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70200D39" w14:textId="7C4C7CC5" w:rsidR="004529EC" w:rsidRDefault="00A53080" w:rsidP="00D757C9">
      <w:r w:rsidRPr="00A53080">
        <w:t>Stop &amp; Shop #45</w:t>
      </w:r>
      <w:r w:rsidR="00C14BA6">
        <w:tab/>
      </w:r>
      <w:r w:rsidR="00D757C9" w:rsidRPr="00296FB3">
        <w:tab/>
        <w:t xml:space="preserve">          </w:t>
      </w:r>
      <w:proofErr w:type="gramStart"/>
      <w:r w:rsidR="00D757C9" w:rsidRPr="00296FB3">
        <w:t xml:space="preserve">  )</w:t>
      </w:r>
      <w:proofErr w:type="gramEnd"/>
      <w:r w:rsidR="00D757C9" w:rsidRPr="00296FB3">
        <w:t xml:space="preserve">                    </w:t>
      </w:r>
      <w:r w:rsidR="009A1081">
        <w:t xml:space="preserve">  </w:t>
      </w:r>
      <w:r w:rsidR="00D757C9" w:rsidRPr="00296FB3">
        <w:t xml:space="preserve"> Docket N</w:t>
      </w:r>
      <w:r w:rsidR="000E5472">
        <w:t xml:space="preserve">umber </w:t>
      </w:r>
      <w:r w:rsidR="008103B5" w:rsidRPr="008103B5">
        <w:t>PHA-2023-0173</w:t>
      </w:r>
    </w:p>
    <w:p w14:paraId="2F458485" w14:textId="164F7118" w:rsidR="00D757C9" w:rsidRPr="00296FB3" w:rsidRDefault="000E5472" w:rsidP="00D757C9">
      <w:r>
        <w:t xml:space="preserve">License Number </w:t>
      </w:r>
      <w:r w:rsidR="00EC1F72" w:rsidRPr="00EC1F72">
        <w:t>DS1754</w:t>
      </w:r>
      <w:r w:rsidR="00C14BA6">
        <w:tab/>
      </w:r>
      <w:r w:rsidR="00D757C9" w:rsidRPr="00296FB3">
        <w:tab/>
        <w:t>)</w:t>
      </w:r>
      <w:r w:rsidR="00C14BA6">
        <w:tab/>
      </w:r>
      <w:r w:rsidR="00C14BA6">
        <w:tab/>
        <w:t>(</w:t>
      </w:r>
      <w:r w:rsidR="00E53FBD" w:rsidRPr="00E53FBD">
        <w:t>CAS</w:t>
      </w:r>
      <w:r w:rsidR="00E53FBD">
        <w:t>E</w:t>
      </w:r>
      <w:r w:rsidR="00E53FBD" w:rsidRPr="00E53FBD">
        <w:t>-2023-0596</w:t>
      </w:r>
      <w:r w:rsidR="00C14BA6">
        <w:t>)</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7181EF33" w:rsidR="00D757C9" w:rsidRPr="00296FB3" w:rsidRDefault="00D757C9" w:rsidP="00D757C9">
      <w:pPr>
        <w:jc w:val="both"/>
      </w:pPr>
      <w:r w:rsidRPr="00296FB3">
        <w:t xml:space="preserve">The Massachusetts Board of Registration in Pharmacy (Board) and </w:t>
      </w:r>
      <w:r w:rsidR="00AE2AC7" w:rsidRPr="00A53080">
        <w:t>Stop &amp; Shop #45</w:t>
      </w:r>
      <w:r w:rsidR="00AE2AC7" w:rsidRPr="00296FB3">
        <w:t xml:space="preserve"> </w:t>
      </w:r>
      <w:r w:rsidRPr="00296FB3">
        <w:t xml:space="preserve">(Pharmacy), a pharmacy licensed by the Board, </w:t>
      </w:r>
      <w:r w:rsidR="000E5472">
        <w:t>l</w:t>
      </w:r>
      <w:r w:rsidR="00296FB3" w:rsidRPr="00296FB3">
        <w:t xml:space="preserve">icense number </w:t>
      </w:r>
      <w:r w:rsidR="00AE2AC7" w:rsidRPr="00EC1F72">
        <w:t>DS1754</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3463657E"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AE2AC7" w:rsidRPr="008103B5">
        <w:t>PHA-2023-0173</w:t>
      </w:r>
      <w:r w:rsidR="00AE2AC7" w:rsidRPr="00296FB3">
        <w:t xml:space="preserv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462FBDB7" w14:textId="77777777" w:rsidR="004E31A0" w:rsidRDefault="004E31A0" w:rsidP="00C14BA6">
      <w:pPr>
        <w:ind w:left="720"/>
        <w:jc w:val="both"/>
      </w:pPr>
    </w:p>
    <w:p w14:paraId="4FC132DB" w14:textId="10DCCE68" w:rsidR="004E31A0" w:rsidRDefault="004E31A0" w:rsidP="00C14BA6">
      <w:pPr>
        <w:ind w:left="720"/>
        <w:jc w:val="both"/>
      </w:pPr>
      <w:r>
        <w:t xml:space="preserve">At all times relevant to the Complaint, </w:t>
      </w:r>
      <w:r w:rsidR="0036169E">
        <w:t>at Pharmacy,</w:t>
      </w:r>
      <w:r w:rsidR="00D33950" w:rsidRPr="00D33950">
        <w:t xml:space="preserve"> </w:t>
      </w:r>
      <w:r w:rsidR="00D33950">
        <w:t>d</w:t>
      </w:r>
      <w:r w:rsidR="00D33950" w:rsidRPr="00D33950">
        <w:t>uring a retail compliance inspection</w:t>
      </w:r>
      <w:r w:rsidR="00DF6919">
        <w:t xml:space="preserve"> on April 24, 2023,</w:t>
      </w:r>
      <w:r w:rsidR="0053656F">
        <w:t xml:space="preserve"> Investigator discovered</w:t>
      </w:r>
      <w:r w:rsidR="00D33950" w:rsidRPr="00D33950">
        <w:t xml:space="preserve"> that the pharmacy remodeled without approval from BORP in violation 247 CMR 6.04(1).</w:t>
      </w:r>
      <w:r w:rsidR="009D4E48">
        <w:t xml:space="preserve"> Specifically, </w:t>
      </w:r>
      <w:r w:rsidR="00DF6919">
        <w:t xml:space="preserve">no application for renovation </w:t>
      </w:r>
      <w:r w:rsidR="0053656F">
        <w:t>had been submitted to BORP</w:t>
      </w:r>
      <w:r w:rsidR="00935415">
        <w:t xml:space="preserve"> for renovations including a new door installed where there was no door before. </w:t>
      </w:r>
      <w:r w:rsidR="00D94AF6">
        <w:t xml:space="preserve"> </w:t>
      </w:r>
    </w:p>
    <w:p w14:paraId="631D86D7" w14:textId="77777777" w:rsidR="008F620A" w:rsidRPr="00296FB3" w:rsidRDefault="008F620A" w:rsidP="00C14BA6">
      <w:pPr>
        <w:ind w:left="720"/>
        <w:jc w:val="both"/>
      </w:pPr>
    </w:p>
    <w:p w14:paraId="42952757" w14:textId="700A8163"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the Board could find the Licensee in violation of</w:t>
      </w:r>
      <w:r w:rsidR="00AC7880">
        <w:t xml:space="preserve"> </w:t>
      </w:r>
      <w:r w:rsidR="00D33950" w:rsidRPr="00D33950">
        <w:t>247 CMR 6.04(1)</w:t>
      </w:r>
      <w:r w:rsidR="00D33950">
        <w:t xml:space="preserve"> </w:t>
      </w:r>
      <w:r w:rsidRPr="00296FB3">
        <w:t xml:space="preserve">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8F620A">
        <w:t>a</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w:t>
      </w:r>
      <w:proofErr w:type="gramStart"/>
      <w:r w:rsidRPr="00296FB3">
        <w:t>been at all times</w:t>
      </w:r>
      <w:proofErr w:type="gramEnd"/>
      <w:r w:rsidRPr="00296FB3">
        <w:t xml:space="preserve">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6EBE9051" w:rsidR="00D757C9" w:rsidRPr="00296FB3" w:rsidRDefault="00D757C9" w:rsidP="00D757C9">
      <w:pPr>
        <w:jc w:val="both"/>
      </w:pPr>
      <w:r w:rsidRPr="00296FB3">
        <w:tab/>
      </w:r>
      <w:r w:rsidRPr="00296FB3">
        <w:tab/>
      </w:r>
      <w:r w:rsidRPr="00296FB3">
        <w:tab/>
      </w:r>
      <w:r w:rsidRPr="00296FB3">
        <w:tab/>
      </w:r>
      <w:r w:rsidRPr="00296FB3">
        <w:tab/>
      </w:r>
      <w:r w:rsidRPr="00296FB3">
        <w:tab/>
      </w:r>
      <w:r w:rsidR="008A0F11">
        <w:t>Monica Botto</w:t>
      </w:r>
    </w:p>
    <w:p w14:paraId="6F509090" w14:textId="5BC0D623" w:rsidR="00D757C9" w:rsidRPr="00296FB3" w:rsidRDefault="00D757C9" w:rsidP="00D757C9">
      <w:pPr>
        <w:ind w:left="1440" w:hanging="1440"/>
        <w:jc w:val="both"/>
      </w:pPr>
      <w:r w:rsidRPr="00296FB3">
        <w:tab/>
      </w:r>
      <w:r w:rsidRPr="00296FB3">
        <w:tab/>
      </w:r>
      <w:r w:rsidRPr="00296FB3">
        <w:tab/>
      </w:r>
      <w:r w:rsidRPr="00296FB3">
        <w:tab/>
      </w:r>
      <w:r w:rsidRPr="00296FB3">
        <w:tab/>
      </w:r>
      <w:r w:rsidR="008A0F11">
        <w:t xml:space="preserve">Associate </w:t>
      </w:r>
      <w:r w:rsidRPr="00296FB3">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777253F2" w:rsidR="00D757C9" w:rsidRPr="00296FB3" w:rsidRDefault="00D757C9" w:rsidP="00D757C9">
      <w:r w:rsidRPr="00296FB3">
        <w:t>_____</w:t>
      </w:r>
      <w:r w:rsidR="00AB78C7" w:rsidRPr="00AB78C7">
        <w:rPr>
          <w:u w:val="single"/>
        </w:rPr>
        <w:t>10/11/2024</w:t>
      </w:r>
      <w:r w:rsidRPr="00AB78C7">
        <w:rPr>
          <w:u w:val="single"/>
        </w:rPr>
        <w:t>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08BF10D7" w14:textId="77777777" w:rsidR="00AB78C7" w:rsidRDefault="00D757C9" w:rsidP="007B1B80">
      <w:pPr>
        <w:jc w:val="both"/>
      </w:pPr>
      <w:r w:rsidRPr="00296FB3">
        <w:t>Fully Signed Agreement Sent to Licensee on __</w:t>
      </w:r>
      <w:r w:rsidR="00AB78C7" w:rsidRPr="00AB78C7">
        <w:rPr>
          <w:u w:val="single"/>
        </w:rPr>
        <w:t>Oct. 24, 2024</w:t>
      </w:r>
      <w:r w:rsidRPr="00296FB3">
        <w:t xml:space="preserve">___by Certified Mail </w:t>
      </w:r>
    </w:p>
    <w:p w14:paraId="7A69BCF7" w14:textId="441585E9" w:rsidR="004F19E3" w:rsidRPr="00296FB3" w:rsidRDefault="00D757C9" w:rsidP="007B1B80">
      <w:pPr>
        <w:jc w:val="both"/>
      </w:pPr>
      <w:r w:rsidRPr="00296FB3">
        <w:t>No.___</w:t>
      </w:r>
      <w:r w:rsidR="00AB78C7" w:rsidRPr="00AB78C7">
        <w:rPr>
          <w:u w:val="single"/>
        </w:rPr>
        <w:t>9589 0710 5270 0429 9523 76</w:t>
      </w:r>
      <w:r w:rsidRPr="00296FB3">
        <w:t>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57106"/>
    <w:rsid w:val="00084FBE"/>
    <w:rsid w:val="000E18AD"/>
    <w:rsid w:val="000E5472"/>
    <w:rsid w:val="00121D00"/>
    <w:rsid w:val="001271ED"/>
    <w:rsid w:val="00130929"/>
    <w:rsid w:val="001A2584"/>
    <w:rsid w:val="001E5985"/>
    <w:rsid w:val="00216060"/>
    <w:rsid w:val="00296FB3"/>
    <w:rsid w:val="0033067B"/>
    <w:rsid w:val="003600A2"/>
    <w:rsid w:val="0036169E"/>
    <w:rsid w:val="00370BE6"/>
    <w:rsid w:val="003A5CC7"/>
    <w:rsid w:val="003E64E2"/>
    <w:rsid w:val="003E70D7"/>
    <w:rsid w:val="004065DD"/>
    <w:rsid w:val="004529EC"/>
    <w:rsid w:val="004E31A0"/>
    <w:rsid w:val="004F19E3"/>
    <w:rsid w:val="0053656F"/>
    <w:rsid w:val="005E2CD9"/>
    <w:rsid w:val="00630E23"/>
    <w:rsid w:val="006445A9"/>
    <w:rsid w:val="00725A1E"/>
    <w:rsid w:val="007522C4"/>
    <w:rsid w:val="007B1B80"/>
    <w:rsid w:val="007B22C4"/>
    <w:rsid w:val="008103B5"/>
    <w:rsid w:val="008468DD"/>
    <w:rsid w:val="008843EC"/>
    <w:rsid w:val="008A0F11"/>
    <w:rsid w:val="008F620A"/>
    <w:rsid w:val="00935415"/>
    <w:rsid w:val="00967E27"/>
    <w:rsid w:val="009A1081"/>
    <w:rsid w:val="009D4E48"/>
    <w:rsid w:val="00A53080"/>
    <w:rsid w:val="00AB78C7"/>
    <w:rsid w:val="00AC6285"/>
    <w:rsid w:val="00AC7880"/>
    <w:rsid w:val="00AE2AC7"/>
    <w:rsid w:val="00BB2D0B"/>
    <w:rsid w:val="00C14BA6"/>
    <w:rsid w:val="00C816D3"/>
    <w:rsid w:val="00CA36D8"/>
    <w:rsid w:val="00D30862"/>
    <w:rsid w:val="00D33950"/>
    <w:rsid w:val="00D3409A"/>
    <w:rsid w:val="00D757C9"/>
    <w:rsid w:val="00D94AF6"/>
    <w:rsid w:val="00DF6919"/>
    <w:rsid w:val="00E039BF"/>
    <w:rsid w:val="00E16DE9"/>
    <w:rsid w:val="00E453A5"/>
    <w:rsid w:val="00E53FBD"/>
    <w:rsid w:val="00E67A69"/>
    <w:rsid w:val="00EC1F72"/>
    <w:rsid w:val="00F51FCF"/>
    <w:rsid w:val="00F54CAE"/>
    <w:rsid w:val="00F75620"/>
    <w:rsid w:val="00F866B0"/>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dadb6f-7057-4a35-b48e-363f4a2bc5cd" xsi:nil="true"/>
    <lcf76f155ced4ddcb4097134ff3c332f xmlns="1e932c70-9cb7-4b5a-8a10-aadcaf5342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0B108FC58F5E439552A52074D2DC8B" ma:contentTypeVersion="15" ma:contentTypeDescription="Create a new document." ma:contentTypeScope="" ma:versionID="858fe113fecf51a46c425dc08188d1a0">
  <xsd:schema xmlns:xsd="http://www.w3.org/2001/XMLSchema" xmlns:xs="http://www.w3.org/2001/XMLSchema" xmlns:p="http://schemas.microsoft.com/office/2006/metadata/properties" xmlns:ns2="1e932c70-9cb7-4b5a-8a10-aadcaf534223" xmlns:ns3="5bdadb6f-7057-4a35-b48e-363f4a2bc5cd" targetNamespace="http://schemas.microsoft.com/office/2006/metadata/properties" ma:root="true" ma:fieldsID="d1a0a5eec600774f43e485d880c01913" ns2:_="" ns3:_="">
    <xsd:import namespace="1e932c70-9cb7-4b5a-8a10-aadcaf534223"/>
    <xsd:import namespace="5bdadb6f-7057-4a35-b48e-363f4a2bc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2c70-9cb7-4b5a-8a10-aadcaf534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adb6f-7057-4a35-b48e-363f4a2bc5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ca345-fd48-4bae-881b-787a9620287d}" ma:internalName="TaxCatchAll" ma:showField="CatchAllData" ma:web="5bdadb6f-7057-4a35-b48e-363f4a2bc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6EC59-01B1-4B4F-8814-EF4D7034540B}">
  <ds:schemaRefs>
    <ds:schemaRef ds:uri="http://schemas.microsoft.com/sharepoint/v3/contenttype/forms"/>
  </ds:schemaRefs>
</ds:datastoreItem>
</file>

<file path=customXml/itemProps2.xml><?xml version="1.0" encoding="utf-8"?>
<ds:datastoreItem xmlns:ds="http://schemas.openxmlformats.org/officeDocument/2006/customXml" ds:itemID="{9E6D83DC-D20E-4073-864B-8F3137003570}">
  <ds:schemaRefs>
    <ds:schemaRef ds:uri="http://schemas.microsoft.com/office/2006/metadata/properties"/>
    <ds:schemaRef ds:uri="http://schemas.microsoft.com/office/infopath/2007/PartnerControls"/>
    <ds:schemaRef ds:uri="5bdadb6f-7057-4a35-b48e-363f4a2bc5cd"/>
    <ds:schemaRef ds:uri="1e932c70-9cb7-4b5a-8a10-aadcaf534223"/>
  </ds:schemaRefs>
</ds:datastoreItem>
</file>

<file path=customXml/itemProps3.xml><?xml version="1.0" encoding="utf-8"?>
<ds:datastoreItem xmlns:ds="http://schemas.openxmlformats.org/officeDocument/2006/customXml" ds:itemID="{6A27561B-8EC1-4000-AFD5-B5FAFC85F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2c70-9cb7-4b5a-8a10-aadcaf534223"/>
    <ds:schemaRef ds:uri="5bdadb6f-7057-4a35-b48e-363f4a2b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51</cp:revision>
  <dcterms:created xsi:type="dcterms:W3CDTF">2024-04-05T15:49:00Z</dcterms:created>
  <dcterms:modified xsi:type="dcterms:W3CDTF">2025-01-24T16:50:00Z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MediaServiceImageTags">
    <vt:lpwstr/>
  </property>
</Properties>
</file>