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19270" w14:textId="6C8F5D26" w:rsidR="00684C49" w:rsidRPr="00C91AE3" w:rsidRDefault="00351EA7" w:rsidP="00684C49">
      <w:pPr>
        <w:rPr>
          <w:rFonts w:ascii="Frutiger LT Std 57 Cn" w:hAnsi="Frutiger LT Std 57 Cn"/>
          <w:sz w:val="24"/>
          <w:szCs w:val="24"/>
          <w:lang w:val="es-MX"/>
        </w:rPr>
      </w:pPr>
      <w:r w:rsidRPr="00351EA7">
        <w:rPr>
          <w:rFonts w:ascii="Frutiger LT Std 57 Cn" w:hAnsi="Frutiger LT Std 57 Cn"/>
          <w:sz w:val="24"/>
          <w:szCs w:val="24"/>
          <w:lang w:val="es-MX"/>
        </w:rPr>
        <w:t xml:space="preserve">El </w:t>
      </w:r>
      <w:r w:rsidRPr="00351EA7">
        <w:rPr>
          <w:rFonts w:ascii="Frutiger LT Std 57 Cn" w:hAnsi="Frutiger LT Std 57 Cn"/>
          <w:b/>
          <w:bCs/>
          <w:i/>
          <w:iCs/>
          <w:sz w:val="24"/>
          <w:szCs w:val="24"/>
          <w:lang w:val="es-MX"/>
        </w:rPr>
        <w:t>Sistema de Desarrollo Profesional StrongStart</w:t>
      </w:r>
      <w:r w:rsidRPr="00351EA7">
        <w:rPr>
          <w:rFonts w:ascii="Frutiger LT Std 57 Cn" w:hAnsi="Frutiger LT Std 57 Cn"/>
          <w:sz w:val="24"/>
          <w:szCs w:val="24"/>
          <w:lang w:val="es-MX"/>
        </w:rPr>
        <w:t xml:space="preserve"> es un centro integral </w:t>
      </w:r>
      <w:r w:rsidR="0081265C">
        <w:rPr>
          <w:rFonts w:ascii="Frutiger LT Std 57 Cn" w:hAnsi="Frutiger LT Std 57 Cn"/>
          <w:sz w:val="24"/>
          <w:szCs w:val="24"/>
          <w:lang w:val="es-MX"/>
        </w:rPr>
        <w:t xml:space="preserve">computarizado que otorgara a educadores </w:t>
      </w:r>
      <w:r w:rsidRPr="00351EA7">
        <w:rPr>
          <w:rFonts w:ascii="Frutiger LT Std 57 Cn" w:hAnsi="Frutiger LT Std 57 Cn"/>
          <w:sz w:val="24"/>
          <w:szCs w:val="24"/>
          <w:lang w:val="es-MX"/>
        </w:rPr>
        <w:t xml:space="preserve">de educación temprana recursos para el crecimiento de su carrera profesional. Incluirá un sistema de credencialización, un registro profesional y un sistema de </w:t>
      </w:r>
      <w:r w:rsidR="0081265C">
        <w:rPr>
          <w:rFonts w:ascii="Frutiger LT Std 57 Cn" w:hAnsi="Frutiger LT Std 57 Cn"/>
          <w:sz w:val="24"/>
          <w:szCs w:val="24"/>
          <w:lang w:val="es-MX"/>
        </w:rPr>
        <w:t>a</w:t>
      </w:r>
      <w:r w:rsidRPr="00351EA7">
        <w:rPr>
          <w:rFonts w:ascii="Frutiger LT Std 57 Cn" w:hAnsi="Frutiger LT Std 57 Cn"/>
          <w:sz w:val="24"/>
          <w:szCs w:val="24"/>
          <w:lang w:val="es-MX"/>
        </w:rPr>
        <w:t xml:space="preserve">prendizaje (LMS, por sus siglas en inglés) donde los </w:t>
      </w:r>
      <w:r w:rsidR="0081265C">
        <w:rPr>
          <w:rFonts w:ascii="Frutiger LT Std 57 Cn" w:hAnsi="Frutiger LT Std 57 Cn"/>
          <w:sz w:val="24"/>
          <w:szCs w:val="24"/>
          <w:lang w:val="es-MX"/>
        </w:rPr>
        <w:t xml:space="preserve">educadores </w:t>
      </w:r>
      <w:r w:rsidRPr="00351EA7">
        <w:rPr>
          <w:rFonts w:ascii="Frutiger LT Std 57 Cn" w:hAnsi="Frutiger LT Std 57 Cn"/>
          <w:sz w:val="24"/>
          <w:szCs w:val="24"/>
          <w:lang w:val="es-MX"/>
        </w:rPr>
        <w:t xml:space="preserve">pueden tomar cursos </w:t>
      </w:r>
      <w:r w:rsidR="0081265C">
        <w:rPr>
          <w:rFonts w:ascii="Frutiger LT Std 57 Cn" w:hAnsi="Frutiger LT Std 57 Cn"/>
          <w:sz w:val="24"/>
          <w:szCs w:val="24"/>
          <w:lang w:val="es-MX"/>
        </w:rPr>
        <w:t xml:space="preserve">a través de </w:t>
      </w:r>
      <w:r w:rsidRPr="00351EA7">
        <w:rPr>
          <w:rFonts w:ascii="Frutiger LT Std 57 Cn" w:hAnsi="Frutiger LT Std 57 Cn"/>
          <w:sz w:val="24"/>
          <w:szCs w:val="24"/>
          <w:lang w:val="es-MX"/>
        </w:rPr>
        <w:t>su computadora o dispositivo móvil.</w:t>
      </w:r>
    </w:p>
    <w:p w14:paraId="6D1B8DCE" w14:textId="2573D51B" w:rsidR="00684C49" w:rsidRPr="00C91AE3" w:rsidRDefault="00351EA7" w:rsidP="00684C49">
      <w:pPr>
        <w:rPr>
          <w:rFonts w:ascii="Frutiger LT Std 57 Cn" w:hAnsi="Frutiger LT Std 57 Cn"/>
          <w:sz w:val="24"/>
          <w:szCs w:val="24"/>
          <w:lang w:val="es-MX"/>
        </w:rPr>
      </w:pPr>
      <w:r w:rsidRPr="00351EA7">
        <w:rPr>
          <w:rFonts w:ascii="Frutiger LT Std 57 Cn" w:hAnsi="Frutiger LT Std 57 Cn"/>
          <w:sz w:val="24"/>
          <w:szCs w:val="24"/>
          <w:lang w:val="es-MX"/>
        </w:rPr>
        <w:t>El LMS es la primera parte del sistema que se activa, junto con las capacitaciones necesarias para los profesionales en el campo.</w:t>
      </w:r>
    </w:p>
    <w:p w14:paraId="551BFDBD" w14:textId="77777777" w:rsidR="001054A9" w:rsidRPr="00C91AE3" w:rsidRDefault="001054A9" w:rsidP="00684C49">
      <w:pPr>
        <w:rPr>
          <w:rFonts w:ascii="Frutiger LT Std 57 Cn" w:hAnsi="Frutiger LT Std 57 Cn"/>
          <w:sz w:val="24"/>
          <w:szCs w:val="24"/>
          <w:lang w:val="es-MX"/>
        </w:rPr>
      </w:pPr>
    </w:p>
    <w:sdt>
      <w:sdtPr>
        <w:rPr>
          <w:rFonts w:ascii="Frutiger LT Std 57 Cn" w:hAnsi="Frutiger LT Std 57 Cn" w:cstheme="minorBidi"/>
          <w:b w:val="0"/>
          <w:bCs w:val="0"/>
          <w:color w:val="auto"/>
          <w:sz w:val="20"/>
          <w:szCs w:val="20"/>
          <w:highlight w:val="yellow"/>
          <w:lang w:val="es-MX"/>
        </w:rPr>
        <w:id w:val="-2139477481"/>
        <w:docPartObj>
          <w:docPartGallery w:val="Table of Contents"/>
          <w:docPartUnique/>
        </w:docPartObj>
      </w:sdtPr>
      <w:sdtEndPr/>
      <w:sdtContent>
        <w:p w14:paraId="2DE216B3" w14:textId="14775528" w:rsidR="00137FC3" w:rsidRPr="00D01CA4" w:rsidRDefault="00351EA7">
          <w:pPr>
            <w:pStyle w:val="TOCHeading"/>
            <w:rPr>
              <w:rFonts w:ascii="Frutiger LT Std 57 Cn" w:hAnsi="Frutiger LT Std 57 Cn"/>
              <w:sz w:val="36"/>
              <w:szCs w:val="36"/>
              <w:lang w:val="es-MX"/>
            </w:rPr>
          </w:pPr>
          <w:r w:rsidRPr="00D01CA4">
            <w:rPr>
              <w:rFonts w:ascii="Frutiger LT Std 57 Cn" w:hAnsi="Frutiger LT Std 57 Cn"/>
              <w:sz w:val="36"/>
              <w:szCs w:val="36"/>
              <w:lang w:val="es-MX"/>
            </w:rPr>
            <w:t>Índice</w:t>
          </w:r>
        </w:p>
        <w:p w14:paraId="558D9F1A" w14:textId="77777777" w:rsidR="00045BAD" w:rsidRPr="00D01CA4" w:rsidRDefault="00045BAD" w:rsidP="00045BAD">
          <w:pPr>
            <w:rPr>
              <w:lang w:val="es-MX"/>
            </w:rPr>
          </w:pPr>
        </w:p>
        <w:p w14:paraId="52D137D2" w14:textId="0252CCA5" w:rsidR="005538AD" w:rsidRPr="00D01CA4" w:rsidRDefault="00137FC3">
          <w:pPr>
            <w:pStyle w:val="TOC1"/>
            <w:tabs>
              <w:tab w:val="right" w:leader="dot" w:pos="10520"/>
            </w:tabs>
            <w:rPr>
              <w:noProof/>
              <w:sz w:val="22"/>
              <w:szCs w:val="22"/>
              <w:lang w:val="en-GB" w:eastAsia="en-GB"/>
            </w:rPr>
          </w:pPr>
          <w:r w:rsidRPr="00D01CA4">
            <w:rPr>
              <w:rFonts w:ascii="Frutiger LT Std 57 Cn" w:hAnsi="Frutiger LT Std 57 Cn"/>
              <w:lang w:val="es-MX"/>
            </w:rPr>
            <w:fldChar w:fldCharType="begin"/>
          </w:r>
          <w:r w:rsidRPr="00D01CA4">
            <w:rPr>
              <w:rFonts w:ascii="Frutiger LT Std 57 Cn" w:hAnsi="Frutiger LT Std 57 Cn"/>
              <w:lang w:val="es-MX"/>
            </w:rPr>
            <w:instrText xml:space="preserve"> TOC \o "1-3" \h \z \u </w:instrText>
          </w:r>
          <w:r w:rsidRPr="00D01CA4">
            <w:rPr>
              <w:rFonts w:ascii="Frutiger LT Std 57 Cn" w:hAnsi="Frutiger LT Std 57 Cn"/>
              <w:lang w:val="es-MX"/>
            </w:rPr>
            <w:fldChar w:fldCharType="separate"/>
          </w:r>
          <w:hyperlink w:anchor="_Toc11742511" w:history="1">
            <w:r w:rsidR="005538AD" w:rsidRPr="00D01CA4">
              <w:rPr>
                <w:rStyle w:val="Hyperlink"/>
                <w:rFonts w:ascii="Frutiger LT Std 57 Cn" w:hAnsi="Frutiger LT Std 57 Cn"/>
                <w:noProof/>
                <w:lang w:val="es-MX"/>
              </w:rPr>
              <w:t>Sistema StrongStart y preguntas técnicas</w:t>
            </w:r>
            <w:r w:rsidR="005538AD" w:rsidRPr="00D01CA4">
              <w:rPr>
                <w:noProof/>
                <w:webHidden/>
              </w:rPr>
              <w:tab/>
            </w:r>
            <w:r w:rsidR="005538AD" w:rsidRPr="00D01CA4">
              <w:rPr>
                <w:noProof/>
                <w:webHidden/>
              </w:rPr>
              <w:fldChar w:fldCharType="begin"/>
            </w:r>
            <w:r w:rsidR="005538AD" w:rsidRPr="00D01CA4">
              <w:rPr>
                <w:noProof/>
                <w:webHidden/>
              </w:rPr>
              <w:instrText xml:space="preserve"> PAGEREF _Toc11742511 \h </w:instrText>
            </w:r>
            <w:r w:rsidR="005538AD" w:rsidRPr="00D01CA4">
              <w:rPr>
                <w:noProof/>
                <w:webHidden/>
              </w:rPr>
            </w:r>
            <w:r w:rsidR="005538AD" w:rsidRPr="00D01CA4">
              <w:rPr>
                <w:noProof/>
                <w:webHidden/>
              </w:rPr>
              <w:fldChar w:fldCharType="separate"/>
            </w:r>
            <w:r w:rsidR="00382295" w:rsidRPr="00D01CA4">
              <w:rPr>
                <w:noProof/>
                <w:webHidden/>
              </w:rPr>
              <w:t>1</w:t>
            </w:r>
            <w:r w:rsidR="005538AD" w:rsidRPr="00D01CA4">
              <w:rPr>
                <w:noProof/>
                <w:webHidden/>
              </w:rPr>
              <w:fldChar w:fldCharType="end"/>
            </w:r>
          </w:hyperlink>
        </w:p>
        <w:p w14:paraId="3F574C01" w14:textId="3FE88A3C" w:rsidR="005538AD" w:rsidRPr="00D01CA4" w:rsidRDefault="00571BFA">
          <w:pPr>
            <w:pStyle w:val="TOC1"/>
            <w:tabs>
              <w:tab w:val="right" w:leader="dot" w:pos="10520"/>
            </w:tabs>
            <w:rPr>
              <w:noProof/>
              <w:sz w:val="22"/>
              <w:szCs w:val="22"/>
              <w:lang w:val="en-GB" w:eastAsia="en-GB"/>
            </w:rPr>
          </w:pPr>
          <w:hyperlink w:anchor="_Toc11742512" w:history="1">
            <w:r w:rsidR="005538AD" w:rsidRPr="00D01CA4">
              <w:rPr>
                <w:rStyle w:val="Hyperlink"/>
                <w:rFonts w:ascii="Frutiger LT Std 57 Cn" w:hAnsi="Frutiger LT Std 57 Cn"/>
                <w:noProof/>
                <w:lang w:val="es-MX"/>
              </w:rPr>
              <w:t>Capacitación: requisitos para participantes</w:t>
            </w:r>
            <w:r w:rsidR="005538AD" w:rsidRPr="00D01CA4">
              <w:rPr>
                <w:noProof/>
                <w:webHidden/>
              </w:rPr>
              <w:tab/>
            </w:r>
            <w:r w:rsidR="00D01CA4" w:rsidRPr="00D01CA4">
              <w:rPr>
                <w:noProof/>
                <w:webHidden/>
              </w:rPr>
              <w:t>5</w:t>
            </w:r>
          </w:hyperlink>
        </w:p>
        <w:p w14:paraId="130B9E9A" w14:textId="6500729D" w:rsidR="005538AD" w:rsidRPr="00D01CA4" w:rsidRDefault="00571BFA">
          <w:pPr>
            <w:pStyle w:val="TOC1"/>
            <w:tabs>
              <w:tab w:val="right" w:leader="dot" w:pos="10520"/>
            </w:tabs>
            <w:rPr>
              <w:noProof/>
              <w:sz w:val="22"/>
              <w:szCs w:val="22"/>
              <w:lang w:val="en-GB" w:eastAsia="en-GB"/>
            </w:rPr>
          </w:pPr>
          <w:hyperlink w:anchor="_Toc11742513" w:history="1">
            <w:r w:rsidR="005538AD" w:rsidRPr="00D01CA4">
              <w:rPr>
                <w:rStyle w:val="Hyperlink"/>
                <w:rFonts w:ascii="Frutiger LT Std 57 Cn" w:hAnsi="Frutiger LT Std 57 Cn"/>
                <w:noProof/>
                <w:lang w:val="es-MX" w:bidi="en-US"/>
              </w:rPr>
              <w:t>Preguntas sobre la política de capacitación</w:t>
            </w:r>
            <w:r w:rsidR="005538AD" w:rsidRPr="00D01CA4">
              <w:rPr>
                <w:noProof/>
                <w:webHidden/>
              </w:rPr>
              <w:tab/>
            </w:r>
            <w:r w:rsidR="005538AD" w:rsidRPr="00D01CA4">
              <w:rPr>
                <w:noProof/>
                <w:webHidden/>
              </w:rPr>
              <w:fldChar w:fldCharType="begin"/>
            </w:r>
            <w:r w:rsidR="005538AD" w:rsidRPr="00D01CA4">
              <w:rPr>
                <w:noProof/>
                <w:webHidden/>
              </w:rPr>
              <w:instrText xml:space="preserve"> PAGEREF _Toc11742513 \h </w:instrText>
            </w:r>
            <w:r w:rsidR="005538AD" w:rsidRPr="00D01CA4">
              <w:rPr>
                <w:noProof/>
                <w:webHidden/>
              </w:rPr>
            </w:r>
            <w:r w:rsidR="005538AD" w:rsidRPr="00D01CA4">
              <w:rPr>
                <w:noProof/>
                <w:webHidden/>
              </w:rPr>
              <w:fldChar w:fldCharType="separate"/>
            </w:r>
            <w:r w:rsidR="00382295" w:rsidRPr="00D01CA4">
              <w:rPr>
                <w:noProof/>
                <w:webHidden/>
              </w:rPr>
              <w:t>6</w:t>
            </w:r>
            <w:r w:rsidR="005538AD" w:rsidRPr="00D01CA4">
              <w:rPr>
                <w:noProof/>
                <w:webHidden/>
              </w:rPr>
              <w:fldChar w:fldCharType="end"/>
            </w:r>
          </w:hyperlink>
        </w:p>
        <w:p w14:paraId="3FD0446D" w14:textId="013B367A" w:rsidR="005538AD" w:rsidRPr="00D01CA4" w:rsidRDefault="00571BFA">
          <w:pPr>
            <w:pStyle w:val="TOC1"/>
            <w:tabs>
              <w:tab w:val="right" w:leader="dot" w:pos="10520"/>
            </w:tabs>
            <w:rPr>
              <w:noProof/>
              <w:sz w:val="22"/>
              <w:szCs w:val="22"/>
              <w:lang w:val="en-GB" w:eastAsia="en-GB"/>
            </w:rPr>
          </w:pPr>
          <w:hyperlink w:anchor="_Toc11742514" w:history="1">
            <w:r w:rsidR="005538AD" w:rsidRPr="00D01CA4">
              <w:rPr>
                <w:rStyle w:val="Hyperlink"/>
                <w:rFonts w:ascii="Frutiger LT Std 57 Cn" w:hAnsi="Frutiger LT Std 57 Cn"/>
                <w:noProof/>
                <w:lang w:val="es-MX" w:bidi="en-US"/>
              </w:rPr>
              <w:t>Preguntas sobre el contenido de la capacitación</w:t>
            </w:r>
            <w:r w:rsidR="005538AD" w:rsidRPr="00D01CA4">
              <w:rPr>
                <w:noProof/>
                <w:webHidden/>
              </w:rPr>
              <w:tab/>
            </w:r>
            <w:r w:rsidR="00D01CA4" w:rsidRPr="00D01CA4">
              <w:rPr>
                <w:noProof/>
                <w:webHidden/>
              </w:rPr>
              <w:t>9</w:t>
            </w:r>
          </w:hyperlink>
        </w:p>
        <w:p w14:paraId="33DDD234" w14:textId="4BDAE9DB" w:rsidR="005538AD" w:rsidRPr="00D01CA4" w:rsidRDefault="00571BFA">
          <w:pPr>
            <w:pStyle w:val="TOC1"/>
            <w:tabs>
              <w:tab w:val="right" w:leader="dot" w:pos="10520"/>
            </w:tabs>
            <w:rPr>
              <w:noProof/>
              <w:sz w:val="22"/>
              <w:szCs w:val="22"/>
              <w:lang w:val="en-GB" w:eastAsia="en-GB"/>
            </w:rPr>
          </w:pPr>
          <w:hyperlink w:anchor="_Toc11742515" w:history="1">
            <w:r w:rsidR="005538AD" w:rsidRPr="00D01CA4">
              <w:rPr>
                <w:rStyle w:val="Hyperlink"/>
                <w:rFonts w:ascii="Frutiger LT Std 57 Cn" w:hAnsi="Frutiger LT Std 57 Cn"/>
                <w:noProof/>
                <w:lang w:val="es-MX" w:bidi="en-US"/>
              </w:rPr>
              <w:t>Monitoreo y cumplimiento</w:t>
            </w:r>
            <w:r w:rsidR="005538AD" w:rsidRPr="00D01CA4">
              <w:rPr>
                <w:noProof/>
                <w:webHidden/>
              </w:rPr>
              <w:tab/>
            </w:r>
            <w:r w:rsidR="00D01CA4" w:rsidRPr="00D01CA4">
              <w:rPr>
                <w:noProof/>
                <w:webHidden/>
              </w:rPr>
              <w:t>10</w:t>
            </w:r>
          </w:hyperlink>
        </w:p>
        <w:p w14:paraId="53193FAD" w14:textId="5209410B" w:rsidR="00137FC3" w:rsidRPr="00C91AE3" w:rsidRDefault="00137FC3">
          <w:pPr>
            <w:rPr>
              <w:rFonts w:ascii="Frutiger LT Std 57 Cn" w:hAnsi="Frutiger LT Std 57 Cn"/>
              <w:lang w:val="es-MX"/>
            </w:rPr>
          </w:pPr>
          <w:r w:rsidRPr="00D01CA4">
            <w:rPr>
              <w:rFonts w:ascii="Frutiger LT Std 57 Cn" w:hAnsi="Frutiger LT Std 57 Cn"/>
              <w:b/>
              <w:bCs/>
              <w:lang w:val="es-MX"/>
            </w:rPr>
            <w:fldChar w:fldCharType="end"/>
          </w:r>
        </w:p>
      </w:sdtContent>
    </w:sdt>
    <w:p w14:paraId="0AACBDB2" w14:textId="77777777" w:rsidR="000C0E1E" w:rsidRPr="00C91AE3" w:rsidRDefault="000C0E1E" w:rsidP="00684C49">
      <w:pPr>
        <w:rPr>
          <w:rFonts w:ascii="Frutiger LT Std 57 Cn" w:hAnsi="Frutiger LT Std 57 Cn"/>
          <w:sz w:val="24"/>
          <w:szCs w:val="24"/>
          <w:lang w:val="es-MX"/>
        </w:rPr>
      </w:pPr>
    </w:p>
    <w:p w14:paraId="1FF61415" w14:textId="19B067E9" w:rsidR="00661DF7" w:rsidRPr="00C91AE3" w:rsidRDefault="00351EA7" w:rsidP="00621C60">
      <w:pPr>
        <w:pStyle w:val="Heading1"/>
        <w:rPr>
          <w:rFonts w:ascii="Frutiger LT Std 57 Cn" w:hAnsi="Frutiger LT Std 57 Cn"/>
          <w:sz w:val="32"/>
          <w:szCs w:val="32"/>
          <w:lang w:val="es-MX"/>
        </w:rPr>
      </w:pPr>
      <w:bookmarkStart w:id="0" w:name="_Toc11742511"/>
      <w:r w:rsidRPr="00351EA7">
        <w:rPr>
          <w:rFonts w:ascii="Frutiger LT Std 57 Cn" w:hAnsi="Frutiger LT Std 57 Cn"/>
          <w:sz w:val="32"/>
          <w:szCs w:val="32"/>
          <w:lang w:val="es-MX"/>
        </w:rPr>
        <w:t>Sistema StrongStart y preguntas técnicas</w:t>
      </w:r>
      <w:bookmarkEnd w:id="0"/>
    </w:p>
    <w:p w14:paraId="3E6D28DE" w14:textId="77777777" w:rsidR="00661DF7" w:rsidRPr="00C91AE3" w:rsidRDefault="00661DF7" w:rsidP="00A551B8">
      <w:pPr>
        <w:rPr>
          <w:rFonts w:ascii="Frutiger LT Std 57 Cn" w:hAnsi="Frutiger LT Std 57 Cn"/>
          <w:lang w:val="es-MX"/>
        </w:rPr>
      </w:pPr>
      <w:r w:rsidRPr="00C91AE3">
        <w:rPr>
          <w:rFonts w:ascii="Frutiger LT Std 57 Cn" w:hAnsi="Frutiger LT Std 57 Cn"/>
          <w:noProof/>
        </w:rPr>
        <mc:AlternateContent>
          <mc:Choice Requires="wps">
            <w:drawing>
              <wp:anchor distT="0" distB="0" distL="114300" distR="114300" simplePos="0" relativeHeight="251658240" behindDoc="0" locked="0" layoutInCell="1" allowOverlap="1" wp14:anchorId="46890F95" wp14:editId="132790B6">
                <wp:simplePos x="0" y="0"/>
                <wp:positionH relativeFrom="column">
                  <wp:posOffset>9525</wp:posOffset>
                </wp:positionH>
                <wp:positionV relativeFrom="paragraph">
                  <wp:posOffset>73660</wp:posOffset>
                </wp:positionV>
                <wp:extent cx="466725" cy="45719"/>
                <wp:effectExtent l="0" t="0" r="9525" b="0"/>
                <wp:wrapNone/>
                <wp:docPr id="19" name="Rectangle 19"/>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C8CCB8" id="Rectangle 19" o:spid="_x0000_s1026" style="position:absolute;margin-left:.75pt;margin-top:5.8pt;width:36.75pt;height: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" fillcolor="#6eb43f" stroked="f" strokeweight="1pt"/>
            </w:pict>
          </mc:Fallback>
        </mc:AlternateContent>
      </w:r>
    </w:p>
    <w:p w14:paraId="7CC5B22C" w14:textId="0EF1D024" w:rsidR="002C162A" w:rsidRPr="00C91AE3" w:rsidRDefault="002C162A" w:rsidP="002C162A">
      <w:pPr>
        <w:tabs>
          <w:tab w:val="center" w:pos="5265"/>
        </w:tabs>
        <w:spacing w:before="120" w:line="276" w:lineRule="auto"/>
        <w:rPr>
          <w:rFonts w:ascii="Frutiger LT Std 57 Cn" w:hAnsi="Frutiger LT Std 57 Cn" w:cstheme="minorHAnsi"/>
          <w:b/>
          <w:color w:val="0F7EC2"/>
          <w:sz w:val="24"/>
          <w:szCs w:val="24"/>
          <w:lang w:val="es-MX"/>
        </w:rPr>
      </w:pPr>
      <w:bookmarkStart w:id="1" w:name="_Hlk9491697"/>
      <w:r w:rsidRPr="00C91AE3">
        <w:rPr>
          <w:rFonts w:ascii="Frutiger LT Std 57 Cn" w:hAnsi="Frutiger LT Std 57 Cn" w:cstheme="minorHAnsi"/>
          <w:b/>
          <w:color w:val="0F7EC2"/>
          <w:sz w:val="24"/>
          <w:szCs w:val="24"/>
          <w:lang w:val="es-MX"/>
        </w:rPr>
        <w:t xml:space="preserve">Q. </w:t>
      </w:r>
      <w:r w:rsidR="007C0158" w:rsidRPr="007C0158">
        <w:rPr>
          <w:rFonts w:ascii="Frutiger LT Std 57 Cn" w:hAnsi="Frutiger LT Std 57 Cn" w:cstheme="minorHAnsi"/>
          <w:b/>
          <w:color w:val="0F7EC2"/>
          <w:sz w:val="24"/>
          <w:szCs w:val="24"/>
          <w:lang w:val="es-MX"/>
        </w:rPr>
        <w:t>¿Qué es un sistema de aprendizaje (LMS)?</w:t>
      </w:r>
    </w:p>
    <w:p w14:paraId="25F0F32C" w14:textId="63A64117" w:rsidR="007C0158" w:rsidRPr="007C0158" w:rsidRDefault="007C0158" w:rsidP="007C0158">
      <w:pPr>
        <w:tabs>
          <w:tab w:val="center" w:pos="5265"/>
        </w:tabs>
        <w:spacing w:before="120" w:line="276" w:lineRule="auto"/>
        <w:ind w:left="720"/>
        <w:rPr>
          <w:rFonts w:ascii="Frutiger LT Std 57 Cn" w:hAnsi="Frutiger LT Std 57 Cn" w:cstheme="minorHAnsi"/>
          <w:sz w:val="24"/>
          <w:szCs w:val="24"/>
          <w:lang w:val="es-MX"/>
        </w:rPr>
      </w:pPr>
      <w:r w:rsidRPr="007C0158">
        <w:rPr>
          <w:rFonts w:ascii="Frutiger LT Std 57 Cn" w:hAnsi="Frutiger LT Std 57 Cn" w:cstheme="minorHAnsi"/>
          <w:sz w:val="24"/>
          <w:szCs w:val="24"/>
          <w:lang w:val="es-MX"/>
        </w:rPr>
        <w:t xml:space="preserve">Los sistemas de aprendizaje se utilizan para entregar, rastrear e informar actividades de capacitación </w:t>
      </w:r>
      <w:r w:rsidR="0011525E">
        <w:rPr>
          <w:rFonts w:ascii="Frutiger LT Std 57 Cn" w:hAnsi="Frutiger LT Std 57 Cn" w:cstheme="minorHAnsi"/>
          <w:sz w:val="24"/>
          <w:szCs w:val="24"/>
          <w:lang w:val="es-MX"/>
        </w:rPr>
        <w:t xml:space="preserve">electrónicamente.  </w:t>
      </w:r>
      <w:r w:rsidRPr="007C0158">
        <w:rPr>
          <w:rFonts w:ascii="Frutiger LT Std 57 Cn" w:hAnsi="Frutiger LT Std 57 Cn" w:cstheme="minorHAnsi"/>
          <w:sz w:val="24"/>
          <w:szCs w:val="24"/>
          <w:lang w:val="es-MX"/>
        </w:rPr>
        <w:t>La capacitación puede ser autodirigida, facilitada por un instructor o una combinación de ambos.</w:t>
      </w:r>
    </w:p>
    <w:p w14:paraId="141A151D" w14:textId="27ADA0EC" w:rsidR="009A66F1" w:rsidRPr="00C91AE3" w:rsidRDefault="007C0158" w:rsidP="007C0158">
      <w:pPr>
        <w:tabs>
          <w:tab w:val="center" w:pos="5265"/>
        </w:tabs>
        <w:spacing w:before="120" w:line="276" w:lineRule="auto"/>
        <w:ind w:left="720"/>
        <w:rPr>
          <w:rFonts w:ascii="Frutiger LT Std 57 Cn" w:hAnsi="Frutiger LT Std 57 Cn" w:cstheme="minorHAnsi"/>
          <w:sz w:val="24"/>
          <w:szCs w:val="24"/>
          <w:lang w:val="es-MX"/>
        </w:rPr>
      </w:pPr>
      <w:r w:rsidRPr="007C0158">
        <w:rPr>
          <w:rFonts w:ascii="Frutiger LT Std 57 Cn" w:hAnsi="Frutiger LT Std 57 Cn" w:cstheme="minorHAnsi"/>
          <w:sz w:val="24"/>
          <w:szCs w:val="24"/>
          <w:lang w:val="es-MX"/>
        </w:rPr>
        <w:t xml:space="preserve">El curso obligatorio de </w:t>
      </w:r>
      <w:r w:rsidRPr="00E614AF">
        <w:rPr>
          <w:rFonts w:ascii="Frutiger LT Std 57 Cn" w:hAnsi="Frutiger LT Std 57 Cn" w:cstheme="minorHAnsi"/>
          <w:i/>
          <w:iCs/>
          <w:sz w:val="24"/>
          <w:szCs w:val="24"/>
          <w:lang w:val="es-MX"/>
        </w:rPr>
        <w:t>EEC Essentials</w:t>
      </w:r>
      <w:r w:rsidRPr="007C0158">
        <w:rPr>
          <w:rFonts w:ascii="Frutiger LT Std 57 Cn" w:hAnsi="Frutiger LT Std 57 Cn" w:cstheme="minorHAnsi"/>
          <w:sz w:val="24"/>
          <w:szCs w:val="24"/>
          <w:lang w:val="es-MX"/>
        </w:rPr>
        <w:t xml:space="preserve"> es autodirigido.</w:t>
      </w:r>
    </w:p>
    <w:p w14:paraId="47A8C36A" w14:textId="47E3F05F" w:rsidR="008F6D2F" w:rsidRPr="00C91AE3" w:rsidRDefault="008F6D2F" w:rsidP="008F6D2F">
      <w:pPr>
        <w:tabs>
          <w:tab w:val="center" w:pos="5265"/>
        </w:tabs>
        <w:spacing w:before="120" w:line="276" w:lineRule="auto"/>
        <w:rPr>
          <w:rFonts w:ascii="Frutiger LT Std 57 Cn" w:hAnsi="Frutiger LT Std 57 Cn" w:cstheme="minorHAnsi"/>
          <w:b/>
          <w:color w:val="0F7EC2"/>
          <w:sz w:val="24"/>
          <w:szCs w:val="24"/>
          <w:lang w:val="es-MX"/>
        </w:rPr>
      </w:pPr>
      <w:bookmarkStart w:id="2" w:name="_Hlk9584625"/>
      <w:bookmarkEnd w:id="1"/>
      <w:r w:rsidRPr="00C91AE3">
        <w:rPr>
          <w:rFonts w:ascii="Frutiger LT Std 57 Cn" w:hAnsi="Frutiger LT Std 57 Cn" w:cstheme="minorHAnsi"/>
          <w:b/>
          <w:color w:val="0F7EC2"/>
          <w:sz w:val="24"/>
          <w:szCs w:val="24"/>
          <w:lang w:val="es-MX"/>
        </w:rPr>
        <w:t xml:space="preserve">Q. </w:t>
      </w:r>
      <w:r w:rsidR="007A60D2" w:rsidRPr="007A60D2">
        <w:rPr>
          <w:rFonts w:ascii="Frutiger LT Std 57 Cn" w:hAnsi="Frutiger LT Std 57 Cn" w:cstheme="minorHAnsi"/>
          <w:b/>
          <w:color w:val="0F7EC2"/>
          <w:sz w:val="24"/>
          <w:szCs w:val="24"/>
          <w:lang w:val="es-MX"/>
        </w:rPr>
        <w:t xml:space="preserve">¿Cómo me registro para </w:t>
      </w:r>
      <w:r w:rsidR="00C86BDD">
        <w:rPr>
          <w:rFonts w:ascii="Frutiger LT Std 57 Cn" w:hAnsi="Frutiger LT Std 57 Cn" w:cstheme="minorHAnsi"/>
          <w:b/>
          <w:color w:val="0F7EC2"/>
          <w:sz w:val="24"/>
          <w:szCs w:val="24"/>
          <w:lang w:val="es-MX"/>
        </w:rPr>
        <w:t xml:space="preserve">obtener </w:t>
      </w:r>
      <w:r w:rsidR="007A60D2" w:rsidRPr="007A60D2">
        <w:rPr>
          <w:rFonts w:ascii="Frutiger LT Std 57 Cn" w:hAnsi="Frutiger LT Std 57 Cn" w:cstheme="minorHAnsi"/>
          <w:b/>
          <w:color w:val="0F7EC2"/>
          <w:sz w:val="24"/>
          <w:szCs w:val="24"/>
          <w:lang w:val="es-MX"/>
        </w:rPr>
        <w:t>una cuenta y cómo me conecto al sistema?</w:t>
      </w:r>
    </w:p>
    <w:p w14:paraId="305D9718" w14:textId="3A2B778A" w:rsidR="00E21C9C" w:rsidRPr="00C91AE3" w:rsidRDefault="007A60D2" w:rsidP="00A21D8C">
      <w:pPr>
        <w:tabs>
          <w:tab w:val="center" w:pos="5265"/>
        </w:tabs>
        <w:spacing w:before="120" w:line="276" w:lineRule="auto"/>
        <w:ind w:left="72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Estos son los pasos para poder acceder al LMS, y crear su cuenta:</w:t>
      </w:r>
    </w:p>
    <w:bookmarkEnd w:id="2"/>
    <w:p w14:paraId="117A488A" w14:textId="49A2B491"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Vaya a la URL</w:t>
      </w:r>
      <w:r w:rsidR="00E21C9C" w:rsidRPr="00C91AE3">
        <w:rPr>
          <w:rFonts w:ascii="Frutiger LT Std 57 Cn" w:hAnsi="Frutiger LT Std 57 Cn" w:cstheme="minorHAnsi"/>
          <w:sz w:val="24"/>
          <w:szCs w:val="24"/>
          <w:lang w:val="es-MX"/>
        </w:rPr>
        <w:t xml:space="preserve">: </w:t>
      </w:r>
      <w:hyperlink r:id="rId8" w:history="1">
        <w:r w:rsidR="00E21C9C" w:rsidRPr="00C91AE3">
          <w:rPr>
            <w:rStyle w:val="Hyperlink"/>
            <w:rFonts w:ascii="Frutiger LT Std 57 Cn" w:hAnsi="Frutiger LT Std 57 Cn" w:cstheme="minorHAnsi"/>
            <w:sz w:val="24"/>
            <w:szCs w:val="24"/>
            <w:lang w:val="es-MX"/>
          </w:rPr>
          <w:t>https://strongstart.eoe.mass.gov</w:t>
        </w:r>
      </w:hyperlink>
      <w:r w:rsidR="00E21C9C" w:rsidRPr="00C91AE3">
        <w:rPr>
          <w:rFonts w:ascii="Frutiger LT Std 57 Cn" w:hAnsi="Frutiger LT Std 57 Cn" w:cstheme="minorHAnsi"/>
          <w:sz w:val="24"/>
          <w:szCs w:val="24"/>
          <w:lang w:val="es-MX"/>
        </w:rPr>
        <w:t xml:space="preserve"> </w:t>
      </w:r>
    </w:p>
    <w:p w14:paraId="1B3DA14A" w14:textId="2CF55E2E"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 xml:space="preserve">Haga clic en el botón </w:t>
      </w:r>
      <w:r>
        <w:rPr>
          <w:rFonts w:ascii="Frutiger LT Std 57 Cn" w:hAnsi="Frutiger LT Std 57 Cn" w:cstheme="minorHAnsi"/>
          <w:b/>
          <w:bCs/>
          <w:sz w:val="24"/>
          <w:szCs w:val="24"/>
          <w:lang w:val="es-MX"/>
        </w:rPr>
        <w:t>i</w:t>
      </w:r>
      <w:r w:rsidRPr="007A60D2">
        <w:rPr>
          <w:rFonts w:ascii="Frutiger LT Std 57 Cn" w:hAnsi="Frutiger LT Std 57 Cn" w:cstheme="minorHAnsi"/>
          <w:b/>
          <w:bCs/>
          <w:sz w:val="24"/>
          <w:szCs w:val="24"/>
          <w:lang w:val="es-MX"/>
        </w:rPr>
        <w:t>niciar sesión</w:t>
      </w:r>
      <w:r w:rsidRPr="007A60D2">
        <w:rPr>
          <w:rFonts w:ascii="Frutiger LT Std 57 Cn" w:hAnsi="Frutiger LT Std 57 Cn" w:cstheme="minorHAnsi"/>
          <w:sz w:val="24"/>
          <w:szCs w:val="24"/>
          <w:lang w:val="es-MX"/>
        </w:rPr>
        <w:t xml:space="preserve"> en la esquina superior izquierda para crear su cuenta</w:t>
      </w:r>
    </w:p>
    <w:p w14:paraId="26614E7B" w14:textId="3971C5AB" w:rsidR="00E21C9C" w:rsidRPr="00C91AE3" w:rsidRDefault="007A60D2" w:rsidP="009C6449">
      <w:pPr>
        <w:numPr>
          <w:ilvl w:val="1"/>
          <w:numId w:val="4"/>
        </w:numPr>
        <w:tabs>
          <w:tab w:val="center" w:pos="5265"/>
        </w:tabs>
        <w:spacing w:after="0" w:line="276" w:lineRule="auto"/>
        <w:ind w:left="216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lastRenderedPageBreak/>
        <w:t>Haga clic para aceptar la declaración de autorización</w:t>
      </w:r>
    </w:p>
    <w:p w14:paraId="7E0C79CE" w14:textId="26F36E2D" w:rsidR="00E21C9C" w:rsidRPr="00C91AE3" w:rsidRDefault="007A60D2" w:rsidP="009C6449">
      <w:pPr>
        <w:numPr>
          <w:ilvl w:val="1"/>
          <w:numId w:val="4"/>
        </w:numPr>
        <w:tabs>
          <w:tab w:val="center" w:pos="5265"/>
        </w:tabs>
        <w:spacing w:after="0" w:line="276" w:lineRule="auto"/>
        <w:ind w:left="216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Conclu</w:t>
      </w:r>
      <w:r w:rsidR="002C475A">
        <w:rPr>
          <w:rFonts w:ascii="Frutiger LT Std 57 Cn" w:hAnsi="Frutiger LT Std 57 Cn" w:cstheme="minorHAnsi"/>
          <w:sz w:val="24"/>
          <w:szCs w:val="24"/>
          <w:lang w:val="es-MX"/>
        </w:rPr>
        <w:t>ya</w:t>
      </w:r>
      <w:r w:rsidRPr="007A60D2">
        <w:rPr>
          <w:rFonts w:ascii="Frutiger LT Std 57 Cn" w:hAnsi="Frutiger LT Std 57 Cn" w:cstheme="minorHAnsi"/>
          <w:sz w:val="24"/>
          <w:szCs w:val="24"/>
          <w:lang w:val="es-MX"/>
        </w:rPr>
        <w:t xml:space="preserve"> el proceso de registro</w:t>
      </w:r>
    </w:p>
    <w:p w14:paraId="62690BD6" w14:textId="09409291" w:rsidR="00340814" w:rsidRPr="00C91AE3" w:rsidRDefault="00340814" w:rsidP="00340814">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7A60D2">
        <w:rPr>
          <w:rFonts w:ascii="Frutiger LT Std 57 Cn" w:hAnsi="Frutiger LT Std 57 Cn" w:cstheme="minorHAnsi"/>
          <w:b/>
          <w:color w:val="0F7EC2"/>
          <w:sz w:val="24"/>
          <w:szCs w:val="24"/>
          <w:lang w:val="es-MX"/>
        </w:rPr>
        <w:t>¿Cómo me inscribo en un curso</w:t>
      </w:r>
      <w:r w:rsidRPr="00C91AE3">
        <w:rPr>
          <w:rFonts w:ascii="Frutiger LT Std 57 Cn" w:hAnsi="Frutiger LT Std 57 Cn" w:cstheme="minorHAnsi"/>
          <w:b/>
          <w:color w:val="0F7EC2"/>
          <w:sz w:val="24"/>
          <w:szCs w:val="24"/>
          <w:lang w:val="es-MX"/>
        </w:rPr>
        <w:t>?</w:t>
      </w:r>
    </w:p>
    <w:p w14:paraId="72F7F06C" w14:textId="30499E25" w:rsidR="00340814" w:rsidRPr="00C91AE3" w:rsidRDefault="007A60D2" w:rsidP="00340814">
      <w:pPr>
        <w:tabs>
          <w:tab w:val="center" w:pos="5265"/>
        </w:tabs>
        <w:spacing w:before="120" w:line="276" w:lineRule="auto"/>
        <w:ind w:left="720"/>
        <w:rPr>
          <w:rFonts w:ascii="Frutiger LT Std 57 Cn" w:hAnsi="Frutiger LT Std 57 Cn" w:cstheme="minorHAnsi"/>
          <w:sz w:val="24"/>
          <w:szCs w:val="24"/>
          <w:lang w:val="es-MX"/>
        </w:rPr>
      </w:pPr>
      <w:r>
        <w:rPr>
          <w:rFonts w:ascii="Frutiger LT Std 57 Cn" w:hAnsi="Frutiger LT Std 57 Cn" w:cstheme="minorHAnsi"/>
          <w:sz w:val="24"/>
          <w:szCs w:val="24"/>
          <w:lang w:val="es-MX"/>
        </w:rPr>
        <w:t xml:space="preserve">Estos son los pasos para poder acceder al LMS, crear su cuenta </w:t>
      </w:r>
      <w:r w:rsidR="00E614AF">
        <w:rPr>
          <w:rFonts w:ascii="Frutiger LT Std 57 Cn" w:hAnsi="Frutiger LT Std 57 Cn" w:cstheme="minorHAnsi"/>
          <w:sz w:val="24"/>
          <w:szCs w:val="24"/>
          <w:lang w:val="es-MX"/>
        </w:rPr>
        <w:t>e</w:t>
      </w:r>
      <w:r>
        <w:rPr>
          <w:rFonts w:ascii="Frutiger LT Std 57 Cn" w:hAnsi="Frutiger LT Std 57 Cn" w:cstheme="minorHAnsi"/>
          <w:sz w:val="24"/>
          <w:szCs w:val="24"/>
          <w:lang w:val="es-MX"/>
        </w:rPr>
        <w:t xml:space="preserve"> inscribirse en el curso</w:t>
      </w:r>
      <w:r w:rsidR="00340814" w:rsidRPr="00C91AE3">
        <w:rPr>
          <w:rFonts w:ascii="Frutiger LT Std 57 Cn" w:hAnsi="Frutiger LT Std 57 Cn" w:cstheme="minorHAnsi"/>
          <w:sz w:val="24"/>
          <w:szCs w:val="24"/>
          <w:lang w:val="es-MX"/>
        </w:rPr>
        <w:t>:</w:t>
      </w:r>
    </w:p>
    <w:p w14:paraId="348B8723" w14:textId="77777777" w:rsidR="00340814" w:rsidRPr="00C91AE3" w:rsidRDefault="00340814" w:rsidP="00340814">
      <w:pPr>
        <w:tabs>
          <w:tab w:val="center" w:pos="5265"/>
        </w:tabs>
        <w:spacing w:after="0" w:line="276" w:lineRule="auto"/>
        <w:ind w:left="2160"/>
        <w:rPr>
          <w:rFonts w:ascii="Frutiger LT Std 57 Cn" w:hAnsi="Frutiger LT Std 57 Cn" w:cstheme="minorHAnsi"/>
          <w:sz w:val="24"/>
          <w:szCs w:val="24"/>
          <w:lang w:val="es-MX"/>
        </w:rPr>
      </w:pPr>
    </w:p>
    <w:p w14:paraId="3FA9CBB9" w14:textId="15F74FDD"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 xml:space="preserve">Haga clic en el botón </w:t>
      </w:r>
      <w:r w:rsidRPr="007A60D2">
        <w:rPr>
          <w:rFonts w:ascii="Frutiger LT Std 57 Cn" w:hAnsi="Frutiger LT Std 57 Cn" w:cstheme="minorHAnsi"/>
          <w:b/>
          <w:bCs/>
          <w:sz w:val="24"/>
          <w:szCs w:val="24"/>
          <w:lang w:val="es-MX"/>
        </w:rPr>
        <w:t>catálogo de cursos</w:t>
      </w:r>
      <w:r w:rsidRPr="007A60D2">
        <w:rPr>
          <w:rFonts w:ascii="Frutiger LT Std 57 Cn" w:hAnsi="Frutiger LT Std 57 Cn" w:cstheme="minorHAnsi"/>
          <w:sz w:val="24"/>
          <w:szCs w:val="24"/>
          <w:lang w:val="es-MX"/>
        </w:rPr>
        <w:t xml:space="preserve"> en el menú del lado izquierdo</w:t>
      </w:r>
    </w:p>
    <w:p w14:paraId="6FF943A8" w14:textId="102C2CBC"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 xml:space="preserve">Haga clic en el título del curso que </w:t>
      </w:r>
      <w:r w:rsidR="00E614AF">
        <w:rPr>
          <w:rFonts w:ascii="Frutiger LT Std 57 Cn" w:hAnsi="Frutiger LT Std 57 Cn" w:cstheme="minorHAnsi"/>
          <w:sz w:val="24"/>
          <w:szCs w:val="24"/>
          <w:lang w:val="es-MX"/>
        </w:rPr>
        <w:t>tomará</w:t>
      </w:r>
    </w:p>
    <w:p w14:paraId="48A580DD" w14:textId="6D13A97A"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 xml:space="preserve">Haga clic para </w:t>
      </w:r>
      <w:r w:rsidRPr="007A60D2">
        <w:rPr>
          <w:rFonts w:ascii="Frutiger LT Std 57 Cn" w:hAnsi="Frutiger LT Std 57 Cn" w:cstheme="minorHAnsi"/>
          <w:b/>
          <w:bCs/>
          <w:sz w:val="24"/>
          <w:szCs w:val="24"/>
          <w:lang w:val="es-MX"/>
        </w:rPr>
        <w:t>obtener el artículo</w:t>
      </w:r>
    </w:p>
    <w:p w14:paraId="104D6971" w14:textId="2F743F7D"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 xml:space="preserve">Haga clic en </w:t>
      </w:r>
      <w:r w:rsidRPr="007A60D2">
        <w:rPr>
          <w:rFonts w:ascii="Frutiger LT Std 57 Cn" w:hAnsi="Frutiger LT Std 57 Cn" w:cstheme="minorHAnsi"/>
          <w:b/>
          <w:bCs/>
          <w:sz w:val="24"/>
          <w:szCs w:val="24"/>
          <w:lang w:val="es-MX"/>
        </w:rPr>
        <w:t>finalizar</w:t>
      </w:r>
      <w:r w:rsidRPr="007A60D2">
        <w:rPr>
          <w:rFonts w:ascii="Frutiger LT Std 57 Cn" w:hAnsi="Frutiger LT Std 57 Cn" w:cstheme="minorHAnsi"/>
          <w:sz w:val="24"/>
          <w:szCs w:val="24"/>
          <w:lang w:val="es-MX"/>
        </w:rPr>
        <w:t xml:space="preserve"> para inscribirse</w:t>
      </w:r>
    </w:p>
    <w:p w14:paraId="04D2CEA6" w14:textId="4A239168"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Haga clic en el título del curso para abrir el curso.</w:t>
      </w:r>
    </w:p>
    <w:p w14:paraId="264E6B6E" w14:textId="518E302D" w:rsidR="00E21C9C" w:rsidRPr="00C91AE3" w:rsidRDefault="007A60D2" w:rsidP="009C6449">
      <w:pPr>
        <w:numPr>
          <w:ilvl w:val="0"/>
          <w:numId w:val="4"/>
        </w:numPr>
        <w:tabs>
          <w:tab w:val="center" w:pos="5265"/>
        </w:tabs>
        <w:spacing w:after="0" w:line="276" w:lineRule="auto"/>
        <w:ind w:left="1440"/>
        <w:rPr>
          <w:rFonts w:ascii="Frutiger LT Std 57 Cn" w:hAnsi="Frutiger LT Std 57 Cn" w:cstheme="minorHAnsi"/>
          <w:sz w:val="24"/>
          <w:szCs w:val="24"/>
          <w:lang w:val="es-MX"/>
        </w:rPr>
      </w:pPr>
      <w:r w:rsidRPr="007A60D2">
        <w:rPr>
          <w:rFonts w:ascii="Frutiger LT Std 57 Cn" w:hAnsi="Frutiger LT Std 57 Cn" w:cstheme="minorHAnsi"/>
          <w:sz w:val="24"/>
          <w:szCs w:val="24"/>
          <w:lang w:val="es-MX"/>
        </w:rPr>
        <w:t xml:space="preserve">Haga clic en el </w:t>
      </w:r>
      <w:r w:rsidRPr="007A60D2">
        <w:rPr>
          <w:rFonts w:ascii="Frutiger LT Std 57 Cn" w:hAnsi="Frutiger LT Std 57 Cn" w:cstheme="minorHAnsi"/>
          <w:b/>
          <w:bCs/>
          <w:sz w:val="24"/>
          <w:szCs w:val="24"/>
          <w:lang w:val="es-MX"/>
        </w:rPr>
        <w:t>título del módulo</w:t>
      </w:r>
      <w:r w:rsidRPr="007A60D2">
        <w:rPr>
          <w:rFonts w:ascii="Frutiger LT Std 57 Cn" w:hAnsi="Frutiger LT Std 57 Cn" w:cstheme="minorHAnsi"/>
          <w:sz w:val="24"/>
          <w:szCs w:val="24"/>
          <w:lang w:val="es-MX"/>
        </w:rPr>
        <w:t xml:space="preserve"> para iniciar el curso</w:t>
      </w:r>
    </w:p>
    <w:p w14:paraId="297C2C7C" w14:textId="09BCDBA0" w:rsidR="009C4296" w:rsidRPr="00C91AE3" w:rsidRDefault="00A17180" w:rsidP="00A17180">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2751F6" w:rsidRPr="002751F6">
        <w:rPr>
          <w:rFonts w:ascii="Frutiger LT Std 57 Cn" w:hAnsi="Frutiger LT Std 57 Cn" w:cstheme="minorHAnsi"/>
          <w:b/>
          <w:color w:val="0F7EC2"/>
          <w:sz w:val="24"/>
          <w:szCs w:val="24"/>
          <w:lang w:val="es-MX"/>
        </w:rPr>
        <w:t>¿Qué es un Número de Registro de Calificaciones Profesionales (PQR</w:t>
      </w:r>
      <w:r w:rsidR="002751F6">
        <w:rPr>
          <w:rFonts w:ascii="Frutiger LT Std 57 Cn" w:hAnsi="Frutiger LT Std 57 Cn" w:cstheme="minorHAnsi"/>
          <w:b/>
          <w:color w:val="0F7EC2"/>
          <w:sz w:val="24"/>
          <w:szCs w:val="24"/>
          <w:lang w:val="es-MX"/>
        </w:rPr>
        <w:t>, por sus siglas en inglés</w:t>
      </w:r>
      <w:r w:rsidR="002751F6" w:rsidRPr="002751F6">
        <w:rPr>
          <w:rFonts w:ascii="Frutiger LT Std 57 Cn" w:hAnsi="Frutiger LT Std 57 Cn" w:cstheme="minorHAnsi"/>
          <w:b/>
          <w:color w:val="0F7EC2"/>
          <w:sz w:val="24"/>
          <w:szCs w:val="24"/>
          <w:lang w:val="es-MX"/>
        </w:rPr>
        <w:t>)?</w:t>
      </w:r>
    </w:p>
    <w:p w14:paraId="1BC35C81" w14:textId="34B8C4E1" w:rsidR="00A62C22" w:rsidRPr="00C91AE3" w:rsidRDefault="002751F6" w:rsidP="002D4E2E">
      <w:pPr>
        <w:tabs>
          <w:tab w:val="center" w:pos="5265"/>
        </w:tabs>
        <w:spacing w:before="120" w:line="276" w:lineRule="auto"/>
        <w:ind w:left="720"/>
        <w:rPr>
          <w:rFonts w:ascii="Frutiger LT Std 57 Cn" w:hAnsi="Frutiger LT Std 57 Cn" w:cstheme="minorHAnsi"/>
          <w:sz w:val="24"/>
          <w:szCs w:val="24"/>
          <w:lang w:val="es-MX"/>
        </w:rPr>
      </w:pPr>
      <w:r w:rsidRPr="002751F6">
        <w:rPr>
          <w:rFonts w:ascii="Frutiger LT Std 57 Cn" w:hAnsi="Frutiger LT Std 57 Cn" w:cstheme="minorHAnsi"/>
          <w:sz w:val="24"/>
          <w:szCs w:val="24"/>
          <w:lang w:val="es-MX"/>
        </w:rPr>
        <w:t>Un número PQR es el número único de identificación que se recibe después de registrarse en el registro de calificación profesional de EEC. Todo el personal del programa debe tener su registro PQR cada año.</w:t>
      </w:r>
    </w:p>
    <w:p w14:paraId="30C070F8" w14:textId="56F77907" w:rsidR="00A17180" w:rsidRPr="00C91AE3" w:rsidRDefault="009C4296" w:rsidP="00A17180">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2751F6" w:rsidRPr="002751F6">
        <w:rPr>
          <w:rFonts w:ascii="Frutiger LT Std 57 Cn" w:hAnsi="Frutiger LT Std 57 Cn" w:cstheme="minorHAnsi"/>
          <w:b/>
          <w:color w:val="0F7EC2"/>
          <w:sz w:val="24"/>
          <w:szCs w:val="24"/>
          <w:lang w:val="es-MX"/>
        </w:rPr>
        <w:t>¿Cómo puedo encontrar mi número PQR?</w:t>
      </w:r>
    </w:p>
    <w:p w14:paraId="61BAA518" w14:textId="1460CB04" w:rsidR="00A17180" w:rsidRPr="00C91AE3" w:rsidRDefault="002751F6" w:rsidP="00A17180">
      <w:pPr>
        <w:tabs>
          <w:tab w:val="center" w:pos="5265"/>
        </w:tabs>
        <w:spacing w:before="120" w:line="276" w:lineRule="auto"/>
        <w:ind w:left="720"/>
        <w:rPr>
          <w:rFonts w:ascii="Frutiger LT Std 57 Cn" w:hAnsi="Frutiger LT Std 57 Cn" w:cstheme="minorHAnsi"/>
          <w:sz w:val="24"/>
          <w:szCs w:val="24"/>
          <w:lang w:val="es-MX"/>
        </w:rPr>
      </w:pPr>
      <w:r w:rsidRPr="002751F6">
        <w:rPr>
          <w:rFonts w:ascii="Frutiger LT Std 57 Cn" w:hAnsi="Frutiger LT Std 57 Cn" w:cstheme="minorHAnsi"/>
          <w:sz w:val="24"/>
          <w:szCs w:val="24"/>
          <w:lang w:val="es-MX"/>
        </w:rPr>
        <w:t>Los usuarios pueden iniciar sesión en el inicio de sesión único de EEC en</w:t>
      </w:r>
      <w:r w:rsidR="00A17180" w:rsidRPr="00C91AE3">
        <w:rPr>
          <w:rFonts w:ascii="Frutiger LT Std 57 Cn" w:hAnsi="Frutiger LT Std 57 Cn" w:cstheme="minorHAnsi"/>
          <w:sz w:val="24"/>
          <w:szCs w:val="24"/>
          <w:lang w:val="es-MX"/>
        </w:rPr>
        <w:t xml:space="preserve"> </w:t>
      </w:r>
      <w:hyperlink r:id="rId9" w:history="1">
        <w:r w:rsidR="00A17180" w:rsidRPr="00C91AE3">
          <w:rPr>
            <w:rStyle w:val="Hyperlink"/>
            <w:rFonts w:ascii="Frutiger LT Std 57 Cn" w:hAnsi="Frutiger LT Std 57 Cn" w:cstheme="minorHAnsi"/>
            <w:sz w:val="24"/>
            <w:szCs w:val="24"/>
            <w:lang w:val="es-MX"/>
          </w:rPr>
          <w:t>https://www.eec.state.ma.us/SSI_V2/ProfileSetup/LoginUN.aspx</w:t>
        </w:r>
      </w:hyperlink>
      <w:r w:rsidR="00A17180" w:rsidRPr="00C91AE3">
        <w:rPr>
          <w:rFonts w:ascii="Frutiger LT Std 57 Cn" w:hAnsi="Frutiger LT Std 57 Cn" w:cstheme="minorHAnsi"/>
          <w:sz w:val="24"/>
          <w:szCs w:val="24"/>
          <w:lang w:val="es-MX"/>
        </w:rPr>
        <w:t xml:space="preserve"> </w:t>
      </w:r>
      <w:r w:rsidRPr="002751F6">
        <w:rPr>
          <w:rFonts w:ascii="Frutiger LT Std 57 Cn" w:hAnsi="Frutiger LT Std 57 Cn" w:cstheme="minorHAnsi"/>
          <w:sz w:val="24"/>
          <w:szCs w:val="24"/>
          <w:lang w:val="es-MX"/>
        </w:rPr>
        <w:t xml:space="preserve">y hacer clic en la aplicación </w:t>
      </w:r>
      <w:r w:rsidR="00E614AF">
        <w:rPr>
          <w:rFonts w:ascii="Frutiger LT Std 57 Cn" w:hAnsi="Frutiger LT Std 57 Cn" w:cstheme="minorHAnsi"/>
          <w:sz w:val="24"/>
          <w:szCs w:val="24"/>
          <w:lang w:val="es-MX"/>
        </w:rPr>
        <w:t>“</w:t>
      </w:r>
      <w:r w:rsidRPr="002751F6">
        <w:rPr>
          <w:rFonts w:ascii="Frutiger LT Std 57 Cn" w:hAnsi="Frutiger LT Std 57 Cn" w:cstheme="minorHAnsi"/>
          <w:sz w:val="24"/>
          <w:szCs w:val="24"/>
          <w:lang w:val="es-MX"/>
        </w:rPr>
        <w:t>registro de calificaciones profesionales</w:t>
      </w:r>
      <w:r w:rsidR="00E614AF">
        <w:rPr>
          <w:rFonts w:ascii="Frutiger LT Std 57 Cn" w:hAnsi="Frutiger LT Std 57 Cn" w:cstheme="minorHAnsi"/>
          <w:sz w:val="24"/>
          <w:szCs w:val="24"/>
          <w:lang w:val="es-MX"/>
        </w:rPr>
        <w:t>”</w:t>
      </w:r>
      <w:r w:rsidRPr="002751F6">
        <w:rPr>
          <w:rFonts w:ascii="Frutiger LT Std 57 Cn" w:hAnsi="Frutiger LT Std 57 Cn" w:cstheme="minorHAnsi"/>
          <w:sz w:val="24"/>
          <w:szCs w:val="24"/>
          <w:lang w:val="es-MX"/>
        </w:rPr>
        <w:t>.</w:t>
      </w:r>
      <w:r w:rsidR="00A17180" w:rsidRPr="00C91AE3">
        <w:rPr>
          <w:rFonts w:ascii="Frutiger LT Std 57 Cn" w:hAnsi="Frutiger LT Std 57 Cn" w:cstheme="minorHAnsi"/>
          <w:sz w:val="24"/>
          <w:szCs w:val="24"/>
          <w:lang w:val="es-MX"/>
        </w:rPr>
        <w:t xml:space="preserve"> </w:t>
      </w:r>
      <w:r w:rsidRPr="002751F6">
        <w:rPr>
          <w:rFonts w:ascii="Frutiger LT Std 57 Cn" w:hAnsi="Frutiger LT Std 57 Cn" w:cstheme="minorHAnsi"/>
          <w:sz w:val="24"/>
          <w:szCs w:val="24"/>
          <w:lang w:val="es-MX"/>
        </w:rPr>
        <w:t>El número PQR aparece junto a su nombre en la esquina superior izquierda.</w:t>
      </w:r>
    </w:p>
    <w:p w14:paraId="505C831A" w14:textId="2521C8FA" w:rsidR="00A17180" w:rsidRPr="00C91AE3" w:rsidRDefault="002751F6" w:rsidP="00A17180">
      <w:pPr>
        <w:tabs>
          <w:tab w:val="center" w:pos="5265"/>
        </w:tabs>
        <w:spacing w:before="120" w:line="276" w:lineRule="auto"/>
        <w:ind w:left="720"/>
        <w:rPr>
          <w:rFonts w:ascii="Frutiger LT Std 57 Cn" w:hAnsi="Frutiger LT Std 57 Cn" w:cstheme="minorHAnsi"/>
          <w:sz w:val="24"/>
          <w:szCs w:val="24"/>
          <w:lang w:val="es-MX"/>
        </w:rPr>
      </w:pPr>
      <w:r w:rsidRPr="002751F6">
        <w:rPr>
          <w:rFonts w:ascii="Frutiger LT Std 57 Cn" w:hAnsi="Frutiger LT Std 57 Cn" w:cstheme="minorHAnsi"/>
          <w:sz w:val="24"/>
          <w:szCs w:val="24"/>
          <w:lang w:val="es-MX"/>
        </w:rPr>
        <w:t xml:space="preserve">Si se encuentra en un programa </w:t>
      </w:r>
      <w:r w:rsidR="00E614AF" w:rsidRPr="002751F6">
        <w:rPr>
          <w:rFonts w:ascii="Frutiger LT Std 57 Cn" w:hAnsi="Frutiger LT Std 57 Cn" w:cstheme="minorHAnsi"/>
          <w:sz w:val="24"/>
          <w:szCs w:val="24"/>
          <w:lang w:val="es-MX"/>
        </w:rPr>
        <w:t>presencial</w:t>
      </w:r>
      <w:r w:rsidRPr="002751F6">
        <w:rPr>
          <w:rFonts w:ascii="Frutiger LT Std 57 Cn" w:hAnsi="Frutiger LT Std 57 Cn" w:cstheme="minorHAnsi"/>
          <w:sz w:val="24"/>
          <w:szCs w:val="24"/>
          <w:lang w:val="es-MX"/>
        </w:rPr>
        <w:t>, el director debe tener la hoja de resumen de PQR en el archivo.</w:t>
      </w:r>
    </w:p>
    <w:p w14:paraId="081E602E" w14:textId="763E34FB" w:rsidR="00D62794" w:rsidRPr="00C91AE3" w:rsidRDefault="002751F6" w:rsidP="00A17180">
      <w:pPr>
        <w:tabs>
          <w:tab w:val="center" w:pos="5265"/>
        </w:tabs>
        <w:spacing w:before="120" w:line="276" w:lineRule="auto"/>
        <w:ind w:left="720"/>
        <w:rPr>
          <w:rFonts w:ascii="Frutiger LT Std 57 Cn" w:hAnsi="Frutiger LT Std 57 Cn" w:cstheme="minorHAnsi"/>
          <w:sz w:val="24"/>
          <w:szCs w:val="24"/>
          <w:lang w:val="es-MX"/>
        </w:rPr>
      </w:pPr>
      <w:r w:rsidRPr="002751F6">
        <w:rPr>
          <w:rFonts w:ascii="Frutiger LT Std 57 Cn" w:hAnsi="Frutiger LT Std 57 Cn" w:cstheme="minorHAnsi"/>
          <w:sz w:val="24"/>
          <w:szCs w:val="24"/>
          <w:lang w:val="es-MX"/>
        </w:rPr>
        <w:t>Un breve video tutorial se puede ver en</w:t>
      </w:r>
      <w:r w:rsidR="00D62794" w:rsidRPr="00C91AE3">
        <w:rPr>
          <w:rFonts w:ascii="Frutiger LT Std 57 Cn" w:hAnsi="Frutiger LT Std 57 Cn" w:cstheme="minorHAnsi"/>
          <w:sz w:val="24"/>
          <w:szCs w:val="24"/>
          <w:lang w:val="es-MX"/>
        </w:rPr>
        <w:t xml:space="preserve"> </w:t>
      </w:r>
      <w:hyperlink r:id="rId10" w:history="1">
        <w:r w:rsidR="00D62794" w:rsidRPr="00C91AE3">
          <w:rPr>
            <w:rStyle w:val="Hyperlink"/>
            <w:rFonts w:ascii="Frutiger LT Std 57 Cn" w:hAnsi="Frutiger LT Std 57 Cn" w:cstheme="minorHAnsi"/>
            <w:sz w:val="24"/>
            <w:szCs w:val="24"/>
            <w:lang w:val="es-MX"/>
          </w:rPr>
          <w:t>https://360.articulate.com/review/content/5c4329ac-3455-450e-88f4-b6f606dd65c6/review</w:t>
        </w:r>
      </w:hyperlink>
      <w:r w:rsidR="00D62794" w:rsidRPr="00C91AE3">
        <w:rPr>
          <w:rFonts w:ascii="Frutiger LT Std 57 Cn" w:hAnsi="Frutiger LT Std 57 Cn" w:cstheme="minorHAnsi"/>
          <w:sz w:val="24"/>
          <w:szCs w:val="24"/>
          <w:lang w:val="es-MX"/>
        </w:rPr>
        <w:t xml:space="preserve"> </w:t>
      </w:r>
    </w:p>
    <w:p w14:paraId="105C6F20" w14:textId="638B758D" w:rsidR="00A17180" w:rsidRPr="00C91AE3" w:rsidRDefault="002751F6" w:rsidP="00A17180">
      <w:pPr>
        <w:tabs>
          <w:tab w:val="center" w:pos="5265"/>
        </w:tabs>
        <w:spacing w:before="120" w:line="276" w:lineRule="auto"/>
        <w:ind w:left="720"/>
        <w:rPr>
          <w:rFonts w:ascii="Frutiger LT Std 57 Cn" w:hAnsi="Frutiger LT Std 57 Cn" w:cstheme="minorHAnsi"/>
          <w:sz w:val="24"/>
          <w:szCs w:val="24"/>
          <w:lang w:val="es-MX"/>
        </w:rPr>
      </w:pPr>
      <w:r w:rsidRPr="002751F6">
        <w:rPr>
          <w:rFonts w:ascii="Frutiger LT Std 57 Cn" w:hAnsi="Frutiger LT Std 57 Cn" w:cstheme="minorHAnsi"/>
          <w:sz w:val="24"/>
          <w:szCs w:val="24"/>
          <w:lang w:val="es-MX"/>
        </w:rPr>
        <w:t xml:space="preserve">**El personal del </w:t>
      </w:r>
      <w:r w:rsidR="00E614AF">
        <w:rPr>
          <w:rFonts w:ascii="Frutiger LT Std 57 Cn" w:hAnsi="Frutiger LT Std 57 Cn" w:cstheme="minorHAnsi"/>
          <w:sz w:val="24"/>
          <w:szCs w:val="24"/>
          <w:lang w:val="es-MX"/>
        </w:rPr>
        <w:t>c</w:t>
      </w:r>
      <w:r w:rsidRPr="002751F6">
        <w:rPr>
          <w:rFonts w:ascii="Frutiger LT Std 57 Cn" w:hAnsi="Frutiger LT Std 57 Cn" w:cstheme="minorHAnsi"/>
          <w:sz w:val="24"/>
          <w:szCs w:val="24"/>
          <w:lang w:val="es-MX"/>
        </w:rPr>
        <w:t>entro de contacto puede usar la utilidad de búsqueda de PQR para encontrar el número de PQR de la persona****</w:t>
      </w:r>
    </w:p>
    <w:p w14:paraId="451FCAC2" w14:textId="409480DF" w:rsidR="00A17180" w:rsidRPr="00C91AE3" w:rsidRDefault="00A17180" w:rsidP="00A17180">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A75472" w:rsidRPr="00A75472">
        <w:rPr>
          <w:rFonts w:ascii="Frutiger LT Std 57 Cn" w:hAnsi="Frutiger LT Std 57 Cn" w:cstheme="minorHAnsi"/>
          <w:b/>
          <w:color w:val="0F7EC2"/>
          <w:sz w:val="24"/>
          <w:szCs w:val="24"/>
          <w:lang w:val="es-MX"/>
        </w:rPr>
        <w:t>Tengo más de un número PQR. ¿Cuál debo usar?</w:t>
      </w:r>
    </w:p>
    <w:p w14:paraId="6FB24DCA" w14:textId="67C1174C" w:rsidR="00A17180" w:rsidRPr="00C91AE3" w:rsidRDefault="00A75472" w:rsidP="00A17180">
      <w:pPr>
        <w:tabs>
          <w:tab w:val="center" w:pos="5265"/>
        </w:tabs>
        <w:spacing w:before="120" w:line="276" w:lineRule="auto"/>
        <w:ind w:left="720"/>
        <w:rPr>
          <w:rFonts w:ascii="Frutiger LT Std 57 Cn" w:hAnsi="Frutiger LT Std 57 Cn" w:cstheme="minorHAnsi"/>
          <w:sz w:val="24"/>
          <w:szCs w:val="24"/>
          <w:lang w:val="es-MX"/>
        </w:rPr>
      </w:pPr>
      <w:r w:rsidRPr="00A75472">
        <w:rPr>
          <w:rFonts w:ascii="Frutiger LT Std 57 Cn" w:hAnsi="Frutiger LT Std 57 Cn" w:cstheme="minorHAnsi"/>
          <w:sz w:val="24"/>
          <w:szCs w:val="24"/>
          <w:lang w:val="es-MX"/>
        </w:rPr>
        <w:t xml:space="preserve">El personal no debe tener más de un número PQR o cuenta de inicio </w:t>
      </w:r>
      <w:r w:rsidR="00E614AF" w:rsidRPr="00A75472">
        <w:rPr>
          <w:rFonts w:ascii="Frutiger LT Std 57 Cn" w:hAnsi="Frutiger LT Std 57 Cn" w:cstheme="minorHAnsi"/>
          <w:sz w:val="24"/>
          <w:szCs w:val="24"/>
          <w:lang w:val="es-MX"/>
        </w:rPr>
        <w:t xml:space="preserve">único </w:t>
      </w:r>
      <w:r w:rsidRPr="00A75472">
        <w:rPr>
          <w:rFonts w:ascii="Frutiger LT Std 57 Cn" w:hAnsi="Frutiger LT Std 57 Cn" w:cstheme="minorHAnsi"/>
          <w:sz w:val="24"/>
          <w:szCs w:val="24"/>
          <w:lang w:val="es-MX"/>
        </w:rPr>
        <w:t xml:space="preserve">de sesión. Si un usuario tiene más de una cuenta, </w:t>
      </w:r>
      <w:r w:rsidR="00C86BDD">
        <w:rPr>
          <w:rFonts w:ascii="Frutiger LT Std 57 Cn" w:hAnsi="Frutiger LT Std 57 Cn" w:cstheme="minorHAnsi"/>
          <w:sz w:val="24"/>
          <w:szCs w:val="24"/>
          <w:lang w:val="es-MX"/>
        </w:rPr>
        <w:t xml:space="preserve">habrá </w:t>
      </w:r>
      <w:r w:rsidRPr="00A75472">
        <w:rPr>
          <w:rFonts w:ascii="Frutiger LT Std 57 Cn" w:hAnsi="Frutiger LT Std 57 Cn" w:cstheme="minorHAnsi"/>
          <w:sz w:val="24"/>
          <w:szCs w:val="24"/>
          <w:lang w:val="es-MX"/>
        </w:rPr>
        <w:t xml:space="preserve">un </w:t>
      </w:r>
      <w:r w:rsidR="00C86BDD">
        <w:rPr>
          <w:rFonts w:ascii="Frutiger LT Std 57 Cn" w:hAnsi="Frutiger LT Std 57 Cn" w:cstheme="minorHAnsi"/>
          <w:sz w:val="24"/>
          <w:szCs w:val="24"/>
          <w:lang w:val="es-MX"/>
        </w:rPr>
        <w:t>“</w:t>
      </w:r>
      <w:r w:rsidRPr="00A75472">
        <w:rPr>
          <w:rFonts w:ascii="Frutiger LT Std 57 Cn" w:hAnsi="Frutiger LT Std 57 Cn" w:cstheme="minorHAnsi"/>
          <w:sz w:val="24"/>
          <w:szCs w:val="24"/>
          <w:lang w:val="es-MX"/>
        </w:rPr>
        <w:t>ticket</w:t>
      </w:r>
      <w:r w:rsidR="00C86BDD">
        <w:rPr>
          <w:rFonts w:ascii="Frutiger LT Std 57 Cn" w:hAnsi="Frutiger LT Std 57 Cn" w:cstheme="minorHAnsi"/>
          <w:sz w:val="24"/>
          <w:szCs w:val="24"/>
          <w:lang w:val="es-MX"/>
        </w:rPr>
        <w:t>”</w:t>
      </w:r>
      <w:r w:rsidRPr="00A75472">
        <w:rPr>
          <w:rFonts w:ascii="Frutiger LT Std 57 Cn" w:hAnsi="Frutiger LT Std 57 Cn" w:cstheme="minorHAnsi"/>
          <w:sz w:val="24"/>
          <w:szCs w:val="24"/>
          <w:lang w:val="es-MX"/>
        </w:rPr>
        <w:t xml:space="preserve"> de asistencia técnica para</w:t>
      </w:r>
      <w:r w:rsidR="00C86BDD">
        <w:rPr>
          <w:rFonts w:ascii="Frutiger LT Std 57 Cn" w:hAnsi="Frutiger LT Std 57 Cn" w:cstheme="minorHAnsi"/>
          <w:sz w:val="24"/>
          <w:szCs w:val="24"/>
          <w:lang w:val="es-MX"/>
        </w:rPr>
        <w:t xml:space="preserve"> combinar </w:t>
      </w:r>
      <w:r w:rsidRPr="00A75472">
        <w:rPr>
          <w:rFonts w:ascii="Frutiger LT Std 57 Cn" w:hAnsi="Frutiger LT Std 57 Cn" w:cstheme="minorHAnsi"/>
          <w:sz w:val="24"/>
          <w:szCs w:val="24"/>
          <w:lang w:val="es-MX"/>
        </w:rPr>
        <w:t>las cuentas antes de continuar en</w:t>
      </w:r>
      <w:r w:rsidR="00A17180" w:rsidRPr="00C91AE3">
        <w:rPr>
          <w:rFonts w:ascii="Frutiger LT Std 57 Cn" w:hAnsi="Frutiger LT Std 57 Cn" w:cstheme="minorHAnsi"/>
          <w:sz w:val="24"/>
          <w:szCs w:val="24"/>
          <w:lang w:val="es-MX"/>
        </w:rPr>
        <w:t xml:space="preserve"> </w:t>
      </w:r>
      <w:hyperlink r:id="rId11" w:history="1">
        <w:r w:rsidR="00A17180" w:rsidRPr="00C91AE3">
          <w:rPr>
            <w:rStyle w:val="Hyperlink"/>
            <w:rFonts w:ascii="Frutiger LT Std 57 Cn" w:hAnsi="Frutiger LT Std 57 Cn" w:cstheme="minorHAnsi"/>
            <w:sz w:val="24"/>
            <w:szCs w:val="24"/>
            <w:lang w:val="es-MX"/>
          </w:rPr>
          <w:t>https://massgov.service-now.com/eec</w:t>
        </w:r>
      </w:hyperlink>
      <w:r w:rsidR="00A17180" w:rsidRPr="00C91AE3">
        <w:rPr>
          <w:rFonts w:ascii="Frutiger LT Std 57 Cn" w:hAnsi="Frutiger LT Std 57 Cn" w:cstheme="minorHAnsi"/>
          <w:sz w:val="24"/>
          <w:szCs w:val="24"/>
          <w:lang w:val="es-MX"/>
        </w:rPr>
        <w:t>.</w:t>
      </w:r>
    </w:p>
    <w:p w14:paraId="265F2C01" w14:textId="763BEA13" w:rsidR="00D62794" w:rsidRPr="00C91AE3" w:rsidRDefault="00D62794" w:rsidP="00D62794">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650DF2" w:rsidRPr="00650DF2">
        <w:rPr>
          <w:rFonts w:ascii="Frutiger LT Std 57 Cn" w:hAnsi="Frutiger LT Std 57 Cn" w:cstheme="minorHAnsi"/>
          <w:b/>
          <w:color w:val="0F7EC2"/>
          <w:sz w:val="24"/>
          <w:szCs w:val="24"/>
          <w:lang w:val="es-MX"/>
        </w:rPr>
        <w:t>¿Todavía necesito mantener activo mi PQR?</w:t>
      </w:r>
    </w:p>
    <w:p w14:paraId="2C27F250" w14:textId="02D9420E" w:rsidR="00D62794" w:rsidRPr="00C91AE3" w:rsidRDefault="00650DF2" w:rsidP="00D62794">
      <w:pPr>
        <w:tabs>
          <w:tab w:val="center" w:pos="5265"/>
        </w:tabs>
        <w:spacing w:before="120" w:line="276" w:lineRule="auto"/>
        <w:ind w:left="720"/>
        <w:rPr>
          <w:rFonts w:ascii="Frutiger LT Std 57 Cn" w:hAnsi="Frutiger LT Std 57 Cn" w:cstheme="minorHAnsi"/>
          <w:sz w:val="24"/>
          <w:szCs w:val="24"/>
          <w:lang w:val="es-MX"/>
        </w:rPr>
      </w:pPr>
      <w:r w:rsidRPr="00650DF2">
        <w:rPr>
          <w:rFonts w:ascii="Frutiger LT Std 57 Cn" w:hAnsi="Frutiger LT Std 57 Cn" w:cstheme="minorHAnsi"/>
          <w:sz w:val="24"/>
          <w:szCs w:val="24"/>
          <w:lang w:val="es-MX"/>
        </w:rPr>
        <w:t xml:space="preserve">Sí. Todo el personal que trabaja directamente con niños debe registrarse en el PQR y continuar manteniendo su PQR en un estado </w:t>
      </w:r>
      <w:r w:rsidR="00E614AF">
        <w:rPr>
          <w:rFonts w:ascii="Frutiger LT Std 57 Cn" w:hAnsi="Frutiger LT Std 57 Cn" w:cstheme="minorHAnsi"/>
          <w:sz w:val="24"/>
          <w:szCs w:val="24"/>
          <w:lang w:val="es-MX"/>
        </w:rPr>
        <w:t>“</w:t>
      </w:r>
      <w:r w:rsidRPr="00650DF2">
        <w:rPr>
          <w:rFonts w:ascii="Frutiger LT Std 57 Cn" w:hAnsi="Frutiger LT Std 57 Cn" w:cstheme="minorHAnsi"/>
          <w:sz w:val="24"/>
          <w:szCs w:val="24"/>
          <w:lang w:val="es-MX"/>
        </w:rPr>
        <w:t>activo</w:t>
      </w:r>
      <w:r w:rsidR="00E614AF">
        <w:rPr>
          <w:rFonts w:ascii="Frutiger LT Std 57 Cn" w:hAnsi="Frutiger LT Std 57 Cn" w:cstheme="minorHAnsi"/>
          <w:sz w:val="24"/>
          <w:szCs w:val="24"/>
          <w:lang w:val="es-MX"/>
        </w:rPr>
        <w:t>”</w:t>
      </w:r>
      <w:r w:rsidRPr="00650DF2">
        <w:rPr>
          <w:rFonts w:ascii="Frutiger LT Std 57 Cn" w:hAnsi="Frutiger LT Std 57 Cn" w:cstheme="minorHAnsi"/>
          <w:sz w:val="24"/>
          <w:szCs w:val="24"/>
          <w:lang w:val="es-MX"/>
        </w:rPr>
        <w:t>.</w:t>
      </w:r>
    </w:p>
    <w:p w14:paraId="1387B9A3" w14:textId="24FF00F6" w:rsidR="005E4229" w:rsidRPr="00C91AE3" w:rsidRDefault="005E4229" w:rsidP="005E4229">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650DF2">
        <w:rPr>
          <w:rFonts w:ascii="Frutiger LT Std 57 Cn" w:hAnsi="Frutiger LT Std 57 Cn" w:cstheme="minorHAnsi"/>
          <w:b/>
          <w:color w:val="0F7EC2"/>
          <w:sz w:val="24"/>
          <w:szCs w:val="24"/>
          <w:lang w:val="es-MX"/>
        </w:rPr>
        <w:t xml:space="preserve">¿Los cursos </w:t>
      </w:r>
      <w:r w:rsidR="00C86BDD">
        <w:rPr>
          <w:rFonts w:ascii="Frutiger LT Std 57 Cn" w:hAnsi="Frutiger LT Std 57 Cn" w:cstheme="minorHAnsi"/>
          <w:b/>
          <w:color w:val="0F7EC2"/>
          <w:sz w:val="24"/>
          <w:szCs w:val="24"/>
          <w:lang w:val="es-MX"/>
        </w:rPr>
        <w:t xml:space="preserve">tienen </w:t>
      </w:r>
      <w:r w:rsidR="00650DF2">
        <w:rPr>
          <w:rFonts w:ascii="Frutiger LT Std 57 Cn" w:hAnsi="Frutiger LT Std 57 Cn" w:cstheme="minorHAnsi"/>
          <w:b/>
          <w:color w:val="0F7EC2"/>
          <w:sz w:val="24"/>
          <w:szCs w:val="24"/>
          <w:lang w:val="es-MX"/>
        </w:rPr>
        <w:t>sonido/audio?</w:t>
      </w:r>
    </w:p>
    <w:p w14:paraId="58E95C22" w14:textId="03DD6314" w:rsidR="005E4229" w:rsidRPr="00C91AE3" w:rsidRDefault="00650DF2" w:rsidP="005E4229">
      <w:pPr>
        <w:tabs>
          <w:tab w:val="center" w:pos="5265"/>
        </w:tabs>
        <w:spacing w:before="120" w:line="276" w:lineRule="auto"/>
        <w:ind w:left="720"/>
        <w:rPr>
          <w:rFonts w:ascii="Frutiger LT Std 57 Cn" w:hAnsi="Frutiger LT Std 57 Cn" w:cstheme="minorHAnsi"/>
          <w:sz w:val="24"/>
          <w:szCs w:val="24"/>
          <w:lang w:val="es-MX"/>
        </w:rPr>
      </w:pPr>
      <w:r>
        <w:rPr>
          <w:rFonts w:ascii="Frutiger LT Std 57 Cn" w:hAnsi="Frutiger LT Std 57 Cn" w:cstheme="minorHAnsi"/>
          <w:sz w:val="24"/>
          <w:szCs w:val="24"/>
          <w:lang w:val="es-MX"/>
        </w:rPr>
        <w:t>Sí</w:t>
      </w:r>
      <w:r w:rsidR="005E4229" w:rsidRPr="00C91AE3">
        <w:rPr>
          <w:rFonts w:ascii="Frutiger LT Std 57 Cn" w:hAnsi="Frutiger LT Std 57 Cn" w:cstheme="minorHAnsi"/>
          <w:sz w:val="24"/>
          <w:szCs w:val="24"/>
          <w:lang w:val="es-MX"/>
        </w:rPr>
        <w:t xml:space="preserve">. </w:t>
      </w:r>
      <w:r w:rsidRPr="00650DF2">
        <w:rPr>
          <w:rFonts w:ascii="Frutiger LT Std 57 Cn" w:hAnsi="Frutiger LT Std 57 Cn" w:cstheme="minorHAnsi"/>
          <w:sz w:val="24"/>
          <w:szCs w:val="24"/>
          <w:lang w:val="es-MX"/>
        </w:rPr>
        <w:t>Necesitará sus altavoces o audífonos para escuchar la narración.</w:t>
      </w:r>
    </w:p>
    <w:p w14:paraId="0B806DDB" w14:textId="527E2A55" w:rsidR="003B7E8C" w:rsidRPr="00C91AE3" w:rsidRDefault="003B7E8C" w:rsidP="003B7E8C">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650DF2" w:rsidRPr="00650DF2">
        <w:rPr>
          <w:rFonts w:ascii="Frutiger LT Std 57 Cn" w:hAnsi="Frutiger LT Std 57 Cn" w:cstheme="minorHAnsi"/>
          <w:b/>
          <w:color w:val="0F7EC2"/>
          <w:sz w:val="24"/>
          <w:szCs w:val="24"/>
          <w:lang w:val="es-MX"/>
        </w:rPr>
        <w:t>Olvidé mi nombre de usuario/inicio de sesión de StrongStart. ¿Cómo puedo ingresar al sistema?</w:t>
      </w:r>
    </w:p>
    <w:p w14:paraId="59031471" w14:textId="3BCC6776" w:rsidR="003B7E8C" w:rsidRPr="00C91AE3" w:rsidRDefault="00650DF2" w:rsidP="003B7E8C">
      <w:pPr>
        <w:tabs>
          <w:tab w:val="center" w:pos="5265"/>
        </w:tabs>
        <w:spacing w:before="120" w:line="276" w:lineRule="auto"/>
        <w:ind w:left="720"/>
        <w:rPr>
          <w:rFonts w:ascii="Frutiger LT Std 57 Cn" w:hAnsi="Frutiger LT Std 57 Cn" w:cstheme="minorHAnsi"/>
          <w:sz w:val="24"/>
          <w:szCs w:val="24"/>
          <w:lang w:val="es-MX"/>
        </w:rPr>
      </w:pPr>
      <w:r w:rsidRPr="00650DF2">
        <w:rPr>
          <w:rFonts w:ascii="Frutiger LT Std 57 Cn" w:hAnsi="Frutiger LT Std 57 Cn" w:cstheme="minorHAnsi"/>
          <w:sz w:val="24"/>
          <w:szCs w:val="24"/>
          <w:lang w:val="es-MX"/>
        </w:rPr>
        <w:lastRenderedPageBreak/>
        <w:t>En la página de inicio de sesión, los usuarios pueden restablecer sus contraseñas.</w:t>
      </w:r>
    </w:p>
    <w:p w14:paraId="6634217E" w14:textId="1AFC2BD2" w:rsidR="003B7E8C" w:rsidRPr="00C91AE3" w:rsidRDefault="00571BFA" w:rsidP="003B7E8C">
      <w:pPr>
        <w:pStyle w:val="ListParagraph"/>
        <w:numPr>
          <w:ilvl w:val="0"/>
          <w:numId w:val="7"/>
        </w:numPr>
        <w:tabs>
          <w:tab w:val="center" w:pos="5265"/>
        </w:tabs>
        <w:spacing w:before="120" w:line="276" w:lineRule="auto"/>
        <w:rPr>
          <w:rFonts w:ascii="Frutiger LT Std 57 Cn" w:hAnsi="Frutiger LT Std 57 Cn" w:cstheme="minorHAnsi"/>
          <w:sz w:val="24"/>
          <w:szCs w:val="24"/>
          <w:lang w:val="es-MX"/>
        </w:rPr>
      </w:pPr>
      <w:hyperlink r:id="rId12" w:history="1">
        <w:r w:rsidR="003B7E8C" w:rsidRPr="00C91AE3">
          <w:rPr>
            <w:rStyle w:val="Hyperlink"/>
            <w:rFonts w:ascii="Frutiger LT Std 57 Cn" w:hAnsi="Frutiger LT Std 57 Cn" w:cstheme="minorHAnsi"/>
            <w:sz w:val="24"/>
            <w:szCs w:val="24"/>
            <w:lang w:val="es-MX"/>
          </w:rPr>
          <w:t>https://strongstart.eoe.mass.gov</w:t>
        </w:r>
      </w:hyperlink>
      <w:r w:rsidR="003B7E8C" w:rsidRPr="00C91AE3">
        <w:rPr>
          <w:rFonts w:ascii="Frutiger LT Std 57 Cn" w:hAnsi="Frutiger LT Std 57 Cn" w:cstheme="minorHAnsi"/>
          <w:sz w:val="24"/>
          <w:szCs w:val="24"/>
          <w:lang w:val="es-MX"/>
        </w:rPr>
        <w:t xml:space="preserve"> </w:t>
      </w:r>
    </w:p>
    <w:p w14:paraId="78F5D4EF" w14:textId="5C20F5ED" w:rsidR="003B7E8C" w:rsidRPr="00C91AE3" w:rsidRDefault="00BE69C2" w:rsidP="003B7E8C">
      <w:pPr>
        <w:pStyle w:val="ListParagraph"/>
        <w:numPr>
          <w:ilvl w:val="0"/>
          <w:numId w:val="7"/>
        </w:numPr>
        <w:tabs>
          <w:tab w:val="center" w:pos="5265"/>
        </w:tabs>
        <w:spacing w:before="120" w:line="276" w:lineRule="auto"/>
        <w:rPr>
          <w:rFonts w:ascii="Frutiger LT Std 57 Cn" w:hAnsi="Frutiger LT Std 57 Cn" w:cstheme="minorHAnsi"/>
          <w:sz w:val="24"/>
          <w:szCs w:val="24"/>
          <w:lang w:val="es-MX"/>
        </w:rPr>
      </w:pPr>
      <w:r w:rsidRPr="00BE69C2">
        <w:rPr>
          <w:rFonts w:ascii="Frutiger LT Std 57 Cn" w:hAnsi="Frutiger LT Std 57 Cn" w:cstheme="minorHAnsi"/>
          <w:sz w:val="24"/>
          <w:szCs w:val="24"/>
          <w:lang w:val="es-MX"/>
        </w:rPr>
        <w:t xml:space="preserve">Seleccione </w:t>
      </w:r>
      <w:r w:rsidR="00E614AF">
        <w:rPr>
          <w:rFonts w:ascii="Frutiger LT Std 57 Cn" w:hAnsi="Frutiger LT Std 57 Cn" w:cstheme="minorHAnsi"/>
          <w:sz w:val="24"/>
          <w:szCs w:val="24"/>
          <w:lang w:val="es-MX"/>
        </w:rPr>
        <w:t>“</w:t>
      </w:r>
      <w:r w:rsidRPr="00BE69C2">
        <w:rPr>
          <w:rFonts w:ascii="Frutiger LT Std 57 Cn" w:hAnsi="Frutiger LT Std 57 Cn" w:cstheme="minorHAnsi"/>
          <w:sz w:val="24"/>
          <w:szCs w:val="24"/>
          <w:lang w:val="es-MX"/>
        </w:rPr>
        <w:t>Iniciar sesión</w:t>
      </w:r>
      <w:r w:rsidR="00E614AF">
        <w:rPr>
          <w:rFonts w:ascii="Frutiger LT Std 57 Cn" w:hAnsi="Frutiger LT Std 57 Cn" w:cstheme="minorHAnsi"/>
          <w:sz w:val="24"/>
          <w:szCs w:val="24"/>
          <w:lang w:val="es-MX"/>
        </w:rPr>
        <w:t>”</w:t>
      </w:r>
      <w:r w:rsidRPr="00BE69C2">
        <w:rPr>
          <w:rFonts w:ascii="Frutiger LT Std 57 Cn" w:hAnsi="Frutiger LT Std 57 Cn" w:cstheme="minorHAnsi"/>
          <w:sz w:val="24"/>
          <w:szCs w:val="24"/>
          <w:lang w:val="es-MX"/>
        </w:rPr>
        <w:t xml:space="preserve"> en la esquina superior izquierda</w:t>
      </w:r>
    </w:p>
    <w:p w14:paraId="09F6BFD3" w14:textId="11241F07" w:rsidR="003B7E8C" w:rsidRPr="00C91AE3" w:rsidRDefault="00BE69C2" w:rsidP="003B7E8C">
      <w:pPr>
        <w:pStyle w:val="ListParagraph"/>
        <w:numPr>
          <w:ilvl w:val="0"/>
          <w:numId w:val="7"/>
        </w:numPr>
        <w:tabs>
          <w:tab w:val="center" w:pos="5265"/>
        </w:tabs>
        <w:spacing w:before="120" w:line="276" w:lineRule="auto"/>
        <w:rPr>
          <w:rFonts w:ascii="Frutiger LT Std 57 Cn" w:hAnsi="Frutiger LT Std 57 Cn" w:cstheme="minorHAnsi"/>
          <w:sz w:val="24"/>
          <w:szCs w:val="24"/>
          <w:lang w:val="es-MX"/>
        </w:rPr>
      </w:pPr>
      <w:r w:rsidRPr="00BE69C2">
        <w:rPr>
          <w:rFonts w:ascii="Frutiger LT Std 57 Cn" w:hAnsi="Frutiger LT Std 57 Cn" w:cstheme="minorHAnsi"/>
          <w:sz w:val="24"/>
          <w:szCs w:val="24"/>
          <w:lang w:val="es-MX"/>
        </w:rPr>
        <w:t xml:space="preserve">Seleccione </w:t>
      </w:r>
      <w:r w:rsidR="00E614AF">
        <w:rPr>
          <w:rFonts w:ascii="Frutiger LT Std 57 Cn" w:hAnsi="Frutiger LT Std 57 Cn" w:cstheme="minorHAnsi"/>
          <w:sz w:val="24"/>
          <w:szCs w:val="24"/>
          <w:lang w:val="es-MX"/>
        </w:rPr>
        <w:t>“</w:t>
      </w:r>
      <w:r w:rsidRPr="00BE69C2">
        <w:rPr>
          <w:rFonts w:ascii="Frutiger LT Std 57 Cn" w:hAnsi="Frutiger LT Std 57 Cn" w:cstheme="minorHAnsi"/>
          <w:sz w:val="24"/>
          <w:szCs w:val="24"/>
          <w:lang w:val="es-MX"/>
        </w:rPr>
        <w:t>Restablecer contraseña</w:t>
      </w:r>
      <w:r w:rsidR="00E614AF">
        <w:rPr>
          <w:rFonts w:ascii="Frutiger LT Std 57 Cn" w:hAnsi="Frutiger LT Std 57 Cn" w:cstheme="minorHAnsi"/>
          <w:sz w:val="24"/>
          <w:szCs w:val="24"/>
          <w:lang w:val="es-MX"/>
        </w:rPr>
        <w:t>”</w:t>
      </w:r>
      <w:r w:rsidRPr="00BE69C2">
        <w:rPr>
          <w:rFonts w:ascii="Frutiger LT Std 57 Cn" w:hAnsi="Frutiger LT Std 57 Cn" w:cstheme="minorHAnsi"/>
          <w:sz w:val="24"/>
          <w:szCs w:val="24"/>
          <w:lang w:val="es-MX"/>
        </w:rPr>
        <w:t xml:space="preserve"> ubicado debajo del campo de inicio de sesión</w:t>
      </w:r>
    </w:p>
    <w:p w14:paraId="5A29C3D0" w14:textId="5BEE0C4B" w:rsidR="003B7E8C" w:rsidRPr="00C91AE3" w:rsidRDefault="00BE69C2" w:rsidP="003B7E8C">
      <w:pPr>
        <w:pStyle w:val="ListParagraph"/>
        <w:numPr>
          <w:ilvl w:val="0"/>
          <w:numId w:val="7"/>
        </w:numPr>
        <w:tabs>
          <w:tab w:val="center" w:pos="5265"/>
        </w:tabs>
        <w:spacing w:before="120" w:line="276" w:lineRule="auto"/>
        <w:rPr>
          <w:rFonts w:ascii="Frutiger LT Std 57 Cn" w:hAnsi="Frutiger LT Std 57 Cn" w:cstheme="minorHAnsi"/>
          <w:sz w:val="24"/>
          <w:szCs w:val="24"/>
          <w:lang w:val="es-MX"/>
        </w:rPr>
      </w:pPr>
      <w:r w:rsidRPr="00BE69C2">
        <w:rPr>
          <w:rFonts w:ascii="Frutiger LT Std 57 Cn" w:hAnsi="Frutiger LT Std 57 Cn" w:cstheme="minorHAnsi"/>
          <w:sz w:val="24"/>
          <w:szCs w:val="24"/>
          <w:lang w:val="es-MX"/>
        </w:rPr>
        <w:t>En la siguiente pantalla, ingrese el correo electrónico que usó para registrarse</w:t>
      </w:r>
    </w:p>
    <w:p w14:paraId="0F49EB51" w14:textId="71615117" w:rsidR="003B7E8C" w:rsidRPr="00C91AE3" w:rsidRDefault="00BE69C2" w:rsidP="003B7E8C">
      <w:pPr>
        <w:pStyle w:val="ListParagraph"/>
        <w:numPr>
          <w:ilvl w:val="0"/>
          <w:numId w:val="7"/>
        </w:numPr>
        <w:tabs>
          <w:tab w:val="center" w:pos="5265"/>
        </w:tabs>
        <w:spacing w:before="120" w:line="276" w:lineRule="auto"/>
        <w:rPr>
          <w:rFonts w:ascii="Frutiger LT Std 57 Cn" w:hAnsi="Frutiger LT Std 57 Cn" w:cstheme="minorHAnsi"/>
          <w:sz w:val="24"/>
          <w:szCs w:val="24"/>
          <w:lang w:val="es-MX"/>
        </w:rPr>
      </w:pPr>
      <w:r w:rsidRPr="00BE69C2">
        <w:rPr>
          <w:rFonts w:ascii="Frutiger LT Std 57 Cn" w:hAnsi="Frutiger LT Std 57 Cn" w:cstheme="minorHAnsi"/>
          <w:sz w:val="24"/>
          <w:szCs w:val="24"/>
          <w:lang w:val="es-MX"/>
        </w:rPr>
        <w:t>Los usuarios recibirán instrucciones para restablecer su contraseña a su correo electrónico</w:t>
      </w:r>
      <w:r w:rsidR="003B7E8C" w:rsidRPr="00C91AE3">
        <w:rPr>
          <w:rFonts w:ascii="Frutiger LT Std 57 Cn" w:hAnsi="Frutiger LT Std 57 Cn" w:cstheme="minorHAnsi"/>
          <w:sz w:val="24"/>
          <w:szCs w:val="24"/>
          <w:lang w:val="es-MX"/>
        </w:rPr>
        <w:br/>
      </w:r>
    </w:p>
    <w:p w14:paraId="21D5335B" w14:textId="29D8E931" w:rsidR="002C677C" w:rsidRPr="00C91AE3" w:rsidRDefault="002C677C" w:rsidP="002C677C">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BE69C2" w:rsidRPr="00BE69C2">
        <w:rPr>
          <w:rFonts w:ascii="Frutiger LT Std 57 Cn" w:hAnsi="Frutiger LT Std 57 Cn" w:cstheme="minorHAnsi"/>
          <w:b/>
          <w:color w:val="0F7EC2"/>
          <w:sz w:val="24"/>
          <w:szCs w:val="24"/>
          <w:lang w:val="es-MX"/>
        </w:rPr>
        <w:t xml:space="preserve">¿Cuál es la diferencia entre </w:t>
      </w:r>
      <w:r w:rsidR="001B1796" w:rsidRPr="00BE69C2">
        <w:rPr>
          <w:rFonts w:ascii="Frutiger LT Std 57 Cn" w:hAnsi="Frutiger LT Std 57 Cn" w:cstheme="minorHAnsi"/>
          <w:b/>
          <w:color w:val="0F7EC2"/>
          <w:sz w:val="24"/>
          <w:szCs w:val="24"/>
          <w:lang w:val="es-MX"/>
        </w:rPr>
        <w:t>el catálogo de cursos, el panel de control y mis cursos</w:t>
      </w:r>
      <w:r w:rsidR="00BE69C2" w:rsidRPr="00BE69C2">
        <w:rPr>
          <w:rFonts w:ascii="Frutiger LT Std 57 Cn" w:hAnsi="Frutiger LT Std 57 Cn" w:cstheme="minorHAnsi"/>
          <w:b/>
          <w:color w:val="0F7EC2"/>
          <w:sz w:val="24"/>
          <w:szCs w:val="24"/>
          <w:lang w:val="es-MX"/>
        </w:rPr>
        <w:t>?</w:t>
      </w:r>
    </w:p>
    <w:p w14:paraId="5FEE36A8" w14:textId="752EB938" w:rsidR="00BE69C2" w:rsidRPr="00BE69C2" w:rsidRDefault="00BE69C2" w:rsidP="00BE69C2">
      <w:pPr>
        <w:tabs>
          <w:tab w:val="center" w:pos="5265"/>
        </w:tabs>
        <w:spacing w:before="120" w:line="276" w:lineRule="auto"/>
        <w:ind w:left="720"/>
        <w:rPr>
          <w:rFonts w:ascii="Frutiger LT Std 57 Cn" w:hAnsi="Frutiger LT Std 57 Cn" w:cstheme="minorHAnsi"/>
          <w:sz w:val="24"/>
          <w:szCs w:val="24"/>
          <w:lang w:val="es-MX"/>
        </w:rPr>
      </w:pPr>
      <w:r w:rsidRPr="00BE69C2">
        <w:rPr>
          <w:rFonts w:ascii="Frutiger LT Std 57 Cn" w:hAnsi="Frutiger LT Std 57 Cn" w:cstheme="minorHAnsi"/>
          <w:sz w:val="24"/>
          <w:szCs w:val="24"/>
          <w:lang w:val="es-MX"/>
        </w:rPr>
        <w:t xml:space="preserve">El </w:t>
      </w:r>
      <w:r w:rsidR="00E614AF">
        <w:rPr>
          <w:rFonts w:ascii="Frutiger LT Std 57 Cn" w:hAnsi="Frutiger LT Std 57 Cn" w:cstheme="minorHAnsi"/>
          <w:sz w:val="24"/>
          <w:szCs w:val="24"/>
          <w:lang w:val="es-MX"/>
        </w:rPr>
        <w:t>“</w:t>
      </w:r>
      <w:r w:rsidRPr="00BE69C2">
        <w:rPr>
          <w:rFonts w:ascii="Frutiger LT Std 57 Cn" w:hAnsi="Frutiger LT Std 57 Cn" w:cstheme="minorHAnsi"/>
          <w:sz w:val="24"/>
          <w:szCs w:val="24"/>
          <w:lang w:val="es-MX"/>
        </w:rPr>
        <w:t>Catálogo de cursos</w:t>
      </w:r>
      <w:r w:rsidR="00E614AF">
        <w:rPr>
          <w:rFonts w:ascii="Frutiger LT Std 57 Cn" w:hAnsi="Frutiger LT Std 57 Cn" w:cstheme="minorHAnsi"/>
          <w:sz w:val="24"/>
          <w:szCs w:val="24"/>
          <w:lang w:val="es-MX"/>
        </w:rPr>
        <w:t>”</w:t>
      </w:r>
      <w:r w:rsidRPr="00BE69C2">
        <w:rPr>
          <w:rFonts w:ascii="Frutiger LT Std 57 Cn" w:hAnsi="Frutiger LT Std 57 Cn" w:cstheme="minorHAnsi"/>
          <w:sz w:val="24"/>
          <w:szCs w:val="24"/>
          <w:lang w:val="es-MX"/>
        </w:rPr>
        <w:t xml:space="preserve"> es una lista de todas las capacitaciones ofrecidas actualmente por EEC a través del LMS.</w:t>
      </w:r>
    </w:p>
    <w:p w14:paraId="50B3A5EB" w14:textId="45B67307" w:rsidR="00BE69C2" w:rsidRPr="00BE69C2" w:rsidRDefault="00E614AF" w:rsidP="00BE69C2">
      <w:pPr>
        <w:tabs>
          <w:tab w:val="center" w:pos="5265"/>
        </w:tabs>
        <w:spacing w:before="120" w:line="276" w:lineRule="auto"/>
        <w:ind w:left="720"/>
        <w:rPr>
          <w:rFonts w:ascii="Frutiger LT Std 57 Cn" w:hAnsi="Frutiger LT Std 57 Cn" w:cstheme="minorHAnsi"/>
          <w:sz w:val="24"/>
          <w:szCs w:val="24"/>
          <w:lang w:val="es-MX"/>
        </w:rPr>
      </w:pPr>
      <w:r>
        <w:rPr>
          <w:rFonts w:ascii="Frutiger LT Std 57 Cn" w:hAnsi="Frutiger LT Std 57 Cn" w:cstheme="minorHAnsi"/>
          <w:sz w:val="24"/>
          <w:szCs w:val="24"/>
          <w:lang w:val="es-MX"/>
        </w:rPr>
        <w:t>“</w:t>
      </w:r>
      <w:r w:rsidR="00BE69C2" w:rsidRPr="00BE69C2">
        <w:rPr>
          <w:rFonts w:ascii="Frutiger LT Std 57 Cn" w:hAnsi="Frutiger LT Std 57 Cn" w:cstheme="minorHAnsi"/>
          <w:sz w:val="24"/>
          <w:szCs w:val="24"/>
          <w:lang w:val="es-MX"/>
        </w:rPr>
        <w:t>Mi panel de control</w:t>
      </w:r>
      <w:r>
        <w:rPr>
          <w:rFonts w:ascii="Frutiger LT Std 57 Cn" w:hAnsi="Frutiger LT Std 57 Cn" w:cstheme="minorHAnsi"/>
          <w:sz w:val="24"/>
          <w:szCs w:val="24"/>
          <w:lang w:val="es-MX"/>
        </w:rPr>
        <w:t>”</w:t>
      </w:r>
      <w:r w:rsidR="00BE69C2" w:rsidRPr="00BE69C2">
        <w:rPr>
          <w:rFonts w:ascii="Frutiger LT Std 57 Cn" w:hAnsi="Frutiger LT Std 57 Cn" w:cstheme="minorHAnsi"/>
          <w:sz w:val="24"/>
          <w:szCs w:val="24"/>
          <w:lang w:val="es-MX"/>
        </w:rPr>
        <w:t xml:space="preserve"> y </w:t>
      </w:r>
      <w:r>
        <w:rPr>
          <w:rFonts w:ascii="Frutiger LT Std 57 Cn" w:hAnsi="Frutiger LT Std 57 Cn" w:cstheme="minorHAnsi"/>
          <w:sz w:val="24"/>
          <w:szCs w:val="24"/>
          <w:lang w:val="es-MX"/>
        </w:rPr>
        <w:t>“</w:t>
      </w:r>
      <w:r w:rsidR="001B1796">
        <w:rPr>
          <w:rFonts w:ascii="Frutiger LT Std 57 Cn" w:hAnsi="Frutiger LT Std 57 Cn" w:cstheme="minorHAnsi"/>
          <w:sz w:val="24"/>
          <w:szCs w:val="24"/>
          <w:lang w:val="es-MX"/>
        </w:rPr>
        <w:t>m</w:t>
      </w:r>
      <w:r w:rsidR="00BE69C2" w:rsidRPr="00BE69C2">
        <w:rPr>
          <w:rFonts w:ascii="Frutiger LT Std 57 Cn" w:hAnsi="Frutiger LT Std 57 Cn" w:cstheme="minorHAnsi"/>
          <w:sz w:val="24"/>
          <w:szCs w:val="24"/>
          <w:lang w:val="es-MX"/>
        </w:rPr>
        <w:t>is cursos</w:t>
      </w:r>
      <w:r>
        <w:rPr>
          <w:rFonts w:ascii="Frutiger LT Std 57 Cn" w:hAnsi="Frutiger LT Std 57 Cn" w:cstheme="minorHAnsi"/>
          <w:sz w:val="24"/>
          <w:szCs w:val="24"/>
          <w:lang w:val="es-MX"/>
        </w:rPr>
        <w:t>”</w:t>
      </w:r>
      <w:r w:rsidR="00BE69C2" w:rsidRPr="00BE69C2">
        <w:rPr>
          <w:rFonts w:ascii="Frutiger LT Std 57 Cn" w:hAnsi="Frutiger LT Std 57 Cn" w:cstheme="minorHAnsi"/>
          <w:sz w:val="24"/>
          <w:szCs w:val="24"/>
          <w:lang w:val="es-MX"/>
        </w:rPr>
        <w:t xml:space="preserve"> muestran las capacitaciones a las que se ha inscrito a través del sistema.</w:t>
      </w:r>
    </w:p>
    <w:p w14:paraId="62B61A37" w14:textId="52D7F271" w:rsidR="002C677C" w:rsidRPr="00C91AE3" w:rsidRDefault="00BE69C2" w:rsidP="00BE69C2">
      <w:pPr>
        <w:tabs>
          <w:tab w:val="center" w:pos="5265"/>
        </w:tabs>
        <w:spacing w:before="120" w:line="276" w:lineRule="auto"/>
        <w:ind w:left="720"/>
        <w:rPr>
          <w:rFonts w:ascii="Frutiger LT Std 57 Cn" w:hAnsi="Frutiger LT Std 57 Cn" w:cstheme="minorHAnsi"/>
          <w:sz w:val="24"/>
          <w:szCs w:val="24"/>
          <w:lang w:val="es-MX"/>
        </w:rPr>
      </w:pPr>
      <w:r w:rsidRPr="00BE69C2">
        <w:rPr>
          <w:rFonts w:ascii="Frutiger LT Std 57 Cn" w:hAnsi="Frutiger LT Std 57 Cn" w:cstheme="minorHAnsi"/>
          <w:sz w:val="24"/>
          <w:szCs w:val="24"/>
          <w:lang w:val="es-MX"/>
        </w:rPr>
        <w:t xml:space="preserve">Desde el panel de control, también tiene acceso a </w:t>
      </w:r>
      <w:r w:rsidR="00E614AF">
        <w:rPr>
          <w:rFonts w:ascii="Frutiger LT Std 57 Cn" w:hAnsi="Frutiger LT Std 57 Cn" w:cstheme="minorHAnsi"/>
          <w:sz w:val="24"/>
          <w:szCs w:val="24"/>
          <w:lang w:val="es-MX"/>
        </w:rPr>
        <w:t>“</w:t>
      </w:r>
      <w:r w:rsidR="001B1796">
        <w:rPr>
          <w:rFonts w:ascii="Frutiger LT Std 57 Cn" w:hAnsi="Frutiger LT Std 57 Cn" w:cstheme="minorHAnsi"/>
          <w:sz w:val="24"/>
          <w:szCs w:val="24"/>
          <w:lang w:val="es-MX"/>
        </w:rPr>
        <w:t>m</w:t>
      </w:r>
      <w:r w:rsidRPr="00BE69C2">
        <w:rPr>
          <w:rFonts w:ascii="Frutiger LT Std 57 Cn" w:hAnsi="Frutiger LT Std 57 Cn" w:cstheme="minorHAnsi"/>
          <w:sz w:val="24"/>
          <w:szCs w:val="24"/>
          <w:lang w:val="es-MX"/>
        </w:rPr>
        <w:t xml:space="preserve">i </w:t>
      </w:r>
      <w:r w:rsidR="001B1796">
        <w:rPr>
          <w:rFonts w:ascii="Frutiger LT Std 57 Cn" w:hAnsi="Frutiger LT Std 57 Cn" w:cstheme="minorHAnsi"/>
          <w:sz w:val="24"/>
          <w:szCs w:val="24"/>
          <w:lang w:val="es-MX"/>
        </w:rPr>
        <w:t>t</w:t>
      </w:r>
      <w:r w:rsidRPr="00BE69C2">
        <w:rPr>
          <w:rFonts w:ascii="Frutiger LT Std 57 Cn" w:hAnsi="Frutiger LT Std 57 Cn" w:cstheme="minorHAnsi"/>
          <w:sz w:val="24"/>
          <w:szCs w:val="24"/>
          <w:lang w:val="es-MX"/>
        </w:rPr>
        <w:t>ranscripción</w:t>
      </w:r>
      <w:r w:rsidR="00E614AF">
        <w:rPr>
          <w:rFonts w:ascii="Frutiger LT Std 57 Cn" w:hAnsi="Frutiger LT Std 57 Cn" w:cstheme="minorHAnsi"/>
          <w:sz w:val="24"/>
          <w:szCs w:val="24"/>
          <w:lang w:val="es-MX"/>
        </w:rPr>
        <w:t>”</w:t>
      </w:r>
      <w:r w:rsidRPr="00BE69C2">
        <w:rPr>
          <w:rFonts w:ascii="Frutiger LT Std 57 Cn" w:hAnsi="Frutiger LT Std 57 Cn" w:cstheme="minorHAnsi"/>
          <w:sz w:val="24"/>
          <w:szCs w:val="24"/>
          <w:lang w:val="es-MX"/>
        </w:rPr>
        <w:t xml:space="preserve"> y otras herramientas que le permitirán plan</w:t>
      </w:r>
      <w:r w:rsidR="00C86BDD">
        <w:rPr>
          <w:rFonts w:ascii="Frutiger LT Std 57 Cn" w:hAnsi="Frutiger LT Std 57 Cn" w:cstheme="minorHAnsi"/>
          <w:sz w:val="24"/>
          <w:szCs w:val="24"/>
          <w:lang w:val="es-MX"/>
        </w:rPr>
        <w:t>ificar darle seguimiento a s</w:t>
      </w:r>
      <w:r w:rsidRPr="00BE69C2">
        <w:rPr>
          <w:rFonts w:ascii="Frutiger LT Std 57 Cn" w:hAnsi="Frutiger LT Std 57 Cn" w:cstheme="minorHAnsi"/>
          <w:sz w:val="24"/>
          <w:szCs w:val="24"/>
          <w:lang w:val="es-MX"/>
        </w:rPr>
        <w:t xml:space="preserve">u </w:t>
      </w:r>
      <w:r w:rsidR="001B1796" w:rsidRPr="00BE69C2">
        <w:rPr>
          <w:rFonts w:ascii="Frutiger LT Std 57 Cn" w:hAnsi="Frutiger LT Std 57 Cn" w:cstheme="minorHAnsi"/>
          <w:sz w:val="24"/>
          <w:szCs w:val="24"/>
          <w:lang w:val="es-MX"/>
        </w:rPr>
        <w:t>desarrollo prof</w:t>
      </w:r>
      <w:r w:rsidRPr="00BE69C2">
        <w:rPr>
          <w:rFonts w:ascii="Frutiger LT Std 57 Cn" w:hAnsi="Frutiger LT Std 57 Cn" w:cstheme="minorHAnsi"/>
          <w:sz w:val="24"/>
          <w:szCs w:val="24"/>
          <w:lang w:val="es-MX"/>
        </w:rPr>
        <w:t>esional.</w:t>
      </w:r>
      <w:r w:rsidR="002C677C" w:rsidRPr="00C91AE3">
        <w:rPr>
          <w:rFonts w:ascii="Frutiger LT Std 57 Cn" w:hAnsi="Frutiger LT Std 57 Cn" w:cstheme="minorHAnsi"/>
          <w:sz w:val="24"/>
          <w:szCs w:val="24"/>
          <w:lang w:val="es-MX"/>
        </w:rPr>
        <w:t xml:space="preserve">  </w:t>
      </w:r>
    </w:p>
    <w:p w14:paraId="7F18A6BD" w14:textId="08201DE4" w:rsidR="00523B48" w:rsidRPr="00C91AE3" w:rsidRDefault="00523B48" w:rsidP="00523B48">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0459B4" w:rsidRPr="000459B4">
        <w:rPr>
          <w:rFonts w:ascii="Frutiger LT Std 57 Cn" w:hAnsi="Frutiger LT Std 57 Cn" w:cstheme="minorHAnsi"/>
          <w:b/>
          <w:color w:val="0F7EC2"/>
          <w:sz w:val="24"/>
          <w:szCs w:val="24"/>
          <w:lang w:val="es-MX"/>
        </w:rPr>
        <w:t xml:space="preserve">¿Puedo tomar los módulos de capacitación de </w:t>
      </w:r>
      <w:r w:rsidR="000459B4" w:rsidRPr="001B1796">
        <w:rPr>
          <w:rFonts w:ascii="Frutiger LT Std 57 Cn" w:hAnsi="Frutiger LT Std 57 Cn" w:cstheme="minorHAnsi"/>
          <w:b/>
          <w:i/>
          <w:iCs/>
          <w:color w:val="0F7EC2"/>
          <w:sz w:val="24"/>
          <w:szCs w:val="24"/>
          <w:lang w:val="es-MX"/>
        </w:rPr>
        <w:t>EEC Essentials</w:t>
      </w:r>
      <w:r w:rsidR="000459B4" w:rsidRPr="000459B4">
        <w:rPr>
          <w:rFonts w:ascii="Frutiger LT Std 57 Cn" w:hAnsi="Frutiger LT Std 57 Cn" w:cstheme="minorHAnsi"/>
          <w:b/>
          <w:color w:val="0F7EC2"/>
          <w:sz w:val="24"/>
          <w:szCs w:val="24"/>
          <w:lang w:val="es-MX"/>
        </w:rPr>
        <w:t xml:space="preserve"> en mi teléfono o tableta?</w:t>
      </w:r>
    </w:p>
    <w:p w14:paraId="73888817" w14:textId="20D9111E" w:rsidR="000459B4" w:rsidRPr="000459B4" w:rsidRDefault="000459B4" w:rsidP="000459B4">
      <w:pPr>
        <w:tabs>
          <w:tab w:val="center" w:pos="5265"/>
        </w:tabs>
        <w:spacing w:before="120" w:line="276" w:lineRule="auto"/>
        <w:ind w:left="720"/>
        <w:rPr>
          <w:rFonts w:ascii="Frutiger LT Std 57 Cn" w:hAnsi="Frutiger LT Std 57 Cn" w:cstheme="minorHAnsi"/>
          <w:sz w:val="24"/>
          <w:szCs w:val="24"/>
          <w:lang w:val="es-MX"/>
        </w:rPr>
      </w:pPr>
      <w:r w:rsidRPr="000459B4">
        <w:rPr>
          <w:rFonts w:ascii="Frutiger LT Std 57 Cn" w:hAnsi="Frutiger LT Std 57 Cn" w:cstheme="minorHAnsi"/>
          <w:sz w:val="24"/>
          <w:szCs w:val="24"/>
          <w:lang w:val="es-MX"/>
        </w:rPr>
        <w:t xml:space="preserve">Sí, el sistema de desarrollo profesional </w:t>
      </w:r>
      <w:r w:rsidR="00C9004C">
        <w:rPr>
          <w:rFonts w:ascii="Frutiger LT Std 57 Cn" w:hAnsi="Frutiger LT Std 57 Cn" w:cstheme="minorHAnsi"/>
          <w:sz w:val="24"/>
          <w:szCs w:val="24"/>
          <w:lang w:val="es-MX"/>
        </w:rPr>
        <w:t xml:space="preserve">computarizado </w:t>
      </w:r>
      <w:r w:rsidRPr="000459B4">
        <w:rPr>
          <w:rFonts w:ascii="Frutiger LT Std 57 Cn" w:hAnsi="Frutiger LT Std 57 Cn" w:cstheme="minorHAnsi"/>
          <w:sz w:val="24"/>
          <w:szCs w:val="24"/>
          <w:lang w:val="es-MX"/>
        </w:rPr>
        <w:t>StrongStart es compatible con dispositivos móviles con los sistemas operativos Android e iOS (teléfonos inteligentes, iPad o tabletas), así como computadoras tipo laptop y de escritorio.</w:t>
      </w:r>
    </w:p>
    <w:p w14:paraId="71B2768D" w14:textId="38BB3FDB" w:rsidR="00523B48" w:rsidRPr="00C91AE3" w:rsidRDefault="001B1796" w:rsidP="000459B4">
      <w:pPr>
        <w:tabs>
          <w:tab w:val="center" w:pos="5265"/>
        </w:tabs>
        <w:spacing w:before="120" w:line="276" w:lineRule="auto"/>
        <w:ind w:left="720"/>
        <w:rPr>
          <w:rFonts w:ascii="Frutiger LT Std 57 Cn" w:hAnsi="Frutiger LT Std 57 Cn" w:cstheme="minorHAnsi"/>
          <w:sz w:val="24"/>
          <w:szCs w:val="24"/>
          <w:lang w:val="es-MX"/>
        </w:rPr>
      </w:pPr>
      <w:r>
        <w:rPr>
          <w:rFonts w:ascii="Frutiger LT Std 57 Cn" w:hAnsi="Frutiger LT Std 57 Cn" w:cstheme="minorHAnsi"/>
          <w:sz w:val="24"/>
          <w:szCs w:val="24"/>
          <w:lang w:val="es-MX"/>
        </w:rPr>
        <w:t>Solo</w:t>
      </w:r>
      <w:r w:rsidR="000459B4" w:rsidRPr="000459B4">
        <w:rPr>
          <w:rFonts w:ascii="Frutiger LT Std 57 Cn" w:hAnsi="Frutiger LT Std 57 Cn" w:cstheme="minorHAnsi"/>
          <w:sz w:val="24"/>
          <w:szCs w:val="24"/>
          <w:lang w:val="es-MX"/>
        </w:rPr>
        <w:t xml:space="preserve"> necesita es una conexión estable </w:t>
      </w:r>
      <w:r w:rsidR="00C9004C">
        <w:rPr>
          <w:rFonts w:ascii="Frutiger LT Std 57 Cn" w:hAnsi="Frutiger LT Std 57 Cn" w:cstheme="minorHAnsi"/>
          <w:sz w:val="24"/>
          <w:szCs w:val="24"/>
          <w:lang w:val="es-MX"/>
        </w:rPr>
        <w:t>de</w:t>
      </w:r>
      <w:r w:rsidR="000459B4" w:rsidRPr="000459B4">
        <w:rPr>
          <w:rFonts w:ascii="Frutiger LT Std 57 Cn" w:hAnsi="Frutiger LT Std 57 Cn" w:cstheme="minorHAnsi"/>
          <w:sz w:val="24"/>
          <w:szCs w:val="24"/>
          <w:lang w:val="es-MX"/>
        </w:rPr>
        <w:t xml:space="preserve"> internet y una versión actual de un navegador de internet de uso común. Los navegadores compatibles incluyen: Internet Explorer (IE), Chrome, Firefox y Safari.</w:t>
      </w:r>
    </w:p>
    <w:p w14:paraId="667AEB0B" w14:textId="68B54053" w:rsidR="00523B48" w:rsidRPr="00C91AE3" w:rsidRDefault="00523B48" w:rsidP="00523B48">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1E1F9F" w:rsidRPr="001E1F9F">
        <w:rPr>
          <w:rFonts w:ascii="Frutiger LT Std 57 Cn" w:hAnsi="Frutiger LT Std 57 Cn" w:cstheme="minorHAnsi"/>
          <w:b/>
          <w:color w:val="0F7EC2"/>
          <w:sz w:val="24"/>
          <w:szCs w:val="24"/>
          <w:lang w:val="es-MX"/>
        </w:rPr>
        <w:t xml:space="preserve">¿Cómo imprimo un certificado después de haber concluido un módulo de </w:t>
      </w:r>
      <w:r w:rsidR="001E1F9F" w:rsidRPr="001B1796">
        <w:rPr>
          <w:rFonts w:ascii="Frutiger LT Std 57 Cn" w:hAnsi="Frutiger LT Std 57 Cn" w:cstheme="minorHAnsi"/>
          <w:b/>
          <w:i/>
          <w:iCs/>
          <w:color w:val="0F7EC2"/>
          <w:sz w:val="24"/>
          <w:szCs w:val="24"/>
          <w:lang w:val="es-MX"/>
        </w:rPr>
        <w:t>EEC Essentials</w:t>
      </w:r>
      <w:r w:rsidR="001E1F9F" w:rsidRPr="001E1F9F">
        <w:rPr>
          <w:rFonts w:ascii="Frutiger LT Std 57 Cn" w:hAnsi="Frutiger LT Std 57 Cn" w:cstheme="minorHAnsi"/>
          <w:b/>
          <w:color w:val="0F7EC2"/>
          <w:sz w:val="24"/>
          <w:szCs w:val="24"/>
          <w:lang w:val="es-MX"/>
        </w:rPr>
        <w:t>?</w:t>
      </w:r>
    </w:p>
    <w:p w14:paraId="1497ED86" w14:textId="3DD2B369" w:rsidR="00B55F1E" w:rsidRPr="00C91AE3" w:rsidRDefault="001E1F9F" w:rsidP="00B55F1E">
      <w:pPr>
        <w:tabs>
          <w:tab w:val="center" w:pos="5265"/>
        </w:tabs>
        <w:spacing w:before="120" w:line="276" w:lineRule="auto"/>
        <w:ind w:left="720"/>
        <w:rPr>
          <w:rFonts w:ascii="Frutiger LT Std 57 Cn" w:hAnsi="Frutiger LT Std 57 Cn" w:cstheme="minorHAnsi"/>
          <w:sz w:val="24"/>
          <w:szCs w:val="24"/>
          <w:lang w:val="es-MX"/>
        </w:rPr>
      </w:pPr>
      <w:r w:rsidRPr="001E1F9F">
        <w:rPr>
          <w:rFonts w:ascii="Frutiger LT Std 57 Cn" w:hAnsi="Frutiger LT Std 57 Cn" w:cstheme="minorHAnsi"/>
          <w:sz w:val="24"/>
          <w:szCs w:val="24"/>
          <w:lang w:val="es-MX"/>
        </w:rPr>
        <w:t xml:space="preserve">Los módulos de capacitación le darán la opción de ver e imprimir un certificado de finalización una vez que concluya la capacitación. Puede imprimir un certificado para cada uno de los módulos de capacitación y también puede imprimir un certificado para todo el curso de </w:t>
      </w:r>
      <w:r w:rsidRPr="001E1F9F">
        <w:rPr>
          <w:rFonts w:ascii="Frutiger LT Std 57 Cn" w:hAnsi="Frutiger LT Std 57 Cn" w:cstheme="minorHAnsi"/>
          <w:i/>
          <w:iCs/>
          <w:sz w:val="24"/>
          <w:szCs w:val="24"/>
          <w:lang w:val="es-MX"/>
        </w:rPr>
        <w:t>EEC Essentials</w:t>
      </w:r>
      <w:r w:rsidRPr="001E1F9F">
        <w:rPr>
          <w:rFonts w:ascii="Frutiger LT Std 57 Cn" w:hAnsi="Frutiger LT Std 57 Cn" w:cstheme="minorHAnsi"/>
          <w:sz w:val="24"/>
          <w:szCs w:val="24"/>
          <w:lang w:val="es-MX"/>
        </w:rPr>
        <w:t>.</w:t>
      </w:r>
      <w:r w:rsidR="00B55F1E" w:rsidRPr="00C91AE3">
        <w:rPr>
          <w:rFonts w:ascii="Frutiger LT Std 57 Cn" w:hAnsi="Frutiger LT Std 57 Cn" w:cstheme="minorHAnsi"/>
          <w:sz w:val="24"/>
          <w:szCs w:val="24"/>
          <w:lang w:val="es-MX"/>
        </w:rPr>
        <w:t xml:space="preserve"> </w:t>
      </w:r>
    </w:p>
    <w:p w14:paraId="237FF011" w14:textId="3B42100B" w:rsidR="00B55F1E" w:rsidRPr="00C91AE3" w:rsidRDefault="001E1F9F" w:rsidP="00B55F1E">
      <w:pPr>
        <w:tabs>
          <w:tab w:val="center" w:pos="5265"/>
        </w:tabs>
        <w:spacing w:before="120" w:line="276" w:lineRule="auto"/>
        <w:ind w:left="720"/>
        <w:rPr>
          <w:rFonts w:ascii="Frutiger LT Std 57 Cn" w:hAnsi="Frutiger LT Std 57 Cn" w:cstheme="minorHAnsi"/>
          <w:sz w:val="24"/>
          <w:szCs w:val="24"/>
          <w:lang w:val="es-MX"/>
        </w:rPr>
      </w:pPr>
      <w:r w:rsidRPr="001E1F9F">
        <w:rPr>
          <w:rFonts w:ascii="Frutiger LT Std 57 Cn" w:hAnsi="Frutiger LT Std 57 Cn" w:cstheme="minorHAnsi"/>
          <w:sz w:val="24"/>
          <w:szCs w:val="24"/>
          <w:lang w:val="es-MX"/>
        </w:rPr>
        <w:t>Cuando concluya el curso y salga, verá este mensaje:</w:t>
      </w:r>
    </w:p>
    <w:p w14:paraId="7E299377" w14:textId="14666A3D" w:rsidR="00B55F1E" w:rsidRPr="00C91AE3" w:rsidRDefault="001E1F9F" w:rsidP="001F0B2A">
      <w:pPr>
        <w:tabs>
          <w:tab w:val="center" w:pos="5265"/>
        </w:tabs>
        <w:spacing w:before="120" w:line="276" w:lineRule="auto"/>
        <w:ind w:left="1440"/>
        <w:rPr>
          <w:rFonts w:ascii="Frutiger LT Std 57 Cn" w:hAnsi="Frutiger LT Std 57 Cn" w:cstheme="minorHAnsi"/>
          <w:b/>
          <w:sz w:val="24"/>
          <w:szCs w:val="24"/>
          <w:lang w:val="es-MX"/>
        </w:rPr>
      </w:pPr>
      <w:r w:rsidRPr="001E1F9F">
        <w:rPr>
          <w:rFonts w:ascii="Frutiger LT Std 57 Cn" w:hAnsi="Frutiger LT Std 57 Cn" w:cstheme="minorHAnsi"/>
          <w:b/>
          <w:sz w:val="24"/>
          <w:szCs w:val="24"/>
          <w:lang w:val="es-MX"/>
        </w:rPr>
        <w:t>¡Felicidades! Ha concluido todas las secciones requeridas de este curso.</w:t>
      </w:r>
    </w:p>
    <w:p w14:paraId="1C0B2D86" w14:textId="530C219C" w:rsidR="00B55F1E" w:rsidRPr="00C91AE3" w:rsidRDefault="001E1F9F" w:rsidP="001F0B2A">
      <w:pPr>
        <w:tabs>
          <w:tab w:val="center" w:pos="5265"/>
        </w:tabs>
        <w:spacing w:before="120" w:line="276" w:lineRule="auto"/>
        <w:ind w:left="1440"/>
        <w:rPr>
          <w:rFonts w:ascii="Frutiger LT Std 57 Cn" w:hAnsi="Frutiger LT Std 57 Cn" w:cstheme="minorHAnsi"/>
          <w:b/>
          <w:sz w:val="24"/>
          <w:szCs w:val="24"/>
          <w:lang w:val="es-MX"/>
        </w:rPr>
      </w:pPr>
      <w:r w:rsidRPr="001E1F9F">
        <w:rPr>
          <w:rFonts w:ascii="Frutiger LT Std 57 Cn" w:hAnsi="Frutiger LT Std 57 Cn" w:cstheme="minorHAnsi"/>
          <w:b/>
          <w:sz w:val="24"/>
          <w:szCs w:val="24"/>
          <w:lang w:val="es-MX"/>
        </w:rPr>
        <w:t>Para obtener su certificado haga clic en este enlace</w:t>
      </w:r>
    </w:p>
    <w:p w14:paraId="73DE39BB" w14:textId="110A2AD7" w:rsidR="00B55F1E" w:rsidRDefault="001E1F9F" w:rsidP="00B55F1E">
      <w:pPr>
        <w:tabs>
          <w:tab w:val="center" w:pos="5265"/>
        </w:tabs>
        <w:spacing w:before="120" w:line="276" w:lineRule="auto"/>
        <w:ind w:left="720"/>
        <w:rPr>
          <w:rFonts w:ascii="Frutiger LT Std 57 Cn" w:hAnsi="Frutiger LT Std 57 Cn" w:cstheme="minorHAnsi"/>
          <w:sz w:val="24"/>
          <w:szCs w:val="24"/>
          <w:lang w:val="es-MX"/>
        </w:rPr>
      </w:pPr>
      <w:r w:rsidRPr="001E1F9F">
        <w:rPr>
          <w:rFonts w:ascii="Frutiger LT Std 57 Cn" w:hAnsi="Frutiger LT Std 57 Cn" w:cstheme="minorHAnsi"/>
          <w:sz w:val="24"/>
          <w:szCs w:val="24"/>
          <w:lang w:val="es-MX"/>
        </w:rPr>
        <w:t xml:space="preserve">Haga clic en el enlace y luego haga clic en Ver como PDF en la parte superior de la siguiente ventana emergente. Después de unos segundos, la imagen completa de su certificado aparecerá en una nueva ventana. Haga clic en el icono de la impresora en la esquina superior derecha. Si está utilizando un iPhone o iPad, toque el icono </w:t>
      </w:r>
      <w:r w:rsidR="00E614AF">
        <w:rPr>
          <w:rFonts w:ascii="Frutiger LT Std 57 Cn" w:hAnsi="Frutiger LT Std 57 Cn" w:cstheme="minorHAnsi"/>
          <w:sz w:val="24"/>
          <w:szCs w:val="24"/>
          <w:lang w:val="es-MX"/>
        </w:rPr>
        <w:t>“</w:t>
      </w:r>
      <w:r w:rsidRPr="001E1F9F">
        <w:rPr>
          <w:rFonts w:ascii="Frutiger LT Std 57 Cn" w:hAnsi="Frutiger LT Std 57 Cn" w:cstheme="minorHAnsi"/>
          <w:sz w:val="24"/>
          <w:szCs w:val="24"/>
          <w:lang w:val="es-MX"/>
        </w:rPr>
        <w:t>compartir</w:t>
      </w:r>
      <w:r w:rsidR="00E614AF">
        <w:rPr>
          <w:rFonts w:ascii="Frutiger LT Std 57 Cn" w:hAnsi="Frutiger LT Std 57 Cn" w:cstheme="minorHAnsi"/>
          <w:sz w:val="24"/>
          <w:szCs w:val="24"/>
          <w:lang w:val="es-MX"/>
        </w:rPr>
        <w:t>”</w:t>
      </w:r>
      <w:r w:rsidRPr="001E1F9F">
        <w:rPr>
          <w:rFonts w:ascii="Frutiger LT Std 57 Cn" w:hAnsi="Frutiger LT Std 57 Cn" w:cstheme="minorHAnsi"/>
          <w:sz w:val="24"/>
          <w:szCs w:val="24"/>
          <w:lang w:val="es-MX"/>
        </w:rPr>
        <w:t xml:space="preserve"> para guardar, enviar o imprimir.</w:t>
      </w:r>
    </w:p>
    <w:p w14:paraId="35911BD8" w14:textId="204B5509" w:rsidR="00D07A0A" w:rsidRPr="00D07A0A" w:rsidRDefault="00D07A0A" w:rsidP="00D07A0A">
      <w:pPr>
        <w:tabs>
          <w:tab w:val="center" w:pos="5265"/>
        </w:tabs>
        <w:spacing w:before="120" w:line="276" w:lineRule="auto"/>
        <w:rPr>
          <w:rFonts w:ascii="Frutiger LT Std 57 Cn" w:hAnsi="Frutiger LT Std 57 Cn" w:cstheme="minorHAnsi"/>
          <w:b/>
          <w:color w:val="0F7EC2"/>
          <w:sz w:val="24"/>
          <w:szCs w:val="24"/>
          <w:highlight w:val="yellow"/>
          <w:lang w:val="es-MX"/>
        </w:rPr>
      </w:pPr>
      <w:r w:rsidRPr="006B2C55">
        <w:rPr>
          <w:rFonts w:ascii="Frutiger LT Std 57 Cn" w:hAnsi="Frutiger LT Std 57 Cn" w:cstheme="minorHAnsi"/>
          <w:b/>
          <w:color w:val="0F7EC2"/>
          <w:sz w:val="24"/>
          <w:szCs w:val="24"/>
          <w:lang w:val="es-PR"/>
        </w:rPr>
        <w:t xml:space="preserve">Q. </w:t>
      </w:r>
      <w:r w:rsidR="003F553C" w:rsidRPr="003F553C">
        <w:rPr>
          <w:rFonts w:ascii="Frutiger LT Std 57 Cn" w:hAnsi="Frutiger LT Std 57 Cn" w:cstheme="minorHAnsi"/>
          <w:b/>
          <w:color w:val="0F7EC2"/>
          <w:sz w:val="24"/>
          <w:szCs w:val="24"/>
          <w:lang w:val="es-MX"/>
        </w:rPr>
        <w:t>¿Cada módulo tiene su propio certificado?</w:t>
      </w:r>
    </w:p>
    <w:p w14:paraId="1AE5FBB2" w14:textId="7247796F" w:rsidR="00D07A0A" w:rsidRPr="00D07A0A" w:rsidRDefault="003F553C" w:rsidP="00D07A0A">
      <w:pPr>
        <w:tabs>
          <w:tab w:val="center" w:pos="5265"/>
        </w:tabs>
        <w:spacing w:before="120" w:line="276" w:lineRule="auto"/>
        <w:ind w:left="720"/>
        <w:rPr>
          <w:rFonts w:ascii="Frutiger LT Std 57 Cn" w:hAnsi="Frutiger LT Std 57 Cn" w:cstheme="minorHAnsi"/>
          <w:bCs/>
          <w:sz w:val="24"/>
          <w:szCs w:val="24"/>
          <w:lang w:val="es-MX"/>
        </w:rPr>
      </w:pPr>
      <w:r w:rsidRPr="003F553C">
        <w:rPr>
          <w:rFonts w:ascii="Frutiger LT Std 57 Cn" w:hAnsi="Frutiger LT Std 57 Cn" w:cstheme="minorHAnsi"/>
          <w:bCs/>
          <w:sz w:val="24"/>
          <w:szCs w:val="24"/>
          <w:lang w:val="es-MX"/>
        </w:rPr>
        <w:t xml:space="preserve">Sí. Una vez realizado, el sistema también emite un certificado como prueba de la finalización de todo el paquete de </w:t>
      </w:r>
      <w:r w:rsidRPr="003F553C">
        <w:rPr>
          <w:rFonts w:ascii="Frutiger LT Std 57 Cn" w:hAnsi="Frutiger LT Std 57 Cn" w:cstheme="minorHAnsi"/>
          <w:bCs/>
          <w:i/>
          <w:iCs/>
          <w:sz w:val="24"/>
          <w:szCs w:val="24"/>
          <w:lang w:val="es-MX"/>
        </w:rPr>
        <w:t>EEC Essentials</w:t>
      </w:r>
      <w:r w:rsidRPr="003F553C">
        <w:rPr>
          <w:rFonts w:ascii="Frutiger LT Std 57 Cn" w:hAnsi="Frutiger LT Std 57 Cn" w:cstheme="minorHAnsi"/>
          <w:bCs/>
          <w:sz w:val="24"/>
          <w:szCs w:val="24"/>
          <w:lang w:val="es-MX"/>
        </w:rPr>
        <w:t xml:space="preserve">. El certificado del paquete </w:t>
      </w:r>
      <w:r w:rsidRPr="003F553C">
        <w:rPr>
          <w:rFonts w:ascii="Frutiger LT Std 57 Cn" w:hAnsi="Frutiger LT Std 57 Cn" w:cstheme="minorHAnsi"/>
          <w:bCs/>
          <w:i/>
          <w:iCs/>
          <w:sz w:val="24"/>
          <w:szCs w:val="24"/>
          <w:lang w:val="es-MX"/>
        </w:rPr>
        <w:t>EEC Essentials</w:t>
      </w:r>
      <w:r w:rsidRPr="003F553C">
        <w:rPr>
          <w:rFonts w:ascii="Frutiger LT Std 57 Cn" w:hAnsi="Frutiger LT Std 57 Cn" w:cstheme="minorHAnsi"/>
          <w:bCs/>
          <w:sz w:val="24"/>
          <w:szCs w:val="24"/>
          <w:lang w:val="es-MX"/>
        </w:rPr>
        <w:t xml:space="preserve"> no otorga créditos específicos (como lo </w:t>
      </w:r>
      <w:r w:rsidRPr="003F553C">
        <w:rPr>
          <w:rFonts w:ascii="Frutiger LT Std 57 Cn" w:hAnsi="Frutiger LT Std 57 Cn" w:cstheme="minorHAnsi"/>
          <w:bCs/>
          <w:sz w:val="24"/>
          <w:szCs w:val="24"/>
          <w:lang w:val="es-MX"/>
        </w:rPr>
        <w:lastRenderedPageBreak/>
        <w:t>hacen los certificados de cursos individuales); sino que está destinado a servir como prueba de finalización y se puede colocar en l</w:t>
      </w:r>
      <w:r w:rsidR="00C9004C">
        <w:rPr>
          <w:rFonts w:ascii="Frutiger LT Std 57 Cn" w:hAnsi="Frutiger LT Std 57 Cn" w:cstheme="minorHAnsi"/>
          <w:bCs/>
          <w:sz w:val="24"/>
          <w:szCs w:val="24"/>
          <w:lang w:val="es-MX"/>
        </w:rPr>
        <w:t xml:space="preserve">os archivos </w:t>
      </w:r>
      <w:r w:rsidRPr="003F553C">
        <w:rPr>
          <w:rFonts w:ascii="Frutiger LT Std 57 Cn" w:hAnsi="Frutiger LT Std 57 Cn" w:cstheme="minorHAnsi"/>
          <w:bCs/>
          <w:sz w:val="24"/>
          <w:szCs w:val="24"/>
          <w:lang w:val="es-MX"/>
        </w:rPr>
        <w:t>de</w:t>
      </w:r>
      <w:r w:rsidR="00C9004C">
        <w:rPr>
          <w:rFonts w:ascii="Frutiger LT Std 57 Cn" w:hAnsi="Frutiger LT Std 57 Cn" w:cstheme="minorHAnsi"/>
          <w:bCs/>
          <w:sz w:val="24"/>
          <w:szCs w:val="24"/>
          <w:lang w:val="es-MX"/>
        </w:rPr>
        <w:t>l</w:t>
      </w:r>
      <w:r w:rsidRPr="003F553C">
        <w:rPr>
          <w:rFonts w:ascii="Frutiger LT Std 57 Cn" w:hAnsi="Frutiger LT Std 57 Cn" w:cstheme="minorHAnsi"/>
          <w:bCs/>
          <w:sz w:val="24"/>
          <w:szCs w:val="24"/>
          <w:lang w:val="es-MX"/>
        </w:rPr>
        <w:t xml:space="preserve"> personal.</w:t>
      </w:r>
    </w:p>
    <w:p w14:paraId="2F59A2C9" w14:textId="57DFC691" w:rsidR="008C3A38" w:rsidRPr="00C91AE3" w:rsidRDefault="008C3A38" w:rsidP="008C3A38">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6A2833" w:rsidRPr="006A2833">
        <w:rPr>
          <w:rFonts w:ascii="Frutiger LT Std 57 Cn" w:hAnsi="Frutiger LT Std 57 Cn" w:cstheme="minorHAnsi"/>
          <w:b/>
          <w:color w:val="0F7EC2"/>
          <w:sz w:val="24"/>
          <w:szCs w:val="24"/>
          <w:lang w:val="es-MX"/>
        </w:rPr>
        <w:t>¿Puedo imprimir mi certificado más tarde o reimprimirlo?</w:t>
      </w:r>
    </w:p>
    <w:p w14:paraId="1CC6C992" w14:textId="43A5A4A3" w:rsidR="009C6449" w:rsidRPr="00C91AE3" w:rsidRDefault="006A2833" w:rsidP="009C6449">
      <w:pPr>
        <w:tabs>
          <w:tab w:val="center" w:pos="5265"/>
        </w:tabs>
        <w:spacing w:before="120" w:line="276" w:lineRule="auto"/>
        <w:ind w:left="720"/>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Sí, los certificados de finalización están disponibles para verlos e imprimirlos desde su </w:t>
      </w:r>
      <w:r w:rsidR="001B1796">
        <w:rPr>
          <w:rFonts w:ascii="Frutiger LT Std 57 Cn" w:hAnsi="Frutiger LT Std 57 Cn" w:cstheme="minorHAnsi"/>
          <w:sz w:val="24"/>
          <w:szCs w:val="24"/>
          <w:lang w:val="es-MX"/>
        </w:rPr>
        <w:t>t</w:t>
      </w:r>
      <w:r w:rsidRPr="006A2833">
        <w:rPr>
          <w:rFonts w:ascii="Frutiger LT Std 57 Cn" w:hAnsi="Frutiger LT Std 57 Cn" w:cstheme="minorHAnsi"/>
          <w:sz w:val="24"/>
          <w:szCs w:val="24"/>
          <w:lang w:val="es-MX"/>
        </w:rPr>
        <w:t>ranscripción. De la siguiente manera:</w:t>
      </w:r>
    </w:p>
    <w:p w14:paraId="112FA3A2" w14:textId="41052F6F" w:rsidR="009C6449" w:rsidRPr="00C91AE3" w:rsidRDefault="006A2833" w:rsidP="009C6449">
      <w:pPr>
        <w:numPr>
          <w:ilvl w:val="0"/>
          <w:numId w:val="5"/>
        </w:numPr>
        <w:tabs>
          <w:tab w:val="center" w:pos="5265"/>
        </w:tabs>
        <w:spacing w:after="0" w:line="276" w:lineRule="auto"/>
        <w:rPr>
          <w:rFonts w:ascii="Frutiger LT Std 57 Cn" w:hAnsi="Frutiger LT Std 57 Cn" w:cstheme="minorHAnsi"/>
          <w:sz w:val="24"/>
          <w:szCs w:val="24"/>
          <w:lang w:val="es-MX"/>
        </w:rPr>
      </w:pPr>
      <w:r>
        <w:rPr>
          <w:rFonts w:ascii="Frutiger LT Std 57 Cn" w:hAnsi="Frutiger LT Std 57 Cn" w:cstheme="minorHAnsi"/>
          <w:sz w:val="24"/>
          <w:szCs w:val="24"/>
          <w:lang w:val="es-MX"/>
        </w:rPr>
        <w:t>Inicie</w:t>
      </w:r>
      <w:r w:rsidRPr="006A2833">
        <w:rPr>
          <w:rFonts w:ascii="Frutiger LT Std 57 Cn" w:hAnsi="Frutiger LT Std 57 Cn" w:cstheme="minorHAnsi"/>
          <w:sz w:val="24"/>
          <w:szCs w:val="24"/>
          <w:lang w:val="es-MX"/>
        </w:rPr>
        <w:t xml:space="preserve"> sesión en el LMS</w:t>
      </w:r>
    </w:p>
    <w:p w14:paraId="6BA53D2A" w14:textId="43E67284" w:rsidR="009C6449" w:rsidRPr="00C91AE3" w:rsidRDefault="006A2833" w:rsidP="009C6449">
      <w:pPr>
        <w:numPr>
          <w:ilvl w:val="0"/>
          <w:numId w:val="5"/>
        </w:numPr>
        <w:tabs>
          <w:tab w:val="center" w:pos="5265"/>
        </w:tabs>
        <w:spacing w:after="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Haga clic en </w:t>
      </w:r>
      <w:r w:rsidR="00E614AF">
        <w:rPr>
          <w:rFonts w:ascii="Frutiger LT Std 57 Cn" w:hAnsi="Frutiger LT Std 57 Cn" w:cstheme="minorHAnsi"/>
          <w:sz w:val="24"/>
          <w:szCs w:val="24"/>
          <w:lang w:val="es-MX"/>
        </w:rPr>
        <w:t>“</w:t>
      </w:r>
      <w:r w:rsidR="001B1796">
        <w:rPr>
          <w:rFonts w:ascii="Frutiger LT Std 57 Cn" w:hAnsi="Frutiger LT Std 57 Cn" w:cstheme="minorHAnsi"/>
          <w:sz w:val="24"/>
          <w:szCs w:val="24"/>
          <w:lang w:val="es-MX"/>
        </w:rPr>
        <w:t>m</w:t>
      </w:r>
      <w:r w:rsidRPr="006A2833">
        <w:rPr>
          <w:rFonts w:ascii="Frutiger LT Std 57 Cn" w:hAnsi="Frutiger LT Std 57 Cn" w:cstheme="minorHAnsi"/>
          <w:sz w:val="24"/>
          <w:szCs w:val="24"/>
          <w:lang w:val="es-MX"/>
        </w:rPr>
        <w:t>i panel de control</w:t>
      </w:r>
      <w:r w:rsidR="00E614AF">
        <w:rPr>
          <w:rFonts w:ascii="Frutiger LT Std 57 Cn" w:hAnsi="Frutiger LT Std 57 Cn" w:cstheme="minorHAnsi"/>
          <w:sz w:val="24"/>
          <w:szCs w:val="24"/>
          <w:lang w:val="es-MX"/>
        </w:rPr>
        <w:t>”</w:t>
      </w:r>
    </w:p>
    <w:p w14:paraId="3D2860C1" w14:textId="4DDCFE3A" w:rsidR="009C6449" w:rsidRPr="00C91AE3" w:rsidRDefault="006A2833" w:rsidP="009C6449">
      <w:pPr>
        <w:numPr>
          <w:ilvl w:val="0"/>
          <w:numId w:val="5"/>
        </w:numPr>
        <w:tabs>
          <w:tab w:val="center" w:pos="5265"/>
        </w:tabs>
        <w:spacing w:after="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Haga clic en </w:t>
      </w:r>
      <w:r w:rsidR="00E614AF">
        <w:rPr>
          <w:rFonts w:ascii="Frutiger LT Std 57 Cn" w:hAnsi="Frutiger LT Std 57 Cn" w:cstheme="minorHAnsi"/>
          <w:sz w:val="24"/>
          <w:szCs w:val="24"/>
          <w:lang w:val="es-MX"/>
        </w:rPr>
        <w:t>“</w:t>
      </w:r>
      <w:r w:rsidR="001B1796">
        <w:rPr>
          <w:rFonts w:ascii="Frutiger LT Std 57 Cn" w:hAnsi="Frutiger LT Std 57 Cn" w:cstheme="minorHAnsi"/>
          <w:sz w:val="24"/>
          <w:szCs w:val="24"/>
          <w:lang w:val="es-MX"/>
        </w:rPr>
        <w:t>m</w:t>
      </w:r>
      <w:r w:rsidRPr="006A2833">
        <w:rPr>
          <w:rFonts w:ascii="Frutiger LT Std 57 Cn" w:hAnsi="Frutiger LT Std 57 Cn" w:cstheme="minorHAnsi"/>
          <w:sz w:val="24"/>
          <w:szCs w:val="24"/>
          <w:lang w:val="es-MX"/>
        </w:rPr>
        <w:t>i Transcripción</w:t>
      </w:r>
      <w:r w:rsidR="00E614AF">
        <w:rPr>
          <w:rFonts w:ascii="Frutiger LT Std 57 Cn" w:hAnsi="Frutiger LT Std 57 Cn" w:cstheme="minorHAnsi"/>
          <w:sz w:val="24"/>
          <w:szCs w:val="24"/>
          <w:lang w:val="es-MX"/>
        </w:rPr>
        <w:t>”</w:t>
      </w:r>
    </w:p>
    <w:p w14:paraId="5114A68D" w14:textId="019DA57D" w:rsidR="009C6449" w:rsidRPr="00C91AE3" w:rsidRDefault="006A2833" w:rsidP="009C6449">
      <w:pPr>
        <w:numPr>
          <w:ilvl w:val="0"/>
          <w:numId w:val="5"/>
        </w:numPr>
        <w:tabs>
          <w:tab w:val="center" w:pos="5265"/>
        </w:tabs>
        <w:spacing w:after="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Busque el curso de la lista de cursos finalizados</w:t>
      </w:r>
    </w:p>
    <w:p w14:paraId="20465248" w14:textId="735CABB9" w:rsidR="009C6449" w:rsidRPr="00C91AE3" w:rsidRDefault="006A2833" w:rsidP="009C6449">
      <w:pPr>
        <w:numPr>
          <w:ilvl w:val="0"/>
          <w:numId w:val="5"/>
        </w:numPr>
        <w:tabs>
          <w:tab w:val="center" w:pos="5265"/>
        </w:tabs>
        <w:spacing w:after="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Haga clic para </w:t>
      </w:r>
      <w:r w:rsidR="00E614AF">
        <w:rPr>
          <w:rFonts w:ascii="Frutiger LT Std 57 Cn" w:hAnsi="Frutiger LT Std 57 Cn" w:cstheme="minorHAnsi"/>
          <w:sz w:val="24"/>
          <w:szCs w:val="24"/>
          <w:lang w:val="es-MX"/>
        </w:rPr>
        <w:t>“</w:t>
      </w:r>
      <w:r w:rsidR="001B1796">
        <w:rPr>
          <w:rFonts w:ascii="Frutiger LT Std 57 Cn" w:hAnsi="Frutiger LT Std 57 Cn" w:cstheme="minorHAnsi"/>
          <w:sz w:val="24"/>
          <w:szCs w:val="24"/>
          <w:lang w:val="es-MX"/>
        </w:rPr>
        <w:t>v</w:t>
      </w:r>
      <w:r w:rsidRPr="006A2833">
        <w:rPr>
          <w:rFonts w:ascii="Frutiger LT Std 57 Cn" w:hAnsi="Frutiger LT Std 57 Cn" w:cstheme="minorHAnsi"/>
          <w:sz w:val="24"/>
          <w:szCs w:val="24"/>
          <w:lang w:val="es-MX"/>
        </w:rPr>
        <w:t>er certificado</w:t>
      </w:r>
      <w:r w:rsidR="00E614AF">
        <w:rPr>
          <w:rFonts w:ascii="Frutiger LT Std 57 Cn" w:hAnsi="Frutiger LT Std 57 Cn" w:cstheme="minorHAnsi"/>
          <w:sz w:val="24"/>
          <w:szCs w:val="24"/>
          <w:lang w:val="es-MX"/>
        </w:rPr>
        <w:t>”</w:t>
      </w:r>
    </w:p>
    <w:p w14:paraId="44CF4C94" w14:textId="16E64B53" w:rsidR="009C6449" w:rsidRPr="00C91AE3" w:rsidRDefault="006A2833" w:rsidP="009C6449">
      <w:pPr>
        <w:numPr>
          <w:ilvl w:val="0"/>
          <w:numId w:val="5"/>
        </w:numPr>
        <w:tabs>
          <w:tab w:val="center" w:pos="5265"/>
        </w:tabs>
        <w:spacing w:after="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Haga clic en </w:t>
      </w:r>
      <w:r w:rsidR="00E614AF">
        <w:rPr>
          <w:rFonts w:ascii="Frutiger LT Std 57 Cn" w:hAnsi="Frutiger LT Std 57 Cn" w:cstheme="minorHAnsi"/>
          <w:sz w:val="24"/>
          <w:szCs w:val="24"/>
          <w:lang w:val="es-MX"/>
        </w:rPr>
        <w:t>“</w:t>
      </w:r>
      <w:r w:rsidR="001B1796">
        <w:rPr>
          <w:rFonts w:ascii="Frutiger LT Std 57 Cn" w:hAnsi="Frutiger LT Std 57 Cn" w:cstheme="minorHAnsi"/>
          <w:sz w:val="24"/>
          <w:szCs w:val="24"/>
          <w:lang w:val="es-MX"/>
        </w:rPr>
        <w:t>v</w:t>
      </w:r>
      <w:r w:rsidRPr="006A2833">
        <w:rPr>
          <w:rFonts w:ascii="Frutiger LT Std 57 Cn" w:hAnsi="Frutiger LT Std 57 Cn" w:cstheme="minorHAnsi"/>
          <w:sz w:val="24"/>
          <w:szCs w:val="24"/>
          <w:lang w:val="es-MX"/>
        </w:rPr>
        <w:t>er como PDF</w:t>
      </w:r>
      <w:r w:rsidR="00E614AF">
        <w:rPr>
          <w:rFonts w:ascii="Frutiger LT Std 57 Cn" w:hAnsi="Frutiger LT Std 57 Cn" w:cstheme="minorHAnsi"/>
          <w:sz w:val="24"/>
          <w:szCs w:val="24"/>
          <w:lang w:val="es-MX"/>
        </w:rPr>
        <w:t>”</w:t>
      </w:r>
    </w:p>
    <w:p w14:paraId="5FB99AFC" w14:textId="7509750E" w:rsidR="009C6449" w:rsidRPr="00C91AE3" w:rsidRDefault="006A2833" w:rsidP="009C6449">
      <w:pPr>
        <w:numPr>
          <w:ilvl w:val="0"/>
          <w:numId w:val="5"/>
        </w:numPr>
        <w:tabs>
          <w:tab w:val="center" w:pos="5265"/>
        </w:tabs>
        <w:spacing w:after="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Haga clic en el </w:t>
      </w:r>
      <w:r w:rsidRPr="006A2833">
        <w:rPr>
          <w:rFonts w:ascii="Frutiger LT Std 57 Cn" w:hAnsi="Frutiger LT Std 57 Cn" w:cstheme="minorHAnsi"/>
          <w:b/>
          <w:bCs/>
          <w:sz w:val="24"/>
          <w:szCs w:val="24"/>
          <w:lang w:val="es-MX"/>
        </w:rPr>
        <w:t>icono de la impresora</w:t>
      </w:r>
      <w:r w:rsidRPr="006A2833">
        <w:rPr>
          <w:rFonts w:ascii="Frutiger LT Std 57 Cn" w:hAnsi="Frutiger LT Std 57 Cn" w:cstheme="minorHAnsi"/>
          <w:sz w:val="24"/>
          <w:szCs w:val="24"/>
          <w:lang w:val="es-MX"/>
        </w:rPr>
        <w:t xml:space="preserve"> en la esquina superior derecha. Si está utilizando un iPhone o iPad, toque el icono </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compartir</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 xml:space="preserve"> para guardar, enviar o imprimir.</w:t>
      </w:r>
    </w:p>
    <w:p w14:paraId="1A62DF26" w14:textId="7A6C206A" w:rsidR="004E332E" w:rsidRPr="00C91AE3" w:rsidRDefault="004E332E" w:rsidP="004E332E">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6A2833" w:rsidRPr="006A2833">
        <w:rPr>
          <w:rFonts w:ascii="Frutiger LT Std 57 Cn" w:hAnsi="Frutiger LT Std 57 Cn" w:cstheme="minorHAnsi"/>
          <w:b/>
          <w:color w:val="0F7EC2"/>
          <w:sz w:val="24"/>
          <w:szCs w:val="24"/>
          <w:lang w:val="es-MX"/>
        </w:rPr>
        <w:t>Me inscribí en la capacitación equivocada en el LMS. ¿Es posible abandonar una capacitación después de inscribirse?</w:t>
      </w:r>
    </w:p>
    <w:p w14:paraId="5E177E75" w14:textId="66410F74" w:rsidR="004E332E" w:rsidRPr="00C91AE3" w:rsidRDefault="006A2833" w:rsidP="00E65FFF">
      <w:pPr>
        <w:tabs>
          <w:tab w:val="center" w:pos="5265"/>
        </w:tabs>
        <w:spacing w:before="120" w:line="276" w:lineRule="auto"/>
        <w:ind w:left="720"/>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Sí, es posible abandonar un curso desde su </w:t>
      </w:r>
      <w:r w:rsidR="001B1796" w:rsidRPr="006A2833">
        <w:rPr>
          <w:rFonts w:ascii="Frutiger LT Std 57 Cn" w:hAnsi="Frutiger LT Std 57 Cn" w:cstheme="minorHAnsi"/>
          <w:sz w:val="24"/>
          <w:szCs w:val="24"/>
          <w:lang w:val="es-MX"/>
        </w:rPr>
        <w:t>panel de control o área de mi curso</w:t>
      </w:r>
      <w:r w:rsidRPr="006A2833">
        <w:rPr>
          <w:rFonts w:ascii="Frutiger LT Std 57 Cn" w:hAnsi="Frutiger LT Std 57 Cn" w:cstheme="minorHAnsi"/>
          <w:sz w:val="24"/>
          <w:szCs w:val="24"/>
          <w:lang w:val="es-MX"/>
        </w:rPr>
        <w:t xml:space="preserve">. Para hacer esto, haga clic en el enlace al curso en su Panel de control o Cursos y luego haga clic en el enlace Abandonar este curso en la esquina superior derecha. </w:t>
      </w:r>
      <w:r w:rsidR="001B1796">
        <w:rPr>
          <w:rFonts w:ascii="Frutiger LT Std 57 Cn" w:hAnsi="Frutiger LT Std 57 Cn" w:cstheme="minorHAnsi"/>
          <w:sz w:val="24"/>
          <w:szCs w:val="24"/>
          <w:lang w:val="es-MX"/>
        </w:rPr>
        <w:t>Al hacer</w:t>
      </w:r>
      <w:r w:rsidRPr="006A2833">
        <w:rPr>
          <w:rFonts w:ascii="Frutiger LT Std 57 Cn" w:hAnsi="Frutiger LT Std 57 Cn" w:cstheme="minorHAnsi"/>
          <w:sz w:val="24"/>
          <w:szCs w:val="24"/>
          <w:lang w:val="es-MX"/>
        </w:rPr>
        <w:t xml:space="preserve"> clic en este enlace, recibirá un mensaje que dice </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No se puede deshacer esto y se reflejará en su registro de estudiante. ¿Está seguro de que desea abandonar este curso?</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 xml:space="preserve"> Haga clic en Aceptar. El registro de estudiante indicará como </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incompleto</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 xml:space="preserve"> el curso específico que se abandonó.</w:t>
      </w:r>
    </w:p>
    <w:p w14:paraId="465B3D8C" w14:textId="2E864E22" w:rsidR="008C3A38" w:rsidRPr="00C91AE3" w:rsidRDefault="008C3A38" w:rsidP="008C3A38">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6A2833" w:rsidRPr="006A2833">
        <w:rPr>
          <w:rFonts w:ascii="Frutiger LT Std 57 Cn" w:hAnsi="Frutiger LT Std 57 Cn" w:cstheme="minorHAnsi"/>
          <w:b/>
          <w:color w:val="0F7EC2"/>
          <w:sz w:val="24"/>
          <w:szCs w:val="24"/>
          <w:lang w:val="es-MX"/>
        </w:rPr>
        <w:t>¿Puedo volver a revisar un módulo de capacitación que ya realicé?</w:t>
      </w:r>
    </w:p>
    <w:p w14:paraId="493213D0" w14:textId="5543C51F" w:rsidR="00271A6E" w:rsidRPr="00C91AE3" w:rsidRDefault="006A2833" w:rsidP="00271A6E">
      <w:pPr>
        <w:tabs>
          <w:tab w:val="center" w:pos="5265"/>
        </w:tabs>
        <w:spacing w:before="120" w:line="276" w:lineRule="auto"/>
        <w:ind w:left="720"/>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Sí, puede volver a revisar un módulo de capacitación que ha finalizado. De la siguiente manera:</w:t>
      </w:r>
    </w:p>
    <w:p w14:paraId="51855468" w14:textId="3C9446B0" w:rsidR="00271A6E" w:rsidRPr="00C91AE3" w:rsidRDefault="006A2833"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Ir a </w:t>
      </w:r>
      <w:r w:rsidR="001B1796" w:rsidRPr="006A2833">
        <w:rPr>
          <w:rFonts w:ascii="Frutiger LT Std 57 Cn" w:hAnsi="Frutiger LT Std 57 Cn" w:cstheme="minorHAnsi"/>
          <w:sz w:val="24"/>
          <w:szCs w:val="24"/>
          <w:lang w:val="es-MX"/>
        </w:rPr>
        <w:t>mi panel de control</w:t>
      </w:r>
    </w:p>
    <w:p w14:paraId="11343BAE" w14:textId="4413D94A" w:rsidR="00271A6E" w:rsidRPr="00C91AE3" w:rsidRDefault="006A2833"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Haga clic en </w:t>
      </w:r>
      <w:r w:rsidR="001B1796" w:rsidRPr="006A2833">
        <w:rPr>
          <w:rFonts w:ascii="Frutiger LT Std 57 Cn" w:hAnsi="Frutiger LT Std 57 Cn" w:cstheme="minorHAnsi"/>
          <w:sz w:val="24"/>
          <w:szCs w:val="24"/>
          <w:lang w:val="es-MX"/>
        </w:rPr>
        <w:t>mi transcripción</w:t>
      </w:r>
    </w:p>
    <w:p w14:paraId="1CDC2220" w14:textId="7E0833B8" w:rsidR="00271A6E" w:rsidRPr="00C91AE3" w:rsidRDefault="006A2833"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Desplácese por la lista hasta el curso que desea reabrir</w:t>
      </w:r>
    </w:p>
    <w:p w14:paraId="61202B34" w14:textId="633EAEC6" w:rsidR="00271A6E" w:rsidRPr="00C91AE3" w:rsidRDefault="006A2833"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Debajo del título del curso verá las siguientes opciones</w:t>
      </w:r>
      <w:r w:rsidR="008C3A38" w:rsidRPr="00C91AE3">
        <w:rPr>
          <w:rFonts w:ascii="Frutiger LT Std 57 Cn" w:hAnsi="Frutiger LT Std 57 Cn" w:cstheme="minorHAnsi"/>
          <w:sz w:val="24"/>
          <w:szCs w:val="24"/>
          <w:lang w:val="es-MX"/>
        </w:rPr>
        <w:t>:</w:t>
      </w:r>
    </w:p>
    <w:p w14:paraId="4492614F" w14:textId="74110F4B" w:rsidR="00271A6E" w:rsidRPr="00C91AE3" w:rsidRDefault="006A2833" w:rsidP="00271A6E">
      <w:pPr>
        <w:pStyle w:val="ListParagraph"/>
        <w:numPr>
          <w:ilvl w:val="1"/>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Ver </w:t>
      </w:r>
      <w:r>
        <w:rPr>
          <w:rFonts w:ascii="Frutiger LT Std 57 Cn" w:hAnsi="Frutiger LT Std 57 Cn" w:cstheme="minorHAnsi"/>
          <w:sz w:val="24"/>
          <w:szCs w:val="24"/>
          <w:lang w:val="es-MX"/>
        </w:rPr>
        <w:t>datos</w:t>
      </w:r>
      <w:r w:rsidRPr="006A2833">
        <w:rPr>
          <w:rFonts w:ascii="Frutiger LT Std 57 Cn" w:hAnsi="Frutiger LT Std 57 Cn" w:cstheme="minorHAnsi"/>
          <w:sz w:val="24"/>
          <w:szCs w:val="24"/>
          <w:lang w:val="es-MX"/>
        </w:rPr>
        <w:t xml:space="preserve"> de finalización</w:t>
      </w:r>
    </w:p>
    <w:p w14:paraId="636D371C" w14:textId="3A23FFA5" w:rsidR="00271A6E" w:rsidRPr="00C91AE3" w:rsidRDefault="006A2833" w:rsidP="00271A6E">
      <w:pPr>
        <w:pStyle w:val="ListParagraph"/>
        <w:numPr>
          <w:ilvl w:val="1"/>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Ver </w:t>
      </w:r>
      <w:r w:rsidR="001B1796" w:rsidRPr="006A2833">
        <w:rPr>
          <w:rFonts w:ascii="Frutiger LT Std 57 Cn" w:hAnsi="Frutiger LT Std 57 Cn" w:cstheme="minorHAnsi"/>
          <w:sz w:val="24"/>
          <w:szCs w:val="24"/>
          <w:lang w:val="es-MX"/>
        </w:rPr>
        <w:t>c</w:t>
      </w:r>
      <w:r w:rsidRPr="006A2833">
        <w:rPr>
          <w:rFonts w:ascii="Frutiger LT Std 57 Cn" w:hAnsi="Frutiger LT Std 57 Cn" w:cstheme="minorHAnsi"/>
          <w:sz w:val="24"/>
          <w:szCs w:val="24"/>
          <w:lang w:val="es-MX"/>
        </w:rPr>
        <w:t>ertificado</w:t>
      </w:r>
    </w:p>
    <w:p w14:paraId="7EE1F8BC" w14:textId="069FC93A" w:rsidR="00271A6E" w:rsidRPr="00C91AE3" w:rsidRDefault="006A2833"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Haga clic en el enlace para ver los detalles de finalización</w:t>
      </w:r>
    </w:p>
    <w:p w14:paraId="61003FBF" w14:textId="2ED3588B" w:rsidR="00271A6E" w:rsidRPr="00C91AE3" w:rsidRDefault="006A2833"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Esto le lleva a la página donde se lanzó el curso </w:t>
      </w:r>
      <w:r w:rsidR="00E81CEC">
        <w:rPr>
          <w:rFonts w:ascii="Frutiger LT Std 57 Cn" w:hAnsi="Frutiger LT Std 57 Cn" w:cstheme="minorHAnsi"/>
          <w:sz w:val="24"/>
          <w:szCs w:val="24"/>
          <w:lang w:val="es-MX"/>
        </w:rPr>
        <w:t>al principio</w:t>
      </w:r>
    </w:p>
    <w:p w14:paraId="0222497C" w14:textId="19E59587" w:rsidR="008C3A38" w:rsidRPr="00C91AE3" w:rsidRDefault="006A2833" w:rsidP="00271A6E">
      <w:pPr>
        <w:pStyle w:val="ListParagraph"/>
        <w:numPr>
          <w:ilvl w:val="0"/>
          <w:numId w:val="10"/>
        </w:numPr>
        <w:tabs>
          <w:tab w:val="center" w:pos="5265"/>
        </w:tabs>
        <w:spacing w:before="120" w:line="276" w:lineRule="auto"/>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Haga clic en el título del módulo que desea revisar</w:t>
      </w:r>
    </w:p>
    <w:p w14:paraId="7869D550" w14:textId="15907235" w:rsidR="008C3A38" w:rsidRPr="00C91AE3" w:rsidRDefault="006A2833" w:rsidP="00271A6E">
      <w:pPr>
        <w:tabs>
          <w:tab w:val="center" w:pos="5265"/>
        </w:tabs>
        <w:spacing w:before="120" w:line="276" w:lineRule="auto"/>
        <w:ind w:left="720"/>
        <w:rPr>
          <w:rFonts w:ascii="Frutiger LT Std 57 Cn" w:hAnsi="Frutiger LT Std 57 Cn" w:cstheme="minorHAnsi"/>
          <w:sz w:val="24"/>
          <w:szCs w:val="24"/>
          <w:lang w:val="es-MX"/>
        </w:rPr>
      </w:pPr>
      <w:r w:rsidRPr="006A2833">
        <w:rPr>
          <w:rFonts w:ascii="Frutiger LT Std 57 Cn" w:hAnsi="Frutiger LT Std 57 Cn" w:cstheme="minorHAnsi"/>
          <w:sz w:val="24"/>
          <w:szCs w:val="24"/>
          <w:lang w:val="es-MX"/>
        </w:rPr>
        <w:t xml:space="preserve">La mayoría de los cursos reabrirán exactamente donde los dejó. Otros preguntarán </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¿Desea reanudar donde lo dejó?</w:t>
      </w:r>
      <w:r w:rsidR="00E614AF">
        <w:rPr>
          <w:rFonts w:ascii="Frutiger LT Std 57 Cn" w:hAnsi="Frutiger LT Std 57 Cn" w:cstheme="minorHAnsi"/>
          <w:sz w:val="24"/>
          <w:szCs w:val="24"/>
          <w:lang w:val="es-MX"/>
        </w:rPr>
        <w:t>”</w:t>
      </w:r>
      <w:r w:rsidRPr="006A2833">
        <w:rPr>
          <w:rFonts w:ascii="Frutiger LT Std 57 Cn" w:hAnsi="Frutiger LT Std 57 Cn" w:cstheme="minorHAnsi"/>
          <w:sz w:val="24"/>
          <w:szCs w:val="24"/>
          <w:lang w:val="es-MX"/>
        </w:rPr>
        <w:t xml:space="preserve"> Haga clic en ¡SÍ! Luego use el menú del curso a la izquierda para navegar.</w:t>
      </w:r>
    </w:p>
    <w:p w14:paraId="0F2951E8" w14:textId="4CD9F5E2" w:rsidR="00B94EB4" w:rsidRPr="00C91AE3" w:rsidRDefault="00B94EB4" w:rsidP="00B94EB4">
      <w:pPr>
        <w:tabs>
          <w:tab w:val="center" w:pos="5265"/>
        </w:tabs>
        <w:spacing w:before="120" w:line="276" w:lineRule="auto"/>
        <w:rPr>
          <w:rFonts w:ascii="Frutiger LT Std 57 Cn" w:hAnsi="Frutiger LT Std 57 Cn" w:cstheme="minorHAnsi"/>
          <w:b/>
          <w:color w:val="0F7EC2"/>
          <w:sz w:val="24"/>
          <w:szCs w:val="24"/>
          <w:lang w:val="es-MX"/>
        </w:rPr>
      </w:pPr>
      <w:r w:rsidRPr="00C91AE3">
        <w:rPr>
          <w:rFonts w:ascii="Frutiger LT Std 57 Cn" w:hAnsi="Frutiger LT Std 57 Cn" w:cstheme="minorHAnsi"/>
          <w:b/>
          <w:color w:val="0F7EC2"/>
          <w:sz w:val="24"/>
          <w:szCs w:val="24"/>
          <w:lang w:val="es-MX"/>
        </w:rPr>
        <w:t xml:space="preserve">Q. </w:t>
      </w:r>
      <w:r w:rsidR="009A4522" w:rsidRPr="009A4522">
        <w:rPr>
          <w:rFonts w:ascii="Frutiger LT Std 57 Cn" w:hAnsi="Frutiger LT Std 57 Cn" w:cstheme="minorHAnsi"/>
          <w:b/>
          <w:color w:val="0F7EC2"/>
          <w:sz w:val="24"/>
          <w:szCs w:val="24"/>
          <w:lang w:val="es-MX"/>
        </w:rPr>
        <w:t>Llegué al final del módulo de capacitación, pero el sistema aún dice EN CURSO. ¿Qué debo hacer ahora?</w:t>
      </w:r>
    </w:p>
    <w:p w14:paraId="77E41ECA" w14:textId="3416F8C6" w:rsidR="009A4522" w:rsidRPr="009A4522" w:rsidRDefault="009A4522" w:rsidP="009A4522">
      <w:pPr>
        <w:tabs>
          <w:tab w:val="center" w:pos="5265"/>
        </w:tabs>
        <w:spacing w:before="120" w:line="276" w:lineRule="auto"/>
        <w:ind w:left="720"/>
        <w:rPr>
          <w:rFonts w:ascii="Frutiger LT Std 57 Cn" w:hAnsi="Frutiger LT Std 57 Cn" w:cstheme="minorHAnsi"/>
          <w:sz w:val="24"/>
          <w:szCs w:val="24"/>
          <w:lang w:val="es-MX"/>
        </w:rPr>
      </w:pPr>
      <w:r w:rsidRPr="009A4522">
        <w:rPr>
          <w:rFonts w:ascii="Frutiger LT Std 57 Cn" w:hAnsi="Frutiger LT Std 57 Cn" w:cstheme="minorHAnsi"/>
          <w:sz w:val="24"/>
          <w:szCs w:val="24"/>
          <w:lang w:val="es-MX"/>
        </w:rPr>
        <w:lastRenderedPageBreak/>
        <w:t xml:space="preserve">Algunos módulos requieren calificaciones aprobatorias en los cuestionarios y otros requieren que vea todas las pantallas del programa. Algunos cursos le dirán </w:t>
      </w:r>
      <w:r w:rsidR="00E614AF">
        <w:rPr>
          <w:rFonts w:ascii="Frutiger LT Std 57 Cn" w:hAnsi="Frutiger LT Std 57 Cn" w:cstheme="minorHAnsi"/>
          <w:sz w:val="24"/>
          <w:szCs w:val="24"/>
          <w:lang w:val="es-MX"/>
        </w:rPr>
        <w:t>“</w:t>
      </w:r>
      <w:r w:rsidRPr="009A4522">
        <w:rPr>
          <w:rFonts w:ascii="Frutiger LT Std 57 Cn" w:hAnsi="Frutiger LT Std 57 Cn" w:cstheme="minorHAnsi"/>
          <w:sz w:val="24"/>
          <w:szCs w:val="24"/>
          <w:lang w:val="es-MX"/>
        </w:rPr>
        <w:t>Felicidades por concluir este curso</w:t>
      </w:r>
      <w:r w:rsidR="00E614AF">
        <w:rPr>
          <w:rFonts w:ascii="Frutiger LT Std 57 Cn" w:hAnsi="Frutiger LT Std 57 Cn" w:cstheme="minorHAnsi"/>
          <w:sz w:val="24"/>
          <w:szCs w:val="24"/>
          <w:lang w:val="es-MX"/>
        </w:rPr>
        <w:t>”</w:t>
      </w:r>
      <w:r w:rsidRPr="009A4522">
        <w:rPr>
          <w:rFonts w:ascii="Frutiger LT Std 57 Cn" w:hAnsi="Frutiger LT Std 57 Cn" w:cstheme="minorHAnsi"/>
          <w:sz w:val="24"/>
          <w:szCs w:val="24"/>
          <w:lang w:val="es-MX"/>
        </w:rPr>
        <w:t xml:space="preserve"> cuando llegue al final del contenido formal. De hecho, todavía puede haber una o dos pantallas de información por ver.</w:t>
      </w:r>
    </w:p>
    <w:p w14:paraId="60B6DC79" w14:textId="6699944D" w:rsidR="00B94EB4" w:rsidRDefault="009A4522" w:rsidP="009A4522">
      <w:pPr>
        <w:tabs>
          <w:tab w:val="center" w:pos="5265"/>
        </w:tabs>
        <w:spacing w:before="120" w:line="276" w:lineRule="auto"/>
        <w:ind w:left="720"/>
        <w:rPr>
          <w:rFonts w:ascii="Frutiger LT Std 57 Cn" w:hAnsi="Frutiger LT Std 57 Cn" w:cstheme="minorHAnsi"/>
          <w:sz w:val="24"/>
          <w:szCs w:val="24"/>
          <w:lang w:val="es-MX"/>
        </w:rPr>
      </w:pPr>
      <w:r w:rsidRPr="009A4522">
        <w:rPr>
          <w:rFonts w:ascii="Frutiger LT Std 57 Cn" w:hAnsi="Frutiger LT Std 57 Cn" w:cstheme="minorHAnsi"/>
          <w:sz w:val="24"/>
          <w:szCs w:val="24"/>
          <w:lang w:val="es-MX"/>
        </w:rPr>
        <w:t xml:space="preserve">Si cree haber finalizado un módulo y cuando sale ve </w:t>
      </w:r>
      <w:r w:rsidR="00E614AF">
        <w:rPr>
          <w:rFonts w:ascii="Frutiger LT Std 57 Cn" w:hAnsi="Frutiger LT Std 57 Cn" w:cstheme="minorHAnsi"/>
          <w:sz w:val="24"/>
          <w:szCs w:val="24"/>
          <w:lang w:val="es-MX"/>
        </w:rPr>
        <w:t>“</w:t>
      </w:r>
      <w:r w:rsidRPr="009A4522">
        <w:rPr>
          <w:rFonts w:ascii="Frutiger LT Std 57 Cn" w:hAnsi="Frutiger LT Std 57 Cn" w:cstheme="minorHAnsi"/>
          <w:sz w:val="24"/>
          <w:szCs w:val="24"/>
          <w:lang w:val="es-MX"/>
        </w:rPr>
        <w:t>EN CURSO</w:t>
      </w:r>
      <w:r w:rsidR="00E614AF">
        <w:rPr>
          <w:rFonts w:ascii="Frutiger LT Std 57 Cn" w:hAnsi="Frutiger LT Std 57 Cn" w:cstheme="minorHAnsi"/>
          <w:sz w:val="24"/>
          <w:szCs w:val="24"/>
          <w:lang w:val="es-MX"/>
        </w:rPr>
        <w:t>”</w:t>
      </w:r>
      <w:r w:rsidRPr="009A4522">
        <w:rPr>
          <w:rFonts w:ascii="Frutiger LT Std 57 Cn" w:hAnsi="Frutiger LT Std 57 Cn" w:cstheme="minorHAnsi"/>
          <w:sz w:val="24"/>
          <w:szCs w:val="24"/>
          <w:lang w:val="es-MX"/>
        </w:rPr>
        <w:t>: vuelva al curso y desplácese hacia abajo o revise el menú del lado izquierdo para ver si hay lecciones restantes por ver. Si hay pantallas adicionales, haga clic hasta el final y luego salga.</w:t>
      </w:r>
    </w:p>
    <w:p w14:paraId="6234E7CB" w14:textId="77777777" w:rsidR="00CC1215" w:rsidRPr="006B2C55" w:rsidRDefault="00CC1215" w:rsidP="00FC27D5">
      <w:pPr>
        <w:jc w:val="center"/>
        <w:rPr>
          <w:rFonts w:ascii="Frutiger LT Std 57 Cn" w:hAnsi="Frutiger LT Std 57 Cn" w:cs="Arial"/>
          <w:b/>
          <w:bCs/>
          <w:lang w:val="es-PR"/>
        </w:rPr>
      </w:pPr>
    </w:p>
    <w:bookmarkStart w:id="3" w:name="_Toc11742512"/>
    <w:p w14:paraId="22AD4EC9" w14:textId="5C9EC07F" w:rsidR="00661DF7" w:rsidRPr="007C6768" w:rsidRDefault="00053318" w:rsidP="00550B25">
      <w:pPr>
        <w:pStyle w:val="Heading1"/>
        <w:rPr>
          <w:rFonts w:ascii="Frutiger LT Std 57 Cn" w:hAnsi="Frutiger LT Std 57 Cn"/>
          <w:sz w:val="32"/>
          <w:szCs w:val="32"/>
          <w:lang w:val="es-MX"/>
        </w:rPr>
      </w:pPr>
      <w:r w:rsidRPr="007C6768">
        <w:rPr>
          <w:rFonts w:ascii="Frutiger LT Std 57 Cn" w:hAnsi="Frutiger LT Std 57 Cn"/>
          <w:noProof/>
        </w:rPr>
        <mc:AlternateContent>
          <mc:Choice Requires="wps">
            <w:drawing>
              <wp:anchor distT="0" distB="0" distL="114300" distR="114300" simplePos="0" relativeHeight="251666433" behindDoc="0" locked="0" layoutInCell="1" allowOverlap="1" wp14:anchorId="6FE757D4" wp14:editId="19214552">
                <wp:simplePos x="0" y="0"/>
                <wp:positionH relativeFrom="column">
                  <wp:posOffset>0</wp:posOffset>
                </wp:positionH>
                <wp:positionV relativeFrom="paragraph">
                  <wp:posOffset>-75895</wp:posOffset>
                </wp:positionV>
                <wp:extent cx="466725" cy="45085"/>
                <wp:effectExtent l="0" t="0" r="9525" b="0"/>
                <wp:wrapNone/>
                <wp:docPr id="15" name="Rectangle 15"/>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B2A3FF" id="Rectangle 15" o:spid="_x0000_s1026" style="position:absolute;margin-left:0;margin-top:-6pt;width:36.75pt;height:3.55pt;z-index:25166643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" fillcolor="#6eb43f" stroked="f" strokeweight="1pt"/>
            </w:pict>
          </mc:Fallback>
        </mc:AlternateContent>
      </w:r>
      <w:r w:rsidR="00351EA7" w:rsidRPr="007C6768">
        <w:rPr>
          <w:rFonts w:ascii="Frutiger LT Std 57 Cn" w:hAnsi="Frutiger LT Std 57 Cn"/>
          <w:sz w:val="32"/>
          <w:szCs w:val="32"/>
          <w:lang w:val="es-MX"/>
        </w:rPr>
        <w:t xml:space="preserve">Capacitación: </w:t>
      </w:r>
      <w:r w:rsidR="0001155D">
        <w:rPr>
          <w:rFonts w:ascii="Frutiger LT Std 57 Cn" w:hAnsi="Frutiger LT Std 57 Cn"/>
          <w:sz w:val="32"/>
          <w:szCs w:val="32"/>
          <w:lang w:val="es-MX"/>
        </w:rPr>
        <w:t xml:space="preserve">requisitos para </w:t>
      </w:r>
      <w:r w:rsidR="00351EA7" w:rsidRPr="007C6768">
        <w:rPr>
          <w:rFonts w:ascii="Frutiger LT Std 57 Cn" w:hAnsi="Frutiger LT Std 57 Cn"/>
          <w:sz w:val="32"/>
          <w:szCs w:val="32"/>
          <w:lang w:val="es-MX"/>
        </w:rPr>
        <w:t>participantes</w:t>
      </w:r>
      <w:bookmarkEnd w:id="3"/>
    </w:p>
    <w:p w14:paraId="6DB4280B" w14:textId="77777777" w:rsidR="00661DF7" w:rsidRPr="007C6768" w:rsidRDefault="00661DF7" w:rsidP="001B39F8">
      <w:pPr>
        <w:rPr>
          <w:rFonts w:ascii="Frutiger LT Std 57 Cn" w:hAnsi="Frutiger LT Std 57 Cn"/>
          <w:lang w:val="es-MX"/>
        </w:rPr>
      </w:pPr>
      <w:r w:rsidRPr="007C6768">
        <w:rPr>
          <w:rFonts w:ascii="Frutiger LT Std 57 Cn" w:hAnsi="Frutiger LT Std 57 Cn"/>
          <w:noProof/>
        </w:rPr>
        <mc:AlternateContent>
          <mc:Choice Requires="wps">
            <w:drawing>
              <wp:anchor distT="0" distB="0" distL="114300" distR="114300" simplePos="0" relativeHeight="251658241" behindDoc="0" locked="0" layoutInCell="1" allowOverlap="1" wp14:anchorId="2C6D2472" wp14:editId="721BF217">
                <wp:simplePos x="0" y="0"/>
                <wp:positionH relativeFrom="column">
                  <wp:posOffset>0</wp:posOffset>
                </wp:positionH>
                <wp:positionV relativeFrom="paragraph">
                  <wp:posOffset>85725</wp:posOffset>
                </wp:positionV>
                <wp:extent cx="466725" cy="45719"/>
                <wp:effectExtent l="0" t="0" r="9525" b="0"/>
                <wp:wrapNone/>
                <wp:docPr id="21" name="Rectangle 21"/>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48EAEB" id="Rectangle 21" o:spid="_x0000_s1026" style="position:absolute;margin-left:0;margin-top:6.75pt;width:36.75pt;height:3.6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" fillcolor="#6eb43f" stroked="f" strokeweight="1pt"/>
            </w:pict>
          </mc:Fallback>
        </mc:AlternateContent>
      </w:r>
    </w:p>
    <w:p w14:paraId="33712296" w14:textId="5777CE15" w:rsidR="005E51DF" w:rsidRPr="007C6768" w:rsidRDefault="005E51DF" w:rsidP="005E51DF">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01155D" w:rsidRPr="0001155D">
        <w:rPr>
          <w:rFonts w:ascii="Frutiger LT Std 57 Cn" w:hAnsi="Frutiger LT Std 57 Cn" w:cstheme="minorHAnsi"/>
          <w:b/>
          <w:color w:val="0F7EC2"/>
          <w:sz w:val="24"/>
          <w:szCs w:val="24"/>
          <w:lang w:val="es-MX"/>
        </w:rPr>
        <w:t>¿Por qué necesito tomar estas nuevas capacitaciones?</w:t>
      </w:r>
    </w:p>
    <w:p w14:paraId="1648A03F" w14:textId="129F7DD2" w:rsidR="005E51DF" w:rsidRPr="007C6768" w:rsidRDefault="0001155D" w:rsidP="005E51DF">
      <w:pPr>
        <w:tabs>
          <w:tab w:val="center" w:pos="5265"/>
        </w:tabs>
        <w:spacing w:before="120" w:line="276" w:lineRule="auto"/>
        <w:ind w:left="720"/>
        <w:rPr>
          <w:rFonts w:ascii="Frutiger LT Std 57 Cn" w:hAnsi="Frutiger LT Std 57 Cn" w:cstheme="minorHAnsi"/>
          <w:sz w:val="24"/>
          <w:szCs w:val="24"/>
          <w:lang w:val="es-MX"/>
        </w:rPr>
      </w:pPr>
      <w:r w:rsidRPr="0001155D">
        <w:rPr>
          <w:rFonts w:ascii="Frutiger LT Std 57 Cn" w:hAnsi="Frutiger LT Std 57 Cn" w:cstheme="minorHAnsi"/>
          <w:sz w:val="24"/>
          <w:szCs w:val="24"/>
          <w:lang w:val="es-MX"/>
        </w:rPr>
        <w:t>Estas capacitaciones son un requisito federal de</w:t>
      </w:r>
      <w:r w:rsidR="008C7DF8">
        <w:rPr>
          <w:rFonts w:ascii="Frutiger LT Std 57 Cn" w:hAnsi="Frutiger LT Std 57 Cn" w:cstheme="minorHAnsi"/>
          <w:sz w:val="24"/>
          <w:szCs w:val="24"/>
          <w:lang w:val="es-MX"/>
        </w:rPr>
        <w:t xml:space="preserve"> </w:t>
      </w:r>
      <w:r>
        <w:rPr>
          <w:rFonts w:ascii="Frutiger LT Std 57 Cn" w:hAnsi="Frutiger LT Std 57 Cn" w:cstheme="minorHAnsi"/>
          <w:sz w:val="24"/>
          <w:szCs w:val="24"/>
          <w:lang w:val="es-MX"/>
        </w:rPr>
        <w:t>l</w:t>
      </w:r>
      <w:r w:rsidR="008C7DF8">
        <w:rPr>
          <w:rFonts w:ascii="Frutiger LT Std 57 Cn" w:hAnsi="Frutiger LT Std 57 Cn" w:cstheme="minorHAnsi"/>
          <w:sz w:val="24"/>
          <w:szCs w:val="24"/>
          <w:lang w:val="es-MX"/>
        </w:rPr>
        <w:t>a</w:t>
      </w:r>
      <w:r>
        <w:rPr>
          <w:rFonts w:ascii="Frutiger LT Std 57 Cn" w:hAnsi="Frutiger LT Std 57 Cn" w:cstheme="minorHAnsi"/>
          <w:sz w:val="24"/>
          <w:szCs w:val="24"/>
          <w:lang w:val="es-MX"/>
        </w:rPr>
        <w:t xml:space="preserve"> </w:t>
      </w:r>
      <w:r w:rsidR="008C7DF8" w:rsidRPr="008C7DF8">
        <w:rPr>
          <w:rFonts w:ascii="Frutiger LT Std 57 Cn" w:hAnsi="Frutiger LT Std 57 Cn" w:cstheme="minorHAnsi"/>
          <w:sz w:val="24"/>
          <w:szCs w:val="24"/>
          <w:lang w:val="es-MX"/>
        </w:rPr>
        <w:t xml:space="preserve">beca de desarrollo </w:t>
      </w:r>
      <w:r w:rsidR="00AE2DD7">
        <w:rPr>
          <w:rFonts w:ascii="Frutiger LT Std 57 Cn" w:hAnsi="Frutiger LT Std 57 Cn" w:cstheme="minorHAnsi"/>
          <w:sz w:val="24"/>
          <w:szCs w:val="24"/>
          <w:lang w:val="es-MX"/>
        </w:rPr>
        <w:t>y</w:t>
      </w:r>
      <w:r w:rsidR="008C7DF8" w:rsidRPr="008C7DF8">
        <w:rPr>
          <w:rFonts w:ascii="Frutiger LT Std 57 Cn" w:hAnsi="Frutiger LT Std 57 Cn" w:cstheme="minorHAnsi"/>
          <w:sz w:val="24"/>
          <w:szCs w:val="24"/>
          <w:lang w:val="es-MX"/>
        </w:rPr>
        <w:t xml:space="preserve"> cuidado infantil</w:t>
      </w:r>
      <w:r w:rsidR="008C7DF8">
        <w:rPr>
          <w:rFonts w:ascii="Frutiger LT Std 57 Cn" w:hAnsi="Frutiger LT Std 57 Cn" w:cstheme="minorHAnsi"/>
          <w:sz w:val="24"/>
          <w:szCs w:val="24"/>
          <w:lang w:val="es-MX"/>
        </w:rPr>
        <w:t xml:space="preserve"> </w:t>
      </w:r>
      <w:r w:rsidRPr="0001155D">
        <w:rPr>
          <w:rFonts w:ascii="Frutiger LT Std 57 Cn" w:hAnsi="Frutiger LT Std 57 Cn" w:cstheme="minorHAnsi"/>
          <w:sz w:val="24"/>
          <w:szCs w:val="24"/>
          <w:lang w:val="es-MX"/>
        </w:rPr>
        <w:t>de 2014 (o CCDBG</w:t>
      </w:r>
      <w:r>
        <w:rPr>
          <w:rFonts w:ascii="Frutiger LT Std 57 Cn" w:hAnsi="Frutiger LT Std 57 Cn" w:cstheme="minorHAnsi"/>
          <w:sz w:val="24"/>
          <w:szCs w:val="24"/>
          <w:lang w:val="es-MX"/>
        </w:rPr>
        <w:t>, por sus siglas en inglés</w:t>
      </w:r>
      <w:r w:rsidRPr="0001155D">
        <w:rPr>
          <w:rFonts w:ascii="Frutiger LT Std 57 Cn" w:hAnsi="Frutiger LT Std 57 Cn" w:cstheme="minorHAnsi"/>
          <w:sz w:val="24"/>
          <w:szCs w:val="24"/>
          <w:lang w:val="es-MX"/>
        </w:rPr>
        <w:t>), la principal fuente federal de financiamiento para la primera infancia</w:t>
      </w:r>
      <w:r w:rsidR="00C9004C">
        <w:rPr>
          <w:rFonts w:ascii="Frutiger LT Std 57 Cn" w:hAnsi="Frutiger LT Std 57 Cn" w:cstheme="minorHAnsi"/>
          <w:sz w:val="24"/>
          <w:szCs w:val="24"/>
          <w:lang w:val="es-MX"/>
        </w:rPr>
        <w:t xml:space="preserve">. Su propósito es apoyar a los educadores </w:t>
      </w:r>
      <w:r w:rsidRPr="0001155D">
        <w:rPr>
          <w:rFonts w:ascii="Frutiger LT Std 57 Cn" w:hAnsi="Frutiger LT Std 57 Cn" w:cstheme="minorHAnsi"/>
          <w:sz w:val="24"/>
          <w:szCs w:val="24"/>
          <w:lang w:val="es-MX"/>
        </w:rPr>
        <w:t>de educación temprana en áreas de contenido clave para proteger la salud y seguridad de los niños mientras están bajo cuidado.</w:t>
      </w:r>
    </w:p>
    <w:p w14:paraId="7B385CDC" w14:textId="5302F97B" w:rsidR="003A0327" w:rsidRPr="007C6768" w:rsidRDefault="003A0327" w:rsidP="003A0327">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01155D">
        <w:rPr>
          <w:rFonts w:ascii="Frutiger LT Std 57 Cn" w:hAnsi="Frutiger LT Std 57 Cn" w:cstheme="minorHAnsi"/>
          <w:b/>
          <w:color w:val="0F7EC2"/>
          <w:sz w:val="24"/>
          <w:szCs w:val="24"/>
          <w:lang w:val="es-MX"/>
        </w:rPr>
        <w:t>¿Qué capacitaciones necesito tomar</w:t>
      </w:r>
      <w:r w:rsidRPr="007C6768">
        <w:rPr>
          <w:rFonts w:ascii="Frutiger LT Std 57 Cn" w:hAnsi="Frutiger LT Std 57 Cn" w:cstheme="minorHAnsi"/>
          <w:b/>
          <w:color w:val="0F7EC2"/>
          <w:sz w:val="24"/>
          <w:szCs w:val="24"/>
          <w:lang w:val="es-MX"/>
        </w:rPr>
        <w:t>?</w:t>
      </w:r>
    </w:p>
    <w:p w14:paraId="3C4F6B2B" w14:textId="11AC347B" w:rsidR="003A0327" w:rsidRPr="0001155D" w:rsidRDefault="0001155D" w:rsidP="009C6449">
      <w:pPr>
        <w:pStyle w:val="ListParagraph"/>
        <w:numPr>
          <w:ilvl w:val="0"/>
          <w:numId w:val="1"/>
        </w:numPr>
        <w:tabs>
          <w:tab w:val="center" w:pos="5265"/>
        </w:tabs>
        <w:spacing w:before="120" w:line="276" w:lineRule="auto"/>
        <w:rPr>
          <w:rFonts w:ascii="Frutiger LT Std 57 Cn" w:hAnsi="Frutiger LT Std 57 Cn" w:cstheme="minorHAnsi"/>
          <w:bCs/>
          <w:color w:val="0F7EC2"/>
          <w:sz w:val="24"/>
          <w:szCs w:val="24"/>
          <w:lang w:val="es-MX"/>
        </w:rPr>
      </w:pPr>
      <w:r w:rsidRPr="0001155D">
        <w:rPr>
          <w:rFonts w:ascii="Frutiger LT Std 57 Cn" w:hAnsi="Frutiger LT Std 57 Cn" w:cstheme="minorHAnsi"/>
          <w:bCs/>
          <w:sz w:val="24"/>
          <w:szCs w:val="24"/>
          <w:lang w:val="es-MX"/>
        </w:rPr>
        <w:t xml:space="preserve">Los </w:t>
      </w:r>
      <w:r w:rsidR="00E7786C">
        <w:rPr>
          <w:rFonts w:ascii="Frutiger LT Std 57 Cn" w:hAnsi="Frutiger LT Std 57 Cn" w:cstheme="minorHAnsi"/>
          <w:b/>
          <w:sz w:val="24"/>
          <w:szCs w:val="24"/>
          <w:lang w:val="es-MX"/>
        </w:rPr>
        <w:t xml:space="preserve">choferes </w:t>
      </w:r>
      <w:r w:rsidRPr="0001155D">
        <w:rPr>
          <w:rFonts w:ascii="Frutiger LT Std 57 Cn" w:hAnsi="Frutiger LT Std 57 Cn" w:cstheme="minorHAnsi"/>
          <w:bCs/>
          <w:sz w:val="24"/>
          <w:szCs w:val="24"/>
          <w:lang w:val="es-MX"/>
        </w:rPr>
        <w:t xml:space="preserve">deben tomar </w:t>
      </w:r>
      <w:r w:rsidR="00E614AF">
        <w:rPr>
          <w:rFonts w:ascii="Frutiger LT Std 57 Cn" w:hAnsi="Frutiger LT Std 57 Cn" w:cstheme="minorHAnsi"/>
          <w:bCs/>
          <w:sz w:val="24"/>
          <w:szCs w:val="24"/>
          <w:lang w:val="es-MX"/>
        </w:rPr>
        <w:t>“</w:t>
      </w:r>
      <w:r w:rsidR="00E7786C">
        <w:rPr>
          <w:rFonts w:ascii="Frutiger LT Std 57 Cn" w:hAnsi="Frutiger LT Std 57 Cn" w:cstheme="minorHAnsi"/>
          <w:bCs/>
          <w:sz w:val="24"/>
          <w:szCs w:val="24"/>
          <w:lang w:val="es-MX"/>
        </w:rPr>
        <w:t>t</w:t>
      </w:r>
      <w:r w:rsidRPr="0001155D">
        <w:rPr>
          <w:rFonts w:ascii="Frutiger LT Std 57 Cn" w:hAnsi="Frutiger LT Std 57 Cn" w:cstheme="minorHAnsi"/>
          <w:bCs/>
          <w:sz w:val="24"/>
          <w:szCs w:val="24"/>
          <w:lang w:val="es-MX"/>
        </w:rPr>
        <w:t>ransporte infantil</w:t>
      </w:r>
      <w:r w:rsidR="00E614AF">
        <w:rPr>
          <w:rFonts w:ascii="Frutiger LT Std 57 Cn" w:hAnsi="Frutiger LT Std 57 Cn" w:cstheme="minorHAnsi"/>
          <w:bCs/>
          <w:sz w:val="24"/>
          <w:szCs w:val="24"/>
          <w:lang w:val="es-MX"/>
        </w:rPr>
        <w:t>”</w:t>
      </w:r>
      <w:r w:rsidRPr="0001155D">
        <w:rPr>
          <w:rFonts w:ascii="Frutiger LT Std 57 Cn" w:hAnsi="Frutiger LT Std 57 Cn" w:cstheme="minorHAnsi"/>
          <w:bCs/>
          <w:sz w:val="24"/>
          <w:szCs w:val="24"/>
          <w:lang w:val="es-MX"/>
        </w:rPr>
        <w:t>, un módulo de capacitación de una hora.</w:t>
      </w:r>
    </w:p>
    <w:p w14:paraId="4DCF2537" w14:textId="72BCAD9C" w:rsidR="003A0327" w:rsidRPr="0001155D" w:rsidRDefault="0001155D" w:rsidP="009C6449">
      <w:pPr>
        <w:pStyle w:val="ListParagraph"/>
        <w:numPr>
          <w:ilvl w:val="0"/>
          <w:numId w:val="1"/>
        </w:numPr>
        <w:tabs>
          <w:tab w:val="center" w:pos="5265"/>
        </w:tabs>
        <w:spacing w:before="120" w:line="276" w:lineRule="auto"/>
        <w:rPr>
          <w:rFonts w:ascii="Frutiger LT Std 57 Cn" w:hAnsi="Frutiger LT Std 57 Cn" w:cstheme="minorHAnsi"/>
          <w:bCs/>
          <w:color w:val="0F7EC2"/>
          <w:sz w:val="24"/>
          <w:szCs w:val="24"/>
          <w:lang w:val="es-MX"/>
        </w:rPr>
      </w:pPr>
      <w:r w:rsidRPr="0001155D">
        <w:rPr>
          <w:rFonts w:ascii="Frutiger LT Std 57 Cn" w:hAnsi="Frutiger LT Std 57 Cn" w:cstheme="minorHAnsi"/>
          <w:b/>
          <w:sz w:val="24"/>
          <w:szCs w:val="24"/>
          <w:lang w:val="es-MX" w:bidi="en-US"/>
        </w:rPr>
        <w:t xml:space="preserve">Las personas que solo trabajan periódicamente </w:t>
      </w:r>
      <w:r w:rsidRPr="0001155D">
        <w:rPr>
          <w:rFonts w:ascii="Frutiger LT Std 57 Cn" w:hAnsi="Frutiger LT Std 57 Cn" w:cstheme="minorHAnsi"/>
          <w:bCs/>
          <w:sz w:val="24"/>
          <w:szCs w:val="24"/>
          <w:lang w:val="es-MX" w:bidi="en-US"/>
        </w:rPr>
        <w:t>con niños en los programas, inclu</w:t>
      </w:r>
      <w:r w:rsidR="00C9004C">
        <w:rPr>
          <w:rFonts w:ascii="Frutiger LT Std 57 Cn" w:hAnsi="Frutiger LT Std 57 Cn" w:cstheme="minorHAnsi"/>
          <w:bCs/>
          <w:sz w:val="24"/>
          <w:szCs w:val="24"/>
          <w:lang w:val="es-MX" w:bidi="en-US"/>
        </w:rPr>
        <w:t xml:space="preserve">yendo </w:t>
      </w:r>
      <w:r w:rsidRPr="0001155D">
        <w:rPr>
          <w:rFonts w:ascii="Frutiger LT Std 57 Cn" w:hAnsi="Frutiger LT Std 57 Cn" w:cstheme="minorHAnsi"/>
          <w:bCs/>
          <w:sz w:val="24"/>
          <w:szCs w:val="24"/>
          <w:lang w:val="es-MX" w:bidi="en-US"/>
        </w:rPr>
        <w:t xml:space="preserve">voluntarios, </w:t>
      </w:r>
      <w:r w:rsidR="00C9004C">
        <w:rPr>
          <w:rFonts w:ascii="Frutiger LT Std 57 Cn" w:hAnsi="Frutiger LT Std 57 Cn" w:cstheme="minorHAnsi"/>
          <w:bCs/>
          <w:sz w:val="24"/>
          <w:szCs w:val="24"/>
          <w:lang w:val="es-MX" w:bidi="en-US"/>
        </w:rPr>
        <w:t xml:space="preserve">internos </w:t>
      </w:r>
      <w:r w:rsidRPr="0001155D">
        <w:rPr>
          <w:rFonts w:ascii="Frutiger LT Std 57 Cn" w:hAnsi="Frutiger LT Std 57 Cn" w:cstheme="minorHAnsi"/>
          <w:bCs/>
          <w:sz w:val="24"/>
          <w:szCs w:val="24"/>
          <w:lang w:val="es-MX" w:bidi="en-US"/>
        </w:rPr>
        <w:t xml:space="preserve">y sustitutos, y que no </w:t>
      </w:r>
      <w:r w:rsidR="00E7786C">
        <w:rPr>
          <w:rFonts w:ascii="Frutiger LT Std 57 Cn" w:hAnsi="Frutiger LT Std 57 Cn" w:cstheme="minorHAnsi"/>
          <w:bCs/>
          <w:sz w:val="24"/>
          <w:szCs w:val="24"/>
          <w:lang w:val="es-MX" w:bidi="en-US"/>
        </w:rPr>
        <w:t xml:space="preserve">cuentan </w:t>
      </w:r>
      <w:r w:rsidR="00C9004C">
        <w:rPr>
          <w:rFonts w:ascii="Frutiger LT Std 57 Cn" w:hAnsi="Frutiger LT Std 57 Cn" w:cstheme="minorHAnsi"/>
          <w:bCs/>
          <w:sz w:val="24"/>
          <w:szCs w:val="24"/>
          <w:lang w:val="es-MX" w:bidi="en-US"/>
        </w:rPr>
        <w:t xml:space="preserve">hacia </w:t>
      </w:r>
      <w:r w:rsidRPr="0001155D">
        <w:rPr>
          <w:rFonts w:ascii="Frutiger LT Std 57 Cn" w:hAnsi="Frutiger LT Std 57 Cn" w:cstheme="minorHAnsi"/>
          <w:bCs/>
          <w:sz w:val="24"/>
          <w:szCs w:val="24"/>
          <w:lang w:val="es-MX" w:bidi="en-US"/>
        </w:rPr>
        <w:t xml:space="preserve">los índices de personal requeridos de los programas, deben tomar </w:t>
      </w:r>
      <w:r w:rsidR="00E614AF">
        <w:rPr>
          <w:rFonts w:ascii="Frutiger LT Std 57 Cn" w:hAnsi="Frutiger LT Std 57 Cn" w:cstheme="minorHAnsi"/>
          <w:bCs/>
          <w:sz w:val="24"/>
          <w:szCs w:val="24"/>
          <w:lang w:val="es-MX" w:bidi="en-US"/>
        </w:rPr>
        <w:t>“</w:t>
      </w:r>
      <w:r w:rsidRPr="0001155D">
        <w:rPr>
          <w:rFonts w:ascii="Frutiger LT Std 57 Cn" w:hAnsi="Frutiger LT Std 57 Cn" w:cstheme="minorHAnsi"/>
          <w:bCs/>
          <w:sz w:val="24"/>
          <w:szCs w:val="24"/>
          <w:lang w:val="es-MX" w:bidi="en-US"/>
        </w:rPr>
        <w:t>Respuesta de emergencia</w:t>
      </w:r>
      <w:r w:rsidR="00E614AF">
        <w:rPr>
          <w:rFonts w:ascii="Frutiger LT Std 57 Cn" w:hAnsi="Frutiger LT Std 57 Cn" w:cstheme="minorHAnsi"/>
          <w:bCs/>
          <w:sz w:val="24"/>
          <w:szCs w:val="24"/>
          <w:lang w:val="es-MX" w:bidi="en-US"/>
        </w:rPr>
        <w:t>”</w:t>
      </w:r>
      <w:r w:rsidRPr="0001155D">
        <w:rPr>
          <w:rFonts w:ascii="Frutiger LT Std 57 Cn" w:hAnsi="Frutiger LT Std 57 Cn" w:cstheme="minorHAnsi"/>
          <w:bCs/>
          <w:sz w:val="24"/>
          <w:szCs w:val="24"/>
          <w:lang w:val="es-MX" w:bidi="en-US"/>
        </w:rPr>
        <w:t>, un módulo de capacitación de una hora.</w:t>
      </w:r>
    </w:p>
    <w:p w14:paraId="1ED38B98" w14:textId="2C6B6DB0" w:rsidR="009C4296" w:rsidRPr="007C6768" w:rsidRDefault="0001155D" w:rsidP="009C4296">
      <w:pPr>
        <w:pStyle w:val="ListParagraph"/>
        <w:numPr>
          <w:ilvl w:val="0"/>
          <w:numId w:val="1"/>
        </w:numPr>
        <w:rPr>
          <w:rFonts w:ascii="Frutiger LT Std 57 Cn" w:hAnsi="Frutiger LT Std 57 Cn"/>
          <w:sz w:val="24"/>
          <w:szCs w:val="24"/>
          <w:lang w:val="es-MX" w:bidi="en-US"/>
        </w:rPr>
      </w:pPr>
      <w:r w:rsidRPr="0001155D">
        <w:rPr>
          <w:rFonts w:ascii="Frutiger LT Std 57 Cn" w:hAnsi="Frutiger LT Std 57 Cn"/>
          <w:b/>
          <w:sz w:val="24"/>
          <w:szCs w:val="24"/>
          <w:lang w:val="es-MX" w:bidi="en-US"/>
        </w:rPr>
        <w:t>Todo el personal que trabaja directamente con niños</w:t>
      </w:r>
      <w:r w:rsidRPr="0001155D">
        <w:rPr>
          <w:rFonts w:ascii="Frutiger LT Std 57 Cn" w:hAnsi="Frutiger LT Std 57 Cn"/>
          <w:bCs/>
          <w:sz w:val="24"/>
          <w:szCs w:val="24"/>
          <w:lang w:val="es-MX" w:bidi="en-US"/>
        </w:rPr>
        <w:t xml:space="preserve"> debe </w:t>
      </w:r>
      <w:r w:rsidR="000D2965">
        <w:rPr>
          <w:rFonts w:ascii="Frutiger LT Std 57 Cn" w:hAnsi="Frutiger LT Std 57 Cn"/>
          <w:bCs/>
          <w:sz w:val="24"/>
          <w:szCs w:val="24"/>
          <w:lang w:val="es-MX" w:bidi="en-US"/>
        </w:rPr>
        <w:t>realizar</w:t>
      </w:r>
      <w:r w:rsidRPr="0001155D">
        <w:rPr>
          <w:rFonts w:ascii="Frutiger LT Std 57 Cn" w:hAnsi="Frutiger LT Std 57 Cn"/>
          <w:bCs/>
          <w:sz w:val="24"/>
          <w:szCs w:val="24"/>
          <w:lang w:val="es-MX" w:bidi="en-US"/>
        </w:rPr>
        <w:t xml:space="preserve"> el nuevo curso de </w:t>
      </w:r>
      <w:r w:rsidRPr="0001155D">
        <w:rPr>
          <w:rFonts w:ascii="Frutiger LT Std 57 Cn" w:hAnsi="Frutiger LT Std 57 Cn"/>
          <w:bCs/>
          <w:i/>
          <w:iCs/>
          <w:sz w:val="24"/>
          <w:szCs w:val="24"/>
          <w:lang w:val="es-MX" w:bidi="en-US"/>
        </w:rPr>
        <w:t>EEC Essentials</w:t>
      </w:r>
      <w:r w:rsidRPr="0001155D">
        <w:rPr>
          <w:rFonts w:ascii="Frutiger LT Std 57 Cn" w:hAnsi="Frutiger LT Std 57 Cn"/>
          <w:bCs/>
          <w:sz w:val="24"/>
          <w:szCs w:val="24"/>
          <w:lang w:val="es-MX" w:bidi="en-US"/>
        </w:rPr>
        <w:t>.</w:t>
      </w:r>
      <w:r w:rsidR="003A0327" w:rsidRPr="0001155D">
        <w:rPr>
          <w:rFonts w:ascii="Frutiger LT Std 57 Cn" w:hAnsi="Frutiger LT Std 57 Cn"/>
          <w:bCs/>
          <w:sz w:val="24"/>
          <w:szCs w:val="24"/>
          <w:lang w:val="es-MX" w:bidi="en-US"/>
        </w:rPr>
        <w:t xml:space="preserve"> </w:t>
      </w:r>
    </w:p>
    <w:p w14:paraId="349F0D2D" w14:textId="3A46041B" w:rsidR="003A0327" w:rsidRPr="007C6768" w:rsidRDefault="003A0327" w:rsidP="003A0327">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19475A" w:rsidRPr="0019475A">
        <w:rPr>
          <w:rFonts w:ascii="Frutiger LT Std 57 Cn" w:hAnsi="Frutiger LT Std 57 Cn" w:cstheme="minorHAnsi"/>
          <w:b/>
          <w:color w:val="0F7EC2"/>
          <w:sz w:val="24"/>
          <w:szCs w:val="24"/>
          <w:lang w:val="es-MX"/>
        </w:rPr>
        <w:t>¿Los administradores del programa necesitan tomar la capacitación?</w:t>
      </w:r>
    </w:p>
    <w:p w14:paraId="54C951B6" w14:textId="6016757D" w:rsidR="003A0327" w:rsidRPr="003F553C" w:rsidRDefault="0019475A" w:rsidP="003A0327">
      <w:pPr>
        <w:tabs>
          <w:tab w:val="center" w:pos="5265"/>
        </w:tabs>
        <w:spacing w:before="120" w:line="276" w:lineRule="auto"/>
        <w:ind w:left="720"/>
        <w:rPr>
          <w:rFonts w:ascii="Frutiger LT Std 57 Cn" w:hAnsi="Frutiger LT Std 57 Cn" w:cstheme="minorHAnsi"/>
          <w:sz w:val="24"/>
          <w:szCs w:val="24"/>
          <w:lang w:val="es-MX"/>
        </w:rPr>
      </w:pPr>
      <w:r w:rsidRPr="003F553C">
        <w:rPr>
          <w:rFonts w:ascii="Frutiger LT Std 57 Cn" w:hAnsi="Frutiger LT Std 57 Cn" w:cstheme="minorHAnsi"/>
          <w:sz w:val="24"/>
          <w:szCs w:val="24"/>
          <w:lang w:val="es-MX"/>
        </w:rPr>
        <w:t xml:space="preserve">Sí, ya que todo </w:t>
      </w:r>
      <w:r w:rsidR="00C9004C">
        <w:rPr>
          <w:rFonts w:ascii="Frutiger LT Std 57 Cn" w:hAnsi="Frutiger LT Std 57 Cn" w:cstheme="minorHAnsi"/>
          <w:sz w:val="24"/>
          <w:szCs w:val="24"/>
          <w:lang w:val="es-MX"/>
        </w:rPr>
        <w:t xml:space="preserve">educador </w:t>
      </w:r>
      <w:r w:rsidRPr="003F553C">
        <w:rPr>
          <w:rFonts w:ascii="Frutiger LT Std 57 Cn" w:hAnsi="Frutiger LT Std 57 Cn" w:cstheme="minorHAnsi"/>
          <w:sz w:val="24"/>
          <w:szCs w:val="24"/>
          <w:lang w:val="es-MX"/>
        </w:rPr>
        <w:t xml:space="preserve">que trabaja directamente con niños debe realizar el nuevo curso de </w:t>
      </w:r>
      <w:r w:rsidRPr="003F553C">
        <w:rPr>
          <w:rFonts w:ascii="Frutiger LT Std 57 Cn" w:hAnsi="Frutiger LT Std 57 Cn" w:cstheme="minorHAnsi"/>
          <w:i/>
          <w:iCs/>
          <w:sz w:val="24"/>
          <w:szCs w:val="24"/>
          <w:lang w:val="es-MX"/>
        </w:rPr>
        <w:t>EEC Essentials</w:t>
      </w:r>
      <w:r w:rsidRPr="003F553C">
        <w:rPr>
          <w:rFonts w:ascii="Frutiger LT Std 57 Cn" w:hAnsi="Frutiger LT Std 57 Cn" w:cstheme="minorHAnsi"/>
          <w:sz w:val="24"/>
          <w:szCs w:val="24"/>
          <w:lang w:val="es-MX"/>
        </w:rPr>
        <w:t>.</w:t>
      </w:r>
    </w:p>
    <w:p w14:paraId="52C2B4F7" w14:textId="26AB5D4D" w:rsidR="00D30CD4" w:rsidRPr="003F553C" w:rsidRDefault="00D30CD4" w:rsidP="00D30CD4">
      <w:pPr>
        <w:tabs>
          <w:tab w:val="center" w:pos="5265"/>
        </w:tabs>
        <w:spacing w:before="120" w:line="276" w:lineRule="auto"/>
        <w:rPr>
          <w:rFonts w:ascii="Frutiger LT Std 57 Cn" w:hAnsi="Frutiger LT Std 57 Cn" w:cstheme="minorHAnsi"/>
          <w:b/>
          <w:color w:val="0F7EC2"/>
          <w:sz w:val="24"/>
          <w:szCs w:val="24"/>
          <w:lang w:val="es-MX"/>
        </w:rPr>
      </w:pPr>
      <w:r w:rsidRPr="003F553C">
        <w:rPr>
          <w:rFonts w:ascii="Frutiger LT Std 57 Cn" w:hAnsi="Frutiger LT Std 57 Cn" w:cstheme="minorHAnsi"/>
          <w:b/>
          <w:color w:val="0F7EC2"/>
          <w:sz w:val="24"/>
          <w:szCs w:val="24"/>
          <w:lang w:val="es-MX"/>
        </w:rPr>
        <w:t xml:space="preserve">Q. </w:t>
      </w:r>
      <w:r w:rsidR="003F553C" w:rsidRPr="003F553C">
        <w:rPr>
          <w:rFonts w:ascii="Frutiger LT Std 57 Cn" w:hAnsi="Frutiger LT Std 57 Cn" w:cstheme="minorHAnsi"/>
          <w:b/>
          <w:color w:val="0F7EC2"/>
          <w:sz w:val="24"/>
          <w:szCs w:val="24"/>
          <w:lang w:val="es-MX"/>
        </w:rPr>
        <w:t>¿Los sustitutos que trabajan ocasionalmente (pero se cuentan en proporción cuando trabajan) necesitan tomar la capacitación?</w:t>
      </w:r>
      <w:r w:rsidRPr="003F553C">
        <w:rPr>
          <w:rFonts w:ascii="Frutiger LT Std 57 Cn" w:hAnsi="Frutiger LT Std 57 Cn" w:cstheme="minorHAnsi"/>
          <w:b/>
          <w:color w:val="0F7EC2"/>
          <w:sz w:val="24"/>
          <w:szCs w:val="24"/>
          <w:lang w:val="es-MX"/>
        </w:rPr>
        <w:t xml:space="preserve"> </w:t>
      </w:r>
    </w:p>
    <w:p w14:paraId="12A54911" w14:textId="3C7039AC" w:rsidR="00D30CD4" w:rsidRPr="003F553C" w:rsidRDefault="003F553C" w:rsidP="00D30CD4">
      <w:pPr>
        <w:tabs>
          <w:tab w:val="center" w:pos="5265"/>
        </w:tabs>
        <w:spacing w:before="120" w:line="276" w:lineRule="auto"/>
        <w:ind w:left="720"/>
        <w:rPr>
          <w:rFonts w:ascii="Frutiger LT Std 57 Cn" w:hAnsi="Frutiger LT Std 57 Cn" w:cstheme="minorHAnsi"/>
          <w:bCs/>
          <w:sz w:val="24"/>
          <w:szCs w:val="24"/>
          <w:lang w:val="es-MX"/>
        </w:rPr>
      </w:pPr>
      <w:r w:rsidRPr="003F553C">
        <w:rPr>
          <w:rFonts w:ascii="Frutiger LT Std 57 Cn" w:hAnsi="Frutiger LT Std 57 Cn" w:cstheme="minorHAnsi"/>
          <w:bCs/>
          <w:sz w:val="24"/>
          <w:szCs w:val="24"/>
          <w:lang w:val="es-MX"/>
        </w:rPr>
        <w:t>Sí</w:t>
      </w:r>
      <w:r w:rsidR="00D30CD4" w:rsidRPr="003F553C">
        <w:rPr>
          <w:rFonts w:ascii="Frutiger LT Std 57 Cn" w:hAnsi="Frutiger LT Std 57 Cn" w:cstheme="minorHAnsi"/>
          <w:bCs/>
          <w:sz w:val="24"/>
          <w:szCs w:val="24"/>
          <w:lang w:val="es-MX"/>
        </w:rPr>
        <w:t>.</w:t>
      </w:r>
    </w:p>
    <w:p w14:paraId="4A508F34" w14:textId="6529ABA4" w:rsidR="003A0327" w:rsidRPr="007C6768" w:rsidRDefault="003A0327" w:rsidP="003A0327">
      <w:pPr>
        <w:tabs>
          <w:tab w:val="center" w:pos="5265"/>
        </w:tabs>
        <w:spacing w:before="120" w:line="276" w:lineRule="auto"/>
        <w:rPr>
          <w:rFonts w:ascii="Frutiger LT Std 57 Cn" w:hAnsi="Frutiger LT Std 57 Cn" w:cstheme="minorHAnsi"/>
          <w:b/>
          <w:color w:val="0F7EC2"/>
          <w:sz w:val="24"/>
          <w:szCs w:val="24"/>
          <w:lang w:val="es-MX"/>
        </w:rPr>
      </w:pPr>
      <w:r w:rsidRPr="003F553C">
        <w:rPr>
          <w:rFonts w:ascii="Frutiger LT Std 57 Cn" w:hAnsi="Frutiger LT Std 57 Cn" w:cstheme="minorHAnsi"/>
          <w:b/>
          <w:color w:val="0F7EC2"/>
          <w:sz w:val="24"/>
          <w:szCs w:val="24"/>
          <w:lang w:val="es-MX"/>
        </w:rPr>
        <w:t xml:space="preserve">Q. </w:t>
      </w:r>
      <w:r w:rsidR="0019475A" w:rsidRPr="003F553C">
        <w:rPr>
          <w:rFonts w:ascii="Frutiger LT Std 57 Cn" w:hAnsi="Frutiger LT Std 57 Cn" w:cstheme="minorHAnsi"/>
          <w:b/>
          <w:color w:val="0F7EC2"/>
          <w:sz w:val="24"/>
          <w:szCs w:val="24"/>
          <w:lang w:val="es-MX"/>
        </w:rPr>
        <w:t>¿Los voluntarios</w:t>
      </w:r>
      <w:r w:rsidR="0019475A" w:rsidRPr="0019475A">
        <w:rPr>
          <w:rFonts w:ascii="Frutiger LT Std 57 Cn" w:hAnsi="Frutiger LT Std 57 Cn" w:cstheme="minorHAnsi"/>
          <w:b/>
          <w:color w:val="0F7EC2"/>
          <w:sz w:val="24"/>
          <w:szCs w:val="24"/>
          <w:lang w:val="es-MX"/>
        </w:rPr>
        <w:t xml:space="preserve"> necesitan tomar la capacitación?</w:t>
      </w:r>
    </w:p>
    <w:p w14:paraId="0F92A0CD" w14:textId="7BC96C34" w:rsidR="003A0327" w:rsidRDefault="0019475A" w:rsidP="003A0327">
      <w:pPr>
        <w:tabs>
          <w:tab w:val="center" w:pos="5265"/>
        </w:tabs>
        <w:spacing w:before="120" w:line="276" w:lineRule="auto"/>
        <w:ind w:left="720"/>
        <w:rPr>
          <w:rFonts w:ascii="Frutiger LT Std 57 Cn" w:hAnsi="Frutiger LT Std 57 Cn" w:cstheme="minorHAnsi"/>
          <w:sz w:val="24"/>
          <w:szCs w:val="24"/>
          <w:lang w:val="es-MX"/>
        </w:rPr>
      </w:pPr>
      <w:r w:rsidRPr="0019475A">
        <w:rPr>
          <w:rFonts w:ascii="Frutiger LT Std 57 Cn" w:hAnsi="Frutiger LT Std 57 Cn" w:cstheme="minorHAnsi"/>
          <w:sz w:val="24"/>
          <w:szCs w:val="24"/>
          <w:lang w:val="es-MX"/>
        </w:rPr>
        <w:t xml:space="preserve">Los voluntarios que solo trabajan periódicamente con niños en los programas y no cuentan </w:t>
      </w:r>
      <w:r w:rsidR="00C9004C">
        <w:rPr>
          <w:rFonts w:ascii="Frutiger LT Std 57 Cn" w:hAnsi="Frutiger LT Std 57 Cn" w:cstheme="minorHAnsi"/>
          <w:sz w:val="24"/>
          <w:szCs w:val="24"/>
          <w:lang w:val="es-MX"/>
        </w:rPr>
        <w:t xml:space="preserve">hacia </w:t>
      </w:r>
      <w:r w:rsidRPr="0019475A">
        <w:rPr>
          <w:rFonts w:ascii="Frutiger LT Std 57 Cn" w:hAnsi="Frutiger LT Std 57 Cn" w:cstheme="minorHAnsi"/>
          <w:sz w:val="24"/>
          <w:szCs w:val="24"/>
          <w:lang w:val="es-MX"/>
        </w:rPr>
        <w:t xml:space="preserve">los índices de personal requeridos de los programas deben tomar </w:t>
      </w:r>
      <w:r w:rsidR="00E614AF">
        <w:rPr>
          <w:rFonts w:ascii="Frutiger LT Std 57 Cn" w:hAnsi="Frutiger LT Std 57 Cn" w:cstheme="minorHAnsi"/>
          <w:sz w:val="24"/>
          <w:szCs w:val="24"/>
          <w:lang w:val="es-MX"/>
        </w:rPr>
        <w:t>“</w:t>
      </w:r>
      <w:r w:rsidR="000D5F70">
        <w:rPr>
          <w:rFonts w:ascii="Frutiger LT Std 57 Cn" w:hAnsi="Frutiger LT Std 57 Cn" w:cstheme="minorHAnsi"/>
          <w:sz w:val="24"/>
          <w:szCs w:val="24"/>
          <w:lang w:val="es-MX"/>
        </w:rPr>
        <w:t>r</w:t>
      </w:r>
      <w:r w:rsidRPr="0019475A">
        <w:rPr>
          <w:rFonts w:ascii="Frutiger LT Std 57 Cn" w:hAnsi="Frutiger LT Std 57 Cn" w:cstheme="minorHAnsi"/>
          <w:sz w:val="24"/>
          <w:szCs w:val="24"/>
          <w:lang w:val="es-MX"/>
        </w:rPr>
        <w:t>espuesta de emergencia</w:t>
      </w:r>
      <w:r w:rsidR="00E614AF">
        <w:rPr>
          <w:rFonts w:ascii="Frutiger LT Std 57 Cn" w:hAnsi="Frutiger LT Std 57 Cn" w:cstheme="minorHAnsi"/>
          <w:sz w:val="24"/>
          <w:szCs w:val="24"/>
          <w:lang w:val="es-MX"/>
        </w:rPr>
        <w:t>”</w:t>
      </w:r>
      <w:r w:rsidRPr="0019475A">
        <w:rPr>
          <w:rFonts w:ascii="Frutiger LT Std 57 Cn" w:hAnsi="Frutiger LT Std 57 Cn" w:cstheme="minorHAnsi"/>
          <w:sz w:val="24"/>
          <w:szCs w:val="24"/>
          <w:lang w:val="es-MX"/>
        </w:rPr>
        <w:t>, un módulo de capacitación de una hora.</w:t>
      </w:r>
    </w:p>
    <w:p w14:paraId="2647877C" w14:textId="24A99D74" w:rsidR="00D30CD4" w:rsidRPr="003F553C" w:rsidRDefault="00D30CD4" w:rsidP="00D30CD4">
      <w:pPr>
        <w:tabs>
          <w:tab w:val="center" w:pos="5265"/>
        </w:tabs>
        <w:spacing w:before="120" w:line="276" w:lineRule="auto"/>
        <w:rPr>
          <w:rFonts w:ascii="Frutiger LT Std 57 Cn" w:hAnsi="Frutiger LT Std 57 Cn" w:cstheme="minorHAnsi"/>
          <w:b/>
          <w:color w:val="0F7EC2"/>
          <w:sz w:val="24"/>
          <w:szCs w:val="24"/>
          <w:lang w:val="es-MX"/>
        </w:rPr>
      </w:pPr>
      <w:r w:rsidRPr="003F553C">
        <w:rPr>
          <w:rFonts w:ascii="Frutiger LT Std 57 Cn" w:hAnsi="Frutiger LT Std 57 Cn" w:cstheme="minorHAnsi"/>
          <w:b/>
          <w:color w:val="0F7EC2"/>
          <w:sz w:val="24"/>
          <w:szCs w:val="24"/>
          <w:lang w:val="es-MX"/>
        </w:rPr>
        <w:t xml:space="preserve">Q. </w:t>
      </w:r>
      <w:r w:rsidR="003F553C" w:rsidRPr="003F553C">
        <w:rPr>
          <w:rFonts w:ascii="Frutiger LT Std 57 Cn" w:hAnsi="Frutiger LT Std 57 Cn" w:cstheme="minorHAnsi"/>
          <w:b/>
          <w:color w:val="0F7EC2"/>
          <w:sz w:val="24"/>
          <w:szCs w:val="24"/>
          <w:lang w:val="es-MX"/>
        </w:rPr>
        <w:t>¿Los monitores de autobús (no los choferes) deben tomar el curso de transporte?</w:t>
      </w:r>
    </w:p>
    <w:p w14:paraId="21257039" w14:textId="161A4BFD" w:rsidR="00D30CD4" w:rsidRPr="003F553C" w:rsidRDefault="003F553C" w:rsidP="00D30CD4">
      <w:pPr>
        <w:tabs>
          <w:tab w:val="center" w:pos="5265"/>
        </w:tabs>
        <w:spacing w:before="120" w:line="276" w:lineRule="auto"/>
        <w:ind w:left="720"/>
        <w:rPr>
          <w:rFonts w:ascii="Frutiger LT Std 57 Cn" w:hAnsi="Frutiger LT Std 57 Cn" w:cstheme="minorHAnsi"/>
          <w:bCs/>
          <w:sz w:val="24"/>
          <w:szCs w:val="24"/>
          <w:lang w:val="es-MX"/>
        </w:rPr>
      </w:pPr>
      <w:r w:rsidRPr="003F553C">
        <w:rPr>
          <w:rFonts w:ascii="Frutiger LT Std 57 Cn" w:hAnsi="Frutiger LT Std 57 Cn" w:cstheme="minorHAnsi"/>
          <w:bCs/>
          <w:sz w:val="24"/>
          <w:szCs w:val="24"/>
          <w:lang w:val="es-MX"/>
        </w:rPr>
        <w:t>Sí</w:t>
      </w:r>
      <w:r w:rsidR="00D30CD4" w:rsidRPr="003F553C">
        <w:rPr>
          <w:rFonts w:ascii="Frutiger LT Std 57 Cn" w:hAnsi="Frutiger LT Std 57 Cn" w:cstheme="minorHAnsi"/>
          <w:bCs/>
          <w:sz w:val="24"/>
          <w:szCs w:val="24"/>
          <w:lang w:val="es-MX"/>
        </w:rPr>
        <w:t>.</w:t>
      </w:r>
    </w:p>
    <w:p w14:paraId="344EFBD2" w14:textId="4FB6D163" w:rsidR="00D30CD4" w:rsidRPr="003F553C" w:rsidRDefault="00D30CD4" w:rsidP="00D30CD4">
      <w:pPr>
        <w:tabs>
          <w:tab w:val="center" w:pos="5265"/>
        </w:tabs>
        <w:spacing w:before="120" w:line="276" w:lineRule="auto"/>
        <w:rPr>
          <w:rFonts w:ascii="Frutiger LT Std 57 Cn" w:hAnsi="Frutiger LT Std 57 Cn" w:cstheme="minorHAnsi"/>
          <w:b/>
          <w:color w:val="0F7EC2"/>
          <w:sz w:val="24"/>
          <w:szCs w:val="24"/>
          <w:lang w:val="es-MX"/>
        </w:rPr>
      </w:pPr>
      <w:r w:rsidRPr="003F553C">
        <w:rPr>
          <w:rFonts w:ascii="Frutiger LT Std 57 Cn" w:hAnsi="Frutiger LT Std 57 Cn" w:cstheme="minorHAnsi"/>
          <w:b/>
          <w:color w:val="0F7EC2"/>
          <w:sz w:val="24"/>
          <w:szCs w:val="24"/>
          <w:lang w:val="es-MX"/>
        </w:rPr>
        <w:t xml:space="preserve">Q. </w:t>
      </w:r>
      <w:r w:rsidR="003F553C" w:rsidRPr="003F553C">
        <w:rPr>
          <w:rFonts w:ascii="Frutiger LT Std 57 Cn" w:hAnsi="Frutiger LT Std 57 Cn" w:cstheme="minorHAnsi"/>
          <w:b/>
          <w:color w:val="0F7EC2"/>
          <w:sz w:val="24"/>
          <w:szCs w:val="24"/>
          <w:lang w:val="es-MX"/>
        </w:rPr>
        <w:t>Los choferes no tienen un número PQR. ¿Qué deben usar en lugar del número PQR para el registro?</w:t>
      </w:r>
    </w:p>
    <w:p w14:paraId="551F7B35" w14:textId="0DBECBCB" w:rsidR="00D30CD4" w:rsidRPr="003F553C" w:rsidRDefault="003F553C" w:rsidP="00D30CD4">
      <w:pPr>
        <w:tabs>
          <w:tab w:val="center" w:pos="5265"/>
        </w:tabs>
        <w:spacing w:before="120" w:line="276" w:lineRule="auto"/>
        <w:ind w:left="720"/>
        <w:rPr>
          <w:rFonts w:ascii="Frutiger LT Std 57 Cn" w:hAnsi="Frutiger LT Std 57 Cn" w:cstheme="minorHAnsi"/>
          <w:bCs/>
          <w:sz w:val="24"/>
          <w:szCs w:val="24"/>
          <w:lang w:val="es-MX" w:bidi="en-US"/>
        </w:rPr>
      </w:pPr>
      <w:r w:rsidRPr="003F553C">
        <w:rPr>
          <w:rFonts w:ascii="Frutiger LT Std 57 Cn" w:hAnsi="Frutiger LT Std 57 Cn" w:cstheme="minorHAnsi"/>
          <w:bCs/>
          <w:sz w:val="24"/>
          <w:szCs w:val="24"/>
          <w:lang w:val="es-MX"/>
        </w:rPr>
        <w:lastRenderedPageBreak/>
        <w:t xml:space="preserve">Los choferes pueden usar el código "1111" en lugar del número PQR al registrarse en el sistema </w:t>
      </w:r>
      <w:r w:rsidR="00C9004C">
        <w:rPr>
          <w:rFonts w:ascii="Frutiger LT Std 57 Cn" w:hAnsi="Frutiger LT Std 57 Cn" w:cstheme="minorHAnsi"/>
          <w:bCs/>
          <w:sz w:val="24"/>
          <w:szCs w:val="24"/>
          <w:lang w:val="es-MX"/>
        </w:rPr>
        <w:t xml:space="preserve">computarizado de </w:t>
      </w:r>
      <w:r w:rsidRPr="003F553C">
        <w:rPr>
          <w:rFonts w:ascii="Frutiger LT Std 57 Cn" w:hAnsi="Frutiger LT Std 57 Cn" w:cstheme="minorHAnsi"/>
          <w:bCs/>
          <w:sz w:val="24"/>
          <w:szCs w:val="24"/>
          <w:lang w:val="es-MX"/>
        </w:rPr>
        <w:t>StrongStart.</w:t>
      </w:r>
    </w:p>
    <w:p w14:paraId="33C68AE1" w14:textId="4C45535A" w:rsidR="00D30CD4" w:rsidRPr="003F553C" w:rsidRDefault="00D30CD4" w:rsidP="00D30CD4">
      <w:pPr>
        <w:tabs>
          <w:tab w:val="center" w:pos="5265"/>
        </w:tabs>
        <w:spacing w:before="120" w:line="276" w:lineRule="auto"/>
        <w:rPr>
          <w:rFonts w:ascii="Frutiger LT Std 57 Cn" w:hAnsi="Frutiger LT Std 57 Cn" w:cstheme="minorHAnsi"/>
          <w:b/>
          <w:color w:val="0F7EC2"/>
          <w:sz w:val="24"/>
          <w:szCs w:val="24"/>
          <w:lang w:val="es-MX"/>
        </w:rPr>
      </w:pPr>
      <w:r w:rsidRPr="003F553C">
        <w:rPr>
          <w:rFonts w:ascii="Frutiger LT Std 57 Cn" w:hAnsi="Frutiger LT Std 57 Cn" w:cstheme="minorHAnsi"/>
          <w:b/>
          <w:color w:val="0F7EC2"/>
          <w:sz w:val="24"/>
          <w:szCs w:val="24"/>
          <w:lang w:val="es-MX"/>
        </w:rPr>
        <w:t xml:space="preserve">Q. </w:t>
      </w:r>
      <w:r w:rsidR="003F553C" w:rsidRPr="003F553C">
        <w:rPr>
          <w:rFonts w:ascii="Frutiger LT Std 57 Cn" w:hAnsi="Frutiger LT Std 57 Cn" w:cstheme="minorHAnsi"/>
          <w:b/>
          <w:color w:val="0F7EC2"/>
          <w:sz w:val="24"/>
          <w:szCs w:val="24"/>
          <w:lang w:val="es-MX"/>
        </w:rPr>
        <w:t>Algunos programas OST no se llevan a cabo durante los meses de verano, pero se inician nuevamente en septiembre. ¿Será necesario que el personal nuevo y personal que regresa realice el inicio de sesión y la capacitación requeridos antes del 30</w:t>
      </w:r>
      <w:r w:rsidR="00C9004C">
        <w:rPr>
          <w:rFonts w:ascii="Frutiger LT Std 57 Cn" w:hAnsi="Frutiger LT Std 57 Cn" w:cstheme="minorHAnsi"/>
          <w:b/>
          <w:color w:val="0F7EC2"/>
          <w:sz w:val="24"/>
          <w:szCs w:val="24"/>
          <w:lang w:val="es-MX"/>
        </w:rPr>
        <w:t xml:space="preserve"> de septiembre</w:t>
      </w:r>
      <w:r w:rsidR="003F553C" w:rsidRPr="003F553C">
        <w:rPr>
          <w:rFonts w:ascii="Frutiger LT Std 57 Cn" w:hAnsi="Frutiger LT Std 57 Cn" w:cstheme="minorHAnsi"/>
          <w:b/>
          <w:color w:val="0F7EC2"/>
          <w:sz w:val="24"/>
          <w:szCs w:val="24"/>
          <w:lang w:val="es-MX"/>
        </w:rPr>
        <w:t>?</w:t>
      </w:r>
      <w:r w:rsidRPr="003F553C">
        <w:rPr>
          <w:rFonts w:ascii="Frutiger LT Std 57 Cn" w:hAnsi="Frutiger LT Std 57 Cn" w:cstheme="minorHAnsi"/>
          <w:b/>
          <w:color w:val="0F7EC2"/>
          <w:sz w:val="24"/>
          <w:szCs w:val="24"/>
          <w:lang w:val="es-MX"/>
        </w:rPr>
        <w:t xml:space="preserve"> </w:t>
      </w:r>
    </w:p>
    <w:p w14:paraId="44CDCD3D" w14:textId="077F397E" w:rsidR="00D30CD4" w:rsidRPr="00D30CD4" w:rsidRDefault="003F553C" w:rsidP="00D30CD4">
      <w:pPr>
        <w:tabs>
          <w:tab w:val="center" w:pos="5265"/>
        </w:tabs>
        <w:spacing w:before="120" w:line="276" w:lineRule="auto"/>
        <w:ind w:left="720"/>
        <w:rPr>
          <w:rFonts w:ascii="Frutiger LT Std 57 Cn" w:hAnsi="Frutiger LT Std 57 Cn" w:cstheme="minorHAnsi"/>
          <w:bCs/>
          <w:sz w:val="24"/>
          <w:szCs w:val="24"/>
          <w:lang w:val="es-MX" w:bidi="en-US"/>
        </w:rPr>
      </w:pPr>
      <w:r w:rsidRPr="003F553C">
        <w:rPr>
          <w:rFonts w:ascii="Frutiger LT Std 57 Cn" w:hAnsi="Frutiger LT Std 57 Cn" w:cstheme="minorHAnsi"/>
          <w:bCs/>
          <w:sz w:val="24"/>
          <w:szCs w:val="24"/>
          <w:lang w:val="es-MX" w:bidi="en-US"/>
        </w:rPr>
        <w:t xml:space="preserve">Sí. Revise la sección de la </w:t>
      </w:r>
      <w:r w:rsidR="00C9004C" w:rsidRPr="003F553C">
        <w:rPr>
          <w:rFonts w:ascii="Frutiger LT Std 57 Cn" w:hAnsi="Frutiger LT Std 57 Cn" w:cstheme="minorHAnsi"/>
          <w:bCs/>
          <w:sz w:val="24"/>
          <w:szCs w:val="24"/>
          <w:lang w:val="es-MX" w:bidi="en-US"/>
        </w:rPr>
        <w:t>p</w:t>
      </w:r>
      <w:r w:rsidR="00C9004C">
        <w:rPr>
          <w:rFonts w:ascii="Frutiger LT Std 57 Cn" w:hAnsi="Frutiger LT Std 57 Cn" w:cstheme="minorHAnsi"/>
          <w:bCs/>
          <w:sz w:val="24"/>
          <w:szCs w:val="24"/>
          <w:lang w:val="es-MX" w:bidi="en-US"/>
        </w:rPr>
        <w:t xml:space="preserve">óliza que </w:t>
      </w:r>
      <w:r w:rsidRPr="003F553C">
        <w:rPr>
          <w:rFonts w:ascii="Frutiger LT Std 57 Cn" w:hAnsi="Frutiger LT Std 57 Cn" w:cstheme="minorHAnsi"/>
          <w:bCs/>
          <w:sz w:val="24"/>
          <w:szCs w:val="24"/>
          <w:lang w:val="es-MX" w:bidi="en-US"/>
        </w:rPr>
        <w:t>describe los planes de EEC para la provisión de asistencia técnica y monitoreo de programas.</w:t>
      </w:r>
      <w:r w:rsidR="00D30CD4" w:rsidRPr="00D30CD4">
        <w:rPr>
          <w:rFonts w:ascii="Frutiger LT Std 57 Cn" w:hAnsi="Frutiger LT Std 57 Cn" w:cstheme="minorHAnsi"/>
          <w:bCs/>
          <w:sz w:val="24"/>
          <w:szCs w:val="24"/>
          <w:lang w:val="es-MX" w:bidi="en-US"/>
        </w:rPr>
        <w:t xml:space="preserve"> </w:t>
      </w:r>
    </w:p>
    <w:p w14:paraId="072F82F6" w14:textId="2565410A" w:rsidR="00F57054" w:rsidRPr="007C6768" w:rsidRDefault="00203547" w:rsidP="00F57054">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19475A" w:rsidRPr="0019475A">
        <w:rPr>
          <w:rFonts w:ascii="Frutiger LT Std 57 Cn" w:hAnsi="Frutiger LT Std 57 Cn" w:cstheme="minorHAnsi"/>
          <w:b/>
          <w:color w:val="0F7EC2"/>
          <w:sz w:val="24"/>
          <w:szCs w:val="24"/>
          <w:lang w:val="es-MX"/>
        </w:rPr>
        <w:t>¿Los licenciados de cuidado infantil familiar (FCC, por sus siglas en inglés) necesitan tomar la capacitación?</w:t>
      </w:r>
    </w:p>
    <w:p w14:paraId="44BFCA78" w14:textId="2938A72A" w:rsidR="00F57054" w:rsidRPr="007C6768" w:rsidRDefault="0019475A" w:rsidP="00F57054">
      <w:pPr>
        <w:tabs>
          <w:tab w:val="center" w:pos="5265"/>
        </w:tabs>
        <w:spacing w:before="120" w:line="276" w:lineRule="auto"/>
        <w:ind w:left="720"/>
        <w:rPr>
          <w:rFonts w:ascii="Frutiger LT Std 57 Cn" w:hAnsi="Frutiger LT Std 57 Cn" w:cstheme="minorHAnsi"/>
          <w:sz w:val="24"/>
          <w:szCs w:val="24"/>
          <w:lang w:val="es-MX" w:bidi="en-US"/>
        </w:rPr>
      </w:pPr>
      <w:r w:rsidRPr="0019475A">
        <w:rPr>
          <w:rFonts w:ascii="Frutiger LT Std 57 Cn" w:hAnsi="Frutiger LT Std 57 Cn" w:cstheme="minorHAnsi"/>
          <w:sz w:val="24"/>
          <w:szCs w:val="24"/>
          <w:lang w:val="es-MX"/>
        </w:rPr>
        <w:t xml:space="preserve">Sí, ya que todo el personal que trabaja directamente con niños debe realizar el nuevo curso de </w:t>
      </w:r>
      <w:r w:rsidRPr="0019475A">
        <w:rPr>
          <w:rFonts w:ascii="Frutiger LT Std 57 Cn" w:hAnsi="Frutiger LT Std 57 Cn" w:cstheme="minorHAnsi"/>
          <w:i/>
          <w:iCs/>
          <w:sz w:val="24"/>
          <w:szCs w:val="24"/>
          <w:lang w:val="es-MX"/>
        </w:rPr>
        <w:t>EEC Essentials</w:t>
      </w:r>
      <w:r w:rsidRPr="0019475A">
        <w:rPr>
          <w:rFonts w:ascii="Frutiger LT Std 57 Cn" w:hAnsi="Frutiger LT Std 57 Cn" w:cstheme="minorHAnsi"/>
          <w:sz w:val="24"/>
          <w:szCs w:val="24"/>
          <w:lang w:val="es-MX"/>
        </w:rPr>
        <w:t>.</w:t>
      </w:r>
    </w:p>
    <w:p w14:paraId="0CC732CA" w14:textId="16106701" w:rsidR="00F57054" w:rsidRPr="007C6768" w:rsidRDefault="00203547" w:rsidP="00F57054">
      <w:pPr>
        <w:tabs>
          <w:tab w:val="center" w:pos="5265"/>
        </w:tabs>
        <w:spacing w:before="120" w:line="276" w:lineRule="auto"/>
        <w:rPr>
          <w:rFonts w:ascii="Frutiger LT Std 57 Cn" w:hAnsi="Frutiger LT Std 57 Cn" w:cstheme="minorHAnsi"/>
          <w:b/>
          <w:color w:val="0F7EC2"/>
          <w:sz w:val="24"/>
          <w:szCs w:val="24"/>
          <w:lang w:val="es-MX"/>
        </w:rPr>
      </w:pPr>
      <w:bookmarkStart w:id="4" w:name="_Hlk9512929"/>
      <w:r w:rsidRPr="007C6768">
        <w:rPr>
          <w:rFonts w:ascii="Frutiger LT Std 57 Cn" w:hAnsi="Frutiger LT Std 57 Cn" w:cstheme="minorHAnsi"/>
          <w:b/>
          <w:color w:val="0F7EC2"/>
          <w:sz w:val="24"/>
          <w:szCs w:val="24"/>
          <w:lang w:val="es-MX"/>
        </w:rPr>
        <w:t xml:space="preserve">Q. </w:t>
      </w:r>
      <w:r w:rsidR="0019475A" w:rsidRPr="0019475A">
        <w:rPr>
          <w:rFonts w:ascii="Frutiger LT Std 57 Cn" w:hAnsi="Frutiger LT Std 57 Cn" w:cstheme="minorHAnsi"/>
          <w:b/>
          <w:color w:val="0F7EC2"/>
          <w:sz w:val="24"/>
          <w:szCs w:val="24"/>
          <w:lang w:val="es-MX"/>
        </w:rPr>
        <w:t>¿Los Asistentes Certificados de FCC y los Asistentes Regulares necesitan tomar la capacitación?</w:t>
      </w:r>
    </w:p>
    <w:p w14:paraId="50F43703" w14:textId="50B514A0" w:rsidR="00F57054" w:rsidRDefault="0019475A" w:rsidP="00F57054">
      <w:pPr>
        <w:tabs>
          <w:tab w:val="center" w:pos="5265"/>
        </w:tabs>
        <w:spacing w:before="120" w:line="276" w:lineRule="auto"/>
        <w:ind w:left="720"/>
        <w:rPr>
          <w:rFonts w:ascii="Frutiger LT Std 57 Cn" w:hAnsi="Frutiger LT Std 57 Cn" w:cstheme="minorHAnsi"/>
          <w:sz w:val="24"/>
          <w:szCs w:val="24"/>
          <w:lang w:val="es-MX"/>
        </w:rPr>
      </w:pPr>
      <w:r w:rsidRPr="0019475A">
        <w:rPr>
          <w:rFonts w:ascii="Frutiger LT Std 57 Cn" w:hAnsi="Frutiger LT Std 57 Cn" w:cstheme="minorHAnsi"/>
          <w:sz w:val="24"/>
          <w:szCs w:val="24"/>
          <w:lang w:val="es-MX"/>
        </w:rPr>
        <w:t xml:space="preserve">Sí, ya que todo el personal que trabaja directamente con niños debe realizar el nuevo curso de </w:t>
      </w:r>
      <w:r w:rsidRPr="0019475A">
        <w:rPr>
          <w:rFonts w:ascii="Frutiger LT Std 57 Cn" w:hAnsi="Frutiger LT Std 57 Cn" w:cstheme="minorHAnsi"/>
          <w:i/>
          <w:iCs/>
          <w:sz w:val="24"/>
          <w:szCs w:val="24"/>
          <w:lang w:val="es-MX"/>
        </w:rPr>
        <w:t>EEC Essentials</w:t>
      </w:r>
      <w:r w:rsidRPr="0019475A">
        <w:rPr>
          <w:rFonts w:ascii="Frutiger LT Std 57 Cn" w:hAnsi="Frutiger LT Std 57 Cn" w:cstheme="minorHAnsi"/>
          <w:sz w:val="24"/>
          <w:szCs w:val="24"/>
          <w:lang w:val="es-MX"/>
        </w:rPr>
        <w:t>.</w:t>
      </w:r>
    </w:p>
    <w:p w14:paraId="2045653E" w14:textId="3E1308C6" w:rsidR="00A36EFE" w:rsidRPr="001E2283" w:rsidRDefault="00A36EFE" w:rsidP="00A36EFE">
      <w:pPr>
        <w:tabs>
          <w:tab w:val="center" w:pos="5265"/>
        </w:tabs>
        <w:spacing w:before="120" w:line="276" w:lineRule="auto"/>
        <w:rPr>
          <w:rFonts w:ascii="Frutiger LT Std 57 Cn" w:hAnsi="Frutiger LT Std 57 Cn" w:cstheme="minorHAnsi"/>
          <w:b/>
          <w:color w:val="0F7EC2"/>
          <w:sz w:val="24"/>
          <w:szCs w:val="24"/>
          <w:lang w:val="es-MX"/>
        </w:rPr>
      </w:pPr>
      <w:r w:rsidRPr="001E2283">
        <w:rPr>
          <w:rFonts w:ascii="Frutiger LT Std 57 Cn" w:hAnsi="Frutiger LT Std 57 Cn" w:cstheme="minorHAnsi"/>
          <w:b/>
          <w:color w:val="0F7EC2"/>
          <w:sz w:val="24"/>
          <w:szCs w:val="24"/>
          <w:lang w:val="es-MX"/>
        </w:rPr>
        <w:t xml:space="preserve">Q. </w:t>
      </w:r>
      <w:r w:rsidR="003F553C" w:rsidRPr="001E2283">
        <w:rPr>
          <w:rFonts w:ascii="Frutiger LT Std 57 Cn" w:hAnsi="Frutiger LT Std 57 Cn" w:cstheme="minorHAnsi"/>
          <w:b/>
          <w:color w:val="0F7EC2"/>
          <w:sz w:val="24"/>
          <w:szCs w:val="24"/>
          <w:lang w:val="es-MX"/>
        </w:rPr>
        <w:t>¿El personal del sistema de FCC necesita tomar la capacitación?</w:t>
      </w:r>
    </w:p>
    <w:p w14:paraId="2149B419" w14:textId="7C950BB2" w:rsidR="00A36EFE" w:rsidRPr="001E2283" w:rsidRDefault="003F553C" w:rsidP="00A36EFE">
      <w:pPr>
        <w:tabs>
          <w:tab w:val="center" w:pos="5265"/>
        </w:tabs>
        <w:spacing w:before="120" w:line="276" w:lineRule="auto"/>
        <w:ind w:left="720"/>
        <w:rPr>
          <w:rFonts w:ascii="Frutiger LT Std 57 Cn" w:hAnsi="Frutiger LT Std 57 Cn" w:cstheme="minorHAnsi"/>
          <w:bCs/>
          <w:sz w:val="24"/>
          <w:szCs w:val="24"/>
          <w:lang w:val="es-MX" w:bidi="en-US"/>
        </w:rPr>
      </w:pPr>
      <w:r w:rsidRPr="001E2283">
        <w:rPr>
          <w:rFonts w:ascii="Frutiger LT Std 57 Cn" w:hAnsi="Frutiger LT Std 57 Cn" w:cstheme="minorHAnsi"/>
          <w:bCs/>
          <w:sz w:val="24"/>
          <w:szCs w:val="24"/>
          <w:lang w:val="es-MX"/>
        </w:rPr>
        <w:t xml:space="preserve">No, el personal del Sistema FCC (visitantes domiciliarios, personal de apoyo de PD/QRIS, etc.) no necesita tomar la capacitación. Sin embargo, es altamente recomendable que tome la capacitación para que pueda apoyar a sus </w:t>
      </w:r>
      <w:r w:rsidR="00C9004C">
        <w:rPr>
          <w:rFonts w:ascii="Frutiger LT Std 57 Cn" w:hAnsi="Frutiger LT Std 57 Cn" w:cstheme="minorHAnsi"/>
          <w:bCs/>
          <w:sz w:val="24"/>
          <w:szCs w:val="24"/>
          <w:lang w:val="es-MX"/>
        </w:rPr>
        <w:t xml:space="preserve">educadores </w:t>
      </w:r>
      <w:r w:rsidRPr="001E2283">
        <w:rPr>
          <w:rFonts w:ascii="Frutiger LT Std 57 Cn" w:hAnsi="Frutiger LT Std 57 Cn" w:cstheme="minorHAnsi"/>
          <w:bCs/>
          <w:sz w:val="24"/>
          <w:szCs w:val="24"/>
          <w:lang w:val="es-MX"/>
        </w:rPr>
        <w:t>de FCC.</w:t>
      </w:r>
    </w:p>
    <w:p w14:paraId="238EDBE1" w14:textId="1AB13935" w:rsidR="00A36EFE" w:rsidRPr="001E2283" w:rsidRDefault="00A36EFE" w:rsidP="00A36EFE">
      <w:pPr>
        <w:tabs>
          <w:tab w:val="center" w:pos="5265"/>
        </w:tabs>
        <w:spacing w:before="120" w:line="276" w:lineRule="auto"/>
        <w:rPr>
          <w:rFonts w:ascii="Frutiger LT Std 57 Cn" w:hAnsi="Frutiger LT Std 57 Cn" w:cstheme="minorHAnsi"/>
          <w:b/>
          <w:color w:val="0F7EC2"/>
          <w:sz w:val="24"/>
          <w:szCs w:val="24"/>
          <w:lang w:val="es-MX"/>
        </w:rPr>
      </w:pPr>
      <w:r w:rsidRPr="001E2283">
        <w:rPr>
          <w:rFonts w:ascii="Frutiger LT Std 57 Cn" w:hAnsi="Frutiger LT Std 57 Cn" w:cstheme="minorHAnsi"/>
          <w:b/>
          <w:color w:val="0F7EC2"/>
          <w:sz w:val="24"/>
          <w:szCs w:val="24"/>
          <w:lang w:val="es-MX"/>
        </w:rPr>
        <w:t xml:space="preserve">Q. </w:t>
      </w:r>
      <w:r w:rsidR="003F553C" w:rsidRPr="001E2283">
        <w:rPr>
          <w:rFonts w:ascii="Frutiger LT Std 57 Cn" w:hAnsi="Frutiger LT Std 57 Cn" w:cstheme="minorHAnsi"/>
          <w:b/>
          <w:color w:val="0F7EC2"/>
          <w:sz w:val="24"/>
          <w:szCs w:val="24"/>
          <w:lang w:val="es-MX"/>
        </w:rPr>
        <w:t>En Head Start, donde también hay personal de apoyo y servicio familiar, ¿todos necesitan tomar la capacitación o solo el departamento de educación?</w:t>
      </w:r>
      <w:r w:rsidRPr="001E2283">
        <w:rPr>
          <w:rFonts w:ascii="Frutiger LT Std 57 Cn" w:hAnsi="Frutiger LT Std 57 Cn" w:cstheme="minorHAnsi"/>
          <w:b/>
          <w:color w:val="0F7EC2"/>
          <w:sz w:val="24"/>
          <w:szCs w:val="24"/>
          <w:lang w:val="es-MX"/>
        </w:rPr>
        <w:t xml:space="preserve"> </w:t>
      </w:r>
    </w:p>
    <w:p w14:paraId="4DE51E08" w14:textId="6185CE22" w:rsidR="00A36EFE" w:rsidRPr="00A36EFE" w:rsidRDefault="003F553C" w:rsidP="00A36EFE">
      <w:pPr>
        <w:tabs>
          <w:tab w:val="center" w:pos="5265"/>
        </w:tabs>
        <w:spacing w:before="120" w:line="276" w:lineRule="auto"/>
        <w:ind w:left="720"/>
        <w:rPr>
          <w:rFonts w:ascii="Frutiger LT Std 57 Cn" w:hAnsi="Frutiger LT Std 57 Cn" w:cstheme="minorHAnsi"/>
          <w:bCs/>
          <w:sz w:val="24"/>
          <w:szCs w:val="24"/>
          <w:lang w:val="es-MX"/>
        </w:rPr>
      </w:pPr>
      <w:r w:rsidRPr="001E2283">
        <w:rPr>
          <w:rFonts w:ascii="Frutiger LT Std 57 Cn" w:hAnsi="Frutiger LT Std 57 Cn" w:cstheme="minorHAnsi"/>
          <w:bCs/>
          <w:sz w:val="24"/>
          <w:szCs w:val="24"/>
          <w:lang w:val="es-MX"/>
        </w:rPr>
        <w:t xml:space="preserve">De acuerdo con la </w:t>
      </w:r>
      <w:r w:rsidR="00C9004C" w:rsidRPr="001E2283">
        <w:rPr>
          <w:rFonts w:ascii="Frutiger LT Std 57 Cn" w:hAnsi="Frutiger LT Std 57 Cn" w:cstheme="minorHAnsi"/>
          <w:bCs/>
          <w:sz w:val="24"/>
          <w:szCs w:val="24"/>
          <w:lang w:val="es-MX"/>
        </w:rPr>
        <w:t>póli</w:t>
      </w:r>
      <w:r w:rsidR="00C9004C">
        <w:rPr>
          <w:rFonts w:ascii="Frutiger LT Std 57 Cn" w:hAnsi="Frutiger LT Std 57 Cn" w:cstheme="minorHAnsi"/>
          <w:bCs/>
          <w:sz w:val="24"/>
          <w:szCs w:val="24"/>
          <w:lang w:val="es-MX"/>
        </w:rPr>
        <w:t>za</w:t>
      </w:r>
      <w:r w:rsidRPr="001E2283">
        <w:rPr>
          <w:rFonts w:ascii="Frutiger LT Std 57 Cn" w:hAnsi="Frutiger LT Std 57 Cn" w:cstheme="minorHAnsi"/>
          <w:bCs/>
          <w:sz w:val="24"/>
          <w:szCs w:val="24"/>
          <w:lang w:val="es-MX"/>
        </w:rPr>
        <w:t>, cualquier persona que trabaje directamente con niños debe tomar la capacitación.</w:t>
      </w:r>
      <w:r w:rsidR="00A36EFE" w:rsidRPr="00A36EFE">
        <w:rPr>
          <w:rFonts w:ascii="Frutiger LT Std 57 Cn" w:hAnsi="Frutiger LT Std 57 Cn" w:cstheme="minorHAnsi"/>
          <w:bCs/>
          <w:sz w:val="24"/>
          <w:szCs w:val="24"/>
          <w:lang w:val="es-MX"/>
        </w:rPr>
        <w:t xml:space="preserve"> </w:t>
      </w:r>
    </w:p>
    <w:bookmarkEnd w:id="4"/>
    <w:p w14:paraId="43EF60CE" w14:textId="41D4EF29" w:rsidR="009C4296" w:rsidRPr="007C6768" w:rsidRDefault="00203547" w:rsidP="00B03144">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E366E8" w:rsidRPr="00E366E8">
        <w:rPr>
          <w:rFonts w:ascii="Frutiger LT Std 57 Cn" w:hAnsi="Frutiger LT Std 57 Cn" w:cstheme="minorHAnsi"/>
          <w:b/>
          <w:color w:val="0F7EC2"/>
          <w:sz w:val="24"/>
          <w:szCs w:val="24"/>
          <w:lang w:val="es-MX"/>
        </w:rPr>
        <w:t xml:space="preserve">¿Cuánto tiempo tomará realizar el curso </w:t>
      </w:r>
      <w:r w:rsidR="00E366E8" w:rsidRPr="00E366E8">
        <w:rPr>
          <w:rFonts w:ascii="Frutiger LT Std 57 Cn" w:hAnsi="Frutiger LT Std 57 Cn" w:cstheme="minorHAnsi"/>
          <w:b/>
          <w:i/>
          <w:iCs/>
          <w:color w:val="0F7EC2"/>
          <w:sz w:val="24"/>
          <w:szCs w:val="24"/>
          <w:lang w:val="es-MX"/>
        </w:rPr>
        <w:t>EEC Essentials</w:t>
      </w:r>
      <w:r w:rsidR="00E366E8" w:rsidRPr="00E366E8">
        <w:rPr>
          <w:rFonts w:ascii="Frutiger LT Std 57 Cn" w:hAnsi="Frutiger LT Std 57 Cn" w:cstheme="minorHAnsi"/>
          <w:b/>
          <w:color w:val="0F7EC2"/>
          <w:sz w:val="24"/>
          <w:szCs w:val="24"/>
          <w:lang w:val="es-MX"/>
        </w:rPr>
        <w:t>?</w:t>
      </w:r>
    </w:p>
    <w:p w14:paraId="51619C32" w14:textId="25F131C1" w:rsidR="009C4296" w:rsidRPr="007C6768" w:rsidRDefault="00E366E8" w:rsidP="007B155B">
      <w:pPr>
        <w:tabs>
          <w:tab w:val="center" w:pos="5265"/>
        </w:tabs>
        <w:spacing w:before="120" w:line="276" w:lineRule="auto"/>
        <w:ind w:left="720"/>
        <w:rPr>
          <w:rFonts w:ascii="Frutiger LT Std 57 Cn" w:hAnsi="Frutiger LT Std 57 Cn" w:cstheme="minorHAnsi"/>
          <w:sz w:val="24"/>
          <w:szCs w:val="24"/>
          <w:lang w:val="es-MX"/>
        </w:rPr>
      </w:pPr>
      <w:r w:rsidRPr="00E366E8">
        <w:rPr>
          <w:rFonts w:ascii="Frutiger LT Std 57 Cn" w:hAnsi="Frutiger LT Std 57 Cn" w:cstheme="minorHAnsi"/>
          <w:sz w:val="24"/>
          <w:szCs w:val="24"/>
          <w:lang w:val="es-MX"/>
        </w:rPr>
        <w:t xml:space="preserve">El curso está compuesto por 12 módulos que tardarán aproximadamente </w:t>
      </w:r>
      <w:r w:rsidR="00C04C56">
        <w:rPr>
          <w:rFonts w:ascii="Frutiger LT Std 57 Cn" w:hAnsi="Frutiger LT Std 57 Cn" w:cstheme="minorHAnsi"/>
          <w:sz w:val="24"/>
          <w:szCs w:val="24"/>
          <w:lang w:val="es-MX"/>
        </w:rPr>
        <w:t>12</w:t>
      </w:r>
      <w:r w:rsidRPr="00E366E8">
        <w:rPr>
          <w:rFonts w:ascii="Frutiger LT Std 57 Cn" w:hAnsi="Frutiger LT Std 57 Cn" w:cstheme="minorHAnsi"/>
          <w:sz w:val="24"/>
          <w:szCs w:val="24"/>
          <w:lang w:val="es-MX"/>
        </w:rPr>
        <w:t xml:space="preserve"> horas en realizarse. Los módulos se pueden iniciar, detener y luego reanudar si el alumno necesita tomar un descanso o realizar una capacitación en otro momento.</w:t>
      </w:r>
      <w:r w:rsidR="009C4296" w:rsidRPr="007C6768">
        <w:rPr>
          <w:rFonts w:ascii="Frutiger LT Std 57 Cn" w:hAnsi="Frutiger LT Std 57 Cn" w:cstheme="minorHAnsi"/>
          <w:sz w:val="24"/>
          <w:szCs w:val="24"/>
          <w:lang w:val="es-MX"/>
        </w:rPr>
        <w:t xml:space="preserve"> </w:t>
      </w:r>
    </w:p>
    <w:p w14:paraId="28B21071" w14:textId="54BD95A3" w:rsidR="00582FEA" w:rsidRPr="007C6768" w:rsidRDefault="009C4296" w:rsidP="00B03144">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Q.</w:t>
      </w:r>
      <w:r w:rsidR="007B155B" w:rsidRPr="007C6768">
        <w:rPr>
          <w:rFonts w:ascii="Frutiger LT Std 57 Cn" w:hAnsi="Frutiger LT Std 57 Cn" w:cstheme="minorHAnsi"/>
          <w:b/>
          <w:color w:val="0F7EC2"/>
          <w:sz w:val="24"/>
          <w:szCs w:val="24"/>
          <w:lang w:val="es-MX"/>
        </w:rPr>
        <w:t xml:space="preserve"> </w:t>
      </w:r>
      <w:r w:rsidR="00E366E8" w:rsidRPr="00E366E8">
        <w:rPr>
          <w:rFonts w:ascii="Frutiger LT Std 57 Cn" w:hAnsi="Frutiger LT Std 57 Cn" w:cstheme="minorHAnsi"/>
          <w:b/>
          <w:color w:val="0F7EC2"/>
          <w:sz w:val="24"/>
          <w:szCs w:val="24"/>
          <w:lang w:val="es-MX"/>
        </w:rPr>
        <w:t xml:space="preserve">¿Puede el personal nuevo comenzar a trabajar en un programa antes de realizar el nuevo curso de </w:t>
      </w:r>
      <w:r w:rsidR="00E366E8" w:rsidRPr="00E366E8">
        <w:rPr>
          <w:rFonts w:ascii="Frutiger LT Std 57 Cn" w:hAnsi="Frutiger LT Std 57 Cn" w:cstheme="minorHAnsi"/>
          <w:b/>
          <w:i/>
          <w:iCs/>
          <w:color w:val="0F7EC2"/>
          <w:sz w:val="24"/>
          <w:szCs w:val="24"/>
          <w:lang w:val="es-MX"/>
        </w:rPr>
        <w:t>EEC Essentials</w:t>
      </w:r>
      <w:r w:rsidR="00E366E8" w:rsidRPr="00E366E8">
        <w:rPr>
          <w:rFonts w:ascii="Frutiger LT Std 57 Cn" w:hAnsi="Frutiger LT Std 57 Cn" w:cstheme="minorHAnsi"/>
          <w:b/>
          <w:color w:val="0F7EC2"/>
          <w:sz w:val="24"/>
          <w:szCs w:val="24"/>
          <w:lang w:val="es-MX"/>
        </w:rPr>
        <w:t>?</w:t>
      </w:r>
    </w:p>
    <w:p w14:paraId="011A6DCC" w14:textId="1899FA72" w:rsidR="006B2C55" w:rsidRPr="000D2965" w:rsidRDefault="00C9004C" w:rsidP="006B2C55">
      <w:pPr>
        <w:spacing w:after="0"/>
        <w:ind w:left="720"/>
        <w:rPr>
          <w:rFonts w:ascii="Frutiger LT Std 57 Cn" w:hAnsi="Frutiger LT Std 57 Cn"/>
          <w:sz w:val="24"/>
          <w:szCs w:val="24"/>
          <w:lang w:val="es-MX" w:bidi="en-US"/>
        </w:rPr>
      </w:pPr>
      <w:bookmarkStart w:id="5" w:name="_Hlk11738518"/>
      <w:r>
        <w:rPr>
          <w:rFonts w:ascii="Frutiger LT Std 57 Cn" w:hAnsi="Frutiger LT Std 57 Cn"/>
          <w:sz w:val="24"/>
          <w:szCs w:val="24"/>
          <w:lang w:val="es-MX" w:bidi="en-US"/>
        </w:rPr>
        <w:t xml:space="preserve">Aunque </w:t>
      </w:r>
      <w:r w:rsidR="00E366E8" w:rsidRPr="00E366E8">
        <w:rPr>
          <w:rFonts w:ascii="Frutiger LT Std 57 Cn" w:hAnsi="Frutiger LT Std 57 Cn"/>
          <w:sz w:val="24"/>
          <w:szCs w:val="24"/>
          <w:lang w:val="es-MX" w:bidi="en-US"/>
        </w:rPr>
        <w:t xml:space="preserve">todos los </w:t>
      </w:r>
      <w:r>
        <w:rPr>
          <w:rFonts w:ascii="Frutiger LT Std 57 Cn" w:hAnsi="Frutiger LT Std 57 Cn"/>
          <w:sz w:val="24"/>
          <w:szCs w:val="24"/>
          <w:lang w:val="es-MX" w:bidi="en-US"/>
        </w:rPr>
        <w:t xml:space="preserve">educadores </w:t>
      </w:r>
      <w:r w:rsidR="00E366E8" w:rsidRPr="00E366E8">
        <w:rPr>
          <w:rFonts w:ascii="Frutiger LT Std 57 Cn" w:hAnsi="Frutiger LT Std 57 Cn"/>
          <w:sz w:val="24"/>
          <w:szCs w:val="24"/>
          <w:lang w:val="es-MX" w:bidi="en-US"/>
        </w:rPr>
        <w:t xml:space="preserve">deben </w:t>
      </w:r>
      <w:r>
        <w:rPr>
          <w:rFonts w:ascii="Frutiger LT Std 57 Cn" w:hAnsi="Frutiger LT Std 57 Cn"/>
          <w:sz w:val="24"/>
          <w:szCs w:val="24"/>
          <w:lang w:val="es-MX" w:bidi="en-US"/>
        </w:rPr>
        <w:t xml:space="preserve">completar </w:t>
      </w:r>
      <w:r w:rsidR="00E366E8" w:rsidRPr="00E366E8">
        <w:rPr>
          <w:rFonts w:ascii="Frutiger LT Std 57 Cn" w:hAnsi="Frutiger LT Std 57 Cn"/>
          <w:sz w:val="24"/>
          <w:szCs w:val="24"/>
          <w:lang w:val="es-MX" w:bidi="en-US"/>
        </w:rPr>
        <w:t xml:space="preserve">los 12 módulos de la capacitación de </w:t>
      </w:r>
      <w:r w:rsidR="00E366E8" w:rsidRPr="00E366E8">
        <w:rPr>
          <w:rFonts w:ascii="Frutiger LT Std 57 Cn" w:hAnsi="Frutiger LT Std 57 Cn"/>
          <w:i/>
          <w:iCs/>
          <w:sz w:val="24"/>
          <w:szCs w:val="24"/>
          <w:lang w:val="es-MX" w:bidi="en-US"/>
        </w:rPr>
        <w:t>EEC Essentials</w:t>
      </w:r>
      <w:r w:rsidR="00E366E8" w:rsidRPr="00E366E8">
        <w:rPr>
          <w:rFonts w:ascii="Frutiger LT Std 57 Cn" w:hAnsi="Frutiger LT Std 57 Cn"/>
          <w:sz w:val="24"/>
          <w:szCs w:val="24"/>
          <w:lang w:val="es-MX" w:bidi="en-US"/>
        </w:rPr>
        <w:t xml:space="preserve">, los </w:t>
      </w:r>
      <w:r>
        <w:rPr>
          <w:rFonts w:ascii="Frutiger LT Std 57 Cn" w:hAnsi="Frutiger LT Std 57 Cn"/>
          <w:b/>
          <w:bCs/>
          <w:i/>
          <w:iCs/>
          <w:sz w:val="24"/>
          <w:szCs w:val="24"/>
          <w:lang w:val="es-MX" w:bidi="en-US"/>
        </w:rPr>
        <w:t xml:space="preserve">educadores </w:t>
      </w:r>
      <w:r w:rsidR="00E366E8" w:rsidRPr="00E366E8">
        <w:rPr>
          <w:rFonts w:ascii="Frutiger LT Std 57 Cn" w:hAnsi="Frutiger LT Std 57 Cn"/>
          <w:b/>
          <w:bCs/>
          <w:i/>
          <w:iCs/>
          <w:sz w:val="24"/>
          <w:szCs w:val="24"/>
          <w:lang w:val="es-MX" w:bidi="en-US"/>
        </w:rPr>
        <w:t xml:space="preserve">no </w:t>
      </w:r>
      <w:r w:rsidR="00020F0F">
        <w:rPr>
          <w:rFonts w:ascii="Frutiger LT Std 57 Cn" w:hAnsi="Frutiger LT Std 57 Cn"/>
          <w:b/>
          <w:bCs/>
          <w:i/>
          <w:iCs/>
          <w:sz w:val="24"/>
          <w:szCs w:val="24"/>
          <w:lang w:val="es-MX" w:bidi="en-US"/>
        </w:rPr>
        <w:t xml:space="preserve">podrán trabajar </w:t>
      </w:r>
      <w:r w:rsidR="00E366E8" w:rsidRPr="00E366E8">
        <w:rPr>
          <w:rFonts w:ascii="Frutiger LT Std 57 Cn" w:hAnsi="Frutiger LT Std 57 Cn"/>
          <w:b/>
          <w:bCs/>
          <w:i/>
          <w:iCs/>
          <w:sz w:val="24"/>
          <w:szCs w:val="24"/>
          <w:lang w:val="es-MX" w:bidi="en-US"/>
        </w:rPr>
        <w:t>en una capacidad no supervisada hasta que se realicen los siguientes módulos</w:t>
      </w:r>
      <w:r w:rsidR="00E366E8" w:rsidRPr="00E366E8">
        <w:rPr>
          <w:rFonts w:ascii="Frutiger LT Std 57 Cn" w:hAnsi="Frutiger LT Std 57 Cn"/>
          <w:sz w:val="24"/>
          <w:szCs w:val="24"/>
          <w:lang w:val="es-MX" w:bidi="en-US"/>
        </w:rPr>
        <w:t xml:space="preserve">: </w:t>
      </w:r>
      <w:r w:rsidR="000C6ED8">
        <w:rPr>
          <w:rFonts w:ascii="Frutiger LT Std 57 Cn" w:hAnsi="Frutiger LT Std 57 Cn"/>
          <w:sz w:val="24"/>
          <w:szCs w:val="24"/>
          <w:lang w:val="es-MX" w:bidi="en-US"/>
        </w:rPr>
        <w:t>resumen</w:t>
      </w:r>
      <w:r w:rsidR="00E366E8" w:rsidRPr="00E366E8">
        <w:rPr>
          <w:rFonts w:ascii="Frutiger LT Std 57 Cn" w:hAnsi="Frutiger LT Std 57 Cn"/>
          <w:sz w:val="24"/>
          <w:szCs w:val="24"/>
          <w:lang w:val="es-MX" w:bidi="en-US"/>
        </w:rPr>
        <w:t xml:space="preserve"> de primeros auxilios y </w:t>
      </w:r>
      <w:r w:rsidR="00CC321A">
        <w:rPr>
          <w:rFonts w:ascii="Frutiger LT Std 57 Cn" w:hAnsi="Frutiger LT Std 57 Cn"/>
          <w:sz w:val="24"/>
          <w:szCs w:val="24"/>
          <w:lang w:val="es-MX" w:bidi="en-US"/>
        </w:rPr>
        <w:t xml:space="preserve">resucitación </w:t>
      </w:r>
      <w:r w:rsidR="00E366E8" w:rsidRPr="00E366E8">
        <w:rPr>
          <w:rFonts w:ascii="Frutiger LT Std 57 Cn" w:hAnsi="Frutiger LT Std 57 Cn"/>
          <w:sz w:val="24"/>
          <w:szCs w:val="24"/>
          <w:lang w:val="es-MX" w:bidi="en-US"/>
        </w:rPr>
        <w:t>cardiopulmonar (RCP); enfermedades infecciosas e inmunizaciones; y materiales peligrosos. En cas</w:t>
      </w:r>
      <w:r w:rsidR="00020F0F">
        <w:rPr>
          <w:rFonts w:ascii="Frutiger LT Std 57 Cn" w:hAnsi="Frutiger LT Std 57 Cn"/>
          <w:sz w:val="24"/>
          <w:szCs w:val="24"/>
          <w:lang w:val="es-MX" w:bidi="en-US"/>
        </w:rPr>
        <w:t>o</w:t>
      </w:r>
      <w:r w:rsidR="00E366E8" w:rsidRPr="00E366E8">
        <w:rPr>
          <w:rFonts w:ascii="Frutiger LT Std 57 Cn" w:hAnsi="Frutiger LT Std 57 Cn"/>
          <w:sz w:val="24"/>
          <w:szCs w:val="24"/>
          <w:lang w:val="es-MX" w:bidi="en-US"/>
        </w:rPr>
        <w:t xml:space="preserve"> de cuida</w:t>
      </w:r>
      <w:r>
        <w:rPr>
          <w:rFonts w:ascii="Frutiger LT Std 57 Cn" w:hAnsi="Frutiger LT Std 57 Cn"/>
          <w:sz w:val="24"/>
          <w:szCs w:val="24"/>
          <w:lang w:val="es-MX" w:bidi="en-US"/>
        </w:rPr>
        <w:t>r de infantes</w:t>
      </w:r>
      <w:r w:rsidR="00E366E8" w:rsidRPr="00E366E8">
        <w:rPr>
          <w:rFonts w:ascii="Frutiger LT Std 57 Cn" w:hAnsi="Frutiger LT Std 57 Cn"/>
          <w:sz w:val="24"/>
          <w:szCs w:val="24"/>
          <w:lang w:val="es-MX" w:bidi="en-US"/>
        </w:rPr>
        <w:t>, las prácticas de sueño seguro para</w:t>
      </w:r>
      <w:r>
        <w:rPr>
          <w:rFonts w:ascii="Frutiger LT Std 57 Cn" w:hAnsi="Frutiger LT Std 57 Cn"/>
          <w:sz w:val="24"/>
          <w:szCs w:val="24"/>
          <w:lang w:val="es-MX" w:bidi="en-US"/>
        </w:rPr>
        <w:t xml:space="preserve"> infantes</w:t>
      </w:r>
      <w:r w:rsidR="00E366E8" w:rsidRPr="00E366E8">
        <w:rPr>
          <w:rFonts w:ascii="Frutiger LT Std 57 Cn" w:hAnsi="Frutiger LT Std 57 Cn"/>
          <w:sz w:val="24"/>
          <w:szCs w:val="24"/>
          <w:lang w:val="es-MX" w:bidi="en-US"/>
        </w:rPr>
        <w:t xml:space="preserve"> y el síndrome de bebé sacudido también deben </w:t>
      </w:r>
      <w:r>
        <w:rPr>
          <w:rFonts w:ascii="Frutiger LT Std 57 Cn" w:hAnsi="Frutiger LT Std 57 Cn"/>
          <w:sz w:val="24"/>
          <w:szCs w:val="24"/>
          <w:lang w:val="es-MX" w:bidi="en-US"/>
        </w:rPr>
        <w:t xml:space="preserve">completarse </w:t>
      </w:r>
      <w:r w:rsidR="00E366E8" w:rsidRPr="00E366E8">
        <w:rPr>
          <w:rFonts w:ascii="Frutiger LT Std 57 Cn" w:hAnsi="Frutiger LT Std 57 Cn"/>
          <w:sz w:val="24"/>
          <w:szCs w:val="24"/>
          <w:lang w:val="es-MX" w:bidi="en-US"/>
        </w:rPr>
        <w:t>antes de trabajar en una capacidad no supervisada</w:t>
      </w:r>
      <w:bookmarkEnd w:id="5"/>
      <w:r w:rsidR="00E366E8" w:rsidRPr="00E366E8">
        <w:rPr>
          <w:rFonts w:ascii="Frutiger LT Std 57 Cn" w:hAnsi="Frutiger LT Std 57 Cn"/>
          <w:sz w:val="24"/>
          <w:szCs w:val="24"/>
          <w:lang w:val="es-MX" w:bidi="en-US"/>
        </w:rPr>
        <w:t>.</w:t>
      </w:r>
      <w:r w:rsidR="006B2C55" w:rsidRPr="006B2C55">
        <w:rPr>
          <w:rFonts w:ascii="Frutiger LT Std 57 Cn" w:hAnsi="Frutiger LT Std 57 Cn"/>
          <w:sz w:val="24"/>
          <w:szCs w:val="24"/>
          <w:lang w:val="es-MX" w:bidi="en-US"/>
        </w:rPr>
        <w:t xml:space="preserve"> </w:t>
      </w:r>
      <w:r w:rsidR="006B2C55">
        <w:rPr>
          <w:rFonts w:ascii="Frutiger LT Std 57 Cn" w:hAnsi="Frutiger LT Std 57 Cn"/>
          <w:sz w:val="24"/>
          <w:szCs w:val="24"/>
          <w:lang w:val="es-MX" w:bidi="en-US"/>
        </w:rPr>
        <w:t xml:space="preserve"> </w:t>
      </w:r>
      <w:r w:rsidR="006B2C55" w:rsidRPr="001E2283">
        <w:rPr>
          <w:rFonts w:ascii="Frutiger LT Std 57 Cn" w:hAnsi="Frutiger LT Std 57 Cn"/>
          <w:sz w:val="24"/>
          <w:szCs w:val="24"/>
          <w:lang w:val="es-MX" w:bidi="en-US"/>
        </w:rPr>
        <w:t>Las capacitaciones restantes deben tomarse dentro de los 60 días de la contratación.</w:t>
      </w:r>
      <w:r w:rsidR="006B2C55" w:rsidRPr="000D2965">
        <w:rPr>
          <w:rFonts w:ascii="Frutiger LT Std 57 Cn" w:hAnsi="Frutiger LT Std 57 Cn"/>
          <w:sz w:val="24"/>
          <w:szCs w:val="24"/>
          <w:lang w:val="es-MX" w:bidi="en-US"/>
        </w:rPr>
        <w:t xml:space="preserve">  </w:t>
      </w:r>
    </w:p>
    <w:p w14:paraId="5DCF343B" w14:textId="77777777" w:rsidR="000D2965" w:rsidRDefault="000D2965" w:rsidP="00B03144">
      <w:pPr>
        <w:spacing w:after="0"/>
        <w:ind w:left="720"/>
        <w:rPr>
          <w:rFonts w:ascii="Frutiger LT Std 57 Cn" w:hAnsi="Frutiger LT Std 57 Cn"/>
          <w:sz w:val="24"/>
          <w:szCs w:val="24"/>
          <w:lang w:val="es-MX" w:bidi="en-US"/>
        </w:rPr>
      </w:pPr>
    </w:p>
    <w:p w14:paraId="7113AC7F" w14:textId="704BDDFA" w:rsidR="000D2965" w:rsidRPr="000D2965" w:rsidRDefault="001E2283" w:rsidP="000D2965">
      <w:pPr>
        <w:spacing w:after="0"/>
        <w:ind w:left="720"/>
        <w:rPr>
          <w:rFonts w:ascii="Frutiger LT Std 57 Cn" w:hAnsi="Frutiger LT Std 57 Cn"/>
          <w:sz w:val="24"/>
          <w:szCs w:val="24"/>
          <w:highlight w:val="yellow"/>
          <w:lang w:val="es-MX" w:bidi="en-US"/>
        </w:rPr>
      </w:pPr>
      <w:r w:rsidRPr="001E2283">
        <w:rPr>
          <w:rFonts w:ascii="Frutiger LT Std 57 Cn" w:hAnsi="Frutiger LT Std 57 Cn"/>
          <w:sz w:val="24"/>
          <w:szCs w:val="24"/>
          <w:lang w:val="es-MX" w:bidi="en-US"/>
        </w:rPr>
        <w:lastRenderedPageBreak/>
        <w:t xml:space="preserve">Para los proveedores y asistentes de cuidado infantil familiar, </w:t>
      </w:r>
      <w:r w:rsidR="006B2C55">
        <w:rPr>
          <w:rFonts w:ascii="Frutiger LT Std 57 Cn" w:hAnsi="Frutiger LT Std 57 Cn"/>
          <w:sz w:val="24"/>
          <w:szCs w:val="24"/>
          <w:lang w:val="es-MX" w:bidi="en-US"/>
        </w:rPr>
        <w:t xml:space="preserve">los 12 módulos de capacitación necesitan ser completados antes de recibir una licencia.  Adicionalmente, se </w:t>
      </w:r>
      <w:r w:rsidRPr="001E2283">
        <w:rPr>
          <w:rFonts w:ascii="Frutiger LT Std 57 Cn" w:hAnsi="Frutiger LT Std 57 Cn"/>
          <w:sz w:val="24"/>
          <w:szCs w:val="24"/>
          <w:lang w:val="es-MX" w:bidi="en-US"/>
        </w:rPr>
        <w:t xml:space="preserve">quiere </w:t>
      </w:r>
      <w:r w:rsidR="006B2C55">
        <w:rPr>
          <w:rFonts w:ascii="Frutiger LT Std 57 Cn" w:hAnsi="Frutiger LT Std 57 Cn"/>
          <w:sz w:val="24"/>
          <w:szCs w:val="24"/>
          <w:lang w:val="es-MX" w:bidi="en-US"/>
        </w:rPr>
        <w:t>una c</w:t>
      </w:r>
      <w:r w:rsidRPr="001E2283">
        <w:rPr>
          <w:rFonts w:ascii="Frutiger LT Std 57 Cn" w:hAnsi="Frutiger LT Std 57 Cn"/>
          <w:sz w:val="24"/>
          <w:szCs w:val="24"/>
          <w:lang w:val="es-MX" w:bidi="en-US"/>
        </w:rPr>
        <w:t xml:space="preserve">ertificación </w:t>
      </w:r>
      <w:r w:rsidR="006B2C55">
        <w:rPr>
          <w:rFonts w:ascii="Frutiger LT Std 57 Cn" w:hAnsi="Frutiger LT Std 57 Cn"/>
          <w:sz w:val="24"/>
          <w:szCs w:val="24"/>
          <w:lang w:val="es-MX" w:bidi="en-US"/>
        </w:rPr>
        <w:t xml:space="preserve">al día </w:t>
      </w:r>
      <w:r w:rsidRPr="001E2283">
        <w:rPr>
          <w:rFonts w:ascii="Frutiger LT Std 57 Cn" w:hAnsi="Frutiger LT Std 57 Cn"/>
          <w:sz w:val="24"/>
          <w:szCs w:val="24"/>
          <w:lang w:val="es-MX" w:bidi="en-US"/>
        </w:rPr>
        <w:t xml:space="preserve">de la capacitación actual en RCP y primeros auxilios antes de </w:t>
      </w:r>
      <w:r w:rsidR="006B2C55">
        <w:rPr>
          <w:rFonts w:ascii="Frutiger LT Std 57 Cn" w:hAnsi="Frutiger LT Std 57 Cn"/>
          <w:sz w:val="24"/>
          <w:szCs w:val="24"/>
          <w:lang w:val="es-MX" w:bidi="en-US"/>
        </w:rPr>
        <w:t xml:space="preserve">procesar </w:t>
      </w:r>
      <w:r w:rsidRPr="001E2283">
        <w:rPr>
          <w:rFonts w:ascii="Frutiger LT Std 57 Cn" w:hAnsi="Frutiger LT Std 57 Cn"/>
          <w:sz w:val="24"/>
          <w:szCs w:val="24"/>
          <w:lang w:val="es-MX" w:bidi="en-US"/>
        </w:rPr>
        <w:t>la licencia.</w:t>
      </w:r>
      <w:r w:rsidR="000D2965" w:rsidRPr="000D2965">
        <w:rPr>
          <w:rFonts w:ascii="Frutiger LT Std 57 Cn" w:hAnsi="Frutiger LT Std 57 Cn"/>
          <w:sz w:val="24"/>
          <w:szCs w:val="24"/>
          <w:highlight w:val="yellow"/>
          <w:lang w:val="es-MX" w:bidi="en-US"/>
        </w:rPr>
        <w:t xml:space="preserve">   </w:t>
      </w:r>
    </w:p>
    <w:p w14:paraId="21A9254D" w14:textId="77777777" w:rsidR="001E2283" w:rsidRDefault="001E2283" w:rsidP="000D2965">
      <w:pPr>
        <w:spacing w:after="0"/>
        <w:ind w:left="720"/>
        <w:rPr>
          <w:rFonts w:ascii="Frutiger LT Std 57 Cn" w:hAnsi="Frutiger LT Std 57 Cn"/>
          <w:sz w:val="24"/>
          <w:szCs w:val="24"/>
          <w:lang w:val="es-MX" w:bidi="en-US"/>
        </w:rPr>
      </w:pPr>
    </w:p>
    <w:p w14:paraId="07B73213" w14:textId="77777777" w:rsidR="00A147C0" w:rsidRPr="007C6768" w:rsidRDefault="00A147C0" w:rsidP="00B03144">
      <w:pPr>
        <w:spacing w:after="0"/>
        <w:ind w:left="720"/>
        <w:rPr>
          <w:rFonts w:ascii="Frutiger LT Std 57 Cn" w:hAnsi="Frutiger LT Std 57 Cn"/>
          <w:sz w:val="24"/>
          <w:szCs w:val="24"/>
          <w:lang w:val="es-MX" w:bidi="en-US"/>
        </w:rPr>
      </w:pPr>
    </w:p>
    <w:p w14:paraId="39F61882" w14:textId="572C3856" w:rsidR="00B03144" w:rsidRPr="007C6768" w:rsidRDefault="00A147C0" w:rsidP="00582FEA">
      <w:pPr>
        <w:spacing w:after="0"/>
        <w:rPr>
          <w:rFonts w:ascii="Frutiger LT Std 57 Cn" w:hAnsi="Frutiger LT Std 57 Cn"/>
          <w:b/>
          <w:color w:val="0F7EC2"/>
          <w:sz w:val="24"/>
          <w:szCs w:val="24"/>
          <w:lang w:val="es-MX" w:bidi="en-US"/>
        </w:rPr>
      </w:pPr>
      <w:r w:rsidRPr="007C6768">
        <w:rPr>
          <w:rFonts w:ascii="Frutiger LT Std 57 Cn" w:hAnsi="Frutiger LT Std 57 Cn"/>
          <w:b/>
          <w:color w:val="0F7EC2"/>
          <w:sz w:val="24"/>
          <w:szCs w:val="24"/>
          <w:lang w:val="es-MX" w:bidi="en-US"/>
        </w:rPr>
        <w:t xml:space="preserve">Q: </w:t>
      </w:r>
      <w:r w:rsidR="00E366E8" w:rsidRPr="00E366E8">
        <w:rPr>
          <w:rFonts w:ascii="Frutiger LT Std 57 Cn" w:hAnsi="Frutiger LT Std 57 Cn"/>
          <w:b/>
          <w:color w:val="0F7EC2"/>
          <w:sz w:val="24"/>
          <w:szCs w:val="24"/>
          <w:lang w:val="es-MX" w:bidi="en-US"/>
        </w:rPr>
        <w:t>Realizaré la capacitación presencial en una reunión de grupo. ¿Necesito registrarme en el sistema?</w:t>
      </w:r>
    </w:p>
    <w:p w14:paraId="7A63C13B" w14:textId="17AF1C79" w:rsidR="00A147C0" w:rsidRPr="007C6768" w:rsidRDefault="00E366E8" w:rsidP="00A147C0">
      <w:pPr>
        <w:spacing w:after="0"/>
        <w:ind w:left="720"/>
        <w:rPr>
          <w:rFonts w:ascii="Frutiger LT Std 57 Cn" w:hAnsi="Frutiger LT Std 57 Cn"/>
          <w:sz w:val="24"/>
          <w:szCs w:val="24"/>
          <w:lang w:val="es-MX" w:bidi="en-US"/>
        </w:rPr>
      </w:pPr>
      <w:r w:rsidRPr="00E366E8">
        <w:rPr>
          <w:rFonts w:ascii="Frutiger LT Std 57 Cn" w:hAnsi="Frutiger LT Std 57 Cn"/>
          <w:sz w:val="24"/>
          <w:szCs w:val="24"/>
          <w:lang w:val="es-MX" w:bidi="en-US"/>
        </w:rPr>
        <w:t>Sí. Todo el personal del programa debe registrarse para obtener una cuenta de StrongStart PDS antes del 30 de septiembre de</w:t>
      </w:r>
      <w:r w:rsidR="005438F7">
        <w:rPr>
          <w:rFonts w:ascii="Frutiger LT Std 57 Cn" w:hAnsi="Frutiger LT Std 57 Cn"/>
          <w:sz w:val="24"/>
          <w:szCs w:val="24"/>
          <w:lang w:val="es-MX" w:bidi="en-US"/>
        </w:rPr>
        <w:t>l</w:t>
      </w:r>
      <w:r w:rsidRPr="00E366E8">
        <w:rPr>
          <w:rFonts w:ascii="Frutiger LT Std 57 Cn" w:hAnsi="Frutiger LT Std 57 Cn"/>
          <w:sz w:val="24"/>
          <w:szCs w:val="24"/>
          <w:lang w:val="es-MX" w:bidi="en-US"/>
        </w:rPr>
        <w:t xml:space="preserve"> 2019.</w:t>
      </w:r>
      <w:r w:rsidR="002E141F" w:rsidRPr="007C6768">
        <w:rPr>
          <w:rFonts w:ascii="Frutiger LT Std 57 Cn" w:hAnsi="Frutiger LT Std 57 Cn"/>
          <w:sz w:val="24"/>
          <w:szCs w:val="24"/>
          <w:lang w:val="es-MX" w:bidi="en-US"/>
        </w:rPr>
        <w:t xml:space="preserve"> </w:t>
      </w:r>
    </w:p>
    <w:p w14:paraId="04F54F0D" w14:textId="51E65A79" w:rsidR="00F12FA3" w:rsidRDefault="00F12FA3" w:rsidP="00D01CA4">
      <w:pPr>
        <w:spacing w:after="0"/>
        <w:rPr>
          <w:rFonts w:ascii="Frutiger LT Std 57 Cn" w:hAnsi="Frutiger LT Std 57 Cn"/>
          <w:sz w:val="24"/>
          <w:szCs w:val="24"/>
          <w:lang w:val="es-MX" w:bidi="en-US"/>
        </w:rPr>
      </w:pPr>
    </w:p>
    <w:p w14:paraId="31171948" w14:textId="77777777" w:rsidR="00582FEA" w:rsidRPr="007C6768" w:rsidRDefault="00053318" w:rsidP="00582FEA">
      <w:pPr>
        <w:spacing w:after="0"/>
        <w:rPr>
          <w:rFonts w:ascii="Frutiger LT Std 57 Cn" w:hAnsi="Frutiger LT Std 57 Cn"/>
          <w:sz w:val="24"/>
          <w:szCs w:val="24"/>
          <w:lang w:val="es-MX" w:bidi="en-US"/>
        </w:rPr>
      </w:pPr>
      <w:r w:rsidRPr="007C6768">
        <w:rPr>
          <w:rFonts w:ascii="Frutiger LT Std 57 Cn" w:hAnsi="Frutiger LT Std 57 Cn"/>
          <w:noProof/>
        </w:rPr>
        <mc:AlternateContent>
          <mc:Choice Requires="wps">
            <w:drawing>
              <wp:anchor distT="0" distB="0" distL="114300" distR="114300" simplePos="0" relativeHeight="251668481" behindDoc="0" locked="0" layoutInCell="1" allowOverlap="1" wp14:anchorId="352363E7" wp14:editId="29BC5F06">
                <wp:simplePos x="0" y="0"/>
                <wp:positionH relativeFrom="margin">
                  <wp:posOffset>-13970</wp:posOffset>
                </wp:positionH>
                <wp:positionV relativeFrom="paragraph">
                  <wp:posOffset>107620</wp:posOffset>
                </wp:positionV>
                <wp:extent cx="466725" cy="45085"/>
                <wp:effectExtent l="0" t="0" r="9525" b="0"/>
                <wp:wrapNone/>
                <wp:docPr id="16" name="Rectangle 16"/>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532B2A55" w14:textId="77777777" w:rsidR="00FA59FC" w:rsidRDefault="00FA59FC" w:rsidP="00061BE2">
                            <w:pPr>
                              <w:jc w:val="center"/>
                            </w:pPr>
                          </w:p>
                          <w:p w14:paraId="3A03DF76" w14:textId="77777777" w:rsidR="00FA59FC" w:rsidRDefault="00FA59FC" w:rsidP="00061BE2">
                            <w:pPr>
                              <w:jc w:val="center"/>
                            </w:pPr>
                          </w:p>
                          <w:p w14:paraId="41A090E0" w14:textId="77777777" w:rsidR="00FA59FC" w:rsidRDefault="00FA59FC" w:rsidP="00061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363E7" id="Rectangle 16" o:spid="_x0000_s1026" style="position:absolute;margin-left:-1.1pt;margin-top:8.45pt;width:36.75pt;height:3.55pt;z-index:251668481;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" fillcolor="#6eb43f" stroked="f" strokeweight="1pt">
                <v:textbox>
                  <w:txbxContent>
                    <w:p w14:paraId="532B2A55" w14:textId="77777777" w:rsidR="00FA59FC" w:rsidRDefault="00FA59FC" w:rsidP="00061BE2">
                      <w:pPr>
                        <w:jc w:val="center"/>
                      </w:pPr>
                    </w:p>
                    <w:p w14:paraId="3A03DF76" w14:textId="77777777" w:rsidR="00FA59FC" w:rsidRDefault="00FA59FC" w:rsidP="00061BE2">
                      <w:pPr>
                        <w:jc w:val="center"/>
                      </w:pPr>
                    </w:p>
                    <w:p w14:paraId="41A090E0" w14:textId="77777777" w:rsidR="00FA59FC" w:rsidRDefault="00FA59FC" w:rsidP="00061BE2">
                      <w:pPr>
                        <w:jc w:val="center"/>
                      </w:pPr>
                    </w:p>
                  </w:txbxContent>
                </v:textbox>
                <w10:wrap anchorx="margin"/>
              </v:rect>
            </w:pict>
          </mc:Fallback>
        </mc:AlternateContent>
      </w:r>
    </w:p>
    <w:p w14:paraId="5E31A1C4" w14:textId="7BF1F950" w:rsidR="007E589D" w:rsidRPr="007C6768" w:rsidRDefault="00351EA7" w:rsidP="732378CE">
      <w:pPr>
        <w:pStyle w:val="Heading1"/>
        <w:rPr>
          <w:rFonts w:ascii="Frutiger LT Std 57 Cn" w:hAnsi="Frutiger LT Std 57 Cn"/>
          <w:sz w:val="32"/>
          <w:szCs w:val="32"/>
          <w:lang w:val="es-MX" w:bidi="en-US"/>
        </w:rPr>
      </w:pPr>
      <w:bookmarkStart w:id="6" w:name="_Toc11742513"/>
      <w:r w:rsidRPr="007C6768">
        <w:rPr>
          <w:rFonts w:ascii="Frutiger LT Std 57 Cn" w:hAnsi="Frutiger LT Std 57 Cn"/>
          <w:sz w:val="32"/>
          <w:szCs w:val="32"/>
          <w:lang w:val="es-MX" w:bidi="en-US"/>
        </w:rPr>
        <w:t xml:space="preserve">Preguntas sobre la </w:t>
      </w:r>
      <w:r w:rsidR="005438F7" w:rsidRPr="007C6768">
        <w:rPr>
          <w:rFonts w:ascii="Frutiger LT Std 57 Cn" w:hAnsi="Frutiger LT Std 57 Cn"/>
          <w:sz w:val="32"/>
          <w:szCs w:val="32"/>
          <w:lang w:val="es-MX" w:bidi="en-US"/>
        </w:rPr>
        <w:t>póli</w:t>
      </w:r>
      <w:r w:rsidR="005438F7">
        <w:rPr>
          <w:rFonts w:ascii="Frutiger LT Std 57 Cn" w:hAnsi="Frutiger LT Std 57 Cn"/>
          <w:sz w:val="32"/>
          <w:szCs w:val="32"/>
          <w:lang w:val="es-MX" w:bidi="en-US"/>
        </w:rPr>
        <w:t>z</w:t>
      </w:r>
      <w:r w:rsidR="005438F7" w:rsidRPr="007C6768">
        <w:rPr>
          <w:rFonts w:ascii="Frutiger LT Std 57 Cn" w:hAnsi="Frutiger LT Std 57 Cn"/>
          <w:sz w:val="32"/>
          <w:szCs w:val="32"/>
          <w:lang w:val="es-MX" w:bidi="en-US"/>
        </w:rPr>
        <w:t>a</w:t>
      </w:r>
      <w:r w:rsidRPr="007C6768">
        <w:rPr>
          <w:rFonts w:ascii="Frutiger LT Std 57 Cn" w:hAnsi="Frutiger LT Std 57 Cn"/>
          <w:sz w:val="32"/>
          <w:szCs w:val="32"/>
          <w:lang w:val="es-MX" w:bidi="en-US"/>
        </w:rPr>
        <w:t xml:space="preserve"> de capacitación</w:t>
      </w:r>
      <w:bookmarkEnd w:id="6"/>
    </w:p>
    <w:p w14:paraId="3117C867" w14:textId="77777777" w:rsidR="007E589D" w:rsidRPr="007C6768" w:rsidRDefault="00061BE2" w:rsidP="00061BE2">
      <w:pPr>
        <w:rPr>
          <w:rFonts w:ascii="Frutiger LT Std 57 Cn" w:hAnsi="Frutiger LT Std 57 Cn"/>
          <w:b/>
          <w:bCs/>
          <w:sz w:val="24"/>
          <w:szCs w:val="24"/>
          <w:lang w:val="es-MX" w:bidi="en-US"/>
        </w:rPr>
      </w:pPr>
      <w:r w:rsidRPr="007C6768">
        <w:rPr>
          <w:rFonts w:ascii="Frutiger LT Std 57 Cn" w:hAnsi="Frutiger LT Std 57 Cn"/>
          <w:noProof/>
        </w:rPr>
        <mc:AlternateContent>
          <mc:Choice Requires="wps">
            <w:drawing>
              <wp:anchor distT="0" distB="0" distL="114300" distR="114300" simplePos="0" relativeHeight="251660289" behindDoc="0" locked="0" layoutInCell="1" allowOverlap="1" wp14:anchorId="3A96354F" wp14:editId="2F87E028">
                <wp:simplePos x="0" y="0"/>
                <wp:positionH relativeFrom="margin">
                  <wp:align>left</wp:align>
                </wp:positionH>
                <wp:positionV relativeFrom="paragraph">
                  <wp:posOffset>92964</wp:posOffset>
                </wp:positionV>
                <wp:extent cx="466725" cy="45719"/>
                <wp:effectExtent l="0" t="0" r="9525" b="0"/>
                <wp:wrapNone/>
                <wp:docPr id="11" name="Rectangle 11"/>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620C6971" w14:textId="77777777" w:rsidR="00FA59FC" w:rsidRDefault="00FA59FC" w:rsidP="00061BE2">
                            <w:pPr>
                              <w:jc w:val="center"/>
                            </w:pPr>
                          </w:p>
                          <w:p w14:paraId="1135FC21" w14:textId="77777777" w:rsidR="00FA59FC" w:rsidRDefault="00FA59FC" w:rsidP="00061BE2">
                            <w:pPr>
                              <w:jc w:val="center"/>
                            </w:pPr>
                          </w:p>
                          <w:p w14:paraId="5F163CED" w14:textId="77777777" w:rsidR="00FA59FC" w:rsidRDefault="00FA59FC" w:rsidP="00061B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6354F" id="Rectangle 11" o:spid="_x0000_s1027" style="position:absolute;margin-left:0;margin-top:7.3pt;width:36.75pt;height:3.6pt;z-index:25166028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" fillcolor="#6eb43f" stroked="f" strokeweight="1pt">
                <v:textbox>
                  <w:txbxContent>
                    <w:p w14:paraId="620C6971" w14:textId="77777777" w:rsidR="00FA59FC" w:rsidRDefault="00FA59FC" w:rsidP="00061BE2">
                      <w:pPr>
                        <w:jc w:val="center"/>
                      </w:pPr>
                    </w:p>
                    <w:p w14:paraId="1135FC21" w14:textId="77777777" w:rsidR="00FA59FC" w:rsidRDefault="00FA59FC" w:rsidP="00061BE2">
                      <w:pPr>
                        <w:jc w:val="center"/>
                      </w:pPr>
                    </w:p>
                    <w:p w14:paraId="5F163CED" w14:textId="77777777" w:rsidR="00FA59FC" w:rsidRDefault="00FA59FC" w:rsidP="00061BE2">
                      <w:pPr>
                        <w:jc w:val="center"/>
                      </w:pPr>
                    </w:p>
                  </w:txbxContent>
                </v:textbox>
                <w10:wrap anchorx="margin"/>
              </v:rect>
            </w:pict>
          </mc:Fallback>
        </mc:AlternateContent>
      </w:r>
    </w:p>
    <w:p w14:paraId="786FD5FB" w14:textId="7B0F107B" w:rsidR="0019515D" w:rsidRPr="007C6768" w:rsidRDefault="0019515D" w:rsidP="0019515D">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930714" w:rsidRPr="00930714">
        <w:rPr>
          <w:rFonts w:ascii="Frutiger LT Std 57 Cn" w:hAnsi="Frutiger LT Std 57 Cn" w:cstheme="minorHAnsi"/>
          <w:b/>
          <w:color w:val="0F7EC2"/>
          <w:sz w:val="24"/>
          <w:szCs w:val="24"/>
          <w:lang w:val="es-MX"/>
        </w:rPr>
        <w:t xml:space="preserve">¿Dónde está la </w:t>
      </w:r>
      <w:r w:rsidR="005438F7" w:rsidRPr="00930714">
        <w:rPr>
          <w:rFonts w:ascii="Frutiger LT Std 57 Cn" w:hAnsi="Frutiger LT Std 57 Cn" w:cstheme="minorHAnsi"/>
          <w:b/>
          <w:color w:val="0F7EC2"/>
          <w:sz w:val="24"/>
          <w:szCs w:val="24"/>
          <w:lang w:val="es-MX"/>
        </w:rPr>
        <w:t>póli</w:t>
      </w:r>
      <w:r w:rsidR="005438F7">
        <w:rPr>
          <w:rFonts w:ascii="Frutiger LT Std 57 Cn" w:hAnsi="Frutiger LT Std 57 Cn" w:cstheme="minorHAnsi"/>
          <w:b/>
          <w:color w:val="0F7EC2"/>
          <w:sz w:val="24"/>
          <w:szCs w:val="24"/>
          <w:lang w:val="es-MX"/>
        </w:rPr>
        <w:t>za?</w:t>
      </w:r>
    </w:p>
    <w:p w14:paraId="7570F1B8" w14:textId="1E468D85" w:rsidR="0019515D" w:rsidRPr="007C6768" w:rsidRDefault="00930714" w:rsidP="0019515D">
      <w:pPr>
        <w:tabs>
          <w:tab w:val="center" w:pos="5265"/>
        </w:tabs>
        <w:spacing w:before="120" w:line="276" w:lineRule="auto"/>
        <w:ind w:left="720"/>
        <w:rPr>
          <w:rFonts w:ascii="Frutiger LT Std 57 Cn" w:hAnsi="Frutiger LT Std 57 Cn" w:cstheme="minorHAnsi"/>
          <w:sz w:val="24"/>
          <w:szCs w:val="24"/>
          <w:lang w:val="es-MX"/>
        </w:rPr>
      </w:pPr>
      <w:r w:rsidRPr="00930714">
        <w:rPr>
          <w:rFonts w:ascii="Frutiger LT Std 57 Cn" w:hAnsi="Frutiger LT Std 57 Cn" w:cstheme="minorHAnsi"/>
          <w:sz w:val="24"/>
          <w:szCs w:val="24"/>
          <w:lang w:val="es-MX"/>
        </w:rPr>
        <w:t xml:space="preserve">La </w:t>
      </w:r>
      <w:r w:rsidR="005438F7" w:rsidRPr="00930714">
        <w:rPr>
          <w:rFonts w:ascii="Frutiger LT Std 57 Cn" w:hAnsi="Frutiger LT Std 57 Cn" w:cstheme="minorHAnsi"/>
          <w:sz w:val="24"/>
          <w:szCs w:val="24"/>
          <w:lang w:val="es-MX"/>
        </w:rPr>
        <w:t>póli</w:t>
      </w:r>
      <w:r w:rsidR="005438F7">
        <w:rPr>
          <w:rFonts w:ascii="Frutiger LT Std 57 Cn" w:hAnsi="Frutiger LT Std 57 Cn" w:cstheme="minorHAnsi"/>
          <w:sz w:val="24"/>
          <w:szCs w:val="24"/>
          <w:lang w:val="es-MX"/>
        </w:rPr>
        <w:t>za</w:t>
      </w:r>
      <w:r w:rsidRPr="00930714">
        <w:rPr>
          <w:rFonts w:ascii="Frutiger LT Std 57 Cn" w:hAnsi="Frutiger LT Std 57 Cn" w:cstheme="minorHAnsi"/>
          <w:sz w:val="24"/>
          <w:szCs w:val="24"/>
          <w:lang w:val="es-MX"/>
        </w:rPr>
        <w:t xml:space="preserve"> de capacitación se encuentra en el sitio web de EEC en</w:t>
      </w:r>
      <w:r w:rsidR="0019515D" w:rsidRPr="007C6768">
        <w:rPr>
          <w:rFonts w:ascii="Frutiger LT Std 57 Cn" w:hAnsi="Frutiger LT Std 57 Cn" w:cstheme="minorHAnsi"/>
          <w:sz w:val="24"/>
          <w:szCs w:val="24"/>
          <w:lang w:val="es-MX"/>
        </w:rPr>
        <w:t xml:space="preserve"> </w:t>
      </w:r>
      <w:hyperlink r:id="rId13" w:history="1">
        <w:r w:rsidR="007C26F6" w:rsidRPr="007C6768">
          <w:rPr>
            <w:rStyle w:val="Hyperlink"/>
            <w:rFonts w:ascii="Frutiger LT Std 57 Cn" w:hAnsi="Frutiger LT Std 57 Cn" w:cstheme="minorHAnsi"/>
            <w:sz w:val="24"/>
            <w:szCs w:val="24"/>
            <w:lang w:val="es-MX"/>
          </w:rPr>
          <w:t>https://www.mass.gov/SSPDS</w:t>
        </w:r>
      </w:hyperlink>
      <w:r w:rsidR="007C26F6" w:rsidRPr="007C6768">
        <w:rPr>
          <w:rFonts w:ascii="Frutiger LT Std 57 Cn" w:hAnsi="Frutiger LT Std 57 Cn" w:cstheme="minorHAnsi"/>
          <w:sz w:val="24"/>
          <w:szCs w:val="24"/>
          <w:lang w:val="es-MX"/>
        </w:rPr>
        <w:t>.</w:t>
      </w:r>
    </w:p>
    <w:p w14:paraId="08F623A5" w14:textId="7D622BB5" w:rsidR="0019515D" w:rsidRPr="007C6768" w:rsidRDefault="0019515D" w:rsidP="0019515D">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930714" w:rsidRPr="00930714">
        <w:rPr>
          <w:rFonts w:ascii="Frutiger LT Std 57 Cn" w:hAnsi="Frutiger LT Std 57 Cn" w:cstheme="minorHAnsi"/>
          <w:b/>
          <w:color w:val="0F7EC2"/>
          <w:sz w:val="24"/>
          <w:szCs w:val="24"/>
          <w:lang w:val="es-MX"/>
        </w:rPr>
        <w:t>¿Qué sucede si ya tomé un curso aprobado por EEC sobre alguno de estos temas?</w:t>
      </w:r>
    </w:p>
    <w:p w14:paraId="65C237E6" w14:textId="3C72435E" w:rsidR="0019515D" w:rsidRPr="00930714" w:rsidRDefault="00930714" w:rsidP="0019515D">
      <w:pPr>
        <w:tabs>
          <w:tab w:val="center" w:pos="5265"/>
        </w:tabs>
        <w:spacing w:before="120" w:line="276" w:lineRule="auto"/>
        <w:ind w:left="720"/>
        <w:rPr>
          <w:rFonts w:ascii="Frutiger LT Std 57 Cn" w:hAnsi="Frutiger LT Std 57 Cn" w:cstheme="minorHAnsi"/>
          <w:bCs/>
          <w:sz w:val="24"/>
          <w:szCs w:val="24"/>
          <w:lang w:val="es-MX" w:bidi="en-US"/>
        </w:rPr>
      </w:pPr>
      <w:r w:rsidRPr="00930714">
        <w:rPr>
          <w:rFonts w:ascii="Frutiger LT Std 57 Cn" w:hAnsi="Frutiger LT Std 57 Cn" w:cstheme="minorHAnsi"/>
          <w:b/>
          <w:sz w:val="24"/>
          <w:szCs w:val="24"/>
          <w:lang w:val="es-MX" w:bidi="en-US"/>
        </w:rPr>
        <w:t xml:space="preserve">Todo el personal que trabaja directamente con </w:t>
      </w:r>
      <w:r w:rsidRPr="000D2965">
        <w:rPr>
          <w:rFonts w:ascii="Frutiger LT Std 57 Cn" w:hAnsi="Frutiger LT Std 57 Cn" w:cstheme="minorHAnsi"/>
          <w:b/>
          <w:sz w:val="24"/>
          <w:szCs w:val="24"/>
          <w:lang w:val="es-MX" w:bidi="en-US"/>
        </w:rPr>
        <w:t>niños</w:t>
      </w:r>
      <w:r w:rsidRPr="00930714">
        <w:rPr>
          <w:rFonts w:ascii="Frutiger LT Std 57 Cn" w:hAnsi="Frutiger LT Std 57 Cn" w:cstheme="minorHAnsi"/>
          <w:bCs/>
          <w:sz w:val="24"/>
          <w:szCs w:val="24"/>
          <w:lang w:val="es-MX" w:bidi="en-US"/>
        </w:rPr>
        <w:t xml:space="preserve"> necesita realizar el curso de </w:t>
      </w:r>
      <w:r w:rsidRPr="00930714">
        <w:rPr>
          <w:rFonts w:ascii="Frutiger LT Std 57 Cn" w:hAnsi="Frutiger LT Std 57 Cn" w:cstheme="minorHAnsi"/>
          <w:bCs/>
          <w:i/>
          <w:iCs/>
          <w:sz w:val="24"/>
          <w:szCs w:val="24"/>
          <w:lang w:val="es-MX" w:bidi="en-US"/>
        </w:rPr>
        <w:t>EEC Essentials</w:t>
      </w:r>
      <w:r w:rsidRPr="00930714">
        <w:rPr>
          <w:rFonts w:ascii="Frutiger LT Std 57 Cn" w:hAnsi="Frutiger LT Std 57 Cn" w:cstheme="minorHAnsi"/>
          <w:bCs/>
          <w:sz w:val="24"/>
          <w:szCs w:val="24"/>
          <w:lang w:val="es-MX" w:bidi="en-US"/>
        </w:rPr>
        <w:t>. Esto incluye al personal que pudo haber recibido capacitación sobre uno o más de estos temas en el pasado. Son nuevos requisitos del Gobierno Federal.</w:t>
      </w:r>
    </w:p>
    <w:p w14:paraId="66E74CEB" w14:textId="522D330E" w:rsidR="0019515D" w:rsidRPr="007C6768" w:rsidRDefault="0019515D" w:rsidP="0019515D">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Q</w:t>
      </w:r>
      <w:r w:rsidR="00930714">
        <w:rPr>
          <w:rFonts w:ascii="Frutiger LT Std 57 Cn" w:hAnsi="Frutiger LT Std 57 Cn" w:cstheme="minorHAnsi"/>
          <w:b/>
          <w:color w:val="0F7EC2"/>
          <w:sz w:val="24"/>
          <w:szCs w:val="24"/>
          <w:lang w:val="es-MX"/>
        </w:rPr>
        <w:t>.</w:t>
      </w:r>
      <w:r w:rsidR="00930714" w:rsidRPr="006B2C55">
        <w:rPr>
          <w:lang w:val="es-PR"/>
        </w:rPr>
        <w:t xml:space="preserve"> </w:t>
      </w:r>
      <w:r w:rsidR="00312D7E" w:rsidRPr="00312D7E">
        <w:rPr>
          <w:rFonts w:ascii="Frutiger LT Std 57 Cn" w:hAnsi="Frutiger LT Std 57 Cn" w:cstheme="minorHAnsi"/>
          <w:b/>
          <w:color w:val="0F7EC2"/>
          <w:sz w:val="24"/>
          <w:szCs w:val="24"/>
        </w:rPr>
        <w:t xml:space="preserve">Es requerido tomar los entrenamientos de EEC Essenciales anualmente? </w:t>
      </w:r>
    </w:p>
    <w:p w14:paraId="4064EE4E" w14:textId="2D69E108" w:rsidR="007B155B" w:rsidRPr="007C6768" w:rsidRDefault="00312D7E" w:rsidP="00312D7E">
      <w:pPr>
        <w:tabs>
          <w:tab w:val="center" w:pos="5265"/>
        </w:tabs>
        <w:spacing w:after="0" w:line="276" w:lineRule="auto"/>
        <w:rPr>
          <w:rFonts w:ascii="Frutiger LT Std 57 Cn" w:hAnsi="Frutiger LT Std 57 Cn" w:cstheme="minorHAnsi"/>
          <w:sz w:val="24"/>
          <w:szCs w:val="24"/>
          <w:lang w:val="es-MX" w:bidi="en-US"/>
        </w:rPr>
      </w:pPr>
      <w:r>
        <w:rPr>
          <w:rFonts w:ascii="Frutiger LT Std 57 Cn" w:hAnsi="Frutiger LT Std 57 Cn" w:cstheme="minorHAnsi"/>
          <w:sz w:val="24"/>
          <w:szCs w:val="24"/>
          <w:lang w:val="es-MX" w:bidi="en-US"/>
        </w:rPr>
        <w:t xml:space="preserve">             </w:t>
      </w:r>
      <w:r w:rsidR="00A14D7B">
        <w:rPr>
          <w:rFonts w:ascii="Frutiger LT Std 57 Cn" w:hAnsi="Frutiger LT Std 57 Cn" w:cstheme="minorHAnsi"/>
          <w:sz w:val="24"/>
          <w:szCs w:val="24"/>
          <w:lang w:val="es-MX" w:bidi="en-US"/>
        </w:rPr>
        <w:t>No</w:t>
      </w:r>
      <w:r>
        <w:rPr>
          <w:rFonts w:ascii="Frutiger LT Std 57 Cn" w:hAnsi="Frutiger LT Std 57 Cn" w:cstheme="minorHAnsi"/>
          <w:sz w:val="24"/>
          <w:szCs w:val="24"/>
          <w:lang w:val="es-MX" w:bidi="en-US"/>
        </w:rPr>
        <w:t xml:space="preserve">, </w:t>
      </w:r>
      <w:r w:rsidRPr="00312D7E">
        <w:rPr>
          <w:rFonts w:ascii="Frutiger LT Std 57 Cn" w:hAnsi="Frutiger LT Std 57 Cn" w:cstheme="minorHAnsi"/>
          <w:sz w:val="24"/>
          <w:szCs w:val="24"/>
          <w:lang w:bidi="en-US"/>
        </w:rPr>
        <w:t>Esto ya no es un requerimiento</w:t>
      </w:r>
    </w:p>
    <w:p w14:paraId="7B17062A" w14:textId="5B5864BE" w:rsidR="00493AC3" w:rsidRPr="007C6768" w:rsidRDefault="00493AC3" w:rsidP="00493AC3">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0D5F70">
        <w:rPr>
          <w:rFonts w:ascii="Frutiger LT Std 57 Cn" w:hAnsi="Frutiger LT Std 57 Cn" w:cstheme="minorHAnsi"/>
          <w:b/>
          <w:color w:val="0F7EC2"/>
          <w:sz w:val="24"/>
          <w:szCs w:val="24"/>
          <w:lang w:val="es-MX"/>
        </w:rPr>
        <w:t>N</w:t>
      </w:r>
      <w:r w:rsidR="00DA4EF8" w:rsidRPr="00DA4EF8">
        <w:rPr>
          <w:rFonts w:ascii="Frutiger LT Std 57 Cn" w:hAnsi="Frutiger LT Std 57 Cn" w:cstheme="minorHAnsi"/>
          <w:b/>
          <w:color w:val="0F7EC2"/>
          <w:sz w:val="24"/>
          <w:szCs w:val="24"/>
          <w:lang w:val="es-MX"/>
        </w:rPr>
        <w:t>o trabajo con infantes</w:t>
      </w:r>
      <w:r w:rsidR="000D5F70">
        <w:rPr>
          <w:rFonts w:ascii="Frutiger LT Std 57 Cn" w:hAnsi="Frutiger LT Std 57 Cn" w:cstheme="minorHAnsi"/>
          <w:b/>
          <w:color w:val="0F7EC2"/>
          <w:sz w:val="24"/>
          <w:szCs w:val="24"/>
          <w:lang w:val="es-MX"/>
        </w:rPr>
        <w:t>,</w:t>
      </w:r>
      <w:r w:rsidR="00DA4EF8" w:rsidRPr="00DA4EF8">
        <w:rPr>
          <w:rFonts w:ascii="Frutiger LT Std 57 Cn" w:hAnsi="Frutiger LT Std 57 Cn" w:cstheme="minorHAnsi"/>
          <w:b/>
          <w:color w:val="0F7EC2"/>
          <w:sz w:val="24"/>
          <w:szCs w:val="24"/>
          <w:lang w:val="es-MX"/>
        </w:rPr>
        <w:t xml:space="preserve"> </w:t>
      </w:r>
      <w:r w:rsidR="005438F7">
        <w:rPr>
          <w:rFonts w:ascii="Frutiger LT Std 57 Cn" w:hAnsi="Frutiger LT Std 57 Cn" w:cstheme="minorHAnsi"/>
          <w:b/>
          <w:color w:val="0F7EC2"/>
          <w:sz w:val="24"/>
          <w:szCs w:val="24"/>
          <w:lang w:val="es-MX"/>
        </w:rPr>
        <w:t>o</w:t>
      </w:r>
      <w:r w:rsidR="00DA4EF8" w:rsidRPr="00DA4EF8">
        <w:rPr>
          <w:rFonts w:ascii="Frutiger LT Std 57 Cn" w:hAnsi="Frutiger LT Std 57 Cn" w:cstheme="minorHAnsi"/>
          <w:b/>
          <w:color w:val="0F7EC2"/>
          <w:sz w:val="24"/>
          <w:szCs w:val="24"/>
          <w:lang w:val="es-MX"/>
        </w:rPr>
        <w:t xml:space="preserve"> trabajo en un programa que atiende a niños pequeños, pero no trabajo en un aula infantil. ¿Debo tomar </w:t>
      </w:r>
      <w:r w:rsidR="00E614AF">
        <w:rPr>
          <w:rFonts w:ascii="Frutiger LT Std 57 Cn" w:hAnsi="Frutiger LT Std 57 Cn" w:cstheme="minorHAnsi"/>
          <w:b/>
          <w:color w:val="0F7EC2"/>
          <w:sz w:val="24"/>
          <w:szCs w:val="24"/>
          <w:lang w:val="es-MX"/>
        </w:rPr>
        <w:t>“</w:t>
      </w:r>
      <w:r w:rsidR="00DA4EF8" w:rsidRPr="00DA4EF8">
        <w:rPr>
          <w:rFonts w:ascii="Frutiger LT Std 57 Cn" w:hAnsi="Frutiger LT Std 57 Cn" w:cstheme="minorHAnsi"/>
          <w:b/>
          <w:color w:val="0F7EC2"/>
          <w:sz w:val="24"/>
          <w:szCs w:val="24"/>
          <w:lang w:val="es-MX"/>
        </w:rPr>
        <w:t>Prácticas de sueño seguro para bebés</w:t>
      </w:r>
      <w:r w:rsidR="00E614AF">
        <w:rPr>
          <w:rFonts w:ascii="Frutiger LT Std 57 Cn" w:hAnsi="Frutiger LT Std 57 Cn" w:cstheme="minorHAnsi"/>
          <w:b/>
          <w:color w:val="0F7EC2"/>
          <w:sz w:val="24"/>
          <w:szCs w:val="24"/>
          <w:lang w:val="es-MX"/>
        </w:rPr>
        <w:t>”</w:t>
      </w:r>
      <w:r w:rsidR="00DA4EF8" w:rsidRPr="00DA4EF8">
        <w:rPr>
          <w:rFonts w:ascii="Frutiger LT Std 57 Cn" w:hAnsi="Frutiger LT Std 57 Cn" w:cstheme="minorHAnsi"/>
          <w:b/>
          <w:color w:val="0F7EC2"/>
          <w:sz w:val="24"/>
          <w:szCs w:val="24"/>
          <w:lang w:val="es-MX"/>
        </w:rPr>
        <w:t xml:space="preserve"> y </w:t>
      </w:r>
      <w:r w:rsidR="00E614AF">
        <w:rPr>
          <w:rFonts w:ascii="Frutiger LT Std 57 Cn" w:hAnsi="Frutiger LT Std 57 Cn" w:cstheme="minorHAnsi"/>
          <w:b/>
          <w:color w:val="0F7EC2"/>
          <w:sz w:val="24"/>
          <w:szCs w:val="24"/>
          <w:lang w:val="es-MX"/>
        </w:rPr>
        <w:t>“</w:t>
      </w:r>
      <w:r w:rsidR="00DA4EF8" w:rsidRPr="00DA4EF8">
        <w:rPr>
          <w:rFonts w:ascii="Frutiger LT Std 57 Cn" w:hAnsi="Frutiger LT Std 57 Cn" w:cstheme="minorHAnsi"/>
          <w:b/>
          <w:color w:val="0F7EC2"/>
          <w:sz w:val="24"/>
          <w:szCs w:val="24"/>
          <w:lang w:val="es-MX"/>
        </w:rPr>
        <w:t>Síndrome de bebé sacudido</w:t>
      </w:r>
      <w:r w:rsidR="00E614AF">
        <w:rPr>
          <w:rFonts w:ascii="Frutiger LT Std 57 Cn" w:hAnsi="Frutiger LT Std 57 Cn" w:cstheme="minorHAnsi"/>
          <w:b/>
          <w:color w:val="0F7EC2"/>
          <w:sz w:val="24"/>
          <w:szCs w:val="24"/>
          <w:lang w:val="es-MX"/>
        </w:rPr>
        <w:t>”</w:t>
      </w:r>
      <w:r w:rsidR="00DA4EF8" w:rsidRPr="00DA4EF8">
        <w:rPr>
          <w:rFonts w:ascii="Frutiger LT Std 57 Cn" w:hAnsi="Frutiger LT Std 57 Cn" w:cstheme="minorHAnsi"/>
          <w:b/>
          <w:color w:val="0F7EC2"/>
          <w:sz w:val="24"/>
          <w:szCs w:val="24"/>
          <w:lang w:val="es-MX"/>
        </w:rPr>
        <w:t>?</w:t>
      </w:r>
    </w:p>
    <w:p w14:paraId="3D5485AD" w14:textId="6AA14493" w:rsidR="00493AC3" w:rsidRPr="007C6768" w:rsidRDefault="00DA4EF8" w:rsidP="00493AC3">
      <w:pPr>
        <w:tabs>
          <w:tab w:val="center" w:pos="5265"/>
        </w:tabs>
        <w:spacing w:before="120" w:line="276" w:lineRule="auto"/>
        <w:ind w:left="720"/>
        <w:rPr>
          <w:rFonts w:ascii="Frutiger LT Std 57 Cn" w:hAnsi="Frutiger LT Std 57 Cn" w:cstheme="minorHAnsi"/>
          <w:sz w:val="24"/>
          <w:szCs w:val="24"/>
          <w:lang w:val="es-MX"/>
        </w:rPr>
      </w:pPr>
      <w:r w:rsidRPr="00DA4EF8">
        <w:rPr>
          <w:rFonts w:ascii="Frutiger LT Std 57 Cn" w:hAnsi="Frutiger LT Std 57 Cn" w:cstheme="minorHAnsi"/>
          <w:b/>
          <w:sz w:val="24"/>
          <w:szCs w:val="24"/>
          <w:lang w:val="es-MX"/>
        </w:rPr>
        <w:t xml:space="preserve">Sí. Todo el personal del programa </w:t>
      </w:r>
      <w:r w:rsidRPr="00DA4EF8">
        <w:rPr>
          <w:rFonts w:ascii="Frutiger LT Std 57 Cn" w:hAnsi="Frutiger LT Std 57 Cn" w:cstheme="minorHAnsi"/>
          <w:bCs/>
          <w:sz w:val="24"/>
          <w:szCs w:val="24"/>
          <w:lang w:val="es-MX"/>
        </w:rPr>
        <w:t xml:space="preserve">debe realizar todos los módulos de capacitación de </w:t>
      </w:r>
      <w:r w:rsidRPr="00DA4EF8">
        <w:rPr>
          <w:rFonts w:ascii="Frutiger LT Std 57 Cn" w:hAnsi="Frutiger LT Std 57 Cn" w:cstheme="minorHAnsi"/>
          <w:bCs/>
          <w:i/>
          <w:iCs/>
          <w:sz w:val="24"/>
          <w:szCs w:val="24"/>
          <w:lang w:val="es-MX"/>
        </w:rPr>
        <w:t>EEC Essentials</w:t>
      </w:r>
      <w:r w:rsidRPr="00DA4EF8">
        <w:rPr>
          <w:rFonts w:ascii="Frutiger LT Std 57 Cn" w:hAnsi="Frutiger LT Std 57 Cn" w:cstheme="minorHAnsi"/>
          <w:bCs/>
          <w:sz w:val="24"/>
          <w:szCs w:val="24"/>
          <w:lang w:val="es-MX"/>
        </w:rPr>
        <w:t>, inclu</w:t>
      </w:r>
      <w:r w:rsidR="005438F7">
        <w:rPr>
          <w:rFonts w:ascii="Frutiger LT Std 57 Cn" w:hAnsi="Frutiger LT Std 57 Cn" w:cstheme="minorHAnsi"/>
          <w:bCs/>
          <w:sz w:val="24"/>
          <w:szCs w:val="24"/>
          <w:lang w:val="es-MX"/>
        </w:rPr>
        <w:t xml:space="preserve">yendo </w:t>
      </w:r>
      <w:r w:rsidRPr="00DA4EF8">
        <w:rPr>
          <w:rFonts w:ascii="Frutiger LT Std 57 Cn" w:hAnsi="Frutiger LT Std 57 Cn" w:cstheme="minorHAnsi"/>
          <w:bCs/>
          <w:sz w:val="24"/>
          <w:szCs w:val="24"/>
          <w:lang w:val="es-MX"/>
        </w:rPr>
        <w:t xml:space="preserve">las </w:t>
      </w:r>
      <w:r w:rsidR="00E614AF">
        <w:rPr>
          <w:rFonts w:ascii="Frutiger LT Std 57 Cn" w:hAnsi="Frutiger LT Std 57 Cn" w:cstheme="minorHAnsi"/>
          <w:bCs/>
          <w:sz w:val="24"/>
          <w:szCs w:val="24"/>
          <w:lang w:val="es-MX"/>
        </w:rPr>
        <w:t>“</w:t>
      </w:r>
      <w:r w:rsidRPr="00DA4EF8">
        <w:rPr>
          <w:rFonts w:ascii="Frutiger LT Std 57 Cn" w:hAnsi="Frutiger LT Std 57 Cn" w:cstheme="minorHAnsi"/>
          <w:bCs/>
          <w:sz w:val="24"/>
          <w:szCs w:val="24"/>
          <w:lang w:val="es-MX"/>
        </w:rPr>
        <w:t>Prácticas de sueño seguro</w:t>
      </w:r>
      <w:r w:rsidR="00E614AF">
        <w:rPr>
          <w:rFonts w:ascii="Frutiger LT Std 57 Cn" w:hAnsi="Frutiger LT Std 57 Cn" w:cstheme="minorHAnsi"/>
          <w:bCs/>
          <w:sz w:val="24"/>
          <w:szCs w:val="24"/>
          <w:lang w:val="es-MX"/>
        </w:rPr>
        <w:t>”</w:t>
      </w:r>
      <w:r w:rsidRPr="00DA4EF8">
        <w:rPr>
          <w:rFonts w:ascii="Frutiger LT Std 57 Cn" w:hAnsi="Frutiger LT Std 57 Cn" w:cstheme="minorHAnsi"/>
          <w:bCs/>
          <w:sz w:val="24"/>
          <w:szCs w:val="24"/>
          <w:lang w:val="es-MX"/>
        </w:rPr>
        <w:t xml:space="preserve"> y el </w:t>
      </w:r>
      <w:r w:rsidR="00E614AF">
        <w:rPr>
          <w:rFonts w:ascii="Frutiger LT Std 57 Cn" w:hAnsi="Frutiger LT Std 57 Cn" w:cstheme="minorHAnsi"/>
          <w:bCs/>
          <w:sz w:val="24"/>
          <w:szCs w:val="24"/>
          <w:lang w:val="es-MX"/>
        </w:rPr>
        <w:t>“</w:t>
      </w:r>
      <w:r w:rsidRPr="00DA4EF8">
        <w:rPr>
          <w:rFonts w:ascii="Frutiger LT Std 57 Cn" w:hAnsi="Frutiger LT Std 57 Cn" w:cstheme="minorHAnsi"/>
          <w:bCs/>
          <w:sz w:val="24"/>
          <w:szCs w:val="24"/>
          <w:lang w:val="es-MX"/>
        </w:rPr>
        <w:t>Síndrome del bebé sacudido</w:t>
      </w:r>
      <w:r w:rsidR="00E614AF">
        <w:rPr>
          <w:rFonts w:ascii="Frutiger LT Std 57 Cn" w:hAnsi="Frutiger LT Std 57 Cn" w:cstheme="minorHAnsi"/>
          <w:bCs/>
          <w:sz w:val="24"/>
          <w:szCs w:val="24"/>
          <w:lang w:val="es-MX"/>
        </w:rPr>
        <w:t>”</w:t>
      </w:r>
      <w:r w:rsidRPr="00DA4EF8">
        <w:rPr>
          <w:rFonts w:ascii="Frutiger LT Std 57 Cn" w:hAnsi="Frutiger LT Std 57 Cn" w:cstheme="minorHAnsi"/>
          <w:bCs/>
          <w:sz w:val="24"/>
          <w:szCs w:val="24"/>
          <w:lang w:val="es-MX"/>
        </w:rPr>
        <w:t>.</w:t>
      </w:r>
    </w:p>
    <w:p w14:paraId="6E99009B" w14:textId="7B73F62C" w:rsidR="00C24F2C" w:rsidRPr="007C6768" w:rsidRDefault="00C24F2C" w:rsidP="00C24F2C">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DA4EF8" w:rsidRPr="00DA4EF8">
        <w:rPr>
          <w:rFonts w:ascii="Frutiger LT Std 57 Cn" w:hAnsi="Frutiger LT Std 57 Cn" w:cstheme="minorHAnsi"/>
          <w:b/>
          <w:color w:val="0F7EC2"/>
          <w:sz w:val="24"/>
          <w:szCs w:val="24"/>
          <w:lang w:val="es-MX"/>
        </w:rPr>
        <w:t xml:space="preserve">¿Los módulos de capacitación de </w:t>
      </w:r>
      <w:r w:rsidR="00DA4EF8" w:rsidRPr="00DA4EF8">
        <w:rPr>
          <w:rFonts w:ascii="Frutiger LT Std 57 Cn" w:hAnsi="Frutiger LT Std 57 Cn" w:cstheme="minorHAnsi"/>
          <w:b/>
          <w:i/>
          <w:iCs/>
          <w:color w:val="0F7EC2"/>
          <w:sz w:val="24"/>
          <w:szCs w:val="24"/>
          <w:lang w:val="es-MX"/>
        </w:rPr>
        <w:t>EEC Essentials</w:t>
      </w:r>
      <w:r w:rsidR="00DA4EF8" w:rsidRPr="00DA4EF8">
        <w:rPr>
          <w:rFonts w:ascii="Frutiger LT Std 57 Cn" w:hAnsi="Frutiger LT Std 57 Cn" w:cstheme="minorHAnsi"/>
          <w:b/>
          <w:color w:val="0F7EC2"/>
          <w:sz w:val="24"/>
          <w:szCs w:val="24"/>
          <w:lang w:val="es-MX"/>
        </w:rPr>
        <w:t xml:space="preserve"> reemplazan la capacitación actual de EEC?</w:t>
      </w:r>
    </w:p>
    <w:p w14:paraId="7EB93470" w14:textId="5F7AAF62" w:rsidR="004A503D" w:rsidRPr="007C6768" w:rsidRDefault="00C24F2C" w:rsidP="00C24F2C">
      <w:pPr>
        <w:tabs>
          <w:tab w:val="center" w:pos="5265"/>
        </w:tabs>
        <w:spacing w:before="120" w:line="276" w:lineRule="auto"/>
        <w:ind w:left="720"/>
        <w:rPr>
          <w:rFonts w:ascii="Frutiger LT Std 57 Cn" w:hAnsi="Frutiger LT Std 57 Cn" w:cstheme="minorHAnsi"/>
          <w:sz w:val="24"/>
          <w:szCs w:val="24"/>
          <w:lang w:val="es-MX"/>
        </w:rPr>
      </w:pPr>
      <w:r w:rsidRPr="007C6768">
        <w:rPr>
          <w:rFonts w:ascii="Frutiger LT Std 57 Cn" w:hAnsi="Frutiger LT Std 57 Cn" w:cstheme="minorHAnsi"/>
          <w:sz w:val="24"/>
          <w:szCs w:val="24"/>
          <w:lang w:val="es-MX"/>
        </w:rPr>
        <w:tab/>
      </w:r>
      <w:r w:rsidR="000D2965">
        <w:rPr>
          <w:rFonts w:ascii="Frutiger LT Std 57 Cn" w:hAnsi="Frutiger LT Std 57 Cn" w:cstheme="minorHAnsi"/>
          <w:sz w:val="24"/>
          <w:szCs w:val="24"/>
          <w:lang w:val="es-MX"/>
        </w:rPr>
        <w:t xml:space="preserve">Sí. </w:t>
      </w:r>
      <w:r w:rsidR="00DA4EF8" w:rsidRPr="00DA4EF8">
        <w:rPr>
          <w:rFonts w:ascii="Frutiger LT Std 57 Cn" w:hAnsi="Frutiger LT Std 57 Cn" w:cstheme="minorHAnsi"/>
          <w:sz w:val="24"/>
          <w:szCs w:val="24"/>
          <w:lang w:val="es-MX"/>
        </w:rPr>
        <w:t xml:space="preserve">Varios de los módulos de capacitación de </w:t>
      </w:r>
      <w:r w:rsidR="00DA4EF8" w:rsidRPr="00DA4EF8">
        <w:rPr>
          <w:rFonts w:ascii="Frutiger LT Std 57 Cn" w:hAnsi="Frutiger LT Std 57 Cn" w:cstheme="minorHAnsi"/>
          <w:i/>
          <w:iCs/>
          <w:sz w:val="24"/>
          <w:szCs w:val="24"/>
          <w:lang w:val="es-MX"/>
        </w:rPr>
        <w:t>EEC Essentials</w:t>
      </w:r>
      <w:r w:rsidR="00DA4EF8" w:rsidRPr="00DA4EF8">
        <w:rPr>
          <w:rFonts w:ascii="Frutiger LT Std 57 Cn" w:hAnsi="Frutiger LT Std 57 Cn" w:cstheme="minorHAnsi"/>
          <w:sz w:val="24"/>
          <w:szCs w:val="24"/>
          <w:lang w:val="es-MX"/>
        </w:rPr>
        <w:t xml:space="preserve"> reemplazarán la oferta de capacitación actual de EEC en esa área. Éstos incluyen:</w:t>
      </w:r>
    </w:p>
    <w:p w14:paraId="221DAFE4" w14:textId="173EABCF" w:rsidR="004A503D" w:rsidRPr="007C6768" w:rsidRDefault="00DA4EF8" w:rsidP="00953E73">
      <w:pPr>
        <w:pStyle w:val="ListParagraph"/>
        <w:numPr>
          <w:ilvl w:val="0"/>
          <w:numId w:val="9"/>
        </w:numPr>
        <w:tabs>
          <w:tab w:val="center" w:pos="5265"/>
        </w:tabs>
        <w:spacing w:before="120" w:line="276" w:lineRule="auto"/>
        <w:rPr>
          <w:rFonts w:ascii="Frutiger LT Std 57 Cn" w:hAnsi="Frutiger LT Std 57 Cn" w:cstheme="minorHAnsi"/>
          <w:sz w:val="24"/>
          <w:szCs w:val="24"/>
          <w:lang w:val="es-MX"/>
        </w:rPr>
      </w:pPr>
      <w:r w:rsidRPr="00DA4EF8">
        <w:rPr>
          <w:rFonts w:ascii="Frutiger LT Std 57 Cn" w:hAnsi="Frutiger LT Std 57 Cn" w:cstheme="minorHAnsi"/>
          <w:sz w:val="24"/>
          <w:szCs w:val="24"/>
          <w:lang w:val="es-MX"/>
        </w:rPr>
        <w:t>Nutrición y asfixia</w:t>
      </w:r>
    </w:p>
    <w:p w14:paraId="67F17366" w14:textId="669049C6" w:rsidR="004A503D" w:rsidRPr="007C6768" w:rsidRDefault="00DA4EF8" w:rsidP="00953E73">
      <w:pPr>
        <w:pStyle w:val="ListParagraph"/>
        <w:numPr>
          <w:ilvl w:val="0"/>
          <w:numId w:val="9"/>
        </w:numPr>
        <w:tabs>
          <w:tab w:val="center" w:pos="5265"/>
        </w:tabs>
        <w:spacing w:before="120" w:line="276" w:lineRule="auto"/>
        <w:rPr>
          <w:rFonts w:ascii="Frutiger LT Std 57 Cn" w:hAnsi="Frutiger LT Std 57 Cn" w:cstheme="minorHAnsi"/>
          <w:sz w:val="24"/>
          <w:szCs w:val="24"/>
          <w:lang w:val="es-MX"/>
        </w:rPr>
      </w:pPr>
      <w:r w:rsidRPr="00DA4EF8">
        <w:rPr>
          <w:rFonts w:ascii="Frutiger LT Std 57 Cn" w:hAnsi="Frutiger LT Std 57 Cn" w:cstheme="minorHAnsi"/>
          <w:sz w:val="24"/>
          <w:szCs w:val="24"/>
          <w:lang w:val="es-MX"/>
        </w:rPr>
        <w:t>Prácticas de sueño seguro</w:t>
      </w:r>
    </w:p>
    <w:p w14:paraId="34E50B63" w14:textId="44A594AD" w:rsidR="004A503D" w:rsidRPr="007C6768" w:rsidRDefault="00DA4EF8" w:rsidP="00953E73">
      <w:pPr>
        <w:pStyle w:val="ListParagraph"/>
        <w:numPr>
          <w:ilvl w:val="0"/>
          <w:numId w:val="9"/>
        </w:numPr>
        <w:tabs>
          <w:tab w:val="center" w:pos="5265"/>
        </w:tabs>
        <w:spacing w:before="120" w:line="276" w:lineRule="auto"/>
        <w:rPr>
          <w:rFonts w:ascii="Frutiger LT Std 57 Cn" w:hAnsi="Frutiger LT Std 57 Cn" w:cstheme="minorHAnsi"/>
          <w:sz w:val="24"/>
          <w:szCs w:val="24"/>
          <w:lang w:val="es-MX"/>
        </w:rPr>
      </w:pPr>
      <w:r w:rsidRPr="00DA4EF8">
        <w:rPr>
          <w:rFonts w:ascii="Frutiger LT Std 57 Cn" w:hAnsi="Frutiger LT Std 57 Cn" w:cstheme="minorHAnsi"/>
          <w:sz w:val="24"/>
          <w:szCs w:val="24"/>
          <w:lang w:val="es-MX"/>
        </w:rPr>
        <w:t>Mira antes de cerrar</w:t>
      </w:r>
    </w:p>
    <w:p w14:paraId="51F2AE0E" w14:textId="0D8EC53E" w:rsidR="004A503D" w:rsidRPr="007C6768" w:rsidRDefault="00DA4EF8" w:rsidP="00953E73">
      <w:pPr>
        <w:pStyle w:val="ListParagraph"/>
        <w:numPr>
          <w:ilvl w:val="0"/>
          <w:numId w:val="9"/>
        </w:numPr>
        <w:tabs>
          <w:tab w:val="center" w:pos="5265"/>
        </w:tabs>
        <w:spacing w:before="120" w:line="276" w:lineRule="auto"/>
        <w:rPr>
          <w:rFonts w:ascii="Frutiger LT Std 57 Cn" w:hAnsi="Frutiger LT Std 57 Cn" w:cstheme="minorHAnsi"/>
          <w:sz w:val="24"/>
          <w:szCs w:val="24"/>
          <w:lang w:val="es-MX"/>
        </w:rPr>
      </w:pPr>
      <w:r w:rsidRPr="00DA4EF8">
        <w:rPr>
          <w:rFonts w:ascii="Frutiger LT Std 57 Cn" w:hAnsi="Frutiger LT Std 57 Cn" w:cstheme="minorHAnsi"/>
          <w:sz w:val="24"/>
          <w:szCs w:val="24"/>
          <w:lang w:val="es-MX"/>
        </w:rPr>
        <w:t>Capacitación para el transporte de conductores, y</w:t>
      </w:r>
    </w:p>
    <w:p w14:paraId="660C27CD" w14:textId="40EB73E4" w:rsidR="00E415B2" w:rsidRPr="007C6768" w:rsidRDefault="00DA4EF8" w:rsidP="00953E73">
      <w:pPr>
        <w:pStyle w:val="ListParagraph"/>
        <w:numPr>
          <w:ilvl w:val="0"/>
          <w:numId w:val="9"/>
        </w:numPr>
        <w:tabs>
          <w:tab w:val="center" w:pos="5265"/>
        </w:tabs>
        <w:spacing w:before="120" w:line="276" w:lineRule="auto"/>
        <w:rPr>
          <w:rFonts w:ascii="Frutiger LT Std 57 Cn" w:hAnsi="Frutiger LT Std 57 Cn" w:cstheme="minorHAnsi"/>
          <w:b/>
          <w:color w:val="0F7EC2"/>
          <w:sz w:val="24"/>
          <w:szCs w:val="24"/>
          <w:lang w:val="es-MX"/>
        </w:rPr>
      </w:pPr>
      <w:r>
        <w:rPr>
          <w:rFonts w:ascii="Frutiger LT Std 57 Cn" w:hAnsi="Frutiger LT Std 57 Cn" w:cstheme="minorHAnsi"/>
          <w:sz w:val="24"/>
          <w:szCs w:val="24"/>
          <w:lang w:val="es-MX"/>
        </w:rPr>
        <w:t>Medicamentos</w:t>
      </w:r>
      <w:r w:rsidR="00E415B2" w:rsidRPr="007C6768">
        <w:rPr>
          <w:rFonts w:ascii="Frutiger LT Std 57 Cn" w:hAnsi="Frutiger LT Std 57 Cn" w:cstheme="minorHAnsi"/>
          <w:sz w:val="24"/>
          <w:szCs w:val="24"/>
          <w:lang w:val="es-MX"/>
        </w:rPr>
        <w:t>.</w:t>
      </w:r>
      <w:r w:rsidR="004A503D" w:rsidRPr="007C6768">
        <w:rPr>
          <w:rFonts w:ascii="Frutiger LT Std 57 Cn" w:hAnsi="Frutiger LT Std 57 Cn" w:cstheme="minorHAnsi"/>
          <w:sz w:val="24"/>
          <w:szCs w:val="24"/>
          <w:lang w:val="es-MX"/>
        </w:rPr>
        <w:t xml:space="preserve"> </w:t>
      </w:r>
    </w:p>
    <w:p w14:paraId="7B5FBFB5" w14:textId="77777777" w:rsidR="00E415B2" w:rsidRPr="007C6768" w:rsidRDefault="00E415B2" w:rsidP="00953E73">
      <w:pPr>
        <w:pStyle w:val="ListParagraph"/>
        <w:tabs>
          <w:tab w:val="center" w:pos="5265"/>
        </w:tabs>
        <w:spacing w:before="120" w:line="276" w:lineRule="auto"/>
        <w:ind w:left="1440"/>
        <w:rPr>
          <w:rFonts w:ascii="Frutiger LT Std 57 Cn" w:hAnsi="Frutiger LT Std 57 Cn" w:cstheme="minorHAnsi"/>
          <w:sz w:val="24"/>
          <w:szCs w:val="24"/>
          <w:lang w:val="es-MX"/>
        </w:rPr>
      </w:pPr>
    </w:p>
    <w:p w14:paraId="234A7399" w14:textId="0D0E4B2C" w:rsidR="00E0006F" w:rsidRPr="007C6768" w:rsidRDefault="00E0006F" w:rsidP="00953E73">
      <w:pPr>
        <w:pStyle w:val="ListParagraph"/>
        <w:tabs>
          <w:tab w:val="center" w:pos="5265"/>
        </w:tabs>
        <w:spacing w:before="120" w:line="276" w:lineRule="auto"/>
        <w:ind w:left="0"/>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DA4EF8" w:rsidRPr="00DA4EF8">
        <w:rPr>
          <w:rFonts w:ascii="Frutiger LT Std 57 Cn" w:hAnsi="Frutiger LT Std 57 Cn" w:cstheme="minorHAnsi"/>
          <w:b/>
          <w:color w:val="0F7EC2"/>
          <w:sz w:val="24"/>
          <w:szCs w:val="24"/>
          <w:lang w:val="es-MX"/>
        </w:rPr>
        <w:t>¿La capacitación cuenta para los requisitos de horas de capacitación de la licencia de EEC?</w:t>
      </w:r>
    </w:p>
    <w:p w14:paraId="7A417D56" w14:textId="1FBF823B" w:rsidR="00E0006F" w:rsidRPr="007C6768" w:rsidRDefault="00E0006F" w:rsidP="00E0006F">
      <w:pPr>
        <w:tabs>
          <w:tab w:val="center" w:pos="5265"/>
        </w:tabs>
        <w:spacing w:before="120" w:line="276" w:lineRule="auto"/>
        <w:ind w:left="720"/>
        <w:rPr>
          <w:rFonts w:ascii="Frutiger LT Std 57 Cn" w:hAnsi="Frutiger LT Std 57 Cn" w:cstheme="minorHAnsi"/>
          <w:sz w:val="24"/>
          <w:szCs w:val="24"/>
          <w:lang w:val="es-MX" w:bidi="en-US"/>
        </w:rPr>
      </w:pPr>
      <w:r w:rsidRPr="007C6768">
        <w:rPr>
          <w:rFonts w:ascii="Frutiger LT Std 57 Cn" w:hAnsi="Frutiger LT Std 57 Cn" w:cstheme="minorHAnsi"/>
          <w:sz w:val="24"/>
          <w:szCs w:val="24"/>
          <w:lang w:val="es-MX"/>
        </w:rPr>
        <w:tab/>
      </w:r>
      <w:r w:rsidR="00DA4EF8" w:rsidRPr="00DA4EF8">
        <w:rPr>
          <w:rFonts w:ascii="Frutiger LT Std 57 Cn" w:hAnsi="Frutiger LT Std 57 Cn" w:cstheme="minorHAnsi"/>
          <w:sz w:val="24"/>
          <w:szCs w:val="24"/>
          <w:lang w:val="es-MX"/>
        </w:rPr>
        <w:t xml:space="preserve">Sí, la finalización de las capacitaciones de </w:t>
      </w:r>
      <w:r w:rsidR="00DA4EF8" w:rsidRPr="00DA4EF8">
        <w:rPr>
          <w:rFonts w:ascii="Frutiger LT Std 57 Cn" w:hAnsi="Frutiger LT Std 57 Cn" w:cstheme="minorHAnsi"/>
          <w:i/>
          <w:iCs/>
          <w:sz w:val="24"/>
          <w:szCs w:val="24"/>
          <w:lang w:val="es-MX"/>
        </w:rPr>
        <w:t>EEC Essentials</w:t>
      </w:r>
      <w:r w:rsidR="00DA4EF8" w:rsidRPr="00DA4EF8">
        <w:rPr>
          <w:rFonts w:ascii="Frutiger LT Std 57 Cn" w:hAnsi="Frutiger LT Std 57 Cn" w:cstheme="minorHAnsi"/>
          <w:sz w:val="24"/>
          <w:szCs w:val="24"/>
          <w:lang w:val="es-MX"/>
        </w:rPr>
        <w:t xml:space="preserve"> a través del LMS de EEC contará para las horas de capacitación de desarrollo profesional requeridas.</w:t>
      </w:r>
    </w:p>
    <w:p w14:paraId="3D723465" w14:textId="3C7EB857" w:rsidR="00537152" w:rsidRPr="007C6768" w:rsidRDefault="00537152" w:rsidP="00537152">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lastRenderedPageBreak/>
        <w:t xml:space="preserve">Q. </w:t>
      </w:r>
      <w:r w:rsidR="00DA4EF8" w:rsidRPr="00DA4EF8">
        <w:rPr>
          <w:rFonts w:ascii="Frutiger LT Std 57 Cn" w:hAnsi="Frutiger LT Std 57 Cn" w:cstheme="minorHAnsi"/>
          <w:b/>
          <w:color w:val="0F7EC2"/>
          <w:sz w:val="24"/>
          <w:szCs w:val="24"/>
          <w:lang w:val="es-MX"/>
        </w:rPr>
        <w:t>¿Puede alguna de las capacitaciones contar para los requisitos de licencias de capacitación de EEC para estudiantes diversos?</w:t>
      </w:r>
    </w:p>
    <w:p w14:paraId="6150CCBF" w14:textId="23C19BA6" w:rsidR="00537152" w:rsidRPr="007C6768" w:rsidRDefault="00DA4EF8" w:rsidP="00695943">
      <w:pPr>
        <w:tabs>
          <w:tab w:val="center" w:pos="5265"/>
        </w:tabs>
        <w:spacing w:before="120" w:line="276" w:lineRule="auto"/>
        <w:ind w:left="720"/>
        <w:rPr>
          <w:rFonts w:ascii="Frutiger LT Std 57 Cn" w:hAnsi="Frutiger LT Std 57 Cn" w:cstheme="minorHAnsi"/>
          <w:sz w:val="24"/>
          <w:szCs w:val="24"/>
          <w:lang w:val="es-MX" w:bidi="en-US"/>
        </w:rPr>
      </w:pPr>
      <w:r w:rsidRPr="00DA4EF8">
        <w:rPr>
          <w:rFonts w:ascii="Frutiger LT Std 57 Cn" w:hAnsi="Frutiger LT Std 57 Cn" w:cstheme="minorHAnsi"/>
          <w:sz w:val="24"/>
          <w:szCs w:val="24"/>
          <w:lang w:val="es-MX"/>
        </w:rPr>
        <w:t>No, ninguna de estas capacitaciones cuenta para los requisitos de licencias de capacitación de EEC para estudiantes diversos.</w:t>
      </w:r>
      <w:r w:rsidR="00695943" w:rsidRPr="007C6768">
        <w:rPr>
          <w:rFonts w:ascii="Frutiger LT Std 57 Cn" w:hAnsi="Frutiger LT Std 57 Cn" w:cstheme="minorHAnsi"/>
          <w:sz w:val="24"/>
          <w:szCs w:val="24"/>
          <w:lang w:val="es-MX"/>
        </w:rPr>
        <w:t xml:space="preserve"> </w:t>
      </w:r>
    </w:p>
    <w:p w14:paraId="5E3A8CB9" w14:textId="1B85E4DF" w:rsidR="000D2965" w:rsidRPr="00D53AB7" w:rsidRDefault="000D2965" w:rsidP="000D2965">
      <w:pPr>
        <w:tabs>
          <w:tab w:val="center" w:pos="5265"/>
        </w:tabs>
        <w:spacing w:before="120" w:line="276" w:lineRule="auto"/>
        <w:rPr>
          <w:rFonts w:ascii="Frutiger LT Std 57 Cn" w:hAnsi="Frutiger LT Std 57 Cn" w:cstheme="minorHAnsi"/>
          <w:b/>
          <w:color w:val="0F7EC2"/>
          <w:sz w:val="24"/>
          <w:szCs w:val="24"/>
          <w:lang w:val="es-MX"/>
        </w:rPr>
      </w:pPr>
      <w:r w:rsidRPr="00D53AB7">
        <w:rPr>
          <w:rFonts w:ascii="Frutiger LT Std 57 Cn" w:hAnsi="Frutiger LT Std 57 Cn" w:cstheme="minorHAnsi"/>
          <w:b/>
          <w:color w:val="0F7EC2"/>
          <w:sz w:val="24"/>
          <w:szCs w:val="24"/>
          <w:lang w:val="es-MX"/>
        </w:rPr>
        <w:t xml:space="preserve">Q. </w:t>
      </w:r>
      <w:r w:rsidR="00D53AB7" w:rsidRPr="00D53AB7">
        <w:rPr>
          <w:rFonts w:ascii="Frutiger LT Std 57 Cn" w:hAnsi="Frutiger LT Std 57 Cn" w:cstheme="minorHAnsi"/>
          <w:b/>
          <w:color w:val="0F7EC2"/>
          <w:sz w:val="24"/>
          <w:szCs w:val="24"/>
          <w:lang w:val="es-MX"/>
        </w:rPr>
        <w:t>¿Si contratamos a una compañía de autobuses externa, ¿quién es responsable de asegurar de que los choferes de autobuses realicen la capacitación de transporte?</w:t>
      </w:r>
      <w:r w:rsidRPr="00D53AB7">
        <w:rPr>
          <w:rFonts w:ascii="Frutiger LT Std 57 Cn" w:hAnsi="Frutiger LT Std 57 Cn" w:cstheme="minorHAnsi"/>
          <w:b/>
          <w:color w:val="0F7EC2"/>
          <w:sz w:val="24"/>
          <w:szCs w:val="24"/>
          <w:lang w:val="es-MX"/>
        </w:rPr>
        <w:t xml:space="preserve"> </w:t>
      </w:r>
    </w:p>
    <w:p w14:paraId="07356C21" w14:textId="17A2815F" w:rsidR="000D2965" w:rsidRPr="00D53AB7" w:rsidRDefault="00D53AB7" w:rsidP="000D2965">
      <w:pPr>
        <w:tabs>
          <w:tab w:val="center" w:pos="5265"/>
        </w:tabs>
        <w:spacing w:before="120" w:line="276" w:lineRule="auto"/>
        <w:ind w:left="720"/>
        <w:rPr>
          <w:rFonts w:ascii="Frutiger LT Std 57 Cn" w:hAnsi="Frutiger LT Std 57 Cn" w:cstheme="minorHAnsi"/>
          <w:bCs/>
          <w:sz w:val="24"/>
          <w:szCs w:val="24"/>
          <w:lang w:val="es-MX"/>
        </w:rPr>
      </w:pPr>
      <w:r w:rsidRPr="00D53AB7">
        <w:rPr>
          <w:rFonts w:ascii="Frutiger LT Std 57 Cn" w:hAnsi="Frutiger LT Std 57 Cn" w:cstheme="minorHAnsi"/>
          <w:bCs/>
          <w:sz w:val="24"/>
          <w:szCs w:val="24"/>
          <w:lang w:val="es-MX"/>
        </w:rPr>
        <w:t>El programa es responsable de asegurarse de que su transporte contratado haya realizado la capacitación.</w:t>
      </w:r>
    </w:p>
    <w:p w14:paraId="2781D614" w14:textId="37DDB0D3" w:rsidR="000D2965" w:rsidRPr="00D53AB7" w:rsidRDefault="000D2965" w:rsidP="000D2965">
      <w:pPr>
        <w:tabs>
          <w:tab w:val="center" w:pos="5265"/>
        </w:tabs>
        <w:spacing w:before="120" w:line="276" w:lineRule="auto"/>
        <w:rPr>
          <w:rFonts w:ascii="Frutiger LT Std 57 Cn" w:hAnsi="Frutiger LT Std 57 Cn" w:cstheme="minorHAnsi"/>
          <w:b/>
          <w:color w:val="0F7EC2"/>
          <w:sz w:val="24"/>
          <w:szCs w:val="24"/>
          <w:lang w:val="es-MX"/>
        </w:rPr>
      </w:pPr>
      <w:r w:rsidRPr="00D53AB7">
        <w:rPr>
          <w:rFonts w:ascii="Frutiger LT Std 57 Cn" w:hAnsi="Frutiger LT Std 57 Cn" w:cstheme="minorHAnsi"/>
          <w:b/>
          <w:color w:val="0F7EC2"/>
          <w:sz w:val="24"/>
          <w:szCs w:val="24"/>
          <w:lang w:val="es-MX"/>
        </w:rPr>
        <w:t xml:space="preserve">Q. </w:t>
      </w:r>
      <w:r w:rsidR="00D53AB7" w:rsidRPr="00D53AB7">
        <w:rPr>
          <w:rFonts w:ascii="Frutiger LT Std 57 Cn" w:hAnsi="Frutiger LT Std 57 Cn" w:cstheme="minorHAnsi"/>
          <w:b/>
          <w:color w:val="0F7EC2"/>
          <w:sz w:val="24"/>
          <w:szCs w:val="24"/>
          <w:lang w:val="es-MX"/>
        </w:rPr>
        <w:t>El chofer que tenemos es del sistema de escuelas públicas para un niño que recibe servicios. ¿Necesitamos que tome el módulo de transporte? ¿Qué pasa si la compañía de autobuses no cumple?</w:t>
      </w:r>
    </w:p>
    <w:p w14:paraId="5A432DA2" w14:textId="230FF693" w:rsidR="000D2965" w:rsidRPr="000D2965" w:rsidRDefault="00D53AB7" w:rsidP="000D2965">
      <w:pPr>
        <w:tabs>
          <w:tab w:val="center" w:pos="5265"/>
        </w:tabs>
        <w:spacing w:before="120" w:line="276" w:lineRule="auto"/>
        <w:ind w:left="720"/>
        <w:rPr>
          <w:rFonts w:ascii="Frutiger LT Std 57 Cn" w:hAnsi="Frutiger LT Std 57 Cn" w:cstheme="minorHAnsi"/>
          <w:bCs/>
          <w:sz w:val="24"/>
          <w:szCs w:val="24"/>
          <w:lang w:val="es-MX"/>
        </w:rPr>
      </w:pPr>
      <w:r w:rsidRPr="00D53AB7">
        <w:rPr>
          <w:rFonts w:ascii="Frutiger LT Std 57 Cn" w:hAnsi="Frutiger LT Std 57 Cn" w:cstheme="minorHAnsi"/>
          <w:bCs/>
          <w:sz w:val="24"/>
          <w:szCs w:val="24"/>
          <w:lang w:val="es-MX"/>
        </w:rPr>
        <w:t>El módulo de transporte debe ser realizado por cualquier contratista para el transporte en nombre del programa. Aunque EEC no tiene supervisión directa de las compañías de transporte, si no cumplen, EEC puede tomar medidas contra el programa.</w:t>
      </w:r>
    </w:p>
    <w:p w14:paraId="73CBB538" w14:textId="376A833A" w:rsidR="00171110" w:rsidRPr="007C6768" w:rsidRDefault="00171110" w:rsidP="00171110">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A608C6" w:rsidRPr="00A608C6">
        <w:rPr>
          <w:rFonts w:ascii="Frutiger LT Std 57 Cn" w:hAnsi="Frutiger LT Std 57 Cn" w:cstheme="minorHAnsi"/>
          <w:b/>
          <w:color w:val="0F7EC2"/>
          <w:sz w:val="24"/>
          <w:szCs w:val="24"/>
          <w:lang w:val="es-MX"/>
        </w:rPr>
        <w:t xml:space="preserve">¿Puede un programa dirigir la capacitación a </w:t>
      </w:r>
      <w:r w:rsidR="00763A22">
        <w:rPr>
          <w:rFonts w:ascii="Frutiger LT Std 57 Cn" w:hAnsi="Frutiger LT Std 57 Cn" w:cstheme="minorHAnsi"/>
          <w:b/>
          <w:color w:val="0F7EC2"/>
          <w:sz w:val="24"/>
          <w:szCs w:val="24"/>
          <w:lang w:val="es-MX"/>
        </w:rPr>
        <w:t>grupos de educadores</w:t>
      </w:r>
      <w:r w:rsidR="00A608C6" w:rsidRPr="00A608C6">
        <w:rPr>
          <w:rFonts w:ascii="Frutiger LT Std 57 Cn" w:hAnsi="Frutiger LT Std 57 Cn" w:cstheme="minorHAnsi"/>
          <w:b/>
          <w:color w:val="0F7EC2"/>
          <w:sz w:val="24"/>
          <w:szCs w:val="24"/>
          <w:lang w:val="es-MX"/>
        </w:rPr>
        <w:t>?</w:t>
      </w:r>
    </w:p>
    <w:p w14:paraId="618BF994" w14:textId="312C86FF" w:rsidR="00A608C6" w:rsidRPr="00A608C6" w:rsidRDefault="00A608C6" w:rsidP="00A608C6">
      <w:pPr>
        <w:tabs>
          <w:tab w:val="center" w:pos="5265"/>
        </w:tabs>
        <w:spacing w:before="120" w:line="276" w:lineRule="auto"/>
        <w:ind w:left="720"/>
        <w:rPr>
          <w:rFonts w:ascii="Frutiger LT Std 57 Cn" w:hAnsi="Frutiger LT Std 57 Cn" w:cstheme="minorHAnsi"/>
          <w:sz w:val="24"/>
          <w:szCs w:val="24"/>
          <w:lang w:val="es-MX"/>
        </w:rPr>
      </w:pPr>
      <w:r w:rsidRPr="00A608C6">
        <w:rPr>
          <w:rFonts w:ascii="Frutiger LT Std 57 Cn" w:hAnsi="Frutiger LT Std 57 Cn" w:cstheme="minorHAnsi"/>
          <w:sz w:val="24"/>
          <w:szCs w:val="24"/>
          <w:lang w:val="es-MX"/>
        </w:rPr>
        <w:t>Sí, el método preferido para la capacitación en grupo es que cada participante individual se registre e inicie sesión en el sistema y realice las capacitaciones en su cuenta individual durante la reunión. Esto se puede lograr si las personas usan una tableta o un teléfono inteligente para iniciar sesión y seguir la sesión de grupo. De esta manera, cada individuo podrá imprimir sus certificados de finalización en cualquier momento en el futuro.</w:t>
      </w:r>
    </w:p>
    <w:p w14:paraId="759128CC" w14:textId="4D672D06" w:rsidR="00171110" w:rsidRPr="007C6768" w:rsidRDefault="00763A22" w:rsidP="00A608C6">
      <w:pPr>
        <w:tabs>
          <w:tab w:val="center" w:pos="5265"/>
        </w:tabs>
        <w:spacing w:before="120" w:line="276" w:lineRule="auto"/>
        <w:ind w:left="720"/>
        <w:rPr>
          <w:rFonts w:ascii="Frutiger LT Std 57 Cn" w:hAnsi="Frutiger LT Std 57 Cn" w:cstheme="minorHAnsi"/>
          <w:sz w:val="24"/>
          <w:szCs w:val="24"/>
          <w:lang w:val="es-MX"/>
        </w:rPr>
      </w:pPr>
      <w:r>
        <w:rPr>
          <w:rFonts w:ascii="Frutiger LT Std 57 Cn" w:hAnsi="Frutiger LT Std 57 Cn" w:cstheme="minorHAnsi"/>
          <w:sz w:val="24"/>
          <w:szCs w:val="24"/>
          <w:lang w:val="es-MX"/>
        </w:rPr>
        <w:t xml:space="preserve">Si no es posible que grupos de educadores </w:t>
      </w:r>
      <w:r w:rsidR="00A608C6" w:rsidRPr="00A608C6">
        <w:rPr>
          <w:rFonts w:ascii="Frutiger LT Std 57 Cn" w:hAnsi="Frutiger LT Std 57 Cn" w:cstheme="minorHAnsi"/>
          <w:sz w:val="24"/>
          <w:szCs w:val="24"/>
          <w:lang w:val="es-MX"/>
        </w:rPr>
        <w:t xml:space="preserve">inicien sesión de forma individual, un miembro del personal puede dirigir la capacitación para todo el grupo y debe documentar la capacitación proporcionada y los participantes involucrados. El programa debe garantizar que la documentación de finalización de la capacitación se ingrese en el </w:t>
      </w:r>
      <w:r>
        <w:rPr>
          <w:rFonts w:ascii="Frutiger LT Std 57 Cn" w:hAnsi="Frutiger LT Std 57 Cn" w:cstheme="minorHAnsi"/>
          <w:sz w:val="24"/>
          <w:szCs w:val="24"/>
          <w:lang w:val="es-MX"/>
        </w:rPr>
        <w:t xml:space="preserve">archivo </w:t>
      </w:r>
      <w:r w:rsidR="00A608C6" w:rsidRPr="00A608C6">
        <w:rPr>
          <w:rFonts w:ascii="Frutiger LT Std 57 Cn" w:hAnsi="Frutiger LT Std 57 Cn" w:cstheme="minorHAnsi"/>
          <w:sz w:val="24"/>
          <w:szCs w:val="24"/>
          <w:lang w:val="es-MX"/>
        </w:rPr>
        <w:t>de personal de cada miembro del personal. La documentación debe incluir:</w:t>
      </w:r>
    </w:p>
    <w:p w14:paraId="5CD71C2F" w14:textId="43079B55" w:rsidR="00792DB9" w:rsidRPr="007C6768" w:rsidRDefault="00A608C6"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val="es-MX" w:bidi="en-US"/>
        </w:rPr>
      </w:pPr>
      <w:r w:rsidRPr="00A608C6">
        <w:rPr>
          <w:rFonts w:ascii="Frutiger LT Std 57 Cn" w:hAnsi="Frutiger LT Std 57 Cn" w:cstheme="minorHAnsi"/>
          <w:sz w:val="24"/>
          <w:szCs w:val="24"/>
          <w:lang w:val="es-MX" w:bidi="en-US"/>
        </w:rPr>
        <w:t>Nombre del módulo de capacitación</w:t>
      </w:r>
    </w:p>
    <w:p w14:paraId="43611D80" w14:textId="203DF429" w:rsidR="00792DB9" w:rsidRPr="007C6768" w:rsidRDefault="00A608C6"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val="es-MX" w:bidi="en-US"/>
        </w:rPr>
      </w:pPr>
      <w:r w:rsidRPr="00A608C6">
        <w:rPr>
          <w:rFonts w:ascii="Frutiger LT Std 57 Cn" w:hAnsi="Frutiger LT Std 57 Cn" w:cstheme="minorHAnsi"/>
          <w:sz w:val="24"/>
          <w:szCs w:val="24"/>
          <w:lang w:val="es-MX" w:bidi="en-US"/>
        </w:rPr>
        <w:t>Fecha de capacitación</w:t>
      </w:r>
    </w:p>
    <w:p w14:paraId="7FB59CF3" w14:textId="1205F82B" w:rsidR="00792DB9" w:rsidRPr="007C6768" w:rsidRDefault="00A608C6" w:rsidP="00792DB9">
      <w:pPr>
        <w:pStyle w:val="ListParagraph"/>
        <w:numPr>
          <w:ilvl w:val="0"/>
          <w:numId w:val="6"/>
        </w:numPr>
        <w:tabs>
          <w:tab w:val="center" w:pos="5265"/>
        </w:tabs>
        <w:spacing w:before="120" w:line="276" w:lineRule="auto"/>
        <w:rPr>
          <w:rFonts w:ascii="Frutiger LT Std 57 Cn" w:hAnsi="Frutiger LT Std 57 Cn" w:cstheme="minorHAnsi"/>
          <w:sz w:val="24"/>
          <w:szCs w:val="24"/>
          <w:lang w:val="es-MX" w:bidi="en-US"/>
        </w:rPr>
      </w:pPr>
      <w:r w:rsidRPr="00A608C6">
        <w:rPr>
          <w:rFonts w:ascii="Frutiger LT Std 57 Cn" w:hAnsi="Frutiger LT Std 57 Cn" w:cstheme="minorHAnsi"/>
          <w:sz w:val="24"/>
          <w:szCs w:val="24"/>
          <w:lang w:val="es-MX" w:bidi="en-US"/>
        </w:rPr>
        <w:t>Capacitador/Líder</w:t>
      </w:r>
    </w:p>
    <w:p w14:paraId="7553143B" w14:textId="694DEC4F" w:rsidR="00002A06" w:rsidRPr="007C6768" w:rsidRDefault="00A608C6" w:rsidP="00002A06">
      <w:pPr>
        <w:pStyle w:val="ListParagraph"/>
        <w:numPr>
          <w:ilvl w:val="0"/>
          <w:numId w:val="6"/>
        </w:numPr>
        <w:tabs>
          <w:tab w:val="center" w:pos="5265"/>
        </w:tabs>
        <w:spacing w:before="120" w:line="276" w:lineRule="auto"/>
        <w:rPr>
          <w:rFonts w:ascii="Frutiger LT Std 57 Cn" w:hAnsi="Frutiger LT Std 57 Cn" w:cstheme="minorHAnsi"/>
          <w:sz w:val="24"/>
          <w:szCs w:val="24"/>
          <w:lang w:val="es-MX" w:bidi="en-US"/>
        </w:rPr>
      </w:pPr>
      <w:r w:rsidRPr="00A608C6">
        <w:rPr>
          <w:rFonts w:ascii="Frutiger LT Std 57 Cn" w:hAnsi="Frutiger LT Std 57 Cn" w:cstheme="minorHAnsi"/>
          <w:sz w:val="24"/>
          <w:szCs w:val="24"/>
          <w:lang w:val="es-MX" w:bidi="en-US"/>
        </w:rPr>
        <w:t>Lista de participantes</w:t>
      </w:r>
    </w:p>
    <w:p w14:paraId="2C52CC64" w14:textId="45C461AC" w:rsidR="00B33E88" w:rsidRPr="007C6768" w:rsidRDefault="00B33E88" w:rsidP="00B33E88">
      <w:pPr>
        <w:tabs>
          <w:tab w:val="center" w:pos="5265"/>
        </w:tabs>
        <w:spacing w:before="120" w:line="276" w:lineRule="auto"/>
        <w:ind w:left="720"/>
        <w:rPr>
          <w:rFonts w:ascii="Frutiger LT Std 57 Cn" w:hAnsi="Frutiger LT Std 57 Cn" w:cstheme="minorHAnsi"/>
          <w:b/>
          <w:color w:val="0F7EC2"/>
          <w:sz w:val="24"/>
          <w:szCs w:val="24"/>
          <w:lang w:val="es-MX" w:bidi="en-US"/>
        </w:rPr>
      </w:pPr>
      <w:r w:rsidRPr="007C6768">
        <w:rPr>
          <w:rFonts w:ascii="Frutiger LT Std 57 Cn" w:hAnsi="Frutiger LT Std 57 Cn" w:cstheme="minorHAnsi"/>
          <w:b/>
          <w:color w:val="0F7EC2"/>
          <w:sz w:val="24"/>
          <w:szCs w:val="24"/>
          <w:lang w:val="es-MX" w:bidi="en-US"/>
        </w:rPr>
        <w:t>Not</w:t>
      </w:r>
      <w:r w:rsidR="00156F8C">
        <w:rPr>
          <w:rFonts w:ascii="Frutiger LT Std 57 Cn" w:hAnsi="Frutiger LT Std 57 Cn" w:cstheme="minorHAnsi"/>
          <w:b/>
          <w:color w:val="0F7EC2"/>
          <w:sz w:val="24"/>
          <w:szCs w:val="24"/>
          <w:lang w:val="es-MX" w:bidi="en-US"/>
        </w:rPr>
        <w:t>a</w:t>
      </w:r>
      <w:r w:rsidRPr="007C6768">
        <w:rPr>
          <w:rFonts w:ascii="Frutiger LT Std 57 Cn" w:hAnsi="Frutiger LT Std 57 Cn" w:cstheme="minorHAnsi"/>
          <w:b/>
          <w:color w:val="0F7EC2"/>
          <w:sz w:val="24"/>
          <w:szCs w:val="24"/>
          <w:lang w:val="es-MX" w:bidi="en-US"/>
        </w:rPr>
        <w:t xml:space="preserve">: </w:t>
      </w:r>
      <w:r w:rsidR="00156F8C" w:rsidRPr="00156F8C">
        <w:rPr>
          <w:rFonts w:ascii="Frutiger LT Std 57 Cn" w:hAnsi="Frutiger LT Std 57 Cn" w:cstheme="minorHAnsi"/>
          <w:color w:val="000000" w:themeColor="text1"/>
          <w:sz w:val="24"/>
          <w:szCs w:val="24"/>
          <w:lang w:val="es-MX" w:bidi="en-US"/>
        </w:rPr>
        <w:t>Todo el personal del programa debe registrar</w:t>
      </w:r>
      <w:r w:rsidR="00763A22">
        <w:rPr>
          <w:rFonts w:ascii="Frutiger LT Std 57 Cn" w:hAnsi="Frutiger LT Std 57 Cn" w:cstheme="minorHAnsi"/>
          <w:color w:val="000000" w:themeColor="text1"/>
          <w:sz w:val="24"/>
          <w:szCs w:val="24"/>
          <w:lang w:val="es-MX" w:bidi="en-US"/>
        </w:rPr>
        <w:t xml:space="preserve"> </w:t>
      </w:r>
      <w:r w:rsidR="00156F8C" w:rsidRPr="00156F8C">
        <w:rPr>
          <w:rFonts w:ascii="Frutiger LT Std 57 Cn" w:hAnsi="Frutiger LT Std 57 Cn" w:cstheme="minorHAnsi"/>
          <w:color w:val="000000" w:themeColor="text1"/>
          <w:sz w:val="24"/>
          <w:szCs w:val="24"/>
          <w:lang w:val="es-MX" w:bidi="en-US"/>
        </w:rPr>
        <w:t>una cuenta de StrongStart PDS antes del 30 de septiembre de</w:t>
      </w:r>
      <w:r w:rsidR="00763A22">
        <w:rPr>
          <w:rFonts w:ascii="Frutiger LT Std 57 Cn" w:hAnsi="Frutiger LT Std 57 Cn" w:cstheme="minorHAnsi"/>
          <w:color w:val="000000" w:themeColor="text1"/>
          <w:sz w:val="24"/>
          <w:szCs w:val="24"/>
          <w:lang w:val="es-MX" w:bidi="en-US"/>
        </w:rPr>
        <w:t>l</w:t>
      </w:r>
      <w:r w:rsidR="00156F8C" w:rsidRPr="00156F8C">
        <w:rPr>
          <w:rFonts w:ascii="Frutiger LT Std 57 Cn" w:hAnsi="Frutiger LT Std 57 Cn" w:cstheme="minorHAnsi"/>
          <w:color w:val="000000" w:themeColor="text1"/>
          <w:sz w:val="24"/>
          <w:szCs w:val="24"/>
          <w:lang w:val="es-MX" w:bidi="en-US"/>
        </w:rPr>
        <w:t xml:space="preserve"> 2019, incluso si asiste a una capacitación </w:t>
      </w:r>
      <w:r w:rsidR="00763A22">
        <w:rPr>
          <w:rFonts w:ascii="Frutiger LT Std 57 Cn" w:hAnsi="Frutiger LT Std 57 Cn" w:cstheme="minorHAnsi"/>
          <w:color w:val="000000" w:themeColor="text1"/>
          <w:sz w:val="24"/>
          <w:szCs w:val="24"/>
          <w:lang w:val="es-MX" w:bidi="en-US"/>
        </w:rPr>
        <w:t xml:space="preserve">de grupo </w:t>
      </w:r>
      <w:r w:rsidR="00156F8C" w:rsidRPr="00156F8C">
        <w:rPr>
          <w:rFonts w:ascii="Frutiger LT Std 57 Cn" w:hAnsi="Frutiger LT Std 57 Cn" w:cstheme="minorHAnsi"/>
          <w:color w:val="000000" w:themeColor="text1"/>
          <w:sz w:val="24"/>
          <w:szCs w:val="24"/>
          <w:lang w:val="es-MX" w:bidi="en-US"/>
        </w:rPr>
        <w:t>en persona.</w:t>
      </w:r>
      <w:r w:rsidRPr="007C6768">
        <w:rPr>
          <w:rFonts w:ascii="Frutiger LT Std 57 Cn" w:hAnsi="Frutiger LT Std 57 Cn" w:cstheme="minorHAnsi"/>
          <w:color w:val="000000" w:themeColor="text1"/>
          <w:sz w:val="24"/>
          <w:szCs w:val="24"/>
          <w:lang w:val="es-MX" w:bidi="en-US"/>
        </w:rPr>
        <w:t xml:space="preserve"> </w:t>
      </w:r>
      <w:r w:rsidRPr="007C6768">
        <w:rPr>
          <w:rFonts w:ascii="Frutiger LT Std 57 Cn" w:hAnsi="Frutiger LT Std 57 Cn" w:cstheme="minorHAnsi"/>
          <w:b/>
          <w:color w:val="0F7EC2"/>
          <w:sz w:val="24"/>
          <w:szCs w:val="24"/>
          <w:lang w:val="es-MX" w:bidi="en-US"/>
        </w:rPr>
        <w:tab/>
      </w:r>
    </w:p>
    <w:p w14:paraId="32D9AABC" w14:textId="73212CE0" w:rsidR="000D2965" w:rsidRPr="007F3B3B" w:rsidRDefault="000D2965" w:rsidP="000D2965">
      <w:pPr>
        <w:tabs>
          <w:tab w:val="center" w:pos="5265"/>
        </w:tabs>
        <w:spacing w:before="120" w:line="276" w:lineRule="auto"/>
        <w:rPr>
          <w:rFonts w:ascii="Frutiger LT Std 57 Cn" w:hAnsi="Frutiger LT Std 57 Cn" w:cstheme="minorHAnsi"/>
          <w:b/>
          <w:color w:val="0F7EC2"/>
          <w:sz w:val="24"/>
          <w:szCs w:val="24"/>
          <w:lang w:val="es-MX" w:bidi="en-US"/>
        </w:rPr>
      </w:pPr>
      <w:r w:rsidRPr="007F3B3B">
        <w:rPr>
          <w:rFonts w:ascii="Frutiger LT Std 57 Cn" w:hAnsi="Frutiger LT Std 57 Cn" w:cstheme="minorHAnsi"/>
          <w:b/>
          <w:color w:val="0F7EC2"/>
          <w:sz w:val="24"/>
          <w:szCs w:val="24"/>
          <w:lang w:val="es-MX" w:bidi="en-US"/>
        </w:rPr>
        <w:t xml:space="preserve">Q. </w:t>
      </w:r>
      <w:r w:rsidR="00763A22">
        <w:rPr>
          <w:rFonts w:ascii="Frutiger LT Std 57 Cn" w:hAnsi="Frutiger LT Std 57 Cn" w:cstheme="minorHAnsi"/>
          <w:b/>
          <w:color w:val="0F7EC2"/>
          <w:sz w:val="24"/>
          <w:szCs w:val="24"/>
          <w:lang w:val="es-MX" w:bidi="en-US"/>
        </w:rPr>
        <w:t xml:space="preserve">Si tomo una capacitación como empleado en un grupo, </w:t>
      </w:r>
      <w:r w:rsidR="00107FF9" w:rsidRPr="007F3B3B">
        <w:rPr>
          <w:rFonts w:ascii="Frutiger LT Std 57 Cn" w:hAnsi="Frutiger LT Std 57 Cn" w:cstheme="minorHAnsi"/>
          <w:b/>
          <w:color w:val="0F7EC2"/>
          <w:sz w:val="24"/>
          <w:szCs w:val="24"/>
          <w:lang w:val="es-MX" w:bidi="en-US"/>
        </w:rPr>
        <w:t>¿se puede imprimir un certificado? ¿Se puede borrar el nombre para poner los nombres de todos los demás?</w:t>
      </w:r>
      <w:r w:rsidRPr="007F3B3B">
        <w:rPr>
          <w:rFonts w:ascii="Frutiger LT Std 57 Cn" w:hAnsi="Frutiger LT Std 57 Cn" w:cstheme="minorHAnsi"/>
          <w:b/>
          <w:color w:val="0F7EC2"/>
          <w:sz w:val="24"/>
          <w:szCs w:val="24"/>
          <w:lang w:val="es-MX" w:bidi="en-US"/>
        </w:rPr>
        <w:t xml:space="preserve"> </w:t>
      </w:r>
    </w:p>
    <w:p w14:paraId="6377AE0F" w14:textId="0ADFD326" w:rsidR="000D2965" w:rsidRPr="007F3B3B" w:rsidRDefault="00107FF9" w:rsidP="000D2965">
      <w:pPr>
        <w:tabs>
          <w:tab w:val="center" w:pos="5265"/>
        </w:tabs>
        <w:spacing w:before="120" w:line="276" w:lineRule="auto"/>
        <w:ind w:left="720"/>
        <w:rPr>
          <w:rFonts w:ascii="Frutiger LT Std 57 Cn" w:hAnsi="Frutiger LT Std 57 Cn" w:cstheme="minorHAnsi"/>
          <w:bCs/>
          <w:sz w:val="24"/>
          <w:szCs w:val="24"/>
          <w:lang w:val="es-MX" w:bidi="en-US"/>
        </w:rPr>
      </w:pPr>
      <w:r w:rsidRPr="007F3B3B">
        <w:rPr>
          <w:rFonts w:ascii="Frutiger LT Std 57 Cn" w:hAnsi="Frutiger LT Std 57 Cn" w:cstheme="minorHAnsi"/>
          <w:bCs/>
          <w:sz w:val="24"/>
          <w:szCs w:val="24"/>
          <w:lang w:val="es-MX" w:bidi="en-US"/>
        </w:rPr>
        <w:t xml:space="preserve">No, el personal que toma la capacitación en grupo no tendrá un certificado del sistema StrongStart y no será rastreado en el sistema </w:t>
      </w:r>
      <w:r w:rsidR="00763A22">
        <w:rPr>
          <w:rFonts w:ascii="Frutiger LT Std 57 Cn" w:hAnsi="Frutiger LT Std 57 Cn" w:cstheme="minorHAnsi"/>
          <w:bCs/>
          <w:sz w:val="24"/>
          <w:szCs w:val="24"/>
          <w:lang w:val="es-MX" w:bidi="en-US"/>
        </w:rPr>
        <w:t>computarizado</w:t>
      </w:r>
      <w:r w:rsidRPr="007F3B3B">
        <w:rPr>
          <w:rFonts w:ascii="Frutiger LT Std 57 Cn" w:hAnsi="Frutiger LT Std 57 Cn" w:cstheme="minorHAnsi"/>
          <w:bCs/>
          <w:sz w:val="24"/>
          <w:szCs w:val="24"/>
          <w:lang w:val="es-MX" w:bidi="en-US"/>
        </w:rPr>
        <w:t xml:space="preserve">. No es apropiado imprimir y copiar un certificado oficial del StrongStart PDS </w:t>
      </w:r>
      <w:r w:rsidR="00763A22">
        <w:rPr>
          <w:rFonts w:ascii="Frutiger LT Std 57 Cn" w:hAnsi="Frutiger LT Std 57 Cn" w:cstheme="minorHAnsi"/>
          <w:bCs/>
          <w:sz w:val="24"/>
          <w:szCs w:val="24"/>
          <w:lang w:val="es-MX" w:bidi="en-US"/>
        </w:rPr>
        <w:t xml:space="preserve">computarizado para múltiple personas.  </w:t>
      </w:r>
      <w:r w:rsidRPr="007F3B3B">
        <w:rPr>
          <w:rFonts w:ascii="Frutiger LT Std 57 Cn" w:hAnsi="Frutiger LT Std 57 Cn" w:cstheme="minorHAnsi"/>
          <w:bCs/>
          <w:sz w:val="24"/>
          <w:szCs w:val="24"/>
          <w:lang w:val="es-MX" w:bidi="en-US"/>
        </w:rPr>
        <w:t>Cada miembro del personal debe tener la documentación en su archivo, proporcionada por el líder de la capacitación. La documentación debe incluir lo siguiente:</w:t>
      </w:r>
    </w:p>
    <w:p w14:paraId="015D6565" w14:textId="385D6752" w:rsidR="000D2965" w:rsidRPr="007F3B3B" w:rsidRDefault="007F3B3B" w:rsidP="000D2965">
      <w:pPr>
        <w:numPr>
          <w:ilvl w:val="1"/>
          <w:numId w:val="11"/>
        </w:numPr>
        <w:tabs>
          <w:tab w:val="center" w:pos="5265"/>
        </w:tabs>
        <w:spacing w:after="0" w:line="276" w:lineRule="auto"/>
        <w:rPr>
          <w:rFonts w:ascii="Frutiger LT Std 57 Cn" w:hAnsi="Frutiger LT Std 57 Cn" w:cstheme="minorHAnsi"/>
          <w:bCs/>
          <w:sz w:val="24"/>
          <w:szCs w:val="24"/>
          <w:lang w:val="es-MX" w:bidi="en-US"/>
        </w:rPr>
      </w:pPr>
      <w:r w:rsidRPr="007F3B3B">
        <w:rPr>
          <w:rFonts w:ascii="Frutiger LT Std 57 Cn" w:hAnsi="Frutiger LT Std 57 Cn" w:cstheme="minorHAnsi"/>
          <w:sz w:val="24"/>
          <w:szCs w:val="24"/>
          <w:lang w:val="es-MX" w:bidi="en-US"/>
        </w:rPr>
        <w:lastRenderedPageBreak/>
        <w:t>Nombre del módulo de capacitación</w:t>
      </w:r>
    </w:p>
    <w:p w14:paraId="77079567" w14:textId="4F6E1CCF" w:rsidR="000D2965" w:rsidRPr="007F3B3B" w:rsidRDefault="007F3B3B" w:rsidP="000D2965">
      <w:pPr>
        <w:numPr>
          <w:ilvl w:val="1"/>
          <w:numId w:val="11"/>
        </w:numPr>
        <w:tabs>
          <w:tab w:val="center" w:pos="5265"/>
        </w:tabs>
        <w:spacing w:after="0" w:line="276" w:lineRule="auto"/>
        <w:rPr>
          <w:rFonts w:ascii="Frutiger LT Std 57 Cn" w:hAnsi="Frutiger LT Std 57 Cn" w:cstheme="minorHAnsi"/>
          <w:bCs/>
          <w:sz w:val="24"/>
          <w:szCs w:val="24"/>
          <w:lang w:val="es-MX" w:bidi="en-US"/>
        </w:rPr>
      </w:pPr>
      <w:r w:rsidRPr="007F3B3B">
        <w:rPr>
          <w:rFonts w:ascii="Frutiger LT Std 57 Cn" w:hAnsi="Frutiger LT Std 57 Cn" w:cstheme="minorHAnsi"/>
          <w:bCs/>
          <w:sz w:val="24"/>
          <w:szCs w:val="24"/>
          <w:lang w:val="es-MX" w:bidi="en-US"/>
        </w:rPr>
        <w:t xml:space="preserve">Fecha de capacitación </w:t>
      </w:r>
    </w:p>
    <w:p w14:paraId="78FB75B8" w14:textId="7C195527" w:rsidR="000D2965" w:rsidRPr="007F3B3B" w:rsidRDefault="007F3B3B" w:rsidP="000D2965">
      <w:pPr>
        <w:numPr>
          <w:ilvl w:val="1"/>
          <w:numId w:val="11"/>
        </w:numPr>
        <w:tabs>
          <w:tab w:val="center" w:pos="5265"/>
        </w:tabs>
        <w:spacing w:after="0" w:line="276" w:lineRule="auto"/>
        <w:rPr>
          <w:rFonts w:ascii="Frutiger LT Std 57 Cn" w:hAnsi="Frutiger LT Std 57 Cn" w:cstheme="minorHAnsi"/>
          <w:bCs/>
          <w:sz w:val="24"/>
          <w:szCs w:val="24"/>
          <w:lang w:val="es-MX" w:bidi="en-US"/>
        </w:rPr>
      </w:pPr>
      <w:r w:rsidRPr="007F3B3B">
        <w:rPr>
          <w:rFonts w:ascii="Frutiger LT Std 57 Cn" w:hAnsi="Frutiger LT Std 57 Cn" w:cstheme="minorHAnsi"/>
          <w:bCs/>
          <w:sz w:val="24"/>
          <w:szCs w:val="24"/>
          <w:lang w:val="es-MX" w:bidi="en-US"/>
        </w:rPr>
        <w:t>Capacitador</w:t>
      </w:r>
      <w:r w:rsidR="000D2965" w:rsidRPr="007F3B3B">
        <w:rPr>
          <w:rFonts w:ascii="Frutiger LT Std 57 Cn" w:hAnsi="Frutiger LT Std 57 Cn" w:cstheme="minorHAnsi"/>
          <w:bCs/>
          <w:sz w:val="24"/>
          <w:szCs w:val="24"/>
          <w:lang w:val="es-MX" w:bidi="en-US"/>
        </w:rPr>
        <w:t>/</w:t>
      </w:r>
      <w:r w:rsidRPr="007F3B3B">
        <w:rPr>
          <w:rFonts w:ascii="Frutiger LT Std 57 Cn" w:hAnsi="Frutiger LT Std 57 Cn" w:cstheme="minorHAnsi"/>
          <w:bCs/>
          <w:sz w:val="24"/>
          <w:szCs w:val="24"/>
          <w:lang w:val="es-MX" w:bidi="en-US"/>
        </w:rPr>
        <w:t>Líder</w:t>
      </w:r>
    </w:p>
    <w:p w14:paraId="784CBC1D" w14:textId="55E2E5D8" w:rsidR="000D2965" w:rsidRPr="007F3B3B" w:rsidRDefault="007F3B3B" w:rsidP="000D2965">
      <w:pPr>
        <w:numPr>
          <w:ilvl w:val="1"/>
          <w:numId w:val="11"/>
        </w:numPr>
        <w:tabs>
          <w:tab w:val="center" w:pos="5265"/>
        </w:tabs>
        <w:spacing w:after="0" w:line="276" w:lineRule="auto"/>
        <w:rPr>
          <w:rFonts w:ascii="Frutiger LT Std 57 Cn" w:hAnsi="Frutiger LT Std 57 Cn" w:cstheme="minorHAnsi"/>
          <w:bCs/>
          <w:sz w:val="24"/>
          <w:szCs w:val="24"/>
          <w:lang w:val="es-MX" w:bidi="en-US"/>
        </w:rPr>
      </w:pPr>
      <w:r w:rsidRPr="007F3B3B">
        <w:rPr>
          <w:rFonts w:ascii="Frutiger LT Std 57 Cn" w:hAnsi="Frutiger LT Std 57 Cn" w:cstheme="minorHAnsi"/>
          <w:bCs/>
          <w:sz w:val="24"/>
          <w:szCs w:val="24"/>
          <w:lang w:val="es-MX" w:bidi="en-US"/>
        </w:rPr>
        <w:t>Lista de participantes</w:t>
      </w:r>
    </w:p>
    <w:p w14:paraId="0C3179AD" w14:textId="3ACB1923" w:rsidR="00002A06" w:rsidRPr="007C6768" w:rsidRDefault="006D2712" w:rsidP="00EE2C9E">
      <w:pPr>
        <w:tabs>
          <w:tab w:val="center" w:pos="5265"/>
        </w:tabs>
        <w:spacing w:before="120" w:line="276" w:lineRule="auto"/>
        <w:rPr>
          <w:rFonts w:ascii="Frutiger LT Std 57 Cn" w:hAnsi="Frutiger LT Std 57 Cn" w:cstheme="minorHAnsi"/>
          <w:b/>
          <w:color w:val="0F7EC2"/>
          <w:sz w:val="24"/>
          <w:szCs w:val="24"/>
          <w:lang w:val="es-MX" w:bidi="en-US"/>
        </w:rPr>
      </w:pPr>
      <w:r w:rsidRPr="007C6768">
        <w:rPr>
          <w:rFonts w:ascii="Frutiger LT Std 57 Cn" w:hAnsi="Frutiger LT Std 57 Cn" w:cstheme="minorHAnsi"/>
          <w:b/>
          <w:color w:val="0F7EC2"/>
          <w:sz w:val="24"/>
          <w:szCs w:val="24"/>
          <w:lang w:val="es-MX" w:bidi="en-US"/>
        </w:rPr>
        <w:t xml:space="preserve">Q. </w:t>
      </w:r>
      <w:r w:rsidR="00156F8C" w:rsidRPr="00156F8C">
        <w:rPr>
          <w:rFonts w:ascii="Frutiger LT Std 57 Cn" w:hAnsi="Frutiger LT Std 57 Cn" w:cstheme="minorHAnsi"/>
          <w:b/>
          <w:color w:val="0F7EC2"/>
          <w:sz w:val="24"/>
          <w:szCs w:val="24"/>
          <w:lang w:val="es-MX" w:bidi="en-US"/>
        </w:rPr>
        <w:t>¿Puede un programa usar el tiempo de reunión de</w:t>
      </w:r>
      <w:r w:rsidR="005A7E0D">
        <w:rPr>
          <w:rFonts w:ascii="Frutiger LT Std 57 Cn" w:hAnsi="Frutiger LT Std 57 Cn" w:cstheme="minorHAnsi"/>
          <w:b/>
          <w:color w:val="0F7EC2"/>
          <w:sz w:val="24"/>
          <w:szCs w:val="24"/>
          <w:lang w:val="es-MX" w:bidi="en-US"/>
        </w:rPr>
        <w:t xml:space="preserve"> empleados </w:t>
      </w:r>
      <w:r w:rsidR="00156F8C" w:rsidRPr="00156F8C">
        <w:rPr>
          <w:rFonts w:ascii="Frutiger LT Std 57 Cn" w:hAnsi="Frutiger LT Std 57 Cn" w:cstheme="minorHAnsi"/>
          <w:b/>
          <w:color w:val="0F7EC2"/>
          <w:sz w:val="24"/>
          <w:szCs w:val="24"/>
          <w:lang w:val="es-MX" w:bidi="en-US"/>
        </w:rPr>
        <w:t xml:space="preserve">para realizar un módulo con un grupo de </w:t>
      </w:r>
      <w:r w:rsidR="005A7E0D">
        <w:rPr>
          <w:rFonts w:ascii="Frutiger LT Std 57 Cn" w:hAnsi="Frutiger LT Std 57 Cn" w:cstheme="minorHAnsi"/>
          <w:b/>
          <w:color w:val="0F7EC2"/>
          <w:sz w:val="24"/>
          <w:szCs w:val="24"/>
          <w:lang w:val="es-MX" w:bidi="en-US"/>
        </w:rPr>
        <w:t>empleados</w:t>
      </w:r>
      <w:r w:rsidR="00156F8C" w:rsidRPr="00156F8C">
        <w:rPr>
          <w:rFonts w:ascii="Frutiger LT Std 57 Cn" w:hAnsi="Frutiger LT Std 57 Cn" w:cstheme="minorHAnsi"/>
          <w:b/>
          <w:color w:val="0F7EC2"/>
          <w:sz w:val="24"/>
          <w:szCs w:val="24"/>
          <w:lang w:val="es-MX" w:bidi="en-US"/>
        </w:rPr>
        <w:t>?</w:t>
      </w:r>
    </w:p>
    <w:p w14:paraId="6115A7AE" w14:textId="1AD11960" w:rsidR="006D2712" w:rsidRPr="007C6768" w:rsidRDefault="00156F8C" w:rsidP="00EE2C9E">
      <w:pPr>
        <w:tabs>
          <w:tab w:val="center" w:pos="5265"/>
        </w:tabs>
        <w:spacing w:before="120" w:line="276" w:lineRule="auto"/>
        <w:ind w:left="720"/>
        <w:rPr>
          <w:rFonts w:ascii="Frutiger LT Std 57 Cn" w:hAnsi="Frutiger LT Std 57 Cn" w:cstheme="minorHAnsi"/>
          <w:sz w:val="24"/>
          <w:szCs w:val="24"/>
          <w:lang w:val="es-MX" w:bidi="en-US"/>
        </w:rPr>
      </w:pPr>
      <w:r w:rsidRPr="00156F8C">
        <w:rPr>
          <w:rFonts w:ascii="Frutiger LT Std 57 Cn" w:hAnsi="Frutiger LT Std 57 Cn" w:cstheme="minorHAnsi"/>
          <w:sz w:val="24"/>
          <w:szCs w:val="24"/>
          <w:lang w:val="es-MX" w:bidi="en-US"/>
        </w:rPr>
        <w:t>Sí, se puede utilizar el tiempo de reunión de</w:t>
      </w:r>
      <w:r w:rsidR="005A7E0D">
        <w:rPr>
          <w:rFonts w:ascii="Frutiger LT Std 57 Cn" w:hAnsi="Frutiger LT Std 57 Cn" w:cstheme="minorHAnsi"/>
          <w:sz w:val="24"/>
          <w:szCs w:val="24"/>
          <w:lang w:val="es-MX" w:bidi="en-US"/>
        </w:rPr>
        <w:t xml:space="preserve"> empleados </w:t>
      </w:r>
      <w:r w:rsidRPr="00156F8C">
        <w:rPr>
          <w:rFonts w:ascii="Frutiger LT Std 57 Cn" w:hAnsi="Frutiger LT Std 57 Cn" w:cstheme="minorHAnsi"/>
          <w:sz w:val="24"/>
          <w:szCs w:val="24"/>
          <w:lang w:val="es-MX" w:bidi="en-US"/>
        </w:rPr>
        <w:t xml:space="preserve">para realizar los módulos de capacitación de </w:t>
      </w:r>
      <w:r w:rsidRPr="00156F8C">
        <w:rPr>
          <w:rFonts w:ascii="Frutiger LT Std 57 Cn" w:hAnsi="Frutiger LT Std 57 Cn" w:cstheme="minorHAnsi"/>
          <w:i/>
          <w:iCs/>
          <w:sz w:val="24"/>
          <w:szCs w:val="24"/>
          <w:lang w:val="es-MX" w:bidi="en-US"/>
        </w:rPr>
        <w:t>EEC Essentials</w:t>
      </w:r>
      <w:r w:rsidRPr="00156F8C">
        <w:rPr>
          <w:rFonts w:ascii="Frutiger LT Std 57 Cn" w:hAnsi="Frutiger LT Std 57 Cn" w:cstheme="minorHAnsi"/>
          <w:sz w:val="24"/>
          <w:szCs w:val="24"/>
          <w:lang w:val="es-MX" w:bidi="en-US"/>
        </w:rPr>
        <w:t>. La capacitación debe documentarse y registrarse en cada archivo como se describe anteriormente.</w:t>
      </w:r>
    </w:p>
    <w:p w14:paraId="16CEA324" w14:textId="77777777" w:rsidR="00517AED" w:rsidRPr="007C6768" w:rsidRDefault="00517AED" w:rsidP="00D353C6">
      <w:pPr>
        <w:spacing w:after="0"/>
        <w:rPr>
          <w:sz w:val="32"/>
          <w:szCs w:val="32"/>
          <w:lang w:val="es-MX" w:bidi="en-US"/>
        </w:rPr>
      </w:pPr>
      <w:r w:rsidRPr="007C6768">
        <w:rPr>
          <w:noProof/>
        </w:rPr>
        <mc:AlternateContent>
          <mc:Choice Requires="wps">
            <w:drawing>
              <wp:anchor distT="0" distB="0" distL="114300" distR="114300" simplePos="0" relativeHeight="251677697" behindDoc="0" locked="0" layoutInCell="1" allowOverlap="1" wp14:anchorId="0AAF2AD0" wp14:editId="7D0A1D97">
                <wp:simplePos x="0" y="0"/>
                <wp:positionH relativeFrom="margin">
                  <wp:posOffset>965</wp:posOffset>
                </wp:positionH>
                <wp:positionV relativeFrom="paragraph">
                  <wp:posOffset>114300</wp:posOffset>
                </wp:positionV>
                <wp:extent cx="466725" cy="45085"/>
                <wp:effectExtent l="0" t="0" r="9525" b="0"/>
                <wp:wrapNone/>
                <wp:docPr id="1" name="Rectangle 1"/>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03A48795" w14:textId="77777777" w:rsidR="00517AED" w:rsidRDefault="00517AED" w:rsidP="00517AED">
                            <w:pPr>
                              <w:jc w:val="center"/>
                            </w:pPr>
                          </w:p>
                          <w:p w14:paraId="59F21A19" w14:textId="77777777" w:rsidR="00517AED" w:rsidRDefault="00517AED" w:rsidP="00517AED">
                            <w:pPr>
                              <w:jc w:val="center"/>
                            </w:pPr>
                          </w:p>
                          <w:p w14:paraId="37E0090C" w14:textId="77777777" w:rsidR="00517AED" w:rsidRDefault="00517AED" w:rsidP="00517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AF2AD0" id="Rectangle 1" o:spid="_x0000_s1028" style="position:absolute;margin-left:.1pt;margin-top:9pt;width:36.75pt;height:3.55pt;z-index:25167769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" fillcolor="#6eb43f" stroked="f" strokeweight="1pt">
                <v:textbox>
                  <w:txbxContent>
                    <w:p w14:paraId="03A48795" w14:textId="77777777" w:rsidR="00517AED" w:rsidRDefault="00517AED" w:rsidP="00517AED">
                      <w:pPr>
                        <w:jc w:val="center"/>
                      </w:pPr>
                    </w:p>
                    <w:p w14:paraId="59F21A19" w14:textId="77777777" w:rsidR="00517AED" w:rsidRDefault="00517AED" w:rsidP="00517AED">
                      <w:pPr>
                        <w:jc w:val="center"/>
                      </w:pPr>
                    </w:p>
                    <w:p w14:paraId="37E0090C" w14:textId="77777777" w:rsidR="00517AED" w:rsidRDefault="00517AED" w:rsidP="00517AED">
                      <w:pPr>
                        <w:jc w:val="center"/>
                      </w:pPr>
                    </w:p>
                  </w:txbxContent>
                </v:textbox>
                <w10:wrap anchorx="margin"/>
              </v:rect>
            </w:pict>
          </mc:Fallback>
        </mc:AlternateContent>
      </w:r>
    </w:p>
    <w:p w14:paraId="10556942" w14:textId="2DB37B7E" w:rsidR="00517AED" w:rsidRPr="007C6768" w:rsidRDefault="00351EA7" w:rsidP="00517AED">
      <w:pPr>
        <w:pStyle w:val="Heading1"/>
        <w:rPr>
          <w:rFonts w:ascii="Frutiger LT Std 57 Cn" w:hAnsi="Frutiger LT Std 57 Cn"/>
          <w:sz w:val="32"/>
          <w:szCs w:val="32"/>
          <w:lang w:val="es-MX" w:bidi="en-US"/>
        </w:rPr>
      </w:pPr>
      <w:bookmarkStart w:id="7" w:name="_Toc11742514"/>
      <w:r w:rsidRPr="007C6768">
        <w:rPr>
          <w:rFonts w:ascii="Frutiger LT Std 57 Cn" w:hAnsi="Frutiger LT Std 57 Cn"/>
          <w:sz w:val="32"/>
          <w:szCs w:val="32"/>
          <w:lang w:val="es-MX" w:bidi="en-US"/>
        </w:rPr>
        <w:t>Preguntas sobre el contenido de la capacitación</w:t>
      </w:r>
      <w:bookmarkEnd w:id="7"/>
    </w:p>
    <w:p w14:paraId="37B3BFE6" w14:textId="77777777" w:rsidR="00517AED" w:rsidRPr="007C6768" w:rsidRDefault="00517AED" w:rsidP="00517AED">
      <w:pPr>
        <w:rPr>
          <w:rFonts w:ascii="Frutiger LT Std 57 Cn" w:hAnsi="Frutiger LT Std 57 Cn" w:cstheme="minorHAnsi"/>
          <w:b/>
          <w:bCs/>
          <w:sz w:val="24"/>
          <w:szCs w:val="24"/>
          <w:lang w:val="es-MX" w:bidi="en-US"/>
        </w:rPr>
      </w:pPr>
      <w:r w:rsidRPr="007C6768">
        <w:rPr>
          <w:rFonts w:ascii="Frutiger LT Std 57 Cn" w:hAnsi="Frutiger LT Std 57 Cn" w:cstheme="minorHAnsi"/>
          <w:noProof/>
          <w:sz w:val="24"/>
          <w:szCs w:val="24"/>
        </w:rPr>
        <mc:AlternateContent>
          <mc:Choice Requires="wps">
            <w:drawing>
              <wp:anchor distT="0" distB="0" distL="114300" distR="114300" simplePos="0" relativeHeight="251676673" behindDoc="0" locked="0" layoutInCell="1" allowOverlap="1" wp14:anchorId="081E1442" wp14:editId="04FBD8C2">
                <wp:simplePos x="0" y="0"/>
                <wp:positionH relativeFrom="margin">
                  <wp:align>left</wp:align>
                </wp:positionH>
                <wp:positionV relativeFrom="paragraph">
                  <wp:posOffset>92964</wp:posOffset>
                </wp:positionV>
                <wp:extent cx="466725" cy="45719"/>
                <wp:effectExtent l="0" t="0" r="9525" b="0"/>
                <wp:wrapNone/>
                <wp:docPr id="2" name="Rectangle 2"/>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1A0104E8" w14:textId="77777777" w:rsidR="00517AED" w:rsidRDefault="00517AED" w:rsidP="00517AED">
                            <w:pPr>
                              <w:jc w:val="center"/>
                            </w:pPr>
                          </w:p>
                          <w:p w14:paraId="3425FD24" w14:textId="77777777" w:rsidR="00517AED" w:rsidRDefault="00517AED" w:rsidP="00517AED">
                            <w:pPr>
                              <w:jc w:val="center"/>
                            </w:pPr>
                          </w:p>
                          <w:p w14:paraId="306D2525" w14:textId="77777777" w:rsidR="00517AED" w:rsidRDefault="00517AED" w:rsidP="00517A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E1442" id="Rectangle 2" o:spid="_x0000_s1029" style="position:absolute;margin-left:0;margin-top:7.3pt;width:36.75pt;height:3.6pt;z-index:25167667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" fillcolor="#6eb43f" stroked="f" strokeweight="1pt">
                <v:textbox>
                  <w:txbxContent>
                    <w:p w14:paraId="1A0104E8" w14:textId="77777777" w:rsidR="00517AED" w:rsidRDefault="00517AED" w:rsidP="00517AED">
                      <w:pPr>
                        <w:jc w:val="center"/>
                      </w:pPr>
                    </w:p>
                    <w:p w14:paraId="3425FD24" w14:textId="77777777" w:rsidR="00517AED" w:rsidRDefault="00517AED" w:rsidP="00517AED">
                      <w:pPr>
                        <w:jc w:val="center"/>
                      </w:pPr>
                    </w:p>
                    <w:p w14:paraId="306D2525" w14:textId="77777777" w:rsidR="00517AED" w:rsidRDefault="00517AED" w:rsidP="00517AED">
                      <w:pPr>
                        <w:jc w:val="center"/>
                      </w:pPr>
                    </w:p>
                  </w:txbxContent>
                </v:textbox>
                <w10:wrap anchorx="margin"/>
              </v:rect>
            </w:pict>
          </mc:Fallback>
        </mc:AlternateContent>
      </w:r>
    </w:p>
    <w:p w14:paraId="05D5B9DE" w14:textId="61DD6C9B" w:rsidR="004A503D" w:rsidRPr="007C6768" w:rsidRDefault="00517AED" w:rsidP="00517AED">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0C6ED8" w:rsidRPr="000C6ED8">
        <w:rPr>
          <w:rFonts w:ascii="Frutiger LT Std 57 Cn" w:hAnsi="Frutiger LT Std 57 Cn" w:cstheme="minorHAnsi"/>
          <w:b/>
          <w:color w:val="0F7EC2"/>
          <w:sz w:val="24"/>
          <w:szCs w:val="24"/>
          <w:lang w:val="es-MX"/>
        </w:rPr>
        <w:t xml:space="preserve">¿Qué temas de capacitación se incluyen en el Curso de </w:t>
      </w:r>
      <w:r w:rsidR="000C6ED8" w:rsidRPr="000C6ED8">
        <w:rPr>
          <w:rFonts w:ascii="Frutiger LT Std 57 Cn" w:hAnsi="Frutiger LT Std 57 Cn" w:cstheme="minorHAnsi"/>
          <w:b/>
          <w:i/>
          <w:iCs/>
          <w:color w:val="0F7EC2"/>
          <w:sz w:val="24"/>
          <w:szCs w:val="24"/>
          <w:lang w:val="es-MX"/>
        </w:rPr>
        <w:t>EEC Essentials</w:t>
      </w:r>
      <w:r w:rsidR="000C6ED8" w:rsidRPr="000C6ED8">
        <w:rPr>
          <w:rFonts w:ascii="Frutiger LT Std 57 Cn" w:hAnsi="Frutiger LT Std 57 Cn" w:cstheme="minorHAnsi"/>
          <w:b/>
          <w:color w:val="0F7EC2"/>
          <w:sz w:val="24"/>
          <w:szCs w:val="24"/>
          <w:lang w:val="es-MX"/>
        </w:rPr>
        <w:t>?</w:t>
      </w:r>
      <w:r w:rsidR="004A503D" w:rsidRPr="007C6768">
        <w:rPr>
          <w:rFonts w:ascii="Frutiger LT Std 57 Cn" w:hAnsi="Frutiger LT Std 57 Cn" w:cstheme="minorHAnsi"/>
          <w:b/>
          <w:color w:val="0F7EC2"/>
          <w:sz w:val="24"/>
          <w:szCs w:val="24"/>
          <w:lang w:val="es-MX"/>
        </w:rPr>
        <w:t xml:space="preserve"> </w:t>
      </w:r>
    </w:p>
    <w:p w14:paraId="73482EEB" w14:textId="2D09259F" w:rsidR="004A503D" w:rsidRPr="007C6768" w:rsidRDefault="000C6ED8" w:rsidP="00A90E72">
      <w:pPr>
        <w:tabs>
          <w:tab w:val="center" w:pos="5265"/>
        </w:tabs>
        <w:spacing w:before="120" w:line="276" w:lineRule="auto"/>
        <w:ind w:left="360"/>
        <w:rPr>
          <w:rFonts w:ascii="Frutiger LT Std 57 Cn" w:hAnsi="Frutiger LT Std 57 Cn" w:cstheme="minorHAnsi"/>
          <w:sz w:val="24"/>
          <w:szCs w:val="24"/>
          <w:lang w:val="es-MX"/>
        </w:rPr>
      </w:pPr>
      <w:r w:rsidRPr="000C6ED8">
        <w:rPr>
          <w:rFonts w:ascii="Frutiger LT Std 57 Cn" w:hAnsi="Frutiger LT Std 57 Cn" w:cstheme="minorHAnsi"/>
          <w:sz w:val="24"/>
          <w:szCs w:val="24"/>
          <w:lang w:val="es-MX"/>
        </w:rPr>
        <w:t xml:space="preserve">El curso </w:t>
      </w:r>
      <w:r w:rsidRPr="000C6ED8">
        <w:rPr>
          <w:rFonts w:ascii="Frutiger LT Std 57 Cn" w:hAnsi="Frutiger LT Std 57 Cn" w:cstheme="minorHAnsi"/>
          <w:i/>
          <w:iCs/>
          <w:sz w:val="24"/>
          <w:szCs w:val="24"/>
          <w:lang w:val="es-MX"/>
        </w:rPr>
        <w:t>EEC Essentials</w:t>
      </w:r>
      <w:r w:rsidRPr="000C6ED8">
        <w:rPr>
          <w:rFonts w:ascii="Frutiger LT Std 57 Cn" w:hAnsi="Frutiger LT Std 57 Cn" w:cstheme="minorHAnsi"/>
          <w:sz w:val="24"/>
          <w:szCs w:val="24"/>
          <w:lang w:val="es-MX"/>
        </w:rPr>
        <w:t xml:space="preserve"> incluye un módulo sobre cada uno de los siguientes temas</w:t>
      </w:r>
      <w:r w:rsidR="004A503D" w:rsidRPr="007C6768">
        <w:rPr>
          <w:rFonts w:ascii="Frutiger LT Std 57 Cn" w:hAnsi="Frutiger LT Std 57 Cn" w:cstheme="minorHAnsi"/>
          <w:sz w:val="24"/>
          <w:szCs w:val="24"/>
          <w:lang w:val="es-MX"/>
        </w:rPr>
        <w:t>:</w:t>
      </w:r>
    </w:p>
    <w:p w14:paraId="333CF332" w14:textId="3FD04351"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8" w:name="_Hlk11738584"/>
      <w:r w:rsidRPr="000C6ED8">
        <w:rPr>
          <w:rFonts w:ascii="Frutiger LT Std 57 Cn" w:hAnsi="Frutiger LT Std 57 Cn"/>
          <w:sz w:val="24"/>
          <w:szCs w:val="24"/>
          <w:lang w:val="es-MX" w:bidi="en-US"/>
        </w:rPr>
        <w:t>Abuso y negligencia infantil</w:t>
      </w:r>
      <w:bookmarkEnd w:id="8"/>
      <w:r w:rsidRPr="000C6ED8">
        <w:rPr>
          <w:rFonts w:ascii="Frutiger LT Std 57 Cn" w:hAnsi="Frutiger LT Std 57 Cn"/>
          <w:sz w:val="24"/>
          <w:szCs w:val="24"/>
          <w:lang w:val="es-MX" w:bidi="en-US"/>
        </w:rPr>
        <w:t>;</w:t>
      </w:r>
      <w:r w:rsidR="004A503D" w:rsidRPr="007C6768">
        <w:rPr>
          <w:rFonts w:ascii="Frutiger LT Std 57 Cn" w:hAnsi="Frutiger LT Std 57 Cn"/>
          <w:sz w:val="24"/>
          <w:szCs w:val="24"/>
          <w:lang w:val="es-MX" w:bidi="en-US"/>
        </w:rPr>
        <w:t xml:space="preserve"> </w:t>
      </w:r>
    </w:p>
    <w:p w14:paraId="444A8886" w14:textId="59C5B4CD"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9" w:name="_Hlk11738589"/>
      <w:r w:rsidRPr="000C6ED8">
        <w:rPr>
          <w:rFonts w:ascii="Frutiger LT Std 57 Cn" w:hAnsi="Frutiger LT Std 57 Cn"/>
          <w:sz w:val="24"/>
          <w:szCs w:val="24"/>
          <w:lang w:val="es-MX" w:bidi="en-US"/>
        </w:rPr>
        <w:t>Planificación de respuesta a emergencias</w:t>
      </w:r>
      <w:bookmarkEnd w:id="9"/>
      <w:r w:rsidR="004A503D" w:rsidRPr="007C6768">
        <w:rPr>
          <w:rFonts w:ascii="Frutiger LT Std 57 Cn" w:hAnsi="Frutiger LT Std 57 Cn"/>
          <w:sz w:val="24"/>
          <w:szCs w:val="24"/>
          <w:lang w:val="es-MX" w:bidi="en-US"/>
        </w:rPr>
        <w:t xml:space="preserve">; </w:t>
      </w:r>
    </w:p>
    <w:p w14:paraId="7A6461D4" w14:textId="252B73B3"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0" w:name="_Hlk11738593"/>
      <w:r w:rsidRPr="000C6ED8">
        <w:rPr>
          <w:rFonts w:ascii="Frutiger LT Std 57 Cn" w:hAnsi="Frutiger LT Std 57 Cn"/>
          <w:sz w:val="24"/>
          <w:szCs w:val="24"/>
          <w:lang w:val="es-MX" w:bidi="en-US"/>
        </w:rPr>
        <w:t>Resumen de primeros auxilios y resucitación cardiopulmonar (RCP</w:t>
      </w:r>
      <w:bookmarkEnd w:id="10"/>
      <w:r w:rsidRPr="000C6ED8">
        <w:rPr>
          <w:rFonts w:ascii="Frutiger LT Std 57 Cn" w:hAnsi="Frutiger LT Std 57 Cn"/>
          <w:sz w:val="24"/>
          <w:szCs w:val="24"/>
          <w:lang w:val="es-MX" w:bidi="en-US"/>
        </w:rPr>
        <w:t>)</w:t>
      </w:r>
      <w:r w:rsidR="004A503D" w:rsidRPr="007C6768">
        <w:rPr>
          <w:rFonts w:ascii="Frutiger LT Std 57 Cn" w:hAnsi="Frutiger LT Std 57 Cn"/>
          <w:sz w:val="24"/>
          <w:szCs w:val="24"/>
          <w:lang w:val="es-MX" w:bidi="en-US"/>
        </w:rPr>
        <w:t xml:space="preserve">; </w:t>
      </w:r>
    </w:p>
    <w:p w14:paraId="780A0A75" w14:textId="5248CDAA"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1" w:name="_Hlk11738600"/>
      <w:r w:rsidRPr="000C6ED8">
        <w:rPr>
          <w:rFonts w:ascii="Frutiger LT Std 57 Cn" w:hAnsi="Frutiger LT Std 57 Cn"/>
          <w:sz w:val="24"/>
          <w:szCs w:val="24"/>
          <w:lang w:val="es-MX" w:bidi="en-US"/>
        </w:rPr>
        <w:t>Riesgo y respuesta relacionados con los alimentos</w:t>
      </w:r>
      <w:bookmarkEnd w:id="11"/>
      <w:r w:rsidR="004A503D" w:rsidRPr="007C6768">
        <w:rPr>
          <w:rFonts w:ascii="Frutiger LT Std 57 Cn" w:hAnsi="Frutiger LT Std 57 Cn"/>
          <w:sz w:val="24"/>
          <w:szCs w:val="24"/>
          <w:lang w:val="es-MX" w:bidi="en-US"/>
        </w:rPr>
        <w:t>;</w:t>
      </w:r>
    </w:p>
    <w:p w14:paraId="344021DE" w14:textId="14040C75"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2" w:name="_Hlk11738603"/>
      <w:r w:rsidRPr="000C6ED8">
        <w:rPr>
          <w:rFonts w:ascii="Frutiger LT Std 57 Cn" w:hAnsi="Frutiger LT Std 57 Cn"/>
          <w:sz w:val="24"/>
          <w:szCs w:val="24"/>
          <w:lang w:val="es-MX" w:bidi="en-US"/>
        </w:rPr>
        <w:t>Materiales peligrosos</w:t>
      </w:r>
      <w:bookmarkEnd w:id="12"/>
      <w:r w:rsidR="004A503D" w:rsidRPr="007C6768">
        <w:rPr>
          <w:rFonts w:ascii="Frutiger LT Std 57 Cn" w:hAnsi="Frutiger LT Std 57 Cn"/>
          <w:sz w:val="24"/>
          <w:szCs w:val="24"/>
          <w:lang w:val="es-MX" w:bidi="en-US"/>
        </w:rPr>
        <w:t>;</w:t>
      </w:r>
    </w:p>
    <w:p w14:paraId="1B6002C4" w14:textId="337761B1"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3" w:name="_Hlk11738607"/>
      <w:r w:rsidRPr="000C6ED8">
        <w:rPr>
          <w:rFonts w:ascii="Frutiger LT Std 57 Cn" w:hAnsi="Frutiger LT Std 57 Cn"/>
          <w:sz w:val="24"/>
          <w:szCs w:val="24"/>
          <w:lang w:val="es-MX" w:bidi="en-US"/>
        </w:rPr>
        <w:t xml:space="preserve">Prácticas de sueño seguro para </w:t>
      </w:r>
      <w:r w:rsidR="0087068B">
        <w:rPr>
          <w:rFonts w:ascii="Frutiger LT Std 57 Cn" w:hAnsi="Frutiger LT Std 57 Cn"/>
          <w:sz w:val="24"/>
          <w:szCs w:val="24"/>
          <w:lang w:val="es-MX" w:bidi="en-US"/>
        </w:rPr>
        <w:t>infantes</w:t>
      </w:r>
      <w:bookmarkEnd w:id="13"/>
      <w:r w:rsidRPr="000C6ED8">
        <w:rPr>
          <w:rFonts w:ascii="Frutiger LT Std 57 Cn" w:hAnsi="Frutiger LT Std 57 Cn"/>
          <w:sz w:val="24"/>
          <w:szCs w:val="24"/>
          <w:lang w:val="es-MX" w:bidi="en-US"/>
        </w:rPr>
        <w:t>;</w:t>
      </w:r>
    </w:p>
    <w:p w14:paraId="4D56C6C2" w14:textId="4D8F65DF"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4" w:name="_Hlk11738611"/>
      <w:r w:rsidRPr="000C6ED8">
        <w:rPr>
          <w:rFonts w:ascii="Frutiger LT Std 57 Cn" w:hAnsi="Frutiger LT Std 57 Cn"/>
          <w:sz w:val="24"/>
          <w:szCs w:val="24"/>
          <w:lang w:val="es-MX" w:bidi="en-US"/>
        </w:rPr>
        <w:t>Enfermedades infecciosas e inmunizaciones</w:t>
      </w:r>
      <w:bookmarkEnd w:id="14"/>
      <w:r w:rsidR="004A503D" w:rsidRPr="007C6768">
        <w:rPr>
          <w:rFonts w:ascii="Frutiger LT Std 57 Cn" w:hAnsi="Frutiger LT Std 57 Cn"/>
          <w:sz w:val="24"/>
          <w:szCs w:val="24"/>
          <w:lang w:val="es-MX" w:bidi="en-US"/>
        </w:rPr>
        <w:t>;</w:t>
      </w:r>
    </w:p>
    <w:p w14:paraId="1513EB1A" w14:textId="06AAF985"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5" w:name="_Hlk11738615"/>
      <w:r w:rsidRPr="000C6ED8">
        <w:rPr>
          <w:rFonts w:ascii="Frutiger LT Std 57 Cn" w:hAnsi="Frutiger LT Std 57 Cn"/>
          <w:sz w:val="24"/>
          <w:szCs w:val="24"/>
          <w:lang w:val="es-MX" w:bidi="en-US"/>
        </w:rPr>
        <w:t>Introducción al desarrollo infantil</w:t>
      </w:r>
      <w:bookmarkEnd w:id="15"/>
      <w:r w:rsidRPr="000C6ED8">
        <w:rPr>
          <w:rFonts w:ascii="Frutiger LT Std 57 Cn" w:hAnsi="Frutiger LT Std 57 Cn"/>
          <w:sz w:val="24"/>
          <w:szCs w:val="24"/>
          <w:lang w:val="es-MX" w:bidi="en-US"/>
        </w:rPr>
        <w:t>;</w:t>
      </w:r>
    </w:p>
    <w:p w14:paraId="382F0A21" w14:textId="24D76615"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6" w:name="_Hlk11738618"/>
      <w:r w:rsidRPr="000C6ED8">
        <w:rPr>
          <w:rFonts w:ascii="Frutiger LT Std 57 Cn" w:hAnsi="Frutiger LT Std 57 Cn"/>
          <w:sz w:val="24"/>
          <w:szCs w:val="24"/>
          <w:lang w:val="es-MX" w:bidi="en-US"/>
        </w:rPr>
        <w:t>Administración de medicamentos</w:t>
      </w:r>
      <w:bookmarkEnd w:id="16"/>
      <w:r w:rsidRPr="000C6ED8">
        <w:rPr>
          <w:rFonts w:ascii="Frutiger LT Std 57 Cn" w:hAnsi="Frutiger LT Std 57 Cn"/>
          <w:sz w:val="24"/>
          <w:szCs w:val="24"/>
          <w:lang w:val="es-MX" w:bidi="en-US"/>
        </w:rPr>
        <w:t>;</w:t>
      </w:r>
      <w:r w:rsidR="004A503D" w:rsidRPr="007C6768">
        <w:rPr>
          <w:rFonts w:ascii="Frutiger LT Std 57 Cn" w:hAnsi="Frutiger LT Std 57 Cn"/>
          <w:sz w:val="24"/>
          <w:szCs w:val="24"/>
          <w:lang w:val="es-MX" w:bidi="en-US"/>
        </w:rPr>
        <w:t xml:space="preserve">  </w:t>
      </w:r>
    </w:p>
    <w:p w14:paraId="7FA46AFA" w14:textId="4C8E9C4A"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7" w:name="_Hlk11738623"/>
      <w:r w:rsidRPr="000C6ED8">
        <w:rPr>
          <w:rFonts w:ascii="Frutiger LT Std 57 Cn" w:hAnsi="Frutiger LT Std 57 Cn"/>
          <w:sz w:val="24"/>
          <w:szCs w:val="24"/>
          <w:lang w:val="es-MX" w:bidi="en-US"/>
        </w:rPr>
        <w:t>Seguridad de las instalaciones físicas</w:t>
      </w:r>
      <w:bookmarkEnd w:id="17"/>
      <w:r w:rsidR="004A503D" w:rsidRPr="007C6768">
        <w:rPr>
          <w:rFonts w:ascii="Frutiger LT Std 57 Cn" w:hAnsi="Frutiger LT Std 57 Cn"/>
          <w:sz w:val="24"/>
          <w:szCs w:val="24"/>
          <w:lang w:val="es-MX" w:bidi="en-US"/>
        </w:rPr>
        <w:t>;</w:t>
      </w:r>
    </w:p>
    <w:p w14:paraId="61A8F49A" w14:textId="05EBA34A" w:rsidR="004A503D" w:rsidRPr="007C6768" w:rsidRDefault="000C6ED8" w:rsidP="00A90E72">
      <w:pPr>
        <w:numPr>
          <w:ilvl w:val="0"/>
          <w:numId w:val="8"/>
        </w:numPr>
        <w:spacing w:after="0"/>
        <w:ind w:left="1080"/>
        <w:rPr>
          <w:rFonts w:ascii="Frutiger LT Std 57 Cn" w:hAnsi="Frutiger LT Std 57 Cn"/>
          <w:sz w:val="24"/>
          <w:szCs w:val="24"/>
          <w:lang w:val="es-MX" w:bidi="en-US"/>
        </w:rPr>
      </w:pPr>
      <w:bookmarkStart w:id="18" w:name="_Hlk11738626"/>
      <w:r w:rsidRPr="000C6ED8">
        <w:rPr>
          <w:rFonts w:ascii="Frutiger LT Std 57 Cn" w:hAnsi="Frutiger LT Std 57 Cn"/>
          <w:sz w:val="24"/>
          <w:szCs w:val="24"/>
          <w:lang w:val="es-MX" w:bidi="en-US"/>
        </w:rPr>
        <w:t>Síndrome de bebé sacudido</w:t>
      </w:r>
      <w:bookmarkEnd w:id="18"/>
      <w:r w:rsidRPr="000C6ED8">
        <w:rPr>
          <w:rFonts w:ascii="Frutiger LT Std 57 Cn" w:hAnsi="Frutiger LT Std 57 Cn"/>
          <w:sz w:val="24"/>
          <w:szCs w:val="24"/>
          <w:lang w:val="es-MX" w:bidi="en-US"/>
        </w:rPr>
        <w:t>; y</w:t>
      </w:r>
    </w:p>
    <w:p w14:paraId="29BC947C" w14:textId="5AEE0F6A" w:rsidR="004A503D" w:rsidRPr="007C6768" w:rsidRDefault="000C6ED8" w:rsidP="00A90E72">
      <w:pPr>
        <w:numPr>
          <w:ilvl w:val="0"/>
          <w:numId w:val="8"/>
        </w:numPr>
        <w:spacing w:after="0"/>
        <w:ind w:left="1080"/>
        <w:rPr>
          <w:rFonts w:ascii="Frutiger LT Std 57 Cn" w:hAnsi="Frutiger LT Std 57 Cn"/>
          <w:sz w:val="24"/>
          <w:szCs w:val="24"/>
          <w:lang w:val="es-MX" w:bidi="en-US"/>
        </w:rPr>
      </w:pPr>
      <w:r>
        <w:rPr>
          <w:rFonts w:ascii="Frutiger LT Std 57 Cn" w:hAnsi="Frutiger LT Std 57 Cn"/>
          <w:sz w:val="24"/>
          <w:szCs w:val="24"/>
          <w:lang w:val="es-MX" w:bidi="en-US"/>
        </w:rPr>
        <w:t>Transporte infantil</w:t>
      </w:r>
      <w:r w:rsidR="004A503D" w:rsidRPr="007C6768">
        <w:rPr>
          <w:rFonts w:ascii="Frutiger LT Std 57 Cn" w:hAnsi="Frutiger LT Std 57 Cn"/>
          <w:sz w:val="24"/>
          <w:szCs w:val="24"/>
          <w:lang w:val="es-MX" w:bidi="en-US"/>
        </w:rPr>
        <w:t>.</w:t>
      </w:r>
    </w:p>
    <w:p w14:paraId="42991909" w14:textId="77777777" w:rsidR="004A503D" w:rsidRPr="007C6768" w:rsidRDefault="004A503D" w:rsidP="00517AED">
      <w:pPr>
        <w:tabs>
          <w:tab w:val="center" w:pos="5265"/>
        </w:tabs>
        <w:spacing w:before="120" w:line="276" w:lineRule="auto"/>
        <w:rPr>
          <w:rFonts w:ascii="Frutiger LT Std 57 Cn" w:hAnsi="Frutiger LT Std 57 Cn" w:cstheme="minorHAnsi"/>
          <w:b/>
          <w:color w:val="0F7EC2"/>
          <w:sz w:val="24"/>
          <w:szCs w:val="24"/>
          <w:lang w:val="es-MX"/>
        </w:rPr>
      </w:pPr>
    </w:p>
    <w:p w14:paraId="06624CC2" w14:textId="6034758F" w:rsidR="00517AED" w:rsidRPr="007C6768" w:rsidRDefault="00377913" w:rsidP="00517AED">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0C6ED8" w:rsidRPr="000C6ED8">
        <w:rPr>
          <w:rFonts w:ascii="Frutiger LT Std 57 Cn" w:hAnsi="Frutiger LT Std 57 Cn" w:cstheme="minorHAnsi"/>
          <w:b/>
          <w:color w:val="0F7EC2"/>
          <w:sz w:val="24"/>
          <w:szCs w:val="24"/>
          <w:lang w:val="es-MX"/>
        </w:rPr>
        <w:t xml:space="preserve">¿Cuánto tiempo tarda realizar cada módulo de capacitación de </w:t>
      </w:r>
      <w:r w:rsidR="000C6ED8" w:rsidRPr="000C6ED8">
        <w:rPr>
          <w:rFonts w:ascii="Frutiger LT Std 57 Cn" w:hAnsi="Frutiger LT Std 57 Cn" w:cstheme="minorHAnsi"/>
          <w:b/>
          <w:i/>
          <w:iCs/>
          <w:color w:val="0F7EC2"/>
          <w:sz w:val="24"/>
          <w:szCs w:val="24"/>
          <w:lang w:val="es-MX"/>
        </w:rPr>
        <w:t>EEC Essentials</w:t>
      </w:r>
      <w:r w:rsidR="000C6ED8" w:rsidRPr="000C6ED8">
        <w:rPr>
          <w:rFonts w:ascii="Frutiger LT Std 57 Cn" w:hAnsi="Frutiger LT Std 57 Cn" w:cstheme="minorHAnsi"/>
          <w:b/>
          <w:color w:val="0F7EC2"/>
          <w:sz w:val="24"/>
          <w:szCs w:val="24"/>
          <w:lang w:val="es-MX"/>
        </w:rPr>
        <w:t>?</w:t>
      </w:r>
    </w:p>
    <w:p w14:paraId="042763D4" w14:textId="668C2C1D" w:rsidR="00517AED" w:rsidRPr="007C6768" w:rsidRDefault="000C6ED8" w:rsidP="00517AED">
      <w:pPr>
        <w:tabs>
          <w:tab w:val="center" w:pos="5265"/>
        </w:tabs>
        <w:spacing w:before="120" w:line="276" w:lineRule="auto"/>
        <w:ind w:left="720"/>
        <w:rPr>
          <w:rFonts w:ascii="Frutiger LT Std 57 Cn" w:hAnsi="Frutiger LT Std 57 Cn" w:cstheme="minorHAnsi"/>
          <w:sz w:val="24"/>
          <w:szCs w:val="24"/>
          <w:lang w:val="es-MX"/>
        </w:rPr>
      </w:pPr>
      <w:r w:rsidRPr="000C6ED8">
        <w:rPr>
          <w:rFonts w:ascii="Frutiger LT Std 57 Cn" w:hAnsi="Frutiger LT Std 57 Cn" w:cstheme="minorHAnsi"/>
          <w:sz w:val="24"/>
          <w:szCs w:val="24"/>
          <w:lang w:val="es-MX"/>
        </w:rPr>
        <w:t>Cada módulo (excepto el resumen de primeros auxilios y RCP de 30 minutos) tomará aproximadamente entre 45 y 60 minutos. El tiempo real para realizarlo depende de cuánto tiempo dedique el alumno a revisar los recursos disponibles como parte del módulo.</w:t>
      </w:r>
    </w:p>
    <w:p w14:paraId="762D7C14" w14:textId="6FDC2D6D" w:rsidR="00B042B2" w:rsidRPr="007C6768" w:rsidRDefault="00B042B2" w:rsidP="00B042B2">
      <w:pPr>
        <w:tabs>
          <w:tab w:val="center" w:pos="5265"/>
        </w:tabs>
        <w:spacing w:before="120" w:line="276" w:lineRule="auto"/>
        <w:rPr>
          <w:rFonts w:ascii="Frutiger LT Std 57 Cn" w:hAnsi="Frutiger LT Std 57 Cn" w:cstheme="minorHAnsi"/>
          <w:b/>
          <w:color w:val="0F7EC2"/>
          <w:sz w:val="24"/>
          <w:szCs w:val="24"/>
          <w:lang w:val="es-MX" w:bidi="en-US"/>
        </w:rPr>
      </w:pPr>
      <w:r w:rsidRPr="007C6768">
        <w:rPr>
          <w:rFonts w:ascii="Frutiger LT Std 57 Cn" w:hAnsi="Frutiger LT Std 57 Cn" w:cstheme="minorHAnsi"/>
          <w:b/>
          <w:color w:val="0F7EC2"/>
          <w:sz w:val="24"/>
          <w:szCs w:val="24"/>
          <w:lang w:val="es-MX" w:bidi="en-US"/>
        </w:rPr>
        <w:t xml:space="preserve">Q. </w:t>
      </w:r>
      <w:r w:rsidR="000C6ED8" w:rsidRPr="000C6ED8">
        <w:rPr>
          <w:rFonts w:ascii="Frutiger LT Std 57 Cn" w:hAnsi="Frutiger LT Std 57 Cn" w:cstheme="minorHAnsi"/>
          <w:b/>
          <w:color w:val="0F7EC2"/>
          <w:sz w:val="24"/>
          <w:szCs w:val="24"/>
          <w:lang w:val="es-MX" w:bidi="en-US"/>
        </w:rPr>
        <w:t xml:space="preserve">Realicé el módulo </w:t>
      </w:r>
      <w:r w:rsidR="0087068B">
        <w:rPr>
          <w:rFonts w:ascii="Frutiger LT Std 57 Cn" w:hAnsi="Frutiger LT Std 57 Cn" w:cstheme="minorHAnsi"/>
          <w:b/>
          <w:color w:val="0F7EC2"/>
          <w:sz w:val="24"/>
          <w:szCs w:val="24"/>
          <w:lang w:val="es-MX" w:bidi="en-US"/>
        </w:rPr>
        <w:t xml:space="preserve">computarizado </w:t>
      </w:r>
      <w:r w:rsidR="000C6ED8" w:rsidRPr="000C6ED8">
        <w:rPr>
          <w:rFonts w:ascii="Frutiger LT Std 57 Cn" w:hAnsi="Frutiger LT Std 57 Cn" w:cstheme="minorHAnsi"/>
          <w:b/>
          <w:color w:val="0F7EC2"/>
          <w:sz w:val="24"/>
          <w:szCs w:val="24"/>
          <w:lang w:val="es-MX" w:bidi="en-US"/>
        </w:rPr>
        <w:t xml:space="preserve">de Desarrollo Infantil en el LMS; ¿Eso me certificará como </w:t>
      </w:r>
      <w:r w:rsidR="0087068B">
        <w:rPr>
          <w:rFonts w:ascii="Frutiger LT Std 57 Cn" w:hAnsi="Frutiger LT Std 57 Cn" w:cstheme="minorHAnsi"/>
          <w:b/>
          <w:color w:val="0F7EC2"/>
          <w:sz w:val="24"/>
          <w:szCs w:val="24"/>
          <w:lang w:val="es-MX" w:bidi="en-US"/>
        </w:rPr>
        <w:t>educador</w:t>
      </w:r>
      <w:r w:rsidR="000C6ED8" w:rsidRPr="000C6ED8">
        <w:rPr>
          <w:rFonts w:ascii="Frutiger LT Std 57 Cn" w:hAnsi="Frutiger LT Std 57 Cn" w:cstheme="minorHAnsi"/>
          <w:b/>
          <w:color w:val="0F7EC2"/>
          <w:sz w:val="24"/>
          <w:szCs w:val="24"/>
          <w:lang w:val="es-MX" w:bidi="en-US"/>
        </w:rPr>
        <w:t>?</w:t>
      </w:r>
    </w:p>
    <w:p w14:paraId="49FDF0B8" w14:textId="3F14AA91" w:rsidR="00B042B2" w:rsidRPr="007F3B3B" w:rsidRDefault="000C6ED8" w:rsidP="00B042B2">
      <w:pPr>
        <w:tabs>
          <w:tab w:val="center" w:pos="5265"/>
        </w:tabs>
        <w:spacing w:before="120" w:line="276" w:lineRule="auto"/>
        <w:ind w:left="720"/>
        <w:rPr>
          <w:rFonts w:ascii="Frutiger LT Std 57 Cn" w:hAnsi="Frutiger LT Std 57 Cn" w:cstheme="minorHAnsi"/>
          <w:sz w:val="24"/>
          <w:szCs w:val="24"/>
          <w:lang w:val="es-MX" w:bidi="en-US"/>
        </w:rPr>
      </w:pPr>
      <w:r w:rsidRPr="000C6ED8">
        <w:rPr>
          <w:rFonts w:ascii="Frutiger LT Std 57 Cn" w:hAnsi="Frutiger LT Std 57 Cn" w:cstheme="minorHAnsi"/>
          <w:sz w:val="24"/>
          <w:szCs w:val="24"/>
          <w:lang w:val="es-MX" w:bidi="en-US"/>
        </w:rPr>
        <w:t xml:space="preserve">No, el curso de crecimiento y desarrollo infantil que los </w:t>
      </w:r>
      <w:r w:rsidR="0087068B">
        <w:rPr>
          <w:rFonts w:ascii="Frutiger LT Std 57 Cn" w:hAnsi="Frutiger LT Std 57 Cn" w:cstheme="minorHAnsi"/>
          <w:sz w:val="24"/>
          <w:szCs w:val="24"/>
          <w:lang w:val="es-MX" w:bidi="en-US"/>
        </w:rPr>
        <w:t xml:space="preserve">educadores </w:t>
      </w:r>
      <w:r w:rsidRPr="000C6ED8">
        <w:rPr>
          <w:rFonts w:ascii="Frutiger LT Std 57 Cn" w:hAnsi="Frutiger LT Std 57 Cn" w:cstheme="minorHAnsi"/>
          <w:sz w:val="24"/>
          <w:szCs w:val="24"/>
          <w:lang w:val="es-MX" w:bidi="en-US"/>
        </w:rPr>
        <w:t xml:space="preserve">deben realizar para obtener la certificación es </w:t>
      </w:r>
      <w:r w:rsidRPr="007F3B3B">
        <w:rPr>
          <w:rFonts w:ascii="Frutiger LT Std 57 Cn" w:hAnsi="Frutiger LT Std 57 Cn" w:cstheme="minorHAnsi"/>
          <w:sz w:val="24"/>
          <w:szCs w:val="24"/>
          <w:lang w:val="es-MX" w:bidi="en-US"/>
        </w:rPr>
        <w:t>un curso de nivel universitario de 3 créditos o más.</w:t>
      </w:r>
    </w:p>
    <w:p w14:paraId="214445FB" w14:textId="492700C9" w:rsidR="003F553C" w:rsidRPr="007F3B3B" w:rsidRDefault="003F553C" w:rsidP="003F553C">
      <w:pPr>
        <w:spacing w:after="160" w:line="259" w:lineRule="auto"/>
        <w:rPr>
          <w:rFonts w:ascii="Frutiger LT Std 57 Cn" w:eastAsia="Calibri" w:hAnsi="Frutiger LT Std 57 Cn" w:cs="Arial"/>
          <w:b/>
          <w:color w:val="0F7EC2"/>
          <w:sz w:val="24"/>
          <w:szCs w:val="24"/>
          <w:lang w:val="es-MX"/>
        </w:rPr>
      </w:pPr>
      <w:r w:rsidRPr="007F3B3B">
        <w:rPr>
          <w:rFonts w:ascii="Frutiger LT Std 57 Cn" w:eastAsia="Calibri" w:hAnsi="Frutiger LT Std 57 Cn" w:cs="Arial"/>
          <w:b/>
          <w:color w:val="0F7EC2"/>
          <w:sz w:val="24"/>
          <w:szCs w:val="24"/>
          <w:lang w:val="es-MX"/>
        </w:rPr>
        <w:t xml:space="preserve">Q. </w:t>
      </w:r>
      <w:r w:rsidR="007F3B3B" w:rsidRPr="007F3B3B">
        <w:rPr>
          <w:rFonts w:ascii="Frutiger LT Std 57 Cn" w:eastAsia="Calibri" w:hAnsi="Frutiger LT Std 57 Cn" w:cs="Arial"/>
          <w:b/>
          <w:color w:val="0F7EC2"/>
          <w:sz w:val="24"/>
          <w:szCs w:val="24"/>
          <w:lang w:val="es-MX"/>
        </w:rPr>
        <w:t>¿Esta capacitación c</w:t>
      </w:r>
      <w:r w:rsidR="0087068B">
        <w:rPr>
          <w:rFonts w:ascii="Frutiger LT Std 57 Cn" w:eastAsia="Calibri" w:hAnsi="Frutiger LT Std 57 Cn" w:cs="Arial"/>
          <w:b/>
          <w:color w:val="0F7EC2"/>
          <w:sz w:val="24"/>
          <w:szCs w:val="24"/>
          <w:lang w:val="es-MX"/>
        </w:rPr>
        <w:t xml:space="preserve">uenta para la certificación de </w:t>
      </w:r>
      <w:r w:rsidR="007F3B3B" w:rsidRPr="007F3B3B">
        <w:rPr>
          <w:rFonts w:ascii="Frutiger LT Std 57 Cn" w:eastAsia="Calibri" w:hAnsi="Frutiger LT Std 57 Cn" w:cs="Arial"/>
          <w:b/>
          <w:color w:val="0F7EC2"/>
          <w:sz w:val="24"/>
          <w:szCs w:val="24"/>
          <w:lang w:val="es-MX"/>
        </w:rPr>
        <w:t>enseñanza?</w:t>
      </w:r>
      <w:r w:rsidRPr="007F3B3B">
        <w:rPr>
          <w:rFonts w:ascii="Frutiger LT Std 57 Cn" w:eastAsia="Calibri" w:hAnsi="Frutiger LT Std 57 Cn" w:cs="Arial"/>
          <w:b/>
          <w:color w:val="0F7EC2"/>
          <w:sz w:val="24"/>
          <w:szCs w:val="24"/>
          <w:lang w:val="es-MX"/>
        </w:rPr>
        <w:t xml:space="preserve"> </w:t>
      </w:r>
    </w:p>
    <w:p w14:paraId="533D700B" w14:textId="19BBB17B" w:rsidR="003F553C" w:rsidRPr="007F3B3B" w:rsidRDefault="007F3B3B" w:rsidP="003F553C">
      <w:pPr>
        <w:spacing w:after="160" w:line="259" w:lineRule="auto"/>
        <w:ind w:left="720"/>
        <w:rPr>
          <w:rFonts w:ascii="Frutiger LT Std 57 Cn" w:eastAsia="Calibri" w:hAnsi="Frutiger LT Std 57 Cn" w:cs="Arial"/>
          <w:b/>
          <w:color w:val="0F7EC2"/>
          <w:sz w:val="24"/>
          <w:szCs w:val="24"/>
          <w:lang w:val="es-MX"/>
        </w:rPr>
      </w:pPr>
      <w:r w:rsidRPr="007F3B3B">
        <w:rPr>
          <w:rFonts w:ascii="Frutiger LT Std 57 Cn" w:eastAsia="Calibri" w:hAnsi="Frutiger LT Std 57 Cn" w:cs="Arial"/>
          <w:bCs/>
          <w:sz w:val="24"/>
          <w:szCs w:val="24"/>
          <w:lang w:val="es-MX"/>
        </w:rPr>
        <w:lastRenderedPageBreak/>
        <w:t xml:space="preserve">No, los cursos de formación de EEC Essentials otorgan </w:t>
      </w:r>
      <w:r w:rsidR="00C04C56">
        <w:rPr>
          <w:rFonts w:ascii="Frutiger LT Std 57 Cn" w:eastAsia="Calibri" w:hAnsi="Frutiger LT Std 57 Cn" w:cs="Arial"/>
          <w:bCs/>
          <w:sz w:val="24"/>
          <w:szCs w:val="24"/>
          <w:lang w:val="es-MX"/>
        </w:rPr>
        <w:t>12</w:t>
      </w:r>
      <w:r w:rsidRPr="007F3B3B">
        <w:rPr>
          <w:rFonts w:ascii="Frutiger LT Std 57 Cn" w:eastAsia="Calibri" w:hAnsi="Frutiger LT Std 57 Cn" w:cs="Arial"/>
          <w:bCs/>
          <w:sz w:val="24"/>
          <w:szCs w:val="24"/>
          <w:lang w:val="es-MX"/>
        </w:rPr>
        <w:t xml:space="preserve"> horas de EEC que cuentan para los requisitos anuales de licencias. No cuenta para la Certificación </w:t>
      </w:r>
      <w:r w:rsidR="0087068B">
        <w:rPr>
          <w:rFonts w:ascii="Frutiger LT Std 57 Cn" w:eastAsia="Calibri" w:hAnsi="Frutiger LT Std 57 Cn" w:cs="Arial"/>
          <w:bCs/>
          <w:sz w:val="24"/>
          <w:szCs w:val="24"/>
          <w:lang w:val="es-MX"/>
        </w:rPr>
        <w:t>de EEC.</w:t>
      </w:r>
      <w:r w:rsidRPr="007F3B3B">
        <w:rPr>
          <w:rFonts w:ascii="Frutiger LT Std 57 Cn" w:eastAsia="Calibri" w:hAnsi="Frutiger LT Std 57 Cn" w:cs="Arial"/>
          <w:bCs/>
          <w:sz w:val="24"/>
          <w:szCs w:val="24"/>
          <w:lang w:val="es-MX"/>
        </w:rPr>
        <w:t xml:space="preserve"> Para obtener más información sobre los requisitos de certificación de EEC, visite</w:t>
      </w:r>
      <w:r w:rsidR="003F553C" w:rsidRPr="007F3B3B">
        <w:rPr>
          <w:rFonts w:ascii="Frutiger LT Std 57 Cn" w:eastAsia="Calibri" w:hAnsi="Frutiger LT Std 57 Cn" w:cs="Arial"/>
          <w:bCs/>
          <w:sz w:val="24"/>
          <w:szCs w:val="24"/>
          <w:lang w:val="es-MX"/>
        </w:rPr>
        <w:t xml:space="preserve"> </w:t>
      </w:r>
      <w:hyperlink r:id="rId14" w:history="1">
        <w:r w:rsidR="003F553C" w:rsidRPr="007F3B3B">
          <w:rPr>
            <w:rStyle w:val="Hyperlink"/>
            <w:rFonts w:ascii="Frutiger LT Std 57 Cn" w:eastAsia="Calibri" w:hAnsi="Frutiger LT Std 57 Cn" w:cs="Arial"/>
            <w:b/>
            <w:sz w:val="24"/>
            <w:szCs w:val="24"/>
            <w:lang w:val="es-MX"/>
          </w:rPr>
          <w:t>https://www.mass.gov/eec-professional-qualifications-certification</w:t>
        </w:r>
      </w:hyperlink>
      <w:r w:rsidR="003F553C" w:rsidRPr="007F3B3B">
        <w:rPr>
          <w:rFonts w:ascii="Frutiger LT Std 57 Cn" w:eastAsia="Calibri" w:hAnsi="Frutiger LT Std 57 Cn" w:cs="Arial"/>
          <w:b/>
          <w:color w:val="0F7EC2"/>
          <w:sz w:val="24"/>
          <w:szCs w:val="24"/>
          <w:lang w:val="es-MX"/>
        </w:rPr>
        <w:t xml:space="preserve">. </w:t>
      </w:r>
    </w:p>
    <w:p w14:paraId="7700493C" w14:textId="1DD056CF" w:rsidR="003F553C" w:rsidRPr="007F3B3B" w:rsidRDefault="003F553C" w:rsidP="003F553C">
      <w:pPr>
        <w:spacing w:after="160" w:line="259" w:lineRule="auto"/>
        <w:rPr>
          <w:rFonts w:ascii="Frutiger LT Std 57 Cn" w:eastAsia="Calibri" w:hAnsi="Frutiger LT Std 57 Cn" w:cs="Arial"/>
          <w:b/>
          <w:color w:val="0F7EC2"/>
          <w:sz w:val="24"/>
          <w:szCs w:val="24"/>
          <w:lang w:val="es-MX"/>
        </w:rPr>
      </w:pPr>
      <w:r w:rsidRPr="007F3B3B">
        <w:rPr>
          <w:rFonts w:ascii="Frutiger LT Std 57 Cn" w:eastAsia="Calibri" w:hAnsi="Frutiger LT Std 57 Cn" w:cs="Arial"/>
          <w:b/>
          <w:color w:val="0F7EC2"/>
          <w:sz w:val="24"/>
          <w:szCs w:val="24"/>
          <w:lang w:val="es-MX"/>
        </w:rPr>
        <w:t xml:space="preserve"> Q. </w:t>
      </w:r>
      <w:r w:rsidR="007F3B3B" w:rsidRPr="007F3B3B">
        <w:rPr>
          <w:rFonts w:ascii="Frutiger LT Std 57 Cn" w:eastAsia="Calibri" w:hAnsi="Frutiger LT Std 57 Cn" w:cs="Arial"/>
          <w:b/>
          <w:color w:val="0F7EC2"/>
          <w:sz w:val="24"/>
          <w:szCs w:val="24"/>
          <w:lang w:val="es-MX"/>
        </w:rPr>
        <w:t>¿Esto reemplaza la capacitación obligatoria de 51A?</w:t>
      </w:r>
      <w:r w:rsidRPr="007F3B3B">
        <w:rPr>
          <w:rFonts w:ascii="Frutiger LT Std 57 Cn" w:eastAsia="Calibri" w:hAnsi="Frutiger LT Std 57 Cn" w:cs="Arial"/>
          <w:b/>
          <w:color w:val="0F7EC2"/>
          <w:sz w:val="24"/>
          <w:szCs w:val="24"/>
          <w:lang w:val="es-MX"/>
        </w:rPr>
        <w:t xml:space="preserve"> </w:t>
      </w:r>
    </w:p>
    <w:p w14:paraId="61066A92" w14:textId="63915701" w:rsidR="003F553C" w:rsidRPr="007F3B3B" w:rsidRDefault="007F3B3B" w:rsidP="003F553C">
      <w:pPr>
        <w:spacing w:after="160" w:line="259" w:lineRule="auto"/>
        <w:ind w:left="720"/>
        <w:rPr>
          <w:rFonts w:ascii="Frutiger LT Std 57 Cn" w:eastAsia="Calibri" w:hAnsi="Frutiger LT Std 57 Cn" w:cs="Arial"/>
          <w:bCs/>
          <w:color w:val="0F7EC2"/>
          <w:sz w:val="24"/>
          <w:szCs w:val="24"/>
          <w:lang w:val="es-MX"/>
        </w:rPr>
      </w:pPr>
      <w:r w:rsidRPr="007F3B3B">
        <w:rPr>
          <w:rFonts w:ascii="Frutiger LT Std 57 Cn" w:eastAsia="Calibri" w:hAnsi="Frutiger LT Std 57 Cn" w:cs="Arial"/>
          <w:bCs/>
          <w:sz w:val="24"/>
          <w:szCs w:val="24"/>
          <w:lang w:val="es-MX"/>
        </w:rPr>
        <w:t>No, para obtener más información, consulte</w:t>
      </w:r>
      <w:r w:rsidR="003F553C" w:rsidRPr="007F3B3B">
        <w:rPr>
          <w:rFonts w:ascii="Frutiger LT Std 57 Cn" w:eastAsia="Calibri" w:hAnsi="Frutiger LT Std 57 Cn" w:cs="Arial"/>
          <w:bCs/>
          <w:sz w:val="24"/>
          <w:szCs w:val="24"/>
          <w:lang w:val="es-MX"/>
        </w:rPr>
        <w:t xml:space="preserve">: </w:t>
      </w:r>
      <w:hyperlink r:id="rId15" w:history="1">
        <w:r w:rsidR="003F553C" w:rsidRPr="007F3B3B">
          <w:rPr>
            <w:rStyle w:val="Hyperlink"/>
            <w:rFonts w:ascii="Frutiger LT Std 57 Cn" w:eastAsia="Calibri" w:hAnsi="Frutiger LT Std 57 Cn" w:cs="Arial"/>
            <w:bCs/>
            <w:sz w:val="24"/>
            <w:szCs w:val="24"/>
            <w:lang w:val="es-MX"/>
          </w:rPr>
          <w:t>https://www.mass.gov/service-details/reporting-alleged-child-abuse-or-neglect-filing-a-51a-report</w:t>
        </w:r>
      </w:hyperlink>
    </w:p>
    <w:p w14:paraId="4E3352E8" w14:textId="76EBD933" w:rsidR="003F553C" w:rsidRPr="007F3B3B" w:rsidRDefault="003F553C" w:rsidP="003F553C">
      <w:pPr>
        <w:spacing w:after="160" w:line="259" w:lineRule="auto"/>
        <w:rPr>
          <w:rFonts w:ascii="Frutiger LT Std 57 Cn" w:eastAsia="Calibri" w:hAnsi="Frutiger LT Std 57 Cn" w:cs="Arial"/>
          <w:b/>
          <w:color w:val="0F7EC2"/>
          <w:sz w:val="24"/>
          <w:szCs w:val="24"/>
          <w:lang w:val="es-MX"/>
        </w:rPr>
      </w:pPr>
      <w:r w:rsidRPr="007F3B3B">
        <w:rPr>
          <w:rFonts w:ascii="Frutiger LT Std 57 Cn" w:eastAsia="Calibri" w:hAnsi="Frutiger LT Std 57 Cn" w:cs="Arial"/>
          <w:b/>
          <w:color w:val="0F7EC2"/>
          <w:sz w:val="24"/>
          <w:szCs w:val="24"/>
          <w:lang w:val="es-MX"/>
        </w:rPr>
        <w:t xml:space="preserve">Q. </w:t>
      </w:r>
      <w:r w:rsidR="007F3B3B" w:rsidRPr="007F3B3B">
        <w:rPr>
          <w:rFonts w:ascii="Frutiger LT Std 57 Cn" w:eastAsia="Calibri" w:hAnsi="Frutiger LT Std 57 Cn" w:cs="Arial"/>
          <w:b/>
          <w:color w:val="0F7EC2"/>
          <w:sz w:val="24"/>
          <w:szCs w:val="24"/>
          <w:lang w:val="es-MX"/>
        </w:rPr>
        <w:t>¿Reemplaza la renovación de RCP que se requiere una vez al año, incluso si se certifica por dos años?</w:t>
      </w:r>
    </w:p>
    <w:p w14:paraId="0777FD7D" w14:textId="1B2F7AA4" w:rsidR="003F553C" w:rsidRPr="003F553C" w:rsidRDefault="007F3B3B" w:rsidP="003F553C">
      <w:pPr>
        <w:spacing w:after="160" w:line="259" w:lineRule="auto"/>
        <w:ind w:left="720"/>
        <w:rPr>
          <w:rFonts w:ascii="Frutiger LT Std 57 Cn" w:eastAsia="Calibri" w:hAnsi="Frutiger LT Std 57 Cn" w:cs="Arial"/>
          <w:bCs/>
          <w:sz w:val="24"/>
          <w:szCs w:val="24"/>
          <w:lang w:val="es-MX"/>
        </w:rPr>
      </w:pPr>
      <w:r w:rsidRPr="007F3B3B">
        <w:rPr>
          <w:rFonts w:ascii="Frutiger LT Std 57 Cn" w:eastAsia="Calibri" w:hAnsi="Frutiger LT Std 57 Cn" w:cs="Arial"/>
          <w:bCs/>
          <w:sz w:val="24"/>
          <w:szCs w:val="24"/>
          <w:lang w:val="es-MX"/>
        </w:rPr>
        <w:t>No. No ha habido ningún cambio en los requisitos actuales de certificación de RCP y primeros auxilios.</w:t>
      </w:r>
      <w:r w:rsidR="003F553C" w:rsidRPr="003F553C">
        <w:rPr>
          <w:rFonts w:ascii="Frutiger LT Std 57 Cn" w:eastAsia="Calibri" w:hAnsi="Frutiger LT Std 57 Cn" w:cs="Arial"/>
          <w:bCs/>
          <w:sz w:val="24"/>
          <w:szCs w:val="24"/>
          <w:lang w:val="es-MX"/>
        </w:rPr>
        <w:t xml:space="preserve"> </w:t>
      </w:r>
    </w:p>
    <w:p w14:paraId="2E089A96" w14:textId="3807348E" w:rsidR="00B042B2" w:rsidRPr="007C6768" w:rsidRDefault="00B042B2" w:rsidP="00B042B2">
      <w:pPr>
        <w:spacing w:after="160" w:line="259" w:lineRule="auto"/>
        <w:rPr>
          <w:rFonts w:ascii="Frutiger LT Std 57 Cn" w:eastAsia="Calibri" w:hAnsi="Frutiger LT Std 57 Cn" w:cs="Arial"/>
          <w:b/>
          <w:color w:val="0F7EC2"/>
          <w:sz w:val="24"/>
          <w:szCs w:val="24"/>
          <w:lang w:val="es-MX"/>
        </w:rPr>
      </w:pPr>
      <w:r w:rsidRPr="007C6768">
        <w:rPr>
          <w:rFonts w:ascii="Frutiger LT Std 57 Cn" w:eastAsia="Calibri" w:hAnsi="Frutiger LT Std 57 Cn" w:cs="Arial"/>
          <w:b/>
          <w:color w:val="0F7EC2"/>
          <w:sz w:val="24"/>
          <w:szCs w:val="24"/>
          <w:lang w:val="es-MX"/>
        </w:rPr>
        <w:t xml:space="preserve">Q. </w:t>
      </w:r>
      <w:r w:rsidR="000C6ED8" w:rsidRPr="000C6ED8">
        <w:rPr>
          <w:rFonts w:ascii="Frutiger LT Std 57 Cn" w:eastAsia="Calibri" w:hAnsi="Frutiger LT Std 57 Cn" w:cs="Arial"/>
          <w:b/>
          <w:color w:val="0F7EC2"/>
          <w:sz w:val="24"/>
          <w:szCs w:val="24"/>
          <w:lang w:val="es-MX"/>
        </w:rPr>
        <w:t xml:space="preserve">¿La capacitación en </w:t>
      </w:r>
      <w:r w:rsidR="00E614AF">
        <w:rPr>
          <w:rFonts w:ascii="Frutiger LT Std 57 Cn" w:eastAsia="Calibri" w:hAnsi="Frutiger LT Std 57 Cn" w:cs="Arial"/>
          <w:b/>
          <w:color w:val="0F7EC2"/>
          <w:sz w:val="24"/>
          <w:szCs w:val="24"/>
          <w:lang w:val="es-MX"/>
        </w:rPr>
        <w:t>“</w:t>
      </w:r>
      <w:r w:rsidR="000C6ED8" w:rsidRPr="000C6ED8">
        <w:rPr>
          <w:rFonts w:ascii="Frutiger LT Std 57 Cn" w:eastAsia="Calibri" w:hAnsi="Frutiger LT Std 57 Cn" w:cs="Arial"/>
          <w:b/>
          <w:color w:val="0F7EC2"/>
          <w:sz w:val="24"/>
          <w:szCs w:val="24"/>
          <w:lang w:val="es-MX"/>
        </w:rPr>
        <w:t>Resumen de primeros auxilios y RCP</w:t>
      </w:r>
      <w:r w:rsidR="00E614AF">
        <w:rPr>
          <w:rFonts w:ascii="Frutiger LT Std 57 Cn" w:eastAsia="Calibri" w:hAnsi="Frutiger LT Std 57 Cn" w:cs="Arial"/>
          <w:b/>
          <w:color w:val="0F7EC2"/>
          <w:sz w:val="24"/>
          <w:szCs w:val="24"/>
          <w:lang w:val="es-MX"/>
        </w:rPr>
        <w:t>”</w:t>
      </w:r>
      <w:r w:rsidR="000C6ED8" w:rsidRPr="000C6ED8">
        <w:rPr>
          <w:rFonts w:ascii="Frutiger LT Std 57 Cn" w:eastAsia="Calibri" w:hAnsi="Frutiger LT Std 57 Cn" w:cs="Arial"/>
          <w:b/>
          <w:color w:val="0F7EC2"/>
          <w:sz w:val="24"/>
          <w:szCs w:val="24"/>
          <w:lang w:val="es-MX"/>
        </w:rPr>
        <w:t xml:space="preserve"> es diferente a la obtención de una certificación de primeros auxilios o RCP?</w:t>
      </w:r>
    </w:p>
    <w:p w14:paraId="1B1F3ADF" w14:textId="775FC7DB" w:rsidR="00B042B2" w:rsidRPr="007C6768" w:rsidRDefault="000C6ED8" w:rsidP="00B042B2">
      <w:pPr>
        <w:spacing w:after="160" w:line="259" w:lineRule="auto"/>
        <w:ind w:left="720"/>
        <w:rPr>
          <w:rFonts w:ascii="Frutiger LT Std 57 Cn" w:eastAsia="Calibri" w:hAnsi="Frutiger LT Std 57 Cn" w:cs="Arial"/>
          <w:sz w:val="24"/>
          <w:szCs w:val="24"/>
          <w:lang w:val="es-MX"/>
        </w:rPr>
      </w:pPr>
      <w:r w:rsidRPr="000C6ED8">
        <w:rPr>
          <w:rFonts w:ascii="Frutiger LT Std 57 Cn" w:eastAsia="Calibri" w:hAnsi="Frutiger LT Std 57 Cn" w:cs="Arial"/>
          <w:sz w:val="24"/>
          <w:szCs w:val="24"/>
          <w:lang w:val="es-MX"/>
        </w:rPr>
        <w:t xml:space="preserve">Sí, el </w:t>
      </w:r>
      <w:r w:rsidR="00E614AF">
        <w:rPr>
          <w:rFonts w:ascii="Frutiger LT Std 57 Cn" w:eastAsia="Calibri" w:hAnsi="Frutiger LT Std 57 Cn" w:cs="Arial"/>
          <w:sz w:val="24"/>
          <w:szCs w:val="24"/>
          <w:lang w:val="es-MX"/>
        </w:rPr>
        <w:t>“</w:t>
      </w:r>
      <w:r w:rsidRPr="000C6ED8">
        <w:rPr>
          <w:rFonts w:ascii="Frutiger LT Std 57 Cn" w:eastAsia="Calibri" w:hAnsi="Frutiger LT Std 57 Cn" w:cs="Arial"/>
          <w:sz w:val="24"/>
          <w:szCs w:val="24"/>
          <w:lang w:val="es-MX"/>
        </w:rPr>
        <w:t>resumen de primeros auxilios y RCP</w:t>
      </w:r>
      <w:r w:rsidR="00E614AF">
        <w:rPr>
          <w:rFonts w:ascii="Frutiger LT Std 57 Cn" w:eastAsia="Calibri" w:hAnsi="Frutiger LT Std 57 Cn" w:cs="Arial"/>
          <w:sz w:val="24"/>
          <w:szCs w:val="24"/>
          <w:lang w:val="es-MX"/>
        </w:rPr>
        <w:t>”</w:t>
      </w:r>
      <w:r w:rsidRPr="000C6ED8">
        <w:rPr>
          <w:rFonts w:ascii="Frutiger LT Std 57 Cn" w:eastAsia="Calibri" w:hAnsi="Frutiger LT Std 57 Cn" w:cs="Arial"/>
          <w:sz w:val="24"/>
          <w:szCs w:val="24"/>
          <w:lang w:val="es-MX"/>
        </w:rPr>
        <w:t xml:space="preserve"> es una nueva capacitación requerida por el gobierno federal y que brinda una descripción general del </w:t>
      </w:r>
      <w:r w:rsidR="00E614AF" w:rsidRPr="000C6ED8">
        <w:rPr>
          <w:rFonts w:ascii="Frutiger LT Std 57 Cn" w:eastAsia="Calibri" w:hAnsi="Frutiger LT Std 57 Cn" w:cs="Arial"/>
          <w:sz w:val="24"/>
          <w:szCs w:val="24"/>
          <w:lang w:val="es-MX"/>
        </w:rPr>
        <w:t>tema,</w:t>
      </w:r>
      <w:r w:rsidRPr="000C6ED8">
        <w:rPr>
          <w:rFonts w:ascii="Frutiger LT Std 57 Cn" w:eastAsia="Calibri" w:hAnsi="Frutiger LT Std 57 Cn" w:cs="Arial"/>
          <w:sz w:val="24"/>
          <w:szCs w:val="24"/>
          <w:lang w:val="es-MX"/>
        </w:rPr>
        <w:t xml:space="preserve"> pero no da como resultado la certificación. Los requisitos reglamentarios de EEC con respecto a RCP y certificación de primeros auxilios no han cambiado. Las certificaciones de primeros auxilios y RCP deben realizarse en persona y de acuerdo con los plazos requeridos para la licencia.</w:t>
      </w:r>
    </w:p>
    <w:p w14:paraId="18223057" w14:textId="2259F96F" w:rsidR="00053318" w:rsidRPr="007C6768" w:rsidRDefault="003759C8" w:rsidP="00710A55">
      <w:pPr>
        <w:tabs>
          <w:tab w:val="center" w:pos="5265"/>
        </w:tabs>
        <w:spacing w:after="0"/>
        <w:rPr>
          <w:sz w:val="32"/>
          <w:szCs w:val="32"/>
          <w:lang w:val="es-MX" w:bidi="en-US"/>
        </w:rPr>
      </w:pPr>
      <w:bookmarkStart w:id="19" w:name="_Hlk9490187"/>
      <w:r w:rsidRPr="007C6768">
        <w:rPr>
          <w:noProof/>
        </w:rPr>
        <mc:AlternateContent>
          <mc:Choice Requires="wps">
            <w:drawing>
              <wp:anchor distT="0" distB="0" distL="114300" distR="114300" simplePos="0" relativeHeight="251670529" behindDoc="0" locked="0" layoutInCell="1" allowOverlap="1" wp14:anchorId="4CB74778" wp14:editId="2E3D9AE4">
                <wp:simplePos x="0" y="0"/>
                <wp:positionH relativeFrom="margin">
                  <wp:posOffset>965</wp:posOffset>
                </wp:positionH>
                <wp:positionV relativeFrom="paragraph">
                  <wp:posOffset>114300</wp:posOffset>
                </wp:positionV>
                <wp:extent cx="466725" cy="45085"/>
                <wp:effectExtent l="0" t="0" r="9525" b="0"/>
                <wp:wrapNone/>
                <wp:docPr id="22" name="Rectangle 22"/>
                <wp:cNvGraphicFramePr/>
                <a:graphic xmlns:a="http://schemas.openxmlformats.org/drawingml/2006/main">
                  <a:graphicData uri="http://schemas.microsoft.com/office/word/2010/wordprocessingShape">
                    <wps:wsp>
                      <wps:cNvSpPr/>
                      <wps:spPr>
                        <a:xfrm>
                          <a:off x="0" y="0"/>
                          <a:ext cx="466725" cy="45085"/>
                        </a:xfrm>
                        <a:prstGeom prst="rect">
                          <a:avLst/>
                        </a:prstGeom>
                        <a:solidFill>
                          <a:srgbClr val="6EB43F"/>
                        </a:solidFill>
                        <a:ln w="12700" cap="flat" cmpd="sng" algn="ctr">
                          <a:noFill/>
                          <a:prstDash val="solid"/>
                          <a:miter lim="800000"/>
                        </a:ln>
                        <a:effectLst/>
                      </wps:spPr>
                      <wps:txbx>
                        <w:txbxContent>
                          <w:p w14:paraId="6129156E" w14:textId="77777777" w:rsidR="00FA59FC" w:rsidRDefault="00FA59FC" w:rsidP="00053318">
                            <w:pPr>
                              <w:jc w:val="center"/>
                            </w:pPr>
                          </w:p>
                          <w:p w14:paraId="002803B1" w14:textId="77777777" w:rsidR="00FA59FC" w:rsidRDefault="00FA59FC" w:rsidP="00053318">
                            <w:pPr>
                              <w:jc w:val="center"/>
                            </w:pPr>
                          </w:p>
                          <w:p w14:paraId="1A2251E7" w14:textId="77777777" w:rsidR="00FA59FC" w:rsidRDefault="00FA59FC" w:rsidP="00053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74778" id="Rectangle 22" o:spid="_x0000_s1030" style="position:absolute;margin-left:.1pt;margin-top:9pt;width:36.75pt;height:3.55pt;z-index:25167052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" fillcolor="#6eb43f" stroked="f" strokeweight="1pt">
                <v:textbox>
                  <w:txbxContent>
                    <w:p w14:paraId="6129156E" w14:textId="77777777" w:rsidR="00FA59FC" w:rsidRDefault="00FA59FC" w:rsidP="00053318">
                      <w:pPr>
                        <w:jc w:val="center"/>
                      </w:pPr>
                    </w:p>
                    <w:p w14:paraId="002803B1" w14:textId="77777777" w:rsidR="00FA59FC" w:rsidRDefault="00FA59FC" w:rsidP="00053318">
                      <w:pPr>
                        <w:jc w:val="center"/>
                      </w:pPr>
                    </w:p>
                    <w:p w14:paraId="1A2251E7" w14:textId="77777777" w:rsidR="00FA59FC" w:rsidRDefault="00FA59FC" w:rsidP="00053318">
                      <w:pPr>
                        <w:jc w:val="center"/>
                      </w:pPr>
                    </w:p>
                  </w:txbxContent>
                </v:textbox>
                <w10:wrap anchorx="margin"/>
              </v:rect>
            </w:pict>
          </mc:Fallback>
        </mc:AlternateContent>
      </w:r>
      <w:r w:rsidR="00710A55">
        <w:rPr>
          <w:sz w:val="32"/>
          <w:szCs w:val="32"/>
          <w:lang w:val="es-MX" w:bidi="en-US"/>
        </w:rPr>
        <w:tab/>
      </w:r>
    </w:p>
    <w:p w14:paraId="72A53D56" w14:textId="75B27836" w:rsidR="007C5994" w:rsidRPr="007C6768" w:rsidRDefault="00351EA7" w:rsidP="00053318">
      <w:pPr>
        <w:pStyle w:val="Heading1"/>
        <w:rPr>
          <w:rFonts w:ascii="Frutiger LT Std 57 Cn" w:hAnsi="Frutiger LT Std 57 Cn"/>
          <w:sz w:val="32"/>
          <w:szCs w:val="32"/>
          <w:lang w:val="es-MX" w:bidi="en-US"/>
        </w:rPr>
      </w:pPr>
      <w:bookmarkStart w:id="20" w:name="_Toc11742515"/>
      <w:r w:rsidRPr="007C6768">
        <w:rPr>
          <w:rFonts w:ascii="Frutiger LT Std 57 Cn" w:hAnsi="Frutiger LT Std 57 Cn"/>
          <w:sz w:val="32"/>
          <w:szCs w:val="32"/>
          <w:lang w:val="es-MX" w:bidi="en-US"/>
        </w:rPr>
        <w:t>Monitoreo y cumplimiento</w:t>
      </w:r>
      <w:bookmarkEnd w:id="20"/>
    </w:p>
    <w:p w14:paraId="482F143D" w14:textId="77777777" w:rsidR="007E589D" w:rsidRPr="007C6768" w:rsidRDefault="00053318" w:rsidP="00053318">
      <w:pPr>
        <w:rPr>
          <w:rFonts w:ascii="Frutiger LT Std 57 Cn" w:hAnsi="Frutiger LT Std 57 Cn" w:cstheme="minorHAnsi"/>
          <w:b/>
          <w:bCs/>
          <w:sz w:val="24"/>
          <w:szCs w:val="24"/>
          <w:lang w:val="es-MX" w:bidi="en-US"/>
        </w:rPr>
      </w:pPr>
      <w:r w:rsidRPr="007C6768">
        <w:rPr>
          <w:rFonts w:ascii="Frutiger LT Std 57 Cn" w:hAnsi="Frutiger LT Std 57 Cn" w:cstheme="minorHAnsi"/>
          <w:noProof/>
          <w:sz w:val="24"/>
          <w:szCs w:val="24"/>
        </w:rPr>
        <mc:AlternateContent>
          <mc:Choice Requires="wps">
            <w:drawing>
              <wp:anchor distT="0" distB="0" distL="114300" distR="114300" simplePos="0" relativeHeight="251662337" behindDoc="0" locked="0" layoutInCell="1" allowOverlap="1" wp14:anchorId="0C6BDD92" wp14:editId="211FDB1F">
                <wp:simplePos x="0" y="0"/>
                <wp:positionH relativeFrom="margin">
                  <wp:align>left</wp:align>
                </wp:positionH>
                <wp:positionV relativeFrom="paragraph">
                  <wp:posOffset>92964</wp:posOffset>
                </wp:positionV>
                <wp:extent cx="466725" cy="45719"/>
                <wp:effectExtent l="0" t="0" r="9525" b="0"/>
                <wp:wrapNone/>
                <wp:docPr id="13" name="Rectangle 13"/>
                <wp:cNvGraphicFramePr/>
                <a:graphic xmlns:a="http://schemas.openxmlformats.org/drawingml/2006/main">
                  <a:graphicData uri="http://schemas.microsoft.com/office/word/2010/wordprocessingShape">
                    <wps:wsp>
                      <wps:cNvSpPr/>
                      <wps:spPr>
                        <a:xfrm>
                          <a:off x="0" y="0"/>
                          <a:ext cx="466725" cy="45719"/>
                        </a:xfrm>
                        <a:prstGeom prst="rect">
                          <a:avLst/>
                        </a:prstGeom>
                        <a:solidFill>
                          <a:srgbClr val="6EB43F"/>
                        </a:solidFill>
                        <a:ln w="12700" cap="flat" cmpd="sng" algn="ctr">
                          <a:noFill/>
                          <a:prstDash val="solid"/>
                          <a:miter lim="800000"/>
                        </a:ln>
                        <a:effectLst/>
                      </wps:spPr>
                      <wps:txbx>
                        <w:txbxContent>
                          <w:p w14:paraId="4E0226D9" w14:textId="77777777" w:rsidR="00FA59FC" w:rsidRDefault="00FA59FC" w:rsidP="00053318">
                            <w:pPr>
                              <w:jc w:val="center"/>
                            </w:pPr>
                          </w:p>
                          <w:p w14:paraId="439929C0" w14:textId="77777777" w:rsidR="00FA59FC" w:rsidRDefault="00FA59FC" w:rsidP="00053318">
                            <w:pPr>
                              <w:jc w:val="center"/>
                            </w:pPr>
                          </w:p>
                          <w:p w14:paraId="65E37933" w14:textId="77777777" w:rsidR="00FA59FC" w:rsidRDefault="00FA59FC" w:rsidP="000533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BDD92" id="Rectangle 13" o:spid="_x0000_s1031" style="position:absolute;margin-left:0;margin-top:7.3pt;width:36.75pt;height:3.6pt;z-index:251662337;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" fillcolor="#6eb43f" stroked="f" strokeweight="1pt">
                <v:textbox>
                  <w:txbxContent>
                    <w:p w14:paraId="4E0226D9" w14:textId="77777777" w:rsidR="00FA59FC" w:rsidRDefault="00FA59FC" w:rsidP="00053318">
                      <w:pPr>
                        <w:jc w:val="center"/>
                      </w:pPr>
                    </w:p>
                    <w:p w14:paraId="439929C0" w14:textId="77777777" w:rsidR="00FA59FC" w:rsidRDefault="00FA59FC" w:rsidP="00053318">
                      <w:pPr>
                        <w:jc w:val="center"/>
                      </w:pPr>
                    </w:p>
                    <w:p w14:paraId="65E37933" w14:textId="77777777" w:rsidR="00FA59FC" w:rsidRDefault="00FA59FC" w:rsidP="00053318">
                      <w:pPr>
                        <w:jc w:val="center"/>
                      </w:pPr>
                    </w:p>
                  </w:txbxContent>
                </v:textbox>
                <w10:wrap anchorx="margin"/>
              </v:rect>
            </w:pict>
          </mc:Fallback>
        </mc:AlternateContent>
      </w:r>
    </w:p>
    <w:bookmarkEnd w:id="19"/>
    <w:p w14:paraId="512835B6" w14:textId="7C18CE7E" w:rsidR="00071027" w:rsidRPr="007C6768" w:rsidRDefault="00071027" w:rsidP="00071027">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A5684E" w:rsidRPr="00A5684E">
        <w:rPr>
          <w:rFonts w:ascii="Frutiger LT Std 57 Cn" w:hAnsi="Frutiger LT Std 57 Cn" w:cstheme="minorHAnsi"/>
          <w:b/>
          <w:color w:val="0F7EC2"/>
          <w:sz w:val="24"/>
          <w:szCs w:val="24"/>
          <w:lang w:val="es-MX"/>
        </w:rPr>
        <w:t>¿Cómo controlará EEC mi cumplimiento al realizar estas capacitaciones?</w:t>
      </w:r>
    </w:p>
    <w:p w14:paraId="0EA160E2" w14:textId="3BE13C7B" w:rsidR="00071027" w:rsidRPr="007C6768" w:rsidRDefault="00710A55" w:rsidP="00071027">
      <w:pPr>
        <w:tabs>
          <w:tab w:val="center" w:pos="5265"/>
        </w:tabs>
        <w:spacing w:before="120" w:line="276" w:lineRule="auto"/>
        <w:ind w:left="720"/>
        <w:rPr>
          <w:rFonts w:ascii="Frutiger LT Std 57 Cn" w:hAnsi="Frutiger LT Std 57 Cn" w:cstheme="minorHAnsi"/>
          <w:sz w:val="24"/>
          <w:szCs w:val="24"/>
          <w:lang w:val="es-MX"/>
        </w:rPr>
      </w:pPr>
      <w:r>
        <w:rPr>
          <w:rFonts w:ascii="Frutiger LT Std 57 Cn" w:hAnsi="Frutiger LT Std 57 Cn" w:cstheme="minorHAnsi"/>
          <w:sz w:val="24"/>
          <w:szCs w:val="24"/>
          <w:lang w:val="es-MX"/>
        </w:rPr>
        <w:t xml:space="preserve">Los </w:t>
      </w:r>
      <w:r w:rsidR="00CC128D">
        <w:rPr>
          <w:rFonts w:ascii="Frutiger LT Std 57 Cn" w:hAnsi="Frutiger LT Std 57 Cn" w:cstheme="minorHAnsi"/>
          <w:sz w:val="24"/>
          <w:szCs w:val="24"/>
          <w:lang w:val="es-MX"/>
        </w:rPr>
        <w:t>d</w:t>
      </w:r>
      <w:r w:rsidR="00A5684E" w:rsidRPr="00A5684E">
        <w:rPr>
          <w:rFonts w:ascii="Frutiger LT Std 57 Cn" w:hAnsi="Frutiger LT Std 57 Cn" w:cstheme="minorHAnsi"/>
          <w:sz w:val="24"/>
          <w:szCs w:val="24"/>
          <w:lang w:val="es-MX"/>
        </w:rPr>
        <w:t>irectores) de</w:t>
      </w:r>
      <w:r w:rsidR="00CC128D">
        <w:rPr>
          <w:rFonts w:ascii="Frutiger LT Std 57 Cn" w:hAnsi="Frutiger LT Std 57 Cn" w:cstheme="minorHAnsi"/>
          <w:sz w:val="24"/>
          <w:szCs w:val="24"/>
          <w:lang w:val="es-MX"/>
        </w:rPr>
        <w:t xml:space="preserve"> programa y </w:t>
      </w:r>
      <w:r>
        <w:rPr>
          <w:rFonts w:ascii="Frutiger LT Std 57 Cn" w:hAnsi="Frutiger LT Std 57 Cn" w:cstheme="minorHAnsi"/>
          <w:sz w:val="24"/>
          <w:szCs w:val="24"/>
          <w:lang w:val="es-MX"/>
        </w:rPr>
        <w:t xml:space="preserve">educadores </w:t>
      </w:r>
      <w:r w:rsidR="00CC128D">
        <w:rPr>
          <w:rFonts w:ascii="Frutiger LT Std 57 Cn" w:hAnsi="Frutiger LT Std 57 Cn" w:cstheme="minorHAnsi"/>
          <w:sz w:val="24"/>
          <w:szCs w:val="24"/>
          <w:lang w:val="es-MX"/>
        </w:rPr>
        <w:t xml:space="preserve">con licencia </w:t>
      </w:r>
      <w:r>
        <w:rPr>
          <w:rFonts w:ascii="Frutiger LT Std 57 Cn" w:hAnsi="Frutiger LT Std 57 Cn" w:cstheme="minorHAnsi"/>
          <w:sz w:val="24"/>
          <w:szCs w:val="24"/>
          <w:lang w:val="es-MX"/>
        </w:rPr>
        <w:t>de cuido familiar (</w:t>
      </w:r>
      <w:r w:rsidR="00A5684E" w:rsidRPr="00A5684E">
        <w:rPr>
          <w:rFonts w:ascii="Frutiger LT Std 57 Cn" w:hAnsi="Frutiger LT Std 57 Cn" w:cstheme="minorHAnsi"/>
          <w:sz w:val="24"/>
          <w:szCs w:val="24"/>
          <w:lang w:val="es-MX"/>
        </w:rPr>
        <w:t>FCC</w:t>
      </w:r>
      <w:r>
        <w:rPr>
          <w:rFonts w:ascii="Frutiger LT Std 57 Cn" w:hAnsi="Frutiger LT Std 57 Cn" w:cstheme="minorHAnsi"/>
          <w:sz w:val="24"/>
          <w:szCs w:val="24"/>
          <w:lang w:val="es-MX"/>
        </w:rPr>
        <w:t>)</w:t>
      </w:r>
      <w:r w:rsidR="00A5684E" w:rsidRPr="00A5684E">
        <w:rPr>
          <w:rFonts w:ascii="Frutiger LT Std 57 Cn" w:hAnsi="Frutiger LT Std 57 Cn" w:cstheme="minorHAnsi"/>
          <w:sz w:val="24"/>
          <w:szCs w:val="24"/>
          <w:lang w:val="es-MX"/>
        </w:rPr>
        <w:t xml:space="preserve"> deben mantener un </w:t>
      </w:r>
      <w:r>
        <w:rPr>
          <w:rFonts w:ascii="Frutiger LT Std 57 Cn" w:hAnsi="Frutiger LT Std 57 Cn" w:cstheme="minorHAnsi"/>
          <w:sz w:val="24"/>
          <w:szCs w:val="24"/>
          <w:lang w:val="es-MX"/>
        </w:rPr>
        <w:t xml:space="preserve">archivo </w:t>
      </w:r>
      <w:r w:rsidR="00A5684E" w:rsidRPr="00A5684E">
        <w:rPr>
          <w:rFonts w:ascii="Frutiger LT Std 57 Cn" w:hAnsi="Frutiger LT Std 57 Cn" w:cstheme="minorHAnsi"/>
          <w:sz w:val="24"/>
          <w:szCs w:val="24"/>
          <w:lang w:val="es-MX"/>
        </w:rPr>
        <w:t>para cada miembro del personal del programa/Asistente de FCC que muestre la prueba de haber realizado la capacitación requerida. A partir del 1 de octubre de</w:t>
      </w:r>
      <w:r>
        <w:rPr>
          <w:rFonts w:ascii="Frutiger LT Std 57 Cn" w:hAnsi="Frutiger LT Std 57 Cn" w:cstheme="minorHAnsi"/>
          <w:sz w:val="24"/>
          <w:szCs w:val="24"/>
          <w:lang w:val="es-MX"/>
        </w:rPr>
        <w:t>l</w:t>
      </w:r>
      <w:r w:rsidR="00A5684E" w:rsidRPr="00A5684E">
        <w:rPr>
          <w:rFonts w:ascii="Frutiger LT Std 57 Cn" w:hAnsi="Frutiger LT Std 57 Cn" w:cstheme="minorHAnsi"/>
          <w:sz w:val="24"/>
          <w:szCs w:val="24"/>
          <w:lang w:val="es-MX"/>
        </w:rPr>
        <w:t xml:space="preserve"> 2019, el personal de licencias de EEC comenzará el monitoreo para determinar si se han realizado los requisitos de capacitación de </w:t>
      </w:r>
      <w:r w:rsidR="00A5684E" w:rsidRPr="00A5684E">
        <w:rPr>
          <w:rFonts w:ascii="Frutiger LT Std 57 Cn" w:hAnsi="Frutiger LT Std 57 Cn" w:cstheme="minorHAnsi"/>
          <w:i/>
          <w:iCs/>
          <w:sz w:val="24"/>
          <w:szCs w:val="24"/>
          <w:lang w:val="es-MX"/>
        </w:rPr>
        <w:t>EEC Essentials</w:t>
      </w:r>
      <w:r w:rsidR="00A5684E" w:rsidRPr="00A5684E">
        <w:rPr>
          <w:rFonts w:ascii="Frutiger LT Std 57 Cn" w:hAnsi="Frutiger LT Std 57 Cn" w:cstheme="minorHAnsi"/>
          <w:sz w:val="24"/>
          <w:szCs w:val="24"/>
          <w:lang w:val="es-MX"/>
        </w:rPr>
        <w:t>.</w:t>
      </w:r>
    </w:p>
    <w:p w14:paraId="600E88CE" w14:textId="568BB9D8" w:rsidR="00A31F42" w:rsidRPr="007C6768" w:rsidRDefault="00A31F42" w:rsidP="00A31F42">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A5684E" w:rsidRPr="00A5684E">
        <w:rPr>
          <w:rFonts w:ascii="Frutiger LT Std 57 Cn" w:hAnsi="Frutiger LT Std 57 Cn" w:cstheme="minorHAnsi"/>
          <w:b/>
          <w:color w:val="0F7EC2"/>
          <w:sz w:val="24"/>
          <w:szCs w:val="24"/>
          <w:lang w:val="es-MX"/>
        </w:rPr>
        <w:t>¿Cómo demuestro que he tomado los cursos?</w:t>
      </w:r>
    </w:p>
    <w:p w14:paraId="28A32459" w14:textId="03FD3549" w:rsidR="00616B56" w:rsidRPr="007C6768" w:rsidRDefault="00A5684E" w:rsidP="00A31F42">
      <w:pPr>
        <w:tabs>
          <w:tab w:val="center" w:pos="5265"/>
        </w:tabs>
        <w:spacing w:before="120" w:line="276" w:lineRule="auto"/>
        <w:ind w:left="720"/>
        <w:rPr>
          <w:rFonts w:ascii="Frutiger LT Std 57 Cn" w:hAnsi="Frutiger LT Std 57 Cn" w:cstheme="minorHAnsi"/>
          <w:sz w:val="24"/>
          <w:szCs w:val="24"/>
          <w:lang w:val="es-MX"/>
        </w:rPr>
      </w:pPr>
      <w:r w:rsidRPr="00A5684E">
        <w:rPr>
          <w:rFonts w:ascii="Frutiger LT Std 57 Cn" w:hAnsi="Frutiger LT Std 57 Cn" w:cstheme="minorHAnsi"/>
          <w:sz w:val="24"/>
          <w:szCs w:val="24"/>
          <w:lang w:val="es-MX"/>
        </w:rPr>
        <w:t xml:space="preserve">Al finalizar el curso de </w:t>
      </w:r>
      <w:r w:rsidRPr="00A5684E">
        <w:rPr>
          <w:rFonts w:ascii="Frutiger LT Std 57 Cn" w:hAnsi="Frutiger LT Std 57 Cn" w:cstheme="minorHAnsi"/>
          <w:i/>
          <w:iCs/>
          <w:sz w:val="24"/>
          <w:szCs w:val="24"/>
          <w:lang w:val="es-MX"/>
        </w:rPr>
        <w:t>EEC Essentials</w:t>
      </w:r>
      <w:r w:rsidRPr="00A5684E">
        <w:rPr>
          <w:rFonts w:ascii="Frutiger LT Std 57 Cn" w:hAnsi="Frutiger LT Std 57 Cn" w:cstheme="minorHAnsi"/>
          <w:sz w:val="24"/>
          <w:szCs w:val="24"/>
          <w:lang w:val="es-MX"/>
        </w:rPr>
        <w:t>, imprima su certificado y envíe el certificado impreso a su administrador o director del programa, que debe agregar su certificado a su archivo de programa/registro de personal, para fines de monitoreo.</w:t>
      </w:r>
    </w:p>
    <w:p w14:paraId="07802627" w14:textId="7A6BB0FA" w:rsidR="003F553C" w:rsidRPr="00324AAC" w:rsidRDefault="003F553C" w:rsidP="003F553C">
      <w:pPr>
        <w:tabs>
          <w:tab w:val="center" w:pos="5265"/>
        </w:tabs>
        <w:spacing w:before="120" w:line="276" w:lineRule="auto"/>
        <w:rPr>
          <w:rFonts w:ascii="Frutiger LT Std 57 Cn" w:hAnsi="Frutiger LT Std 57 Cn" w:cstheme="minorHAnsi"/>
          <w:b/>
          <w:color w:val="0F7EC2"/>
          <w:sz w:val="24"/>
          <w:szCs w:val="24"/>
          <w:lang w:val="es-MX"/>
        </w:rPr>
      </w:pPr>
      <w:r w:rsidRPr="00324AAC">
        <w:rPr>
          <w:rFonts w:ascii="Frutiger LT Std 57 Cn" w:hAnsi="Frutiger LT Std 57 Cn" w:cstheme="minorHAnsi"/>
          <w:b/>
          <w:color w:val="0F7EC2"/>
          <w:sz w:val="24"/>
          <w:szCs w:val="24"/>
          <w:lang w:val="es-MX"/>
        </w:rPr>
        <w:t xml:space="preserve">Q. </w:t>
      </w:r>
      <w:r w:rsidR="00324AAC" w:rsidRPr="00324AAC">
        <w:rPr>
          <w:rFonts w:ascii="Frutiger LT Std 57 Cn" w:hAnsi="Frutiger LT Std 57 Cn" w:cstheme="minorHAnsi"/>
          <w:b/>
          <w:color w:val="0F7EC2"/>
          <w:sz w:val="24"/>
          <w:szCs w:val="24"/>
          <w:lang w:val="es-MX"/>
        </w:rPr>
        <w:t>¿Todavía necesitamos registrar estas capacitaciones en el portal de PQR para cada personal o los dos portales se comunican entre sí?</w:t>
      </w:r>
      <w:r w:rsidRPr="00324AAC">
        <w:rPr>
          <w:rFonts w:ascii="Frutiger LT Std 57 Cn" w:hAnsi="Frutiger LT Std 57 Cn" w:cstheme="minorHAnsi"/>
          <w:b/>
          <w:color w:val="0F7EC2"/>
          <w:sz w:val="24"/>
          <w:szCs w:val="24"/>
          <w:lang w:val="es-MX"/>
        </w:rPr>
        <w:t xml:space="preserve"> </w:t>
      </w:r>
    </w:p>
    <w:p w14:paraId="5A444C9B" w14:textId="66799BB5" w:rsidR="003F553C" w:rsidRPr="00324AAC" w:rsidRDefault="00324AAC" w:rsidP="003F553C">
      <w:pPr>
        <w:tabs>
          <w:tab w:val="center" w:pos="5265"/>
        </w:tabs>
        <w:spacing w:before="120" w:line="276" w:lineRule="auto"/>
        <w:ind w:left="720"/>
        <w:rPr>
          <w:rFonts w:ascii="Frutiger LT Std 57 Cn" w:hAnsi="Frutiger LT Std 57 Cn" w:cstheme="minorHAnsi"/>
          <w:bCs/>
          <w:sz w:val="24"/>
          <w:szCs w:val="24"/>
          <w:lang w:val="es-MX"/>
        </w:rPr>
      </w:pPr>
      <w:r w:rsidRPr="00324AAC">
        <w:rPr>
          <w:rFonts w:ascii="Frutiger LT Std 57 Cn" w:hAnsi="Frutiger LT Std 57 Cn" w:cstheme="minorHAnsi"/>
          <w:bCs/>
          <w:sz w:val="24"/>
          <w:szCs w:val="24"/>
          <w:lang w:val="es-MX"/>
        </w:rPr>
        <w:t>Estas capacitaciones no necesitan estar listadas en el Registro de Calificaciones Profesionales (PQR). Las capacitaciones se capturarán en la transcripción de StrongStart de cada persona. En el transcurso del próximo año, la información del PQR se fusionará con este sistema y esto reemplazará al PQR.</w:t>
      </w:r>
      <w:r w:rsidR="003F553C" w:rsidRPr="00324AAC">
        <w:rPr>
          <w:rFonts w:ascii="Frutiger LT Std 57 Cn" w:hAnsi="Frutiger LT Std 57 Cn" w:cstheme="minorHAnsi"/>
          <w:bCs/>
          <w:sz w:val="24"/>
          <w:szCs w:val="24"/>
          <w:lang w:val="es-MX"/>
        </w:rPr>
        <w:t xml:space="preserve">  </w:t>
      </w:r>
    </w:p>
    <w:p w14:paraId="093BB71F" w14:textId="556BFB88" w:rsidR="003F553C" w:rsidRPr="00324AAC" w:rsidRDefault="003F553C" w:rsidP="003F553C">
      <w:pPr>
        <w:tabs>
          <w:tab w:val="center" w:pos="5265"/>
        </w:tabs>
        <w:spacing w:before="120" w:line="276" w:lineRule="auto"/>
        <w:rPr>
          <w:rFonts w:ascii="Frutiger LT Std 57 Cn" w:hAnsi="Frutiger LT Std 57 Cn" w:cstheme="minorHAnsi"/>
          <w:b/>
          <w:color w:val="0F7EC2"/>
          <w:sz w:val="24"/>
          <w:szCs w:val="24"/>
          <w:lang w:val="es-MX"/>
        </w:rPr>
      </w:pPr>
      <w:r w:rsidRPr="00324AAC">
        <w:rPr>
          <w:rFonts w:ascii="Frutiger LT Std 57 Cn" w:hAnsi="Frutiger LT Std 57 Cn" w:cstheme="minorHAnsi"/>
          <w:b/>
          <w:color w:val="0F7EC2"/>
          <w:sz w:val="24"/>
          <w:szCs w:val="24"/>
          <w:lang w:val="es-MX"/>
        </w:rPr>
        <w:t xml:space="preserve">Q. </w:t>
      </w:r>
      <w:r w:rsidR="00324AAC" w:rsidRPr="00324AAC">
        <w:rPr>
          <w:rFonts w:ascii="Frutiger LT Std 57 Cn" w:hAnsi="Frutiger LT Std 57 Cn" w:cstheme="minorHAnsi"/>
          <w:b/>
          <w:color w:val="0F7EC2"/>
          <w:sz w:val="24"/>
          <w:szCs w:val="24"/>
          <w:lang w:val="es-MX"/>
        </w:rPr>
        <w:t xml:space="preserve">La lista de verificación del registro del personal cambiará, ya que los elementos de </w:t>
      </w:r>
      <w:r w:rsidR="00324AAC" w:rsidRPr="00324AAC">
        <w:rPr>
          <w:rFonts w:ascii="Frutiger LT Std 57 Cn" w:hAnsi="Frutiger LT Std 57 Cn" w:cstheme="minorHAnsi"/>
          <w:b/>
          <w:i/>
          <w:iCs/>
          <w:color w:val="0F7EC2"/>
          <w:sz w:val="24"/>
          <w:szCs w:val="24"/>
          <w:lang w:val="es-MX"/>
        </w:rPr>
        <w:t>EEC Essentials</w:t>
      </w:r>
      <w:r w:rsidR="00324AAC" w:rsidRPr="00324AAC">
        <w:rPr>
          <w:rFonts w:ascii="Frutiger LT Std 57 Cn" w:hAnsi="Frutiger LT Std 57 Cn" w:cstheme="minorHAnsi"/>
          <w:b/>
          <w:color w:val="0F7EC2"/>
          <w:sz w:val="24"/>
          <w:szCs w:val="24"/>
          <w:lang w:val="es-MX"/>
        </w:rPr>
        <w:t xml:space="preserve"> tienen un aspecto de mira antes de cerrar y cinco derechos de la medicación, etc.?</w:t>
      </w:r>
    </w:p>
    <w:p w14:paraId="14010DEE" w14:textId="65BB16F1" w:rsidR="003F553C" w:rsidRPr="003F553C" w:rsidRDefault="00324AAC" w:rsidP="003F553C">
      <w:pPr>
        <w:tabs>
          <w:tab w:val="center" w:pos="5265"/>
        </w:tabs>
        <w:spacing w:before="120" w:line="276" w:lineRule="auto"/>
        <w:ind w:left="720"/>
        <w:rPr>
          <w:rFonts w:ascii="Frutiger LT Std 57 Cn" w:hAnsi="Frutiger LT Std 57 Cn" w:cstheme="minorHAnsi"/>
          <w:bCs/>
          <w:sz w:val="24"/>
          <w:szCs w:val="24"/>
          <w:lang w:val="es-MX"/>
        </w:rPr>
      </w:pPr>
      <w:r w:rsidRPr="00324AAC">
        <w:rPr>
          <w:rFonts w:ascii="Frutiger LT Std 57 Cn" w:hAnsi="Frutiger LT Std 57 Cn" w:cstheme="minorHAnsi"/>
          <w:bCs/>
          <w:sz w:val="24"/>
          <w:szCs w:val="24"/>
          <w:lang w:val="es-MX"/>
        </w:rPr>
        <w:lastRenderedPageBreak/>
        <w:t>Sí, se actualizará.</w:t>
      </w:r>
      <w:r w:rsidR="003F553C" w:rsidRPr="003F553C">
        <w:rPr>
          <w:rFonts w:ascii="Frutiger LT Std 57 Cn" w:hAnsi="Frutiger LT Std 57 Cn" w:cstheme="minorHAnsi"/>
          <w:bCs/>
          <w:sz w:val="24"/>
          <w:szCs w:val="24"/>
          <w:lang w:val="es-MX"/>
        </w:rPr>
        <w:t xml:space="preserve"> </w:t>
      </w:r>
    </w:p>
    <w:p w14:paraId="15B6382F" w14:textId="4ADA0157" w:rsidR="00071027" w:rsidRPr="007C6768" w:rsidRDefault="00071027" w:rsidP="00071027">
      <w:pPr>
        <w:tabs>
          <w:tab w:val="center" w:pos="5265"/>
        </w:tabs>
        <w:spacing w:before="120" w:line="276" w:lineRule="auto"/>
        <w:rPr>
          <w:rFonts w:ascii="Frutiger LT Std 57 Cn" w:hAnsi="Frutiger LT Std 57 Cn" w:cstheme="minorHAnsi"/>
          <w:b/>
          <w:color w:val="0F7EC2"/>
          <w:sz w:val="24"/>
          <w:szCs w:val="24"/>
          <w:lang w:val="es-MX"/>
        </w:rPr>
      </w:pPr>
      <w:r w:rsidRPr="007C6768">
        <w:rPr>
          <w:rFonts w:ascii="Frutiger LT Std 57 Cn" w:hAnsi="Frutiger LT Std 57 Cn" w:cstheme="minorHAnsi"/>
          <w:b/>
          <w:color w:val="0F7EC2"/>
          <w:sz w:val="24"/>
          <w:szCs w:val="24"/>
          <w:lang w:val="es-MX"/>
        </w:rPr>
        <w:t xml:space="preserve">Q. </w:t>
      </w:r>
      <w:r w:rsidR="004B75C3" w:rsidRPr="004B75C3">
        <w:rPr>
          <w:rFonts w:ascii="Frutiger LT Std 57 Cn" w:hAnsi="Frutiger LT Std 57 Cn" w:cstheme="minorHAnsi"/>
          <w:b/>
          <w:color w:val="0F7EC2"/>
          <w:sz w:val="24"/>
          <w:szCs w:val="24"/>
          <w:lang w:val="es-MX"/>
        </w:rPr>
        <w:t xml:space="preserve">Si el personal no realiza los requisitos de capacitación de </w:t>
      </w:r>
      <w:r w:rsidR="004B75C3" w:rsidRPr="00C52036">
        <w:rPr>
          <w:rFonts w:ascii="Frutiger LT Std 57 Cn" w:hAnsi="Frutiger LT Std 57 Cn" w:cstheme="minorHAnsi"/>
          <w:b/>
          <w:i/>
          <w:iCs/>
          <w:color w:val="0F7EC2"/>
          <w:sz w:val="24"/>
          <w:szCs w:val="24"/>
          <w:lang w:val="es-MX"/>
        </w:rPr>
        <w:t>EEC Essentials</w:t>
      </w:r>
      <w:r w:rsidR="004B75C3" w:rsidRPr="004B75C3">
        <w:rPr>
          <w:rFonts w:ascii="Frutiger LT Std 57 Cn" w:hAnsi="Frutiger LT Std 57 Cn" w:cstheme="minorHAnsi"/>
          <w:b/>
          <w:color w:val="0F7EC2"/>
          <w:sz w:val="24"/>
          <w:szCs w:val="24"/>
          <w:lang w:val="es-MX"/>
        </w:rPr>
        <w:t xml:space="preserve"> para el 30 de septiembre de</w:t>
      </w:r>
      <w:r w:rsidR="00710A55">
        <w:rPr>
          <w:rFonts w:ascii="Frutiger LT Std 57 Cn" w:hAnsi="Frutiger LT Std 57 Cn" w:cstheme="minorHAnsi"/>
          <w:b/>
          <w:color w:val="0F7EC2"/>
          <w:sz w:val="24"/>
          <w:szCs w:val="24"/>
          <w:lang w:val="es-MX"/>
        </w:rPr>
        <w:t>l</w:t>
      </w:r>
      <w:r w:rsidR="004B75C3" w:rsidRPr="004B75C3">
        <w:rPr>
          <w:rFonts w:ascii="Frutiger LT Std 57 Cn" w:hAnsi="Frutiger LT Std 57 Cn" w:cstheme="minorHAnsi"/>
          <w:b/>
          <w:color w:val="0F7EC2"/>
          <w:sz w:val="24"/>
          <w:szCs w:val="24"/>
          <w:lang w:val="es-MX"/>
        </w:rPr>
        <w:t xml:space="preserve"> 2019, ¿qué significa eso para nuestro programa?</w:t>
      </w:r>
    </w:p>
    <w:p w14:paraId="3F1660EA" w14:textId="28724B76" w:rsidR="006732A9" w:rsidRPr="007C6768" w:rsidRDefault="004B75C3" w:rsidP="003F553C">
      <w:pPr>
        <w:tabs>
          <w:tab w:val="center" w:pos="5265"/>
        </w:tabs>
        <w:spacing w:before="120" w:line="276" w:lineRule="auto"/>
        <w:ind w:left="720"/>
        <w:rPr>
          <w:rFonts w:ascii="Frutiger LT Std 57 Cn" w:hAnsi="Frutiger LT Std 57 Cn"/>
          <w:sz w:val="32"/>
          <w:szCs w:val="32"/>
          <w:lang w:val="es-MX"/>
        </w:rPr>
      </w:pPr>
      <w:r w:rsidRPr="004B75C3">
        <w:rPr>
          <w:rFonts w:ascii="Frutiger LT Std 57 Cn" w:hAnsi="Frutiger LT Std 57 Cn" w:cstheme="minorHAnsi"/>
          <w:sz w:val="24"/>
          <w:szCs w:val="24"/>
          <w:lang w:val="es-MX"/>
        </w:rPr>
        <w:t>Cuando EEC comience a monitorear en octubre de</w:t>
      </w:r>
      <w:r w:rsidR="00710A55">
        <w:rPr>
          <w:rFonts w:ascii="Frutiger LT Std 57 Cn" w:hAnsi="Frutiger LT Std 57 Cn" w:cstheme="minorHAnsi"/>
          <w:sz w:val="24"/>
          <w:szCs w:val="24"/>
          <w:lang w:val="es-MX"/>
        </w:rPr>
        <w:t>l</w:t>
      </w:r>
      <w:r w:rsidRPr="004B75C3">
        <w:rPr>
          <w:rFonts w:ascii="Frutiger LT Std 57 Cn" w:hAnsi="Frutiger LT Std 57 Cn" w:cstheme="minorHAnsi"/>
          <w:sz w:val="24"/>
          <w:szCs w:val="24"/>
          <w:lang w:val="es-MX"/>
        </w:rPr>
        <w:t xml:space="preserve"> 2019, la acción inicial de EEC para determinar que el personal de un programa no ha realizar el curso de </w:t>
      </w:r>
      <w:r w:rsidRPr="004B75C3">
        <w:rPr>
          <w:rFonts w:ascii="Frutiger LT Std 57 Cn" w:hAnsi="Frutiger LT Std 57 Cn" w:cstheme="minorHAnsi"/>
          <w:i/>
          <w:iCs/>
          <w:sz w:val="24"/>
          <w:szCs w:val="24"/>
          <w:lang w:val="es-MX"/>
        </w:rPr>
        <w:t>EEC Essentials</w:t>
      </w:r>
      <w:r w:rsidRPr="004B75C3">
        <w:rPr>
          <w:rFonts w:ascii="Frutiger LT Std 57 Cn" w:hAnsi="Frutiger LT Std 57 Cn" w:cstheme="minorHAnsi"/>
          <w:sz w:val="24"/>
          <w:szCs w:val="24"/>
          <w:lang w:val="es-MX"/>
        </w:rPr>
        <w:t xml:space="preserve"> será brindar asistencia técnica. También se informará al programa que tiene un período de tres meses a partir de la fecha de la visita para que todo el personal realice la capacitación. Si el programa aún no cumple con la próxima visita regular del programa, se puede emitir una citación.</w:t>
      </w:r>
      <w:r w:rsidR="003F553C" w:rsidRPr="007C6768">
        <w:rPr>
          <w:rFonts w:ascii="Frutiger LT Std 57 Cn" w:hAnsi="Frutiger LT Std 57 Cn"/>
          <w:sz w:val="32"/>
          <w:szCs w:val="32"/>
          <w:lang w:val="es-MX"/>
        </w:rPr>
        <w:t xml:space="preserve"> </w:t>
      </w:r>
    </w:p>
    <w:p w14:paraId="5890D004" w14:textId="77777777" w:rsidR="000128E2" w:rsidRPr="007C6768" w:rsidRDefault="000128E2" w:rsidP="000128E2">
      <w:pPr>
        <w:rPr>
          <w:rFonts w:ascii="Frutiger LT Std 57 Cn" w:hAnsi="Frutiger LT Std 57 Cn"/>
          <w:lang w:val="es-MX"/>
        </w:rPr>
      </w:pPr>
    </w:p>
    <w:sectPr w:rsidR="000128E2" w:rsidRPr="007C6768" w:rsidSect="00227818">
      <w:headerReference w:type="even" r:id="rId16"/>
      <w:headerReference w:type="default" r:id="rId17"/>
      <w:footerReference w:type="even" r:id="rId18"/>
      <w:footerReference w:type="default" r:id="rId19"/>
      <w:headerReference w:type="first" r:id="rId20"/>
      <w:footerReference w:type="first" r:id="rId21"/>
      <w:pgSz w:w="12240" w:h="15840"/>
      <w:pgMar w:top="720" w:right="720" w:bottom="1440" w:left="990" w:header="36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16D36" w14:textId="77777777" w:rsidR="00A9737B" w:rsidRDefault="00A9737B" w:rsidP="00661DF7">
      <w:r>
        <w:separator/>
      </w:r>
    </w:p>
  </w:endnote>
  <w:endnote w:type="continuationSeparator" w:id="0">
    <w:p w14:paraId="17AB8492" w14:textId="77777777" w:rsidR="00A9737B" w:rsidRDefault="00A9737B" w:rsidP="00661DF7">
      <w:r>
        <w:continuationSeparator/>
      </w:r>
    </w:p>
  </w:endnote>
  <w:endnote w:type="continuationNotice" w:id="1">
    <w:p w14:paraId="499C0F13" w14:textId="77777777" w:rsidR="00A9737B" w:rsidRDefault="00A97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 Sans Book">
    <w:altName w:val="Calibri"/>
    <w:charset w:val="00"/>
    <w:family w:val="auto"/>
    <w:pitch w:val="variable"/>
    <w:sig w:usb0="A00002EF" w:usb1="4000204A" w:usb2="00000000" w:usb3="00000000" w:csb0="00000097"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LT Std 57 Cn">
    <w:panose1 w:val="020B0606020204020204"/>
    <w:charset w:val="00"/>
    <w:family w:val="swiss"/>
    <w:notTrueType/>
    <w:pitch w:val="variable"/>
    <w:sig w:usb0="800000AF" w:usb1="4000204A" w:usb2="00000000" w:usb3="00000000" w:csb0="00000001" w:csb1="00000000"/>
  </w:font>
  <w:font w:name="Roboto Slab">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219F" w14:textId="77777777" w:rsidR="00571BFA" w:rsidRDefault="00571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76239" w14:textId="6D3086B2" w:rsidR="00453398" w:rsidRPr="00E614AF" w:rsidRDefault="00571BFA" w:rsidP="00453398">
    <w:pPr>
      <w:tabs>
        <w:tab w:val="center" w:pos="4550"/>
        <w:tab w:val="left" w:pos="5818"/>
      </w:tabs>
      <w:ind w:right="260"/>
      <w:jc w:val="center"/>
      <w:rPr>
        <w:color w:val="222A35" w:themeColor="text2" w:themeShade="80"/>
        <w:sz w:val="24"/>
        <w:szCs w:val="24"/>
        <w:lang w:val="es-MX"/>
      </w:rPr>
    </w:pPr>
    <w:bookmarkStart w:id="21" w:name="_GoBack"/>
    <w:bookmarkEnd w:id="21"/>
    <w:r w:rsidRPr="00571BFA">
      <w:rPr>
        <w:i/>
        <w:color w:val="8496B0" w:themeColor="text2" w:themeTint="99"/>
        <w:spacing w:val="60"/>
        <w:sz w:val="24"/>
        <w:szCs w:val="24"/>
      </w:rPr>
      <w:t>1 de febrero de 2020</w:t>
    </w:r>
    <w:r w:rsidR="00453398" w:rsidRPr="00E614AF">
      <w:rPr>
        <w:color w:val="8496B0" w:themeColor="text2" w:themeTint="99"/>
        <w:spacing w:val="60"/>
        <w:sz w:val="24"/>
        <w:szCs w:val="24"/>
        <w:lang w:val="es-MX"/>
      </w:rPr>
      <w:tab/>
    </w:r>
    <w:r w:rsidR="00453398" w:rsidRPr="00E614AF">
      <w:rPr>
        <w:color w:val="8496B0" w:themeColor="text2" w:themeTint="99"/>
        <w:spacing w:val="60"/>
        <w:sz w:val="24"/>
        <w:szCs w:val="24"/>
        <w:lang w:val="es-MX"/>
      </w:rPr>
      <w:tab/>
    </w:r>
    <w:r w:rsidR="00453398" w:rsidRPr="00E614AF">
      <w:rPr>
        <w:color w:val="8496B0" w:themeColor="text2" w:themeTint="99"/>
        <w:spacing w:val="60"/>
        <w:sz w:val="24"/>
        <w:szCs w:val="24"/>
        <w:lang w:val="es-MX"/>
      </w:rPr>
      <w:tab/>
    </w:r>
    <w:r w:rsidR="00453398" w:rsidRPr="00E614AF">
      <w:rPr>
        <w:color w:val="8496B0" w:themeColor="text2" w:themeTint="99"/>
        <w:spacing w:val="60"/>
        <w:sz w:val="24"/>
        <w:szCs w:val="24"/>
        <w:lang w:val="es-MX"/>
      </w:rPr>
      <w:tab/>
    </w:r>
    <w:r w:rsidR="00453398" w:rsidRPr="00E614AF">
      <w:rPr>
        <w:color w:val="8496B0" w:themeColor="text2" w:themeTint="99"/>
        <w:spacing w:val="60"/>
        <w:sz w:val="24"/>
        <w:szCs w:val="24"/>
        <w:lang w:val="es-MX"/>
      </w:rPr>
      <w:tab/>
      <w:t>P</w:t>
    </w:r>
    <w:r w:rsidR="00BE69C2" w:rsidRPr="00E614AF">
      <w:rPr>
        <w:color w:val="8496B0" w:themeColor="text2" w:themeTint="99"/>
        <w:spacing w:val="60"/>
        <w:sz w:val="24"/>
        <w:szCs w:val="24"/>
        <w:lang w:val="es-MX"/>
      </w:rPr>
      <w:t>á</w:t>
    </w:r>
    <w:r w:rsidR="00453398" w:rsidRPr="00E614AF">
      <w:rPr>
        <w:color w:val="8496B0" w:themeColor="text2" w:themeTint="99"/>
        <w:spacing w:val="60"/>
        <w:sz w:val="24"/>
        <w:szCs w:val="24"/>
        <w:lang w:val="es-MX"/>
      </w:rPr>
      <w:t>g</w:t>
    </w:r>
    <w:r w:rsidR="00BE69C2" w:rsidRPr="00E614AF">
      <w:rPr>
        <w:color w:val="8496B0" w:themeColor="text2" w:themeTint="99"/>
        <w:spacing w:val="60"/>
        <w:sz w:val="24"/>
        <w:szCs w:val="24"/>
        <w:lang w:val="es-MX"/>
      </w:rPr>
      <w:t>ina</w:t>
    </w:r>
    <w:r w:rsidR="00453398" w:rsidRPr="00E614AF">
      <w:rPr>
        <w:color w:val="8496B0" w:themeColor="text2" w:themeTint="99"/>
        <w:sz w:val="24"/>
        <w:szCs w:val="24"/>
        <w:lang w:val="es-MX"/>
      </w:rPr>
      <w:t xml:space="preserve"> </w:t>
    </w:r>
    <w:r w:rsidR="00453398" w:rsidRPr="00E614AF">
      <w:rPr>
        <w:color w:val="323E4F" w:themeColor="text2" w:themeShade="BF"/>
        <w:sz w:val="24"/>
        <w:szCs w:val="24"/>
        <w:lang w:val="es-MX"/>
      </w:rPr>
      <w:fldChar w:fldCharType="begin"/>
    </w:r>
    <w:r w:rsidR="00453398" w:rsidRPr="00E614AF">
      <w:rPr>
        <w:color w:val="323E4F" w:themeColor="text2" w:themeShade="BF"/>
        <w:sz w:val="24"/>
        <w:szCs w:val="24"/>
        <w:lang w:val="es-MX"/>
      </w:rPr>
      <w:instrText xml:space="preserve"> PAGE   \* MERGEFORMAT </w:instrText>
    </w:r>
    <w:r w:rsidR="00453398" w:rsidRPr="00E614AF">
      <w:rPr>
        <w:color w:val="323E4F" w:themeColor="text2" w:themeShade="BF"/>
        <w:sz w:val="24"/>
        <w:szCs w:val="24"/>
        <w:lang w:val="es-MX"/>
      </w:rPr>
      <w:fldChar w:fldCharType="separate"/>
    </w:r>
    <w:r w:rsidR="006B2C55">
      <w:rPr>
        <w:noProof/>
        <w:color w:val="323E4F" w:themeColor="text2" w:themeShade="BF"/>
        <w:sz w:val="24"/>
        <w:szCs w:val="24"/>
        <w:lang w:val="es-MX"/>
      </w:rPr>
      <w:t>6</w:t>
    </w:r>
    <w:r w:rsidR="00453398" w:rsidRPr="00E614AF">
      <w:rPr>
        <w:color w:val="323E4F" w:themeColor="text2" w:themeShade="BF"/>
        <w:sz w:val="24"/>
        <w:szCs w:val="24"/>
        <w:lang w:val="es-MX"/>
      </w:rPr>
      <w:fldChar w:fldCharType="end"/>
    </w:r>
    <w:r w:rsidR="00453398" w:rsidRPr="00E614AF">
      <w:rPr>
        <w:color w:val="323E4F" w:themeColor="text2" w:themeShade="BF"/>
        <w:sz w:val="24"/>
        <w:szCs w:val="24"/>
        <w:lang w:val="es-MX"/>
      </w:rPr>
      <w:t xml:space="preserve"> | </w:t>
    </w:r>
    <w:r w:rsidR="00453398" w:rsidRPr="00E614AF">
      <w:rPr>
        <w:color w:val="323E4F" w:themeColor="text2" w:themeShade="BF"/>
        <w:sz w:val="24"/>
        <w:szCs w:val="24"/>
        <w:lang w:val="es-MX"/>
      </w:rPr>
      <w:fldChar w:fldCharType="begin"/>
    </w:r>
    <w:r w:rsidR="00453398" w:rsidRPr="00E614AF">
      <w:rPr>
        <w:color w:val="323E4F" w:themeColor="text2" w:themeShade="BF"/>
        <w:sz w:val="24"/>
        <w:szCs w:val="24"/>
        <w:lang w:val="es-MX"/>
      </w:rPr>
      <w:instrText xml:space="preserve"> NUMPAGES  \* Arabic  \* MERGEFORMAT </w:instrText>
    </w:r>
    <w:r w:rsidR="00453398" w:rsidRPr="00E614AF">
      <w:rPr>
        <w:color w:val="323E4F" w:themeColor="text2" w:themeShade="BF"/>
        <w:sz w:val="24"/>
        <w:szCs w:val="24"/>
        <w:lang w:val="es-MX"/>
      </w:rPr>
      <w:fldChar w:fldCharType="separate"/>
    </w:r>
    <w:r w:rsidR="006B2C55">
      <w:rPr>
        <w:noProof/>
        <w:color w:val="323E4F" w:themeColor="text2" w:themeShade="BF"/>
        <w:sz w:val="24"/>
        <w:szCs w:val="24"/>
        <w:lang w:val="es-MX"/>
      </w:rPr>
      <w:t>11</w:t>
    </w:r>
    <w:r w:rsidR="00453398" w:rsidRPr="00E614AF">
      <w:rPr>
        <w:color w:val="323E4F" w:themeColor="text2" w:themeShade="BF"/>
        <w:sz w:val="24"/>
        <w:szCs w:val="24"/>
        <w:lang w:val="es-MX"/>
      </w:rPr>
      <w:fldChar w:fldCharType="end"/>
    </w:r>
  </w:p>
  <w:p w14:paraId="7DC4C1D8" w14:textId="77777777" w:rsidR="00FA59FC" w:rsidRPr="00E614AF" w:rsidRDefault="00FA59FC" w:rsidP="00F22387">
    <w:pPr>
      <w:pStyle w:val="DepartmentName"/>
      <w:rPr>
        <w:lang w:val="es-MX"/>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84DEC" w14:textId="77777777" w:rsidR="00FA59FC" w:rsidRDefault="00FA59FC" w:rsidP="005D1FF9">
    <w:pPr>
      <w:pStyle w:val="Footer"/>
    </w:pPr>
    <w:r>
      <w:rPr>
        <w:noProof/>
      </w:rPr>
      <mc:AlternateContent>
        <mc:Choice Requires="wps">
          <w:drawing>
            <wp:anchor distT="0" distB="0" distL="114300" distR="114300" simplePos="0" relativeHeight="251658246" behindDoc="0" locked="0" layoutInCell="1" allowOverlap="1" wp14:anchorId="5B2FABA1" wp14:editId="4ED8185B">
              <wp:simplePos x="0" y="0"/>
              <wp:positionH relativeFrom="column">
                <wp:posOffset>4380230</wp:posOffset>
              </wp:positionH>
              <wp:positionV relativeFrom="paragraph">
                <wp:posOffset>-221615</wp:posOffset>
              </wp:positionV>
              <wp:extent cx="2468880" cy="7239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468880" cy="723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FF443E" w14:textId="77777777" w:rsidR="00FA59FC" w:rsidRPr="00A81B8B" w:rsidRDefault="00FA59FC" w:rsidP="005D1FF9">
                          <w:pPr>
                            <w:rPr>
                              <w:rFonts w:ascii="Uni Sans Book" w:hAnsi="Uni Sans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FABA1" id="_x0000_t202" coordsize="21600,21600" o:spt="202" path="m,l,21600r21600,l21600,xe">
              <v:stroke joinstyle="miter"/>
              <v:path gradientshapeok="t" o:connecttype="rect"/>
            </v:shapetype>
            <v:shape id="Text Box 6" o:spid="_x0000_s1032" type="#_x0000_t202" style="position:absolute;margin-left:344.9pt;margin-top:-17.45pt;width:194.4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" filled="f" stroked="f">
              <v:textbox>
                <w:txbxContent>
                  <w:p w14:paraId="42FF443E" w14:textId="77777777" w:rsidR="00FA59FC" w:rsidRPr="00A81B8B" w:rsidRDefault="00FA59FC" w:rsidP="005D1FF9">
                    <w:pPr>
                      <w:rPr>
                        <w:rFonts w:ascii="Uni Sans Book" w:hAnsi="Uni Sans Book"/>
                      </w:rPr>
                    </w:pPr>
                  </w:p>
                </w:txbxContent>
              </v:textbox>
            </v:shape>
          </w:pict>
        </mc:Fallback>
      </mc:AlternateContent>
    </w:r>
  </w:p>
  <w:p w14:paraId="757226FB" w14:textId="77777777" w:rsidR="00FA59FC" w:rsidRPr="00966277" w:rsidRDefault="00FA59FC" w:rsidP="00F22387">
    <w:pPr>
      <w:pStyle w:val="DepartmentName"/>
    </w:pPr>
    <w:r>
      <w:tab/>
    </w:r>
    <w:r>
      <w:tab/>
    </w:r>
    <w:r>
      <w:tab/>
    </w:r>
  </w:p>
  <w:p w14:paraId="374E59A1" w14:textId="77777777" w:rsidR="00FA59FC" w:rsidRDefault="00FA59FC" w:rsidP="005D1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2F075" w14:textId="77777777" w:rsidR="00A9737B" w:rsidRDefault="00A9737B" w:rsidP="00661DF7">
      <w:r>
        <w:separator/>
      </w:r>
    </w:p>
  </w:footnote>
  <w:footnote w:type="continuationSeparator" w:id="0">
    <w:p w14:paraId="57CAC619" w14:textId="77777777" w:rsidR="00A9737B" w:rsidRDefault="00A9737B" w:rsidP="00661DF7">
      <w:r>
        <w:continuationSeparator/>
      </w:r>
    </w:p>
  </w:footnote>
  <w:footnote w:type="continuationNotice" w:id="1">
    <w:p w14:paraId="43FF93D6" w14:textId="77777777" w:rsidR="00A9737B" w:rsidRDefault="00A973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93938" w14:textId="77777777" w:rsidR="00571BFA" w:rsidRDefault="00571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450F" w14:textId="77777777" w:rsidR="00FA59FC" w:rsidRDefault="00FA59FC">
    <w:pPr>
      <w:pStyle w:val="Header"/>
    </w:pPr>
  </w:p>
  <w:p w14:paraId="094C1F81" w14:textId="77777777" w:rsidR="00FA59FC" w:rsidRDefault="00FA5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3D110" w14:textId="77777777" w:rsidR="00FA59FC" w:rsidRDefault="00FA59FC" w:rsidP="005D1FF9"/>
  <w:p w14:paraId="2B68131B" w14:textId="52EDB3C4" w:rsidR="00FA59FC" w:rsidRDefault="00580A22" w:rsidP="005D1FF9">
    <w:bookmarkStart w:id="22" w:name="_Hlk536606530"/>
    <w:r>
      <w:rPr>
        <w:noProof/>
      </w:rPr>
      <w:drawing>
        <wp:anchor distT="0" distB="0" distL="114300" distR="114300" simplePos="0" relativeHeight="251666441" behindDoc="0" locked="0" layoutInCell="1" allowOverlap="1" wp14:anchorId="4EB1D191" wp14:editId="0416370E">
          <wp:simplePos x="0" y="0"/>
          <wp:positionH relativeFrom="column">
            <wp:posOffset>5414010</wp:posOffset>
          </wp:positionH>
          <wp:positionV relativeFrom="paragraph">
            <wp:posOffset>5385</wp:posOffset>
          </wp:positionV>
          <wp:extent cx="1558595" cy="748510"/>
          <wp:effectExtent l="0" t="0" r="381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trongStart PDS Corner Logo.png"/>
                  <pic:cNvPicPr/>
                </pic:nvPicPr>
                <pic:blipFill>
                  <a:blip r:embed="rId1">
                    <a:extLst>
                      <a:ext uri="{28A0092B-C50C-407E-A947-70E740481C1C}">
                        <a14:useLocalDpi xmlns:a14="http://schemas.microsoft.com/office/drawing/2010/main" val="0"/>
                      </a:ext>
                    </a:extLst>
                  </a:blip>
                  <a:stretch>
                    <a:fillRect/>
                  </a:stretch>
                </pic:blipFill>
                <pic:spPr>
                  <a:xfrm>
                    <a:off x="0" y="0"/>
                    <a:ext cx="1558595" cy="748510"/>
                  </a:xfrm>
                  <a:prstGeom prst="rect">
                    <a:avLst/>
                  </a:prstGeom>
                </pic:spPr>
              </pic:pic>
            </a:graphicData>
          </a:graphic>
          <wp14:sizeRelH relativeFrom="page">
            <wp14:pctWidth>0</wp14:pctWidth>
          </wp14:sizeRelH>
          <wp14:sizeRelV relativeFrom="page">
            <wp14:pctHeight>0</wp14:pctHeight>
          </wp14:sizeRelV>
        </wp:anchor>
      </w:drawing>
    </w:r>
    <w:r w:rsidR="00FA59FC" w:rsidRPr="00841CA8">
      <w:rPr>
        <w:noProof/>
      </w:rPr>
      <w:drawing>
        <wp:inline distT="0" distB="0" distL="0" distR="0" wp14:anchorId="1BA8F310" wp14:editId="3B817173">
          <wp:extent cx="7161581" cy="427338"/>
          <wp:effectExtent l="0" t="0" r="0" b="0"/>
          <wp:docPr id="197" name="Picture 3">
            <a:extLst xmlns:a="http://schemas.openxmlformats.org/drawingml/2006/main">
              <a:ext uri="{FF2B5EF4-FFF2-40B4-BE49-F238E27FC236}">
                <a16:creationId xmlns:a16="http://schemas.microsoft.com/office/drawing/2014/main" id="{D2A83AC4-EED0-9E4F-9DE5-45C0F34C2B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2A83AC4-EED0-9E4F-9DE5-45C0F34C2BD4}"/>
                      </a:ext>
                    </a:extLst>
                  </pic:cNvPr>
                  <pic:cNvPicPr>
                    <a:picLocks noChangeAspect="1"/>
                  </pic:cNvPicPr>
                </pic:nvPicPr>
                <pic:blipFill>
                  <a:blip r:embed="rId2"/>
                  <a:stretch>
                    <a:fillRect/>
                  </a:stretch>
                </pic:blipFill>
                <pic:spPr>
                  <a:xfrm>
                    <a:off x="0" y="0"/>
                    <a:ext cx="7426196" cy="443128"/>
                  </a:xfrm>
                  <a:prstGeom prst="rect">
                    <a:avLst/>
                  </a:prstGeom>
                </pic:spPr>
              </pic:pic>
            </a:graphicData>
          </a:graphic>
        </wp:inline>
      </w:drawing>
    </w:r>
  </w:p>
  <w:p w14:paraId="25C595D1" w14:textId="77777777" w:rsidR="00105408" w:rsidRPr="00105408" w:rsidRDefault="00105408" w:rsidP="00105408">
    <w:pPr>
      <w:spacing w:after="0"/>
      <w:jc w:val="center"/>
      <w:rPr>
        <w:rFonts w:ascii="Roboto Slab" w:hAnsi="Roboto Slab"/>
        <w:b/>
        <w:color w:val="0F7EC2"/>
        <w:sz w:val="32"/>
        <w:szCs w:val="32"/>
      </w:rPr>
    </w:pPr>
    <w:r w:rsidRPr="00105408">
      <w:rPr>
        <w:rFonts w:ascii="Roboto Slab" w:hAnsi="Roboto Slab"/>
        <w:b/>
        <w:color w:val="0F7EC2"/>
        <w:sz w:val="32"/>
        <w:szCs w:val="32"/>
      </w:rPr>
      <w:t>STRONGSTART PROFESSIONAL DEVELOPMENT SYSTEM</w:t>
    </w:r>
  </w:p>
  <w:p w14:paraId="28114B5F" w14:textId="77777777" w:rsidR="00105408" w:rsidRPr="00105408" w:rsidRDefault="00105408" w:rsidP="00105408">
    <w:pPr>
      <w:spacing w:after="0"/>
      <w:jc w:val="center"/>
      <w:rPr>
        <w:rFonts w:ascii="Roboto Slab" w:hAnsi="Roboto Slab"/>
        <w:b/>
        <w:color w:val="0F7EC2"/>
        <w:sz w:val="32"/>
        <w:szCs w:val="32"/>
      </w:rPr>
    </w:pPr>
    <w:r w:rsidRPr="00105408">
      <w:rPr>
        <w:rFonts w:ascii="Roboto Slab" w:hAnsi="Roboto Slab"/>
        <w:b/>
        <w:color w:val="0F7EC2"/>
        <w:sz w:val="32"/>
        <w:szCs w:val="32"/>
      </w:rPr>
      <w:t>FAQs</w:t>
    </w:r>
  </w:p>
  <w:p w14:paraId="3A85434B" w14:textId="77777777" w:rsidR="00105408" w:rsidRPr="00105408" w:rsidRDefault="00105408" w:rsidP="00105408">
    <w:pPr>
      <w:spacing w:after="0"/>
      <w:jc w:val="center"/>
      <w:rPr>
        <w:rFonts w:ascii="Roboto Slab" w:hAnsi="Roboto Slab"/>
        <w:b/>
        <w:bCs/>
        <w:color w:val="0F7EC2"/>
        <w:sz w:val="32"/>
        <w:szCs w:val="32"/>
        <w:lang w:val="es-MX"/>
      </w:rPr>
    </w:pPr>
    <w:r w:rsidRPr="00105408">
      <w:rPr>
        <w:rFonts w:ascii="Roboto Slab" w:hAnsi="Roboto Slab"/>
        <w:b/>
        <w:bCs/>
        <w:color w:val="0F7EC2"/>
        <w:sz w:val="32"/>
        <w:szCs w:val="32"/>
        <w:lang w:val="es-MX"/>
      </w:rPr>
      <w:t>SISTEMA DE DESARROLLO PROFESIONAL STRONGSTART – PREGUNTAS FRECUENTES</w:t>
    </w:r>
  </w:p>
  <w:bookmarkEnd w:id="22"/>
  <w:p w14:paraId="2FB53A25" w14:textId="1A830C0F" w:rsidR="00A46015" w:rsidRDefault="00F12FA3" w:rsidP="005D1FF9">
    <w:r>
      <w:rPr>
        <w:noProof/>
      </w:rPr>
      <mc:AlternateContent>
        <mc:Choice Requires="wps">
          <w:drawing>
            <wp:anchor distT="0" distB="0" distL="114300" distR="114300" simplePos="0" relativeHeight="251667465" behindDoc="0" locked="0" layoutInCell="1" allowOverlap="1" wp14:anchorId="6FEA0AF0" wp14:editId="79E63FF3">
              <wp:simplePos x="0" y="0"/>
              <wp:positionH relativeFrom="column">
                <wp:posOffset>305</wp:posOffset>
              </wp:positionH>
              <wp:positionV relativeFrom="paragraph">
                <wp:posOffset>39370</wp:posOffset>
              </wp:positionV>
              <wp:extent cx="6568440" cy="0"/>
              <wp:effectExtent l="0" t="19050" r="22860" b="19050"/>
              <wp:wrapNone/>
              <wp:docPr id="26" name="Straight Connector 26"/>
              <wp:cNvGraphicFramePr/>
              <a:graphic xmlns:a="http://schemas.openxmlformats.org/drawingml/2006/main">
                <a:graphicData uri="http://schemas.microsoft.com/office/word/2010/wordprocessingShape">
                  <wps:wsp>
                    <wps:cNvCnPr/>
                    <wps:spPr>
                      <a:xfrm>
                        <a:off x="0" y="0"/>
                        <a:ext cx="6568440" cy="0"/>
                      </a:xfrm>
                      <a:prstGeom prst="line">
                        <a:avLst/>
                      </a:prstGeom>
                      <a:ln w="28575">
                        <a:solidFill>
                          <a:srgbClr val="6EB4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1BED5E" id="Straight Connector 26" o:spid="_x0000_s1026" style="position:absolute;z-index:251667465;visibility:visible;mso-wrap-style:square;mso-wrap-distance-left:9pt;mso-wrap-distance-top:0;mso-wrap-distance-right:9pt;mso-wrap-distance-bottom:0;mso-position-horizontal:absolute;mso-position-horizontal-relative:text;mso-position-vertical:absolute;mso-position-vertical-relative:text" from="0,3.1pt" to="517.2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" strokecolor="#6eb43f"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062"/>
    <w:multiLevelType w:val="hybridMultilevel"/>
    <w:tmpl w:val="A8543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43FF6"/>
    <w:multiLevelType w:val="hybridMultilevel"/>
    <w:tmpl w:val="295AB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2E1FE2"/>
    <w:multiLevelType w:val="hybridMultilevel"/>
    <w:tmpl w:val="953EF1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003AED"/>
    <w:multiLevelType w:val="hybridMultilevel"/>
    <w:tmpl w:val="B6A45F20"/>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C7261F"/>
    <w:multiLevelType w:val="hybridMultilevel"/>
    <w:tmpl w:val="F29E3240"/>
    <w:lvl w:ilvl="0" w:tplc="4C56F0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801ABE"/>
    <w:multiLevelType w:val="hybridMultilevel"/>
    <w:tmpl w:val="C8C6F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2573AF"/>
    <w:multiLevelType w:val="hybridMultilevel"/>
    <w:tmpl w:val="8CF63EE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7CF0682"/>
    <w:multiLevelType w:val="hybridMultilevel"/>
    <w:tmpl w:val="D4A676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90D1C"/>
    <w:multiLevelType w:val="hybridMultilevel"/>
    <w:tmpl w:val="468A9482"/>
    <w:lvl w:ilvl="0" w:tplc="BB5098B4">
      <w:start w:val="1"/>
      <w:numFmt w:val="bullet"/>
      <w:lvlText w:val=""/>
      <w:lvlJc w:val="left"/>
      <w:pPr>
        <w:ind w:left="1440" w:hanging="360"/>
      </w:pPr>
      <w:rPr>
        <w:rFonts w:ascii="Symbol" w:hAnsi="Symbol" w:hint="default"/>
        <w:color w:val="0F7EC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DC105A"/>
    <w:multiLevelType w:val="hybridMultilevel"/>
    <w:tmpl w:val="DE646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AA0410"/>
    <w:multiLevelType w:val="hybridMultilevel"/>
    <w:tmpl w:val="15CEB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10"/>
  </w:num>
  <w:num w:numId="6">
    <w:abstractNumId w:val="1"/>
  </w:num>
  <w:num w:numId="7">
    <w:abstractNumId w:val="0"/>
  </w:num>
  <w:num w:numId="8">
    <w:abstractNumId w:val="7"/>
  </w:num>
  <w:num w:numId="9">
    <w:abstractNumId w:val="4"/>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49"/>
    <w:rsid w:val="000013B6"/>
    <w:rsid w:val="00002A06"/>
    <w:rsid w:val="00005452"/>
    <w:rsid w:val="00006D57"/>
    <w:rsid w:val="0001155D"/>
    <w:rsid w:val="00011799"/>
    <w:rsid w:val="000128E2"/>
    <w:rsid w:val="00014848"/>
    <w:rsid w:val="00015194"/>
    <w:rsid w:val="00020F0F"/>
    <w:rsid w:val="00026003"/>
    <w:rsid w:val="00030908"/>
    <w:rsid w:val="00032CE5"/>
    <w:rsid w:val="000459B4"/>
    <w:rsid w:val="00045BAD"/>
    <w:rsid w:val="00053318"/>
    <w:rsid w:val="00061BE2"/>
    <w:rsid w:val="00062E55"/>
    <w:rsid w:val="00065046"/>
    <w:rsid w:val="00065470"/>
    <w:rsid w:val="0007061E"/>
    <w:rsid w:val="00071027"/>
    <w:rsid w:val="000A5C08"/>
    <w:rsid w:val="000A70CD"/>
    <w:rsid w:val="000B6B23"/>
    <w:rsid w:val="000B747B"/>
    <w:rsid w:val="000C0D2F"/>
    <w:rsid w:val="000C0E1E"/>
    <w:rsid w:val="000C4C22"/>
    <w:rsid w:val="000C5F88"/>
    <w:rsid w:val="000C6ED8"/>
    <w:rsid w:val="000D0CEA"/>
    <w:rsid w:val="000D2965"/>
    <w:rsid w:val="000D5F70"/>
    <w:rsid w:val="000E2DA6"/>
    <w:rsid w:val="000E35C5"/>
    <w:rsid w:val="00104A48"/>
    <w:rsid w:val="00105408"/>
    <w:rsid w:val="001054A9"/>
    <w:rsid w:val="00106D17"/>
    <w:rsid w:val="00107FF9"/>
    <w:rsid w:val="001121BC"/>
    <w:rsid w:val="00114562"/>
    <w:rsid w:val="00114D56"/>
    <w:rsid w:val="00114F50"/>
    <w:rsid w:val="0011525E"/>
    <w:rsid w:val="00123654"/>
    <w:rsid w:val="00123AA7"/>
    <w:rsid w:val="0012404C"/>
    <w:rsid w:val="00137FC3"/>
    <w:rsid w:val="00146BE7"/>
    <w:rsid w:val="00151315"/>
    <w:rsid w:val="00156F8C"/>
    <w:rsid w:val="00160812"/>
    <w:rsid w:val="00171110"/>
    <w:rsid w:val="00180AD1"/>
    <w:rsid w:val="001872A4"/>
    <w:rsid w:val="001905DF"/>
    <w:rsid w:val="00191428"/>
    <w:rsid w:val="00192B18"/>
    <w:rsid w:val="00192BEB"/>
    <w:rsid w:val="0019475A"/>
    <w:rsid w:val="0019515D"/>
    <w:rsid w:val="001A36F5"/>
    <w:rsid w:val="001B1189"/>
    <w:rsid w:val="001B1796"/>
    <w:rsid w:val="001B2412"/>
    <w:rsid w:val="001B2AAA"/>
    <w:rsid w:val="001B39F8"/>
    <w:rsid w:val="001B5AE5"/>
    <w:rsid w:val="001B7A6A"/>
    <w:rsid w:val="001D04B1"/>
    <w:rsid w:val="001D45B8"/>
    <w:rsid w:val="001E044A"/>
    <w:rsid w:val="001E1F9F"/>
    <w:rsid w:val="001E2283"/>
    <w:rsid w:val="001E24A2"/>
    <w:rsid w:val="001E28CD"/>
    <w:rsid w:val="001E3001"/>
    <w:rsid w:val="001E7004"/>
    <w:rsid w:val="001E7BE6"/>
    <w:rsid w:val="001F0B2A"/>
    <w:rsid w:val="001F2096"/>
    <w:rsid w:val="00200725"/>
    <w:rsid w:val="00203547"/>
    <w:rsid w:val="00210BF6"/>
    <w:rsid w:val="00220912"/>
    <w:rsid w:val="00223A96"/>
    <w:rsid w:val="00224CB2"/>
    <w:rsid w:val="002271DD"/>
    <w:rsid w:val="00227818"/>
    <w:rsid w:val="002315F0"/>
    <w:rsid w:val="00235A54"/>
    <w:rsid w:val="00236C14"/>
    <w:rsid w:val="00237692"/>
    <w:rsid w:val="00237CB9"/>
    <w:rsid w:val="002433C9"/>
    <w:rsid w:val="00252F65"/>
    <w:rsid w:val="0025357F"/>
    <w:rsid w:val="00271A6E"/>
    <w:rsid w:val="00271C81"/>
    <w:rsid w:val="00273478"/>
    <w:rsid w:val="002751F6"/>
    <w:rsid w:val="002758E3"/>
    <w:rsid w:val="00276889"/>
    <w:rsid w:val="00280200"/>
    <w:rsid w:val="0028560B"/>
    <w:rsid w:val="002952AA"/>
    <w:rsid w:val="002B1DC8"/>
    <w:rsid w:val="002B2AA6"/>
    <w:rsid w:val="002B49D3"/>
    <w:rsid w:val="002B5ED5"/>
    <w:rsid w:val="002C162A"/>
    <w:rsid w:val="002C475A"/>
    <w:rsid w:val="002C4994"/>
    <w:rsid w:val="002C677C"/>
    <w:rsid w:val="002D01F9"/>
    <w:rsid w:val="002D2508"/>
    <w:rsid w:val="002D34C5"/>
    <w:rsid w:val="002D4E2E"/>
    <w:rsid w:val="002D5F53"/>
    <w:rsid w:val="002E141F"/>
    <w:rsid w:val="002E19D9"/>
    <w:rsid w:val="002E4370"/>
    <w:rsid w:val="002E5369"/>
    <w:rsid w:val="002F2057"/>
    <w:rsid w:val="0030031B"/>
    <w:rsid w:val="00312D7E"/>
    <w:rsid w:val="003203A4"/>
    <w:rsid w:val="00323E9C"/>
    <w:rsid w:val="00324AAC"/>
    <w:rsid w:val="00332BAE"/>
    <w:rsid w:val="00335804"/>
    <w:rsid w:val="003377A7"/>
    <w:rsid w:val="0034012C"/>
    <w:rsid w:val="00340814"/>
    <w:rsid w:val="00342399"/>
    <w:rsid w:val="00345DA1"/>
    <w:rsid w:val="00351EA7"/>
    <w:rsid w:val="0035459C"/>
    <w:rsid w:val="00363EDE"/>
    <w:rsid w:val="00373F0F"/>
    <w:rsid w:val="003759C8"/>
    <w:rsid w:val="00377913"/>
    <w:rsid w:val="00380A75"/>
    <w:rsid w:val="00382295"/>
    <w:rsid w:val="00390550"/>
    <w:rsid w:val="00394FC9"/>
    <w:rsid w:val="00395AE1"/>
    <w:rsid w:val="003972C3"/>
    <w:rsid w:val="003A0327"/>
    <w:rsid w:val="003A38E1"/>
    <w:rsid w:val="003A5E3D"/>
    <w:rsid w:val="003B1247"/>
    <w:rsid w:val="003B18B3"/>
    <w:rsid w:val="003B23E5"/>
    <w:rsid w:val="003B40F1"/>
    <w:rsid w:val="003B6EF4"/>
    <w:rsid w:val="003B7E8C"/>
    <w:rsid w:val="003C2E46"/>
    <w:rsid w:val="003D12B3"/>
    <w:rsid w:val="003D76B4"/>
    <w:rsid w:val="003D79FA"/>
    <w:rsid w:val="003F553C"/>
    <w:rsid w:val="00400259"/>
    <w:rsid w:val="00400E9D"/>
    <w:rsid w:val="0040236A"/>
    <w:rsid w:val="00411A52"/>
    <w:rsid w:val="00413447"/>
    <w:rsid w:val="0041486E"/>
    <w:rsid w:val="00416A8E"/>
    <w:rsid w:val="00416F49"/>
    <w:rsid w:val="0043225B"/>
    <w:rsid w:val="00451A52"/>
    <w:rsid w:val="00452099"/>
    <w:rsid w:val="00453398"/>
    <w:rsid w:val="00454521"/>
    <w:rsid w:val="00456ADB"/>
    <w:rsid w:val="00456B01"/>
    <w:rsid w:val="00461968"/>
    <w:rsid w:val="00467934"/>
    <w:rsid w:val="00467E9D"/>
    <w:rsid w:val="00476CB5"/>
    <w:rsid w:val="00482410"/>
    <w:rsid w:val="004833E6"/>
    <w:rsid w:val="004834CB"/>
    <w:rsid w:val="00484888"/>
    <w:rsid w:val="00487F81"/>
    <w:rsid w:val="004903CE"/>
    <w:rsid w:val="004918A6"/>
    <w:rsid w:val="004926F2"/>
    <w:rsid w:val="00492BA1"/>
    <w:rsid w:val="00493AC3"/>
    <w:rsid w:val="0049441E"/>
    <w:rsid w:val="00496E9F"/>
    <w:rsid w:val="004A234D"/>
    <w:rsid w:val="004A503D"/>
    <w:rsid w:val="004B430A"/>
    <w:rsid w:val="004B48B8"/>
    <w:rsid w:val="004B600B"/>
    <w:rsid w:val="004B660D"/>
    <w:rsid w:val="004B75C3"/>
    <w:rsid w:val="004C1895"/>
    <w:rsid w:val="004C1CC0"/>
    <w:rsid w:val="004C6BC2"/>
    <w:rsid w:val="004C7F03"/>
    <w:rsid w:val="004D7A63"/>
    <w:rsid w:val="004E0755"/>
    <w:rsid w:val="004E0CAC"/>
    <w:rsid w:val="004E332E"/>
    <w:rsid w:val="004E7B06"/>
    <w:rsid w:val="004F2402"/>
    <w:rsid w:val="0050142C"/>
    <w:rsid w:val="00513892"/>
    <w:rsid w:val="00514C1D"/>
    <w:rsid w:val="00516309"/>
    <w:rsid w:val="00517AED"/>
    <w:rsid w:val="00520885"/>
    <w:rsid w:val="00520E08"/>
    <w:rsid w:val="00522CEC"/>
    <w:rsid w:val="00523B48"/>
    <w:rsid w:val="00526E8B"/>
    <w:rsid w:val="00534F90"/>
    <w:rsid w:val="00537152"/>
    <w:rsid w:val="005438F7"/>
    <w:rsid w:val="00545006"/>
    <w:rsid w:val="0054695B"/>
    <w:rsid w:val="00547932"/>
    <w:rsid w:val="0055032B"/>
    <w:rsid w:val="00550B25"/>
    <w:rsid w:val="005521FF"/>
    <w:rsid w:val="005538AD"/>
    <w:rsid w:val="0055434F"/>
    <w:rsid w:val="00560B74"/>
    <w:rsid w:val="00564449"/>
    <w:rsid w:val="00567FAF"/>
    <w:rsid w:val="00571BFA"/>
    <w:rsid w:val="00571F11"/>
    <w:rsid w:val="00575282"/>
    <w:rsid w:val="00575ADE"/>
    <w:rsid w:val="00580A22"/>
    <w:rsid w:val="00582FEA"/>
    <w:rsid w:val="005832D2"/>
    <w:rsid w:val="005850EF"/>
    <w:rsid w:val="00596B2F"/>
    <w:rsid w:val="005A234C"/>
    <w:rsid w:val="005A5E40"/>
    <w:rsid w:val="005A7E0D"/>
    <w:rsid w:val="005B2190"/>
    <w:rsid w:val="005B2D06"/>
    <w:rsid w:val="005C1B9B"/>
    <w:rsid w:val="005C1BEA"/>
    <w:rsid w:val="005D0DB1"/>
    <w:rsid w:val="005D1FF9"/>
    <w:rsid w:val="005D5913"/>
    <w:rsid w:val="005E4229"/>
    <w:rsid w:val="005E51DF"/>
    <w:rsid w:val="005E684F"/>
    <w:rsid w:val="005F7217"/>
    <w:rsid w:val="00603173"/>
    <w:rsid w:val="006104CA"/>
    <w:rsid w:val="00611C8C"/>
    <w:rsid w:val="00614227"/>
    <w:rsid w:val="006162A7"/>
    <w:rsid w:val="00616B56"/>
    <w:rsid w:val="00620A05"/>
    <w:rsid w:val="00621C60"/>
    <w:rsid w:val="00622BAD"/>
    <w:rsid w:val="0063101D"/>
    <w:rsid w:val="006356D8"/>
    <w:rsid w:val="006400B5"/>
    <w:rsid w:val="00643D1C"/>
    <w:rsid w:val="00650DF2"/>
    <w:rsid w:val="00652E89"/>
    <w:rsid w:val="00653C32"/>
    <w:rsid w:val="00657DF2"/>
    <w:rsid w:val="006615B3"/>
    <w:rsid w:val="00661DF7"/>
    <w:rsid w:val="00672315"/>
    <w:rsid w:val="00672B63"/>
    <w:rsid w:val="0067316A"/>
    <w:rsid w:val="006732A9"/>
    <w:rsid w:val="0067512D"/>
    <w:rsid w:val="00675CB8"/>
    <w:rsid w:val="0067660D"/>
    <w:rsid w:val="00682321"/>
    <w:rsid w:val="00684C49"/>
    <w:rsid w:val="006873A8"/>
    <w:rsid w:val="006905D0"/>
    <w:rsid w:val="006924C4"/>
    <w:rsid w:val="00695943"/>
    <w:rsid w:val="00695A70"/>
    <w:rsid w:val="006A03B0"/>
    <w:rsid w:val="006A2683"/>
    <w:rsid w:val="006A2833"/>
    <w:rsid w:val="006A508E"/>
    <w:rsid w:val="006A6C9D"/>
    <w:rsid w:val="006B16AA"/>
    <w:rsid w:val="006B2C55"/>
    <w:rsid w:val="006C41D9"/>
    <w:rsid w:val="006C46EF"/>
    <w:rsid w:val="006C4E90"/>
    <w:rsid w:val="006C505D"/>
    <w:rsid w:val="006D252F"/>
    <w:rsid w:val="006D2712"/>
    <w:rsid w:val="006D4F5F"/>
    <w:rsid w:val="006D5778"/>
    <w:rsid w:val="006D7FC2"/>
    <w:rsid w:val="006E1C9A"/>
    <w:rsid w:val="006E7125"/>
    <w:rsid w:val="006F12E6"/>
    <w:rsid w:val="006F1616"/>
    <w:rsid w:val="006F2DC8"/>
    <w:rsid w:val="006F3FE2"/>
    <w:rsid w:val="006F5763"/>
    <w:rsid w:val="006F6E97"/>
    <w:rsid w:val="00704C8A"/>
    <w:rsid w:val="00710A55"/>
    <w:rsid w:val="00711F17"/>
    <w:rsid w:val="00715A65"/>
    <w:rsid w:val="007169C5"/>
    <w:rsid w:val="00721A04"/>
    <w:rsid w:val="007253A8"/>
    <w:rsid w:val="00726AAA"/>
    <w:rsid w:val="00743F9F"/>
    <w:rsid w:val="00746FE7"/>
    <w:rsid w:val="0075165E"/>
    <w:rsid w:val="00752F47"/>
    <w:rsid w:val="0075376B"/>
    <w:rsid w:val="00754671"/>
    <w:rsid w:val="0076067F"/>
    <w:rsid w:val="00763A22"/>
    <w:rsid w:val="00775BF7"/>
    <w:rsid w:val="00776FFE"/>
    <w:rsid w:val="0077701D"/>
    <w:rsid w:val="00781353"/>
    <w:rsid w:val="00785A8E"/>
    <w:rsid w:val="00792DB9"/>
    <w:rsid w:val="007A1661"/>
    <w:rsid w:val="007A3A90"/>
    <w:rsid w:val="007A60D2"/>
    <w:rsid w:val="007A718E"/>
    <w:rsid w:val="007B155B"/>
    <w:rsid w:val="007C0158"/>
    <w:rsid w:val="007C0C8F"/>
    <w:rsid w:val="007C26F6"/>
    <w:rsid w:val="007C5994"/>
    <w:rsid w:val="007C6768"/>
    <w:rsid w:val="007D0E95"/>
    <w:rsid w:val="007D17C2"/>
    <w:rsid w:val="007D7109"/>
    <w:rsid w:val="007D763D"/>
    <w:rsid w:val="007E1FF0"/>
    <w:rsid w:val="007E3C7C"/>
    <w:rsid w:val="007E54B5"/>
    <w:rsid w:val="007E589D"/>
    <w:rsid w:val="007E7558"/>
    <w:rsid w:val="007F3B3B"/>
    <w:rsid w:val="007F7B8C"/>
    <w:rsid w:val="00803ECD"/>
    <w:rsid w:val="008063C6"/>
    <w:rsid w:val="0081265C"/>
    <w:rsid w:val="00817A06"/>
    <w:rsid w:val="008205F5"/>
    <w:rsid w:val="00823501"/>
    <w:rsid w:val="00823637"/>
    <w:rsid w:val="008252D0"/>
    <w:rsid w:val="00833E6A"/>
    <w:rsid w:val="0083490A"/>
    <w:rsid w:val="008400F5"/>
    <w:rsid w:val="00841CA8"/>
    <w:rsid w:val="008431C0"/>
    <w:rsid w:val="008506B5"/>
    <w:rsid w:val="00857226"/>
    <w:rsid w:val="0086298F"/>
    <w:rsid w:val="00863B9F"/>
    <w:rsid w:val="00864A70"/>
    <w:rsid w:val="00864C66"/>
    <w:rsid w:val="0087068B"/>
    <w:rsid w:val="00875669"/>
    <w:rsid w:val="0089550C"/>
    <w:rsid w:val="00895CAF"/>
    <w:rsid w:val="00896A71"/>
    <w:rsid w:val="008B36EF"/>
    <w:rsid w:val="008B5761"/>
    <w:rsid w:val="008B69E9"/>
    <w:rsid w:val="008C0E27"/>
    <w:rsid w:val="008C29B7"/>
    <w:rsid w:val="008C3A38"/>
    <w:rsid w:val="008C4B41"/>
    <w:rsid w:val="008C7DF8"/>
    <w:rsid w:val="008D2092"/>
    <w:rsid w:val="008E29F7"/>
    <w:rsid w:val="008E4FA7"/>
    <w:rsid w:val="008F300B"/>
    <w:rsid w:val="008F5091"/>
    <w:rsid w:val="008F6D2F"/>
    <w:rsid w:val="00903EE3"/>
    <w:rsid w:val="00906755"/>
    <w:rsid w:val="00907075"/>
    <w:rsid w:val="0091467A"/>
    <w:rsid w:val="00916A8A"/>
    <w:rsid w:val="00921FA1"/>
    <w:rsid w:val="0092511A"/>
    <w:rsid w:val="00926240"/>
    <w:rsid w:val="00930714"/>
    <w:rsid w:val="00932167"/>
    <w:rsid w:val="00937588"/>
    <w:rsid w:val="00941EBE"/>
    <w:rsid w:val="0094272C"/>
    <w:rsid w:val="00943429"/>
    <w:rsid w:val="00944E42"/>
    <w:rsid w:val="00945464"/>
    <w:rsid w:val="009476AF"/>
    <w:rsid w:val="00947DD6"/>
    <w:rsid w:val="0095293F"/>
    <w:rsid w:val="00953D7D"/>
    <w:rsid w:val="00953E73"/>
    <w:rsid w:val="00960054"/>
    <w:rsid w:val="00967AD4"/>
    <w:rsid w:val="009713E8"/>
    <w:rsid w:val="00974E25"/>
    <w:rsid w:val="009770A2"/>
    <w:rsid w:val="009774C4"/>
    <w:rsid w:val="00986BB1"/>
    <w:rsid w:val="00986CDD"/>
    <w:rsid w:val="0099017C"/>
    <w:rsid w:val="009903FE"/>
    <w:rsid w:val="00991CFF"/>
    <w:rsid w:val="009A2F56"/>
    <w:rsid w:val="009A3577"/>
    <w:rsid w:val="009A4522"/>
    <w:rsid w:val="009A66F1"/>
    <w:rsid w:val="009B5DEB"/>
    <w:rsid w:val="009C4296"/>
    <w:rsid w:val="009C6449"/>
    <w:rsid w:val="009D2947"/>
    <w:rsid w:val="009D5A09"/>
    <w:rsid w:val="009D77D1"/>
    <w:rsid w:val="009E072F"/>
    <w:rsid w:val="009E2A79"/>
    <w:rsid w:val="009E7824"/>
    <w:rsid w:val="009F0598"/>
    <w:rsid w:val="009F62C1"/>
    <w:rsid w:val="009F71D7"/>
    <w:rsid w:val="009F7430"/>
    <w:rsid w:val="009F7FF7"/>
    <w:rsid w:val="00A0039C"/>
    <w:rsid w:val="00A01CB9"/>
    <w:rsid w:val="00A01DE2"/>
    <w:rsid w:val="00A03D03"/>
    <w:rsid w:val="00A06E3A"/>
    <w:rsid w:val="00A0739D"/>
    <w:rsid w:val="00A147C0"/>
    <w:rsid w:val="00A14D7B"/>
    <w:rsid w:val="00A17180"/>
    <w:rsid w:val="00A21D8C"/>
    <w:rsid w:val="00A258D5"/>
    <w:rsid w:val="00A31F42"/>
    <w:rsid w:val="00A33559"/>
    <w:rsid w:val="00A34FB5"/>
    <w:rsid w:val="00A36EFE"/>
    <w:rsid w:val="00A42029"/>
    <w:rsid w:val="00A453E9"/>
    <w:rsid w:val="00A46015"/>
    <w:rsid w:val="00A5085E"/>
    <w:rsid w:val="00A551B8"/>
    <w:rsid w:val="00A560EC"/>
    <w:rsid w:val="00A5684E"/>
    <w:rsid w:val="00A608C6"/>
    <w:rsid w:val="00A62C22"/>
    <w:rsid w:val="00A75472"/>
    <w:rsid w:val="00A76109"/>
    <w:rsid w:val="00A8232F"/>
    <w:rsid w:val="00A90E72"/>
    <w:rsid w:val="00A935CC"/>
    <w:rsid w:val="00A9737B"/>
    <w:rsid w:val="00AA08ED"/>
    <w:rsid w:val="00AA0EA4"/>
    <w:rsid w:val="00AA453E"/>
    <w:rsid w:val="00AA5F0E"/>
    <w:rsid w:val="00AA69A8"/>
    <w:rsid w:val="00AB01BD"/>
    <w:rsid w:val="00AB0A58"/>
    <w:rsid w:val="00AB6F74"/>
    <w:rsid w:val="00AC04CE"/>
    <w:rsid w:val="00AC7FDE"/>
    <w:rsid w:val="00AD2AA7"/>
    <w:rsid w:val="00AD4D96"/>
    <w:rsid w:val="00AD75A1"/>
    <w:rsid w:val="00AE2A2C"/>
    <w:rsid w:val="00AE2DD7"/>
    <w:rsid w:val="00AE5250"/>
    <w:rsid w:val="00AE6A74"/>
    <w:rsid w:val="00AE711B"/>
    <w:rsid w:val="00AE7A92"/>
    <w:rsid w:val="00AF1270"/>
    <w:rsid w:val="00AF1D63"/>
    <w:rsid w:val="00B00EBB"/>
    <w:rsid w:val="00B03098"/>
    <w:rsid w:val="00B03144"/>
    <w:rsid w:val="00B03D3E"/>
    <w:rsid w:val="00B042B2"/>
    <w:rsid w:val="00B0465D"/>
    <w:rsid w:val="00B07CA2"/>
    <w:rsid w:val="00B10C9E"/>
    <w:rsid w:val="00B11529"/>
    <w:rsid w:val="00B117D0"/>
    <w:rsid w:val="00B13584"/>
    <w:rsid w:val="00B13BC9"/>
    <w:rsid w:val="00B20E9D"/>
    <w:rsid w:val="00B21478"/>
    <w:rsid w:val="00B22C1A"/>
    <w:rsid w:val="00B327D7"/>
    <w:rsid w:val="00B33E88"/>
    <w:rsid w:val="00B36038"/>
    <w:rsid w:val="00B363BD"/>
    <w:rsid w:val="00B45F51"/>
    <w:rsid w:val="00B50A73"/>
    <w:rsid w:val="00B54736"/>
    <w:rsid w:val="00B55F1E"/>
    <w:rsid w:val="00B6645A"/>
    <w:rsid w:val="00B66681"/>
    <w:rsid w:val="00B70101"/>
    <w:rsid w:val="00B72FE7"/>
    <w:rsid w:val="00B734D8"/>
    <w:rsid w:val="00B7482F"/>
    <w:rsid w:val="00B81094"/>
    <w:rsid w:val="00B81E00"/>
    <w:rsid w:val="00B85C40"/>
    <w:rsid w:val="00B86EA0"/>
    <w:rsid w:val="00B94990"/>
    <w:rsid w:val="00B94EB4"/>
    <w:rsid w:val="00B97561"/>
    <w:rsid w:val="00BA1399"/>
    <w:rsid w:val="00BA1F54"/>
    <w:rsid w:val="00BB725A"/>
    <w:rsid w:val="00BC165B"/>
    <w:rsid w:val="00BC2183"/>
    <w:rsid w:val="00BC2FAE"/>
    <w:rsid w:val="00BC5D28"/>
    <w:rsid w:val="00BD192A"/>
    <w:rsid w:val="00BD2D03"/>
    <w:rsid w:val="00BE0ACE"/>
    <w:rsid w:val="00BE69C2"/>
    <w:rsid w:val="00BF08DE"/>
    <w:rsid w:val="00C04C56"/>
    <w:rsid w:val="00C157B3"/>
    <w:rsid w:val="00C1608A"/>
    <w:rsid w:val="00C17903"/>
    <w:rsid w:val="00C21DDB"/>
    <w:rsid w:val="00C24F2C"/>
    <w:rsid w:val="00C251CC"/>
    <w:rsid w:val="00C2530F"/>
    <w:rsid w:val="00C2541D"/>
    <w:rsid w:val="00C26005"/>
    <w:rsid w:val="00C32AD5"/>
    <w:rsid w:val="00C351F8"/>
    <w:rsid w:val="00C407A2"/>
    <w:rsid w:val="00C419BF"/>
    <w:rsid w:val="00C4589C"/>
    <w:rsid w:val="00C51B1F"/>
    <w:rsid w:val="00C52036"/>
    <w:rsid w:val="00C54FCF"/>
    <w:rsid w:val="00C57AFD"/>
    <w:rsid w:val="00C60C06"/>
    <w:rsid w:val="00C60D84"/>
    <w:rsid w:val="00C64EF8"/>
    <w:rsid w:val="00C80057"/>
    <w:rsid w:val="00C83150"/>
    <w:rsid w:val="00C86904"/>
    <w:rsid w:val="00C86BDD"/>
    <w:rsid w:val="00C9004C"/>
    <w:rsid w:val="00C91AE3"/>
    <w:rsid w:val="00C93A42"/>
    <w:rsid w:val="00C95DF8"/>
    <w:rsid w:val="00CA14CC"/>
    <w:rsid w:val="00CB47F6"/>
    <w:rsid w:val="00CC1215"/>
    <w:rsid w:val="00CC128D"/>
    <w:rsid w:val="00CC321A"/>
    <w:rsid w:val="00CD0135"/>
    <w:rsid w:val="00CD3CAB"/>
    <w:rsid w:val="00CD49F5"/>
    <w:rsid w:val="00CD61E7"/>
    <w:rsid w:val="00CE02F8"/>
    <w:rsid w:val="00CE56AF"/>
    <w:rsid w:val="00CE7D21"/>
    <w:rsid w:val="00CF2006"/>
    <w:rsid w:val="00CF4F77"/>
    <w:rsid w:val="00CF55EC"/>
    <w:rsid w:val="00D01CA4"/>
    <w:rsid w:val="00D04906"/>
    <w:rsid w:val="00D07A0A"/>
    <w:rsid w:val="00D10463"/>
    <w:rsid w:val="00D1399D"/>
    <w:rsid w:val="00D2226B"/>
    <w:rsid w:val="00D30CD4"/>
    <w:rsid w:val="00D31BC9"/>
    <w:rsid w:val="00D34336"/>
    <w:rsid w:val="00D353C6"/>
    <w:rsid w:val="00D36D80"/>
    <w:rsid w:val="00D37CC4"/>
    <w:rsid w:val="00D456C5"/>
    <w:rsid w:val="00D46203"/>
    <w:rsid w:val="00D47D0F"/>
    <w:rsid w:val="00D52501"/>
    <w:rsid w:val="00D53AB7"/>
    <w:rsid w:val="00D54534"/>
    <w:rsid w:val="00D55784"/>
    <w:rsid w:val="00D62693"/>
    <w:rsid w:val="00D62794"/>
    <w:rsid w:val="00D726C0"/>
    <w:rsid w:val="00D734FD"/>
    <w:rsid w:val="00D76FF1"/>
    <w:rsid w:val="00D77E8D"/>
    <w:rsid w:val="00D80651"/>
    <w:rsid w:val="00D91332"/>
    <w:rsid w:val="00D91C7B"/>
    <w:rsid w:val="00D97C52"/>
    <w:rsid w:val="00DA0E86"/>
    <w:rsid w:val="00DA48D3"/>
    <w:rsid w:val="00DA4EF8"/>
    <w:rsid w:val="00DA5250"/>
    <w:rsid w:val="00DB2115"/>
    <w:rsid w:val="00DC388F"/>
    <w:rsid w:val="00DD0D19"/>
    <w:rsid w:val="00DD4D90"/>
    <w:rsid w:val="00DE4447"/>
    <w:rsid w:val="00DF6627"/>
    <w:rsid w:val="00E0006F"/>
    <w:rsid w:val="00E0157F"/>
    <w:rsid w:val="00E026B8"/>
    <w:rsid w:val="00E02F0D"/>
    <w:rsid w:val="00E055BB"/>
    <w:rsid w:val="00E070FF"/>
    <w:rsid w:val="00E13ACF"/>
    <w:rsid w:val="00E14504"/>
    <w:rsid w:val="00E146F5"/>
    <w:rsid w:val="00E14A99"/>
    <w:rsid w:val="00E15BD7"/>
    <w:rsid w:val="00E205DC"/>
    <w:rsid w:val="00E21C9C"/>
    <w:rsid w:val="00E366E8"/>
    <w:rsid w:val="00E415B2"/>
    <w:rsid w:val="00E462F6"/>
    <w:rsid w:val="00E47F41"/>
    <w:rsid w:val="00E50681"/>
    <w:rsid w:val="00E5109E"/>
    <w:rsid w:val="00E5237E"/>
    <w:rsid w:val="00E524ED"/>
    <w:rsid w:val="00E52B49"/>
    <w:rsid w:val="00E55123"/>
    <w:rsid w:val="00E614AF"/>
    <w:rsid w:val="00E61F09"/>
    <w:rsid w:val="00E653E9"/>
    <w:rsid w:val="00E65EB8"/>
    <w:rsid w:val="00E65FFF"/>
    <w:rsid w:val="00E66491"/>
    <w:rsid w:val="00E76BB0"/>
    <w:rsid w:val="00E7786C"/>
    <w:rsid w:val="00E81722"/>
    <w:rsid w:val="00E81CEC"/>
    <w:rsid w:val="00E836EF"/>
    <w:rsid w:val="00E84699"/>
    <w:rsid w:val="00E85C89"/>
    <w:rsid w:val="00E85EEE"/>
    <w:rsid w:val="00E90D66"/>
    <w:rsid w:val="00E92914"/>
    <w:rsid w:val="00EA64D6"/>
    <w:rsid w:val="00EA7750"/>
    <w:rsid w:val="00EB1AE0"/>
    <w:rsid w:val="00EB323D"/>
    <w:rsid w:val="00EB522F"/>
    <w:rsid w:val="00EC299D"/>
    <w:rsid w:val="00EC5CB8"/>
    <w:rsid w:val="00EE2C9E"/>
    <w:rsid w:val="00EE4D7D"/>
    <w:rsid w:val="00EE687B"/>
    <w:rsid w:val="00EF2623"/>
    <w:rsid w:val="00EF2AED"/>
    <w:rsid w:val="00EF5FF7"/>
    <w:rsid w:val="00F00554"/>
    <w:rsid w:val="00F02717"/>
    <w:rsid w:val="00F068F7"/>
    <w:rsid w:val="00F07262"/>
    <w:rsid w:val="00F128A8"/>
    <w:rsid w:val="00F12FA3"/>
    <w:rsid w:val="00F13B39"/>
    <w:rsid w:val="00F16D30"/>
    <w:rsid w:val="00F2007A"/>
    <w:rsid w:val="00F22387"/>
    <w:rsid w:val="00F22986"/>
    <w:rsid w:val="00F300AF"/>
    <w:rsid w:val="00F36462"/>
    <w:rsid w:val="00F43A54"/>
    <w:rsid w:val="00F5677C"/>
    <w:rsid w:val="00F56799"/>
    <w:rsid w:val="00F56CFA"/>
    <w:rsid w:val="00F57054"/>
    <w:rsid w:val="00F717A5"/>
    <w:rsid w:val="00F926BE"/>
    <w:rsid w:val="00F9294C"/>
    <w:rsid w:val="00F92B63"/>
    <w:rsid w:val="00F979BE"/>
    <w:rsid w:val="00FA38B7"/>
    <w:rsid w:val="00FA59FC"/>
    <w:rsid w:val="00FB05ED"/>
    <w:rsid w:val="00FB3BB8"/>
    <w:rsid w:val="00FC27D5"/>
    <w:rsid w:val="00FC41BD"/>
    <w:rsid w:val="00FD0DF2"/>
    <w:rsid w:val="00FD148D"/>
    <w:rsid w:val="00FE42C1"/>
    <w:rsid w:val="00FF3FD8"/>
    <w:rsid w:val="732378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ED57D02"/>
  <w15:chartTrackingRefBased/>
  <w15:docId w15:val="{6111C335-13B9-46D4-A2A7-06D5AD55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23E9C"/>
  </w:style>
  <w:style w:type="paragraph" w:styleId="Heading1">
    <w:name w:val="heading 1"/>
    <w:aliases w:val="PCG Heading"/>
    <w:basedOn w:val="Section"/>
    <w:next w:val="Normal"/>
    <w:link w:val="Heading1Char"/>
    <w:uiPriority w:val="9"/>
    <w:qFormat/>
    <w:rsid w:val="00621C60"/>
    <w:pPr>
      <w:outlineLvl w:val="0"/>
    </w:pPr>
  </w:style>
  <w:style w:type="paragraph" w:styleId="Heading2">
    <w:name w:val="heading 2"/>
    <w:basedOn w:val="Normal"/>
    <w:next w:val="Normal"/>
    <w:link w:val="Heading2Char"/>
    <w:uiPriority w:val="9"/>
    <w:unhideWhenUsed/>
    <w:qFormat/>
    <w:rsid w:val="00323E9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23E9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323E9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23E9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323E9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323E9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323E9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323E9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CG Heading Char"/>
    <w:basedOn w:val="DefaultParagraphFont"/>
    <w:link w:val="Heading1"/>
    <w:uiPriority w:val="9"/>
    <w:rsid w:val="00621C60"/>
    <w:rPr>
      <w:rFonts w:ascii="Calibri" w:hAnsi="Calibri" w:cs="Calibri"/>
      <w:b/>
      <w:bCs/>
      <w:color w:val="0F7EC2"/>
      <w:sz w:val="28"/>
      <w:szCs w:val="28"/>
    </w:rPr>
  </w:style>
  <w:style w:type="character" w:styleId="SubtleEmphasis">
    <w:name w:val="Subtle Emphasis"/>
    <w:aliases w:val="PCG Subheaders"/>
    <w:basedOn w:val="DefaultParagraphFont"/>
    <w:uiPriority w:val="19"/>
    <w:qFormat/>
    <w:rsid w:val="00323E9C"/>
    <w:rPr>
      <w:i/>
      <w:iCs/>
      <w:color w:val="404040" w:themeColor="text1" w:themeTint="BF"/>
    </w:rPr>
  </w:style>
  <w:style w:type="paragraph" w:styleId="Header">
    <w:name w:val="header"/>
    <w:basedOn w:val="Normal"/>
    <w:link w:val="HeaderChar"/>
    <w:uiPriority w:val="99"/>
    <w:unhideWhenUsed/>
    <w:rsid w:val="00661DF7"/>
    <w:pPr>
      <w:tabs>
        <w:tab w:val="center" w:pos="4680"/>
        <w:tab w:val="right" w:pos="9360"/>
      </w:tabs>
    </w:pPr>
  </w:style>
  <w:style w:type="character" w:customStyle="1" w:styleId="HeaderChar">
    <w:name w:val="Header Char"/>
    <w:basedOn w:val="DefaultParagraphFont"/>
    <w:link w:val="Header"/>
    <w:uiPriority w:val="99"/>
    <w:rsid w:val="00661DF7"/>
    <w:rPr>
      <w:rFonts w:ascii="Calibri Light" w:hAnsi="Calibri Light"/>
      <w:sz w:val="20"/>
      <w:szCs w:val="24"/>
    </w:rPr>
  </w:style>
  <w:style w:type="paragraph" w:customStyle="1" w:styleId="DepartmentName">
    <w:name w:val="Department Name"/>
    <w:basedOn w:val="Normal"/>
    <w:autoRedefine/>
    <w:rsid w:val="00F22387"/>
    <w:pPr>
      <w:spacing w:after="0"/>
    </w:pPr>
    <w:rPr>
      <w:rFonts w:ascii="Uni Sans Book" w:hAnsi="Uni Sans Book"/>
      <w:color w:val="E7E6E6" w:themeColor="background2"/>
      <w:sz w:val="24"/>
    </w:rPr>
  </w:style>
  <w:style w:type="paragraph" w:styleId="Footer">
    <w:name w:val="footer"/>
    <w:basedOn w:val="Normal"/>
    <w:link w:val="FooterChar"/>
    <w:uiPriority w:val="99"/>
    <w:unhideWhenUsed/>
    <w:rsid w:val="00661DF7"/>
    <w:pPr>
      <w:tabs>
        <w:tab w:val="center" w:pos="4680"/>
        <w:tab w:val="right" w:pos="9360"/>
      </w:tabs>
    </w:pPr>
  </w:style>
  <w:style w:type="character" w:customStyle="1" w:styleId="FooterChar">
    <w:name w:val="Footer Char"/>
    <w:basedOn w:val="DefaultParagraphFont"/>
    <w:link w:val="Footer"/>
    <w:uiPriority w:val="99"/>
    <w:rsid w:val="00661DF7"/>
    <w:rPr>
      <w:rFonts w:ascii="Calibri Light" w:hAnsi="Calibri Light"/>
      <w:sz w:val="20"/>
      <w:szCs w:val="24"/>
    </w:rPr>
  </w:style>
  <w:style w:type="paragraph" w:customStyle="1" w:styleId="Section">
    <w:name w:val="Section"/>
    <w:autoRedefine/>
    <w:rsid w:val="00715A65"/>
    <w:pPr>
      <w:spacing w:after="0" w:line="240" w:lineRule="auto"/>
    </w:pPr>
    <w:rPr>
      <w:rFonts w:ascii="Calibri" w:hAnsi="Calibri" w:cs="Calibri"/>
      <w:b/>
      <w:bCs/>
      <w:color w:val="0F7EC2"/>
      <w:sz w:val="28"/>
      <w:szCs w:val="28"/>
    </w:rPr>
  </w:style>
  <w:style w:type="paragraph" w:customStyle="1" w:styleId="PageTitle">
    <w:name w:val="Page Title"/>
    <w:autoRedefine/>
    <w:rsid w:val="00596B2F"/>
    <w:pPr>
      <w:spacing w:after="240" w:line="240" w:lineRule="auto"/>
    </w:pPr>
    <w:rPr>
      <w:rFonts w:ascii="Arial Black" w:hAnsi="Arial Black"/>
      <w:bCs/>
      <w:color w:val="E7E6E6" w:themeColor="background2"/>
      <w:sz w:val="40"/>
      <w:szCs w:val="40"/>
    </w:rPr>
  </w:style>
  <w:style w:type="paragraph" w:styleId="BodyText">
    <w:name w:val="Body Text"/>
    <w:basedOn w:val="Normal"/>
    <w:link w:val="BodyTextChar"/>
    <w:semiHidden/>
    <w:rsid w:val="00661DF7"/>
    <w:pPr>
      <w:spacing w:after="60"/>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semiHidden/>
    <w:rsid w:val="00661DF7"/>
    <w:rPr>
      <w:rFonts w:ascii="Times New Roman" w:eastAsia="Times New Roman" w:hAnsi="Times New Roman" w:cs="Times New Roman"/>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
    <w:basedOn w:val="Normal"/>
    <w:link w:val="ListParagraphChar"/>
    <w:uiPriority w:val="34"/>
    <w:qFormat/>
    <w:rsid w:val="00661DF7"/>
    <w:pPr>
      <w:ind w:left="720"/>
      <w:contextualSpacing/>
    </w:pPr>
  </w:style>
  <w:style w:type="character" w:styleId="Hyperlink">
    <w:name w:val="Hyperlink"/>
    <w:basedOn w:val="DefaultParagraphFont"/>
    <w:uiPriority w:val="99"/>
    <w:unhideWhenUsed/>
    <w:rsid w:val="00661DF7"/>
    <w:rPr>
      <w:color w:val="0563C1" w:themeColor="hyperlink"/>
      <w:u w:val="single"/>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locked/>
    <w:rsid w:val="00661DF7"/>
  </w:style>
  <w:style w:type="character" w:styleId="CommentReference">
    <w:name w:val="annotation reference"/>
    <w:basedOn w:val="DefaultParagraphFont"/>
    <w:uiPriority w:val="99"/>
    <w:semiHidden/>
    <w:unhideWhenUsed/>
    <w:rsid w:val="009F0598"/>
    <w:rPr>
      <w:sz w:val="16"/>
      <w:szCs w:val="16"/>
    </w:rPr>
  </w:style>
  <w:style w:type="paragraph" w:styleId="CommentText">
    <w:name w:val="annotation text"/>
    <w:basedOn w:val="Normal"/>
    <w:link w:val="CommentTextChar"/>
    <w:uiPriority w:val="99"/>
    <w:unhideWhenUsed/>
    <w:rsid w:val="009F0598"/>
  </w:style>
  <w:style w:type="character" w:customStyle="1" w:styleId="CommentTextChar">
    <w:name w:val="Comment Text Char"/>
    <w:basedOn w:val="DefaultParagraphFont"/>
    <w:link w:val="CommentText"/>
    <w:uiPriority w:val="99"/>
    <w:rsid w:val="009F0598"/>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9F0598"/>
    <w:rPr>
      <w:b/>
      <w:bCs/>
    </w:rPr>
  </w:style>
  <w:style w:type="character" w:customStyle="1" w:styleId="CommentSubjectChar">
    <w:name w:val="Comment Subject Char"/>
    <w:basedOn w:val="CommentTextChar"/>
    <w:link w:val="CommentSubject"/>
    <w:uiPriority w:val="99"/>
    <w:semiHidden/>
    <w:rsid w:val="009F0598"/>
    <w:rPr>
      <w:rFonts w:ascii="Calibri Light" w:hAnsi="Calibri Light"/>
      <w:b/>
      <w:bCs/>
      <w:sz w:val="20"/>
      <w:szCs w:val="20"/>
    </w:rPr>
  </w:style>
  <w:style w:type="paragraph" w:styleId="BalloonText">
    <w:name w:val="Balloon Text"/>
    <w:basedOn w:val="Normal"/>
    <w:link w:val="BalloonTextChar"/>
    <w:uiPriority w:val="99"/>
    <w:semiHidden/>
    <w:unhideWhenUsed/>
    <w:rsid w:val="009F0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598"/>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2006"/>
    <w:rPr>
      <w:color w:val="605E5C"/>
      <w:shd w:val="clear" w:color="auto" w:fill="E1DFDD"/>
    </w:rPr>
  </w:style>
  <w:style w:type="paragraph" w:customStyle="1" w:styleId="xmsolistparagraph">
    <w:name w:val="x_msolistparagraph"/>
    <w:basedOn w:val="Normal"/>
    <w:rsid w:val="005850EF"/>
    <w:pPr>
      <w:ind w:left="720"/>
    </w:pPr>
    <w:rPr>
      <w:rFonts w:ascii="Calibri" w:hAnsi="Calibri" w:cs="Calibri"/>
      <w:sz w:val="22"/>
      <w:szCs w:val="22"/>
    </w:rPr>
  </w:style>
  <w:style w:type="character" w:styleId="FollowedHyperlink">
    <w:name w:val="FollowedHyperlink"/>
    <w:basedOn w:val="DefaultParagraphFont"/>
    <w:uiPriority w:val="99"/>
    <w:semiHidden/>
    <w:unhideWhenUsed/>
    <w:rsid w:val="00AF1D63"/>
    <w:rPr>
      <w:color w:val="954F72" w:themeColor="followedHyperlink"/>
      <w:u w:val="single"/>
    </w:rPr>
  </w:style>
  <w:style w:type="paragraph" w:customStyle="1" w:styleId="TableParagraph">
    <w:name w:val="Table Paragraph"/>
    <w:basedOn w:val="Normal"/>
    <w:uiPriority w:val="1"/>
    <w:rsid w:val="00DB2115"/>
    <w:pPr>
      <w:widowControl w:val="0"/>
      <w:autoSpaceDE w:val="0"/>
      <w:autoSpaceDN w:val="0"/>
    </w:pPr>
    <w:rPr>
      <w:rFonts w:ascii="Arial" w:eastAsia="Arial" w:hAnsi="Arial" w:cs="Arial"/>
      <w:sz w:val="22"/>
      <w:szCs w:val="22"/>
    </w:rPr>
  </w:style>
  <w:style w:type="table" w:styleId="TableGrid">
    <w:name w:val="Table Grid"/>
    <w:basedOn w:val="TableNormal"/>
    <w:uiPriority w:val="39"/>
    <w:rsid w:val="00AA6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E92914"/>
    <w:pPr>
      <w:widowControl w:val="0"/>
      <w:autoSpaceDE w:val="0"/>
      <w:autoSpaceDN w:val="0"/>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323E9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323E9C"/>
    <w:rPr>
      <w:rFonts w:asciiTheme="majorHAnsi" w:eastAsiaTheme="majorEastAsia" w:hAnsiTheme="majorHAnsi" w:cstheme="majorBidi"/>
      <w:color w:val="4472C4" w:themeColor="accent1"/>
      <w:spacing w:val="-10"/>
      <w:sz w:val="56"/>
      <w:szCs w:val="56"/>
    </w:rPr>
  </w:style>
  <w:style w:type="character" w:styleId="IntenseEmphasis">
    <w:name w:val="Intense Emphasis"/>
    <w:basedOn w:val="DefaultParagraphFont"/>
    <w:uiPriority w:val="21"/>
    <w:qFormat/>
    <w:rsid w:val="00323E9C"/>
    <w:rPr>
      <w:b/>
      <w:bCs/>
      <w:i/>
      <w:iCs/>
    </w:rPr>
  </w:style>
  <w:style w:type="character" w:customStyle="1" w:styleId="Heading2Char">
    <w:name w:val="Heading 2 Char"/>
    <w:basedOn w:val="DefaultParagraphFont"/>
    <w:link w:val="Heading2"/>
    <w:uiPriority w:val="9"/>
    <w:rsid w:val="00323E9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23E9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323E9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23E9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323E9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323E9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323E9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323E9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323E9C"/>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323E9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23E9C"/>
    <w:rPr>
      <w:rFonts w:asciiTheme="majorHAnsi" w:eastAsiaTheme="majorEastAsia" w:hAnsiTheme="majorHAnsi" w:cstheme="majorBidi"/>
      <w:sz w:val="24"/>
      <w:szCs w:val="24"/>
    </w:rPr>
  </w:style>
  <w:style w:type="character" w:styleId="Strong">
    <w:name w:val="Strong"/>
    <w:basedOn w:val="DefaultParagraphFont"/>
    <w:uiPriority w:val="22"/>
    <w:qFormat/>
    <w:rsid w:val="00323E9C"/>
    <w:rPr>
      <w:b/>
      <w:bCs/>
    </w:rPr>
  </w:style>
  <w:style w:type="character" w:styleId="Emphasis">
    <w:name w:val="Emphasis"/>
    <w:basedOn w:val="DefaultParagraphFont"/>
    <w:uiPriority w:val="20"/>
    <w:qFormat/>
    <w:rsid w:val="00323E9C"/>
    <w:rPr>
      <w:i/>
      <w:iCs/>
    </w:rPr>
  </w:style>
  <w:style w:type="paragraph" w:styleId="NoSpacing">
    <w:name w:val="No Spacing"/>
    <w:uiPriority w:val="1"/>
    <w:qFormat/>
    <w:rsid w:val="00323E9C"/>
    <w:pPr>
      <w:spacing w:after="0" w:line="240" w:lineRule="auto"/>
    </w:pPr>
  </w:style>
  <w:style w:type="paragraph" w:styleId="Quote">
    <w:name w:val="Quote"/>
    <w:basedOn w:val="Normal"/>
    <w:next w:val="Normal"/>
    <w:link w:val="QuoteChar"/>
    <w:uiPriority w:val="29"/>
    <w:qFormat/>
    <w:rsid w:val="00323E9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23E9C"/>
    <w:rPr>
      <w:i/>
      <w:iCs/>
      <w:color w:val="404040" w:themeColor="text1" w:themeTint="BF"/>
    </w:rPr>
  </w:style>
  <w:style w:type="paragraph" w:styleId="IntenseQuote">
    <w:name w:val="Intense Quote"/>
    <w:basedOn w:val="Normal"/>
    <w:next w:val="Normal"/>
    <w:link w:val="IntenseQuoteChar"/>
    <w:uiPriority w:val="30"/>
    <w:qFormat/>
    <w:rsid w:val="00323E9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23E9C"/>
    <w:rPr>
      <w:rFonts w:asciiTheme="majorHAnsi" w:eastAsiaTheme="majorEastAsia" w:hAnsiTheme="majorHAnsi" w:cstheme="majorBidi"/>
      <w:color w:val="4472C4" w:themeColor="accent1"/>
      <w:sz w:val="28"/>
      <w:szCs w:val="28"/>
    </w:rPr>
  </w:style>
  <w:style w:type="character" w:styleId="SubtleReference">
    <w:name w:val="Subtle Reference"/>
    <w:basedOn w:val="DefaultParagraphFont"/>
    <w:uiPriority w:val="31"/>
    <w:qFormat/>
    <w:rsid w:val="00323E9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23E9C"/>
    <w:rPr>
      <w:b/>
      <w:bCs/>
      <w:smallCaps/>
      <w:spacing w:val="5"/>
      <w:u w:val="single"/>
    </w:rPr>
  </w:style>
  <w:style w:type="character" w:styleId="BookTitle">
    <w:name w:val="Book Title"/>
    <w:basedOn w:val="DefaultParagraphFont"/>
    <w:uiPriority w:val="33"/>
    <w:qFormat/>
    <w:rsid w:val="00323E9C"/>
    <w:rPr>
      <w:b/>
      <w:bCs/>
      <w:smallCaps/>
    </w:rPr>
  </w:style>
  <w:style w:type="paragraph" w:styleId="TOCHeading">
    <w:name w:val="TOC Heading"/>
    <w:basedOn w:val="Heading1"/>
    <w:next w:val="Normal"/>
    <w:uiPriority w:val="39"/>
    <w:unhideWhenUsed/>
    <w:qFormat/>
    <w:rsid w:val="00323E9C"/>
    <w:pPr>
      <w:outlineLvl w:val="9"/>
    </w:pPr>
  </w:style>
  <w:style w:type="paragraph" w:styleId="FootnoteText">
    <w:name w:val="footnote text"/>
    <w:basedOn w:val="Normal"/>
    <w:link w:val="FootnoteTextChar"/>
    <w:semiHidden/>
    <w:rsid w:val="00775BF7"/>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semiHidden/>
    <w:rsid w:val="00775BF7"/>
    <w:rPr>
      <w:rFonts w:ascii="Times New Roman" w:eastAsia="Times New Roman" w:hAnsi="Times New Roman" w:cs="Times New Roman"/>
    </w:rPr>
  </w:style>
  <w:style w:type="character" w:styleId="FootnoteReference">
    <w:name w:val="footnote reference"/>
    <w:basedOn w:val="DefaultParagraphFont"/>
    <w:semiHidden/>
    <w:rsid w:val="00775BF7"/>
    <w:rPr>
      <w:vertAlign w:val="superscript"/>
    </w:rPr>
  </w:style>
  <w:style w:type="table" w:styleId="GridTable4-Accent5">
    <w:name w:val="Grid Table 4 Accent 5"/>
    <w:basedOn w:val="TableNormal"/>
    <w:uiPriority w:val="49"/>
    <w:rsid w:val="00AF127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1">
    <w:name w:val="Grid Table 5 Dark Accent 1"/>
    <w:basedOn w:val="TableNormal"/>
    <w:uiPriority w:val="50"/>
    <w:rsid w:val="00F567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F5677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rongStart">
    <w:name w:val="StrongStart"/>
    <w:basedOn w:val="TableNormal"/>
    <w:uiPriority w:val="99"/>
    <w:rsid w:val="00236C14"/>
    <w:pPr>
      <w:spacing w:after="0" w:line="240" w:lineRule="auto"/>
    </w:pPr>
    <w:tblPr/>
    <w:tcPr>
      <w:shd w:val="clear" w:color="auto" w:fill="auto"/>
    </w:tcPr>
  </w:style>
  <w:style w:type="paragraph" w:styleId="TOC1">
    <w:name w:val="toc 1"/>
    <w:basedOn w:val="Normal"/>
    <w:next w:val="Normal"/>
    <w:autoRedefine/>
    <w:uiPriority w:val="39"/>
    <w:unhideWhenUsed/>
    <w:rsid w:val="000C0E1E"/>
    <w:pPr>
      <w:spacing w:after="100"/>
    </w:pPr>
  </w:style>
  <w:style w:type="character" w:customStyle="1" w:styleId="UnresolvedMention2">
    <w:name w:val="Unresolved Mention2"/>
    <w:basedOn w:val="DefaultParagraphFont"/>
    <w:uiPriority w:val="99"/>
    <w:semiHidden/>
    <w:unhideWhenUsed/>
    <w:rsid w:val="00E21C9C"/>
    <w:rPr>
      <w:color w:val="605E5C"/>
      <w:shd w:val="clear" w:color="auto" w:fill="E1DFDD"/>
    </w:rPr>
  </w:style>
  <w:style w:type="character" w:customStyle="1" w:styleId="UnresolvedMention3">
    <w:name w:val="Unresolved Mention3"/>
    <w:basedOn w:val="DefaultParagraphFont"/>
    <w:uiPriority w:val="99"/>
    <w:semiHidden/>
    <w:unhideWhenUsed/>
    <w:rsid w:val="0083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12940">
      <w:bodyDiv w:val="1"/>
      <w:marLeft w:val="0"/>
      <w:marRight w:val="0"/>
      <w:marTop w:val="0"/>
      <w:marBottom w:val="0"/>
      <w:divBdr>
        <w:top w:val="none" w:sz="0" w:space="0" w:color="auto"/>
        <w:left w:val="none" w:sz="0" w:space="0" w:color="auto"/>
        <w:bottom w:val="none" w:sz="0" w:space="0" w:color="auto"/>
        <w:right w:val="none" w:sz="0" w:space="0" w:color="auto"/>
      </w:divBdr>
    </w:div>
    <w:div w:id="217087139">
      <w:bodyDiv w:val="1"/>
      <w:marLeft w:val="0"/>
      <w:marRight w:val="0"/>
      <w:marTop w:val="0"/>
      <w:marBottom w:val="0"/>
      <w:divBdr>
        <w:top w:val="none" w:sz="0" w:space="0" w:color="auto"/>
        <w:left w:val="none" w:sz="0" w:space="0" w:color="auto"/>
        <w:bottom w:val="none" w:sz="0" w:space="0" w:color="auto"/>
        <w:right w:val="none" w:sz="0" w:space="0" w:color="auto"/>
      </w:divBdr>
    </w:div>
    <w:div w:id="315228203">
      <w:bodyDiv w:val="1"/>
      <w:marLeft w:val="0"/>
      <w:marRight w:val="0"/>
      <w:marTop w:val="0"/>
      <w:marBottom w:val="0"/>
      <w:divBdr>
        <w:top w:val="none" w:sz="0" w:space="0" w:color="auto"/>
        <w:left w:val="none" w:sz="0" w:space="0" w:color="auto"/>
        <w:bottom w:val="none" w:sz="0" w:space="0" w:color="auto"/>
        <w:right w:val="none" w:sz="0" w:space="0" w:color="auto"/>
      </w:divBdr>
    </w:div>
    <w:div w:id="1127552407">
      <w:bodyDiv w:val="1"/>
      <w:marLeft w:val="0"/>
      <w:marRight w:val="0"/>
      <w:marTop w:val="0"/>
      <w:marBottom w:val="0"/>
      <w:divBdr>
        <w:top w:val="none" w:sz="0" w:space="0" w:color="auto"/>
        <w:left w:val="none" w:sz="0" w:space="0" w:color="auto"/>
        <w:bottom w:val="none" w:sz="0" w:space="0" w:color="auto"/>
        <w:right w:val="none" w:sz="0" w:space="0" w:color="auto"/>
      </w:divBdr>
    </w:div>
    <w:div w:id="1205217611">
      <w:bodyDiv w:val="1"/>
      <w:marLeft w:val="0"/>
      <w:marRight w:val="0"/>
      <w:marTop w:val="0"/>
      <w:marBottom w:val="0"/>
      <w:divBdr>
        <w:top w:val="none" w:sz="0" w:space="0" w:color="auto"/>
        <w:left w:val="none" w:sz="0" w:space="0" w:color="auto"/>
        <w:bottom w:val="none" w:sz="0" w:space="0" w:color="auto"/>
        <w:right w:val="none" w:sz="0" w:space="0" w:color="auto"/>
      </w:divBdr>
    </w:div>
    <w:div w:id="1543859693">
      <w:bodyDiv w:val="1"/>
      <w:marLeft w:val="0"/>
      <w:marRight w:val="0"/>
      <w:marTop w:val="0"/>
      <w:marBottom w:val="0"/>
      <w:divBdr>
        <w:top w:val="none" w:sz="0" w:space="0" w:color="auto"/>
        <w:left w:val="none" w:sz="0" w:space="0" w:color="auto"/>
        <w:bottom w:val="none" w:sz="0" w:space="0" w:color="auto"/>
        <w:right w:val="none" w:sz="0" w:space="0" w:color="auto"/>
      </w:divBdr>
    </w:div>
    <w:div w:id="1579361322">
      <w:bodyDiv w:val="1"/>
      <w:marLeft w:val="0"/>
      <w:marRight w:val="0"/>
      <w:marTop w:val="0"/>
      <w:marBottom w:val="0"/>
      <w:divBdr>
        <w:top w:val="none" w:sz="0" w:space="0" w:color="auto"/>
        <w:left w:val="none" w:sz="0" w:space="0" w:color="auto"/>
        <w:bottom w:val="none" w:sz="0" w:space="0" w:color="auto"/>
        <w:right w:val="none" w:sz="0" w:space="0" w:color="auto"/>
      </w:divBdr>
    </w:div>
    <w:div w:id="17922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ongstart.eoe.mass.gov" TargetMode="External"/><Relationship Id="rId13" Type="http://schemas.openxmlformats.org/officeDocument/2006/relationships/hyperlink" Target="https://www.mass.gov/SSPD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trongstart.eoe.mass.go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ssgov.service-now.com/eec" TargetMode="External"/><Relationship Id="rId5" Type="http://schemas.openxmlformats.org/officeDocument/2006/relationships/webSettings" Target="webSettings.xml"/><Relationship Id="rId15" Type="http://schemas.openxmlformats.org/officeDocument/2006/relationships/hyperlink" Target="https://www.mass.gov/service-details/reporting-alleged-child-abuse-or-neglect-filing-a-51a-report" TargetMode="External"/><Relationship Id="rId23" Type="http://schemas.openxmlformats.org/officeDocument/2006/relationships/theme" Target="theme/theme1.xml"/><Relationship Id="rId10" Type="http://schemas.openxmlformats.org/officeDocument/2006/relationships/hyperlink" Target="https://360.articulate.com/review/content/5c4329ac-3455-450e-88f4-b6f606dd65c6/review"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ec.state.ma.us/SSI_V2/ProfileSetup/LoginUN.aspx" TargetMode="External"/><Relationship Id="rId14" Type="http://schemas.openxmlformats.org/officeDocument/2006/relationships/hyperlink" Target="https://www.mass.gov/eec-professional-qualifications-certificatio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ux\Documents\Custom%20Office%20Templates\StrongSta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3DF95-BEF8-47CD-B578-74AD6A98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StrongStart Template.dotx</Template>
  <TotalTime>7</TotalTime>
  <Pages>11</Pages>
  <Words>3604</Words>
  <Characters>20548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Roux</dc:creator>
  <cp:keywords/>
  <dc:description/>
  <cp:lastModifiedBy>Roux, Pam (EEC)</cp:lastModifiedBy>
  <cp:revision>8</cp:revision>
  <cp:lastPrinted>2019-06-18T14:28:00Z</cp:lastPrinted>
  <dcterms:created xsi:type="dcterms:W3CDTF">2019-06-26T20:01:00Z</dcterms:created>
  <dcterms:modified xsi:type="dcterms:W3CDTF">2020-01-28T17:06:00Z</dcterms:modified>
</cp:coreProperties>
</file>