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5AC1" w14:textId="17789A84" w:rsidR="009F748B" w:rsidRDefault="00FD343A">
      <w:pPr>
        <w:pStyle w:val="BodyText"/>
        <w:spacing w:line="89" w:lineRule="exact"/>
        <w:ind w:left="435"/>
        <w:rPr>
          <w:rFonts w:ascii="Times New Roman"/>
          <w:sz w:val="8"/>
        </w:rPr>
      </w:pPr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247A6CAE" wp14:editId="46F74756">
                <wp:extent cx="6915785" cy="56515"/>
                <wp:effectExtent l="9525" t="3810" r="8890" b="635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56515"/>
                          <a:chOff x="0" y="0"/>
                          <a:chExt cx="10891" cy="89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4" y="44"/>
                            <a:ext cx="10802" cy="0"/>
                          </a:xfrm>
                          <a:prstGeom prst="line">
                            <a:avLst/>
                          </a:prstGeom>
                          <a:noFill/>
                          <a:ln w="5638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F211F" id="Group 8" o:spid="_x0000_s1026" style="width:544.55pt;height:4.45pt;mso-position-horizontal-relative:char;mso-position-vertical-relative:line" coordsize="1089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">
                <v:line id="Line 9" o:spid="_x0000_s1027" style="position:absolute;visibility:visible;mso-wrap-style:square" from="44,44" to="10846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" strokecolor="#6c7e91" strokeweight="4.44pt"/>
                <w10:anchorlock/>
              </v:group>
            </w:pict>
          </mc:Fallback>
        </mc:AlternateContent>
      </w:r>
    </w:p>
    <w:p w14:paraId="3F307FF8" w14:textId="77777777" w:rsidR="009F748B" w:rsidRDefault="00F31608">
      <w:pPr>
        <w:ind w:left="4299" w:right="4056" w:firstLine="1"/>
        <w:jc w:val="center"/>
        <w:rPr>
          <w:sz w:val="28"/>
        </w:rPr>
      </w:pPr>
      <w:r>
        <w:rPr>
          <w:color w:val="890050"/>
          <w:sz w:val="28"/>
        </w:rPr>
        <w:t>Autism Commission Birth to 14</w:t>
      </w:r>
      <w:r>
        <w:rPr>
          <w:color w:val="890050"/>
          <w:spacing w:val="-3"/>
          <w:sz w:val="28"/>
        </w:rPr>
        <w:t xml:space="preserve"> </w:t>
      </w:r>
      <w:r>
        <w:rPr>
          <w:color w:val="890050"/>
          <w:sz w:val="28"/>
        </w:rPr>
        <w:t>Subcommittee</w:t>
      </w:r>
    </w:p>
    <w:p w14:paraId="42AA2F7A" w14:textId="2F20750C" w:rsidR="009F748B" w:rsidRDefault="00FD343A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7A81426" wp14:editId="0432E24E">
                <wp:simplePos x="0" y="0"/>
                <wp:positionH relativeFrom="page">
                  <wp:posOffset>448310</wp:posOffset>
                </wp:positionH>
                <wp:positionV relativeFrom="paragraph">
                  <wp:posOffset>170180</wp:posOffset>
                </wp:positionV>
                <wp:extent cx="6868160" cy="0"/>
                <wp:effectExtent l="10160" t="11430" r="8255" b="762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816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6C7E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9C704" id="Line 7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3pt,13.4pt" to="576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" strokecolor="#6c7e91" strokeweight=".24pt">
                <w10:wrap type="topAndBottom" anchorx="page"/>
              </v:line>
            </w:pict>
          </mc:Fallback>
        </mc:AlternateContent>
      </w:r>
    </w:p>
    <w:p w14:paraId="15EC21C1" w14:textId="77777777" w:rsidR="009F748B" w:rsidRDefault="009F748B">
      <w:pPr>
        <w:pStyle w:val="BodyText"/>
      </w:pPr>
    </w:p>
    <w:p w14:paraId="1ED7B910" w14:textId="77777777" w:rsidR="009F748B" w:rsidRDefault="009F748B">
      <w:pPr>
        <w:pStyle w:val="BodyText"/>
        <w:spacing w:before="8"/>
        <w:rPr>
          <w:sz w:val="21"/>
        </w:rPr>
      </w:pPr>
    </w:p>
    <w:tbl>
      <w:tblPr>
        <w:tblW w:w="0" w:type="auto"/>
        <w:tblInd w:w="4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2"/>
        <w:gridCol w:w="9483"/>
      </w:tblGrid>
      <w:tr w:rsidR="009F748B" w14:paraId="6C754F99" w14:textId="77777777" w:rsidTr="00A36B8B">
        <w:trPr>
          <w:trHeight w:hRule="exact" w:val="1224"/>
        </w:trPr>
        <w:tc>
          <w:tcPr>
            <w:tcW w:w="1392" w:type="dxa"/>
          </w:tcPr>
          <w:p w14:paraId="54E36D62" w14:textId="77777777" w:rsidR="009F748B" w:rsidRDefault="00F31608">
            <w:pPr>
              <w:pStyle w:val="TableParagraph"/>
            </w:pPr>
            <w:r>
              <w:rPr>
                <w:color w:val="414042"/>
              </w:rPr>
              <w:t>Location:</w:t>
            </w:r>
          </w:p>
        </w:tc>
        <w:tc>
          <w:tcPr>
            <w:tcW w:w="9483" w:type="dxa"/>
          </w:tcPr>
          <w:p w14:paraId="1F5C3F7C" w14:textId="4B72C5EB" w:rsidR="004F4182" w:rsidRPr="00CB7157" w:rsidRDefault="00BE76A8" w:rsidP="004265B8">
            <w:pPr>
              <w:rPr>
                <w:rFonts w:eastAsia="Times New Roman"/>
              </w:rPr>
            </w:pPr>
            <w:r w:rsidRPr="00CB7157">
              <w:rPr>
                <w:rFonts w:eastAsia="Times New Roman"/>
              </w:rPr>
              <w:t xml:space="preserve">Via </w:t>
            </w:r>
            <w:proofErr w:type="spellStart"/>
            <w:r w:rsidRPr="00CB7157">
              <w:rPr>
                <w:rFonts w:eastAsia="Times New Roman"/>
              </w:rPr>
              <w:t>Webex</w:t>
            </w:r>
            <w:proofErr w:type="spellEnd"/>
            <w:r w:rsidRPr="00CB7157">
              <w:rPr>
                <w:rFonts w:eastAsia="Times New Roman"/>
              </w:rPr>
              <w:t xml:space="preserve">: </w:t>
            </w:r>
          </w:p>
          <w:p w14:paraId="0D1F9553" w14:textId="77777777" w:rsidR="004F4182" w:rsidRPr="004F4182" w:rsidRDefault="004F4182" w:rsidP="004265B8">
            <w:pPr>
              <w:rPr>
                <w:rFonts w:eastAsia="Times New Roman"/>
                <w:color w:val="666666"/>
                <w:sz w:val="16"/>
                <w:szCs w:val="16"/>
              </w:rPr>
            </w:pPr>
          </w:p>
          <w:p w14:paraId="53E630D4" w14:textId="7D92B0B0" w:rsidR="00CB7157" w:rsidRDefault="000B4816" w:rsidP="004265B8">
            <w:hyperlink r:id="rId5" w:history="1">
              <w:r w:rsidR="00AF5560" w:rsidRPr="00FF7C22">
                <w:rPr>
                  <w:rStyle w:val="Hyperlink"/>
                </w:rPr>
                <w:t>https://statema.webex.com/statema/j.php?MTID=mc7ce4f5cdeb98bddde2cfed5d36ef77e</w:t>
              </w:r>
            </w:hyperlink>
            <w:r w:rsidR="00AF5560">
              <w:t xml:space="preserve"> </w:t>
            </w:r>
          </w:p>
          <w:p w14:paraId="7F915CA6" w14:textId="77777777" w:rsidR="00AF5560" w:rsidRPr="004F4182" w:rsidRDefault="00AF5560" w:rsidP="004265B8">
            <w:pPr>
              <w:rPr>
                <w:rFonts w:eastAsia="Times New Roman"/>
                <w:color w:val="666666"/>
                <w:sz w:val="16"/>
                <w:szCs w:val="16"/>
              </w:rPr>
            </w:pPr>
          </w:p>
          <w:tbl>
            <w:tblPr>
              <w:tblW w:w="9300" w:type="dxa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9300"/>
            </w:tblGrid>
            <w:tr w:rsidR="00CB7157" w14:paraId="627DAAFB" w14:textId="77777777" w:rsidTr="00CB7157">
              <w:trPr>
                <w:tblCellSpacing w:w="15" w:type="dxa"/>
              </w:trPr>
              <w:tc>
                <w:tcPr>
                  <w:tcW w:w="9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2437CE" w14:textId="6335083E" w:rsidR="00CB7157" w:rsidRPr="00CB7157" w:rsidRDefault="00CB7157" w:rsidP="00CB7157">
                  <w:pPr>
                    <w:spacing w:line="330" w:lineRule="atLeast"/>
                    <w:rPr>
                      <w:rFonts w:eastAsiaTheme="minorHAnsi" w:cs="Arial"/>
                      <w:color w:val="000000"/>
                      <w:sz w:val="24"/>
                      <w:szCs w:val="24"/>
                    </w:rPr>
                  </w:pPr>
                  <w:r w:rsidRPr="00CB7157">
                    <w:rPr>
                      <w:rFonts w:cs="Arial"/>
                      <w:color w:val="000000"/>
                      <w:sz w:val="24"/>
                      <w:szCs w:val="24"/>
                    </w:rPr>
                    <w:t>Meeting number (access code):</w:t>
                  </w:r>
                  <w:r w:rsidR="00AF5560">
                    <w:rPr>
                      <w:rFonts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AF5560" w:rsidRPr="00AF5560">
                    <w:rPr>
                      <w:rFonts w:cs="Arial"/>
                      <w:color w:val="000000"/>
                      <w:sz w:val="24"/>
                      <w:szCs w:val="24"/>
                    </w:rPr>
                    <w:t>171 752 4734</w:t>
                  </w:r>
                  <w:r w:rsidR="00AF556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B7157">
                    <w:rPr>
                      <w:rFonts w:cs="Arial"/>
                      <w:color w:val="000000"/>
                      <w:sz w:val="24"/>
                      <w:szCs w:val="24"/>
                    </w:rPr>
                    <w:t xml:space="preserve">– Meeting Password: </w:t>
                  </w:r>
                  <w:r w:rsidR="00AF5560" w:rsidRPr="00AF5560">
                    <w:rPr>
                      <w:rFonts w:cs="Arial"/>
                      <w:color w:val="000000"/>
                      <w:sz w:val="24"/>
                      <w:szCs w:val="24"/>
                    </w:rPr>
                    <w:t>ypJudP6xj87</w:t>
                  </w:r>
                </w:p>
              </w:tc>
            </w:tr>
          </w:tbl>
          <w:p w14:paraId="0A155486" w14:textId="77777777" w:rsidR="00CB7157" w:rsidRDefault="00CB7157" w:rsidP="00CB7157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3849"/>
            </w:tblGrid>
            <w:tr w:rsidR="00CB7157" w14:paraId="2C038E76" w14:textId="77777777" w:rsidTr="00CB7157">
              <w:trPr>
                <w:tblCellSpacing w:w="15" w:type="dxa"/>
              </w:trPr>
              <w:tc>
                <w:tcPr>
                  <w:tcW w:w="37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585D63" w14:textId="77777777" w:rsidR="00CB7157" w:rsidRDefault="00CB7157" w:rsidP="00CB7157">
                  <w:pPr>
                    <w:spacing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Meeting password: fU2M2GgXQm4</w:t>
                  </w:r>
                </w:p>
              </w:tc>
            </w:tr>
          </w:tbl>
          <w:p w14:paraId="33E828E3" w14:textId="40EC0484" w:rsidR="00BE76A8" w:rsidRPr="00BE76A8" w:rsidRDefault="00BE76A8" w:rsidP="004265B8">
            <w:pPr>
              <w:rPr>
                <w:rFonts w:eastAsia="Times New Roman"/>
                <w:color w:val="666666"/>
              </w:rPr>
            </w:pPr>
          </w:p>
        </w:tc>
      </w:tr>
      <w:tr w:rsidR="009F748B" w14:paraId="3F5F1DA2" w14:textId="77777777" w:rsidTr="004F4182">
        <w:trPr>
          <w:trHeight w:hRule="exact" w:val="540"/>
        </w:trPr>
        <w:tc>
          <w:tcPr>
            <w:tcW w:w="1392" w:type="dxa"/>
          </w:tcPr>
          <w:p w14:paraId="19FC9DFD" w14:textId="77777777" w:rsidR="00CB7157" w:rsidRDefault="00CB7157">
            <w:pPr>
              <w:pStyle w:val="TableParagraph"/>
              <w:spacing w:before="19"/>
              <w:rPr>
                <w:color w:val="414042"/>
              </w:rPr>
            </w:pPr>
          </w:p>
          <w:p w14:paraId="6B7B9731" w14:textId="6D7AC5A1" w:rsidR="009F748B" w:rsidRDefault="00F31608">
            <w:pPr>
              <w:pStyle w:val="TableParagraph"/>
              <w:spacing w:before="19"/>
            </w:pPr>
            <w:r>
              <w:rPr>
                <w:color w:val="414042"/>
              </w:rPr>
              <w:t>Date:</w:t>
            </w:r>
          </w:p>
        </w:tc>
        <w:tc>
          <w:tcPr>
            <w:tcW w:w="9483" w:type="dxa"/>
          </w:tcPr>
          <w:p w14:paraId="2EF0F885" w14:textId="77777777" w:rsidR="00CB7157" w:rsidRDefault="00CB7157" w:rsidP="00A36B8B">
            <w:pPr>
              <w:pStyle w:val="TableParagraph"/>
              <w:spacing w:before="19"/>
            </w:pPr>
          </w:p>
          <w:p w14:paraId="0F1AC352" w14:textId="3CEC53C0" w:rsidR="009F748B" w:rsidRPr="00CB7157" w:rsidRDefault="00F31608" w:rsidP="00A36B8B">
            <w:pPr>
              <w:pStyle w:val="TableParagraph"/>
              <w:spacing w:before="19"/>
            </w:pPr>
            <w:r w:rsidRPr="00CB7157">
              <w:t xml:space="preserve">Friday, </w:t>
            </w:r>
            <w:r w:rsidR="00AF5560">
              <w:t>April 30, 2021</w:t>
            </w:r>
          </w:p>
          <w:p w14:paraId="7F642151" w14:textId="51C1B3C7" w:rsidR="004F4182" w:rsidRPr="00CB7157" w:rsidRDefault="004F4182" w:rsidP="00A36B8B">
            <w:pPr>
              <w:pStyle w:val="TableParagraph"/>
              <w:spacing w:before="19"/>
            </w:pPr>
          </w:p>
        </w:tc>
      </w:tr>
      <w:tr w:rsidR="009F748B" w14:paraId="3F938886" w14:textId="77777777" w:rsidTr="004265B8">
        <w:trPr>
          <w:trHeight w:hRule="exact" w:val="546"/>
        </w:trPr>
        <w:tc>
          <w:tcPr>
            <w:tcW w:w="1392" w:type="dxa"/>
          </w:tcPr>
          <w:p w14:paraId="0A23F49B" w14:textId="77777777" w:rsidR="00CB7157" w:rsidRDefault="00CB7157">
            <w:pPr>
              <w:pStyle w:val="TableParagraph"/>
              <w:spacing w:before="20"/>
              <w:rPr>
                <w:color w:val="414042"/>
              </w:rPr>
            </w:pPr>
          </w:p>
          <w:p w14:paraId="3F009769" w14:textId="0B45A6FD" w:rsidR="009F748B" w:rsidRDefault="00F31608">
            <w:pPr>
              <w:pStyle w:val="TableParagraph"/>
              <w:spacing w:before="20"/>
            </w:pPr>
            <w:r>
              <w:rPr>
                <w:color w:val="414042"/>
              </w:rPr>
              <w:t>Time:</w:t>
            </w:r>
          </w:p>
        </w:tc>
        <w:tc>
          <w:tcPr>
            <w:tcW w:w="9483" w:type="dxa"/>
          </w:tcPr>
          <w:p w14:paraId="5A825528" w14:textId="77777777" w:rsidR="00CB7157" w:rsidRDefault="00CB7157" w:rsidP="00A36B8B">
            <w:pPr>
              <w:pStyle w:val="TableParagraph"/>
              <w:spacing w:before="20"/>
            </w:pPr>
          </w:p>
          <w:p w14:paraId="14BD5C88" w14:textId="206B96BB" w:rsidR="009F748B" w:rsidRPr="00CB7157" w:rsidRDefault="00CB7157" w:rsidP="00A36B8B">
            <w:pPr>
              <w:pStyle w:val="TableParagraph"/>
              <w:spacing w:before="20"/>
            </w:pPr>
            <w:r w:rsidRPr="00CB7157">
              <w:t>10:00 a.m. to noon</w:t>
            </w:r>
          </w:p>
        </w:tc>
      </w:tr>
    </w:tbl>
    <w:p w14:paraId="19E96296" w14:textId="77777777" w:rsidR="009F748B" w:rsidRDefault="009F748B">
      <w:pPr>
        <w:pStyle w:val="BodyText"/>
        <w:spacing w:before="3"/>
        <w:rPr>
          <w:sz w:val="13"/>
        </w:rPr>
      </w:pPr>
    </w:p>
    <w:p w14:paraId="2977C92B" w14:textId="2CACFBC2" w:rsidR="009F748B" w:rsidRDefault="00FD343A">
      <w:pPr>
        <w:spacing w:before="101"/>
        <w:ind w:left="4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32" behindDoc="1" locked="0" layoutInCell="1" allowOverlap="1" wp14:anchorId="5619AD7A" wp14:editId="2081BFEF">
                <wp:simplePos x="0" y="0"/>
                <wp:positionH relativeFrom="page">
                  <wp:posOffset>446405</wp:posOffset>
                </wp:positionH>
                <wp:positionV relativeFrom="paragraph">
                  <wp:posOffset>-97155</wp:posOffset>
                </wp:positionV>
                <wp:extent cx="6871970" cy="3175"/>
                <wp:effectExtent l="8255" t="7620" r="6350" b="825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3175"/>
                          <a:chOff x="703" y="-153"/>
                          <a:chExt cx="10822" cy="5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06" y="-151"/>
                            <a:ext cx="184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540" y="-151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544" y="-151"/>
                            <a:ext cx="897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F179A" id="Group 3" o:spid="_x0000_s1026" style="position:absolute;margin-left:35.15pt;margin-top:-7.65pt;width:541.1pt;height:.25pt;z-index:-3448;mso-position-horizontal-relative:page" coordorigin="703,-153" coordsize="1082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">
                <v:line id="Line 6" o:spid="_x0000_s1027" style="position:absolute;visibility:visible;mso-wrap-style:square" from="706,-151" to="2554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" strokecolor="#6c7e91" strokeweight=".24pt"/>
                <v:line id="Line 5" o:spid="_x0000_s1028" style="position:absolute;visibility:visible;mso-wrap-style:square" from="2540,-151" to="2544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" strokecolor="#6c7e91" strokeweight=".24pt"/>
                <v:line id="Line 4" o:spid="_x0000_s1029" style="position:absolute;visibility:visible;mso-wrap-style:square" from="2544,-151" to="11522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" strokecolor="#6c7e91" strokeweight=".24pt"/>
                <w10:wrap anchorx="page"/>
              </v:group>
            </w:pict>
          </mc:Fallback>
        </mc:AlternateContent>
      </w:r>
      <w:r w:rsidR="00F31608">
        <w:rPr>
          <w:color w:val="890050"/>
        </w:rPr>
        <w:t>Meeting Objective:</w:t>
      </w:r>
    </w:p>
    <w:p w14:paraId="736D44B2" w14:textId="77777777" w:rsidR="009F748B" w:rsidRDefault="009F748B">
      <w:pPr>
        <w:pStyle w:val="BodyText"/>
        <w:spacing w:before="10"/>
        <w:rPr>
          <w:sz w:val="21"/>
        </w:rPr>
      </w:pPr>
    </w:p>
    <w:p w14:paraId="5FEAE6C3" w14:textId="09F48C51" w:rsidR="009F748B" w:rsidRDefault="00FD343A">
      <w:pPr>
        <w:pStyle w:val="BodyText"/>
        <w:spacing w:before="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3220F996" wp14:editId="0D72D8D1">
                <wp:simplePos x="0" y="0"/>
                <wp:positionH relativeFrom="page">
                  <wp:posOffset>219710</wp:posOffset>
                </wp:positionH>
                <wp:positionV relativeFrom="paragraph">
                  <wp:posOffset>167005</wp:posOffset>
                </wp:positionV>
                <wp:extent cx="7181850" cy="2295525"/>
                <wp:effectExtent l="10160" t="13970" r="8890" b="1460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2295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3003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13C848" w14:textId="77777777" w:rsidR="009F748B" w:rsidRDefault="00F31608">
                            <w:pPr>
                              <w:pStyle w:val="BodyText"/>
                              <w:spacing w:before="87"/>
                              <w:ind w:left="364"/>
                            </w:pPr>
                            <w:r>
                              <w:rPr>
                                <w:color w:val="890050"/>
                              </w:rPr>
                              <w:t>Meeting Norms:</w:t>
                            </w:r>
                          </w:p>
                          <w:p w14:paraId="2FF7555D" w14:textId="77777777" w:rsidR="009F748B" w:rsidRDefault="009F748B">
                            <w:pPr>
                              <w:pStyle w:val="BodyText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3E929725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ind w:right="16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 are collaborative and solutions-oriented. Please arrive at all meetings ready to work with colleagues in identifying potential solutions to what are often complex</w:t>
                            </w:r>
                            <w:r>
                              <w:rPr>
                                <w:color w:val="414042"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problems.</w:t>
                            </w:r>
                          </w:p>
                          <w:p w14:paraId="18BD2F6D" w14:textId="77777777" w:rsidR="009F748B" w:rsidRDefault="009F748B">
                            <w:pPr>
                              <w:pStyle w:val="BodyText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2CD118EE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811"/>
                              </w:tabs>
                              <w:ind w:left="810" w:right="21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In order to use our time wisely, we will be present both physically and mentally, starting and ending our meetings on time.</w:t>
                            </w:r>
                          </w:p>
                          <w:p w14:paraId="6CB61C01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15D3F63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line="24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communicate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effectively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concise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color w:val="41404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speak—encouraging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respectful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participation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inviting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</w:t>
                            </w:r>
                          </w:p>
                          <w:p w14:paraId="11557788" w14:textId="77777777" w:rsidR="009F748B" w:rsidRDefault="00F31608">
                            <w:pPr>
                              <w:pStyle w:val="BodyText"/>
                              <w:spacing w:line="226" w:lineRule="exact"/>
                              <w:ind w:left="815"/>
                            </w:pPr>
                            <w:r>
                              <w:rPr>
                                <w:color w:val="414042"/>
                              </w:rPr>
                              <w:t>wide range of perspectives, while managing our own “air time” to ensure everyone has the chance to speak.</w:t>
                            </w:r>
                          </w:p>
                          <w:p w14:paraId="16D76996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0FA566A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address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conflict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dealing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issue,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people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involved.</w:t>
                            </w:r>
                          </w:p>
                          <w:p w14:paraId="7ED1FFD0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94FD090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811"/>
                              </w:tabs>
                              <w:ind w:left="8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 will ask questions when in</w:t>
                            </w:r>
                            <w:r>
                              <w:rPr>
                                <w:color w:val="414042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doubt.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0F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pt;margin-top:13.15pt;width:565.5pt;height:180.7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" filled="f" strokecolor="#630038" strokeweight="1pt">
                <v:textbox inset="0,0,0,0">
                  <w:txbxContent>
                    <w:p w14:paraId="3613C848" w14:textId="77777777" w:rsidR="009F748B" w:rsidRDefault="00F31608">
                      <w:pPr>
                        <w:pStyle w:val="BodyText"/>
                        <w:spacing w:before="87"/>
                        <w:ind w:left="364"/>
                      </w:pPr>
                      <w:r>
                        <w:rPr>
                          <w:color w:val="890050"/>
                        </w:rPr>
                        <w:t>Meeting Norms:</w:t>
                      </w:r>
                    </w:p>
                    <w:p w14:paraId="2FF7555D" w14:textId="77777777" w:rsidR="009F748B" w:rsidRDefault="009F748B">
                      <w:pPr>
                        <w:pStyle w:val="BodyText"/>
                        <w:rPr>
                          <w:b/>
                          <w:sz w:val="23"/>
                        </w:rPr>
                      </w:pPr>
                    </w:p>
                    <w:p w14:paraId="3E929725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ind w:right="164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 are collaborative and solutions-oriented. Please arrive at all meetings ready to work with colleagues in identifying potential solutions to what are often complex</w:t>
                      </w:r>
                      <w:r>
                        <w:rPr>
                          <w:color w:val="414042"/>
                          <w:spacing w:val="-30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problems.</w:t>
                      </w:r>
                    </w:p>
                    <w:p w14:paraId="18BD2F6D" w14:textId="77777777" w:rsidR="009F748B" w:rsidRDefault="009F748B">
                      <w:pPr>
                        <w:pStyle w:val="BodyText"/>
                        <w:spacing w:before="9"/>
                        <w:rPr>
                          <w:b/>
                          <w:sz w:val="19"/>
                        </w:rPr>
                      </w:pPr>
                    </w:p>
                    <w:p w14:paraId="2CD118EE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811"/>
                        </w:tabs>
                        <w:ind w:left="810" w:right="214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In order to use our time wisely, we will be present both physically and mentally, starting and ending our meetings on time.</w:t>
                      </w:r>
                    </w:p>
                    <w:p w14:paraId="6CB61C01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15D3F63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spacing w:line="244" w:lineRule="exact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will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communicate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effectively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and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be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concise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when</w:t>
                      </w:r>
                      <w:r>
                        <w:rPr>
                          <w:color w:val="414042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speak—encouraging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respectful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participation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and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inviting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</w:t>
                      </w:r>
                    </w:p>
                    <w:p w14:paraId="11557788" w14:textId="77777777" w:rsidR="009F748B" w:rsidRDefault="00F31608">
                      <w:pPr>
                        <w:pStyle w:val="BodyText"/>
                        <w:spacing w:line="226" w:lineRule="exact"/>
                        <w:ind w:left="815"/>
                      </w:pPr>
                      <w:r>
                        <w:rPr>
                          <w:color w:val="414042"/>
                        </w:rPr>
                        <w:t>wide range of perspectives, while managing our own “air time” to ensure everyone has the chance to speak.</w:t>
                      </w:r>
                    </w:p>
                    <w:p w14:paraId="16D76996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0FA566A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spacing w:before="1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will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address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conflict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by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dealing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with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issue,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not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person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or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people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involved.</w:t>
                      </w:r>
                    </w:p>
                    <w:p w14:paraId="7ED1FFD0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94FD090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811"/>
                        </w:tabs>
                        <w:ind w:left="810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 will ask questions when in</w:t>
                      </w:r>
                      <w:r>
                        <w:rPr>
                          <w:color w:val="414042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doubt.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EC93E4" w14:textId="77777777" w:rsidR="00A36B8B" w:rsidRDefault="00A36B8B" w:rsidP="00A36B8B">
      <w:pPr>
        <w:spacing w:before="110"/>
        <w:ind w:left="480"/>
        <w:rPr>
          <w:color w:val="890050"/>
        </w:rPr>
      </w:pPr>
    </w:p>
    <w:p w14:paraId="0F54CDFF" w14:textId="4C35EDB2" w:rsidR="009F748B" w:rsidRDefault="00F31608" w:rsidP="00A36B8B">
      <w:pPr>
        <w:spacing w:before="110"/>
        <w:ind w:left="480"/>
      </w:pPr>
      <w:r>
        <w:rPr>
          <w:color w:val="890050"/>
        </w:rPr>
        <w:t>Meeting Agenda:</w:t>
      </w:r>
    </w:p>
    <w:p w14:paraId="436F6223" w14:textId="1CDE994A" w:rsidR="009F748B" w:rsidRDefault="009F748B" w:rsidP="00B418EC">
      <w:pPr>
        <w:pStyle w:val="ListParagraph"/>
        <w:tabs>
          <w:tab w:val="left" w:pos="1201"/>
        </w:tabs>
        <w:ind w:left="1200" w:firstLine="0"/>
        <w:rPr>
          <w:b/>
        </w:rPr>
      </w:pPr>
    </w:p>
    <w:p w14:paraId="2314C2E4" w14:textId="77777777" w:rsidR="009F748B" w:rsidRDefault="009F748B">
      <w:pPr>
        <w:pStyle w:val="BodyText"/>
        <w:rPr>
          <w:b/>
        </w:rPr>
      </w:pPr>
    </w:p>
    <w:p w14:paraId="33A7115B" w14:textId="0F22964A" w:rsidR="00B418EC" w:rsidRPr="00AF5560" w:rsidRDefault="00F31608" w:rsidP="00AF5560">
      <w:pPr>
        <w:pStyle w:val="ListParagraph"/>
        <w:numPr>
          <w:ilvl w:val="0"/>
          <w:numId w:val="1"/>
        </w:numPr>
        <w:tabs>
          <w:tab w:val="left" w:pos="1201"/>
        </w:tabs>
        <w:spacing w:after="240"/>
        <w:ind w:right="270" w:hanging="360"/>
        <w:rPr>
          <w:b/>
          <w:sz w:val="24"/>
          <w:szCs w:val="24"/>
        </w:rPr>
      </w:pPr>
      <w:r w:rsidRPr="00CB7157">
        <w:rPr>
          <w:b/>
          <w:sz w:val="24"/>
          <w:szCs w:val="24"/>
        </w:rPr>
        <w:t>Discussion and approval of draft minutes from the meeting of</w:t>
      </w:r>
      <w:r w:rsidR="00A36B8B" w:rsidRPr="00CB7157">
        <w:rPr>
          <w:b/>
          <w:sz w:val="24"/>
          <w:szCs w:val="24"/>
        </w:rPr>
        <w:t xml:space="preserve"> </w:t>
      </w:r>
      <w:r w:rsidR="00B418EC" w:rsidRPr="00CB7157">
        <w:rPr>
          <w:b/>
          <w:sz w:val="24"/>
          <w:szCs w:val="24"/>
        </w:rPr>
        <w:t>the</w:t>
      </w:r>
      <w:r w:rsidRPr="00CB7157">
        <w:rPr>
          <w:b/>
          <w:sz w:val="24"/>
          <w:szCs w:val="24"/>
        </w:rPr>
        <w:t xml:space="preserve"> </w:t>
      </w:r>
      <w:r w:rsidR="00AF5560">
        <w:rPr>
          <w:b/>
          <w:sz w:val="24"/>
          <w:szCs w:val="24"/>
        </w:rPr>
        <w:t xml:space="preserve">Autism Commission </w:t>
      </w:r>
      <w:r w:rsidRPr="00AF5560">
        <w:rPr>
          <w:b/>
          <w:sz w:val="24"/>
          <w:szCs w:val="24"/>
        </w:rPr>
        <w:t>Birth to 14</w:t>
      </w:r>
      <w:r w:rsidRPr="00AF5560">
        <w:rPr>
          <w:b/>
          <w:spacing w:val="-20"/>
          <w:sz w:val="24"/>
          <w:szCs w:val="24"/>
        </w:rPr>
        <w:t xml:space="preserve"> </w:t>
      </w:r>
      <w:r w:rsidRPr="00AF5560">
        <w:rPr>
          <w:b/>
          <w:sz w:val="24"/>
          <w:szCs w:val="24"/>
        </w:rPr>
        <w:t>Subcommittee</w:t>
      </w:r>
      <w:r w:rsidR="00B418EC" w:rsidRPr="00AF5560">
        <w:rPr>
          <w:b/>
          <w:sz w:val="24"/>
          <w:szCs w:val="24"/>
        </w:rPr>
        <w:t xml:space="preserve">, </w:t>
      </w:r>
      <w:r w:rsidR="00AF5560" w:rsidRPr="00AF5560">
        <w:rPr>
          <w:b/>
          <w:sz w:val="24"/>
          <w:szCs w:val="24"/>
        </w:rPr>
        <w:t>February 19, 2021</w:t>
      </w:r>
    </w:p>
    <w:p w14:paraId="3EC6E281" w14:textId="6CDD0A67" w:rsidR="00AF5560" w:rsidRPr="00AF5560" w:rsidRDefault="00AF5560" w:rsidP="00AF5560">
      <w:pPr>
        <w:widowControl/>
        <w:numPr>
          <w:ilvl w:val="0"/>
          <w:numId w:val="1"/>
        </w:numPr>
        <w:autoSpaceDE/>
        <w:autoSpaceDN/>
        <w:spacing w:after="24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AF5560">
        <w:rPr>
          <w:rFonts w:eastAsia="Times New Roman"/>
          <w:b/>
          <w:bCs/>
          <w:color w:val="000000"/>
          <w:sz w:val="24"/>
          <w:szCs w:val="24"/>
        </w:rPr>
        <w:t xml:space="preserve">Updates from </w:t>
      </w:r>
      <w:r>
        <w:rPr>
          <w:rFonts w:eastAsia="Times New Roman"/>
          <w:b/>
          <w:bCs/>
          <w:color w:val="000000"/>
          <w:sz w:val="24"/>
          <w:szCs w:val="24"/>
        </w:rPr>
        <w:t>S</w:t>
      </w:r>
      <w:r w:rsidRPr="00AF5560">
        <w:rPr>
          <w:rFonts w:eastAsia="Times New Roman"/>
          <w:b/>
          <w:bCs/>
          <w:color w:val="000000"/>
          <w:sz w:val="24"/>
          <w:szCs w:val="24"/>
        </w:rPr>
        <w:t>ubcommittee members</w:t>
      </w:r>
    </w:p>
    <w:p w14:paraId="6EEC32E5" w14:textId="69C1E523" w:rsidR="00AF5560" w:rsidRPr="00AF5560" w:rsidRDefault="00AF5560" w:rsidP="00AF5560">
      <w:pPr>
        <w:widowControl/>
        <w:numPr>
          <w:ilvl w:val="0"/>
          <w:numId w:val="1"/>
        </w:numPr>
        <w:autoSpaceDE/>
        <w:autoSpaceDN/>
        <w:spacing w:after="240"/>
        <w:rPr>
          <w:rFonts w:eastAsia="Times New Roman"/>
          <w:b/>
          <w:bCs/>
          <w:color w:val="000000"/>
          <w:sz w:val="24"/>
          <w:szCs w:val="24"/>
        </w:rPr>
      </w:pPr>
      <w:r w:rsidRPr="00AF5560">
        <w:rPr>
          <w:rFonts w:eastAsia="Times New Roman"/>
          <w:b/>
          <w:bCs/>
          <w:color w:val="000000"/>
          <w:sz w:val="24"/>
          <w:szCs w:val="24"/>
        </w:rPr>
        <w:t>Further discussion of COVID impact and recovery</w:t>
      </w:r>
    </w:p>
    <w:p w14:paraId="766978B1" w14:textId="77777777" w:rsidR="00AF5560" w:rsidRPr="00AF5560" w:rsidRDefault="00AF5560" w:rsidP="00AF5560">
      <w:pPr>
        <w:widowControl/>
        <w:numPr>
          <w:ilvl w:val="0"/>
          <w:numId w:val="1"/>
        </w:numPr>
        <w:autoSpaceDE/>
        <w:autoSpaceDN/>
        <w:spacing w:after="240"/>
        <w:rPr>
          <w:rFonts w:eastAsia="Times New Roman"/>
          <w:b/>
          <w:bCs/>
          <w:color w:val="000000"/>
          <w:sz w:val="24"/>
          <w:szCs w:val="24"/>
        </w:rPr>
      </w:pPr>
      <w:r w:rsidRPr="00AF5560">
        <w:rPr>
          <w:rFonts w:eastAsia="Times New Roman"/>
          <w:b/>
          <w:bCs/>
          <w:color w:val="000000"/>
          <w:sz w:val="24"/>
          <w:szCs w:val="24"/>
        </w:rPr>
        <w:t>Next steps</w:t>
      </w:r>
    </w:p>
    <w:p w14:paraId="236C2B19" w14:textId="52D31C86" w:rsidR="009F748B" w:rsidRPr="00CB7157" w:rsidRDefault="009F748B" w:rsidP="00AF5560">
      <w:pPr>
        <w:pStyle w:val="ListParagraph"/>
        <w:tabs>
          <w:tab w:val="left" w:pos="1201"/>
        </w:tabs>
        <w:spacing w:after="240"/>
        <w:ind w:left="1200" w:firstLine="0"/>
        <w:rPr>
          <w:b/>
          <w:sz w:val="24"/>
          <w:szCs w:val="24"/>
        </w:rPr>
      </w:pPr>
    </w:p>
    <w:sectPr w:rsidR="009F748B" w:rsidRPr="00CB7157">
      <w:type w:val="continuous"/>
      <w:pgSz w:w="12240" w:h="15840"/>
      <w:pgMar w:top="720" w:right="4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AA9"/>
    <w:multiLevelType w:val="hybridMultilevel"/>
    <w:tmpl w:val="5DECB4E0"/>
    <w:lvl w:ilvl="0" w:tplc="8040AA8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color w:val="414042"/>
        <w:w w:val="99"/>
        <w:sz w:val="20"/>
        <w:szCs w:val="20"/>
      </w:rPr>
    </w:lvl>
    <w:lvl w:ilvl="1" w:tplc="62722F98">
      <w:numFmt w:val="bullet"/>
      <w:lvlText w:val="•"/>
      <w:lvlJc w:val="left"/>
      <w:pPr>
        <w:ind w:left="1867" w:hanging="360"/>
      </w:pPr>
      <w:rPr>
        <w:rFonts w:hint="default"/>
      </w:rPr>
    </w:lvl>
    <w:lvl w:ilvl="2" w:tplc="39306D8A">
      <w:numFmt w:val="bullet"/>
      <w:lvlText w:val="•"/>
      <w:lvlJc w:val="left"/>
      <w:pPr>
        <w:ind w:left="2914" w:hanging="360"/>
      </w:pPr>
      <w:rPr>
        <w:rFonts w:hint="default"/>
      </w:rPr>
    </w:lvl>
    <w:lvl w:ilvl="3" w:tplc="C8BC4762">
      <w:numFmt w:val="bullet"/>
      <w:lvlText w:val="•"/>
      <w:lvlJc w:val="left"/>
      <w:pPr>
        <w:ind w:left="3961" w:hanging="360"/>
      </w:pPr>
      <w:rPr>
        <w:rFonts w:hint="default"/>
      </w:rPr>
    </w:lvl>
    <w:lvl w:ilvl="4" w:tplc="F1B0ABB4">
      <w:numFmt w:val="bullet"/>
      <w:lvlText w:val="•"/>
      <w:lvlJc w:val="left"/>
      <w:pPr>
        <w:ind w:left="5008" w:hanging="360"/>
      </w:pPr>
      <w:rPr>
        <w:rFonts w:hint="default"/>
      </w:rPr>
    </w:lvl>
    <w:lvl w:ilvl="5" w:tplc="A1AE3226">
      <w:numFmt w:val="bullet"/>
      <w:lvlText w:val="•"/>
      <w:lvlJc w:val="left"/>
      <w:pPr>
        <w:ind w:left="6055" w:hanging="360"/>
      </w:pPr>
      <w:rPr>
        <w:rFonts w:hint="default"/>
      </w:rPr>
    </w:lvl>
    <w:lvl w:ilvl="6" w:tplc="4E6C053A">
      <w:numFmt w:val="bullet"/>
      <w:lvlText w:val="•"/>
      <w:lvlJc w:val="left"/>
      <w:pPr>
        <w:ind w:left="7102" w:hanging="360"/>
      </w:pPr>
      <w:rPr>
        <w:rFonts w:hint="default"/>
      </w:rPr>
    </w:lvl>
    <w:lvl w:ilvl="7" w:tplc="C2FA8932">
      <w:numFmt w:val="bullet"/>
      <w:lvlText w:val="•"/>
      <w:lvlJc w:val="left"/>
      <w:pPr>
        <w:ind w:left="8149" w:hanging="360"/>
      </w:pPr>
      <w:rPr>
        <w:rFonts w:hint="default"/>
      </w:rPr>
    </w:lvl>
    <w:lvl w:ilvl="8" w:tplc="BA84E1BC">
      <w:numFmt w:val="bullet"/>
      <w:lvlText w:val="•"/>
      <w:lvlJc w:val="left"/>
      <w:pPr>
        <w:ind w:left="9196" w:hanging="360"/>
      </w:pPr>
      <w:rPr>
        <w:rFonts w:hint="default"/>
      </w:rPr>
    </w:lvl>
  </w:abstractNum>
  <w:abstractNum w:abstractNumId="1" w15:restartNumberingAfterBreak="0">
    <w:nsid w:val="3B545512"/>
    <w:multiLevelType w:val="hybridMultilevel"/>
    <w:tmpl w:val="BBE246AA"/>
    <w:lvl w:ilvl="0" w:tplc="53F2D4E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1" w:tplc="AB5C9DEC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F1F4D1BC">
      <w:numFmt w:val="bullet"/>
      <w:lvlText w:val="•"/>
      <w:lvlJc w:val="left"/>
      <w:pPr>
        <w:ind w:left="3728" w:hanging="360"/>
      </w:pPr>
      <w:rPr>
        <w:rFonts w:hint="default"/>
      </w:rPr>
    </w:lvl>
    <w:lvl w:ilvl="3" w:tplc="BD726870">
      <w:numFmt w:val="bullet"/>
      <w:lvlText w:val="•"/>
      <w:lvlJc w:val="left"/>
      <w:pPr>
        <w:ind w:left="4702" w:hanging="360"/>
      </w:pPr>
      <w:rPr>
        <w:rFonts w:hint="default"/>
      </w:rPr>
    </w:lvl>
    <w:lvl w:ilvl="4" w:tplc="F780AB7C">
      <w:numFmt w:val="bullet"/>
      <w:lvlText w:val="•"/>
      <w:lvlJc w:val="left"/>
      <w:pPr>
        <w:ind w:left="5676" w:hanging="360"/>
      </w:pPr>
      <w:rPr>
        <w:rFonts w:hint="default"/>
      </w:rPr>
    </w:lvl>
    <w:lvl w:ilvl="5" w:tplc="6798C5E2">
      <w:numFmt w:val="bullet"/>
      <w:lvlText w:val="•"/>
      <w:lvlJc w:val="left"/>
      <w:pPr>
        <w:ind w:left="6650" w:hanging="360"/>
      </w:pPr>
      <w:rPr>
        <w:rFonts w:hint="default"/>
      </w:rPr>
    </w:lvl>
    <w:lvl w:ilvl="6" w:tplc="27B80992">
      <w:numFmt w:val="bullet"/>
      <w:lvlText w:val="•"/>
      <w:lvlJc w:val="left"/>
      <w:pPr>
        <w:ind w:left="7624" w:hanging="360"/>
      </w:pPr>
      <w:rPr>
        <w:rFonts w:hint="default"/>
      </w:rPr>
    </w:lvl>
    <w:lvl w:ilvl="7" w:tplc="A112CFAA">
      <w:numFmt w:val="bullet"/>
      <w:lvlText w:val="•"/>
      <w:lvlJc w:val="left"/>
      <w:pPr>
        <w:ind w:left="8598" w:hanging="360"/>
      </w:pPr>
      <w:rPr>
        <w:rFonts w:hint="default"/>
      </w:rPr>
    </w:lvl>
    <w:lvl w:ilvl="8" w:tplc="6ABACD4A">
      <w:numFmt w:val="bullet"/>
      <w:lvlText w:val="•"/>
      <w:lvlJc w:val="left"/>
      <w:pPr>
        <w:ind w:left="9572" w:hanging="360"/>
      </w:pPr>
      <w:rPr>
        <w:rFonts w:hint="default"/>
      </w:rPr>
    </w:lvl>
  </w:abstractNum>
  <w:abstractNum w:abstractNumId="2" w15:restartNumberingAfterBreak="0">
    <w:nsid w:val="729A5891"/>
    <w:multiLevelType w:val="hybridMultilevel"/>
    <w:tmpl w:val="0548EEC4"/>
    <w:lvl w:ilvl="0" w:tplc="60F4DE7E">
      <w:start w:val="1"/>
      <w:numFmt w:val="decimal"/>
      <w:lvlText w:val="%1."/>
      <w:lvlJc w:val="left"/>
      <w:pPr>
        <w:ind w:left="1200" w:hanging="361"/>
        <w:jc w:val="left"/>
      </w:pPr>
      <w:rPr>
        <w:rFonts w:ascii="Georgia" w:eastAsia="Georgia" w:hAnsi="Georgia" w:cs="Georgia" w:hint="default"/>
        <w:b/>
        <w:bCs/>
        <w:color w:val="414042"/>
        <w:spacing w:val="-1"/>
        <w:w w:val="100"/>
        <w:sz w:val="22"/>
        <w:szCs w:val="22"/>
      </w:rPr>
    </w:lvl>
    <w:lvl w:ilvl="1" w:tplc="39887CB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2" w:tplc="4FB08164"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 w:hint="default"/>
        <w:color w:val="414042"/>
        <w:w w:val="100"/>
        <w:sz w:val="22"/>
        <w:szCs w:val="22"/>
      </w:rPr>
    </w:lvl>
    <w:lvl w:ilvl="3" w:tplc="513AB63E"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0DCC8FFE">
      <w:numFmt w:val="bullet"/>
      <w:lvlText w:val="•"/>
      <w:lvlJc w:val="left"/>
      <w:pPr>
        <w:ind w:left="4755" w:hanging="360"/>
      </w:pPr>
      <w:rPr>
        <w:rFonts w:hint="default"/>
      </w:rPr>
    </w:lvl>
    <w:lvl w:ilvl="5" w:tplc="ABD45034"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32BA7C26">
      <w:numFmt w:val="bullet"/>
      <w:lvlText w:val="•"/>
      <w:lvlJc w:val="left"/>
      <w:pPr>
        <w:ind w:left="7010" w:hanging="360"/>
      </w:pPr>
      <w:rPr>
        <w:rFonts w:hint="default"/>
      </w:rPr>
    </w:lvl>
    <w:lvl w:ilvl="7" w:tplc="42E48D46">
      <w:numFmt w:val="bullet"/>
      <w:lvlText w:val="•"/>
      <w:lvlJc w:val="left"/>
      <w:pPr>
        <w:ind w:left="8137" w:hanging="360"/>
      </w:pPr>
      <w:rPr>
        <w:rFonts w:hint="default"/>
      </w:rPr>
    </w:lvl>
    <w:lvl w:ilvl="8" w:tplc="3C8416C0">
      <w:numFmt w:val="bullet"/>
      <w:lvlText w:val="•"/>
      <w:lvlJc w:val="left"/>
      <w:pPr>
        <w:ind w:left="9265" w:hanging="360"/>
      </w:pPr>
      <w:rPr>
        <w:rFonts w:hint="default"/>
      </w:rPr>
    </w:lvl>
  </w:abstractNum>
  <w:abstractNum w:abstractNumId="3" w15:restartNumberingAfterBreak="0">
    <w:nsid w:val="7A183B5C"/>
    <w:multiLevelType w:val="multilevel"/>
    <w:tmpl w:val="FEA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8B"/>
    <w:rsid w:val="000B4816"/>
    <w:rsid w:val="001029E6"/>
    <w:rsid w:val="001F40C0"/>
    <w:rsid w:val="00310D63"/>
    <w:rsid w:val="003D12AC"/>
    <w:rsid w:val="004265B8"/>
    <w:rsid w:val="004F4182"/>
    <w:rsid w:val="0057507D"/>
    <w:rsid w:val="007702F6"/>
    <w:rsid w:val="009F748B"/>
    <w:rsid w:val="00A36B8B"/>
    <w:rsid w:val="00A777C5"/>
    <w:rsid w:val="00AF5560"/>
    <w:rsid w:val="00B144DB"/>
    <w:rsid w:val="00B418EC"/>
    <w:rsid w:val="00BE76A8"/>
    <w:rsid w:val="00CB7157"/>
    <w:rsid w:val="00F31608"/>
    <w:rsid w:val="00FD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D79C5"/>
  <w15:docId w15:val="{C2479A81-D4A1-4441-8C20-0ED06930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20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496" w:hanging="360"/>
    </w:pPr>
  </w:style>
  <w:style w:type="paragraph" w:customStyle="1" w:styleId="TableParagraph">
    <w:name w:val="Table Paragraph"/>
    <w:basedOn w:val="Normal"/>
    <w:uiPriority w:val="1"/>
    <w:qFormat/>
    <w:pPr>
      <w:ind w:left="14"/>
    </w:pPr>
  </w:style>
  <w:style w:type="character" w:styleId="Hyperlink">
    <w:name w:val="Hyperlink"/>
    <w:basedOn w:val="DefaultParagraphFont"/>
    <w:uiPriority w:val="99"/>
    <w:unhideWhenUsed/>
    <w:rsid w:val="004265B8"/>
    <w:rPr>
      <w:color w:val="0000FF" w:themeColor="hyperlink"/>
      <w:u w:val="single"/>
    </w:rPr>
  </w:style>
  <w:style w:type="character" w:customStyle="1" w:styleId="auto-select">
    <w:name w:val="auto-select"/>
    <w:basedOn w:val="DefaultParagraphFont"/>
    <w:rsid w:val="004265B8"/>
  </w:style>
  <w:style w:type="character" w:styleId="UnresolvedMention">
    <w:name w:val="Unresolved Mention"/>
    <w:basedOn w:val="DefaultParagraphFont"/>
    <w:uiPriority w:val="99"/>
    <w:semiHidden/>
    <w:unhideWhenUsed/>
    <w:rsid w:val="00A36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atema.webex.com/statema/j.php?MTID=mc7ce4f5cdeb98bddde2cfed5d36ef77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Castner, Kristin</dc:creator>
  <cp:lastModifiedBy>Allan Stern</cp:lastModifiedBy>
  <cp:revision>2</cp:revision>
  <cp:lastPrinted>2020-09-02T20:57:00Z</cp:lastPrinted>
  <dcterms:created xsi:type="dcterms:W3CDTF">2021-06-08T18:05:00Z</dcterms:created>
  <dcterms:modified xsi:type="dcterms:W3CDTF">2021-06-08T18:05:00Z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2020-09-02T00:00:00Z</vt:filetime>
  </property>
</Properties>
</file>