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9B" w:rsidRDefault="000A609B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ostalCode">
          <w:r>
            <w:t>MASSACHUSETTS</w:t>
          </w:r>
        </w:smartTag>
      </w:smartTag>
    </w:p>
    <w:p w:rsidR="00543C91" w:rsidRDefault="00543C91" w:rsidP="00543C91"/>
    <w:p w:rsidR="000A609B" w:rsidRDefault="00543C91" w:rsidP="00543C91">
      <w:r>
        <w:t>Middlesex</w:t>
      </w:r>
      <w:r w:rsidR="000F5FA2">
        <w:t>, ss</w:t>
      </w:r>
      <w:r w:rsidR="000A609B">
        <w:t>.</w:t>
      </w:r>
      <w:r w:rsidR="000A609B">
        <w:tab/>
      </w:r>
      <w:r w:rsidR="000A609B">
        <w:tab/>
      </w:r>
      <w:r w:rsidR="000A609B">
        <w:tab/>
      </w:r>
      <w:r w:rsidR="000A609B">
        <w:tab/>
      </w:r>
      <w:r w:rsidR="000A609B">
        <w:tab/>
      </w:r>
      <w:r>
        <w:t>Board of Registration in Medicine</w:t>
      </w:r>
    </w:p>
    <w:p w:rsidR="000A609B" w:rsidRDefault="000A609B" w:rsidP="00543C91"/>
    <w:p w:rsidR="000A609B" w:rsidRDefault="000A60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Case No.  </w:t>
      </w:r>
      <w:r w:rsidR="00004A21">
        <w:t>2020-038</w:t>
      </w:r>
    </w:p>
    <w:p w:rsidR="0035670A" w:rsidRDefault="0035670A" w:rsidP="0035670A">
      <w:r>
        <w:tab/>
      </w:r>
      <w:r>
        <w:tab/>
      </w:r>
      <w:r>
        <w:tab/>
      </w:r>
    </w:p>
    <w:p w:rsidR="0035670A" w:rsidRDefault="0035670A" w:rsidP="0035670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</w:pPr>
    </w:p>
    <w:p w:rsidR="0035670A" w:rsidRDefault="0035670A" w:rsidP="0035670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</w:pPr>
      <w:r>
        <w:t>In the Matter of</w:t>
      </w:r>
      <w:r>
        <w:tab/>
      </w:r>
      <w:r>
        <w:tab/>
      </w:r>
      <w:r>
        <w:tab/>
      </w:r>
    </w:p>
    <w:p w:rsidR="0035670A" w:rsidRDefault="0035670A" w:rsidP="0035670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</w:pPr>
      <w:r>
        <w:tab/>
      </w:r>
      <w:r>
        <w:tab/>
      </w:r>
      <w:r>
        <w:tab/>
      </w:r>
      <w:r>
        <w:tab/>
      </w:r>
      <w:r>
        <w:tab/>
      </w:r>
    </w:p>
    <w:p w:rsidR="0035670A" w:rsidRDefault="00D75CE5" w:rsidP="0035670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</w:pPr>
      <w:r>
        <w:t>Anil K. Nair</w:t>
      </w:r>
      <w:r w:rsidR="0035670A">
        <w:t>, M.D.</w:t>
      </w:r>
    </w:p>
    <w:p w:rsidR="0035670A" w:rsidRDefault="0035670A" w:rsidP="0035670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</w:pPr>
      <w:r>
        <w:t xml:space="preserve">Certificate No. </w:t>
      </w:r>
      <w:r w:rsidR="00D75CE5">
        <w:t>230181</w:t>
      </w:r>
      <w:r>
        <w:tab/>
      </w:r>
    </w:p>
    <w:p w:rsidR="0035670A" w:rsidRDefault="0035670A" w:rsidP="0035670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</w:pPr>
    </w:p>
    <w:p w:rsidR="000A609B" w:rsidRDefault="000A609B"/>
    <w:p w:rsidR="000A609B" w:rsidRDefault="000A609B">
      <w:pPr>
        <w:pStyle w:val="Heading2"/>
      </w:pPr>
      <w:r>
        <w:t>ORDER OF TEMPORARY SUSPENSION</w:t>
      </w:r>
    </w:p>
    <w:p w:rsidR="000A609B" w:rsidRDefault="000A609B"/>
    <w:p w:rsidR="000A609B" w:rsidRPr="009B1287" w:rsidRDefault="000A609B">
      <w:r>
        <w:tab/>
      </w:r>
      <w:r w:rsidRPr="009B1287">
        <w:t>In accordance with the Rules of Procedure Governing Disciplinary Proceedings of the Board of Registration in Medicine,</w:t>
      </w:r>
      <w:r w:rsidR="00D155BD" w:rsidRPr="009B1287">
        <w:t xml:space="preserve"> 243 CMR 1.03(11)</w:t>
      </w:r>
      <w:r w:rsidR="00A95887">
        <w:t>(a</w:t>
      </w:r>
      <w:r w:rsidR="004A762F" w:rsidRPr="009B1287">
        <w:t>)</w:t>
      </w:r>
      <w:r w:rsidRPr="009B1287">
        <w:t xml:space="preserve">, the Board of Registration in Medicine ("the Board") </w:t>
      </w:r>
      <w:r w:rsidRPr="009B1287">
        <w:rPr>
          <w:b/>
          <w:u w:val="single"/>
        </w:rPr>
        <w:t>ORDERS</w:t>
      </w:r>
      <w:r w:rsidRPr="009B1287">
        <w:t xml:space="preserve"> that</w:t>
      </w:r>
    </w:p>
    <w:p w:rsidR="000A609B" w:rsidRPr="009B1287" w:rsidRDefault="000A609B"/>
    <w:p w:rsidR="000A609B" w:rsidRPr="009B1287" w:rsidRDefault="000A609B">
      <w:pPr>
        <w:ind w:left="720" w:right="753"/>
      </w:pPr>
      <w:r w:rsidRPr="009B1287">
        <w:t xml:space="preserve">The certificate of registration to practice medicine in the Commonwealth of Massachusetts of </w:t>
      </w:r>
      <w:r w:rsidR="00D75CE5">
        <w:t>Anil K. Nair</w:t>
      </w:r>
      <w:r w:rsidR="009B1287" w:rsidRPr="009B1287">
        <w:t xml:space="preserve">, M.D.’s </w:t>
      </w:r>
      <w:r w:rsidRPr="009B1287">
        <w:t>Registration No.</w:t>
      </w:r>
      <w:r w:rsidR="009F7BAD">
        <w:t xml:space="preserve"> </w:t>
      </w:r>
      <w:r w:rsidR="00D75CE5">
        <w:t>230181</w:t>
      </w:r>
      <w:r w:rsidRPr="009B1287">
        <w:t xml:space="preserve">, is </w:t>
      </w:r>
      <w:r w:rsidRPr="009B1287">
        <w:rPr>
          <w:b/>
          <w:u w:val="single"/>
        </w:rPr>
        <w:t>SUSPENDED</w:t>
      </w:r>
      <w:r w:rsidRPr="009B1287">
        <w:t xml:space="preserve"> effective immediately.  </w:t>
      </w:r>
      <w:r w:rsidR="00D75CE5">
        <w:t>Anil K. Nair</w:t>
      </w:r>
      <w:r w:rsidR="009B1287" w:rsidRPr="009B1287">
        <w:t>, M.D.</w:t>
      </w:r>
      <w:r w:rsidR="0015075B" w:rsidRPr="009B1287">
        <w:t xml:space="preserve"> </w:t>
      </w:r>
      <w:r w:rsidRPr="009B1287">
        <w:t>must cease the practice of medicine immediately, and he is directed to surrender his wallet card and wall certificate to the Board forthwith.</w:t>
      </w:r>
    </w:p>
    <w:p w:rsidR="000A609B" w:rsidRPr="009B1287" w:rsidRDefault="000A609B">
      <w:pPr>
        <w:ind w:left="720" w:right="753"/>
      </w:pPr>
    </w:p>
    <w:p w:rsidR="004A762F" w:rsidRDefault="000A609B">
      <w:r w:rsidRPr="009B1287">
        <w:tab/>
        <w:t>The Board has determined that the health, safety, and we</w:t>
      </w:r>
      <w:r w:rsidR="009B1287" w:rsidRPr="009B1287">
        <w:t>lfare of the public necessitate</w:t>
      </w:r>
      <w:r w:rsidRPr="009B1287">
        <w:t xml:space="preserve"> said suspension.</w:t>
      </w:r>
      <w:r w:rsidR="00D155BD" w:rsidRPr="009B1287">
        <w:t xml:space="preserve">  </w:t>
      </w:r>
    </w:p>
    <w:p w:rsidR="00185A8C" w:rsidRDefault="00185A8C"/>
    <w:p w:rsidR="000A609B" w:rsidRDefault="000A609B">
      <w:pPr>
        <w:pStyle w:val="BlockText"/>
        <w:ind w:left="0" w:right="12" w:firstLine="720"/>
      </w:pPr>
      <w:r>
        <w:t>The Respondent shall provide a copy of this Order of Suspension within twenty-four (24) hours to the following designated entities:  any in- or out-of-state hospital, nursing home, clinic, other licensed facility, or municipal, state, or federal facility at which he practices medicine; any in- or out-of-state health maintenance organization with whom he has privileges or any other kind of association; any state agency, in- or out-of-state, with which he has a provider contract; any in- or out-of-state medical employer, whether or not he practices medicine there; and the state licensing boards of all states in which he has any kind of license to practice medicine; Drug Enforcement Administration Boston Diversion Group</w:t>
      </w:r>
      <w:r w:rsidR="00FE44E9">
        <w:t>;</w:t>
      </w:r>
      <w:r>
        <w:t xml:space="preserve"> and </w:t>
      </w:r>
      <w:r w:rsidR="00FE44E9" w:rsidRPr="00CA3F88">
        <w:t>the Massachusetts Department of Public Health</w:t>
      </w:r>
      <w:r w:rsidR="00DA7138">
        <w:t xml:space="preserve"> Drug Control Program</w:t>
      </w:r>
      <w:r>
        <w:t>.  The Respondent is further directed to certify to the Board within forty-eight (48) hours that he has complied with this directive.</w:t>
      </w:r>
    </w:p>
    <w:p w:rsidR="000A609B" w:rsidRDefault="000A609B">
      <w:pPr>
        <w:pStyle w:val="BlockText"/>
        <w:ind w:left="0"/>
      </w:pPr>
    </w:p>
    <w:p w:rsidR="000A609B" w:rsidRDefault="000A609B"/>
    <w:p w:rsidR="000A609B" w:rsidRDefault="000A609B"/>
    <w:p w:rsidR="000A609B" w:rsidRPr="00004A21" w:rsidRDefault="000A609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A21">
        <w:rPr>
          <w:u w:val="single"/>
        </w:rPr>
        <w:t>Signed by George Abraham, M.D.</w:t>
      </w:r>
      <w:r w:rsidR="00004A21">
        <w:rPr>
          <w:u w:val="single"/>
        </w:rPr>
        <w:tab/>
      </w:r>
    </w:p>
    <w:p w:rsidR="00185A8C" w:rsidRDefault="00D75CE5" w:rsidP="00185A8C">
      <w:r>
        <w:tab/>
      </w:r>
      <w:r>
        <w:tab/>
      </w:r>
      <w:r>
        <w:tab/>
      </w:r>
      <w:r>
        <w:tab/>
      </w:r>
      <w:r>
        <w:tab/>
      </w:r>
      <w:r>
        <w:tab/>
        <w:t>George Abraham</w:t>
      </w:r>
      <w:r w:rsidR="00185A8C">
        <w:t>, M.D.</w:t>
      </w:r>
    </w:p>
    <w:p w:rsidR="00185A8C" w:rsidRDefault="00185A8C" w:rsidP="00185A8C">
      <w:r>
        <w:t xml:space="preserve">Dated:  </w:t>
      </w:r>
      <w:r w:rsidR="00004A21">
        <w:t>August 13, 2020</w:t>
      </w:r>
      <w:r>
        <w:tab/>
      </w:r>
      <w:r>
        <w:tab/>
      </w:r>
      <w:r w:rsidR="009F7BAD">
        <w:tab/>
        <w:t>Board Chair</w:t>
      </w:r>
    </w:p>
    <w:p w:rsidR="000A609B" w:rsidRDefault="000A609B" w:rsidP="00185A8C"/>
    <w:sectPr w:rsidR="000A609B"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E4"/>
    <w:rsid w:val="00004A21"/>
    <w:rsid w:val="000A609B"/>
    <w:rsid w:val="000F5FA2"/>
    <w:rsid w:val="0015075B"/>
    <w:rsid w:val="00185A8C"/>
    <w:rsid w:val="00197D64"/>
    <w:rsid w:val="001F1539"/>
    <w:rsid w:val="0035670A"/>
    <w:rsid w:val="00485C43"/>
    <w:rsid w:val="004A762F"/>
    <w:rsid w:val="00543C91"/>
    <w:rsid w:val="007B3F30"/>
    <w:rsid w:val="007D23F5"/>
    <w:rsid w:val="009502E4"/>
    <w:rsid w:val="00986061"/>
    <w:rsid w:val="009B1287"/>
    <w:rsid w:val="009F7BAD"/>
    <w:rsid w:val="00A343DC"/>
    <w:rsid w:val="00A8160F"/>
    <w:rsid w:val="00A95887"/>
    <w:rsid w:val="00BD27CD"/>
    <w:rsid w:val="00D155BD"/>
    <w:rsid w:val="00D75CE5"/>
    <w:rsid w:val="00D84CAE"/>
    <w:rsid w:val="00DA7138"/>
    <w:rsid w:val="00EB753D"/>
    <w:rsid w:val="00F1783D"/>
    <w:rsid w:val="00FA193F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2</cp:revision>
  <cp:lastPrinted>2006-04-13T14:22:00Z</cp:lastPrinted>
  <dcterms:created xsi:type="dcterms:W3CDTF">2020-08-26T17:28:00Z</dcterms:created>
  <dcterms:modified xsi:type="dcterms:W3CDTF">2020-08-26T17:28:00Z</dcterms:modified>
</cp:coreProperties>
</file>