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CECB1" w14:textId="5FCEA5E8" w:rsidR="00293C0D" w:rsidRDefault="00A845A4" w:rsidP="004B60AE">
      <w:r>
        <w:rPr>
          <w:noProof/>
          <w:lang w:eastAsia="zh-CN"/>
        </w:rPr>
        <w:drawing>
          <wp:anchor distT="0" distB="0" distL="114300" distR="114300" simplePos="0" relativeHeight="251659264" behindDoc="1" locked="0" layoutInCell="1" allowOverlap="1" wp14:anchorId="1D13368E" wp14:editId="2C385325">
            <wp:simplePos x="0" y="0"/>
            <wp:positionH relativeFrom="page">
              <wp:posOffset>-307075</wp:posOffset>
            </wp:positionH>
            <wp:positionV relativeFrom="page">
              <wp:posOffset>137</wp:posOffset>
            </wp:positionV>
            <wp:extent cx="8382000" cy="1723751"/>
            <wp:effectExtent l="0" t="0" r="0" b="0"/>
            <wp:wrapTopAndBottom/>
            <wp:docPr id="1760076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076878" name="Picture 1760076878"/>
                    <pic:cNvPicPr/>
                  </pic:nvPicPr>
                  <pic:blipFill>
                    <a:blip r:embed="rId7">
                      <a:extLst>
                        <a:ext uri="{28A0092B-C50C-407E-A947-70E740481C1C}">
                          <a14:useLocalDpi xmlns:a14="http://schemas.microsoft.com/office/drawing/2010/main" val="0"/>
                        </a:ext>
                      </a:extLst>
                    </a:blip>
                    <a:stretch>
                      <a:fillRect/>
                    </a:stretch>
                  </pic:blipFill>
                  <pic:spPr>
                    <a:xfrm>
                      <a:off x="0" y="0"/>
                      <a:ext cx="8382000" cy="1723751"/>
                    </a:xfrm>
                    <a:prstGeom prst="rect">
                      <a:avLst/>
                    </a:prstGeom>
                  </pic:spPr>
                </pic:pic>
              </a:graphicData>
            </a:graphic>
          </wp:anchor>
        </w:drawing>
      </w:r>
      <w:r>
        <w:rPr>
          <w:noProof/>
          <w:lang w:eastAsia="zh-CN"/>
        </w:rPr>
        <mc:AlternateContent>
          <mc:Choice Requires="wps">
            <w:drawing>
              <wp:anchor distT="0" distB="0" distL="114300" distR="114300" simplePos="0" relativeHeight="251665408" behindDoc="0" locked="0" layoutInCell="1" allowOverlap="1" wp14:anchorId="2180628D" wp14:editId="7B5EFDA6">
                <wp:simplePos x="0" y="0"/>
                <wp:positionH relativeFrom="column">
                  <wp:posOffset>4454525</wp:posOffset>
                </wp:positionH>
                <wp:positionV relativeFrom="paragraph">
                  <wp:posOffset>337820</wp:posOffset>
                </wp:positionV>
                <wp:extent cx="1949450" cy="248285"/>
                <wp:effectExtent l="0" t="0" r="12700" b="0"/>
                <wp:wrapNone/>
                <wp:docPr id="4" name="Caixa de texto 4"/>
                <wp:cNvGraphicFramePr/>
                <a:graphic xmlns:a="http://schemas.openxmlformats.org/drawingml/2006/main">
                  <a:graphicData uri="http://schemas.microsoft.com/office/word/2010/wordprocessingShape">
                    <wps:wsp>
                      <wps:cNvSpPr txBox="1"/>
                      <wps:spPr>
                        <a:xfrm>
                          <a:off x="0" y="0"/>
                          <a:ext cx="1949450" cy="248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6619F1" w14:textId="2DA82412" w:rsidR="004B60AE" w:rsidRPr="004B60AE" w:rsidRDefault="00973091" w:rsidP="004B60AE">
                            <w:pPr>
                              <w:jc w:val="center"/>
                              <w:rPr>
                                <w:rFonts w:asciiTheme="minorBidi" w:hAnsiTheme="minorBidi"/>
                                <w:color w:val="FFFFFF" w:themeColor="background1"/>
                                <w:sz w:val="18"/>
                                <w:szCs w:val="18"/>
                              </w:rPr>
                            </w:pPr>
                            <w:r w:rsidRPr="00973091">
                              <w:rPr>
                                <w:rFonts w:asciiTheme="minorBidi" w:hAnsiTheme="minorBidi"/>
                                <w:color w:val="FFFFFF" w:themeColor="background1"/>
                                <w:sz w:val="18"/>
                                <w:szCs w:val="18"/>
                              </w:rPr>
                              <w:t>KOMISÈ</w:t>
                            </w:r>
                            <w:bookmarkStart w:id="0" w:name="_GoBack"/>
                            <w:bookmarkEnd w:id="0"/>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Caixa de texto 4" o:spid="_x0000_s1026" type="#_x0000_t202" style="position:absolute;margin-left:350.75pt;margin-top:26.6pt;width:153.5pt;height:19.5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" filled="f" stroked="f" strokeweight=".5pt">
                <v:textbox inset="0,0,0,0">
                  <w:txbxContent>
                    <w:p w14:paraId="296619F1" w14:textId="2DA82412" w:rsidR="004B60AE" w:rsidRPr="004B60AE" w:rsidRDefault="00973091" w:rsidP="004B60AE">
                      <w:pPr>
                        <w:jc w:val="center"/>
                        <w:rPr>
                          <w:rFonts w:asciiTheme="minorBidi" w:hAnsiTheme="minorBidi"/>
                          <w:color w:val="FFFFFF" w:themeColor="background1"/>
                          <w:sz w:val="18"/>
                          <w:szCs w:val="18"/>
                        </w:rPr>
                      </w:pPr>
                      <w:r w:rsidRPr="00973091">
                        <w:rPr>
                          <w:rFonts w:asciiTheme="minorBidi" w:hAnsiTheme="minorBidi"/>
                          <w:color w:val="FFFFFF" w:themeColor="background1"/>
                          <w:sz w:val="18"/>
                          <w:szCs w:val="18"/>
                        </w:rPr>
                        <w:t>KOMISÈ</w:t>
                      </w:r>
                      <w:bookmarkStart w:id="1" w:name="_GoBack"/>
                      <w:bookmarkEnd w:id="1"/>
                    </w:p>
                  </w:txbxContent>
                </v:textbox>
              </v:shape>
            </w:pict>
          </mc:Fallback>
        </mc:AlternateContent>
      </w:r>
      <w:r>
        <w:rPr>
          <w:noProof/>
          <w:lang w:eastAsia="zh-CN"/>
        </w:rPr>
        <mc:AlternateContent>
          <mc:Choice Requires="wps">
            <w:drawing>
              <wp:anchor distT="0" distB="0" distL="114300" distR="114300" simplePos="0" relativeHeight="251664384" behindDoc="0" locked="0" layoutInCell="1" allowOverlap="1" wp14:anchorId="13453D2F" wp14:editId="56F11FD4">
                <wp:simplePos x="0" y="0"/>
                <wp:positionH relativeFrom="column">
                  <wp:posOffset>4773930</wp:posOffset>
                </wp:positionH>
                <wp:positionV relativeFrom="paragraph">
                  <wp:posOffset>-292100</wp:posOffset>
                </wp:positionV>
                <wp:extent cx="1309370" cy="248285"/>
                <wp:effectExtent l="0" t="0" r="5080" b="0"/>
                <wp:wrapNone/>
                <wp:docPr id="3" name="Caixa de texto 3"/>
                <wp:cNvGraphicFramePr/>
                <a:graphic xmlns:a="http://schemas.openxmlformats.org/drawingml/2006/main">
                  <a:graphicData uri="http://schemas.microsoft.com/office/word/2010/wordprocessingShape">
                    <wps:wsp>
                      <wps:cNvSpPr txBox="1"/>
                      <wps:spPr>
                        <a:xfrm>
                          <a:off x="0" y="0"/>
                          <a:ext cx="1309370" cy="248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74FB07" w14:textId="0E940966" w:rsidR="004B60AE" w:rsidRPr="004B60AE" w:rsidRDefault="00973091" w:rsidP="004B60AE">
                            <w:pPr>
                              <w:jc w:val="center"/>
                              <w:rPr>
                                <w:rFonts w:asciiTheme="minorBidi" w:hAnsiTheme="minorBidi"/>
                                <w:color w:val="FFFFFF" w:themeColor="background1"/>
                                <w:sz w:val="18"/>
                                <w:szCs w:val="18"/>
                              </w:rPr>
                            </w:pPr>
                            <w:r w:rsidRPr="00973091">
                              <w:rPr>
                                <w:rFonts w:asciiTheme="minorBidi" w:hAnsiTheme="minorBidi"/>
                                <w:color w:val="FFFFFF" w:themeColor="background1"/>
                                <w:sz w:val="18"/>
                                <w:szCs w:val="18"/>
                              </w:rPr>
                              <w:t>SEKRETÈ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id="Caixa de texto 3" o:spid="_x0000_s1027" type="#_x0000_t202" style="position:absolute;margin-left:375.9pt;margin-top:-23pt;width:103.1pt;height:19.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" filled="f" stroked="f" strokeweight=".5pt">
                <v:textbox inset="0,0,0,0">
                  <w:txbxContent>
                    <w:p w14:paraId="3E74FB07" w14:textId="0E940966" w:rsidR="004B60AE" w:rsidRPr="004B60AE" w:rsidRDefault="00973091" w:rsidP="004B60AE">
                      <w:pPr>
                        <w:jc w:val="center"/>
                        <w:rPr>
                          <w:rFonts w:asciiTheme="minorBidi" w:hAnsiTheme="minorBidi"/>
                          <w:color w:val="FFFFFF" w:themeColor="background1"/>
                          <w:sz w:val="18"/>
                          <w:szCs w:val="18"/>
                        </w:rPr>
                      </w:pPr>
                      <w:r w:rsidRPr="00973091">
                        <w:rPr>
                          <w:rFonts w:asciiTheme="minorBidi" w:hAnsiTheme="minorBidi"/>
                          <w:color w:val="FFFFFF" w:themeColor="background1"/>
                          <w:sz w:val="18"/>
                          <w:szCs w:val="18"/>
                        </w:rPr>
                        <w:t>SEKRETÈ</w:t>
                      </w:r>
                    </w:p>
                  </w:txbxContent>
                </v:textbox>
              </v:shape>
            </w:pict>
          </mc:Fallback>
        </mc:AlternateContent>
      </w:r>
      <w:r>
        <w:rPr>
          <w:noProof/>
          <w:lang w:eastAsia="zh-CN"/>
        </w:rPr>
        <mc:AlternateContent>
          <mc:Choice Requires="wps">
            <w:drawing>
              <wp:anchor distT="0" distB="0" distL="114300" distR="114300" simplePos="0" relativeHeight="251662336" behindDoc="0" locked="0" layoutInCell="1" allowOverlap="1" wp14:anchorId="3A19A6B0" wp14:editId="5AE32436">
                <wp:simplePos x="0" y="0"/>
                <wp:positionH relativeFrom="column">
                  <wp:posOffset>-374015</wp:posOffset>
                </wp:positionH>
                <wp:positionV relativeFrom="paragraph">
                  <wp:posOffset>337820</wp:posOffset>
                </wp:positionV>
                <wp:extent cx="1949450" cy="248285"/>
                <wp:effectExtent l="0" t="0" r="12700" b="0"/>
                <wp:wrapNone/>
                <wp:docPr id="2" name="Caixa de texto 2"/>
                <wp:cNvGraphicFramePr/>
                <a:graphic xmlns:a="http://schemas.openxmlformats.org/drawingml/2006/main">
                  <a:graphicData uri="http://schemas.microsoft.com/office/word/2010/wordprocessingShape">
                    <wps:wsp>
                      <wps:cNvSpPr txBox="1"/>
                      <wps:spPr>
                        <a:xfrm>
                          <a:off x="0" y="0"/>
                          <a:ext cx="1949450" cy="248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6A6F5B" w14:textId="092E3046" w:rsidR="004B60AE" w:rsidRPr="004B60AE" w:rsidRDefault="00973091" w:rsidP="004B60AE">
                            <w:pPr>
                              <w:jc w:val="center"/>
                              <w:rPr>
                                <w:rFonts w:asciiTheme="minorBidi" w:hAnsiTheme="minorBidi"/>
                                <w:color w:val="FFFFFF" w:themeColor="background1"/>
                                <w:sz w:val="18"/>
                                <w:szCs w:val="18"/>
                              </w:rPr>
                            </w:pPr>
                            <w:r w:rsidRPr="00973091">
                              <w:rPr>
                                <w:rFonts w:asciiTheme="minorBidi" w:hAnsiTheme="minorBidi"/>
                                <w:color w:val="FFFFFF" w:themeColor="background1"/>
                                <w:sz w:val="18"/>
                                <w:szCs w:val="18"/>
                              </w:rPr>
                              <w:t>GOUVÈNÈ ADJWEN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Caixa de texto 2" o:spid="_x0000_s1028" type="#_x0000_t202" style="position:absolute;margin-left:-29.45pt;margin-top:26.6pt;width:153.5pt;height:19.5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" filled="f" stroked="f" strokeweight=".5pt">
                <v:textbox inset="0,0,0,0">
                  <w:txbxContent>
                    <w:p w14:paraId="5D6A6F5B" w14:textId="092E3046" w:rsidR="004B60AE" w:rsidRPr="004B60AE" w:rsidRDefault="00973091" w:rsidP="004B60AE">
                      <w:pPr>
                        <w:jc w:val="center"/>
                        <w:rPr>
                          <w:rFonts w:asciiTheme="minorBidi" w:hAnsiTheme="minorBidi"/>
                          <w:color w:val="FFFFFF" w:themeColor="background1"/>
                          <w:sz w:val="18"/>
                          <w:szCs w:val="18"/>
                        </w:rPr>
                      </w:pPr>
                      <w:r w:rsidRPr="00973091">
                        <w:rPr>
                          <w:rFonts w:asciiTheme="minorBidi" w:hAnsiTheme="minorBidi"/>
                          <w:color w:val="FFFFFF" w:themeColor="background1"/>
                          <w:sz w:val="18"/>
                          <w:szCs w:val="18"/>
                        </w:rPr>
                        <w:t>GOUVÈNÈ ADJWEN</w:t>
                      </w:r>
                    </w:p>
                  </w:txbxContent>
                </v:textbox>
              </v:shape>
            </w:pict>
          </mc:Fallback>
        </mc:AlternateContent>
      </w:r>
      <w:r>
        <w:rPr>
          <w:noProof/>
          <w:lang w:eastAsia="zh-CN"/>
        </w:rPr>
        <mc:AlternateContent>
          <mc:Choice Requires="wps">
            <w:drawing>
              <wp:anchor distT="0" distB="0" distL="114300" distR="114300" simplePos="0" relativeHeight="251660288" behindDoc="0" locked="0" layoutInCell="1" allowOverlap="1" wp14:anchorId="4E70B3E8" wp14:editId="177DCA13">
                <wp:simplePos x="0" y="0"/>
                <wp:positionH relativeFrom="column">
                  <wp:posOffset>-53975</wp:posOffset>
                </wp:positionH>
                <wp:positionV relativeFrom="paragraph">
                  <wp:posOffset>-292100</wp:posOffset>
                </wp:positionV>
                <wp:extent cx="1309370" cy="248285"/>
                <wp:effectExtent l="0" t="0" r="5080" b="0"/>
                <wp:wrapNone/>
                <wp:docPr id="1" name="Caixa de texto 1"/>
                <wp:cNvGraphicFramePr/>
                <a:graphic xmlns:a="http://schemas.openxmlformats.org/drawingml/2006/main">
                  <a:graphicData uri="http://schemas.microsoft.com/office/word/2010/wordprocessingShape">
                    <wps:wsp>
                      <wps:cNvSpPr txBox="1"/>
                      <wps:spPr>
                        <a:xfrm>
                          <a:off x="0" y="0"/>
                          <a:ext cx="1309370" cy="248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DC2E00" w14:textId="5AD3C4AE" w:rsidR="004B60AE" w:rsidRPr="004B60AE" w:rsidRDefault="00973091" w:rsidP="004B60AE">
                            <w:pPr>
                              <w:jc w:val="center"/>
                              <w:rPr>
                                <w:rFonts w:asciiTheme="minorBidi" w:hAnsiTheme="minorBidi"/>
                                <w:color w:val="FFFFFF" w:themeColor="background1"/>
                                <w:sz w:val="18"/>
                                <w:szCs w:val="18"/>
                              </w:rPr>
                            </w:pPr>
                            <w:r w:rsidRPr="00973091">
                              <w:rPr>
                                <w:rFonts w:asciiTheme="minorBidi" w:hAnsiTheme="minorBidi"/>
                                <w:color w:val="FFFFFF" w:themeColor="background1"/>
                                <w:sz w:val="18"/>
                                <w:szCs w:val="18"/>
                              </w:rPr>
                              <w:t>GOUVÈNÈ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id="Caixa de texto 1" o:spid="_x0000_s1029" type="#_x0000_t202" style="position:absolute;margin-left:-4.25pt;margin-top:-23pt;width:103.1pt;height:19.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" filled="f" stroked="f" strokeweight=".5pt">
                <v:textbox inset="0,0,0,0">
                  <w:txbxContent>
                    <w:p w14:paraId="23DC2E00" w14:textId="5AD3C4AE" w:rsidR="004B60AE" w:rsidRPr="004B60AE" w:rsidRDefault="00973091" w:rsidP="004B60AE">
                      <w:pPr>
                        <w:jc w:val="center"/>
                        <w:rPr>
                          <w:rFonts w:asciiTheme="minorBidi" w:hAnsiTheme="minorBidi"/>
                          <w:color w:val="FFFFFF" w:themeColor="background1"/>
                          <w:sz w:val="18"/>
                          <w:szCs w:val="18"/>
                        </w:rPr>
                      </w:pPr>
                      <w:r w:rsidRPr="00973091">
                        <w:rPr>
                          <w:rFonts w:asciiTheme="minorBidi" w:hAnsiTheme="minorBidi"/>
                          <w:color w:val="FFFFFF" w:themeColor="background1"/>
                          <w:sz w:val="18"/>
                          <w:szCs w:val="18"/>
                        </w:rPr>
                        <w:t>GOUVÈNÈ</w:t>
                      </w:r>
                    </w:p>
                  </w:txbxContent>
                </v:textbox>
              </v:shape>
            </w:pict>
          </mc:Fallback>
        </mc:AlternateContent>
      </w:r>
      <w:r>
        <w:rPr>
          <w:noProof/>
          <w:lang w:eastAsia="zh-CN"/>
        </w:rPr>
        <mc:AlternateContent>
          <mc:Choice Requires="wps">
            <w:drawing>
              <wp:anchor distT="0" distB="0" distL="114300" distR="114300" simplePos="0" relativeHeight="251667456" behindDoc="0" locked="0" layoutInCell="1" allowOverlap="1" wp14:anchorId="4A771195" wp14:editId="15BFB1BD">
                <wp:simplePos x="0" y="0"/>
                <wp:positionH relativeFrom="column">
                  <wp:posOffset>860425</wp:posOffset>
                </wp:positionH>
                <wp:positionV relativeFrom="paragraph">
                  <wp:posOffset>-902335</wp:posOffset>
                </wp:positionV>
                <wp:extent cx="4223153" cy="248717"/>
                <wp:effectExtent l="0" t="0" r="6350" b="0"/>
                <wp:wrapNone/>
                <wp:docPr id="5" name="Caixa de texto 5"/>
                <wp:cNvGraphicFramePr/>
                <a:graphic xmlns:a="http://schemas.openxmlformats.org/drawingml/2006/main">
                  <a:graphicData uri="http://schemas.microsoft.com/office/word/2010/wordprocessingShape">
                    <wps:wsp>
                      <wps:cNvSpPr txBox="1"/>
                      <wps:spPr>
                        <a:xfrm>
                          <a:off x="0" y="0"/>
                          <a:ext cx="4223153" cy="24871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CEA7CF" w14:textId="5574C926" w:rsidR="00A845A4" w:rsidRPr="00A845A4" w:rsidRDefault="00973091" w:rsidP="004B60AE">
                            <w:pPr>
                              <w:jc w:val="center"/>
                              <w:rPr>
                                <w:rFonts w:asciiTheme="minorBidi" w:hAnsiTheme="minorBidi"/>
                                <w:color w:val="FFFFFF" w:themeColor="background1"/>
                                <w:sz w:val="22"/>
                                <w:szCs w:val="22"/>
                              </w:rPr>
                            </w:pPr>
                            <w:r w:rsidRPr="00973091">
                              <w:rPr>
                                <w:rFonts w:asciiTheme="minorBidi" w:hAnsiTheme="minorBidi"/>
                                <w:color w:val="FFFFFF" w:themeColor="background1"/>
                                <w:sz w:val="22"/>
                                <w:szCs w:val="22"/>
                              </w:rPr>
                              <w:t>DEPATMAN SANTE PIBLIK MASSACHUSETTS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Caixa de texto 5" o:spid="_x0000_s1030" type="#_x0000_t202" style="position:absolute;margin-left:67.75pt;margin-top:-71.05pt;width:332.55pt;height:19.6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" filled="f" stroked="f" strokeweight=".5pt">
                <v:textbox inset="0,0,0,0">
                  <w:txbxContent>
                    <w:p w14:paraId="73CEA7CF" w14:textId="5574C926" w:rsidR="00A845A4" w:rsidRPr="00A845A4" w:rsidRDefault="00973091" w:rsidP="004B60AE">
                      <w:pPr>
                        <w:jc w:val="center"/>
                        <w:rPr>
                          <w:rFonts w:asciiTheme="minorBidi" w:hAnsiTheme="minorBidi"/>
                          <w:color w:val="FFFFFF" w:themeColor="background1"/>
                          <w:sz w:val="22"/>
                          <w:szCs w:val="22"/>
                        </w:rPr>
                      </w:pPr>
                      <w:r w:rsidRPr="00973091">
                        <w:rPr>
                          <w:rFonts w:asciiTheme="minorBidi" w:hAnsiTheme="minorBidi"/>
                          <w:color w:val="FFFFFF" w:themeColor="background1"/>
                          <w:sz w:val="22"/>
                          <w:szCs w:val="22"/>
                        </w:rPr>
                        <w:t>DEPATMAN SANTE PIBLIK MASSACHUSETTS</w:t>
                      </w:r>
                    </w:p>
                  </w:txbxContent>
                </v:textbox>
              </v:shape>
            </w:pict>
          </mc:Fallback>
        </mc:AlternateContent>
      </w:r>
    </w:p>
    <w:p w14:paraId="0366E96D" w14:textId="77777777" w:rsidR="00726E5C" w:rsidRDefault="00726E5C"/>
    <w:p w14:paraId="36ED7A87" w14:textId="77777777" w:rsidR="00973091" w:rsidRDefault="00973091" w:rsidP="00973091">
      <w:pPr>
        <w:pStyle w:val="SemEspaamento"/>
        <w:jc w:val="center"/>
        <w:rPr>
          <w:b/>
          <w:bCs/>
          <w:sz w:val="32"/>
          <w:szCs w:val="32"/>
        </w:rPr>
      </w:pPr>
      <w:r>
        <w:rPr>
          <w:b/>
          <w:bCs/>
          <w:sz w:val="32"/>
          <w:szCs w:val="32"/>
        </w:rPr>
        <w:t>Depatman Sante Piblik Massachusetts Ofri</w:t>
      </w:r>
    </w:p>
    <w:p w14:paraId="4F8253B3" w14:textId="77777777" w:rsidR="00973091" w:rsidRDefault="00973091" w:rsidP="00973091">
      <w:pPr>
        <w:pStyle w:val="SemEspaamento"/>
        <w:jc w:val="center"/>
        <w:rPr>
          <w:b/>
          <w:bCs/>
          <w:sz w:val="32"/>
          <w:szCs w:val="32"/>
        </w:rPr>
      </w:pPr>
      <w:r>
        <w:rPr>
          <w:b/>
          <w:bCs/>
          <w:sz w:val="32"/>
          <w:szCs w:val="32"/>
        </w:rPr>
        <w:t>Direktiv Pwoteksyon pou Ete a</w:t>
      </w:r>
    </w:p>
    <w:p w14:paraId="55D1DEE1" w14:textId="77777777" w:rsidR="00973091" w:rsidRDefault="00973091" w:rsidP="00973091">
      <w:pPr>
        <w:pStyle w:val="SemEspaamento"/>
        <w:rPr>
          <w:sz w:val="32"/>
          <w:szCs w:val="32"/>
        </w:rPr>
      </w:pPr>
    </w:p>
    <w:p w14:paraId="6F604A4F" w14:textId="77777777" w:rsidR="00973091" w:rsidRDefault="00973091" w:rsidP="00973091">
      <w:pPr>
        <w:spacing w:after="240"/>
      </w:pPr>
      <w:r>
        <w:t xml:space="preserve">BOSTON (12 jen 2023) – </w:t>
      </w:r>
      <w:proofErr w:type="gramStart"/>
      <w:r>
        <w:t>Ak</w:t>
      </w:r>
      <w:proofErr w:type="gramEnd"/>
      <w:r>
        <w:t xml:space="preserve"> ete a k ap avanse, Depatman Sante Piblik Massachusetts (DPH) ap fè rezidan yo sonje pou pran prekosyon bon sans komen, pou kenbe tout moun, espesyalman jèn timoun, an sekirite pandan ete sa a.</w:t>
      </w:r>
    </w:p>
    <w:p w14:paraId="5C0F9A1B" w14:textId="77777777" w:rsidR="00973091" w:rsidRDefault="00973091" w:rsidP="00973091">
      <w:pPr>
        <w:spacing w:after="240"/>
        <w:rPr>
          <w:b/>
          <w:bCs/>
        </w:rPr>
      </w:pPr>
      <w:r>
        <w:rPr>
          <w:b/>
          <w:bCs/>
        </w:rPr>
        <w:t xml:space="preserve">Prevansyon pou Ensèk pa Pike w </w:t>
      </w:r>
    </w:p>
    <w:p w14:paraId="5D97DCBE" w14:textId="77777777" w:rsidR="00973091" w:rsidRDefault="00973091" w:rsidP="00973091">
      <w:pPr>
        <w:spacing w:after="240"/>
      </w:pPr>
      <w:r>
        <w:t xml:space="preserve">Genyen kèk kalite ensèk ki kapab pike w epi fè w malad </w:t>
      </w:r>
      <w:proofErr w:type="gramStart"/>
      <w:r>
        <w:t>ak</w:t>
      </w:r>
      <w:proofErr w:type="gramEnd"/>
      <w:r>
        <w:t xml:space="preserve"> maladi tankou maladi Lyme ak viris Powassan. Nou jwenn ensèk </w:t>
      </w:r>
      <w:proofErr w:type="gramStart"/>
      <w:r>
        <w:t>sa</w:t>
      </w:r>
      <w:proofErr w:type="gramEnd"/>
      <w:r>
        <w:t xml:space="preserve"> yo anjeneral nan zòn imid, ki gen zèb, oswa ki bwaze, tankou nan pwòp lakou kay ou. Bèt </w:t>
      </w:r>
      <w:proofErr w:type="gramStart"/>
      <w:r>
        <w:t>sa</w:t>
      </w:r>
      <w:proofErr w:type="gramEnd"/>
      <w:r>
        <w:t xml:space="preserve"> yo kole sou ou sèlman lè w antre an kontak dirèk ak yo — yo pa ka sote oubyen vole. Swiv etap </w:t>
      </w:r>
      <w:proofErr w:type="gramStart"/>
      <w:r>
        <w:t>sa</w:t>
      </w:r>
      <w:proofErr w:type="gramEnd"/>
      <w:r>
        <w:t xml:space="preserve"> yo pou w pwoteje tèt ou pou yo pa pike w: </w:t>
      </w:r>
    </w:p>
    <w:p w14:paraId="25FC442F" w14:textId="77777777" w:rsidR="00973091" w:rsidRDefault="00973091" w:rsidP="00973091">
      <w:pPr>
        <w:pStyle w:val="PargrafodaLista"/>
        <w:numPr>
          <w:ilvl w:val="0"/>
          <w:numId w:val="1"/>
        </w:numPr>
        <w:rPr>
          <w:rFonts w:eastAsia="Times New Roman"/>
          <w:sz w:val="24"/>
          <w:szCs w:val="24"/>
        </w:rPr>
      </w:pPr>
      <w:r>
        <w:rPr>
          <w:rFonts w:eastAsia="Times New Roman"/>
          <w:sz w:val="24"/>
          <w:szCs w:val="24"/>
        </w:rPr>
        <w:t>Verifye kò w pou w ka wè si pa genyen yo yon fwa pa jou — se grenn bagay ki pi enpòtan ke w ka fè.</w:t>
      </w:r>
    </w:p>
    <w:p w14:paraId="59D08CC6" w14:textId="77777777" w:rsidR="00973091" w:rsidRDefault="00973091" w:rsidP="00973091">
      <w:pPr>
        <w:pStyle w:val="PargrafodaLista"/>
        <w:rPr>
          <w:sz w:val="24"/>
          <w:szCs w:val="24"/>
        </w:rPr>
      </w:pPr>
    </w:p>
    <w:p w14:paraId="30B56FA2" w14:textId="77777777" w:rsidR="00973091" w:rsidRDefault="00973091" w:rsidP="00973091">
      <w:pPr>
        <w:pStyle w:val="PargrafodaLista"/>
        <w:numPr>
          <w:ilvl w:val="0"/>
          <w:numId w:val="1"/>
        </w:numPr>
        <w:rPr>
          <w:rFonts w:eastAsia="Times New Roman"/>
          <w:sz w:val="24"/>
          <w:szCs w:val="24"/>
        </w:rPr>
      </w:pPr>
      <w:r>
        <w:rPr>
          <w:rFonts w:eastAsia="Times New Roman"/>
          <w:sz w:val="24"/>
          <w:szCs w:val="24"/>
        </w:rPr>
        <w:t xml:space="preserve">Sèvi </w:t>
      </w:r>
      <w:proofErr w:type="gramStart"/>
      <w:r>
        <w:rPr>
          <w:rFonts w:eastAsia="Times New Roman"/>
          <w:sz w:val="24"/>
          <w:szCs w:val="24"/>
        </w:rPr>
        <w:t>ak</w:t>
      </w:r>
      <w:proofErr w:type="gramEnd"/>
      <w:r>
        <w:rPr>
          <w:rFonts w:eastAsia="Times New Roman"/>
          <w:sz w:val="24"/>
          <w:szCs w:val="24"/>
        </w:rPr>
        <w:t xml:space="preserve"> pwodui pou konbat ensèk ki gen yon engredyan EPA anrejistre, toujou swiv enstriksyon ki sou etikèt la. </w:t>
      </w:r>
    </w:p>
    <w:p w14:paraId="3B885C50" w14:textId="77777777" w:rsidR="00973091" w:rsidRDefault="00973091" w:rsidP="00973091">
      <w:pPr>
        <w:pStyle w:val="PargrafodaLista"/>
        <w:rPr>
          <w:sz w:val="24"/>
          <w:szCs w:val="24"/>
        </w:rPr>
      </w:pPr>
    </w:p>
    <w:p w14:paraId="794A4752" w14:textId="77777777" w:rsidR="00973091" w:rsidRDefault="00973091" w:rsidP="00973091">
      <w:pPr>
        <w:pStyle w:val="PargrafodaLista"/>
        <w:numPr>
          <w:ilvl w:val="0"/>
          <w:numId w:val="1"/>
        </w:numPr>
        <w:rPr>
          <w:rFonts w:eastAsia="Times New Roman"/>
          <w:sz w:val="24"/>
          <w:szCs w:val="24"/>
        </w:rPr>
      </w:pPr>
      <w:r>
        <w:rPr>
          <w:rFonts w:eastAsia="Times New Roman"/>
          <w:sz w:val="24"/>
          <w:szCs w:val="24"/>
        </w:rPr>
        <w:t xml:space="preserve">Lè tan </w:t>
      </w:r>
      <w:proofErr w:type="gramStart"/>
      <w:r>
        <w:rPr>
          <w:rFonts w:eastAsia="Times New Roman"/>
          <w:sz w:val="24"/>
          <w:szCs w:val="24"/>
        </w:rPr>
        <w:t>an</w:t>
      </w:r>
      <w:proofErr w:type="gramEnd"/>
      <w:r>
        <w:rPr>
          <w:rFonts w:eastAsia="Times New Roman"/>
          <w:sz w:val="24"/>
          <w:szCs w:val="24"/>
        </w:rPr>
        <w:t xml:space="preserve"> pèmèt sa, mete manch long, chemiz ki gen koulè klè ak pantalon long ki antre nan chosèt. </w:t>
      </w:r>
      <w:proofErr w:type="gramStart"/>
      <w:r>
        <w:rPr>
          <w:rFonts w:eastAsia="Times New Roman"/>
          <w:sz w:val="24"/>
          <w:szCs w:val="24"/>
        </w:rPr>
        <w:t>Sa</w:t>
      </w:r>
      <w:proofErr w:type="gramEnd"/>
      <w:r>
        <w:rPr>
          <w:rFonts w:eastAsia="Times New Roman"/>
          <w:sz w:val="24"/>
          <w:szCs w:val="24"/>
        </w:rPr>
        <w:t xml:space="preserve"> pral pèmèt ensèk sa yo rete lwen po w epi rann li pi fasil pou w wè ensèk la sou rad ou. </w:t>
      </w:r>
    </w:p>
    <w:p w14:paraId="319F01F6" w14:textId="77777777" w:rsidR="00973091" w:rsidRDefault="00973091" w:rsidP="00973091">
      <w:pPr>
        <w:pStyle w:val="PargrafodaLista"/>
        <w:rPr>
          <w:sz w:val="24"/>
          <w:szCs w:val="24"/>
        </w:rPr>
      </w:pPr>
    </w:p>
    <w:p w14:paraId="3C1B06DF" w14:textId="77777777" w:rsidR="00973091" w:rsidRDefault="00973091" w:rsidP="00973091">
      <w:pPr>
        <w:pStyle w:val="PargrafodaLista"/>
        <w:numPr>
          <w:ilvl w:val="0"/>
          <w:numId w:val="1"/>
        </w:numPr>
        <w:rPr>
          <w:rFonts w:eastAsia="Times New Roman"/>
          <w:sz w:val="24"/>
          <w:szCs w:val="24"/>
        </w:rPr>
      </w:pPr>
      <w:r>
        <w:rPr>
          <w:rFonts w:eastAsia="Times New Roman"/>
          <w:sz w:val="24"/>
          <w:szCs w:val="24"/>
        </w:rPr>
        <w:t xml:space="preserve">Apre w fin pase tan deyò, yon douch ka rense ensèk la epi anpeche li kole sou ou epi answit mete rad ou </w:t>
      </w:r>
      <w:proofErr w:type="gramStart"/>
      <w:r>
        <w:rPr>
          <w:rFonts w:eastAsia="Times New Roman"/>
          <w:sz w:val="24"/>
          <w:szCs w:val="24"/>
        </w:rPr>
        <w:t>nan</w:t>
      </w:r>
      <w:proofErr w:type="gramEnd"/>
      <w:r>
        <w:rPr>
          <w:rFonts w:eastAsia="Times New Roman"/>
          <w:sz w:val="24"/>
          <w:szCs w:val="24"/>
        </w:rPr>
        <w:t xml:space="preserve"> sechwa ak gwo tanperati pandan 10 minit kapab tiye ensèk yo.</w:t>
      </w:r>
    </w:p>
    <w:p w14:paraId="73E35DF1" w14:textId="77777777" w:rsidR="00973091" w:rsidRDefault="00973091" w:rsidP="00973091">
      <w:pPr>
        <w:pStyle w:val="PargrafodaLista"/>
        <w:rPr>
          <w:sz w:val="24"/>
          <w:szCs w:val="24"/>
        </w:rPr>
      </w:pPr>
    </w:p>
    <w:p w14:paraId="7497EAF2" w14:textId="77777777" w:rsidR="00973091" w:rsidRDefault="00973091" w:rsidP="00973091">
      <w:pPr>
        <w:pStyle w:val="PargrafodaLista"/>
        <w:numPr>
          <w:ilvl w:val="0"/>
          <w:numId w:val="1"/>
        </w:numPr>
        <w:rPr>
          <w:rFonts w:eastAsia="Times New Roman"/>
          <w:sz w:val="24"/>
          <w:szCs w:val="24"/>
        </w:rPr>
      </w:pPr>
      <w:r>
        <w:rPr>
          <w:rFonts w:eastAsia="Times New Roman"/>
          <w:sz w:val="24"/>
          <w:szCs w:val="24"/>
        </w:rPr>
        <w:t xml:space="preserve">Zannimo konpayi ki pase tan deyò kapab ekspoze </w:t>
      </w:r>
      <w:proofErr w:type="gramStart"/>
      <w:r>
        <w:rPr>
          <w:rFonts w:eastAsia="Times New Roman"/>
          <w:sz w:val="24"/>
          <w:szCs w:val="24"/>
        </w:rPr>
        <w:t>ak</w:t>
      </w:r>
      <w:proofErr w:type="gramEnd"/>
      <w:r>
        <w:rPr>
          <w:rFonts w:eastAsia="Times New Roman"/>
          <w:sz w:val="24"/>
          <w:szCs w:val="24"/>
        </w:rPr>
        <w:t xml:space="preserve"> ensèk sa yo tou, epi yo ka pote ensèk sa yo andedan kay la. Pale </w:t>
      </w:r>
      <w:proofErr w:type="gramStart"/>
      <w:r>
        <w:rPr>
          <w:rFonts w:eastAsia="Times New Roman"/>
          <w:sz w:val="24"/>
          <w:szCs w:val="24"/>
        </w:rPr>
        <w:t>ak</w:t>
      </w:r>
      <w:proofErr w:type="gramEnd"/>
      <w:r>
        <w:rPr>
          <w:rFonts w:eastAsia="Times New Roman"/>
          <w:sz w:val="24"/>
          <w:szCs w:val="24"/>
        </w:rPr>
        <w:t xml:space="preserve"> veterinè w sou pi bon fason pou pwoteje zannimo konpayi w kont ensèk sa yo ansanm ak maladi yo kapab transmèt yo.</w:t>
      </w:r>
    </w:p>
    <w:p w14:paraId="031D449F" w14:textId="77777777" w:rsidR="00973091" w:rsidRPr="00293C0D" w:rsidRDefault="00973091" w:rsidP="00973091">
      <w:pPr>
        <w:pStyle w:val="PargrafodaLista"/>
        <w:rPr>
          <w:rFonts w:eastAsia="Times New Roman"/>
          <w:sz w:val="24"/>
          <w:szCs w:val="24"/>
        </w:rPr>
      </w:pPr>
    </w:p>
    <w:p w14:paraId="14DE413C" w14:textId="77777777" w:rsidR="00973091" w:rsidRDefault="00973091" w:rsidP="00973091">
      <w:pPr>
        <w:pStyle w:val="PargrafodaLista"/>
        <w:rPr>
          <w:rFonts w:eastAsia="Times New Roman"/>
          <w:sz w:val="24"/>
          <w:szCs w:val="24"/>
        </w:rPr>
      </w:pPr>
    </w:p>
    <w:p w14:paraId="2D795A7D" w14:textId="77777777" w:rsidR="00973091" w:rsidRDefault="00973091" w:rsidP="00973091">
      <w:pPr>
        <w:spacing w:after="240"/>
        <w:rPr>
          <w:b/>
          <w:bCs/>
        </w:rPr>
      </w:pPr>
      <w:r>
        <w:rPr>
          <w:b/>
          <w:bCs/>
        </w:rPr>
        <w:t>Prevansyon pou Moustik pa Pike w</w:t>
      </w:r>
    </w:p>
    <w:p w14:paraId="23914707" w14:textId="77777777" w:rsidR="00973091" w:rsidRPr="00973091" w:rsidRDefault="00973091" w:rsidP="00973091">
      <w:pPr>
        <w:rPr>
          <w:lang w:val="de-DE"/>
        </w:rPr>
      </w:pPr>
      <w:bookmarkStart w:id="2" w:name="_Hlk135909389"/>
      <w:r>
        <w:t xml:space="preserve">Viris Ansefalit Ekwin Lwès (EEE) </w:t>
      </w:r>
      <w:proofErr w:type="gramStart"/>
      <w:r>
        <w:t>ak</w:t>
      </w:r>
      <w:proofErr w:type="gramEnd"/>
      <w:r>
        <w:t xml:space="preserve"> Lwès Nil (WNV) se de maladi moustik transmèt nan Massachusetts</w:t>
      </w:r>
      <w:bookmarkEnd w:id="2"/>
      <w:r>
        <w:t xml:space="preserve">. </w:t>
      </w:r>
      <w:r w:rsidRPr="00973091">
        <w:rPr>
          <w:lang w:val="de-DE"/>
        </w:rPr>
        <w:t xml:space="preserve">Alòske pa t genyen ankenn ka EEE ane pase nan Massachusetts, te genyen uit moun ki te pran WNV. Siveyans moustik nesesè pou swiv aktivite ofiramezi ete a ap devlope. DPH pibliye mizajou sou aktive pandan tout sezon an sou paj </w:t>
      </w:r>
      <w:hyperlink r:id="rId8" w:history="1">
        <w:r w:rsidRPr="00973091">
          <w:rPr>
            <w:rStyle w:val="Hyperlink"/>
            <w:lang w:val="de-DE"/>
          </w:rPr>
          <w:t>Mizajou Aboviris Massachusetts</w:t>
        </w:r>
      </w:hyperlink>
      <w:r w:rsidRPr="00973091">
        <w:rPr>
          <w:lang w:val="de-DE"/>
        </w:rPr>
        <w:t>.</w:t>
      </w:r>
    </w:p>
    <w:p w14:paraId="175E9450" w14:textId="77777777" w:rsidR="00973091" w:rsidRPr="00973091" w:rsidRDefault="00973091" w:rsidP="00973091">
      <w:pPr>
        <w:rPr>
          <w:sz w:val="22"/>
          <w:szCs w:val="22"/>
          <w:lang w:val="de-DE"/>
        </w:rPr>
      </w:pPr>
    </w:p>
    <w:p w14:paraId="226C8074" w14:textId="77777777" w:rsidR="00973091" w:rsidRDefault="00973091" w:rsidP="00973091">
      <w:pPr>
        <w:spacing w:after="240"/>
      </w:pPr>
      <w:r w:rsidRPr="00973091">
        <w:rPr>
          <w:lang w:val="de-DE"/>
        </w:rPr>
        <w:t xml:space="preserve">Alòske risk pou moun fè enfeksyon EEE oswa WNV p ap rive jiska mwatye rive fen ete a, moun genyen yon wòl enpòtan nan pwoteje tèt yo kont maladi sa yo ki gendwa vin grav anpil. </w:t>
      </w:r>
      <w:r>
        <w:t xml:space="preserve">Pou prepare pou sezon moustik la: </w:t>
      </w:r>
    </w:p>
    <w:p w14:paraId="3788AF3E" w14:textId="77777777" w:rsidR="00973091" w:rsidRDefault="00973091" w:rsidP="00973091">
      <w:pPr>
        <w:pStyle w:val="SemEspaamento"/>
        <w:numPr>
          <w:ilvl w:val="0"/>
          <w:numId w:val="2"/>
        </w:numPr>
        <w:rPr>
          <w:rFonts w:eastAsia="Times New Roman"/>
          <w:sz w:val="24"/>
          <w:szCs w:val="24"/>
        </w:rPr>
      </w:pPr>
      <w:r>
        <w:rPr>
          <w:rFonts w:eastAsia="Times New Roman"/>
          <w:sz w:val="24"/>
          <w:szCs w:val="24"/>
        </w:rPr>
        <w:t xml:space="preserve">Drene </w:t>
      </w:r>
      <w:proofErr w:type="gramStart"/>
      <w:r>
        <w:rPr>
          <w:rFonts w:eastAsia="Times New Roman"/>
          <w:sz w:val="24"/>
          <w:szCs w:val="24"/>
        </w:rPr>
        <w:t>dlo</w:t>
      </w:r>
      <w:proofErr w:type="gramEnd"/>
      <w:r>
        <w:rPr>
          <w:rFonts w:eastAsia="Times New Roman"/>
          <w:sz w:val="24"/>
          <w:szCs w:val="24"/>
        </w:rPr>
        <w:t xml:space="preserve"> k ap dòmi anndan ak ozalantou kay ou oswa nan lakou w pou anpeche moustik kale. </w:t>
      </w:r>
    </w:p>
    <w:p w14:paraId="11B7B3D8" w14:textId="77777777" w:rsidR="00973091" w:rsidRDefault="00973091" w:rsidP="00973091">
      <w:pPr>
        <w:pStyle w:val="SemEspaamento"/>
        <w:rPr>
          <w:sz w:val="24"/>
          <w:szCs w:val="24"/>
        </w:rPr>
      </w:pPr>
    </w:p>
    <w:p w14:paraId="4F7B2289" w14:textId="77777777" w:rsidR="00973091" w:rsidRDefault="00973091" w:rsidP="00973091">
      <w:pPr>
        <w:pStyle w:val="SemEspaamento"/>
        <w:numPr>
          <w:ilvl w:val="0"/>
          <w:numId w:val="2"/>
        </w:numPr>
        <w:rPr>
          <w:rFonts w:eastAsia="Times New Roman"/>
          <w:sz w:val="24"/>
          <w:szCs w:val="24"/>
        </w:rPr>
      </w:pPr>
      <w:r>
        <w:rPr>
          <w:rFonts w:eastAsia="Times New Roman"/>
          <w:sz w:val="24"/>
          <w:szCs w:val="24"/>
        </w:rPr>
        <w:t xml:space="preserve">Repare ekran fenèt </w:t>
      </w:r>
      <w:proofErr w:type="gramStart"/>
      <w:r>
        <w:rPr>
          <w:rFonts w:eastAsia="Times New Roman"/>
          <w:sz w:val="24"/>
          <w:szCs w:val="24"/>
        </w:rPr>
        <w:t>ak</w:t>
      </w:r>
      <w:proofErr w:type="gramEnd"/>
      <w:r>
        <w:rPr>
          <w:rFonts w:eastAsia="Times New Roman"/>
          <w:sz w:val="24"/>
          <w:szCs w:val="24"/>
        </w:rPr>
        <w:t xml:space="preserve"> pòt pou w kenbe tout moustik deyò lakay ou.</w:t>
      </w:r>
    </w:p>
    <w:p w14:paraId="41E8BD08" w14:textId="77777777" w:rsidR="00973091" w:rsidRDefault="00973091" w:rsidP="00973091">
      <w:pPr>
        <w:pStyle w:val="SemEspaamento"/>
        <w:rPr>
          <w:sz w:val="24"/>
          <w:szCs w:val="24"/>
        </w:rPr>
      </w:pPr>
    </w:p>
    <w:p w14:paraId="18A8BEE4" w14:textId="77777777" w:rsidR="00973091" w:rsidRDefault="00973091" w:rsidP="00973091">
      <w:pPr>
        <w:numPr>
          <w:ilvl w:val="0"/>
          <w:numId w:val="2"/>
        </w:numPr>
        <w:spacing w:after="200" w:line="276" w:lineRule="auto"/>
        <w:rPr>
          <w:rFonts w:eastAsia="Times New Roman"/>
          <w:sz w:val="22"/>
          <w:szCs w:val="22"/>
        </w:rPr>
      </w:pPr>
      <w:r>
        <w:rPr>
          <w:rFonts w:eastAsia="Times New Roman"/>
        </w:rPr>
        <w:t xml:space="preserve">Sèvi </w:t>
      </w:r>
      <w:proofErr w:type="gramStart"/>
      <w:r>
        <w:rPr>
          <w:rFonts w:eastAsia="Times New Roman"/>
        </w:rPr>
        <w:t>ak</w:t>
      </w:r>
      <w:proofErr w:type="gramEnd"/>
      <w:r>
        <w:rPr>
          <w:rFonts w:eastAsia="Times New Roman"/>
        </w:rPr>
        <w:t xml:space="preserve"> pwodui pou konbat ensèk ki genyen engredyan EPA anrejistre dapre enstriksyon yo. </w:t>
      </w:r>
    </w:p>
    <w:p w14:paraId="1CAFE249" w14:textId="77777777" w:rsidR="00973091" w:rsidRDefault="00973091" w:rsidP="00973091">
      <w:pPr>
        <w:pStyle w:val="SemEspaamento"/>
        <w:numPr>
          <w:ilvl w:val="0"/>
          <w:numId w:val="2"/>
        </w:numPr>
        <w:rPr>
          <w:rFonts w:eastAsia="Times New Roman"/>
          <w:sz w:val="24"/>
          <w:szCs w:val="24"/>
        </w:rPr>
      </w:pPr>
      <w:r>
        <w:rPr>
          <w:rFonts w:eastAsia="Times New Roman"/>
          <w:sz w:val="24"/>
          <w:szCs w:val="24"/>
        </w:rPr>
        <w:t xml:space="preserve">Lè tan </w:t>
      </w:r>
      <w:proofErr w:type="gramStart"/>
      <w:r>
        <w:rPr>
          <w:rFonts w:eastAsia="Times New Roman"/>
          <w:sz w:val="24"/>
          <w:szCs w:val="24"/>
        </w:rPr>
        <w:t>an</w:t>
      </w:r>
      <w:proofErr w:type="gramEnd"/>
      <w:r>
        <w:rPr>
          <w:rFonts w:eastAsia="Times New Roman"/>
          <w:sz w:val="24"/>
          <w:szCs w:val="24"/>
        </w:rPr>
        <w:t xml:space="preserve"> pèmèt sa mete chemiz manch long, pantalon long, ak chosèt gendwa redui ekspozisyon po w.</w:t>
      </w:r>
    </w:p>
    <w:p w14:paraId="2288B980" w14:textId="77777777" w:rsidR="00973091" w:rsidRDefault="00973091" w:rsidP="00973091">
      <w:pPr>
        <w:pStyle w:val="SemEspaamento"/>
        <w:rPr>
          <w:sz w:val="24"/>
          <w:szCs w:val="24"/>
        </w:rPr>
      </w:pPr>
    </w:p>
    <w:p w14:paraId="72413911" w14:textId="77777777" w:rsidR="00973091" w:rsidRDefault="00973091" w:rsidP="00973091">
      <w:pPr>
        <w:pStyle w:val="SemEspaamento"/>
        <w:rPr>
          <w:sz w:val="24"/>
          <w:szCs w:val="24"/>
        </w:rPr>
      </w:pPr>
      <w:r>
        <w:rPr>
          <w:sz w:val="24"/>
          <w:szCs w:val="24"/>
        </w:rPr>
        <w:t xml:space="preserve">Pou plis enfòmasyon sou maladi moustik </w:t>
      </w:r>
      <w:proofErr w:type="gramStart"/>
      <w:r>
        <w:rPr>
          <w:sz w:val="24"/>
          <w:szCs w:val="24"/>
        </w:rPr>
        <w:t>ak</w:t>
      </w:r>
      <w:proofErr w:type="gramEnd"/>
      <w:r>
        <w:rPr>
          <w:sz w:val="24"/>
          <w:szCs w:val="24"/>
        </w:rPr>
        <w:t xml:space="preserve"> ensèk transmèt, vizite paj </w:t>
      </w:r>
      <w:hyperlink r:id="rId9" w:history="1">
        <w:r>
          <w:rPr>
            <w:rStyle w:val="Hyperlink"/>
            <w:sz w:val="24"/>
            <w:szCs w:val="24"/>
          </w:rPr>
          <w:t>Moustik ak Ensèk</w:t>
        </w:r>
      </w:hyperlink>
      <w:r>
        <w:rPr>
          <w:sz w:val="24"/>
          <w:szCs w:val="24"/>
        </w:rPr>
        <w:t xml:space="preserve">. </w:t>
      </w:r>
    </w:p>
    <w:p w14:paraId="4B372BA6" w14:textId="77777777" w:rsidR="00973091" w:rsidRDefault="00973091" w:rsidP="00973091">
      <w:pPr>
        <w:pStyle w:val="SemEspaamento"/>
        <w:rPr>
          <w:sz w:val="24"/>
          <w:szCs w:val="24"/>
        </w:rPr>
      </w:pPr>
    </w:p>
    <w:p w14:paraId="1E925D7E" w14:textId="77777777" w:rsidR="00973091" w:rsidRDefault="00973091" w:rsidP="00973091">
      <w:pPr>
        <w:pStyle w:val="SemEspaamento"/>
        <w:rPr>
          <w:b/>
          <w:bCs/>
          <w:sz w:val="24"/>
          <w:szCs w:val="24"/>
        </w:rPr>
      </w:pPr>
      <w:r>
        <w:rPr>
          <w:b/>
          <w:bCs/>
          <w:sz w:val="24"/>
          <w:szCs w:val="24"/>
        </w:rPr>
        <w:t xml:space="preserve">Prekosyon </w:t>
      </w:r>
      <w:proofErr w:type="gramStart"/>
      <w:r>
        <w:rPr>
          <w:b/>
          <w:bCs/>
          <w:sz w:val="24"/>
          <w:szCs w:val="24"/>
        </w:rPr>
        <w:t>nan</w:t>
      </w:r>
      <w:proofErr w:type="gramEnd"/>
      <w:r>
        <w:rPr>
          <w:b/>
          <w:bCs/>
          <w:sz w:val="24"/>
          <w:szCs w:val="24"/>
        </w:rPr>
        <w:t xml:space="preserve"> Dlo ak Pisin</w:t>
      </w:r>
    </w:p>
    <w:p w14:paraId="70196A9C" w14:textId="77777777" w:rsidR="00973091" w:rsidRDefault="00973091" w:rsidP="00973091">
      <w:pPr>
        <w:pStyle w:val="SemEspaamento"/>
        <w:rPr>
          <w:b/>
          <w:bCs/>
          <w:sz w:val="24"/>
          <w:szCs w:val="24"/>
        </w:rPr>
      </w:pPr>
    </w:p>
    <w:p w14:paraId="1A1BD996" w14:textId="77777777" w:rsidR="00973091" w:rsidRDefault="00973091" w:rsidP="00973091">
      <w:r>
        <w:t>Nwaye se youn nan koz lanmò prensipal pami jèn timoun, nan nivo nasyonal ak nan Massachusetts, avèk pisin nan lakou ki lakoz pi gwo risk pou timoun ki genyen mwens pase 5 an. Pou ede anpeche aksidan ki gen rapò ak dlo ak nwaye:</w:t>
      </w:r>
    </w:p>
    <w:p w14:paraId="39770D29" w14:textId="77777777" w:rsidR="00973091" w:rsidRDefault="00973091" w:rsidP="00973091">
      <w:pPr>
        <w:rPr>
          <w:sz w:val="22"/>
          <w:szCs w:val="22"/>
        </w:rPr>
      </w:pPr>
    </w:p>
    <w:p w14:paraId="2740A42E" w14:textId="77777777" w:rsidR="00973091" w:rsidRDefault="00973091" w:rsidP="00973091">
      <w:pPr>
        <w:pStyle w:val="SemEspaamento"/>
        <w:numPr>
          <w:ilvl w:val="0"/>
          <w:numId w:val="3"/>
        </w:numPr>
        <w:rPr>
          <w:rFonts w:eastAsia="Times New Roman"/>
          <w:sz w:val="24"/>
          <w:szCs w:val="24"/>
        </w:rPr>
      </w:pPr>
      <w:r>
        <w:rPr>
          <w:rFonts w:eastAsia="Times New Roman"/>
          <w:sz w:val="24"/>
          <w:szCs w:val="24"/>
        </w:rPr>
        <w:t xml:space="preserve">Sipèvize timoun ki </w:t>
      </w:r>
      <w:proofErr w:type="gramStart"/>
      <w:r>
        <w:rPr>
          <w:rFonts w:eastAsia="Times New Roman"/>
          <w:sz w:val="24"/>
          <w:szCs w:val="24"/>
        </w:rPr>
        <w:t>nan</w:t>
      </w:r>
      <w:proofErr w:type="gramEnd"/>
      <w:r>
        <w:rPr>
          <w:rFonts w:eastAsia="Times New Roman"/>
          <w:sz w:val="24"/>
          <w:szCs w:val="24"/>
        </w:rPr>
        <w:t xml:space="preserve"> dlo ak bò kote dlo nèt ale.</w:t>
      </w:r>
    </w:p>
    <w:p w14:paraId="75E73AB8" w14:textId="77777777" w:rsidR="00973091" w:rsidRDefault="00973091" w:rsidP="00973091">
      <w:pPr>
        <w:pStyle w:val="SemEspaamento"/>
        <w:ind w:left="720"/>
        <w:rPr>
          <w:sz w:val="24"/>
          <w:szCs w:val="24"/>
        </w:rPr>
      </w:pPr>
    </w:p>
    <w:p w14:paraId="42C4A605" w14:textId="77777777" w:rsidR="00973091" w:rsidRDefault="00973091" w:rsidP="00973091">
      <w:pPr>
        <w:pStyle w:val="SemEspaamento"/>
        <w:numPr>
          <w:ilvl w:val="0"/>
          <w:numId w:val="3"/>
        </w:numPr>
        <w:spacing w:after="240"/>
        <w:rPr>
          <w:rFonts w:eastAsia="Times New Roman"/>
          <w:sz w:val="24"/>
          <w:szCs w:val="24"/>
        </w:rPr>
      </w:pPr>
      <w:r>
        <w:rPr>
          <w:rFonts w:eastAsia="Times New Roman"/>
          <w:sz w:val="24"/>
          <w:szCs w:val="24"/>
        </w:rPr>
        <w:t xml:space="preserve">Kèlkeswa lè ti bebe </w:t>
      </w:r>
      <w:proofErr w:type="gramStart"/>
      <w:r>
        <w:rPr>
          <w:rFonts w:eastAsia="Times New Roman"/>
          <w:sz w:val="24"/>
          <w:szCs w:val="24"/>
        </w:rPr>
        <w:t>ak</w:t>
      </w:r>
      <w:proofErr w:type="gramEnd"/>
      <w:r>
        <w:rPr>
          <w:rFonts w:eastAsia="Times New Roman"/>
          <w:sz w:val="24"/>
          <w:szCs w:val="24"/>
        </w:rPr>
        <w:t xml:space="preserve"> jèn bebe nan oswa bò dlo, oswa beywa, yon granmoun ta dwe tou pre pou "fè sipèvizyon ak pran timoun nan."</w:t>
      </w:r>
    </w:p>
    <w:p w14:paraId="0D21ED5A" w14:textId="77777777" w:rsidR="00973091" w:rsidRDefault="00973091" w:rsidP="00973091">
      <w:pPr>
        <w:pStyle w:val="SemEspaamento"/>
        <w:numPr>
          <w:ilvl w:val="0"/>
          <w:numId w:val="3"/>
        </w:numPr>
        <w:spacing w:after="240"/>
        <w:rPr>
          <w:rFonts w:eastAsia="Times New Roman"/>
          <w:sz w:val="24"/>
          <w:szCs w:val="24"/>
        </w:rPr>
      </w:pPr>
      <w:r>
        <w:rPr>
          <w:rFonts w:eastAsia="Times New Roman"/>
          <w:sz w:val="24"/>
          <w:szCs w:val="24"/>
        </w:rPr>
        <w:t xml:space="preserve">Montre jèn timoun pou yo toujou </w:t>
      </w:r>
      <w:proofErr w:type="gramStart"/>
      <w:r>
        <w:rPr>
          <w:rFonts w:eastAsia="Times New Roman"/>
          <w:sz w:val="24"/>
          <w:szCs w:val="24"/>
        </w:rPr>
        <w:t>mande</w:t>
      </w:r>
      <w:proofErr w:type="gramEnd"/>
      <w:r>
        <w:rPr>
          <w:rFonts w:eastAsia="Times New Roman"/>
          <w:sz w:val="24"/>
          <w:szCs w:val="24"/>
        </w:rPr>
        <w:t xml:space="preserve"> pèmisyon avan yo ale tou pre dlo.</w:t>
      </w:r>
    </w:p>
    <w:p w14:paraId="699B5FDF" w14:textId="77777777" w:rsidR="00973091" w:rsidRDefault="00973091" w:rsidP="00973091">
      <w:pPr>
        <w:pStyle w:val="SemEspaamento"/>
        <w:numPr>
          <w:ilvl w:val="0"/>
          <w:numId w:val="3"/>
        </w:numPr>
        <w:spacing w:after="240"/>
        <w:rPr>
          <w:rFonts w:eastAsia="Times New Roman"/>
          <w:sz w:val="24"/>
          <w:szCs w:val="24"/>
        </w:rPr>
      </w:pPr>
      <w:r>
        <w:rPr>
          <w:rFonts w:eastAsia="Times New Roman"/>
          <w:sz w:val="24"/>
          <w:szCs w:val="24"/>
        </w:rPr>
        <w:t xml:space="preserve">Pa plonje </w:t>
      </w:r>
      <w:proofErr w:type="gramStart"/>
      <w:r>
        <w:rPr>
          <w:rFonts w:eastAsia="Times New Roman"/>
          <w:sz w:val="24"/>
          <w:szCs w:val="24"/>
        </w:rPr>
        <w:t>nan</w:t>
      </w:r>
      <w:proofErr w:type="gramEnd"/>
      <w:r>
        <w:rPr>
          <w:rFonts w:eastAsia="Times New Roman"/>
          <w:sz w:val="24"/>
          <w:szCs w:val="24"/>
        </w:rPr>
        <w:t xml:space="preserve"> dlo ak tèt ou an premye nan dlo a.</w:t>
      </w:r>
    </w:p>
    <w:p w14:paraId="08B9E779" w14:textId="77777777" w:rsidR="00973091" w:rsidRDefault="00973091" w:rsidP="00973091">
      <w:pPr>
        <w:pStyle w:val="SemEspaamento"/>
        <w:numPr>
          <w:ilvl w:val="0"/>
          <w:numId w:val="3"/>
        </w:numPr>
        <w:rPr>
          <w:rFonts w:eastAsia="Times New Roman"/>
          <w:sz w:val="24"/>
          <w:szCs w:val="24"/>
        </w:rPr>
      </w:pPr>
      <w:r>
        <w:rPr>
          <w:rFonts w:eastAsia="Times New Roman"/>
          <w:sz w:val="24"/>
          <w:szCs w:val="24"/>
        </w:rPr>
        <w:t xml:space="preserve">Pa naje pandan gwo lapli </w:t>
      </w:r>
      <w:proofErr w:type="gramStart"/>
      <w:r>
        <w:rPr>
          <w:rFonts w:eastAsia="Times New Roman"/>
          <w:sz w:val="24"/>
          <w:szCs w:val="24"/>
        </w:rPr>
        <w:t>ap</w:t>
      </w:r>
      <w:proofErr w:type="gramEnd"/>
      <w:r>
        <w:rPr>
          <w:rFonts w:eastAsia="Times New Roman"/>
          <w:sz w:val="24"/>
          <w:szCs w:val="24"/>
        </w:rPr>
        <w:t xml:space="preserve"> tonbe oswa lè gen loray.</w:t>
      </w:r>
    </w:p>
    <w:p w14:paraId="5EF1D14A" w14:textId="77777777" w:rsidR="00973091" w:rsidRDefault="00973091" w:rsidP="00973091">
      <w:pPr>
        <w:pStyle w:val="SemEspaamento"/>
        <w:ind w:left="720"/>
        <w:rPr>
          <w:sz w:val="24"/>
          <w:szCs w:val="24"/>
        </w:rPr>
      </w:pPr>
    </w:p>
    <w:p w14:paraId="7DF6F6E5" w14:textId="77777777" w:rsidR="00973091" w:rsidRDefault="00973091" w:rsidP="00973091">
      <w:pPr>
        <w:pStyle w:val="SemEspaamento"/>
        <w:numPr>
          <w:ilvl w:val="0"/>
          <w:numId w:val="3"/>
        </w:numPr>
        <w:rPr>
          <w:rFonts w:eastAsia="Times New Roman"/>
          <w:sz w:val="24"/>
          <w:szCs w:val="24"/>
        </w:rPr>
      </w:pPr>
      <w:r>
        <w:rPr>
          <w:rFonts w:eastAsia="Times New Roman"/>
          <w:sz w:val="24"/>
          <w:szCs w:val="24"/>
        </w:rPr>
        <w:t xml:space="preserve">Separe konplètman espas pou jwe </w:t>
      </w:r>
      <w:proofErr w:type="gramStart"/>
      <w:r>
        <w:rPr>
          <w:rFonts w:eastAsia="Times New Roman"/>
          <w:sz w:val="24"/>
          <w:szCs w:val="24"/>
        </w:rPr>
        <w:t>nan</w:t>
      </w:r>
      <w:proofErr w:type="gramEnd"/>
      <w:r>
        <w:rPr>
          <w:rFonts w:eastAsia="Times New Roman"/>
          <w:sz w:val="24"/>
          <w:szCs w:val="24"/>
        </w:rPr>
        <w:t xml:space="preserve"> lakou a ak zòn pisin nan ak yon kloti. Anvizaje pòt otomatik oswa alam pou anpeche aksè.</w:t>
      </w:r>
    </w:p>
    <w:p w14:paraId="066AA86E" w14:textId="77777777" w:rsidR="00973091" w:rsidRDefault="00973091" w:rsidP="00973091">
      <w:pPr>
        <w:pStyle w:val="SemEspaamento"/>
        <w:ind w:left="720"/>
        <w:rPr>
          <w:sz w:val="24"/>
          <w:szCs w:val="24"/>
        </w:rPr>
      </w:pPr>
    </w:p>
    <w:p w14:paraId="44CC338A" w14:textId="77777777" w:rsidR="00973091" w:rsidRPr="00973091" w:rsidRDefault="00973091" w:rsidP="00973091">
      <w:pPr>
        <w:pStyle w:val="SemEspaamento"/>
        <w:numPr>
          <w:ilvl w:val="0"/>
          <w:numId w:val="3"/>
        </w:numPr>
        <w:rPr>
          <w:rFonts w:eastAsia="Times New Roman"/>
          <w:sz w:val="24"/>
          <w:szCs w:val="24"/>
          <w:lang w:val="es-AR"/>
        </w:rPr>
      </w:pPr>
      <w:r>
        <w:rPr>
          <w:rFonts w:eastAsia="Times New Roman"/>
          <w:sz w:val="24"/>
          <w:szCs w:val="24"/>
        </w:rPr>
        <w:t xml:space="preserve">Retire flotè, boul, </w:t>
      </w:r>
      <w:proofErr w:type="gramStart"/>
      <w:r>
        <w:rPr>
          <w:rFonts w:eastAsia="Times New Roman"/>
          <w:sz w:val="24"/>
          <w:szCs w:val="24"/>
        </w:rPr>
        <w:t>ak</w:t>
      </w:r>
      <w:proofErr w:type="gramEnd"/>
      <w:r>
        <w:rPr>
          <w:rFonts w:eastAsia="Times New Roman"/>
          <w:sz w:val="24"/>
          <w:szCs w:val="24"/>
        </w:rPr>
        <w:t xml:space="preserve"> lòt jwèt nan pisin nan apre yo fin sèvi yon fason pou timoun yo pa fè tantativ al chache yo. </w:t>
      </w:r>
      <w:r w:rsidRPr="00973091">
        <w:rPr>
          <w:rFonts w:eastAsia="Times New Roman"/>
          <w:sz w:val="24"/>
          <w:szCs w:val="24"/>
          <w:lang w:val="es-AR"/>
        </w:rPr>
        <w:t>Apre timoun yo fin naje, sekirize pisin nan yon fason pou yo pa kapab retounen ladann.</w:t>
      </w:r>
    </w:p>
    <w:p w14:paraId="68E21C15" w14:textId="77777777" w:rsidR="00973091" w:rsidRPr="00973091" w:rsidRDefault="00973091" w:rsidP="00973091">
      <w:pPr>
        <w:pStyle w:val="SemEspaamento"/>
        <w:ind w:left="720"/>
        <w:rPr>
          <w:sz w:val="24"/>
          <w:szCs w:val="24"/>
          <w:lang w:val="es-AR"/>
        </w:rPr>
      </w:pPr>
    </w:p>
    <w:p w14:paraId="455C417F" w14:textId="77777777" w:rsidR="00973091" w:rsidRPr="00973091" w:rsidRDefault="00973091" w:rsidP="00973091">
      <w:pPr>
        <w:pStyle w:val="SemEspaamento"/>
        <w:numPr>
          <w:ilvl w:val="0"/>
          <w:numId w:val="3"/>
        </w:numPr>
        <w:rPr>
          <w:rFonts w:eastAsia="Times New Roman"/>
          <w:sz w:val="24"/>
          <w:szCs w:val="24"/>
          <w:lang w:val="es-AR"/>
        </w:rPr>
      </w:pPr>
      <w:r w:rsidRPr="00973091">
        <w:rPr>
          <w:rFonts w:eastAsia="Times New Roman"/>
          <w:sz w:val="24"/>
          <w:szCs w:val="24"/>
          <w:lang w:val="es-AR"/>
        </w:rPr>
        <w:t>Konsève ekipman sekouris yo (tankou yon kwochè bèje oswa jilè sovtaj) epi yon telefòn bò pisin nan.</w:t>
      </w:r>
    </w:p>
    <w:p w14:paraId="7F49863E" w14:textId="77777777" w:rsidR="00973091" w:rsidRPr="00973091" w:rsidRDefault="00973091" w:rsidP="00973091">
      <w:pPr>
        <w:pStyle w:val="SemEspaamento"/>
        <w:ind w:left="720"/>
        <w:rPr>
          <w:sz w:val="24"/>
          <w:szCs w:val="24"/>
          <w:lang w:val="es-AR"/>
        </w:rPr>
      </w:pPr>
    </w:p>
    <w:p w14:paraId="42AFE1F3" w14:textId="77777777" w:rsidR="00973091" w:rsidRPr="00973091" w:rsidRDefault="00973091" w:rsidP="00973091">
      <w:pPr>
        <w:pStyle w:val="SemEspaamento"/>
        <w:numPr>
          <w:ilvl w:val="0"/>
          <w:numId w:val="3"/>
        </w:numPr>
        <w:rPr>
          <w:rFonts w:eastAsia="Times New Roman"/>
          <w:sz w:val="24"/>
          <w:szCs w:val="24"/>
          <w:lang w:val="es-AR"/>
        </w:rPr>
      </w:pPr>
      <w:r w:rsidRPr="00973091">
        <w:rPr>
          <w:rFonts w:eastAsia="Times New Roman"/>
          <w:sz w:val="24"/>
          <w:szCs w:val="24"/>
          <w:lang w:val="es-AR"/>
        </w:rPr>
        <w:t xml:space="preserve">Pou timoun ki pa kapab naje, sèvi ak jilè sovtaj apwopriye Gad Kòt Etazini apwouve. DPH an koperasyon ak USCG, te kreye yon videyo tès ajisteman ki kapab asiste nan byen mezire jilè sovtaj: </w:t>
      </w:r>
      <w:hyperlink r:id="rId10" w:history="1">
        <w:r w:rsidRPr="00973091">
          <w:rPr>
            <w:rStyle w:val="Hyperlink"/>
            <w:rFonts w:eastAsia="Times New Roman"/>
            <w:sz w:val="24"/>
            <w:szCs w:val="24"/>
            <w:lang w:val="es-AR"/>
          </w:rPr>
          <w:t>https://youtu.be/1I3VZf-NqPc</w:t>
        </w:r>
      </w:hyperlink>
      <w:r w:rsidRPr="00973091">
        <w:rPr>
          <w:rFonts w:eastAsia="Times New Roman"/>
          <w:sz w:val="24"/>
          <w:szCs w:val="24"/>
          <w:lang w:val="es-AR"/>
        </w:rPr>
        <w:t xml:space="preserve"> </w:t>
      </w:r>
    </w:p>
    <w:p w14:paraId="707BF0A1" w14:textId="77777777" w:rsidR="00973091" w:rsidRPr="00973091" w:rsidRDefault="00973091" w:rsidP="00973091">
      <w:pPr>
        <w:pStyle w:val="SemEspaamento"/>
        <w:ind w:left="720"/>
        <w:rPr>
          <w:sz w:val="24"/>
          <w:szCs w:val="24"/>
          <w:lang w:val="es-AR"/>
        </w:rPr>
      </w:pPr>
    </w:p>
    <w:p w14:paraId="5DCB4A05" w14:textId="77777777" w:rsidR="00973091" w:rsidRPr="00973091" w:rsidRDefault="00973091" w:rsidP="00973091">
      <w:pPr>
        <w:pStyle w:val="SemEspaamento"/>
        <w:numPr>
          <w:ilvl w:val="0"/>
          <w:numId w:val="3"/>
        </w:numPr>
        <w:rPr>
          <w:rFonts w:eastAsia="Times New Roman"/>
          <w:sz w:val="24"/>
          <w:szCs w:val="24"/>
          <w:lang w:val="es-AR"/>
        </w:rPr>
      </w:pPr>
      <w:r w:rsidRPr="00973091">
        <w:rPr>
          <w:rFonts w:eastAsia="Times New Roman"/>
          <w:sz w:val="24"/>
          <w:szCs w:val="24"/>
          <w:lang w:val="es-AR"/>
        </w:rPr>
        <w:t>Pa sèvi ak jwèt tankou "zèl dlo" oswa "espageti" nan plas jilè sovtaj. Sa yo pa fèt pou yo kenbe moun k ap naje an sekirite.</w:t>
      </w:r>
    </w:p>
    <w:p w14:paraId="5AE393A2" w14:textId="77777777" w:rsidR="00973091" w:rsidRPr="00973091" w:rsidRDefault="00973091" w:rsidP="00973091">
      <w:pPr>
        <w:pStyle w:val="SemEspaamento"/>
        <w:rPr>
          <w:sz w:val="24"/>
          <w:szCs w:val="24"/>
          <w:lang w:val="es-AR"/>
        </w:rPr>
      </w:pPr>
    </w:p>
    <w:p w14:paraId="67A38451" w14:textId="77777777" w:rsidR="00973091" w:rsidRDefault="00973091" w:rsidP="00973091">
      <w:pPr>
        <w:pStyle w:val="SemEspaamento"/>
        <w:spacing w:after="240"/>
        <w:rPr>
          <w:sz w:val="24"/>
          <w:szCs w:val="24"/>
        </w:rPr>
      </w:pPr>
      <w:r>
        <w:rPr>
          <w:sz w:val="24"/>
          <w:szCs w:val="24"/>
        </w:rPr>
        <w:t>Nan zòn natasyon piblik:</w:t>
      </w:r>
    </w:p>
    <w:p w14:paraId="071808CC" w14:textId="77777777" w:rsidR="00973091" w:rsidRDefault="00973091" w:rsidP="00973091">
      <w:pPr>
        <w:pStyle w:val="SemEspaamento"/>
        <w:numPr>
          <w:ilvl w:val="0"/>
          <w:numId w:val="4"/>
        </w:numPr>
        <w:rPr>
          <w:rFonts w:eastAsia="Times New Roman"/>
          <w:sz w:val="24"/>
          <w:szCs w:val="24"/>
        </w:rPr>
      </w:pPr>
      <w:r>
        <w:rPr>
          <w:rFonts w:eastAsia="Times New Roman"/>
          <w:sz w:val="24"/>
          <w:szCs w:val="24"/>
        </w:rPr>
        <w:t xml:space="preserve">Chwazi sit natasyon ki genyen yon sekouris </w:t>
      </w:r>
      <w:proofErr w:type="gramStart"/>
      <w:r>
        <w:rPr>
          <w:rFonts w:eastAsia="Times New Roman"/>
          <w:sz w:val="24"/>
          <w:szCs w:val="24"/>
        </w:rPr>
        <w:t>nan</w:t>
      </w:r>
      <w:proofErr w:type="gramEnd"/>
      <w:r>
        <w:rPr>
          <w:rFonts w:eastAsia="Times New Roman"/>
          <w:sz w:val="24"/>
          <w:szCs w:val="24"/>
        </w:rPr>
        <w:t xml:space="preserve"> mezi sa posib, epi naje sèlman nan zòn natasyon ki fèt pou sa. </w:t>
      </w:r>
    </w:p>
    <w:p w14:paraId="401626C4" w14:textId="77777777" w:rsidR="00973091" w:rsidRDefault="00973091" w:rsidP="00973091">
      <w:pPr>
        <w:pStyle w:val="SemEspaamento"/>
        <w:ind w:left="720"/>
        <w:rPr>
          <w:sz w:val="24"/>
          <w:szCs w:val="24"/>
        </w:rPr>
      </w:pPr>
    </w:p>
    <w:p w14:paraId="2CDA10EF" w14:textId="77777777" w:rsidR="00973091" w:rsidRDefault="00973091" w:rsidP="00973091">
      <w:pPr>
        <w:pStyle w:val="SemEspaamento"/>
        <w:numPr>
          <w:ilvl w:val="0"/>
          <w:numId w:val="4"/>
        </w:numPr>
        <w:rPr>
          <w:rFonts w:eastAsia="Times New Roman"/>
          <w:sz w:val="24"/>
          <w:szCs w:val="24"/>
        </w:rPr>
      </w:pPr>
      <w:r>
        <w:rPr>
          <w:rFonts w:eastAsia="Times New Roman"/>
          <w:sz w:val="24"/>
          <w:szCs w:val="24"/>
        </w:rPr>
        <w:t xml:space="preserve">Toujou naje </w:t>
      </w:r>
      <w:proofErr w:type="gramStart"/>
      <w:r>
        <w:rPr>
          <w:rFonts w:eastAsia="Times New Roman"/>
          <w:sz w:val="24"/>
          <w:szCs w:val="24"/>
        </w:rPr>
        <w:t>ak</w:t>
      </w:r>
      <w:proofErr w:type="gramEnd"/>
      <w:r>
        <w:rPr>
          <w:rFonts w:eastAsia="Times New Roman"/>
          <w:sz w:val="24"/>
          <w:szCs w:val="24"/>
        </w:rPr>
        <w:t xml:space="preserve"> yon konpayèl.</w:t>
      </w:r>
    </w:p>
    <w:p w14:paraId="44C87199" w14:textId="77777777" w:rsidR="00973091" w:rsidRDefault="00973091" w:rsidP="00973091">
      <w:pPr>
        <w:pStyle w:val="SemEspaamento"/>
        <w:ind w:left="720"/>
        <w:rPr>
          <w:sz w:val="24"/>
          <w:szCs w:val="24"/>
        </w:rPr>
      </w:pPr>
    </w:p>
    <w:p w14:paraId="58BACD14" w14:textId="77777777" w:rsidR="00973091" w:rsidRPr="00973091" w:rsidRDefault="00973091" w:rsidP="00973091">
      <w:pPr>
        <w:pStyle w:val="SemEspaamento"/>
        <w:numPr>
          <w:ilvl w:val="0"/>
          <w:numId w:val="4"/>
        </w:numPr>
        <w:spacing w:after="240"/>
        <w:rPr>
          <w:rFonts w:eastAsia="Times New Roman"/>
          <w:sz w:val="24"/>
          <w:szCs w:val="24"/>
          <w:lang w:val="es-AR"/>
        </w:rPr>
      </w:pPr>
      <w:r w:rsidRPr="00973091">
        <w:rPr>
          <w:rFonts w:eastAsia="Times New Roman"/>
          <w:sz w:val="24"/>
          <w:szCs w:val="24"/>
          <w:lang w:val="es-AR"/>
        </w:rPr>
        <w:t xml:space="preserve">Gade afich yo mete nan plaj yo. DPH ranmase </w:t>
      </w:r>
      <w:hyperlink r:id="rId11" w:history="1">
        <w:r w:rsidRPr="00973091">
          <w:rPr>
            <w:rStyle w:val="Hyperlink"/>
            <w:rFonts w:eastAsia="Times New Roman"/>
            <w:sz w:val="24"/>
            <w:szCs w:val="24"/>
            <w:lang w:val="es-AR"/>
          </w:rPr>
          <w:t>enfòmasyon kalite sou dlo plaj</w:t>
        </w:r>
      </w:hyperlink>
      <w:r w:rsidRPr="00973091">
        <w:rPr>
          <w:rFonts w:eastAsia="Times New Roman"/>
          <w:sz w:val="24"/>
          <w:szCs w:val="24"/>
          <w:lang w:val="es-AR"/>
        </w:rPr>
        <w:t xml:space="preserve"> epi notifye piblik la sou nivo bakteri pou minimize maladi ak domaj ki asosye ak natasyon.</w:t>
      </w:r>
    </w:p>
    <w:p w14:paraId="115A5195" w14:textId="77777777" w:rsidR="00973091" w:rsidRPr="00973091" w:rsidRDefault="00973091" w:rsidP="00973091">
      <w:pPr>
        <w:pStyle w:val="SemEspaamento"/>
        <w:numPr>
          <w:ilvl w:val="0"/>
          <w:numId w:val="4"/>
        </w:numPr>
        <w:spacing w:after="240"/>
        <w:rPr>
          <w:rFonts w:eastAsia="Times New Roman"/>
          <w:sz w:val="24"/>
          <w:szCs w:val="24"/>
          <w:lang w:val="es-AR"/>
        </w:rPr>
      </w:pPr>
      <w:r w:rsidRPr="00973091">
        <w:rPr>
          <w:rFonts w:eastAsia="Times New Roman"/>
          <w:sz w:val="24"/>
          <w:szCs w:val="24"/>
          <w:lang w:val="es-AR"/>
        </w:rPr>
        <w:t xml:space="preserve">Rete nan limit konesans natasyon w. Nan kad pwogram </w:t>
      </w:r>
      <w:hyperlink r:id="rId12" w:history="1">
        <w:r w:rsidRPr="00973091">
          <w:rPr>
            <w:rStyle w:val="Hyperlink"/>
            <w:rFonts w:eastAsia="Times New Roman"/>
            <w:sz w:val="24"/>
            <w:szCs w:val="24"/>
            <w:lang w:val="es-AR"/>
          </w:rPr>
          <w:t>Aprann Naje</w:t>
        </w:r>
      </w:hyperlink>
      <w:r w:rsidRPr="00973091">
        <w:rPr>
          <w:rFonts w:eastAsia="Times New Roman"/>
          <w:sz w:val="24"/>
          <w:szCs w:val="24"/>
          <w:lang w:val="es-AR"/>
        </w:rPr>
        <w:t xml:space="preserve"> a, eta a pral ofri leson natasyon gratis pou timoun nan pisin espesifik nan tout Commonwealth la apati jiyè 2023.</w:t>
      </w:r>
    </w:p>
    <w:p w14:paraId="50F88863" w14:textId="77777777" w:rsidR="00973091" w:rsidRPr="00973091" w:rsidRDefault="00973091" w:rsidP="00973091">
      <w:pPr>
        <w:pStyle w:val="SemEspaamento"/>
        <w:spacing w:after="240"/>
        <w:rPr>
          <w:sz w:val="24"/>
          <w:szCs w:val="24"/>
          <w:lang w:val="es-AR"/>
        </w:rPr>
      </w:pPr>
      <w:r w:rsidRPr="00973091">
        <w:rPr>
          <w:sz w:val="24"/>
          <w:szCs w:val="24"/>
          <w:lang w:val="es-AR"/>
        </w:rPr>
        <w:t xml:space="preserve">Anvizaje tounen yon sekouris: Commonwealth la ap anboche sekouris nan zòn ki pa genyen dlo ak zòn kotyè, ansanm ak pisin yo. Ane sa a, Administrasyon Healey-Driscoll te ogmante lè peman pou anplwaye k ap travay nan pisin ak bò dlo ant $22 ak $27. Kandida kalifye kapab resevwa jiska $1,000 kòm bonis enskripsyon. Pou plis enfòmasyon, vizite </w:t>
      </w:r>
      <w:hyperlink r:id="rId13" w:history="1">
        <w:r w:rsidRPr="00973091">
          <w:rPr>
            <w:rStyle w:val="Hyperlink"/>
            <w:sz w:val="24"/>
            <w:szCs w:val="24"/>
            <w:lang w:val="es-AR"/>
          </w:rPr>
          <w:t>sitwèb sekouris</w:t>
        </w:r>
      </w:hyperlink>
      <w:r w:rsidRPr="00973091">
        <w:rPr>
          <w:sz w:val="24"/>
          <w:szCs w:val="24"/>
          <w:lang w:val="es-AR"/>
        </w:rPr>
        <w:t xml:space="preserve"> Depatman Konsèvasyon ak Rekreyasyon an.</w:t>
      </w:r>
    </w:p>
    <w:p w14:paraId="69950DD6" w14:textId="77777777" w:rsidR="00973091" w:rsidRPr="00973091" w:rsidRDefault="00973091" w:rsidP="00973091">
      <w:pPr>
        <w:pStyle w:val="SemEspaamento"/>
        <w:rPr>
          <w:b/>
          <w:bCs/>
          <w:sz w:val="24"/>
          <w:szCs w:val="24"/>
          <w:lang w:val="es-AR"/>
        </w:rPr>
      </w:pPr>
      <w:r w:rsidRPr="00973091">
        <w:rPr>
          <w:b/>
          <w:bCs/>
          <w:sz w:val="24"/>
          <w:szCs w:val="24"/>
          <w:lang w:val="es-AR"/>
        </w:rPr>
        <w:t>Sekirite Fenèt</w:t>
      </w:r>
    </w:p>
    <w:p w14:paraId="1640BCB6" w14:textId="77777777" w:rsidR="00973091" w:rsidRPr="00973091" w:rsidRDefault="00973091" w:rsidP="00973091">
      <w:pPr>
        <w:pStyle w:val="SemEspaamento"/>
        <w:rPr>
          <w:b/>
          <w:bCs/>
          <w:sz w:val="24"/>
          <w:szCs w:val="24"/>
          <w:lang w:val="es-AR"/>
        </w:rPr>
      </w:pPr>
    </w:p>
    <w:p w14:paraId="4C945028" w14:textId="77777777" w:rsidR="00973091" w:rsidRPr="00973091" w:rsidRDefault="00973091" w:rsidP="00973091">
      <w:pPr>
        <w:spacing w:after="240"/>
        <w:rPr>
          <w:lang w:val="es-AR"/>
        </w:rPr>
      </w:pPr>
      <w:r w:rsidRPr="00973091">
        <w:rPr>
          <w:lang w:val="es-AR"/>
        </w:rPr>
        <w:t>Tonbe se koz prensipal domaj kay timoun. Sot tonbe nan fenèt ki enplike timoun ou yo espesyalman grav – epi yo ka evite yo tou. Ekran yo pa ase solid pou pwoteje timoun pou yo pa sot tonbe nan fenèt. Pou anpeche yo sot tonbe nan fenèt, paran ak moun k ap bay swen yo ta dwe:</w:t>
      </w:r>
    </w:p>
    <w:p w14:paraId="70D3F7A7" w14:textId="77777777" w:rsidR="00973091" w:rsidRPr="00973091" w:rsidRDefault="00973091" w:rsidP="00973091">
      <w:pPr>
        <w:pStyle w:val="SemEspaamento"/>
        <w:numPr>
          <w:ilvl w:val="0"/>
          <w:numId w:val="5"/>
        </w:numPr>
        <w:rPr>
          <w:rFonts w:eastAsia="Times New Roman"/>
          <w:sz w:val="24"/>
          <w:szCs w:val="24"/>
          <w:lang w:val="es-AR"/>
        </w:rPr>
      </w:pPr>
      <w:r w:rsidRPr="00973091">
        <w:rPr>
          <w:rFonts w:eastAsia="Times New Roman"/>
          <w:sz w:val="24"/>
          <w:szCs w:val="24"/>
          <w:lang w:val="es-AR"/>
        </w:rPr>
        <w:t>Pa kite mèb – ak nenpòt bagay timoun kapab monte sou li – pre fenèt.</w:t>
      </w:r>
    </w:p>
    <w:p w14:paraId="0ED0BBCE" w14:textId="77777777" w:rsidR="00973091" w:rsidRPr="00973091" w:rsidRDefault="00973091" w:rsidP="00973091">
      <w:pPr>
        <w:pStyle w:val="SemEspaamento"/>
        <w:ind w:left="720"/>
        <w:rPr>
          <w:sz w:val="24"/>
          <w:szCs w:val="24"/>
          <w:lang w:val="es-AR"/>
        </w:rPr>
      </w:pPr>
    </w:p>
    <w:p w14:paraId="78C1844E" w14:textId="77777777" w:rsidR="00973091" w:rsidRPr="00973091" w:rsidRDefault="00973091" w:rsidP="00973091">
      <w:pPr>
        <w:pStyle w:val="SemEspaamento"/>
        <w:numPr>
          <w:ilvl w:val="0"/>
          <w:numId w:val="5"/>
        </w:numPr>
        <w:rPr>
          <w:rFonts w:eastAsia="Times New Roman"/>
          <w:sz w:val="24"/>
          <w:szCs w:val="24"/>
          <w:lang w:val="es-AR"/>
        </w:rPr>
      </w:pPr>
      <w:r w:rsidRPr="00973091">
        <w:rPr>
          <w:rFonts w:eastAsia="Times New Roman"/>
          <w:sz w:val="24"/>
          <w:szCs w:val="24"/>
          <w:lang w:val="es-AR"/>
        </w:rPr>
        <w:t>Ouvri fenèt nan pati anwo, pa nan pati anba a, lè sa posib epi fèmen tout pòt ak fenèt ki pa ouvri.</w:t>
      </w:r>
    </w:p>
    <w:p w14:paraId="32FDA690" w14:textId="77777777" w:rsidR="00973091" w:rsidRPr="00973091" w:rsidRDefault="00973091" w:rsidP="00973091">
      <w:pPr>
        <w:pStyle w:val="SemEspaamento"/>
        <w:ind w:left="720"/>
        <w:rPr>
          <w:sz w:val="24"/>
          <w:szCs w:val="24"/>
          <w:lang w:val="es-AR"/>
        </w:rPr>
      </w:pPr>
    </w:p>
    <w:p w14:paraId="47EBB076" w14:textId="77777777" w:rsidR="00973091" w:rsidRDefault="00973091" w:rsidP="00973091">
      <w:pPr>
        <w:pStyle w:val="SemEspaamento"/>
        <w:numPr>
          <w:ilvl w:val="0"/>
          <w:numId w:val="5"/>
        </w:numPr>
        <w:rPr>
          <w:rFonts w:eastAsia="Times New Roman"/>
          <w:sz w:val="24"/>
          <w:szCs w:val="24"/>
        </w:rPr>
      </w:pPr>
      <w:r>
        <w:rPr>
          <w:rFonts w:eastAsia="Times New Roman"/>
          <w:sz w:val="24"/>
          <w:szCs w:val="24"/>
        </w:rPr>
        <w:t>Asire w ke timoun yo toujou gen sipèvizyon.</w:t>
      </w:r>
    </w:p>
    <w:p w14:paraId="37DD8A04" w14:textId="77777777" w:rsidR="00973091" w:rsidRDefault="00973091" w:rsidP="00973091">
      <w:pPr>
        <w:pStyle w:val="SemEspaamento"/>
        <w:ind w:left="720"/>
        <w:rPr>
          <w:sz w:val="24"/>
          <w:szCs w:val="24"/>
        </w:rPr>
      </w:pPr>
    </w:p>
    <w:p w14:paraId="49048B8D" w14:textId="77777777" w:rsidR="00973091" w:rsidRDefault="00973091" w:rsidP="00973091">
      <w:pPr>
        <w:pStyle w:val="SemEspaamento"/>
        <w:numPr>
          <w:ilvl w:val="0"/>
          <w:numId w:val="5"/>
        </w:numPr>
        <w:rPr>
          <w:rFonts w:eastAsia="Times New Roman"/>
          <w:sz w:val="24"/>
          <w:szCs w:val="24"/>
        </w:rPr>
      </w:pPr>
      <w:r>
        <w:rPr>
          <w:rFonts w:eastAsia="Times New Roman"/>
          <w:sz w:val="24"/>
          <w:szCs w:val="24"/>
        </w:rPr>
        <w:t xml:space="preserve">Enstale pwoteksyon fenèt ke w ka jwenn </w:t>
      </w:r>
      <w:proofErr w:type="gramStart"/>
      <w:r>
        <w:rPr>
          <w:rFonts w:eastAsia="Times New Roman"/>
          <w:sz w:val="24"/>
          <w:szCs w:val="24"/>
        </w:rPr>
        <w:t>nan</w:t>
      </w:r>
      <w:proofErr w:type="gramEnd"/>
      <w:r>
        <w:rPr>
          <w:rFonts w:eastAsia="Times New Roman"/>
          <w:sz w:val="24"/>
          <w:szCs w:val="24"/>
        </w:rPr>
        <w:t xml:space="preserve"> pifò kenkayri.</w:t>
      </w:r>
    </w:p>
    <w:p w14:paraId="4E6A80BB" w14:textId="77777777" w:rsidR="00973091" w:rsidRDefault="00973091" w:rsidP="00973091">
      <w:pPr>
        <w:pStyle w:val="SemEspaamento"/>
        <w:ind w:left="720"/>
        <w:rPr>
          <w:sz w:val="24"/>
          <w:szCs w:val="24"/>
        </w:rPr>
      </w:pPr>
    </w:p>
    <w:p w14:paraId="66D95DF9" w14:textId="77777777" w:rsidR="00973091" w:rsidRDefault="00973091" w:rsidP="00973091">
      <w:r>
        <w:t xml:space="preserve">Pou aprann plis sou prevansyon domaj timoun vizite sitwèb </w:t>
      </w:r>
      <w:hyperlink r:id="rId14" w:history="1">
        <w:r>
          <w:rPr>
            <w:rStyle w:val="Hyperlink"/>
          </w:rPr>
          <w:t xml:space="preserve">Prevansyon domaj </w:t>
        </w:r>
        <w:proofErr w:type="gramStart"/>
        <w:r>
          <w:rPr>
            <w:rStyle w:val="Hyperlink"/>
          </w:rPr>
          <w:t>ak</w:t>
        </w:r>
        <w:proofErr w:type="gramEnd"/>
        <w:r>
          <w:rPr>
            <w:rStyle w:val="Hyperlink"/>
          </w:rPr>
          <w:t xml:space="preserve"> pwogram kontwòl DPH</w:t>
        </w:r>
      </w:hyperlink>
      <w:r>
        <w:t xml:space="preserve">. </w:t>
      </w:r>
    </w:p>
    <w:p w14:paraId="3BF703B5" w14:textId="77777777" w:rsidR="00973091" w:rsidRDefault="00973091" w:rsidP="00973091"/>
    <w:p w14:paraId="0E55FFF6" w14:textId="77777777" w:rsidR="00973091" w:rsidRDefault="00973091" w:rsidP="00973091">
      <w:r>
        <w:t xml:space="preserve">Ou ka jwenn konsèy sou prevansyon tonbe pami timoun sou Sant Kontwòl </w:t>
      </w:r>
      <w:proofErr w:type="gramStart"/>
      <w:r>
        <w:t>ak</w:t>
      </w:r>
      <w:proofErr w:type="gramEnd"/>
      <w:r>
        <w:t xml:space="preserve"> Prevansyon Maladi Etazini nan </w:t>
      </w:r>
      <w:hyperlink r:id="rId15" w:history="1">
        <w:r>
          <w:rPr>
            <w:rStyle w:val="Hyperlink"/>
          </w:rPr>
          <w:t>sitwèb prevansyon tonbe</w:t>
        </w:r>
      </w:hyperlink>
      <w:r>
        <w:t>.</w:t>
      </w:r>
    </w:p>
    <w:p w14:paraId="1449459B" w14:textId="77777777" w:rsidR="00973091" w:rsidRDefault="00973091" w:rsidP="00973091">
      <w:pPr>
        <w:pStyle w:val="SemEspaamento"/>
        <w:rPr>
          <w:sz w:val="24"/>
          <w:szCs w:val="24"/>
        </w:rPr>
      </w:pPr>
    </w:p>
    <w:p w14:paraId="59FFF87D" w14:textId="77777777" w:rsidR="00973091" w:rsidRPr="00973091" w:rsidRDefault="00973091" w:rsidP="00973091">
      <w:pPr>
        <w:pStyle w:val="SemEspaamento"/>
        <w:rPr>
          <w:b/>
          <w:bCs/>
          <w:sz w:val="24"/>
          <w:szCs w:val="24"/>
          <w:lang w:val="de-DE"/>
        </w:rPr>
      </w:pPr>
      <w:r w:rsidRPr="00973091">
        <w:rPr>
          <w:b/>
          <w:bCs/>
          <w:sz w:val="24"/>
          <w:szCs w:val="24"/>
          <w:lang w:val="de-DE"/>
        </w:rPr>
        <w:t>Sekirite Machin</w:t>
      </w:r>
    </w:p>
    <w:p w14:paraId="4BECC18E" w14:textId="77777777" w:rsidR="00973091" w:rsidRPr="00973091" w:rsidRDefault="00973091" w:rsidP="00973091">
      <w:pPr>
        <w:pStyle w:val="SemEspaamento"/>
        <w:rPr>
          <w:sz w:val="24"/>
          <w:szCs w:val="24"/>
          <w:lang w:val="de-DE"/>
        </w:rPr>
      </w:pPr>
    </w:p>
    <w:p w14:paraId="54CA3EE0" w14:textId="77777777" w:rsidR="00973091" w:rsidRPr="00973091" w:rsidRDefault="00973091" w:rsidP="00973091">
      <w:pPr>
        <w:rPr>
          <w:lang w:val="de-DE"/>
        </w:rPr>
      </w:pPr>
      <w:r w:rsidRPr="00973091">
        <w:rPr>
          <w:lang w:val="de-DE"/>
        </w:rPr>
        <w:t>Kite timoun ak zannimo andedan machin nan gendwa danjere anpil. Pandan mwa ete yo nan New England, tanperati nan yon machin ki fèmen gendwa monte vit, epi machin nan gendwa tounen yon espas mòtèl pou timoun oswa zannimo ki rete a, menm pandan yon ti moman.</w:t>
      </w:r>
    </w:p>
    <w:p w14:paraId="6DDAEC7E" w14:textId="77777777" w:rsidR="00973091" w:rsidRPr="00973091" w:rsidRDefault="00973091" w:rsidP="00973091">
      <w:pPr>
        <w:spacing w:after="240"/>
        <w:rPr>
          <w:lang w:val="de-DE"/>
        </w:rPr>
      </w:pPr>
      <w:r w:rsidRPr="00973091">
        <w:rPr>
          <w:lang w:val="de-DE"/>
        </w:rPr>
        <w:t>Pou kenbe jèn timoun ak zannimo an sekirite andedan ak ozalantou machin:</w:t>
      </w:r>
    </w:p>
    <w:p w14:paraId="02AF84CE" w14:textId="77777777" w:rsidR="00973091" w:rsidRPr="00973091" w:rsidRDefault="00973091" w:rsidP="00973091">
      <w:pPr>
        <w:pStyle w:val="SemEspaamento"/>
        <w:numPr>
          <w:ilvl w:val="0"/>
          <w:numId w:val="6"/>
        </w:numPr>
        <w:rPr>
          <w:rFonts w:eastAsia="Times New Roman"/>
          <w:sz w:val="24"/>
          <w:szCs w:val="24"/>
          <w:lang w:val="de-DE"/>
        </w:rPr>
      </w:pPr>
      <w:r w:rsidRPr="00973091">
        <w:rPr>
          <w:rStyle w:val="nfase"/>
          <w:rFonts w:eastAsia="Times New Roman"/>
          <w:color w:val="141414"/>
          <w:sz w:val="24"/>
          <w:szCs w:val="24"/>
          <w:lang w:val="de-DE"/>
        </w:rPr>
        <w:t>Pa janm</w:t>
      </w:r>
      <w:r w:rsidRPr="00973091">
        <w:rPr>
          <w:rFonts w:eastAsia="Times New Roman"/>
          <w:sz w:val="24"/>
          <w:szCs w:val="24"/>
          <w:lang w:val="de-DE"/>
        </w:rPr>
        <w:t> kite timoun oswa zannimo poukont yo nan yon machin ki gare, menm lè y ap dòmi oswa sekirize, epi menm lè fenèt yo ouvri.</w:t>
      </w:r>
    </w:p>
    <w:p w14:paraId="22867D06" w14:textId="77777777" w:rsidR="00973091" w:rsidRPr="00973091" w:rsidRDefault="00973091" w:rsidP="00973091">
      <w:pPr>
        <w:pStyle w:val="SemEspaamento"/>
        <w:ind w:left="720"/>
        <w:rPr>
          <w:sz w:val="24"/>
          <w:szCs w:val="24"/>
          <w:lang w:val="de-DE"/>
        </w:rPr>
      </w:pPr>
    </w:p>
    <w:p w14:paraId="1C770CC7" w14:textId="77777777" w:rsidR="00973091" w:rsidRDefault="00973091" w:rsidP="00973091">
      <w:pPr>
        <w:pStyle w:val="SemEspaamento"/>
        <w:numPr>
          <w:ilvl w:val="0"/>
          <w:numId w:val="6"/>
        </w:numPr>
        <w:rPr>
          <w:rFonts w:eastAsia="Times New Roman"/>
          <w:sz w:val="24"/>
          <w:szCs w:val="24"/>
        </w:rPr>
      </w:pPr>
      <w:r>
        <w:rPr>
          <w:rFonts w:eastAsia="Times New Roman"/>
          <w:sz w:val="24"/>
          <w:szCs w:val="24"/>
        </w:rPr>
        <w:t xml:space="preserve">Toujou verifye andedan machin </w:t>
      </w:r>
      <w:proofErr w:type="gramStart"/>
      <w:r>
        <w:rPr>
          <w:rFonts w:eastAsia="Times New Roman"/>
          <w:sz w:val="24"/>
          <w:szCs w:val="24"/>
        </w:rPr>
        <w:t>nan</w:t>
      </w:r>
      <w:proofErr w:type="gramEnd"/>
      <w:r>
        <w:rPr>
          <w:rFonts w:eastAsia="Times New Roman"/>
          <w:sz w:val="24"/>
          <w:szCs w:val="24"/>
        </w:rPr>
        <w:t xml:space="preserve"> – devan ak dèyè – avan w fèmen pòt la epi w deplase.</w:t>
      </w:r>
    </w:p>
    <w:p w14:paraId="1E31DE40" w14:textId="77777777" w:rsidR="00973091" w:rsidRDefault="00973091" w:rsidP="00973091">
      <w:pPr>
        <w:pStyle w:val="SemEspaamento"/>
        <w:ind w:left="720"/>
        <w:rPr>
          <w:sz w:val="24"/>
          <w:szCs w:val="24"/>
        </w:rPr>
      </w:pPr>
    </w:p>
    <w:p w14:paraId="7A27FA50" w14:textId="77777777" w:rsidR="00973091" w:rsidRDefault="00973091" w:rsidP="00973091">
      <w:pPr>
        <w:pStyle w:val="SemEspaamento"/>
        <w:numPr>
          <w:ilvl w:val="0"/>
          <w:numId w:val="6"/>
        </w:numPr>
        <w:rPr>
          <w:rFonts w:eastAsia="Times New Roman"/>
          <w:sz w:val="24"/>
          <w:szCs w:val="24"/>
        </w:rPr>
      </w:pPr>
      <w:r>
        <w:rPr>
          <w:rFonts w:eastAsia="Times New Roman"/>
          <w:sz w:val="24"/>
          <w:szCs w:val="24"/>
        </w:rPr>
        <w:t xml:space="preserve">Si w pèdi yon timoun, tcheke machin ou an, an premye, gade </w:t>
      </w:r>
      <w:proofErr w:type="gramStart"/>
      <w:r>
        <w:rPr>
          <w:rFonts w:eastAsia="Times New Roman"/>
          <w:sz w:val="24"/>
          <w:szCs w:val="24"/>
        </w:rPr>
        <w:t>nan</w:t>
      </w:r>
      <w:proofErr w:type="gramEnd"/>
      <w:r>
        <w:rPr>
          <w:rFonts w:eastAsia="Times New Roman"/>
          <w:sz w:val="24"/>
          <w:szCs w:val="24"/>
        </w:rPr>
        <w:t xml:space="preserve"> kòf la tou.</w:t>
      </w:r>
    </w:p>
    <w:p w14:paraId="6ABAD0B0" w14:textId="77777777" w:rsidR="00973091" w:rsidRDefault="00973091" w:rsidP="00973091">
      <w:pPr>
        <w:pStyle w:val="SemEspaamento"/>
        <w:ind w:left="720"/>
        <w:rPr>
          <w:sz w:val="24"/>
          <w:szCs w:val="24"/>
        </w:rPr>
      </w:pPr>
    </w:p>
    <w:p w14:paraId="1BE4D312" w14:textId="77777777" w:rsidR="00973091" w:rsidRDefault="00973091" w:rsidP="00973091">
      <w:pPr>
        <w:pStyle w:val="SemEspaamento"/>
        <w:numPr>
          <w:ilvl w:val="0"/>
          <w:numId w:val="6"/>
        </w:numPr>
        <w:rPr>
          <w:rFonts w:eastAsia="Times New Roman"/>
          <w:sz w:val="24"/>
          <w:szCs w:val="24"/>
        </w:rPr>
      </w:pPr>
      <w:r>
        <w:rPr>
          <w:rFonts w:eastAsia="Times New Roman"/>
          <w:sz w:val="24"/>
          <w:szCs w:val="24"/>
        </w:rPr>
        <w:t xml:space="preserve">Fè bagay pou fè w sonje ke yon timoun oswa zannimo </w:t>
      </w:r>
      <w:proofErr w:type="gramStart"/>
      <w:r>
        <w:rPr>
          <w:rFonts w:eastAsia="Times New Roman"/>
          <w:sz w:val="24"/>
          <w:szCs w:val="24"/>
        </w:rPr>
        <w:t>nan</w:t>
      </w:r>
      <w:proofErr w:type="gramEnd"/>
      <w:r>
        <w:rPr>
          <w:rFonts w:eastAsia="Times New Roman"/>
          <w:sz w:val="24"/>
          <w:szCs w:val="24"/>
        </w:rPr>
        <w:t xml:space="preserve"> machin nan, tankou mete yon bous oswa valiz nan kousen dèyè a yon fason pou w al gade la avan w kite machin nan.</w:t>
      </w:r>
    </w:p>
    <w:p w14:paraId="348218EE" w14:textId="77777777" w:rsidR="00973091" w:rsidRDefault="00973091" w:rsidP="00973091">
      <w:pPr>
        <w:pStyle w:val="SemEspaamento"/>
        <w:ind w:left="720"/>
        <w:rPr>
          <w:sz w:val="24"/>
          <w:szCs w:val="24"/>
        </w:rPr>
      </w:pPr>
    </w:p>
    <w:p w14:paraId="7E032F8F" w14:textId="77777777" w:rsidR="00973091" w:rsidRDefault="00973091" w:rsidP="00973091">
      <w:pPr>
        <w:pStyle w:val="SemEspaamento"/>
        <w:numPr>
          <w:ilvl w:val="0"/>
          <w:numId w:val="6"/>
        </w:numPr>
        <w:rPr>
          <w:rFonts w:eastAsia="Times New Roman"/>
          <w:sz w:val="24"/>
          <w:szCs w:val="24"/>
        </w:rPr>
      </w:pPr>
      <w:r>
        <w:rPr>
          <w:rFonts w:eastAsia="Times New Roman"/>
          <w:sz w:val="24"/>
          <w:szCs w:val="24"/>
        </w:rPr>
        <w:t>Toujou fèmen machin ou an epi kite kle yo yon kote timoun pa kapab jwenn yo.</w:t>
      </w:r>
    </w:p>
    <w:p w14:paraId="5B447DA1" w14:textId="77777777" w:rsidR="00973091" w:rsidRDefault="00973091" w:rsidP="00973091">
      <w:pPr>
        <w:pStyle w:val="SemEspaamento"/>
        <w:ind w:left="720"/>
        <w:rPr>
          <w:sz w:val="24"/>
          <w:szCs w:val="24"/>
        </w:rPr>
      </w:pPr>
    </w:p>
    <w:p w14:paraId="6D946CEA" w14:textId="77777777" w:rsidR="00973091" w:rsidRDefault="00973091" w:rsidP="00973091">
      <w:pPr>
        <w:pStyle w:val="SemEspaamento"/>
        <w:numPr>
          <w:ilvl w:val="0"/>
          <w:numId w:val="6"/>
        </w:numPr>
        <w:rPr>
          <w:rFonts w:eastAsia="Times New Roman"/>
          <w:sz w:val="24"/>
          <w:szCs w:val="24"/>
        </w:rPr>
      </w:pPr>
      <w:r>
        <w:rPr>
          <w:rFonts w:eastAsia="Times New Roman"/>
          <w:sz w:val="24"/>
          <w:szCs w:val="24"/>
        </w:rPr>
        <w:t xml:space="preserve">Asire w ke w genyen sipèvizyon apwopriye lè timoun yo </w:t>
      </w:r>
      <w:proofErr w:type="gramStart"/>
      <w:r>
        <w:rPr>
          <w:rFonts w:eastAsia="Times New Roman"/>
          <w:sz w:val="24"/>
          <w:szCs w:val="24"/>
        </w:rPr>
        <w:t>ap</w:t>
      </w:r>
      <w:proofErr w:type="gramEnd"/>
      <w:r>
        <w:rPr>
          <w:rFonts w:eastAsia="Times New Roman"/>
          <w:sz w:val="24"/>
          <w:szCs w:val="24"/>
        </w:rPr>
        <w:t xml:space="preserve"> jwe tou pre veyikil a motè.</w:t>
      </w:r>
    </w:p>
    <w:p w14:paraId="72234EA2" w14:textId="77777777" w:rsidR="00973091" w:rsidRDefault="00973091" w:rsidP="00973091">
      <w:pPr>
        <w:pStyle w:val="SemEspaamento"/>
        <w:rPr>
          <w:rStyle w:val="Forte"/>
          <w:color w:val="141414"/>
        </w:rPr>
      </w:pPr>
    </w:p>
    <w:p w14:paraId="4F8C7FFB" w14:textId="77777777" w:rsidR="00973091" w:rsidRPr="00973091" w:rsidRDefault="00973091" w:rsidP="00973091">
      <w:pPr>
        <w:pStyle w:val="SemEspaamento"/>
        <w:rPr>
          <w:rStyle w:val="Forte"/>
          <w:b w:val="0"/>
          <w:bCs w:val="0"/>
          <w:color w:val="141414"/>
          <w:sz w:val="24"/>
          <w:szCs w:val="24"/>
          <w:lang w:val="es-AR"/>
        </w:rPr>
      </w:pPr>
      <w:r>
        <w:rPr>
          <w:rStyle w:val="Forte"/>
          <w:color w:val="141414"/>
          <w:sz w:val="24"/>
          <w:szCs w:val="24"/>
        </w:rPr>
        <w:t xml:space="preserve">Si ou wè yon timoun oswa zannimo poukont li </w:t>
      </w:r>
      <w:proofErr w:type="gramStart"/>
      <w:r>
        <w:rPr>
          <w:rStyle w:val="Forte"/>
          <w:color w:val="141414"/>
          <w:sz w:val="24"/>
          <w:szCs w:val="24"/>
        </w:rPr>
        <w:t>nan</w:t>
      </w:r>
      <w:proofErr w:type="gramEnd"/>
      <w:r>
        <w:rPr>
          <w:rStyle w:val="Forte"/>
          <w:color w:val="141414"/>
          <w:sz w:val="24"/>
          <w:szCs w:val="24"/>
        </w:rPr>
        <w:t xml:space="preserve"> yon machin ki cho, rele lapolis. </w:t>
      </w:r>
      <w:r w:rsidRPr="00973091">
        <w:rPr>
          <w:rStyle w:val="Forte"/>
          <w:color w:val="141414"/>
          <w:sz w:val="24"/>
          <w:szCs w:val="24"/>
          <w:lang w:val="es-AR"/>
        </w:rPr>
        <w:t>Si yo an detrès akoz chalè, mete yo deyò byen vit nan mezi sa posib epi rele 911 imedyatman.</w:t>
      </w:r>
    </w:p>
    <w:p w14:paraId="5C16A602" w14:textId="77777777" w:rsidR="00973091" w:rsidRPr="00973091" w:rsidRDefault="00973091" w:rsidP="00973091">
      <w:pPr>
        <w:pStyle w:val="SemEspaamento"/>
        <w:rPr>
          <w:lang w:val="es-AR"/>
        </w:rPr>
      </w:pPr>
    </w:p>
    <w:p w14:paraId="6BEB9528" w14:textId="77777777" w:rsidR="00973091" w:rsidRPr="00973091" w:rsidRDefault="00973091" w:rsidP="00973091">
      <w:pPr>
        <w:rPr>
          <w:lang w:val="es-AR"/>
        </w:rPr>
      </w:pPr>
      <w:r w:rsidRPr="00973091">
        <w:rPr>
          <w:lang w:val="es-AR"/>
        </w:rPr>
        <w:t xml:space="preserve">Sonje, tout timoun ki genyen 12 an oswa mwens ta dwe monte dèyè, sekirize nan fason apwopriye, menm pandan yon deplasman pou al fè komisyon rapid. Ti bebe ak jèn bebe ta dwe rete nan chèz machin ki bay dèyè jiskaske yo rive nan pi gwo pwa oswa wotè pou sekirite fabrikan chèz yo a pèmèt la. Omwen, timoun ta dwe chita bay fas dèyè jiskaske yo genyen pou pi piti 1 ane epi peze 20 liv. Ou kapab jwenn plis enfòmasyon sou sekirite pasaje timoun sou </w:t>
      </w:r>
      <w:hyperlink r:id="rId16" w:history="1">
        <w:r w:rsidRPr="00973091">
          <w:rPr>
            <w:rStyle w:val="Hyperlink"/>
            <w:color w:val="14558F"/>
            <w:lang w:val="es-AR"/>
          </w:rPr>
          <w:t>sitwèb</w:t>
        </w:r>
      </w:hyperlink>
      <w:r w:rsidRPr="00973091">
        <w:rPr>
          <w:lang w:val="es-AR"/>
        </w:rPr>
        <w:t xml:space="preserve"> DPH la. </w:t>
      </w:r>
    </w:p>
    <w:p w14:paraId="47C61817" w14:textId="77777777" w:rsidR="00973091" w:rsidRPr="00973091" w:rsidRDefault="00973091" w:rsidP="00973091">
      <w:pPr>
        <w:pStyle w:val="SemEspaamento"/>
        <w:rPr>
          <w:lang w:val="es-AR"/>
        </w:rPr>
      </w:pPr>
    </w:p>
    <w:p w14:paraId="15970E3D" w14:textId="77777777" w:rsidR="00973091" w:rsidRPr="00973091" w:rsidRDefault="00973091" w:rsidP="00973091">
      <w:pPr>
        <w:spacing w:after="240"/>
        <w:rPr>
          <w:b/>
          <w:bCs/>
          <w:lang w:val="es-AR"/>
        </w:rPr>
      </w:pPr>
      <w:bookmarkStart w:id="3" w:name="_Hlk136862333"/>
    </w:p>
    <w:p w14:paraId="5F09F281" w14:textId="77777777" w:rsidR="00973091" w:rsidRPr="00973091" w:rsidRDefault="00973091" w:rsidP="00973091">
      <w:pPr>
        <w:spacing w:after="240"/>
        <w:rPr>
          <w:b/>
          <w:bCs/>
          <w:lang w:val="es-AR"/>
        </w:rPr>
      </w:pPr>
      <w:r w:rsidRPr="00973091">
        <w:rPr>
          <w:b/>
          <w:bCs/>
          <w:lang w:val="es-AR"/>
        </w:rPr>
        <w:t>Prevansyon Ekspozisyon Laraj</w:t>
      </w:r>
    </w:p>
    <w:p w14:paraId="1BA92F7C" w14:textId="77777777" w:rsidR="00973091" w:rsidRPr="00973091" w:rsidRDefault="00973091" w:rsidP="00973091">
      <w:pPr>
        <w:rPr>
          <w:lang w:val="es-AR"/>
        </w:rPr>
      </w:pPr>
      <w:r w:rsidRPr="00973091">
        <w:rPr>
          <w:lang w:val="es-AR"/>
        </w:rPr>
        <w:t xml:space="preserve">Tout mamifè (bèt ki gen fouri) ka pran laraj epi genyen jeneralman plis pase 100 bèt ki gen laraj yo jwenn Massachusetts. Pi fò ka yo rive ak bèt sovaj tankou raton lavè, moufèt, chovsouri, mamòt, ak rena, men genyen kèk zannimo konpayi (espesyalman chat) ak zannimo fèm ki genyen raj. </w:t>
      </w:r>
    </w:p>
    <w:p w14:paraId="448F5BBF" w14:textId="77777777" w:rsidR="00973091" w:rsidRPr="00973091" w:rsidRDefault="00973091" w:rsidP="00973091">
      <w:pPr>
        <w:rPr>
          <w:lang w:val="es-AR"/>
        </w:rPr>
      </w:pPr>
    </w:p>
    <w:p w14:paraId="4ABF94F7" w14:textId="77777777" w:rsidR="00973091" w:rsidRPr="00973091" w:rsidRDefault="00973091" w:rsidP="00973091">
      <w:pPr>
        <w:spacing w:after="240"/>
        <w:rPr>
          <w:lang w:val="es-AR"/>
        </w:rPr>
      </w:pPr>
      <w:r w:rsidRPr="00973091">
        <w:rPr>
          <w:lang w:val="es-AR"/>
        </w:rPr>
        <w:t>Moun kapab ekspoze ak viris laraj lè yon zannimo enfekte mòde yo, oswa lè saliv bèt tonbe nan yon grafonyen oswa nan je, nen oswa bouch yon moun. Moun ki genyen bèt ki mòde oswa grafonyen yo, oswa moun ki vin jwenn yon chovsouri nan yon chanm kote yon moun t ap dòmi, oswa ak yon jèn timoun oswa zannimo konpayi, ta dwe rele komite sante lokal oswa Divizyon Epidemyoloji DPH nan 617-983-6800 pou konsèy.</w:t>
      </w:r>
    </w:p>
    <w:p w14:paraId="32C294C2" w14:textId="77777777" w:rsidR="00973091" w:rsidRPr="00973091" w:rsidRDefault="00973091" w:rsidP="00973091">
      <w:pPr>
        <w:spacing w:after="240"/>
        <w:rPr>
          <w:lang w:val="es-AR"/>
        </w:rPr>
      </w:pPr>
      <w:r w:rsidRPr="00973091">
        <w:rPr>
          <w:lang w:val="es-AR"/>
        </w:rPr>
        <w:t>Lòt etap prevansyon laraj</w:t>
      </w:r>
      <w:proofErr w:type="gramStart"/>
      <w:r w:rsidRPr="00973091">
        <w:rPr>
          <w:lang w:val="es-AR"/>
        </w:rPr>
        <w:t>:genyen</w:t>
      </w:r>
      <w:proofErr w:type="gramEnd"/>
      <w:r w:rsidRPr="00973091">
        <w:rPr>
          <w:lang w:val="es-AR"/>
        </w:rPr>
        <w:t xml:space="preserve"> ladann:</w:t>
      </w:r>
    </w:p>
    <w:p w14:paraId="6DD1A5D3" w14:textId="77777777" w:rsidR="00973091" w:rsidRPr="00973091" w:rsidRDefault="00973091" w:rsidP="00973091">
      <w:pPr>
        <w:pStyle w:val="PargrafodaLista"/>
        <w:numPr>
          <w:ilvl w:val="0"/>
          <w:numId w:val="7"/>
        </w:numPr>
        <w:spacing w:after="0" w:line="240" w:lineRule="auto"/>
        <w:rPr>
          <w:rFonts w:eastAsia="Times New Roman"/>
          <w:sz w:val="24"/>
          <w:szCs w:val="24"/>
          <w:lang w:val="es-AR"/>
        </w:rPr>
      </w:pPr>
      <w:r w:rsidRPr="00973091">
        <w:rPr>
          <w:rFonts w:eastAsia="Times New Roman"/>
          <w:sz w:val="24"/>
          <w:szCs w:val="24"/>
          <w:lang w:val="es-AR"/>
        </w:rPr>
        <w:t>Montre timoun yo pou yo pa avanse pre zannimo yo pa konnen – menm si yo parèt amikal.</w:t>
      </w:r>
    </w:p>
    <w:p w14:paraId="1ED37735" w14:textId="77777777" w:rsidR="00973091" w:rsidRPr="00973091" w:rsidRDefault="00973091" w:rsidP="00973091">
      <w:pPr>
        <w:rPr>
          <w:lang w:val="es-AR"/>
        </w:rPr>
      </w:pPr>
    </w:p>
    <w:p w14:paraId="3190E0EE" w14:textId="77777777" w:rsidR="00973091" w:rsidRPr="00973091" w:rsidRDefault="00973091" w:rsidP="00973091">
      <w:pPr>
        <w:pStyle w:val="PargrafodaLista"/>
        <w:numPr>
          <w:ilvl w:val="0"/>
          <w:numId w:val="7"/>
        </w:numPr>
        <w:spacing w:after="0" w:line="240" w:lineRule="auto"/>
        <w:rPr>
          <w:rFonts w:eastAsia="Times New Roman"/>
          <w:sz w:val="24"/>
          <w:szCs w:val="24"/>
          <w:lang w:val="es-AR"/>
        </w:rPr>
      </w:pPr>
      <w:r w:rsidRPr="00973091">
        <w:rPr>
          <w:rFonts w:eastAsia="Times New Roman"/>
          <w:sz w:val="24"/>
          <w:szCs w:val="24"/>
          <w:lang w:val="es-AR"/>
        </w:rPr>
        <w:t>Rapòte nenpòt bèt ki sanble malad oswa blese bay ofisyèl kontwòl zannimo lokal yo.</w:t>
      </w:r>
    </w:p>
    <w:p w14:paraId="1E11D88A" w14:textId="77777777" w:rsidR="00973091" w:rsidRPr="00973091" w:rsidRDefault="00973091" w:rsidP="00973091">
      <w:pPr>
        <w:rPr>
          <w:lang w:val="es-AR"/>
        </w:rPr>
      </w:pPr>
    </w:p>
    <w:p w14:paraId="2DACE3F3" w14:textId="77777777" w:rsidR="00973091" w:rsidRPr="00973091" w:rsidRDefault="00973091" w:rsidP="00973091">
      <w:pPr>
        <w:pStyle w:val="PargrafodaLista"/>
        <w:numPr>
          <w:ilvl w:val="0"/>
          <w:numId w:val="7"/>
        </w:numPr>
        <w:spacing w:after="0" w:line="240" w:lineRule="auto"/>
        <w:rPr>
          <w:rFonts w:eastAsia="Times New Roman"/>
          <w:sz w:val="24"/>
          <w:szCs w:val="24"/>
          <w:lang w:val="es-AR"/>
        </w:rPr>
      </w:pPr>
      <w:r w:rsidRPr="00973091">
        <w:rPr>
          <w:rFonts w:eastAsia="Times New Roman"/>
          <w:sz w:val="24"/>
          <w:szCs w:val="24"/>
          <w:lang w:val="es-AR"/>
        </w:rPr>
        <w:t xml:space="preserve">Pwofite zannimo sovaj a distans epi pa gade zannimo sovaj kòm zannimo konpayi. </w:t>
      </w:r>
    </w:p>
    <w:p w14:paraId="5CB1B57F" w14:textId="77777777" w:rsidR="00973091" w:rsidRPr="00973091" w:rsidRDefault="00973091" w:rsidP="00973091">
      <w:pPr>
        <w:rPr>
          <w:lang w:val="es-AR"/>
        </w:rPr>
      </w:pPr>
    </w:p>
    <w:p w14:paraId="288CA945" w14:textId="77777777" w:rsidR="00973091" w:rsidRPr="00973091" w:rsidRDefault="00973091" w:rsidP="00973091">
      <w:pPr>
        <w:pStyle w:val="PargrafodaLista"/>
        <w:numPr>
          <w:ilvl w:val="0"/>
          <w:numId w:val="7"/>
        </w:numPr>
        <w:spacing w:after="0" w:line="240" w:lineRule="auto"/>
        <w:rPr>
          <w:rFonts w:eastAsia="Times New Roman"/>
          <w:sz w:val="24"/>
          <w:szCs w:val="24"/>
          <w:lang w:val="es-AR"/>
        </w:rPr>
      </w:pPr>
      <w:r w:rsidRPr="00973091">
        <w:rPr>
          <w:rFonts w:eastAsia="Times New Roman"/>
          <w:sz w:val="24"/>
          <w:szCs w:val="24"/>
          <w:lang w:val="es-AR"/>
        </w:rPr>
        <w:t>Asire w zannimo konpayi yo vaksinen kont laraj. Selon lalwa, tout chen, chat, ak firè dwe pran vaksen regilyèman kont laraj.</w:t>
      </w:r>
    </w:p>
    <w:p w14:paraId="374697A1" w14:textId="77777777" w:rsidR="00973091" w:rsidRPr="00973091" w:rsidRDefault="00973091" w:rsidP="00973091">
      <w:pPr>
        <w:rPr>
          <w:lang w:val="es-AR"/>
        </w:rPr>
      </w:pPr>
    </w:p>
    <w:p w14:paraId="2A33D3FB" w14:textId="77777777" w:rsidR="00973091" w:rsidRPr="00973091" w:rsidRDefault="00973091" w:rsidP="00973091">
      <w:pPr>
        <w:pStyle w:val="PargrafodaLista"/>
        <w:numPr>
          <w:ilvl w:val="0"/>
          <w:numId w:val="7"/>
        </w:numPr>
        <w:spacing w:after="0" w:line="240" w:lineRule="auto"/>
        <w:rPr>
          <w:rFonts w:eastAsia="Times New Roman"/>
          <w:sz w:val="24"/>
          <w:szCs w:val="24"/>
          <w:lang w:val="es-AR"/>
        </w:rPr>
      </w:pPr>
      <w:r w:rsidRPr="00973091">
        <w:rPr>
          <w:rFonts w:eastAsia="Times New Roman"/>
          <w:sz w:val="24"/>
          <w:szCs w:val="24"/>
          <w:lang w:val="es-AR"/>
        </w:rPr>
        <w:t>Pa kite manje oswa dlo pou zannimo konpayi deyò. Menm bòl vid pral atire zannimo sovaj ak sa k ap pwonmennen.</w:t>
      </w:r>
    </w:p>
    <w:p w14:paraId="21580B84" w14:textId="77777777" w:rsidR="00973091" w:rsidRPr="00973091" w:rsidRDefault="00973091" w:rsidP="00973091">
      <w:pPr>
        <w:rPr>
          <w:lang w:val="es-AR"/>
        </w:rPr>
      </w:pPr>
    </w:p>
    <w:p w14:paraId="49BE9DCB" w14:textId="77777777" w:rsidR="00973091" w:rsidRPr="00973091" w:rsidRDefault="00973091" w:rsidP="00973091">
      <w:pPr>
        <w:pStyle w:val="PargrafodaLista"/>
        <w:numPr>
          <w:ilvl w:val="0"/>
          <w:numId w:val="7"/>
        </w:numPr>
        <w:spacing w:after="0" w:line="240" w:lineRule="auto"/>
        <w:rPr>
          <w:rFonts w:eastAsia="Times New Roman"/>
          <w:sz w:val="24"/>
          <w:szCs w:val="24"/>
          <w:lang w:val="es-AR"/>
        </w:rPr>
      </w:pPr>
      <w:r w:rsidRPr="00973091">
        <w:rPr>
          <w:rFonts w:eastAsia="Times New Roman"/>
          <w:sz w:val="24"/>
          <w:szCs w:val="24"/>
          <w:lang w:val="es-AR"/>
        </w:rPr>
        <w:t>Pa kite zannimo konpayi flannen jan yo vle. Kenbe yo nan yon lakou ki klotire oswa nan yon chèn.</w:t>
      </w:r>
    </w:p>
    <w:p w14:paraId="30B86298" w14:textId="77777777" w:rsidR="00973091" w:rsidRPr="00973091" w:rsidRDefault="00973091" w:rsidP="00973091">
      <w:pPr>
        <w:rPr>
          <w:lang w:val="es-AR"/>
        </w:rPr>
      </w:pPr>
    </w:p>
    <w:p w14:paraId="2CAB1FA3" w14:textId="77777777" w:rsidR="00973091" w:rsidRDefault="00973091" w:rsidP="00973091">
      <w:pPr>
        <w:pStyle w:val="PargrafodaLista"/>
        <w:numPr>
          <w:ilvl w:val="0"/>
          <w:numId w:val="7"/>
        </w:numPr>
        <w:spacing w:after="0" w:line="240" w:lineRule="auto"/>
        <w:rPr>
          <w:rFonts w:eastAsia="Times New Roman"/>
          <w:sz w:val="24"/>
          <w:szCs w:val="24"/>
        </w:rPr>
      </w:pPr>
      <w:r w:rsidRPr="00973091">
        <w:rPr>
          <w:rFonts w:eastAsia="Times New Roman"/>
          <w:sz w:val="24"/>
          <w:szCs w:val="24"/>
          <w:lang w:val="es-AR"/>
        </w:rPr>
        <w:t xml:space="preserve">Asire w ke w byen kouvri fatra. </w:t>
      </w:r>
      <w:r>
        <w:rPr>
          <w:rFonts w:eastAsia="Times New Roman"/>
          <w:sz w:val="24"/>
          <w:szCs w:val="24"/>
        </w:rPr>
        <w:t xml:space="preserve">Fatra ouvri pral atire zannimo sovaj </w:t>
      </w:r>
      <w:proofErr w:type="gramStart"/>
      <w:r>
        <w:rPr>
          <w:rFonts w:eastAsia="Times New Roman"/>
          <w:sz w:val="24"/>
          <w:szCs w:val="24"/>
        </w:rPr>
        <w:t>ak</w:t>
      </w:r>
      <w:proofErr w:type="gramEnd"/>
      <w:r>
        <w:rPr>
          <w:rFonts w:eastAsia="Times New Roman"/>
          <w:sz w:val="24"/>
          <w:szCs w:val="24"/>
        </w:rPr>
        <w:t xml:space="preserve"> sa k ap flannen.</w:t>
      </w:r>
    </w:p>
    <w:p w14:paraId="3BE96F74" w14:textId="77777777" w:rsidR="00973091" w:rsidRDefault="00973091" w:rsidP="00973091"/>
    <w:p w14:paraId="05659AAC" w14:textId="77777777" w:rsidR="00973091" w:rsidRDefault="00973091" w:rsidP="00973091">
      <w:pPr>
        <w:pStyle w:val="PargrafodaLista"/>
        <w:numPr>
          <w:ilvl w:val="0"/>
          <w:numId w:val="7"/>
        </w:numPr>
        <w:spacing w:after="0" w:line="240" w:lineRule="auto"/>
        <w:rPr>
          <w:rFonts w:eastAsia="Times New Roman"/>
          <w:sz w:val="24"/>
          <w:szCs w:val="24"/>
        </w:rPr>
      </w:pPr>
      <w:r>
        <w:rPr>
          <w:rFonts w:eastAsia="Times New Roman"/>
          <w:sz w:val="24"/>
          <w:szCs w:val="24"/>
        </w:rPr>
        <w:t xml:space="preserve">Kenbe chemine kouvri epi repare tou </w:t>
      </w:r>
      <w:proofErr w:type="gramStart"/>
      <w:r>
        <w:rPr>
          <w:rFonts w:eastAsia="Times New Roman"/>
          <w:sz w:val="24"/>
          <w:szCs w:val="24"/>
        </w:rPr>
        <w:t>nan</w:t>
      </w:r>
      <w:proofErr w:type="gramEnd"/>
      <w:r>
        <w:rPr>
          <w:rFonts w:eastAsia="Times New Roman"/>
          <w:sz w:val="24"/>
          <w:szCs w:val="24"/>
        </w:rPr>
        <w:t xml:space="preserve"> grenye, kav, galri pou anpeche bèt sovaj tankou chovsouri ak raton lavè antre anndan kay la.</w:t>
      </w:r>
      <w:bookmarkEnd w:id="3"/>
    </w:p>
    <w:p w14:paraId="25EB70AF" w14:textId="77777777" w:rsidR="00973091" w:rsidRDefault="00973091" w:rsidP="00973091"/>
    <w:p w14:paraId="544EA5E4" w14:textId="77777777" w:rsidR="00973091" w:rsidRDefault="00973091" w:rsidP="00973091"/>
    <w:p w14:paraId="683EFE22" w14:textId="77777777" w:rsidR="00973091" w:rsidRDefault="00973091" w:rsidP="00973091">
      <w:pPr>
        <w:jc w:val="center"/>
      </w:pPr>
      <w:r>
        <w:t>###</w:t>
      </w:r>
    </w:p>
    <w:p w14:paraId="20AF7EDB" w14:textId="0122A4F8" w:rsidR="00640783" w:rsidRDefault="00640783"/>
    <w:sectPr w:rsidR="006407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02CD1"/>
    <w:multiLevelType w:val="hybridMultilevel"/>
    <w:tmpl w:val="F5881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36C0ED4"/>
    <w:multiLevelType w:val="hybridMultilevel"/>
    <w:tmpl w:val="2BFA9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1B6334F"/>
    <w:multiLevelType w:val="hybridMultilevel"/>
    <w:tmpl w:val="48BA9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28D705A"/>
    <w:multiLevelType w:val="hybridMultilevel"/>
    <w:tmpl w:val="11C65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9FB60E7"/>
    <w:multiLevelType w:val="hybridMultilevel"/>
    <w:tmpl w:val="9A263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75816F6"/>
    <w:multiLevelType w:val="hybridMultilevel"/>
    <w:tmpl w:val="355EA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7C8F450E"/>
    <w:multiLevelType w:val="hybridMultilevel"/>
    <w:tmpl w:val="D4AA3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0"/>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783"/>
    <w:rsid w:val="00293C0D"/>
    <w:rsid w:val="00435A65"/>
    <w:rsid w:val="004B60AE"/>
    <w:rsid w:val="00640783"/>
    <w:rsid w:val="00726E5C"/>
    <w:rsid w:val="007C6587"/>
    <w:rsid w:val="00973091"/>
    <w:rsid w:val="00A845A4"/>
    <w:rsid w:val="00D61A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0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293C0D"/>
    <w:rPr>
      <w:color w:val="0563C1"/>
      <w:u w:val="single"/>
    </w:rPr>
  </w:style>
  <w:style w:type="paragraph" w:styleId="SemEspaamento">
    <w:name w:val="No Spacing"/>
    <w:basedOn w:val="Normal"/>
    <w:uiPriority w:val="1"/>
    <w:qFormat/>
    <w:rsid w:val="00293C0D"/>
    <w:rPr>
      <w:rFonts w:ascii="Calibri" w:hAnsi="Calibri" w:cs="Calibri"/>
      <w:kern w:val="0"/>
      <w:sz w:val="22"/>
      <w:szCs w:val="22"/>
      <w14:ligatures w14:val="none"/>
    </w:rPr>
  </w:style>
  <w:style w:type="paragraph" w:styleId="PargrafodaLista">
    <w:name w:val="List Paragraph"/>
    <w:basedOn w:val="Normal"/>
    <w:uiPriority w:val="34"/>
    <w:qFormat/>
    <w:rsid w:val="00293C0D"/>
    <w:pPr>
      <w:spacing w:after="200" w:line="276" w:lineRule="auto"/>
      <w:ind w:left="720"/>
      <w:contextualSpacing/>
    </w:pPr>
    <w:rPr>
      <w:rFonts w:ascii="Calibri" w:hAnsi="Calibri" w:cs="Calibri"/>
      <w:kern w:val="0"/>
      <w:sz w:val="22"/>
      <w:szCs w:val="22"/>
      <w14:ligatures w14:val="none"/>
    </w:rPr>
  </w:style>
  <w:style w:type="character" w:styleId="nfase">
    <w:name w:val="Emphasis"/>
    <w:basedOn w:val="Fontepargpadro"/>
    <w:uiPriority w:val="20"/>
    <w:qFormat/>
    <w:rsid w:val="00293C0D"/>
    <w:rPr>
      <w:i/>
      <w:iCs/>
    </w:rPr>
  </w:style>
  <w:style w:type="character" w:styleId="Forte">
    <w:name w:val="Strong"/>
    <w:basedOn w:val="Fontepargpadro"/>
    <w:uiPriority w:val="22"/>
    <w:qFormat/>
    <w:rsid w:val="00293C0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293C0D"/>
    <w:rPr>
      <w:color w:val="0563C1"/>
      <w:u w:val="single"/>
    </w:rPr>
  </w:style>
  <w:style w:type="paragraph" w:styleId="SemEspaamento">
    <w:name w:val="No Spacing"/>
    <w:basedOn w:val="Normal"/>
    <w:uiPriority w:val="1"/>
    <w:qFormat/>
    <w:rsid w:val="00293C0D"/>
    <w:rPr>
      <w:rFonts w:ascii="Calibri" w:hAnsi="Calibri" w:cs="Calibri"/>
      <w:kern w:val="0"/>
      <w:sz w:val="22"/>
      <w:szCs w:val="22"/>
      <w14:ligatures w14:val="none"/>
    </w:rPr>
  </w:style>
  <w:style w:type="paragraph" w:styleId="PargrafodaLista">
    <w:name w:val="List Paragraph"/>
    <w:basedOn w:val="Normal"/>
    <w:uiPriority w:val="34"/>
    <w:qFormat/>
    <w:rsid w:val="00293C0D"/>
    <w:pPr>
      <w:spacing w:after="200" w:line="276" w:lineRule="auto"/>
      <w:ind w:left="720"/>
      <w:contextualSpacing/>
    </w:pPr>
    <w:rPr>
      <w:rFonts w:ascii="Calibri" w:hAnsi="Calibri" w:cs="Calibri"/>
      <w:kern w:val="0"/>
      <w:sz w:val="22"/>
      <w:szCs w:val="22"/>
      <w14:ligatures w14:val="none"/>
    </w:rPr>
  </w:style>
  <w:style w:type="character" w:styleId="nfase">
    <w:name w:val="Emphasis"/>
    <w:basedOn w:val="Fontepargpadro"/>
    <w:uiPriority w:val="20"/>
    <w:qFormat/>
    <w:rsid w:val="00293C0D"/>
    <w:rPr>
      <w:i/>
      <w:iCs/>
    </w:rPr>
  </w:style>
  <w:style w:type="character" w:styleId="Forte">
    <w:name w:val="Strong"/>
    <w:basedOn w:val="Fontepargpadro"/>
    <w:uiPriority w:val="22"/>
    <w:qFormat/>
    <w:rsid w:val="00293C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5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massachusetts-arbovirus-update" TargetMode="External"/><Relationship Id="rId13" Type="http://schemas.openxmlformats.org/officeDocument/2006/relationships/hyperlink" Target="http://www.mass.gov/lifeguard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hyperlink" Target="https://www.mass.gov/service-details/learn-to-swi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ass.gov/info-details/transportation-safety-and-injury-preven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beach-water-quality" TargetMode="External"/><Relationship Id="rId5" Type="http://schemas.openxmlformats.org/officeDocument/2006/relationships/settings" Target="settings.xml"/><Relationship Id="rId15" Type="http://schemas.openxmlformats.org/officeDocument/2006/relationships/hyperlink" Target="https://www.cdc.gov/injury/features/child-injury/index.html" TargetMode="External"/><Relationship Id="rId10" Type="http://schemas.openxmlformats.org/officeDocument/2006/relationships/hyperlink" Target="https://youtu.be/1I3VZf-NqPc" TargetMode="External"/><Relationship Id="rId4" Type="http://schemas.microsoft.com/office/2007/relationships/stylesWithEffects" Target="stylesWithEffects.xml"/><Relationship Id="rId9" Type="http://schemas.openxmlformats.org/officeDocument/2006/relationships/hyperlink" Target="https://www.mass.gov/mosquitoes-and-ticks" TargetMode="External"/><Relationship Id="rId14" Type="http://schemas.openxmlformats.org/officeDocument/2006/relationships/hyperlink" Target="https://www.mass.gov/orgs/injury-prevention-and-control-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39727-86F2-4AF7-A879-CD0079F86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1407</Words>
  <Characters>8021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Amazon.com</Company>
  <LinksUpToDate>false</LinksUpToDate>
  <CharactersWithSpaces>9410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Troche, Carlos (DPH)</dc:creator>
  <cp:lastModifiedBy>TR</cp:lastModifiedBy>
  <cp:revision>2</cp:revision>
  <dcterms:created xsi:type="dcterms:W3CDTF">2024-07-03T17:07:00Z</dcterms:created>
  <dcterms:modified xsi:type="dcterms:W3CDTF">2024-07-03T17:07:00Z</dcterms:modified>
</cp:coreProperties>
</file>