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195F" w14:textId="77777777" w:rsidR="00531C77" w:rsidRDefault="009B53D0">
      <w:pPr>
        <w:pStyle w:val="BodyText"/>
        <w:spacing w:line="20" w:lineRule="exact"/>
        <w:ind w:left="32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C21992" wp14:editId="58C21993">
                <wp:extent cx="610870" cy="3175"/>
                <wp:effectExtent l="9525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" cy="3175"/>
                          <a:chOff x="0" y="0"/>
                          <a:chExt cx="610870" cy="3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27"/>
                            <a:ext cx="610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870">
                                <a:moveTo>
                                  <a:pt x="0" y="0"/>
                                </a:moveTo>
                                <a:lnTo>
                                  <a:pt x="610523" y="0"/>
                                </a:lnTo>
                              </a:path>
                            </a:pathLst>
                          </a:custGeom>
                          <a:ln w="30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6186D" id="Group 1" o:spid="_x0000_s1026" style="width:48.1pt;height:.25pt;mso-position-horizontal-relative:char;mso-position-vertical-relative:line" coordsize="610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">
                <v:shape id="Graphic 2" o:spid="_x0000_s1027" style="position:absolute;top:15;width:6108;height:12;visibility:visible;mso-wrap-style:square;v-text-anchor:top" coordsize="610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" path="m,l610523,e" filled="f" strokeweight=".08486mm">
                  <v:path arrowok="t"/>
                </v:shape>
                <w10:anchorlock/>
              </v:group>
            </w:pict>
          </mc:Fallback>
        </mc:AlternateContent>
      </w:r>
    </w:p>
    <w:p w14:paraId="58C21960" w14:textId="77777777" w:rsidR="00531C77" w:rsidRDefault="00531C77">
      <w:pPr>
        <w:pStyle w:val="BodyText"/>
        <w:rPr>
          <w:sz w:val="20"/>
        </w:rPr>
      </w:pPr>
    </w:p>
    <w:p w14:paraId="58C21961" w14:textId="77777777" w:rsidR="00531C77" w:rsidRDefault="00531C77">
      <w:pPr>
        <w:pStyle w:val="BodyText"/>
        <w:rPr>
          <w:sz w:val="20"/>
        </w:rPr>
      </w:pPr>
    </w:p>
    <w:p w14:paraId="58C21962" w14:textId="77777777" w:rsidR="00531C77" w:rsidRDefault="00531C77">
      <w:pPr>
        <w:pStyle w:val="BodyText"/>
        <w:rPr>
          <w:sz w:val="20"/>
        </w:rPr>
      </w:pPr>
    </w:p>
    <w:p w14:paraId="58C21963" w14:textId="77777777" w:rsidR="00531C77" w:rsidRDefault="00531C77">
      <w:pPr>
        <w:pStyle w:val="BodyText"/>
        <w:rPr>
          <w:sz w:val="20"/>
        </w:rPr>
      </w:pPr>
    </w:p>
    <w:p w14:paraId="58C21964" w14:textId="77777777" w:rsidR="00531C77" w:rsidRDefault="00531C77">
      <w:pPr>
        <w:pStyle w:val="BodyText"/>
        <w:rPr>
          <w:sz w:val="20"/>
        </w:rPr>
      </w:pPr>
    </w:p>
    <w:p w14:paraId="58C21965" w14:textId="77777777" w:rsidR="00531C77" w:rsidRDefault="00531C77">
      <w:pPr>
        <w:pStyle w:val="BodyText"/>
        <w:rPr>
          <w:sz w:val="20"/>
        </w:rPr>
      </w:pPr>
    </w:p>
    <w:p w14:paraId="58C21966" w14:textId="77777777" w:rsidR="00531C77" w:rsidRDefault="00531C77">
      <w:pPr>
        <w:pStyle w:val="BodyText"/>
        <w:spacing w:before="147"/>
        <w:rPr>
          <w:sz w:val="20"/>
        </w:rPr>
      </w:pPr>
    </w:p>
    <w:p w14:paraId="58C21967" w14:textId="77777777" w:rsidR="00531C77" w:rsidRDefault="00531C77">
      <w:pPr>
        <w:rPr>
          <w:sz w:val="20"/>
        </w:rPr>
        <w:sectPr w:rsidR="00531C77">
          <w:type w:val="continuous"/>
          <w:pgSz w:w="12240" w:h="15840"/>
          <w:pgMar w:top="0" w:right="780" w:bottom="280" w:left="1280" w:header="720" w:footer="720" w:gutter="0"/>
          <w:cols w:space="720"/>
        </w:sectPr>
      </w:pPr>
    </w:p>
    <w:p w14:paraId="58C21968" w14:textId="77777777" w:rsidR="00531C77" w:rsidRDefault="009B53D0">
      <w:pPr>
        <w:pStyle w:val="Title"/>
        <w:spacing w:line="223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8C21994" wp14:editId="58C21995">
                <wp:simplePos x="0" y="0"/>
                <wp:positionH relativeFrom="page">
                  <wp:posOffset>1430462</wp:posOffset>
                </wp:positionH>
                <wp:positionV relativeFrom="paragraph">
                  <wp:posOffset>-655649</wp:posOffset>
                </wp:positionV>
                <wp:extent cx="770255" cy="91757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0255" cy="917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2199E" w14:textId="77777777" w:rsidR="00531C77" w:rsidRDefault="009B53D0">
                            <w:pPr>
                              <w:spacing w:line="1444" w:lineRule="exact"/>
                              <w:rPr>
                                <w:rFonts w:ascii="Arial" w:hAnsi="Arial"/>
                                <w:sz w:val="129"/>
                              </w:rPr>
                            </w:pPr>
                            <w:r>
                              <w:rPr>
                                <w:rFonts w:ascii="Arial" w:hAnsi="Arial"/>
                                <w:color w:val="232323"/>
                                <w:spacing w:val="-10"/>
                                <w:w w:val="180"/>
                                <w:sz w:val="129"/>
                              </w:rPr>
                              <w:t>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2199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12.65pt;margin-top:-51.65pt;width:60.65pt;height:7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" filled="f" stroked="f">
                <v:textbox inset="0,0,0,0">
                  <w:txbxContent>
                    <w:p w14:paraId="58C2199E" w14:textId="77777777" w:rsidR="00531C77" w:rsidRDefault="009B53D0">
                      <w:pPr>
                        <w:spacing w:line="1444" w:lineRule="exact"/>
                        <w:rPr>
                          <w:rFonts w:ascii="Arial" w:hAnsi="Arial"/>
                          <w:sz w:val="129"/>
                        </w:rPr>
                      </w:pPr>
                      <w:r>
                        <w:rPr>
                          <w:rFonts w:ascii="Arial" w:hAnsi="Arial"/>
                          <w:color w:val="232323"/>
                          <w:spacing w:val="-10"/>
                          <w:w w:val="180"/>
                          <w:sz w:val="129"/>
                        </w:rPr>
                        <w:t>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  <w:spacing w:val="-2"/>
          <w:w w:val="90"/>
        </w:rPr>
        <w:t xml:space="preserve">METROWEST </w:t>
      </w:r>
      <w:r>
        <w:rPr>
          <w:color w:val="232323"/>
          <w:w w:val="85"/>
        </w:rPr>
        <w:t>MEDICAL</w:t>
      </w:r>
      <w:r>
        <w:rPr>
          <w:color w:val="232323"/>
        </w:rPr>
        <w:t xml:space="preserve"> </w:t>
      </w:r>
      <w:r>
        <w:rPr>
          <w:color w:val="232323"/>
          <w:spacing w:val="-2"/>
          <w:w w:val="80"/>
        </w:rPr>
        <w:t>CENTER</w:t>
      </w:r>
    </w:p>
    <w:p w14:paraId="58C21969" w14:textId="77777777" w:rsidR="00531C77" w:rsidRDefault="009B53D0">
      <w:pPr>
        <w:spacing w:line="107" w:lineRule="exact"/>
        <w:ind w:left="119"/>
        <w:jc w:val="center"/>
        <w:rPr>
          <w:rFonts w:ascii="Arial" w:hAnsi="Arial"/>
          <w:b/>
          <w:sz w:val="10"/>
        </w:rPr>
      </w:pPr>
      <w:r>
        <w:rPr>
          <w:rFonts w:ascii="Arial" w:hAnsi="Arial"/>
          <w:b/>
          <w:color w:val="232323"/>
          <w:sz w:val="10"/>
        </w:rPr>
        <w:t>Framingham</w:t>
      </w:r>
      <w:r>
        <w:rPr>
          <w:rFonts w:ascii="Arial" w:hAnsi="Arial"/>
          <w:b/>
          <w:color w:val="232323"/>
          <w:spacing w:val="1"/>
          <w:sz w:val="10"/>
        </w:rPr>
        <w:t xml:space="preserve"> </w:t>
      </w:r>
      <w:r>
        <w:rPr>
          <w:rFonts w:ascii="Arial" w:hAnsi="Arial"/>
          <w:b/>
          <w:color w:val="232323"/>
          <w:sz w:val="10"/>
        </w:rPr>
        <w:t>Union</w:t>
      </w:r>
      <w:r>
        <w:rPr>
          <w:rFonts w:ascii="Arial" w:hAnsi="Arial"/>
          <w:b/>
          <w:color w:val="232323"/>
          <w:spacing w:val="-4"/>
          <w:sz w:val="10"/>
        </w:rPr>
        <w:t xml:space="preserve"> </w:t>
      </w:r>
      <w:r>
        <w:rPr>
          <w:rFonts w:ascii="Arial" w:hAnsi="Arial"/>
          <w:b/>
          <w:color w:val="232323"/>
          <w:sz w:val="10"/>
        </w:rPr>
        <w:t>Hospira!</w:t>
      </w:r>
      <w:r>
        <w:rPr>
          <w:rFonts w:ascii="Arial" w:hAnsi="Arial"/>
          <w:b/>
          <w:color w:val="232323"/>
          <w:spacing w:val="1"/>
          <w:sz w:val="10"/>
        </w:rPr>
        <w:t xml:space="preserve"> </w:t>
      </w:r>
      <w:r>
        <w:rPr>
          <w:rFonts w:ascii="Arial" w:hAnsi="Arial"/>
          <w:b/>
          <w:color w:val="545659"/>
          <w:sz w:val="10"/>
        </w:rPr>
        <w:t>•</w:t>
      </w:r>
      <w:r>
        <w:rPr>
          <w:rFonts w:ascii="Arial" w:hAnsi="Arial"/>
          <w:b/>
          <w:color w:val="545659"/>
          <w:spacing w:val="4"/>
          <w:sz w:val="10"/>
        </w:rPr>
        <w:t xml:space="preserve"> </w:t>
      </w:r>
      <w:r>
        <w:rPr>
          <w:rFonts w:ascii="Arial" w:hAnsi="Arial"/>
          <w:b/>
          <w:color w:val="232323"/>
          <w:sz w:val="10"/>
        </w:rPr>
        <w:t>Leonard</w:t>
      </w:r>
      <w:r>
        <w:rPr>
          <w:rFonts w:ascii="Arial" w:hAnsi="Arial"/>
          <w:b/>
          <w:color w:val="232323"/>
          <w:spacing w:val="-5"/>
          <w:sz w:val="10"/>
        </w:rPr>
        <w:t xml:space="preserve"> </w:t>
      </w:r>
      <w:r>
        <w:rPr>
          <w:rFonts w:ascii="Arial" w:hAnsi="Arial"/>
          <w:b/>
          <w:i/>
          <w:color w:val="232323"/>
          <w:sz w:val="10"/>
        </w:rPr>
        <w:t>Morse</w:t>
      </w:r>
      <w:r>
        <w:rPr>
          <w:rFonts w:ascii="Arial" w:hAnsi="Arial"/>
          <w:b/>
          <w:i/>
          <w:color w:val="232323"/>
          <w:spacing w:val="2"/>
          <w:sz w:val="10"/>
        </w:rPr>
        <w:t xml:space="preserve"> </w:t>
      </w:r>
      <w:proofErr w:type="spellStart"/>
      <w:proofErr w:type="gramStart"/>
      <w:r>
        <w:rPr>
          <w:rFonts w:ascii="Arial" w:hAnsi="Arial"/>
          <w:b/>
          <w:color w:val="232323"/>
          <w:spacing w:val="-2"/>
          <w:sz w:val="10"/>
        </w:rPr>
        <w:t>Hospll</w:t>
      </w:r>
      <w:proofErr w:type="spellEnd"/>
      <w:r>
        <w:rPr>
          <w:rFonts w:ascii="Arial" w:hAnsi="Arial"/>
          <w:b/>
          <w:color w:val="232323"/>
          <w:spacing w:val="-2"/>
          <w:sz w:val="10"/>
        </w:rPr>
        <w:t>:.</w:t>
      </w:r>
      <w:proofErr w:type="spellStart"/>
      <w:proofErr w:type="gramEnd"/>
      <w:r>
        <w:rPr>
          <w:rFonts w:ascii="Arial" w:hAnsi="Arial"/>
          <w:b/>
          <w:color w:val="232323"/>
          <w:spacing w:val="-2"/>
          <w:sz w:val="10"/>
        </w:rPr>
        <w:t>ll</w:t>
      </w:r>
      <w:proofErr w:type="spellEnd"/>
    </w:p>
    <w:p w14:paraId="58C2196A" w14:textId="77777777" w:rsidR="00531C77" w:rsidRDefault="009B53D0">
      <w:pPr>
        <w:spacing w:before="94" w:line="215" w:lineRule="exact"/>
        <w:ind w:left="161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232323"/>
          <w:w w:val="105"/>
          <w:sz w:val="19"/>
        </w:rPr>
        <w:t>Framingham</w:t>
      </w:r>
      <w:r>
        <w:rPr>
          <w:rFonts w:ascii="Arial"/>
          <w:b/>
          <w:color w:val="232323"/>
          <w:spacing w:val="2"/>
          <w:w w:val="105"/>
          <w:sz w:val="19"/>
        </w:rPr>
        <w:t xml:space="preserve"> </w:t>
      </w:r>
      <w:r>
        <w:rPr>
          <w:rFonts w:ascii="Arial"/>
          <w:b/>
          <w:color w:val="232323"/>
          <w:w w:val="105"/>
          <w:sz w:val="19"/>
        </w:rPr>
        <w:t>Union</w:t>
      </w:r>
      <w:r>
        <w:rPr>
          <w:rFonts w:ascii="Arial"/>
          <w:b/>
          <w:color w:val="232323"/>
          <w:spacing w:val="-7"/>
          <w:w w:val="105"/>
          <w:sz w:val="19"/>
        </w:rPr>
        <w:t xml:space="preserve"> </w:t>
      </w:r>
      <w:r>
        <w:rPr>
          <w:rFonts w:ascii="Arial"/>
          <w:b/>
          <w:color w:val="232323"/>
          <w:spacing w:val="-2"/>
          <w:w w:val="105"/>
          <w:sz w:val="19"/>
        </w:rPr>
        <w:t>Hospital</w:t>
      </w:r>
    </w:p>
    <w:p w14:paraId="58C2196B" w14:textId="77777777" w:rsidR="00531C77" w:rsidRDefault="009B53D0">
      <w:pPr>
        <w:spacing w:line="235" w:lineRule="exact"/>
        <w:ind w:left="163"/>
        <w:rPr>
          <w:rFonts w:ascii="Arial"/>
          <w:b/>
          <w:sz w:val="21"/>
        </w:rPr>
      </w:pPr>
      <w:r>
        <w:rPr>
          <w:rFonts w:ascii="Arial"/>
          <w:b/>
          <w:color w:val="232323"/>
          <w:spacing w:val="-2"/>
          <w:w w:val="90"/>
          <w:sz w:val="21"/>
        </w:rPr>
        <w:t>115</w:t>
      </w:r>
      <w:r>
        <w:rPr>
          <w:rFonts w:ascii="Arial"/>
          <w:b/>
          <w:color w:val="232323"/>
          <w:spacing w:val="-5"/>
          <w:w w:val="90"/>
          <w:sz w:val="21"/>
        </w:rPr>
        <w:t xml:space="preserve"> </w:t>
      </w:r>
      <w:r>
        <w:rPr>
          <w:rFonts w:ascii="Arial"/>
          <w:b/>
          <w:color w:val="232323"/>
          <w:spacing w:val="-2"/>
          <w:w w:val="90"/>
          <w:sz w:val="21"/>
        </w:rPr>
        <w:t>Lincoln</w:t>
      </w:r>
      <w:r>
        <w:rPr>
          <w:rFonts w:ascii="Arial"/>
          <w:b/>
          <w:color w:val="232323"/>
          <w:spacing w:val="-1"/>
          <w:sz w:val="21"/>
        </w:rPr>
        <w:t xml:space="preserve"> </w:t>
      </w:r>
      <w:r>
        <w:rPr>
          <w:rFonts w:ascii="Arial"/>
          <w:b/>
          <w:color w:val="232323"/>
          <w:spacing w:val="-2"/>
          <w:w w:val="90"/>
          <w:sz w:val="21"/>
        </w:rPr>
        <w:t>Street</w:t>
      </w:r>
    </w:p>
    <w:p w14:paraId="58C2196C" w14:textId="77777777" w:rsidR="00531C77" w:rsidRDefault="009B53D0">
      <w:pPr>
        <w:spacing w:line="236" w:lineRule="exact"/>
        <w:ind w:left="159"/>
        <w:rPr>
          <w:rFonts w:ascii="Arial"/>
          <w:b/>
          <w:sz w:val="21"/>
        </w:rPr>
      </w:pPr>
      <w:r>
        <w:rPr>
          <w:rFonts w:ascii="Arial"/>
          <w:b/>
          <w:color w:val="232323"/>
          <w:w w:val="90"/>
          <w:sz w:val="21"/>
        </w:rPr>
        <w:t>Framingham,</w:t>
      </w:r>
      <w:r>
        <w:rPr>
          <w:rFonts w:ascii="Arial"/>
          <w:b/>
          <w:color w:val="232323"/>
          <w:spacing w:val="-1"/>
          <w:sz w:val="21"/>
        </w:rPr>
        <w:t xml:space="preserve"> </w:t>
      </w:r>
      <w:r>
        <w:rPr>
          <w:rFonts w:ascii="Arial"/>
          <w:b/>
          <w:color w:val="232323"/>
          <w:w w:val="90"/>
          <w:sz w:val="21"/>
        </w:rPr>
        <w:t>MA</w:t>
      </w:r>
      <w:r>
        <w:rPr>
          <w:rFonts w:ascii="Arial"/>
          <w:b/>
          <w:color w:val="232323"/>
          <w:spacing w:val="-8"/>
          <w:w w:val="90"/>
          <w:sz w:val="21"/>
        </w:rPr>
        <w:t xml:space="preserve"> </w:t>
      </w:r>
      <w:r>
        <w:rPr>
          <w:rFonts w:ascii="Arial"/>
          <w:b/>
          <w:color w:val="232323"/>
          <w:spacing w:val="-2"/>
          <w:w w:val="90"/>
          <w:sz w:val="21"/>
        </w:rPr>
        <w:t>01702</w:t>
      </w:r>
    </w:p>
    <w:p w14:paraId="58C2196D" w14:textId="77777777" w:rsidR="00531C77" w:rsidRDefault="009B53D0">
      <w:pPr>
        <w:spacing w:line="239" w:lineRule="exact"/>
        <w:ind w:left="164"/>
        <w:rPr>
          <w:rFonts w:ascii="Arial"/>
          <w:b/>
          <w:sz w:val="21"/>
        </w:rPr>
      </w:pPr>
      <w:r>
        <w:rPr>
          <w:rFonts w:ascii="Arial"/>
          <w:b/>
          <w:color w:val="232323"/>
          <w:spacing w:val="-6"/>
          <w:sz w:val="21"/>
        </w:rPr>
        <w:t>(508)</w:t>
      </w:r>
      <w:r>
        <w:rPr>
          <w:rFonts w:ascii="Arial"/>
          <w:b/>
          <w:color w:val="232323"/>
          <w:spacing w:val="-2"/>
          <w:sz w:val="21"/>
        </w:rPr>
        <w:t xml:space="preserve"> </w:t>
      </w:r>
      <w:r>
        <w:rPr>
          <w:rFonts w:ascii="Arial"/>
          <w:b/>
          <w:color w:val="232323"/>
          <w:spacing w:val="-6"/>
          <w:sz w:val="21"/>
        </w:rPr>
        <w:t>383-1000</w:t>
      </w:r>
    </w:p>
    <w:p w14:paraId="58C2196E" w14:textId="77777777" w:rsidR="00531C77" w:rsidRDefault="009B53D0">
      <w:pPr>
        <w:spacing w:before="99" w:line="215" w:lineRule="exact"/>
        <w:ind w:left="163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color w:val="232323"/>
          <w:w w:val="105"/>
          <w:sz w:val="19"/>
        </w:rPr>
        <w:t>Leonard</w:t>
      </w:r>
      <w:r>
        <w:rPr>
          <w:rFonts w:ascii="Arial"/>
          <w:b/>
          <w:color w:val="232323"/>
          <w:spacing w:val="-9"/>
          <w:w w:val="105"/>
          <w:sz w:val="19"/>
        </w:rPr>
        <w:t xml:space="preserve"> </w:t>
      </w:r>
      <w:r>
        <w:rPr>
          <w:rFonts w:ascii="Arial"/>
          <w:b/>
          <w:color w:val="232323"/>
          <w:w w:val="105"/>
          <w:sz w:val="19"/>
        </w:rPr>
        <w:t>Morse</w:t>
      </w:r>
      <w:r>
        <w:rPr>
          <w:rFonts w:ascii="Arial"/>
          <w:b/>
          <w:color w:val="232323"/>
          <w:spacing w:val="-7"/>
          <w:w w:val="105"/>
          <w:sz w:val="19"/>
        </w:rPr>
        <w:t xml:space="preserve"> </w:t>
      </w:r>
      <w:r>
        <w:rPr>
          <w:rFonts w:ascii="Arial"/>
          <w:b/>
          <w:color w:val="232323"/>
          <w:spacing w:val="-2"/>
          <w:w w:val="105"/>
          <w:sz w:val="19"/>
        </w:rPr>
        <w:t>Hospital</w:t>
      </w:r>
    </w:p>
    <w:p w14:paraId="58C2196F" w14:textId="77777777" w:rsidR="00531C77" w:rsidRDefault="009B53D0">
      <w:pPr>
        <w:spacing w:line="235" w:lineRule="exact"/>
        <w:ind w:left="159"/>
        <w:rPr>
          <w:rFonts w:ascii="Arial"/>
          <w:b/>
          <w:sz w:val="21"/>
        </w:rPr>
      </w:pPr>
      <w:r>
        <w:rPr>
          <w:rFonts w:ascii="Arial"/>
          <w:b/>
          <w:color w:val="232323"/>
          <w:w w:val="90"/>
          <w:sz w:val="21"/>
        </w:rPr>
        <w:t>67</w:t>
      </w:r>
      <w:r>
        <w:rPr>
          <w:rFonts w:ascii="Arial"/>
          <w:b/>
          <w:color w:val="232323"/>
          <w:spacing w:val="-3"/>
          <w:w w:val="90"/>
          <w:sz w:val="21"/>
        </w:rPr>
        <w:t xml:space="preserve"> </w:t>
      </w:r>
      <w:r>
        <w:rPr>
          <w:rFonts w:ascii="Arial"/>
          <w:b/>
          <w:color w:val="232323"/>
          <w:w w:val="90"/>
          <w:sz w:val="21"/>
        </w:rPr>
        <w:t>Union</w:t>
      </w:r>
      <w:r>
        <w:rPr>
          <w:rFonts w:ascii="Arial"/>
          <w:b/>
          <w:color w:val="232323"/>
          <w:spacing w:val="2"/>
          <w:sz w:val="21"/>
        </w:rPr>
        <w:t xml:space="preserve"> </w:t>
      </w:r>
      <w:r>
        <w:rPr>
          <w:rFonts w:ascii="Arial"/>
          <w:b/>
          <w:color w:val="232323"/>
          <w:spacing w:val="-2"/>
          <w:w w:val="90"/>
          <w:sz w:val="21"/>
        </w:rPr>
        <w:t>Street</w:t>
      </w:r>
    </w:p>
    <w:p w14:paraId="58C21970" w14:textId="77777777" w:rsidR="00531C77" w:rsidRDefault="009B53D0">
      <w:pPr>
        <w:spacing w:line="236" w:lineRule="exact"/>
        <w:ind w:left="162"/>
        <w:rPr>
          <w:rFonts w:ascii="Arial"/>
          <w:b/>
          <w:sz w:val="21"/>
        </w:rPr>
      </w:pPr>
      <w:r>
        <w:rPr>
          <w:rFonts w:ascii="Arial"/>
          <w:b/>
          <w:color w:val="232323"/>
          <w:w w:val="90"/>
          <w:sz w:val="21"/>
        </w:rPr>
        <w:t>Natick,</w:t>
      </w:r>
      <w:r>
        <w:rPr>
          <w:rFonts w:ascii="Arial"/>
          <w:b/>
          <w:color w:val="232323"/>
          <w:spacing w:val="-5"/>
          <w:sz w:val="21"/>
        </w:rPr>
        <w:t xml:space="preserve"> </w:t>
      </w:r>
      <w:r>
        <w:rPr>
          <w:rFonts w:ascii="Arial"/>
          <w:b/>
          <w:color w:val="232323"/>
          <w:w w:val="90"/>
          <w:sz w:val="21"/>
        </w:rPr>
        <w:t>MA</w:t>
      </w:r>
      <w:r>
        <w:rPr>
          <w:rFonts w:ascii="Arial"/>
          <w:b/>
          <w:color w:val="232323"/>
          <w:spacing w:val="-2"/>
          <w:w w:val="90"/>
          <w:sz w:val="21"/>
        </w:rPr>
        <w:t xml:space="preserve"> 01760</w:t>
      </w:r>
    </w:p>
    <w:p w14:paraId="58C21971" w14:textId="77777777" w:rsidR="00531C77" w:rsidRDefault="009B53D0">
      <w:pPr>
        <w:spacing w:line="239" w:lineRule="exact"/>
        <w:ind w:left="167"/>
        <w:rPr>
          <w:rFonts w:ascii="Arial"/>
          <w:b/>
          <w:sz w:val="21"/>
        </w:rPr>
      </w:pPr>
      <w:r>
        <w:rPr>
          <w:rFonts w:ascii="Arial"/>
          <w:b/>
          <w:color w:val="232323"/>
          <w:spacing w:val="-6"/>
          <w:sz w:val="21"/>
        </w:rPr>
        <w:t>(508)</w:t>
      </w:r>
      <w:r>
        <w:rPr>
          <w:rFonts w:ascii="Arial"/>
          <w:b/>
          <w:color w:val="232323"/>
          <w:spacing w:val="-7"/>
          <w:sz w:val="21"/>
        </w:rPr>
        <w:t xml:space="preserve"> </w:t>
      </w:r>
      <w:r>
        <w:rPr>
          <w:rFonts w:ascii="Arial"/>
          <w:b/>
          <w:color w:val="232323"/>
          <w:spacing w:val="-6"/>
          <w:sz w:val="21"/>
        </w:rPr>
        <w:t>650-7000</w:t>
      </w:r>
    </w:p>
    <w:p w14:paraId="58C21972" w14:textId="77777777" w:rsidR="00531C77" w:rsidRDefault="00531C77">
      <w:pPr>
        <w:spacing w:line="239" w:lineRule="exact"/>
        <w:rPr>
          <w:rFonts w:ascii="Arial"/>
          <w:sz w:val="21"/>
        </w:rPr>
        <w:sectPr w:rsidR="00531C77">
          <w:type w:val="continuous"/>
          <w:pgSz w:w="12240" w:h="15840"/>
          <w:pgMar w:top="0" w:right="780" w:bottom="280" w:left="1280" w:header="720" w:footer="720" w:gutter="0"/>
          <w:cols w:num="3" w:space="720" w:equalWidth="0">
            <w:col w:w="2808" w:space="1222"/>
            <w:col w:w="2865" w:space="381"/>
            <w:col w:w="2904"/>
          </w:cols>
        </w:sectPr>
      </w:pPr>
    </w:p>
    <w:p w14:paraId="58C21973" w14:textId="77777777" w:rsidR="00531C77" w:rsidRDefault="009B53D0">
      <w:pPr>
        <w:pStyle w:val="BodyText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58C21996" wp14:editId="58C21997">
            <wp:simplePos x="0" y="0"/>
            <wp:positionH relativeFrom="page">
              <wp:posOffset>671576</wp:posOffset>
            </wp:positionH>
            <wp:positionV relativeFrom="page">
              <wp:posOffset>8344448</wp:posOffset>
            </wp:positionV>
            <wp:extent cx="439576" cy="7179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76" cy="71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21974" w14:textId="77777777" w:rsidR="00531C77" w:rsidRDefault="00531C77">
      <w:pPr>
        <w:pStyle w:val="BodyText"/>
        <w:spacing w:before="23"/>
        <w:rPr>
          <w:rFonts w:ascii="Arial"/>
          <w:b/>
        </w:rPr>
      </w:pPr>
    </w:p>
    <w:p w14:paraId="58C21975" w14:textId="77777777" w:rsidR="00531C77" w:rsidRDefault="009B53D0">
      <w:pPr>
        <w:pStyle w:val="BodyText"/>
        <w:spacing w:before="1"/>
        <w:ind w:left="110"/>
      </w:pPr>
      <w:r>
        <w:rPr>
          <w:color w:val="232323"/>
        </w:rPr>
        <w:t>February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26,</w:t>
      </w:r>
      <w:r>
        <w:rPr>
          <w:color w:val="232323"/>
          <w:spacing w:val="6"/>
        </w:rPr>
        <w:t xml:space="preserve"> </w:t>
      </w:r>
      <w:r>
        <w:rPr>
          <w:color w:val="232323"/>
          <w:spacing w:val="-4"/>
        </w:rPr>
        <w:t>2025</w:t>
      </w:r>
    </w:p>
    <w:p w14:paraId="58C21976" w14:textId="77777777" w:rsidR="00531C77" w:rsidRDefault="00531C77">
      <w:pPr>
        <w:pStyle w:val="BodyText"/>
        <w:spacing w:before="13"/>
      </w:pPr>
    </w:p>
    <w:p w14:paraId="58C21977" w14:textId="77777777" w:rsidR="00531C77" w:rsidRDefault="009B53D0">
      <w:pPr>
        <w:ind w:left="117"/>
        <w:rPr>
          <w:b/>
        </w:rPr>
      </w:pPr>
      <w:r>
        <w:rPr>
          <w:b/>
          <w:color w:val="232323"/>
        </w:rPr>
        <w:t>VIA</w:t>
      </w:r>
      <w:r>
        <w:rPr>
          <w:b/>
          <w:color w:val="232323"/>
          <w:spacing w:val="2"/>
        </w:rPr>
        <w:t xml:space="preserve"> </w:t>
      </w:r>
      <w:r>
        <w:rPr>
          <w:b/>
          <w:color w:val="232323"/>
          <w:spacing w:val="-2"/>
        </w:rPr>
        <w:t>EMAIL</w:t>
      </w:r>
    </w:p>
    <w:p w14:paraId="58C21978" w14:textId="77777777" w:rsidR="00531C77" w:rsidRDefault="00531C77">
      <w:pPr>
        <w:pStyle w:val="BodyText"/>
        <w:spacing w:before="14"/>
        <w:rPr>
          <w:b/>
        </w:rPr>
      </w:pPr>
    </w:p>
    <w:p w14:paraId="58C21979" w14:textId="77777777" w:rsidR="00531C77" w:rsidRDefault="009B53D0">
      <w:pPr>
        <w:pStyle w:val="BodyText"/>
        <w:ind w:left="114"/>
      </w:pPr>
      <w:r>
        <w:rPr>
          <w:color w:val="232323"/>
        </w:rPr>
        <w:t>Stephen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>Davis,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2"/>
        </w:rPr>
        <w:t>Director</w:t>
      </w:r>
    </w:p>
    <w:p w14:paraId="58C2197A" w14:textId="77777777" w:rsidR="00531C77" w:rsidRDefault="009B53D0">
      <w:pPr>
        <w:pStyle w:val="BodyText"/>
        <w:spacing w:before="12" w:line="247" w:lineRule="auto"/>
        <w:ind w:left="115" w:right="3761" w:hanging="5"/>
      </w:pPr>
      <w:r>
        <w:rPr>
          <w:color w:val="232323"/>
        </w:rPr>
        <w:t>Division 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Health Care Facility Licensure and Certification Department of Public Health</w:t>
      </w:r>
    </w:p>
    <w:p w14:paraId="58C2197B" w14:textId="77777777" w:rsidR="00531C77" w:rsidRDefault="009B53D0">
      <w:pPr>
        <w:pStyle w:val="BodyText"/>
        <w:spacing w:before="3"/>
        <w:ind w:left="114"/>
      </w:pPr>
      <w:r>
        <w:rPr>
          <w:color w:val="232323"/>
          <w:w w:val="105"/>
        </w:rPr>
        <w:t>67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Forest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2"/>
          <w:w w:val="105"/>
        </w:rPr>
        <w:t>Street</w:t>
      </w:r>
    </w:p>
    <w:p w14:paraId="58C2197C" w14:textId="77777777" w:rsidR="00531C77" w:rsidRDefault="009B53D0">
      <w:pPr>
        <w:pStyle w:val="BodyText"/>
        <w:spacing w:before="12"/>
        <w:ind w:left="110"/>
      </w:pPr>
      <w:r>
        <w:rPr>
          <w:color w:val="232323"/>
        </w:rPr>
        <w:t>Marlborough,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MA</w:t>
      </w:r>
      <w:r>
        <w:rPr>
          <w:color w:val="232323"/>
          <w:spacing w:val="11"/>
        </w:rPr>
        <w:t xml:space="preserve"> </w:t>
      </w:r>
      <w:r>
        <w:rPr>
          <w:color w:val="232323"/>
          <w:spacing w:val="-2"/>
        </w:rPr>
        <w:t>01752</w:t>
      </w:r>
    </w:p>
    <w:p w14:paraId="58C2197D" w14:textId="77777777" w:rsidR="00531C77" w:rsidRDefault="00531C77">
      <w:pPr>
        <w:pStyle w:val="BodyText"/>
        <w:spacing w:before="18"/>
      </w:pPr>
    </w:p>
    <w:p w14:paraId="58C2197E" w14:textId="77777777" w:rsidR="00531C77" w:rsidRDefault="009B53D0">
      <w:pPr>
        <w:pStyle w:val="BodyText"/>
        <w:spacing w:line="242" w:lineRule="auto"/>
        <w:ind w:left="482" w:right="170" w:hanging="363"/>
      </w:pPr>
      <w:r>
        <w:rPr>
          <w:color w:val="232323"/>
        </w:rPr>
        <w:t>Re:</w:t>
      </w:r>
      <w:r>
        <w:rPr>
          <w:color w:val="232323"/>
          <w:spacing w:val="24"/>
        </w:rPr>
        <w:t xml:space="preserve"> </w:t>
      </w:r>
      <w:r>
        <w:rPr>
          <w:color w:val="383838"/>
          <w:u w:val="thick" w:color="383838"/>
        </w:rPr>
        <w:t>VHS</w:t>
      </w:r>
      <w:r>
        <w:rPr>
          <w:color w:val="383838"/>
          <w:spacing w:val="30"/>
          <w:u w:val="thick" w:color="383838"/>
        </w:rPr>
        <w:t xml:space="preserve"> </w:t>
      </w:r>
      <w:r>
        <w:rPr>
          <w:color w:val="383838"/>
          <w:u w:val="thick" w:color="383838"/>
        </w:rPr>
        <w:t>Acquisition</w:t>
      </w:r>
      <w:r>
        <w:rPr>
          <w:color w:val="383838"/>
          <w:spacing w:val="40"/>
          <w:u w:val="thick" w:color="383838"/>
        </w:rPr>
        <w:t xml:space="preserve"> </w:t>
      </w:r>
      <w:proofErr w:type="spellStart"/>
      <w:r>
        <w:rPr>
          <w:color w:val="383838"/>
          <w:u w:val="thick" w:color="383838"/>
        </w:rPr>
        <w:t>Subsidiaiy</w:t>
      </w:r>
      <w:proofErr w:type="spellEnd"/>
      <w:r>
        <w:rPr>
          <w:color w:val="383838"/>
          <w:spacing w:val="39"/>
          <w:u w:val="thick" w:color="383838"/>
        </w:rPr>
        <w:t xml:space="preserve"> </w:t>
      </w:r>
      <w:r>
        <w:rPr>
          <w:color w:val="383838"/>
          <w:u w:val="thick" w:color="383838"/>
        </w:rPr>
        <w:t>Number</w:t>
      </w:r>
      <w:r>
        <w:rPr>
          <w:color w:val="383838"/>
          <w:spacing w:val="24"/>
          <w:u w:val="thick" w:color="383838"/>
        </w:rPr>
        <w:t xml:space="preserve"> </w:t>
      </w:r>
      <w:r>
        <w:rPr>
          <w:color w:val="232323"/>
          <w:u w:val="thick" w:color="383838"/>
        </w:rPr>
        <w:t xml:space="preserve">9. </w:t>
      </w:r>
      <w:r>
        <w:rPr>
          <w:color w:val="383838"/>
          <w:u w:val="thick" w:color="383838"/>
        </w:rPr>
        <w:t xml:space="preserve">Inc. </w:t>
      </w:r>
      <w:r>
        <w:rPr>
          <w:color w:val="232323"/>
          <w:u w:val="thick" w:color="383838"/>
        </w:rPr>
        <w:t>(d</w:t>
      </w:r>
      <w:r>
        <w:rPr>
          <w:color w:val="545659"/>
          <w:u w:val="thick" w:color="383838"/>
        </w:rPr>
        <w:t>/</w:t>
      </w:r>
      <w:r>
        <w:rPr>
          <w:color w:val="232323"/>
          <w:u w:val="thick" w:color="383838"/>
        </w:rPr>
        <w:t>b</w:t>
      </w:r>
      <w:r>
        <w:rPr>
          <w:color w:val="545659"/>
          <w:u w:val="thick" w:color="383838"/>
        </w:rPr>
        <w:t>/</w:t>
      </w:r>
      <w:r>
        <w:rPr>
          <w:color w:val="383838"/>
          <w:u w:val="thick" w:color="383838"/>
        </w:rPr>
        <w:t>a Metro</w:t>
      </w:r>
      <w:r>
        <w:rPr>
          <w:color w:val="232323"/>
          <w:u w:val="thick" w:color="383838"/>
        </w:rPr>
        <w:t>West</w:t>
      </w:r>
      <w:r>
        <w:rPr>
          <w:color w:val="232323"/>
          <w:spacing w:val="31"/>
          <w:u w:val="thick" w:color="383838"/>
        </w:rPr>
        <w:t xml:space="preserve"> </w:t>
      </w:r>
      <w:r>
        <w:rPr>
          <w:color w:val="232323"/>
          <w:u w:val="thick" w:color="383838"/>
        </w:rPr>
        <w:t>Medical</w:t>
      </w:r>
      <w:r>
        <w:rPr>
          <w:color w:val="232323"/>
          <w:spacing w:val="40"/>
          <w:u w:val="thick" w:color="383838"/>
        </w:rPr>
        <w:t xml:space="preserve"> </w:t>
      </w:r>
      <w:r>
        <w:rPr>
          <w:color w:val="383838"/>
          <w:u w:val="thick" w:color="383838"/>
        </w:rPr>
        <w:t>Center)-Closure</w:t>
      </w:r>
      <w:r>
        <w:rPr>
          <w:color w:val="383838"/>
        </w:rPr>
        <w:t xml:space="preserve"> of Level</w:t>
      </w:r>
      <w:r>
        <w:rPr>
          <w:color w:val="383838"/>
          <w:spacing w:val="35"/>
        </w:rPr>
        <w:t xml:space="preserve"> </w:t>
      </w:r>
      <w:r>
        <w:rPr>
          <w:color w:val="232323"/>
        </w:rPr>
        <w:t xml:space="preserve">II NICU </w:t>
      </w:r>
      <w:r>
        <w:rPr>
          <w:color w:val="383838"/>
        </w:rPr>
        <w:t xml:space="preserve">Service at </w:t>
      </w:r>
      <w:r>
        <w:rPr>
          <w:color w:val="383838"/>
          <w:u w:val="thick" w:color="383838"/>
        </w:rPr>
        <w:t>Framingham</w:t>
      </w:r>
      <w:r>
        <w:rPr>
          <w:color w:val="383838"/>
          <w:spacing w:val="40"/>
          <w:u w:val="thick" w:color="383838"/>
        </w:rPr>
        <w:t xml:space="preserve"> </w:t>
      </w:r>
      <w:r>
        <w:rPr>
          <w:color w:val="383838"/>
          <w:u w:val="thick" w:color="383838"/>
        </w:rPr>
        <w:t>Union Campus</w:t>
      </w:r>
    </w:p>
    <w:p w14:paraId="58C2197F" w14:textId="77777777" w:rsidR="00531C77" w:rsidRDefault="00531C77">
      <w:pPr>
        <w:pStyle w:val="BodyText"/>
        <w:spacing w:before="6"/>
      </w:pPr>
    </w:p>
    <w:p w14:paraId="58C21980" w14:textId="77777777" w:rsidR="00531C77" w:rsidRDefault="009B53D0">
      <w:pPr>
        <w:pStyle w:val="BodyText"/>
        <w:ind w:left="134"/>
      </w:pPr>
      <w:r>
        <w:rPr>
          <w:color w:val="232323"/>
          <w:w w:val="105"/>
        </w:rPr>
        <w:t>Dear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Mr.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spacing w:val="-2"/>
          <w:w w:val="105"/>
        </w:rPr>
        <w:t>Davis</w:t>
      </w:r>
      <w:r>
        <w:rPr>
          <w:color w:val="545659"/>
          <w:spacing w:val="-2"/>
          <w:w w:val="105"/>
        </w:rPr>
        <w:t>:</w:t>
      </w:r>
    </w:p>
    <w:p w14:paraId="58C21981" w14:textId="77777777" w:rsidR="00531C77" w:rsidRDefault="00531C77">
      <w:pPr>
        <w:pStyle w:val="BodyText"/>
        <w:spacing w:before="23"/>
      </w:pPr>
    </w:p>
    <w:p w14:paraId="58C21982" w14:textId="77777777" w:rsidR="00531C77" w:rsidRDefault="009B53D0">
      <w:pPr>
        <w:pStyle w:val="BodyText"/>
        <w:spacing w:line="247" w:lineRule="auto"/>
        <w:ind w:left="139" w:right="170" w:hanging="4"/>
      </w:pPr>
      <w:r>
        <w:rPr>
          <w:color w:val="232323"/>
        </w:rPr>
        <w:t>This letter is submitted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on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behalf of VHS Acquisition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Subsidiary Number 9, Inc. (d/b/a MetroWest Medical Center), which operates a licensed hospital (License No. VL8S) with a campus located at 115 Lincoln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Street, Framingham,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MA 01702 ("Framingham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Union").</w:t>
      </w:r>
      <w:r>
        <w:rPr>
          <w:color w:val="232323"/>
          <w:spacing w:val="80"/>
        </w:rPr>
        <w:t xml:space="preserve"> </w:t>
      </w:r>
      <w:r>
        <w:rPr>
          <w:color w:val="232323"/>
        </w:rPr>
        <w:t>Pursuant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>to 105 CMR 130.122,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 informed the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Department</w:t>
      </w:r>
      <w:r>
        <w:rPr>
          <w:color w:val="232323"/>
          <w:spacing w:val="28"/>
        </w:rPr>
        <w:t xml:space="preserve"> </w:t>
      </w:r>
      <w:r>
        <w:rPr>
          <w:color w:val="232323"/>
        </w:rPr>
        <w:t>of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Public Health ("Depai1ment"), by letter dated February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22"/>
        </w:rPr>
        <w:t xml:space="preserve"> </w:t>
      </w:r>
      <w:r>
        <w:rPr>
          <w:color w:val="232323"/>
        </w:rPr>
        <w:t>0, 2025, that on or about March</w:t>
      </w:r>
      <w:r>
        <w:rPr>
          <w:color w:val="232323"/>
          <w:spacing w:val="39"/>
        </w:rPr>
        <w:t xml:space="preserve"> </w:t>
      </w:r>
      <w:r>
        <w:rPr>
          <w:color w:val="232323"/>
        </w:rPr>
        <w:t>12, 2025,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intends to submit a formal 90-day notice of the proposed closure of the Level II NICU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Service at Framingham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Union.</w:t>
      </w:r>
      <w:r>
        <w:rPr>
          <w:color w:val="232323"/>
          <w:spacing w:val="77"/>
        </w:rPr>
        <w:t xml:space="preserve"> </w:t>
      </w:r>
      <w:r>
        <w:rPr>
          <w:color w:val="232323"/>
        </w:rPr>
        <w:t>Per th</w:t>
      </w:r>
      <w:r>
        <w:rPr>
          <w:color w:val="232323"/>
        </w:rPr>
        <w:t>e Department's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request, we are writing to clarify that the term "Level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II NICU Service" refers to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Union's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Level</w:t>
      </w:r>
      <w:r>
        <w:rPr>
          <w:color w:val="232323"/>
          <w:spacing w:val="30"/>
        </w:rPr>
        <w:t xml:space="preserve"> </w:t>
      </w:r>
      <w:r>
        <w:rPr>
          <w:color w:val="232323"/>
        </w:rPr>
        <w:t>IIB Special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Care Nursery (12 Bassinets), and to further clarify that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 will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continue to operate its Level</w:t>
      </w:r>
      <w:r>
        <w:rPr>
          <w:color w:val="232323"/>
          <w:spacing w:val="40"/>
        </w:rPr>
        <w:t xml:space="preserve"> </w:t>
      </w:r>
      <w:proofErr w:type="spellStart"/>
      <w:r>
        <w:rPr>
          <w:color w:val="232323"/>
        </w:rPr>
        <w:t>lA</w:t>
      </w:r>
      <w:proofErr w:type="spellEnd"/>
      <w:r>
        <w:rPr>
          <w:color w:val="232323"/>
          <w:spacing w:val="39"/>
        </w:rPr>
        <w:t xml:space="preserve"> </w:t>
      </w:r>
      <w:r>
        <w:rPr>
          <w:color w:val="232323"/>
        </w:rPr>
        <w:t>Well Infant Nursery</w:t>
      </w:r>
      <w:r>
        <w:rPr>
          <w:color w:val="232323"/>
          <w:spacing w:val="31"/>
        </w:rPr>
        <w:t xml:space="preserve"> </w:t>
      </w:r>
      <w:r>
        <w:rPr>
          <w:color w:val="232323"/>
        </w:rPr>
        <w:t xml:space="preserve">(32 </w:t>
      </w:r>
      <w:r>
        <w:rPr>
          <w:color w:val="232323"/>
          <w:spacing w:val="-2"/>
        </w:rPr>
        <w:t>Bassinets).</w:t>
      </w:r>
    </w:p>
    <w:p w14:paraId="58C21983" w14:textId="77777777" w:rsidR="00531C77" w:rsidRDefault="00531C77">
      <w:pPr>
        <w:pStyle w:val="BodyText"/>
        <w:spacing w:before="14"/>
      </w:pPr>
    </w:p>
    <w:p w14:paraId="58C21984" w14:textId="77777777" w:rsidR="00531C77" w:rsidRDefault="009B53D0">
      <w:pPr>
        <w:pStyle w:val="BodyText"/>
        <w:spacing w:before="1" w:line="247" w:lineRule="auto"/>
        <w:ind w:left="150" w:right="170" w:firstLine="3"/>
      </w:pPr>
      <w:r>
        <w:rPr>
          <w:color w:val="232323"/>
        </w:rPr>
        <w:t>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</w:t>
      </w:r>
      <w:r>
        <w:rPr>
          <w:color w:val="232323"/>
          <w:spacing w:val="35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send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 copy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of this letter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to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Union's</w:t>
      </w:r>
      <w:r>
        <w:rPr>
          <w:color w:val="232323"/>
          <w:spacing w:val="34"/>
        </w:rPr>
        <w:t xml:space="preserve"> </w:t>
      </w:r>
      <w:r>
        <w:rPr>
          <w:color w:val="232323"/>
        </w:rPr>
        <w:t>patient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and family</w:t>
      </w:r>
      <w:r>
        <w:rPr>
          <w:color w:val="232323"/>
          <w:spacing w:val="21"/>
        </w:rPr>
        <w:t xml:space="preserve"> </w:t>
      </w:r>
      <w:r>
        <w:rPr>
          <w:color w:val="232323"/>
        </w:rPr>
        <w:t>council,</w:t>
      </w:r>
      <w:r>
        <w:rPr>
          <w:color w:val="232323"/>
          <w:spacing w:val="26"/>
        </w:rPr>
        <w:t xml:space="preserve"> </w:t>
      </w:r>
      <w:r>
        <w:rPr>
          <w:color w:val="232323"/>
        </w:rPr>
        <w:t xml:space="preserve">each staff member </w:t>
      </w:r>
      <w:proofErr w:type="spellStart"/>
      <w:r>
        <w:rPr>
          <w:color w:val="232323"/>
        </w:rPr>
        <w:t>ofFramingham</w:t>
      </w:r>
      <w:proofErr w:type="spellEnd"/>
      <w:r>
        <w:rPr>
          <w:color w:val="232323"/>
          <w:spacing w:val="40"/>
        </w:rPr>
        <w:t xml:space="preserve"> </w:t>
      </w:r>
      <w:r>
        <w:rPr>
          <w:color w:val="232323"/>
        </w:rPr>
        <w:t>Union, and every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labor organization that represents Framingham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Union's workforce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during the period 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 essential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service closure process.</w:t>
      </w:r>
      <w:r>
        <w:rPr>
          <w:color w:val="232323"/>
          <w:spacing w:val="79"/>
        </w:rPr>
        <w:t xml:space="preserve"> </w:t>
      </w:r>
      <w:r>
        <w:rPr>
          <w:color w:val="232323"/>
        </w:rPr>
        <w:t>We also will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send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copy of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this letter to the members of the General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>Court who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represent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the City of Framingham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and the Town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>of Natick,</w:t>
      </w:r>
      <w:r>
        <w:rPr>
          <w:color w:val="232323"/>
          <w:spacing w:val="25"/>
        </w:rPr>
        <w:t xml:space="preserve"> </w:t>
      </w:r>
      <w:r>
        <w:rPr>
          <w:color w:val="232323"/>
        </w:rPr>
        <w:t>as well</w:t>
      </w:r>
      <w:r>
        <w:rPr>
          <w:color w:val="232323"/>
          <w:spacing w:val="22"/>
        </w:rPr>
        <w:t xml:space="preserve"> </w:t>
      </w:r>
      <w:r>
        <w:rPr>
          <w:color w:val="232323"/>
        </w:rPr>
        <w:t xml:space="preserve">as the </w:t>
      </w:r>
      <w:proofErr w:type="gramStart"/>
      <w:r>
        <w:rPr>
          <w:color w:val="232323"/>
        </w:rPr>
        <w:t>City</w:t>
      </w:r>
      <w:proofErr w:type="gramEnd"/>
      <w:r>
        <w:rPr>
          <w:color w:val="232323"/>
          <w:spacing w:val="35"/>
        </w:rPr>
        <w:t xml:space="preserve"> </w:t>
      </w:r>
      <w:proofErr w:type="spellStart"/>
      <w:r>
        <w:rPr>
          <w:color w:val="232323"/>
        </w:rPr>
        <w:t>ofFramingham's</w:t>
      </w:r>
      <w:proofErr w:type="spellEnd"/>
      <w:r>
        <w:rPr>
          <w:color w:val="232323"/>
          <w:spacing w:val="29"/>
        </w:rPr>
        <w:t xml:space="preserve"> </w:t>
      </w:r>
      <w:r>
        <w:rPr>
          <w:color w:val="232323"/>
        </w:rPr>
        <w:t>Mayor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37"/>
        </w:rPr>
        <w:t xml:space="preserve"> </w:t>
      </w:r>
      <w:r>
        <w:rPr>
          <w:color w:val="232323"/>
        </w:rPr>
        <w:t>City</w:t>
      </w:r>
      <w:r>
        <w:rPr>
          <w:color w:val="232323"/>
          <w:spacing w:val="32"/>
        </w:rPr>
        <w:t xml:space="preserve"> </w:t>
      </w:r>
      <w:r>
        <w:rPr>
          <w:color w:val="232323"/>
        </w:rPr>
        <w:t>Council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Chair, and</w:t>
      </w:r>
      <w:r>
        <w:rPr>
          <w:color w:val="232323"/>
          <w:spacing w:val="38"/>
        </w:rPr>
        <w:t xml:space="preserve"> </w:t>
      </w:r>
      <w:r>
        <w:rPr>
          <w:color w:val="232323"/>
        </w:rPr>
        <w:t>the Town</w:t>
      </w:r>
      <w:r>
        <w:rPr>
          <w:color w:val="232323"/>
          <w:spacing w:val="37"/>
        </w:rPr>
        <w:t xml:space="preserve"> </w:t>
      </w:r>
      <w:proofErr w:type="spellStart"/>
      <w:r>
        <w:rPr>
          <w:color w:val="232323"/>
        </w:rPr>
        <w:t>ofNatick's</w:t>
      </w:r>
      <w:proofErr w:type="spellEnd"/>
      <w:r>
        <w:rPr>
          <w:color w:val="232323"/>
          <w:spacing w:val="38"/>
        </w:rPr>
        <w:t xml:space="preserve"> </w:t>
      </w:r>
      <w:r>
        <w:rPr>
          <w:color w:val="232323"/>
        </w:rPr>
        <w:t>Select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Board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Chair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and Town Administrator.</w:t>
      </w:r>
    </w:p>
    <w:p w14:paraId="58C21985" w14:textId="77777777" w:rsidR="00531C77" w:rsidRDefault="00531C77">
      <w:pPr>
        <w:pStyle w:val="BodyText"/>
        <w:spacing w:before="6"/>
      </w:pPr>
    </w:p>
    <w:p w14:paraId="58C21986" w14:textId="77777777" w:rsidR="00531C77" w:rsidRDefault="009B53D0">
      <w:pPr>
        <w:pStyle w:val="BodyText"/>
        <w:spacing w:before="1" w:line="256" w:lineRule="auto"/>
        <w:ind w:left="165" w:hanging="10"/>
      </w:pPr>
      <w:r>
        <w:rPr>
          <w:color w:val="232323"/>
        </w:rPr>
        <w:t>Thank you for your attention</w:t>
      </w:r>
      <w:r>
        <w:rPr>
          <w:color w:val="232323"/>
          <w:spacing w:val="24"/>
        </w:rPr>
        <w:t xml:space="preserve"> </w:t>
      </w:r>
      <w:r>
        <w:rPr>
          <w:color w:val="232323"/>
        </w:rPr>
        <w:t>to this matter.</w:t>
      </w:r>
      <w:r>
        <w:rPr>
          <w:color w:val="232323"/>
          <w:spacing w:val="40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have any questions,</w:t>
      </w:r>
      <w:r>
        <w:rPr>
          <w:color w:val="232323"/>
          <w:spacing w:val="27"/>
        </w:rPr>
        <w:t xml:space="preserve"> </w:t>
      </w:r>
      <w:r>
        <w:rPr>
          <w:color w:val="232323"/>
        </w:rPr>
        <w:t xml:space="preserve">please contact Lianne Ankner, Esq., Ankner &amp; Levy, PC at 617-247-3104 </w:t>
      </w:r>
      <w:r>
        <w:rPr>
          <w:color w:val="232323"/>
          <w:u w:val="thick" w:color="383838"/>
        </w:rPr>
        <w:t>(</w:t>
      </w:r>
      <w:proofErr w:type="spellStart"/>
      <w:r>
        <w:rPr>
          <w:color w:val="1F2657"/>
          <w:u w:val="thick" w:color="383838"/>
        </w:rPr>
        <w:t>kla</w:t>
      </w:r>
      <w:proofErr w:type="spellEnd"/>
      <w:r>
        <w:rPr>
          <w:color w:val="424964"/>
          <w:u w:val="thick" w:color="383838"/>
        </w:rPr>
        <w:t>(</w:t>
      </w:r>
      <w:proofErr w:type="gramStart"/>
      <w:r>
        <w:rPr>
          <w:color w:val="424964"/>
          <w:u w:val="thick" w:color="383838"/>
        </w:rPr>
        <w:t>@.a</w:t>
      </w:r>
      <w:r>
        <w:rPr>
          <w:color w:val="1F2657"/>
          <w:u w:val="thick" w:color="383838"/>
        </w:rPr>
        <w:t>nknerlevv</w:t>
      </w:r>
      <w:r>
        <w:rPr>
          <w:color w:val="545659"/>
          <w:u w:val="thick" w:color="383838"/>
        </w:rPr>
        <w:t>.</w:t>
      </w:r>
      <w:r>
        <w:rPr>
          <w:color w:val="2F3859"/>
          <w:u w:val="thick" w:color="383838"/>
        </w:rPr>
        <w:t>com</w:t>
      </w:r>
      <w:proofErr w:type="gramEnd"/>
      <w:r>
        <w:rPr>
          <w:color w:val="383838"/>
          <w:u w:val="thick" w:color="383838"/>
        </w:rPr>
        <w:t>)</w:t>
      </w:r>
      <w:r>
        <w:rPr>
          <w:color w:val="383838"/>
        </w:rPr>
        <w:t>.</w:t>
      </w:r>
    </w:p>
    <w:p w14:paraId="58C21987" w14:textId="77777777" w:rsidR="00531C77" w:rsidRDefault="00531C77">
      <w:pPr>
        <w:pStyle w:val="BodyText"/>
      </w:pPr>
    </w:p>
    <w:p w14:paraId="58C21988" w14:textId="77777777" w:rsidR="00531C77" w:rsidRDefault="00531C77">
      <w:pPr>
        <w:pStyle w:val="BodyText"/>
        <w:spacing w:before="6"/>
      </w:pPr>
    </w:p>
    <w:p w14:paraId="58C21989" w14:textId="77777777" w:rsidR="00531C77" w:rsidRDefault="009B53D0">
      <w:pPr>
        <w:pStyle w:val="BodyText"/>
        <w:ind w:left="16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C21998" wp14:editId="58C21999">
            <wp:simplePos x="0" y="0"/>
            <wp:positionH relativeFrom="page">
              <wp:posOffset>1932307</wp:posOffset>
            </wp:positionH>
            <wp:positionV relativeFrom="paragraph">
              <wp:posOffset>69496</wp:posOffset>
            </wp:positionV>
            <wp:extent cx="586102" cy="7332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02" cy="73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8C2199A" wp14:editId="58C2199B">
            <wp:simplePos x="0" y="0"/>
            <wp:positionH relativeFrom="page">
              <wp:posOffset>2600830</wp:posOffset>
            </wp:positionH>
            <wp:positionV relativeFrom="paragraph">
              <wp:posOffset>142820</wp:posOffset>
            </wp:positionV>
            <wp:extent cx="231999" cy="42772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99" cy="42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83838"/>
          <w:spacing w:val="-2"/>
        </w:rPr>
        <w:t>Sincere!</w:t>
      </w:r>
    </w:p>
    <w:p w14:paraId="58C2198A" w14:textId="77777777" w:rsidR="00531C77" w:rsidRDefault="00531C77">
      <w:pPr>
        <w:pStyle w:val="BodyText"/>
      </w:pPr>
    </w:p>
    <w:p w14:paraId="58C2198B" w14:textId="77777777" w:rsidR="00531C77" w:rsidRDefault="00531C77">
      <w:pPr>
        <w:pStyle w:val="BodyText"/>
      </w:pPr>
    </w:p>
    <w:p w14:paraId="58C2198C" w14:textId="77777777" w:rsidR="00531C77" w:rsidRDefault="00531C77">
      <w:pPr>
        <w:pStyle w:val="BodyText"/>
        <w:spacing w:before="27"/>
      </w:pPr>
    </w:p>
    <w:p w14:paraId="58C2198D" w14:textId="77777777" w:rsidR="00531C77" w:rsidRDefault="009B53D0">
      <w:pPr>
        <w:pStyle w:val="BodyText"/>
        <w:spacing w:line="256" w:lineRule="auto"/>
        <w:ind w:left="321" w:right="6749" w:firstLine="166"/>
      </w:pPr>
      <w:r>
        <w:rPr>
          <w:color w:val="232323"/>
        </w:rPr>
        <w:t>n Whitlock, Jr., CPA, CGMA EO,</w:t>
      </w:r>
      <w:r>
        <w:rPr>
          <w:color w:val="232323"/>
          <w:spacing w:val="9"/>
        </w:rPr>
        <w:t xml:space="preserve"> </w:t>
      </w:r>
      <w:r>
        <w:rPr>
          <w:color w:val="232323"/>
        </w:rPr>
        <w:t>MetroWest</w:t>
      </w:r>
      <w:r>
        <w:rPr>
          <w:color w:val="232323"/>
          <w:spacing w:val="12"/>
        </w:rPr>
        <w:t xml:space="preserve"> </w:t>
      </w:r>
      <w:r>
        <w:rPr>
          <w:color w:val="232323"/>
        </w:rPr>
        <w:t>Medical</w:t>
      </w:r>
      <w:r>
        <w:rPr>
          <w:color w:val="232323"/>
          <w:spacing w:val="26"/>
        </w:rPr>
        <w:t xml:space="preserve"> </w:t>
      </w:r>
      <w:r>
        <w:rPr>
          <w:color w:val="232323"/>
          <w:spacing w:val="-2"/>
        </w:rPr>
        <w:t>Center</w:t>
      </w:r>
    </w:p>
    <w:p w14:paraId="58C2198E" w14:textId="77777777" w:rsidR="00531C77" w:rsidRDefault="00531C77">
      <w:pPr>
        <w:spacing w:line="256" w:lineRule="auto"/>
        <w:sectPr w:rsidR="00531C77">
          <w:type w:val="continuous"/>
          <w:pgSz w:w="12240" w:h="15840"/>
          <w:pgMar w:top="0" w:right="780" w:bottom="280" w:left="1280" w:header="720" w:footer="720" w:gutter="0"/>
          <w:cols w:space="720"/>
        </w:sectPr>
      </w:pPr>
    </w:p>
    <w:p w14:paraId="58C2198F" w14:textId="77777777" w:rsidR="00531C77" w:rsidRDefault="00531C77">
      <w:pPr>
        <w:pStyle w:val="BodyText"/>
        <w:rPr>
          <w:sz w:val="20"/>
        </w:rPr>
      </w:pPr>
    </w:p>
    <w:p w14:paraId="58C21990" w14:textId="77777777" w:rsidR="00531C77" w:rsidRDefault="00531C77">
      <w:pPr>
        <w:pStyle w:val="BodyText"/>
        <w:spacing w:before="65" w:after="1"/>
        <w:rPr>
          <w:sz w:val="20"/>
        </w:rPr>
      </w:pPr>
    </w:p>
    <w:p w14:paraId="58C21991" w14:textId="77777777" w:rsidR="00531C77" w:rsidRDefault="009B53D0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C2199C" wp14:editId="58C2199D">
                <wp:extent cx="6240145" cy="2823210"/>
                <wp:effectExtent l="9525" t="0" r="0" b="571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0145" cy="2823210"/>
                        </a:xfrm>
                        <a:prstGeom prst="rect">
                          <a:avLst/>
                        </a:pr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C2199F" w14:textId="77777777" w:rsidR="00531C77" w:rsidRDefault="009B53D0">
                            <w:pPr>
                              <w:pStyle w:val="BodyText"/>
                              <w:spacing w:before="8"/>
                              <w:ind w:left="85"/>
                            </w:pPr>
                            <w:r>
                              <w:rPr>
                                <w:color w:val="212121"/>
                                <w:spacing w:val="-5"/>
                                <w:w w:val="105"/>
                              </w:rPr>
                              <w:t>CC:</w:t>
                            </w:r>
                          </w:p>
                          <w:p w14:paraId="58C219A0" w14:textId="77777777" w:rsidR="00531C77" w:rsidRDefault="009B53D0">
                            <w:pPr>
                              <w:pStyle w:val="BodyText"/>
                              <w:spacing w:before="2" w:line="249" w:lineRule="auto"/>
                              <w:ind w:left="89" w:right="6784" w:hanging="4"/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 xml:space="preserve">Governor Maura Healey Senator Karen E. Spilka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Representative</w:t>
                            </w:r>
                            <w:r>
                              <w:rPr>
                                <w:color w:val="21212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Priscila</w:t>
                            </w:r>
                            <w:r>
                              <w:rPr>
                                <w:color w:val="21212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S.</w:t>
                            </w:r>
                            <w:r>
                              <w:rPr>
                                <w:color w:val="21212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Sousa</w:t>
                            </w:r>
                          </w:p>
                          <w:p w14:paraId="58C219A1" w14:textId="77777777" w:rsidR="00531C77" w:rsidRDefault="009B53D0">
                            <w:pPr>
                              <w:pStyle w:val="BodyText"/>
                              <w:spacing w:line="247" w:lineRule="auto"/>
                              <w:ind w:left="94" w:right="6085" w:hanging="5"/>
                            </w:pPr>
                            <w:r>
                              <w:rPr>
                                <w:color w:val="212121"/>
                              </w:rPr>
                              <w:t>Representative David Paul Linsky Representative Danielle Gregoire Representative Jack Lewis Representative Kate Donaghue</w:t>
                            </w:r>
                          </w:p>
                          <w:p w14:paraId="58C219A2" w14:textId="77777777" w:rsidR="00531C77" w:rsidRDefault="009B53D0">
                            <w:pPr>
                              <w:pStyle w:val="BodyText"/>
                              <w:ind w:left="90"/>
                            </w:pPr>
                            <w:r>
                              <w:rPr>
                                <w:color w:val="212121"/>
                                <w:w w:val="105"/>
                              </w:rPr>
                              <w:t>Charlie</w:t>
                            </w:r>
                            <w:r>
                              <w:rPr>
                                <w:color w:val="21212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  <w:w w:val="105"/>
                              </w:rPr>
                              <w:t>Sisitsky</w:t>
                            </w:r>
                            <w:proofErr w:type="spellEnd"/>
                            <w:r>
                              <w:rPr>
                                <w:color w:val="212121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212121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Mayor,</w:t>
                            </w:r>
                            <w:r>
                              <w:rPr>
                                <w:color w:val="212121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City</w:t>
                            </w:r>
                            <w:r>
                              <w:rPr>
                                <w:color w:val="212121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w w:val="105"/>
                              </w:rPr>
                              <w:t>Framingham</w:t>
                            </w:r>
                          </w:p>
                          <w:p w14:paraId="58C219A3" w14:textId="77777777" w:rsidR="00531C77" w:rsidRDefault="009B53D0">
                            <w:pPr>
                              <w:pStyle w:val="BodyText"/>
                              <w:spacing w:before="4" w:line="247" w:lineRule="auto"/>
                              <w:ind w:left="98" w:right="3892" w:hanging="4"/>
                            </w:pPr>
                            <w:r>
                              <w:rPr>
                                <w:color w:val="212121"/>
                              </w:rPr>
                              <w:t>Philip R. Ottaviani, Jr., Chair, City Council, City of Framingham James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Errickson,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Town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Administrator, Town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of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Natick</w:t>
                            </w:r>
                          </w:p>
                          <w:p w14:paraId="58C219A4" w14:textId="77777777" w:rsidR="00531C77" w:rsidRDefault="009B53D0">
                            <w:pPr>
                              <w:pStyle w:val="BodyText"/>
                              <w:spacing w:before="3" w:line="242" w:lineRule="auto"/>
                              <w:ind w:left="105" w:right="3892" w:hanging="6"/>
                            </w:pPr>
                            <w:r>
                              <w:rPr>
                                <w:color w:val="212121"/>
                              </w:rPr>
                              <w:t>Kathryn M. Coughlin, Chair, Select Board, Town of Natick Walter Mackie, DPH</w:t>
                            </w:r>
                          </w:p>
                          <w:p w14:paraId="58C219A5" w14:textId="77777777" w:rsidR="00531C77" w:rsidRDefault="009B53D0">
                            <w:pPr>
                              <w:pStyle w:val="BodyText"/>
                              <w:spacing w:before="9"/>
                              <w:ind w:left="98"/>
                            </w:pPr>
                            <w:r>
                              <w:rPr>
                                <w:color w:val="212121"/>
                              </w:rPr>
                              <w:t>Judy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Bernice,</w:t>
                            </w:r>
                            <w:r>
                              <w:rPr>
                                <w:color w:val="212121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</w:rPr>
                              <w:t>DPH</w:t>
                            </w:r>
                          </w:p>
                          <w:p w14:paraId="58C219A6" w14:textId="77777777" w:rsidR="00531C77" w:rsidRDefault="009B53D0">
                            <w:pPr>
                              <w:pStyle w:val="BodyText"/>
                              <w:spacing w:before="7"/>
                              <w:ind w:left="100"/>
                            </w:pPr>
                            <w:r>
                              <w:rPr>
                                <w:color w:val="212121"/>
                              </w:rPr>
                              <w:t>C.</w:t>
                            </w:r>
                            <w:r>
                              <w:rPr>
                                <w:color w:val="212121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Davison,</w:t>
                            </w:r>
                            <w:r>
                              <w:rPr>
                                <w:color w:val="2121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4"/>
                              </w:rPr>
                              <w:t>MWMC</w:t>
                            </w:r>
                          </w:p>
                          <w:p w14:paraId="58C219A7" w14:textId="77777777" w:rsidR="00531C77" w:rsidRDefault="009B53D0">
                            <w:pPr>
                              <w:pStyle w:val="BodyText"/>
                              <w:spacing w:line="270" w:lineRule="exact"/>
                              <w:ind w:left="104" w:right="7231" w:hanging="1"/>
                            </w:pPr>
                            <w:r>
                              <w:rPr>
                                <w:color w:val="212121"/>
                              </w:rPr>
                              <w:t>L.</w:t>
                            </w:r>
                            <w:r>
                              <w:rPr>
                                <w:color w:val="212121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Domstead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MWMC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12121"/>
                              </w:rPr>
                              <w:t>D.Par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12121"/>
                              </w:rPr>
                              <w:t xml:space="preserve"> MWMC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C2199C" id="Textbox 7" o:spid="_x0000_s1027" type="#_x0000_t202" style="width:491.35pt;height:2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" filled="f" strokeweight=".25436mm">
                <v:path arrowok="t"/>
                <v:textbox inset="0,0,0,0">
                  <w:txbxContent>
                    <w:p w14:paraId="58C2199F" w14:textId="77777777" w:rsidR="00531C77" w:rsidRDefault="009B53D0">
                      <w:pPr>
                        <w:pStyle w:val="BodyText"/>
                        <w:spacing w:before="8"/>
                        <w:ind w:left="85"/>
                      </w:pPr>
                      <w:r>
                        <w:rPr>
                          <w:color w:val="212121"/>
                          <w:spacing w:val="-5"/>
                          <w:w w:val="105"/>
                        </w:rPr>
                        <w:t>CC:</w:t>
                      </w:r>
                    </w:p>
                    <w:p w14:paraId="58C219A0" w14:textId="77777777" w:rsidR="00531C77" w:rsidRDefault="009B53D0">
                      <w:pPr>
                        <w:pStyle w:val="BodyText"/>
                        <w:spacing w:before="2" w:line="249" w:lineRule="auto"/>
                        <w:ind w:left="89" w:right="6784" w:hanging="4"/>
                      </w:pPr>
                      <w:r>
                        <w:rPr>
                          <w:color w:val="212121"/>
                          <w:w w:val="105"/>
                        </w:rPr>
                        <w:t xml:space="preserve">Governor Maura Healey Senator Karen E. Spilka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Representative</w:t>
                      </w:r>
                      <w:r>
                        <w:rPr>
                          <w:color w:val="21212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Priscila</w:t>
                      </w:r>
                      <w:r>
                        <w:rPr>
                          <w:color w:val="21212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S.</w:t>
                      </w:r>
                      <w:r>
                        <w:rPr>
                          <w:color w:val="21212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Sousa</w:t>
                      </w:r>
                    </w:p>
                    <w:p w14:paraId="58C219A1" w14:textId="77777777" w:rsidR="00531C77" w:rsidRDefault="009B53D0">
                      <w:pPr>
                        <w:pStyle w:val="BodyText"/>
                        <w:spacing w:line="247" w:lineRule="auto"/>
                        <w:ind w:left="94" w:right="6085" w:hanging="5"/>
                      </w:pPr>
                      <w:r>
                        <w:rPr>
                          <w:color w:val="212121"/>
                        </w:rPr>
                        <w:t>Representative David Paul Linsky Representative Danielle Gregoire Representative Jack Lewis Representative Kate Donaghue</w:t>
                      </w:r>
                    </w:p>
                    <w:p w14:paraId="58C219A2" w14:textId="77777777" w:rsidR="00531C77" w:rsidRDefault="009B53D0">
                      <w:pPr>
                        <w:pStyle w:val="BodyText"/>
                        <w:ind w:left="90"/>
                      </w:pPr>
                      <w:r>
                        <w:rPr>
                          <w:color w:val="212121"/>
                          <w:w w:val="105"/>
                        </w:rPr>
                        <w:t>Charlie</w:t>
                      </w:r>
                      <w:r>
                        <w:rPr>
                          <w:color w:val="212121"/>
                          <w:spacing w:val="-1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  <w:w w:val="105"/>
                        </w:rPr>
                        <w:t>Sisitsky</w:t>
                      </w:r>
                      <w:proofErr w:type="spellEnd"/>
                      <w:r>
                        <w:rPr>
                          <w:color w:val="212121"/>
                          <w:w w:val="105"/>
                        </w:rPr>
                        <w:t>,</w:t>
                      </w:r>
                      <w:r>
                        <w:rPr>
                          <w:color w:val="212121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Mayor,</w:t>
                      </w:r>
                      <w:r>
                        <w:rPr>
                          <w:color w:val="212121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City</w:t>
                      </w:r>
                      <w:r>
                        <w:rPr>
                          <w:color w:val="212121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w w:val="105"/>
                        </w:rPr>
                        <w:t>of</w:t>
                      </w:r>
                      <w:r>
                        <w:rPr>
                          <w:color w:val="2121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  <w:w w:val="105"/>
                        </w:rPr>
                        <w:t>Framingham</w:t>
                      </w:r>
                    </w:p>
                    <w:p w14:paraId="58C219A3" w14:textId="77777777" w:rsidR="00531C77" w:rsidRDefault="009B53D0">
                      <w:pPr>
                        <w:pStyle w:val="BodyText"/>
                        <w:spacing w:before="4" w:line="247" w:lineRule="auto"/>
                        <w:ind w:left="98" w:right="3892" w:hanging="4"/>
                      </w:pPr>
                      <w:r>
                        <w:rPr>
                          <w:color w:val="212121"/>
                        </w:rPr>
                        <w:t>Philip R. Ottaviani, Jr., Chair, City Council, City of Framingham James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Errickson,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Town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Administrator, Town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of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Natick</w:t>
                      </w:r>
                    </w:p>
                    <w:p w14:paraId="58C219A4" w14:textId="77777777" w:rsidR="00531C77" w:rsidRDefault="009B53D0">
                      <w:pPr>
                        <w:pStyle w:val="BodyText"/>
                        <w:spacing w:before="3" w:line="242" w:lineRule="auto"/>
                        <w:ind w:left="105" w:right="3892" w:hanging="6"/>
                      </w:pPr>
                      <w:r>
                        <w:rPr>
                          <w:color w:val="212121"/>
                        </w:rPr>
                        <w:t>Kathryn M. Coughlin, Chair, Select Board, Town of Natick Walter Mackie, DPH</w:t>
                      </w:r>
                    </w:p>
                    <w:p w14:paraId="58C219A5" w14:textId="77777777" w:rsidR="00531C77" w:rsidRDefault="009B53D0">
                      <w:pPr>
                        <w:pStyle w:val="BodyText"/>
                        <w:spacing w:before="9"/>
                        <w:ind w:left="98"/>
                      </w:pPr>
                      <w:r>
                        <w:rPr>
                          <w:color w:val="212121"/>
                        </w:rPr>
                        <w:t>Judy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Bernice,</w:t>
                      </w:r>
                      <w:r>
                        <w:rPr>
                          <w:color w:val="212121"/>
                          <w:spacing w:val="11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5"/>
                        </w:rPr>
                        <w:t>DPH</w:t>
                      </w:r>
                    </w:p>
                    <w:p w14:paraId="58C219A6" w14:textId="77777777" w:rsidR="00531C77" w:rsidRDefault="009B53D0">
                      <w:pPr>
                        <w:pStyle w:val="BodyText"/>
                        <w:spacing w:before="7"/>
                        <w:ind w:left="100"/>
                      </w:pPr>
                      <w:r>
                        <w:rPr>
                          <w:color w:val="212121"/>
                        </w:rPr>
                        <w:t>C.</w:t>
                      </w:r>
                      <w:r>
                        <w:rPr>
                          <w:color w:val="212121"/>
                          <w:spacing w:val="-9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Davison,</w:t>
                      </w:r>
                      <w:r>
                        <w:rPr>
                          <w:color w:val="212121"/>
                          <w:spacing w:val="17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4"/>
                        </w:rPr>
                        <w:t>MWMC</w:t>
                      </w:r>
                    </w:p>
                    <w:p w14:paraId="58C219A7" w14:textId="77777777" w:rsidR="00531C77" w:rsidRDefault="009B53D0">
                      <w:pPr>
                        <w:pStyle w:val="BodyText"/>
                        <w:spacing w:line="270" w:lineRule="exact"/>
                        <w:ind w:left="104" w:right="7231" w:hanging="1"/>
                      </w:pPr>
                      <w:r>
                        <w:rPr>
                          <w:color w:val="212121"/>
                        </w:rPr>
                        <w:t>L.</w:t>
                      </w:r>
                      <w:r>
                        <w:rPr>
                          <w:color w:val="212121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Domstead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MWMC </w:t>
                      </w:r>
                      <w:proofErr w:type="spellStart"/>
                      <w:proofErr w:type="gramStart"/>
                      <w:r>
                        <w:rPr>
                          <w:color w:val="212121"/>
                        </w:rPr>
                        <w:t>D.Par</w:t>
                      </w:r>
                      <w:proofErr w:type="spellEnd"/>
                      <w:proofErr w:type="gramEnd"/>
                      <w:r>
                        <w:rPr>
                          <w:color w:val="212121"/>
                        </w:rPr>
                        <w:t xml:space="preserve"> MWMC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31C77">
      <w:pgSz w:w="12240" w:h="15840"/>
      <w:pgMar w:top="1820" w:right="7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77"/>
    <w:rsid w:val="00531C77"/>
    <w:rsid w:val="009B53D0"/>
    <w:rsid w:val="00F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2195F"/>
  <w15:docId w15:val="{285305E2-875B-4F0E-8F99-14B8217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8"/>
      <w:ind w:left="170" w:right="74" w:firstLine="89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4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Tejada, Adriana (DPH)</dc:creator>
  <cp:lastModifiedBy>Tejada, Adriana (DPH)</cp:lastModifiedBy>
  <cp:revision>2</cp:revision>
  <dcterms:created xsi:type="dcterms:W3CDTF">2025-03-11T14:21:00Z</dcterms:created>
  <dcterms:modified xsi:type="dcterms:W3CDTF">2025-03-11T14:21:00Z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Canon iR-ADV C5740  PDF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PSL 1.3e for Canon</vt:lpwstr>
  </property>
</Properties>
</file>