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609F5" w:rsidRPr="001609F5" w:rsidRDefault="001609F5" w:rsidP="001609F5">
      <w:pPr>
        <w:shd w:val="clear" w:color="auto" w:fill="F4F4F4"/>
        <w:spacing w:after="0" w:line="450" w:lineRule="atLeast"/>
        <w:textAlignment w:val="center"/>
        <w:rPr>
          <w:rFonts w:ascii="Times New Roman" w:eastAsia="Times New Roman" w:hAnsi="Times New Roman" w:cs="Times New Roman"/>
          <w:color w:val="000000"/>
          <w:sz w:val="32"/>
          <w:szCs w:val="32"/>
          <w:vertAlign w:val="subscript"/>
        </w:rPr>
      </w:pPr>
      <w:r w:rsidRPr="001609F5">
        <w:rPr>
          <w:rFonts w:ascii="Times New Roman" w:eastAsia="Times New Roman" w:hAnsi="Times New Roman" w:cs="Times New Roman"/>
          <w:color w:val="000000"/>
          <w:sz w:val="32"/>
          <w:szCs w:val="32"/>
          <w:vertAlign w:val="subscript"/>
        </w:rPr>
        <w:t>To the Board of Registration of Respiratory Care (Board):</w:t>
      </w:r>
    </w:p>
    <w:p w:rsidR="001609F5" w:rsidRPr="001609F5" w:rsidRDefault="001609F5" w:rsidP="001609F5">
      <w:pPr>
        <w:shd w:val="clear" w:color="auto" w:fill="F4F4F4"/>
        <w:spacing w:after="0" w:line="450" w:lineRule="atLeast"/>
        <w:textAlignment w:val="center"/>
        <w:rPr>
          <w:rFonts w:ascii="Times New Roman" w:eastAsia="Times New Roman" w:hAnsi="Times New Roman" w:cs="Times New Roman"/>
          <w:color w:val="000000"/>
          <w:sz w:val="32"/>
          <w:szCs w:val="32"/>
          <w:vertAlign w:val="subscript"/>
        </w:rPr>
      </w:pPr>
    </w:p>
    <w:p w:rsidR="001609F5" w:rsidRPr="001609F5" w:rsidRDefault="001609F5" w:rsidP="001609F5">
      <w:pPr>
        <w:shd w:val="clear" w:color="auto" w:fill="F4F4F4"/>
        <w:spacing w:after="0" w:line="450" w:lineRule="atLeast"/>
        <w:textAlignment w:val="center"/>
        <w:rPr>
          <w:rFonts w:ascii="Times New Roman" w:eastAsia="Times New Roman" w:hAnsi="Times New Roman" w:cs="Times New Roman"/>
          <w:color w:val="000000"/>
          <w:sz w:val="32"/>
          <w:szCs w:val="32"/>
          <w:vertAlign w:val="subscript"/>
        </w:rPr>
      </w:pPr>
      <w:r w:rsidRPr="001609F5">
        <w:rPr>
          <w:rFonts w:ascii="Times New Roman" w:eastAsia="Times New Roman" w:hAnsi="Times New Roman" w:cs="Times New Roman"/>
          <w:color w:val="000000"/>
          <w:sz w:val="32"/>
          <w:szCs w:val="32"/>
          <w:vertAlign w:val="subscript"/>
        </w:rPr>
        <w:t xml:space="preserve">This is in regards to the proposed revision of the regulations at 261 CMR 5.00, specifically the increase in continuing education hours required for renewal of respiratory therapist licensure. </w:t>
      </w:r>
    </w:p>
    <w:p w:rsidR="001609F5" w:rsidRPr="001609F5" w:rsidRDefault="001609F5" w:rsidP="001609F5">
      <w:pPr>
        <w:shd w:val="clear" w:color="auto" w:fill="F4F4F4"/>
        <w:spacing w:after="0" w:line="450" w:lineRule="atLeast"/>
        <w:textAlignment w:val="center"/>
        <w:rPr>
          <w:rFonts w:ascii="Times New Roman" w:eastAsia="Times New Roman" w:hAnsi="Times New Roman" w:cs="Times New Roman"/>
          <w:color w:val="000000"/>
          <w:sz w:val="32"/>
          <w:szCs w:val="32"/>
          <w:vertAlign w:val="subscript"/>
        </w:rPr>
      </w:pPr>
    </w:p>
    <w:p w:rsidR="001609F5" w:rsidRPr="001609F5" w:rsidRDefault="001609F5" w:rsidP="001609F5">
      <w:pPr>
        <w:shd w:val="clear" w:color="auto" w:fill="F4F4F4"/>
        <w:spacing w:after="0" w:line="450" w:lineRule="atLeast"/>
        <w:textAlignment w:val="center"/>
        <w:rPr>
          <w:rFonts w:ascii="Times New Roman" w:eastAsia="Times New Roman" w:hAnsi="Times New Roman" w:cs="Times New Roman"/>
          <w:color w:val="000000"/>
          <w:sz w:val="32"/>
          <w:szCs w:val="32"/>
          <w:vertAlign w:val="subscript"/>
        </w:rPr>
      </w:pPr>
      <w:r w:rsidRPr="001609F5">
        <w:rPr>
          <w:rFonts w:ascii="Times New Roman" w:eastAsia="Times New Roman" w:hAnsi="Times New Roman" w:cs="Times New Roman"/>
          <w:color w:val="000000"/>
          <w:sz w:val="32"/>
          <w:szCs w:val="32"/>
          <w:vertAlign w:val="subscript"/>
        </w:rPr>
        <w:t>Doubling the amount of continuing education hours and limiting the amount taken online places a financial burden ( in times of no annual increase in pay) and more importantly a scheduling burden to working parents with very little access to live educational sessions near their towns.  It forces</w:t>
      </w:r>
      <w:proofErr w:type="gramStart"/>
      <w:r w:rsidRPr="001609F5">
        <w:rPr>
          <w:rFonts w:ascii="Times New Roman" w:eastAsia="Times New Roman" w:hAnsi="Times New Roman" w:cs="Times New Roman"/>
          <w:color w:val="000000"/>
          <w:sz w:val="32"/>
          <w:szCs w:val="32"/>
          <w:vertAlign w:val="subscript"/>
        </w:rPr>
        <w:t>  the</w:t>
      </w:r>
      <w:proofErr w:type="gramEnd"/>
      <w:r w:rsidRPr="001609F5">
        <w:rPr>
          <w:rFonts w:ascii="Times New Roman" w:eastAsia="Times New Roman" w:hAnsi="Times New Roman" w:cs="Times New Roman"/>
          <w:color w:val="000000"/>
          <w:sz w:val="32"/>
          <w:szCs w:val="32"/>
          <w:vertAlign w:val="subscript"/>
        </w:rPr>
        <w:t xml:space="preserve"> RT to take a full day off including dealing with traffic and difficulty of obtaining the day off with departments short on alternatives for coverage.  An MA RN needs only 15 CEUs with NO limit on how many can be earned on line. </w:t>
      </w:r>
    </w:p>
    <w:p w:rsidR="001609F5" w:rsidRPr="001609F5" w:rsidRDefault="001609F5" w:rsidP="001609F5">
      <w:pPr>
        <w:shd w:val="clear" w:color="auto" w:fill="F4F4F4"/>
        <w:spacing w:after="0" w:line="450" w:lineRule="atLeast"/>
        <w:textAlignment w:val="center"/>
        <w:rPr>
          <w:rFonts w:ascii="Times New Roman" w:eastAsia="Times New Roman" w:hAnsi="Times New Roman" w:cs="Times New Roman"/>
          <w:color w:val="000000"/>
          <w:sz w:val="32"/>
          <w:szCs w:val="32"/>
          <w:vertAlign w:val="subscript"/>
        </w:rPr>
      </w:pPr>
    </w:p>
    <w:p w:rsidR="001609F5" w:rsidRPr="001609F5" w:rsidRDefault="001609F5" w:rsidP="001609F5">
      <w:pPr>
        <w:shd w:val="clear" w:color="auto" w:fill="F4F4F4"/>
        <w:spacing w:after="0" w:line="450" w:lineRule="atLeast"/>
        <w:textAlignment w:val="center"/>
        <w:rPr>
          <w:rFonts w:ascii="Times New Roman" w:eastAsia="Times New Roman" w:hAnsi="Times New Roman" w:cs="Times New Roman"/>
          <w:color w:val="000000"/>
          <w:sz w:val="32"/>
          <w:szCs w:val="32"/>
          <w:vertAlign w:val="subscript"/>
        </w:rPr>
      </w:pPr>
      <w:r w:rsidRPr="001609F5">
        <w:rPr>
          <w:rFonts w:ascii="Times New Roman" w:eastAsia="Times New Roman" w:hAnsi="Times New Roman" w:cs="Times New Roman"/>
          <w:color w:val="000000"/>
          <w:sz w:val="32"/>
          <w:szCs w:val="32"/>
          <w:vertAlign w:val="subscript"/>
        </w:rPr>
        <w:t>Please DO NOT put the new proposed CEU changes into practice.</w:t>
      </w:r>
    </w:p>
    <w:p w:rsidR="001609F5" w:rsidRPr="001609F5" w:rsidRDefault="001609F5" w:rsidP="001609F5">
      <w:pPr>
        <w:shd w:val="clear" w:color="auto" w:fill="F4F4F4"/>
        <w:spacing w:after="0" w:line="450" w:lineRule="atLeast"/>
        <w:textAlignment w:val="center"/>
        <w:rPr>
          <w:rFonts w:ascii="Times New Roman" w:eastAsia="Times New Roman" w:hAnsi="Times New Roman" w:cs="Times New Roman"/>
          <w:color w:val="000000"/>
          <w:sz w:val="32"/>
          <w:szCs w:val="32"/>
          <w:vertAlign w:val="subscript"/>
        </w:rPr>
      </w:pPr>
    </w:p>
    <w:p w:rsidR="001609F5" w:rsidRPr="001609F5" w:rsidRDefault="001609F5" w:rsidP="001609F5">
      <w:pPr>
        <w:shd w:val="clear" w:color="auto" w:fill="F4F4F4"/>
        <w:spacing w:after="0" w:line="450" w:lineRule="atLeast"/>
        <w:textAlignment w:val="center"/>
        <w:rPr>
          <w:rFonts w:ascii="Times New Roman" w:eastAsia="Times New Roman" w:hAnsi="Times New Roman" w:cs="Times New Roman"/>
          <w:color w:val="000000"/>
          <w:sz w:val="32"/>
          <w:szCs w:val="32"/>
          <w:vertAlign w:val="subscript"/>
        </w:rPr>
      </w:pPr>
      <w:r w:rsidRPr="001609F5">
        <w:rPr>
          <w:rFonts w:ascii="Times New Roman" w:eastAsia="Times New Roman" w:hAnsi="Times New Roman" w:cs="Times New Roman"/>
          <w:color w:val="000000"/>
          <w:sz w:val="32"/>
          <w:szCs w:val="32"/>
          <w:vertAlign w:val="subscript"/>
        </w:rPr>
        <w:t>Respectfully,</w:t>
      </w:r>
    </w:p>
    <w:p w:rsidR="001609F5" w:rsidRPr="001609F5" w:rsidRDefault="001609F5" w:rsidP="001609F5">
      <w:pPr>
        <w:shd w:val="clear" w:color="auto" w:fill="F4F4F4"/>
        <w:spacing w:after="0" w:line="450" w:lineRule="atLeast"/>
        <w:textAlignment w:val="center"/>
        <w:rPr>
          <w:rFonts w:ascii="Times New Roman" w:eastAsia="Times New Roman" w:hAnsi="Times New Roman" w:cs="Times New Roman"/>
          <w:color w:val="000000"/>
          <w:sz w:val="32"/>
          <w:szCs w:val="32"/>
          <w:vertAlign w:val="subscript"/>
        </w:rPr>
      </w:pPr>
      <w:r w:rsidRPr="001609F5">
        <w:rPr>
          <w:rFonts w:ascii="Times New Roman" w:eastAsia="Times New Roman" w:hAnsi="Times New Roman" w:cs="Times New Roman"/>
          <w:color w:val="000000"/>
          <w:sz w:val="32"/>
          <w:szCs w:val="32"/>
          <w:vertAlign w:val="subscript"/>
        </w:rPr>
        <w:t>Suzanne Sample</w:t>
      </w:r>
    </w:p>
    <w:p w:rsidR="001609F5" w:rsidRPr="001609F5" w:rsidRDefault="001609F5" w:rsidP="001609F5">
      <w:pPr>
        <w:shd w:val="clear" w:color="auto" w:fill="F4F4F4"/>
        <w:spacing w:after="0" w:line="450" w:lineRule="atLeast"/>
        <w:textAlignment w:val="center"/>
        <w:rPr>
          <w:rFonts w:ascii="Times New Roman" w:eastAsia="Times New Roman" w:hAnsi="Times New Roman" w:cs="Times New Roman"/>
          <w:color w:val="000000"/>
          <w:sz w:val="32"/>
          <w:szCs w:val="32"/>
          <w:vertAlign w:val="subscript"/>
        </w:rPr>
      </w:pPr>
      <w:r w:rsidRPr="001609F5">
        <w:rPr>
          <w:rFonts w:ascii="Times New Roman" w:eastAsia="Times New Roman" w:hAnsi="Times New Roman" w:cs="Times New Roman"/>
          <w:color w:val="000000"/>
          <w:sz w:val="32"/>
          <w:szCs w:val="32"/>
          <w:vertAlign w:val="subscript"/>
        </w:rPr>
        <w:t>49 Holland Road</w:t>
      </w:r>
    </w:p>
    <w:p w:rsidR="001609F5" w:rsidRPr="001609F5" w:rsidRDefault="001609F5" w:rsidP="001609F5">
      <w:pPr>
        <w:shd w:val="clear" w:color="auto" w:fill="F4F4F4"/>
        <w:spacing w:after="0" w:line="450" w:lineRule="atLeast"/>
        <w:textAlignment w:val="center"/>
        <w:rPr>
          <w:rFonts w:ascii="Times New Roman" w:eastAsia="Times New Roman" w:hAnsi="Times New Roman" w:cs="Times New Roman"/>
          <w:color w:val="000000"/>
          <w:sz w:val="32"/>
          <w:szCs w:val="32"/>
          <w:vertAlign w:val="subscript"/>
        </w:rPr>
      </w:pPr>
      <w:r w:rsidRPr="001609F5">
        <w:rPr>
          <w:rFonts w:ascii="Times New Roman" w:eastAsia="Times New Roman" w:hAnsi="Times New Roman" w:cs="Times New Roman"/>
          <w:color w:val="000000"/>
          <w:sz w:val="32"/>
          <w:szCs w:val="32"/>
          <w:vertAlign w:val="subscript"/>
        </w:rPr>
        <w:t>Wakefield, MA  01880 </w:t>
      </w:r>
    </w:p>
    <w:p w:rsidR="00CA6116" w:rsidRDefault="00CA6116"/>
    <w:sectPr w:rsidR="00CA6116" w:rsidSect="00CA6116">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1609F5"/>
    <w:rsid w:val="001609F5"/>
    <w:rsid w:val="00CA611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611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415640222">
      <w:bodyDiv w:val="1"/>
      <w:marLeft w:val="0"/>
      <w:marRight w:val="0"/>
      <w:marTop w:val="0"/>
      <w:marBottom w:val="0"/>
      <w:divBdr>
        <w:top w:val="none" w:sz="0" w:space="0" w:color="auto"/>
        <w:left w:val="none" w:sz="0" w:space="0" w:color="auto"/>
        <w:bottom w:val="none" w:sz="0" w:space="0" w:color="auto"/>
        <w:right w:val="none" w:sz="0" w:space="0" w:color="auto"/>
      </w:divBdr>
      <w:divsChild>
        <w:div w:id="1876230939">
          <w:marLeft w:val="0"/>
          <w:marRight w:val="0"/>
          <w:marTop w:val="0"/>
          <w:marBottom w:val="0"/>
          <w:divBdr>
            <w:top w:val="none" w:sz="0" w:space="0" w:color="auto"/>
            <w:left w:val="none" w:sz="0" w:space="0" w:color="auto"/>
            <w:bottom w:val="none" w:sz="0" w:space="0" w:color="auto"/>
            <w:right w:val="none" w:sz="0" w:space="0" w:color="auto"/>
          </w:divBdr>
          <w:divsChild>
            <w:div w:id="896284465">
              <w:marLeft w:val="0"/>
              <w:marRight w:val="0"/>
              <w:marTop w:val="0"/>
              <w:marBottom w:val="0"/>
              <w:divBdr>
                <w:top w:val="none" w:sz="0" w:space="0" w:color="auto"/>
                <w:left w:val="none" w:sz="0" w:space="0" w:color="auto"/>
                <w:bottom w:val="none" w:sz="0" w:space="0" w:color="auto"/>
                <w:right w:val="none" w:sz="0" w:space="0" w:color="auto"/>
              </w:divBdr>
              <w:divsChild>
                <w:div w:id="591087939">
                  <w:marLeft w:val="0"/>
                  <w:marRight w:val="0"/>
                  <w:marTop w:val="0"/>
                  <w:marBottom w:val="0"/>
                  <w:divBdr>
                    <w:top w:val="none" w:sz="0" w:space="0" w:color="auto"/>
                    <w:left w:val="none" w:sz="0" w:space="0" w:color="auto"/>
                    <w:bottom w:val="none" w:sz="0" w:space="0" w:color="auto"/>
                    <w:right w:val="none" w:sz="0" w:space="0" w:color="auto"/>
                  </w:divBdr>
                  <w:divsChild>
                    <w:div w:id="968048649">
                      <w:marLeft w:val="0"/>
                      <w:marRight w:val="0"/>
                      <w:marTop w:val="0"/>
                      <w:marBottom w:val="0"/>
                      <w:divBdr>
                        <w:top w:val="none" w:sz="0" w:space="0" w:color="auto"/>
                        <w:left w:val="none" w:sz="0" w:space="0" w:color="auto"/>
                        <w:bottom w:val="none" w:sz="0" w:space="0" w:color="auto"/>
                        <w:right w:val="none" w:sz="0" w:space="0" w:color="auto"/>
                      </w:divBdr>
                      <w:divsChild>
                        <w:div w:id="228611243">
                          <w:marLeft w:val="0"/>
                          <w:marRight w:val="0"/>
                          <w:marTop w:val="0"/>
                          <w:marBottom w:val="0"/>
                          <w:divBdr>
                            <w:top w:val="none" w:sz="0" w:space="0" w:color="auto"/>
                            <w:left w:val="none" w:sz="0" w:space="0" w:color="auto"/>
                            <w:bottom w:val="none" w:sz="0" w:space="0" w:color="auto"/>
                            <w:right w:val="none" w:sz="0" w:space="0" w:color="auto"/>
                          </w:divBdr>
                          <w:divsChild>
                            <w:div w:id="809788847">
                              <w:marLeft w:val="15"/>
                              <w:marRight w:val="195"/>
                              <w:marTop w:val="0"/>
                              <w:marBottom w:val="0"/>
                              <w:divBdr>
                                <w:top w:val="none" w:sz="0" w:space="0" w:color="auto"/>
                                <w:left w:val="none" w:sz="0" w:space="0" w:color="auto"/>
                                <w:bottom w:val="none" w:sz="0" w:space="0" w:color="auto"/>
                                <w:right w:val="none" w:sz="0" w:space="0" w:color="auto"/>
                              </w:divBdr>
                              <w:divsChild>
                                <w:div w:id="1085616126">
                                  <w:marLeft w:val="0"/>
                                  <w:marRight w:val="0"/>
                                  <w:marTop w:val="0"/>
                                  <w:marBottom w:val="0"/>
                                  <w:divBdr>
                                    <w:top w:val="none" w:sz="0" w:space="0" w:color="auto"/>
                                    <w:left w:val="none" w:sz="0" w:space="0" w:color="auto"/>
                                    <w:bottom w:val="none" w:sz="0" w:space="0" w:color="auto"/>
                                    <w:right w:val="none" w:sz="0" w:space="0" w:color="auto"/>
                                  </w:divBdr>
                                  <w:divsChild>
                                    <w:div w:id="1439259229">
                                      <w:marLeft w:val="0"/>
                                      <w:marRight w:val="0"/>
                                      <w:marTop w:val="0"/>
                                      <w:marBottom w:val="0"/>
                                      <w:divBdr>
                                        <w:top w:val="none" w:sz="0" w:space="0" w:color="auto"/>
                                        <w:left w:val="none" w:sz="0" w:space="0" w:color="auto"/>
                                        <w:bottom w:val="none" w:sz="0" w:space="0" w:color="auto"/>
                                        <w:right w:val="none" w:sz="0" w:space="0" w:color="auto"/>
                                      </w:divBdr>
                                      <w:divsChild>
                                        <w:div w:id="1014258880">
                                          <w:marLeft w:val="0"/>
                                          <w:marRight w:val="0"/>
                                          <w:marTop w:val="0"/>
                                          <w:marBottom w:val="0"/>
                                          <w:divBdr>
                                            <w:top w:val="none" w:sz="0" w:space="0" w:color="auto"/>
                                            <w:left w:val="none" w:sz="0" w:space="0" w:color="auto"/>
                                            <w:bottom w:val="none" w:sz="0" w:space="0" w:color="auto"/>
                                            <w:right w:val="none" w:sz="0" w:space="0" w:color="auto"/>
                                          </w:divBdr>
                                          <w:divsChild>
                                            <w:div w:id="1709866988">
                                              <w:marLeft w:val="0"/>
                                              <w:marRight w:val="0"/>
                                              <w:marTop w:val="0"/>
                                              <w:marBottom w:val="0"/>
                                              <w:divBdr>
                                                <w:top w:val="none" w:sz="0" w:space="0" w:color="auto"/>
                                                <w:left w:val="none" w:sz="0" w:space="0" w:color="auto"/>
                                                <w:bottom w:val="none" w:sz="0" w:space="0" w:color="auto"/>
                                                <w:right w:val="none" w:sz="0" w:space="0" w:color="auto"/>
                                              </w:divBdr>
                                              <w:divsChild>
                                                <w:div w:id="803810840">
                                                  <w:marLeft w:val="0"/>
                                                  <w:marRight w:val="0"/>
                                                  <w:marTop w:val="0"/>
                                                  <w:marBottom w:val="0"/>
                                                  <w:divBdr>
                                                    <w:top w:val="none" w:sz="0" w:space="0" w:color="auto"/>
                                                    <w:left w:val="none" w:sz="0" w:space="0" w:color="auto"/>
                                                    <w:bottom w:val="none" w:sz="0" w:space="0" w:color="auto"/>
                                                    <w:right w:val="none" w:sz="0" w:space="0" w:color="auto"/>
                                                  </w:divBdr>
                                                  <w:divsChild>
                                                    <w:div w:id="1847477037">
                                                      <w:marLeft w:val="0"/>
                                                      <w:marRight w:val="0"/>
                                                      <w:marTop w:val="0"/>
                                                      <w:marBottom w:val="0"/>
                                                      <w:divBdr>
                                                        <w:top w:val="none" w:sz="0" w:space="0" w:color="auto"/>
                                                        <w:left w:val="none" w:sz="0" w:space="0" w:color="auto"/>
                                                        <w:bottom w:val="none" w:sz="0" w:space="0" w:color="auto"/>
                                                        <w:right w:val="none" w:sz="0" w:space="0" w:color="auto"/>
                                                      </w:divBdr>
                                                      <w:divsChild>
                                                        <w:div w:id="367683854">
                                                          <w:marLeft w:val="0"/>
                                                          <w:marRight w:val="0"/>
                                                          <w:marTop w:val="0"/>
                                                          <w:marBottom w:val="0"/>
                                                          <w:divBdr>
                                                            <w:top w:val="none" w:sz="0" w:space="0" w:color="auto"/>
                                                            <w:left w:val="none" w:sz="0" w:space="0" w:color="auto"/>
                                                            <w:bottom w:val="none" w:sz="0" w:space="0" w:color="auto"/>
                                                            <w:right w:val="none" w:sz="0" w:space="0" w:color="auto"/>
                                                          </w:divBdr>
                                                          <w:divsChild>
                                                            <w:div w:id="1227491886">
                                                              <w:marLeft w:val="0"/>
                                                              <w:marRight w:val="0"/>
                                                              <w:marTop w:val="0"/>
                                                              <w:marBottom w:val="0"/>
                                                              <w:divBdr>
                                                                <w:top w:val="none" w:sz="0" w:space="0" w:color="auto"/>
                                                                <w:left w:val="none" w:sz="0" w:space="0" w:color="auto"/>
                                                                <w:bottom w:val="none" w:sz="0" w:space="0" w:color="auto"/>
                                                                <w:right w:val="none" w:sz="0" w:space="0" w:color="auto"/>
                                                              </w:divBdr>
                                                              <w:divsChild>
                                                                <w:div w:id="925460939">
                                                                  <w:marLeft w:val="0"/>
                                                                  <w:marRight w:val="0"/>
                                                                  <w:marTop w:val="735"/>
                                                                  <w:marBottom w:val="0"/>
                                                                  <w:divBdr>
                                                                    <w:top w:val="none" w:sz="0" w:space="0" w:color="auto"/>
                                                                    <w:left w:val="none" w:sz="0" w:space="0" w:color="auto"/>
                                                                    <w:bottom w:val="none" w:sz="0" w:space="0" w:color="auto"/>
                                                                    <w:right w:val="none" w:sz="0" w:space="0" w:color="auto"/>
                                                                  </w:divBdr>
                                                                  <w:divsChild>
                                                                    <w:div w:id="1050765534">
                                                                      <w:marLeft w:val="450"/>
                                                                      <w:marRight w:val="450"/>
                                                                      <w:marTop w:val="0"/>
                                                                      <w:marBottom w:val="0"/>
                                                                      <w:divBdr>
                                                                        <w:top w:val="none" w:sz="0" w:space="0" w:color="auto"/>
                                                                        <w:left w:val="none" w:sz="0" w:space="0" w:color="auto"/>
                                                                        <w:bottom w:val="none" w:sz="0" w:space="0" w:color="auto"/>
                                                                        <w:right w:val="none" w:sz="0" w:space="0" w:color="auto"/>
                                                                      </w:divBdr>
                                                                      <w:divsChild>
                                                                        <w:div w:id="404575760">
                                                                          <w:marLeft w:val="0"/>
                                                                          <w:marRight w:val="45"/>
                                                                          <w:marTop w:val="45"/>
                                                                          <w:marBottom w:val="0"/>
                                                                          <w:divBdr>
                                                                            <w:top w:val="none" w:sz="0" w:space="0" w:color="auto"/>
                                                                            <w:left w:val="none" w:sz="0" w:space="0" w:color="auto"/>
                                                                            <w:bottom w:val="none" w:sz="0" w:space="0" w:color="auto"/>
                                                                            <w:right w:val="none" w:sz="0" w:space="0" w:color="auto"/>
                                                                          </w:divBdr>
                                                                          <w:divsChild>
                                                                            <w:div w:id="110244261">
                                                                              <w:marLeft w:val="0"/>
                                                                              <w:marRight w:val="0"/>
                                                                              <w:marTop w:val="0"/>
                                                                              <w:marBottom w:val="0"/>
                                                                              <w:divBdr>
                                                                                <w:top w:val="none" w:sz="0" w:space="0" w:color="auto"/>
                                                                                <w:left w:val="none" w:sz="0" w:space="0" w:color="auto"/>
                                                                                <w:bottom w:val="none" w:sz="0" w:space="0" w:color="auto"/>
                                                                                <w:right w:val="none" w:sz="0" w:space="0" w:color="auto"/>
                                                                              </w:divBdr>
                                                                              <w:divsChild>
                                                                                <w:div w:id="1820998697">
                                                                                  <w:marLeft w:val="0"/>
                                                                                  <w:marRight w:val="0"/>
                                                                                  <w:marTop w:val="0"/>
                                                                                  <w:marBottom w:val="0"/>
                                                                                  <w:divBdr>
                                                                                    <w:top w:val="none" w:sz="0" w:space="0" w:color="auto"/>
                                                                                    <w:left w:val="none" w:sz="0" w:space="0" w:color="auto"/>
                                                                                    <w:bottom w:val="none" w:sz="0" w:space="0" w:color="auto"/>
                                                                                    <w:right w:val="none" w:sz="0" w:space="0" w:color="auto"/>
                                                                                  </w:divBdr>
                                                                                  <w:divsChild>
                                                                                    <w:div w:id="698510406">
                                                                                      <w:marLeft w:val="0"/>
                                                                                      <w:marRight w:val="0"/>
                                                                                      <w:marTop w:val="0"/>
                                                                                      <w:marBottom w:val="0"/>
                                                                                      <w:divBdr>
                                                                                        <w:top w:val="none" w:sz="0" w:space="0" w:color="auto"/>
                                                                                        <w:left w:val="single" w:sz="6" w:space="0" w:color="auto"/>
                                                                                        <w:bottom w:val="none" w:sz="0" w:space="0" w:color="auto"/>
                                                                                        <w:right w:val="single" w:sz="6" w:space="0" w:color="auto"/>
                                                                                      </w:divBdr>
                                                                                      <w:divsChild>
                                                                                        <w:div w:id="1362586956">
                                                                                          <w:marLeft w:val="150"/>
                                                                                          <w:marRight w:val="150"/>
                                                                                          <w:marTop w:val="0"/>
                                                                                          <w:marBottom w:val="0"/>
                                                                                          <w:divBdr>
                                                                                            <w:top w:val="none" w:sz="0" w:space="0" w:color="auto"/>
                                                                                            <w:left w:val="none" w:sz="0" w:space="0" w:color="auto"/>
                                                                                            <w:bottom w:val="none" w:sz="0" w:space="0" w:color="auto"/>
                                                                                            <w:right w:val="none" w:sz="0" w:space="0" w:color="auto"/>
                                                                                          </w:divBdr>
                                                                                          <w:divsChild>
                                                                                            <w:div w:id="96602175">
                                                                                              <w:marLeft w:val="0"/>
                                                                                              <w:marRight w:val="0"/>
                                                                                              <w:marTop w:val="0"/>
                                                                                              <w:marBottom w:val="0"/>
                                                                                              <w:divBdr>
                                                                                                <w:top w:val="none" w:sz="0" w:space="0" w:color="auto"/>
                                                                                                <w:left w:val="none" w:sz="0" w:space="0" w:color="auto"/>
                                                                                                <w:bottom w:val="none" w:sz="0" w:space="0" w:color="auto"/>
                                                                                                <w:right w:val="none" w:sz="0" w:space="0" w:color="auto"/>
                                                                                              </w:divBdr>
                                                                                              <w:divsChild>
                                                                                                <w:div w:id="311564390">
                                                                                                  <w:marLeft w:val="0"/>
                                                                                                  <w:marRight w:val="0"/>
                                                                                                  <w:marTop w:val="0"/>
                                                                                                  <w:marBottom w:val="0"/>
                                                                                                  <w:divBdr>
                                                                                                    <w:top w:val="none" w:sz="0" w:space="0" w:color="auto"/>
                                                                                                    <w:left w:val="none" w:sz="0" w:space="0" w:color="auto"/>
                                                                                                    <w:bottom w:val="none" w:sz="0" w:space="0" w:color="auto"/>
                                                                                                    <w:right w:val="none" w:sz="0" w:space="0" w:color="auto"/>
                                                                                                  </w:divBdr>
                                                                                                  <w:divsChild>
                                                                                                    <w:div w:id="686564708">
                                                                                                      <w:marLeft w:val="0"/>
                                                                                                      <w:marRight w:val="0"/>
                                                                                                      <w:marTop w:val="0"/>
                                                                                                      <w:marBottom w:val="0"/>
                                                                                                      <w:divBdr>
                                                                                                        <w:top w:val="none" w:sz="0" w:space="0" w:color="auto"/>
                                                                                                        <w:left w:val="none" w:sz="0" w:space="0" w:color="auto"/>
                                                                                                        <w:bottom w:val="none" w:sz="0" w:space="0" w:color="auto"/>
                                                                                                        <w:right w:val="none" w:sz="0" w:space="0" w:color="auto"/>
                                                                                                      </w:divBdr>
                                                                                                      <w:divsChild>
                                                                                                        <w:div w:id="1444302794">
                                                                                                          <w:marLeft w:val="0"/>
                                                                                                          <w:marRight w:val="0"/>
                                                                                                          <w:marTop w:val="0"/>
                                                                                                          <w:marBottom w:val="0"/>
                                                                                                          <w:divBdr>
                                                                                                            <w:top w:val="none" w:sz="0" w:space="0" w:color="auto"/>
                                                                                                            <w:left w:val="none" w:sz="0" w:space="0" w:color="auto"/>
                                                                                                            <w:bottom w:val="none" w:sz="0" w:space="0" w:color="auto"/>
                                                                                                            <w:right w:val="none" w:sz="0" w:space="0" w:color="auto"/>
                                                                                                          </w:divBdr>
                                                                                                          <w:divsChild>
                                                                                                            <w:div w:id="1771856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136</Words>
  <Characters>780</Characters>
  <Application>Microsoft Office Word</Application>
  <DocSecurity>0</DocSecurity>
  <Lines>6</Lines>
  <Paragraphs>1</Paragraphs>
  <ScaleCrop>false</ScaleCrop>
  <Company>Steward Healthcare</Company>
  <LinksUpToDate>false</LinksUpToDate>
  <CharactersWithSpaces>915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Steward Health Care</dc:creator>
  <cp:lastModifiedBy>Steward Health Care</cp:lastModifiedBy>
  <cp:revision>1</cp:revision>
  <dcterms:created xsi:type="dcterms:W3CDTF">2018-07-30T14:58:00Z</dcterms:created>
  <dcterms:modified xsi:type="dcterms:W3CDTF">2018-07-30T15:00:00Z</dcterms:modified>
</cp:coreProperties>
</file>