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A721" w14:textId="368258B6" w:rsidR="007C19E1" w:rsidRDefault="007C19E1">
      <w:pPr>
        <w:pStyle w:val="Heading1"/>
        <w:ind w:left="0"/>
        <w:rPr>
          <w:color w:val="40AD49"/>
          <w:sz w:val="40"/>
          <w:szCs w:val="40"/>
        </w:rPr>
      </w:pPr>
    </w:p>
    <w:p w14:paraId="7B517E83" w14:textId="77777777" w:rsidR="00C22491" w:rsidRDefault="00C22491" w:rsidP="00C22491">
      <w:pPr>
        <w:pStyle w:val="Default"/>
      </w:pPr>
    </w:p>
    <w:p w14:paraId="6FC0EDC1" w14:textId="6598B511" w:rsidR="00C22491" w:rsidRPr="00C22491" w:rsidRDefault="00C22491" w:rsidP="00C22491">
      <w:pPr>
        <w:pStyle w:val="Heading1"/>
        <w:spacing w:before="100"/>
        <w:ind w:left="360" w:right="360"/>
        <w:jc w:val="center"/>
        <w:rPr>
          <w:rFonts w:ascii="Tahoma" w:hAnsi="Tahoma" w:cs="Tahoma"/>
          <w:color w:val="40AD49"/>
          <w:sz w:val="36"/>
          <w:szCs w:val="36"/>
        </w:rPr>
      </w:pPr>
      <w:r w:rsidRPr="00C22491">
        <w:rPr>
          <w:rFonts w:ascii="Calibri" w:hAnsi="Calibri" w:cs="Calibri"/>
          <w:color w:val="000000"/>
          <w:sz w:val="54"/>
          <w:szCs w:val="54"/>
        </w:rPr>
        <w:t>ПОЗАБОТЬТЕСЬ</w:t>
      </w:r>
      <w:r w:rsidRPr="00C22491">
        <w:rPr>
          <w:rFonts w:cs="Arial Black"/>
          <w:color w:val="000000"/>
          <w:sz w:val="54"/>
          <w:szCs w:val="54"/>
        </w:rPr>
        <w:t xml:space="preserve"> </w:t>
      </w:r>
      <w:r w:rsidRPr="00C22491">
        <w:rPr>
          <w:rFonts w:ascii="Calibri" w:hAnsi="Calibri" w:cs="Calibri"/>
          <w:color w:val="000000"/>
          <w:sz w:val="54"/>
          <w:szCs w:val="54"/>
        </w:rPr>
        <w:t>О</w:t>
      </w:r>
      <w:r w:rsidRPr="00C22491">
        <w:rPr>
          <w:rFonts w:cs="Arial Black"/>
          <w:color w:val="000000"/>
          <w:sz w:val="54"/>
          <w:szCs w:val="54"/>
        </w:rPr>
        <w:t xml:space="preserve"> </w:t>
      </w:r>
      <w:r w:rsidRPr="00C22491">
        <w:rPr>
          <w:rFonts w:ascii="Calibri" w:hAnsi="Calibri" w:cs="Calibri"/>
          <w:color w:val="000000"/>
          <w:sz w:val="54"/>
          <w:szCs w:val="54"/>
        </w:rPr>
        <w:t>СВОЕЙ</w:t>
      </w:r>
      <w:r w:rsidRPr="00C22491">
        <w:rPr>
          <w:rFonts w:cs="Arial Black"/>
          <w:color w:val="000000"/>
          <w:sz w:val="54"/>
          <w:szCs w:val="54"/>
        </w:rPr>
        <w:t xml:space="preserve"> </w:t>
      </w:r>
      <w:r w:rsidRPr="00C22491">
        <w:rPr>
          <w:rFonts w:ascii="Calibri" w:hAnsi="Calibri" w:cs="Calibri"/>
          <w:color w:val="000000"/>
          <w:sz w:val="58"/>
          <w:szCs w:val="58"/>
        </w:rPr>
        <w:t>СЕМЬЕ</w:t>
      </w:r>
    </w:p>
    <w:p w14:paraId="4179BC96" w14:textId="1DB937A7" w:rsidR="00C22491" w:rsidRPr="00C22491" w:rsidRDefault="00C22491" w:rsidP="00C22491">
      <w:pPr>
        <w:pStyle w:val="Heading1"/>
        <w:spacing w:before="100"/>
        <w:ind w:left="360" w:right="360"/>
        <w:jc w:val="center"/>
        <w:rPr>
          <w:rFonts w:ascii="Tahoma" w:hAnsi="Tahoma" w:cs="Tahoma"/>
          <w:color w:val="40AD49"/>
          <w:sz w:val="36"/>
          <w:szCs w:val="36"/>
        </w:rPr>
      </w:pP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Ресурсы</w:t>
      </w:r>
      <w:proofErr w:type="spellEnd"/>
      <w:r w:rsidRPr="00C22491">
        <w:rPr>
          <w:color w:val="000000"/>
          <w:sz w:val="26"/>
          <w:szCs w:val="26"/>
        </w:rPr>
        <w:t xml:space="preserve">,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услуги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r w:rsidRPr="00C22491">
        <w:rPr>
          <w:rFonts w:ascii="Calibri" w:hAnsi="Calibri" w:cs="Calibri"/>
          <w:color w:val="000000"/>
          <w:sz w:val="26"/>
          <w:szCs w:val="26"/>
        </w:rPr>
        <w:t>и</w:t>
      </w:r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программы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штата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Массачусетс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r w:rsidRPr="00C22491">
        <w:rPr>
          <w:rFonts w:ascii="Calibri" w:hAnsi="Calibri" w:cs="Calibri"/>
          <w:color w:val="000000"/>
          <w:sz w:val="26"/>
          <w:szCs w:val="26"/>
        </w:rPr>
        <w:t>в</w:t>
      </w:r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помощь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вам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r w:rsidRPr="00C22491">
        <w:rPr>
          <w:rFonts w:ascii="Calibri" w:hAnsi="Calibri" w:cs="Calibri"/>
          <w:color w:val="000000"/>
          <w:sz w:val="26"/>
          <w:szCs w:val="26"/>
        </w:rPr>
        <w:t>и</w:t>
      </w:r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вашей</w:t>
      </w:r>
      <w:proofErr w:type="spellEnd"/>
      <w:r w:rsidRPr="00C22491">
        <w:rPr>
          <w:color w:val="000000"/>
          <w:sz w:val="26"/>
          <w:szCs w:val="26"/>
        </w:rPr>
        <w:t xml:space="preserve"> </w:t>
      </w:r>
      <w:proofErr w:type="spellStart"/>
      <w:r w:rsidRPr="00C22491">
        <w:rPr>
          <w:rFonts w:ascii="Calibri" w:hAnsi="Calibri" w:cs="Calibri"/>
          <w:color w:val="000000"/>
          <w:sz w:val="26"/>
          <w:szCs w:val="26"/>
        </w:rPr>
        <w:t>семье</w:t>
      </w:r>
      <w:proofErr w:type="spellEnd"/>
      <w:r w:rsidRPr="00C22491">
        <w:rPr>
          <w:color w:val="000000"/>
          <w:sz w:val="26"/>
          <w:szCs w:val="26"/>
        </w:rPr>
        <w:t>.</w:t>
      </w:r>
    </w:p>
    <w:p w14:paraId="727A8656" w14:textId="10705BAD" w:rsidR="007C19E1" w:rsidRPr="00C22491" w:rsidRDefault="00B15284" w:rsidP="000D666F">
      <w:pPr>
        <w:pStyle w:val="Heading1"/>
        <w:spacing w:before="100"/>
        <w:ind w:left="360" w:right="360"/>
        <w:rPr>
          <w:rFonts w:ascii="Tahoma" w:hAnsi="Tahoma" w:cs="Tahoma"/>
          <w:sz w:val="36"/>
          <w:szCs w:val="36"/>
        </w:rPr>
      </w:pPr>
      <w:proofErr w:type="spellStart"/>
      <w:r w:rsidRPr="00C22491">
        <w:rPr>
          <w:rFonts w:ascii="Tahoma" w:hAnsi="Tahoma" w:cs="Tahoma"/>
          <w:sz w:val="36"/>
          <w:szCs w:val="36"/>
        </w:rPr>
        <w:t>Медицинские</w:t>
      </w:r>
      <w:proofErr w:type="spellEnd"/>
      <w:r w:rsidRPr="00C22491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C22491">
        <w:rPr>
          <w:rFonts w:ascii="Tahoma" w:hAnsi="Tahoma" w:cs="Tahoma"/>
          <w:sz w:val="36"/>
          <w:szCs w:val="36"/>
        </w:rPr>
        <w:t>услуги</w:t>
      </w:r>
      <w:proofErr w:type="spellEnd"/>
    </w:p>
    <w:p w14:paraId="618079EA" w14:textId="77777777" w:rsidR="007C19E1" w:rsidRPr="00C22491" w:rsidRDefault="00B15284" w:rsidP="000D666F">
      <w:pPr>
        <w:spacing w:before="40"/>
        <w:ind w:left="360" w:right="360"/>
        <w:rPr>
          <w:rFonts w:ascii="Tahoma" w:hAnsi="Tahoma" w:cs="Tahoma"/>
          <w:b/>
        </w:rPr>
      </w:pPr>
      <w:proofErr w:type="spellStart"/>
      <w:r w:rsidRPr="00C22491">
        <w:rPr>
          <w:rFonts w:ascii="Tahoma" w:hAnsi="Tahoma" w:cs="Tahoma"/>
          <w:b/>
        </w:rPr>
        <w:t>Информация</w:t>
      </w:r>
      <w:proofErr w:type="spellEnd"/>
      <w:r w:rsidRPr="00C22491">
        <w:rPr>
          <w:rFonts w:ascii="Tahoma" w:hAnsi="Tahoma" w:cs="Tahoma"/>
          <w:b/>
        </w:rPr>
        <w:t xml:space="preserve"> о </w:t>
      </w:r>
      <w:proofErr w:type="spellStart"/>
      <w:r w:rsidRPr="00C22491">
        <w:rPr>
          <w:rFonts w:ascii="Tahoma" w:hAnsi="Tahoma" w:cs="Tahoma"/>
          <w:b/>
        </w:rPr>
        <w:t>детской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вакцинации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для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родителей</w:t>
      </w:r>
      <w:proofErr w:type="spellEnd"/>
      <w:r w:rsidRPr="00C22491">
        <w:rPr>
          <w:rFonts w:ascii="Tahoma" w:hAnsi="Tahoma" w:cs="Tahoma"/>
          <w:b/>
        </w:rPr>
        <w:t xml:space="preserve"> и </w:t>
      </w:r>
      <w:proofErr w:type="spellStart"/>
      <w:r w:rsidRPr="00C22491">
        <w:rPr>
          <w:rFonts w:ascii="Tahoma" w:hAnsi="Tahoma" w:cs="Tahoma"/>
          <w:b/>
        </w:rPr>
        <w:t>опекунов</w:t>
      </w:r>
      <w:proofErr w:type="spellEnd"/>
    </w:p>
    <w:p w14:paraId="18D1FCC6" w14:textId="77777777" w:rsidR="007C19E1" w:rsidRPr="00C22491" w:rsidRDefault="00AB46F1" w:rsidP="000D666F">
      <w:pPr>
        <w:spacing w:before="10"/>
        <w:ind w:left="360" w:right="360"/>
        <w:rPr>
          <w:rFonts w:ascii="Tahoma" w:hAnsi="Tahoma" w:cs="Tahoma"/>
          <w:i/>
          <w:sz w:val="20"/>
          <w:szCs w:val="20"/>
        </w:rPr>
      </w:pPr>
      <w:hyperlink r:id="rId7">
        <w:r w:rsidR="00B15284" w:rsidRPr="00C22491">
          <w:rPr>
            <w:rFonts w:ascii="Tahoma" w:hAnsi="Tahoma" w:cs="Tahoma"/>
            <w:i/>
            <w:sz w:val="20"/>
            <w:szCs w:val="20"/>
          </w:rPr>
          <w:t>https://www.mass.gov/info-details/childhood-vaccine-information-for-parents-and-caregivers</w:t>
        </w:r>
      </w:hyperlink>
    </w:p>
    <w:p w14:paraId="4AF32D0C" w14:textId="564D450F" w:rsidR="007C19E1" w:rsidRPr="00C22491" w:rsidRDefault="00B15284" w:rsidP="00754F9D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Вакцинация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C22491">
        <w:rPr>
          <w:rFonts w:ascii="Tahoma" w:hAnsi="Tahoma" w:cs="Tahoma"/>
          <w:sz w:val="20"/>
          <w:szCs w:val="20"/>
        </w:rPr>
        <w:t>это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один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из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лучших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способов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защитить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младенцев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детей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подростков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16 </w:t>
      </w:r>
      <w:proofErr w:type="spellStart"/>
      <w:r w:rsidRPr="00C22491">
        <w:rPr>
          <w:rFonts w:ascii="Tahoma" w:hAnsi="Tahoma" w:cs="Tahoma"/>
          <w:sz w:val="20"/>
          <w:szCs w:val="20"/>
        </w:rPr>
        <w:t>потенциально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опасных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заболеваний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  <w:r w:rsidR="00754F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Болезни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предупреждаемые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с </w:t>
      </w:r>
      <w:proofErr w:type="spellStart"/>
      <w:r w:rsidRPr="00C22491">
        <w:rPr>
          <w:rFonts w:ascii="Tahoma" w:hAnsi="Tahoma" w:cs="Tahoma"/>
          <w:sz w:val="20"/>
          <w:szCs w:val="20"/>
        </w:rPr>
        <w:t>помощью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вакцинации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могут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нанести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серьезный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вред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потребовать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госпитализации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даже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привести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к </w:t>
      </w:r>
      <w:proofErr w:type="spellStart"/>
      <w:r w:rsidRPr="00C22491">
        <w:rPr>
          <w:rFonts w:ascii="Tahoma" w:hAnsi="Tahoma" w:cs="Tahoma"/>
          <w:sz w:val="20"/>
          <w:szCs w:val="20"/>
        </w:rPr>
        <w:t>смерти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особенно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22491">
        <w:rPr>
          <w:rFonts w:ascii="Tahoma" w:hAnsi="Tahoma" w:cs="Tahoma"/>
          <w:sz w:val="20"/>
          <w:szCs w:val="20"/>
        </w:rPr>
        <w:t>младенцев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маленьких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детей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Следуя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рекомендованному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графику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иммунизации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родители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могут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обеспечить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своим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детям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наилучшую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защиту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6E14111B" w14:textId="77777777" w:rsidR="007C19E1" w:rsidRPr="00C22491" w:rsidRDefault="007C19E1" w:rsidP="000D666F">
      <w:pPr>
        <w:pBdr>
          <w:top w:val="nil"/>
          <w:left w:val="nil"/>
          <w:bottom w:val="nil"/>
          <w:right w:val="nil"/>
          <w:between w:val="nil"/>
        </w:pBdr>
        <w:ind w:left="360" w:right="360"/>
        <w:rPr>
          <w:rFonts w:ascii="Tahoma" w:hAnsi="Tahoma" w:cs="Tahoma"/>
          <w:sz w:val="20"/>
          <w:szCs w:val="20"/>
        </w:rPr>
      </w:pPr>
    </w:p>
    <w:p w14:paraId="12E11A4B" w14:textId="77777777" w:rsidR="00B15284" w:rsidRPr="00754F9D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MassHealth Dental/</w:t>
      </w:r>
      <w:proofErr w:type="spellStart"/>
      <w:r w:rsidRPr="00754F9D">
        <w:rPr>
          <w:rFonts w:ascii="Tahoma" w:hAnsi="Tahoma" w:cs="Tahoma"/>
          <w:b/>
        </w:rPr>
        <w:t>DentalQuest</w:t>
      </w:r>
      <w:proofErr w:type="spellEnd"/>
    </w:p>
    <w:p w14:paraId="60BA6EDC" w14:textId="7AA42EE2" w:rsidR="007C19E1" w:rsidRPr="00754F9D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(</w:t>
      </w:r>
      <w:proofErr w:type="spellStart"/>
      <w:r w:rsidRPr="00754F9D">
        <w:rPr>
          <w:rFonts w:ascii="Tahoma" w:hAnsi="Tahoma" w:cs="Tahoma"/>
          <w:b/>
        </w:rPr>
        <w:t>Стоматологическая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программа</w:t>
      </w:r>
      <w:proofErr w:type="spellEnd"/>
      <w:r w:rsidRPr="00754F9D">
        <w:rPr>
          <w:rFonts w:ascii="Tahoma" w:hAnsi="Tahoma" w:cs="Tahoma"/>
          <w:b/>
        </w:rPr>
        <w:t xml:space="preserve"> MassHealth/</w:t>
      </w:r>
      <w:proofErr w:type="spellStart"/>
      <w:r w:rsidRPr="00754F9D">
        <w:rPr>
          <w:rFonts w:ascii="Tahoma" w:hAnsi="Tahoma" w:cs="Tahoma"/>
          <w:b/>
        </w:rPr>
        <w:t>DentalQuest</w:t>
      </w:r>
      <w:proofErr w:type="spellEnd"/>
      <w:r w:rsidRPr="00754F9D">
        <w:rPr>
          <w:rFonts w:ascii="Tahoma" w:hAnsi="Tahoma" w:cs="Tahoma"/>
          <w:b/>
        </w:rPr>
        <w:t>)                                           1-800-207-5019</w:t>
      </w:r>
    </w:p>
    <w:p w14:paraId="6B3BCFED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i/>
          <w:sz w:val="20"/>
          <w:szCs w:val="20"/>
        </w:rPr>
      </w:pPr>
      <w:r w:rsidRPr="00C22491">
        <w:rPr>
          <w:rFonts w:ascii="Tahoma" w:hAnsi="Tahoma" w:cs="Tahoma"/>
          <w:i/>
          <w:sz w:val="20"/>
          <w:szCs w:val="20"/>
        </w:rPr>
        <w:t>https://www.masshealth-dental.net/Home</w:t>
      </w:r>
    </w:p>
    <w:p w14:paraId="70A4A76A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Здоровье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полости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рта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важно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для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детей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начиная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с </w:t>
      </w:r>
      <w:proofErr w:type="spellStart"/>
      <w:r w:rsidRPr="00C22491">
        <w:rPr>
          <w:rFonts w:ascii="Tahoma" w:hAnsi="Tahoma" w:cs="Tahoma"/>
          <w:sz w:val="20"/>
          <w:szCs w:val="20"/>
        </w:rPr>
        <w:t>того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момента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когда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Pr="00C22491">
        <w:rPr>
          <w:rFonts w:ascii="Tahoma" w:hAnsi="Tahoma" w:cs="Tahoma"/>
          <w:sz w:val="20"/>
          <w:szCs w:val="20"/>
        </w:rPr>
        <w:t>них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появляются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первые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молочные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зубы</w:t>
      </w:r>
      <w:proofErr w:type="spellEnd"/>
    </w:p>
    <w:p w14:paraId="77B77222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sz w:val="20"/>
          <w:szCs w:val="20"/>
        </w:rPr>
      </w:pPr>
      <w:r w:rsidRPr="00C22491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Pr="00C22491">
        <w:rPr>
          <w:rFonts w:ascii="Tahoma" w:hAnsi="Tahoma" w:cs="Tahoma"/>
          <w:sz w:val="20"/>
          <w:szCs w:val="20"/>
        </w:rPr>
        <w:t>возрасте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6-12 </w:t>
      </w:r>
      <w:proofErr w:type="spellStart"/>
      <w:r w:rsidRPr="00C22491">
        <w:rPr>
          <w:rFonts w:ascii="Tahoma" w:hAnsi="Tahoma" w:cs="Tahoma"/>
          <w:sz w:val="20"/>
          <w:szCs w:val="20"/>
        </w:rPr>
        <w:t>месяцев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Дети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должны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посетить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стоматолога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течение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первого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года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жизни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Беременным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женщинам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рекомендуется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посещать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стоматолога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время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после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беременности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чтобы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обеспечить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хорошее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здоровье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полости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рта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Участники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программы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MassHealth </w:t>
      </w:r>
      <w:proofErr w:type="spellStart"/>
      <w:r w:rsidRPr="00C22491">
        <w:rPr>
          <w:rFonts w:ascii="Tahoma" w:hAnsi="Tahoma" w:cs="Tahoma"/>
          <w:sz w:val="20"/>
          <w:szCs w:val="20"/>
        </w:rPr>
        <w:t>могут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получить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помощь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поиске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детского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стоматолога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стоматолога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общего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профиля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53A28074" w14:textId="77777777" w:rsidR="007C19E1" w:rsidRPr="00C22491" w:rsidRDefault="007C19E1" w:rsidP="000D666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360"/>
        <w:rPr>
          <w:rFonts w:ascii="Tahoma" w:hAnsi="Tahoma" w:cs="Tahoma"/>
          <w:sz w:val="20"/>
          <w:szCs w:val="20"/>
        </w:rPr>
      </w:pPr>
    </w:p>
    <w:p w14:paraId="1C26D6F5" w14:textId="77777777" w:rsidR="007C19E1" w:rsidRPr="00C22491" w:rsidRDefault="00B15284" w:rsidP="000D666F">
      <w:pPr>
        <w:pStyle w:val="Heading1"/>
        <w:spacing w:before="1"/>
        <w:ind w:left="360" w:right="360"/>
        <w:rPr>
          <w:rFonts w:ascii="Tahoma" w:hAnsi="Tahoma" w:cs="Tahoma"/>
          <w:sz w:val="36"/>
          <w:szCs w:val="36"/>
        </w:rPr>
      </w:pPr>
      <w:proofErr w:type="spellStart"/>
      <w:r w:rsidRPr="00C22491">
        <w:rPr>
          <w:rFonts w:ascii="Tahoma" w:hAnsi="Tahoma" w:cs="Tahoma"/>
          <w:sz w:val="36"/>
          <w:szCs w:val="36"/>
        </w:rPr>
        <w:t>Ресурсы</w:t>
      </w:r>
      <w:proofErr w:type="spellEnd"/>
      <w:r w:rsidRPr="00C22491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C22491">
        <w:rPr>
          <w:rFonts w:ascii="Tahoma" w:hAnsi="Tahoma" w:cs="Tahoma"/>
          <w:sz w:val="36"/>
          <w:szCs w:val="36"/>
        </w:rPr>
        <w:t>для</w:t>
      </w:r>
      <w:proofErr w:type="spellEnd"/>
      <w:r w:rsidRPr="00C22491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C22491">
        <w:rPr>
          <w:rFonts w:ascii="Tahoma" w:hAnsi="Tahoma" w:cs="Tahoma"/>
          <w:sz w:val="36"/>
          <w:szCs w:val="36"/>
        </w:rPr>
        <w:t>обеспечения</w:t>
      </w:r>
      <w:proofErr w:type="spellEnd"/>
      <w:r w:rsidRPr="00C22491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C22491">
        <w:rPr>
          <w:rFonts w:ascii="Tahoma" w:hAnsi="Tahoma" w:cs="Tahoma"/>
          <w:sz w:val="36"/>
          <w:szCs w:val="36"/>
        </w:rPr>
        <w:t>безопасности</w:t>
      </w:r>
      <w:proofErr w:type="spellEnd"/>
    </w:p>
    <w:p w14:paraId="19112F4D" w14:textId="77777777" w:rsidR="007C19E1" w:rsidRPr="00C22491" w:rsidRDefault="00B15284" w:rsidP="000D666F">
      <w:pPr>
        <w:spacing w:before="9"/>
        <w:ind w:left="360" w:right="360"/>
        <w:rPr>
          <w:rFonts w:ascii="Tahoma" w:hAnsi="Tahoma" w:cs="Tahoma"/>
          <w:b/>
        </w:rPr>
      </w:pPr>
      <w:proofErr w:type="spellStart"/>
      <w:r w:rsidRPr="00C22491">
        <w:rPr>
          <w:rFonts w:ascii="Tahoma" w:hAnsi="Tahoma" w:cs="Tahoma"/>
          <w:b/>
        </w:rPr>
        <w:t>Автокресла</w:t>
      </w:r>
      <w:proofErr w:type="spellEnd"/>
      <w:r w:rsidRPr="00C22491">
        <w:rPr>
          <w:rFonts w:ascii="Tahoma" w:hAnsi="Tahoma" w:cs="Tahoma"/>
          <w:b/>
        </w:rPr>
        <w:t xml:space="preserve"> и </w:t>
      </w:r>
      <w:proofErr w:type="spellStart"/>
      <w:r w:rsidRPr="00C22491">
        <w:rPr>
          <w:rFonts w:ascii="Tahoma" w:hAnsi="Tahoma" w:cs="Tahoma"/>
          <w:b/>
        </w:rPr>
        <w:t>безопасность</w:t>
      </w:r>
      <w:proofErr w:type="spellEnd"/>
    </w:p>
    <w:p w14:paraId="43505C96" w14:textId="77777777" w:rsidR="007C19E1" w:rsidRPr="00C22491" w:rsidRDefault="00B15284" w:rsidP="000D666F">
      <w:pPr>
        <w:spacing w:before="9"/>
        <w:ind w:left="360" w:right="360"/>
        <w:rPr>
          <w:rFonts w:ascii="Tahoma" w:hAnsi="Tahoma" w:cs="Tahoma"/>
          <w:b/>
        </w:rPr>
      </w:pPr>
      <w:proofErr w:type="spellStart"/>
      <w:r w:rsidRPr="00C22491">
        <w:rPr>
          <w:rFonts w:ascii="Tahoma" w:hAnsi="Tahoma" w:cs="Tahoma"/>
          <w:b/>
        </w:rPr>
        <w:t>Найдите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ближайший</w:t>
      </w:r>
      <w:proofErr w:type="spellEnd"/>
      <w:r w:rsidRPr="00C22491">
        <w:rPr>
          <w:rFonts w:ascii="Tahoma" w:hAnsi="Tahoma" w:cs="Tahoma"/>
          <w:b/>
        </w:rPr>
        <w:t xml:space="preserve"> к </w:t>
      </w:r>
      <w:proofErr w:type="spellStart"/>
      <w:r w:rsidRPr="00C22491">
        <w:rPr>
          <w:rFonts w:ascii="Tahoma" w:hAnsi="Tahoma" w:cs="Tahoma"/>
          <w:b/>
        </w:rPr>
        <w:t>вам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центр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осмотра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автокресел</w:t>
      </w:r>
      <w:proofErr w:type="spellEnd"/>
    </w:p>
    <w:p w14:paraId="7CFCC87F" w14:textId="77777777" w:rsidR="007C19E1" w:rsidRPr="00C22491" w:rsidRDefault="00AB46F1" w:rsidP="000D666F">
      <w:pPr>
        <w:spacing w:before="10"/>
        <w:ind w:left="360" w:right="360"/>
        <w:rPr>
          <w:rFonts w:ascii="Tahoma" w:hAnsi="Tahoma" w:cs="Tahoma"/>
          <w:i/>
          <w:sz w:val="20"/>
          <w:szCs w:val="20"/>
        </w:rPr>
      </w:pPr>
      <w:hyperlink r:id="rId8">
        <w:r w:rsidR="00B15284" w:rsidRPr="00C22491">
          <w:rPr>
            <w:rFonts w:ascii="Tahoma" w:hAnsi="Tahoma" w:cs="Tahoma"/>
            <w:i/>
            <w:sz w:val="20"/>
            <w:szCs w:val="20"/>
          </w:rPr>
          <w:t>https://www.mass.gov/service-details/find-a-car-seat-inspection-site-near-you</w:t>
        </w:r>
      </w:hyperlink>
    </w:p>
    <w:p w14:paraId="08A4A075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360" w:right="360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Выбор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установка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правильного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автокресла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важны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для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предотвращения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серьезных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травм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смерти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Вы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можете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пройти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бесплатную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проверку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безопасности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автокресел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их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правильной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установки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инспекционных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центрах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расположенных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всему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штату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2EAC66C5" w14:textId="77777777" w:rsidR="007C19E1" w:rsidRPr="00C22491" w:rsidRDefault="007C19E1" w:rsidP="000D666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360"/>
        <w:rPr>
          <w:rFonts w:ascii="Tahoma" w:hAnsi="Tahoma" w:cs="Tahoma"/>
          <w:sz w:val="20"/>
          <w:szCs w:val="20"/>
        </w:rPr>
      </w:pPr>
    </w:p>
    <w:p w14:paraId="26EF6B3C" w14:textId="77777777" w:rsidR="00B15284" w:rsidRPr="00C22491" w:rsidRDefault="00B15284" w:rsidP="000D666F">
      <w:pPr>
        <w:tabs>
          <w:tab w:val="left" w:pos="9776"/>
        </w:tabs>
        <w:ind w:left="360" w:right="36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>The Regional Center for Poison Control and Prevention</w:t>
      </w:r>
      <w:r w:rsidRPr="00C22491">
        <w:rPr>
          <w:rFonts w:ascii="Tahoma" w:hAnsi="Tahoma" w:cs="Tahoma"/>
          <w:b/>
        </w:rPr>
        <w:tab/>
        <w:t>1-800-222-1222</w:t>
      </w:r>
    </w:p>
    <w:p w14:paraId="49F1A434" w14:textId="77777777" w:rsidR="007C19E1" w:rsidRPr="00C22491" w:rsidRDefault="00B15284" w:rsidP="00B15284">
      <w:pPr>
        <w:tabs>
          <w:tab w:val="left" w:pos="9776"/>
        </w:tabs>
        <w:ind w:left="360" w:right="36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>(</w:t>
      </w:r>
      <w:proofErr w:type="spellStart"/>
      <w:r w:rsidRPr="00C22491">
        <w:rPr>
          <w:rFonts w:ascii="Tahoma" w:hAnsi="Tahoma" w:cs="Tahoma"/>
          <w:b/>
        </w:rPr>
        <w:t>Региональный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центр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по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контролю</w:t>
      </w:r>
      <w:proofErr w:type="spellEnd"/>
      <w:r w:rsidRPr="00C22491">
        <w:rPr>
          <w:rFonts w:ascii="Tahoma" w:hAnsi="Tahoma" w:cs="Tahoma"/>
          <w:b/>
        </w:rPr>
        <w:t xml:space="preserve"> и </w:t>
      </w:r>
      <w:proofErr w:type="spellStart"/>
      <w:r w:rsidRPr="00C22491">
        <w:rPr>
          <w:rFonts w:ascii="Tahoma" w:hAnsi="Tahoma" w:cs="Tahoma"/>
          <w:b/>
        </w:rPr>
        <w:t>профилактике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отравлений</w:t>
      </w:r>
      <w:proofErr w:type="spellEnd"/>
      <w:r w:rsidRPr="00C22491">
        <w:rPr>
          <w:rFonts w:ascii="Tahoma" w:hAnsi="Tahoma" w:cs="Tahoma"/>
          <w:b/>
        </w:rPr>
        <w:t>)</w:t>
      </w:r>
      <w:r w:rsidRPr="00C22491">
        <w:rPr>
          <w:rFonts w:ascii="Tahoma" w:hAnsi="Tahoma" w:cs="Tahoma"/>
          <w:b/>
        </w:rPr>
        <w:tab/>
      </w:r>
    </w:p>
    <w:p w14:paraId="56353CB3" w14:textId="77777777" w:rsidR="007C19E1" w:rsidRPr="00C22491" w:rsidRDefault="00AB46F1" w:rsidP="000D666F">
      <w:pPr>
        <w:spacing w:before="62"/>
        <w:ind w:left="360" w:right="360"/>
        <w:rPr>
          <w:rFonts w:ascii="Tahoma" w:hAnsi="Tahoma" w:cs="Tahoma"/>
          <w:i/>
          <w:sz w:val="20"/>
          <w:szCs w:val="20"/>
        </w:rPr>
      </w:pPr>
      <w:hyperlink r:id="rId9">
        <w:r w:rsidR="00B15284" w:rsidRPr="00C22491">
          <w:rPr>
            <w:rFonts w:ascii="Tahoma" w:hAnsi="Tahoma" w:cs="Tahoma"/>
            <w:i/>
            <w:sz w:val="20"/>
            <w:szCs w:val="20"/>
          </w:rPr>
          <w:t>http://www.maripoisoncenter.com/</w:t>
        </w:r>
      </w:hyperlink>
    </w:p>
    <w:p w14:paraId="536688C0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360" w:right="360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Центр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контролю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профилактике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отравлений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обеспечивает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круглосуточное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лечение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помощь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случае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отравления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Родители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опекуны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могут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обратиться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центр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если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ребенок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проглотил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ядовитое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вещество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неправильно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принял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лекарства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проглотил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предметы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домашнего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обихода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подвергся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воздействию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какого-либо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химического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вещества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его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укусило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насекомое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1F9912E8" w14:textId="77777777" w:rsidR="007C19E1" w:rsidRPr="00C22491" w:rsidRDefault="007C19E1" w:rsidP="000D666F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360"/>
        <w:rPr>
          <w:rFonts w:ascii="Tahoma" w:hAnsi="Tahoma" w:cs="Tahoma"/>
          <w:sz w:val="20"/>
          <w:szCs w:val="20"/>
        </w:rPr>
      </w:pPr>
    </w:p>
    <w:p w14:paraId="4E770A00" w14:textId="77777777" w:rsidR="007C19E1" w:rsidRPr="00C22491" w:rsidRDefault="00B15284" w:rsidP="000D666F">
      <w:pPr>
        <w:pStyle w:val="Heading1"/>
        <w:ind w:left="360" w:right="360"/>
        <w:rPr>
          <w:rFonts w:ascii="Tahoma" w:hAnsi="Tahoma" w:cs="Tahoma"/>
          <w:sz w:val="36"/>
          <w:szCs w:val="36"/>
        </w:rPr>
      </w:pPr>
      <w:proofErr w:type="spellStart"/>
      <w:r w:rsidRPr="00C22491">
        <w:rPr>
          <w:rFonts w:ascii="Tahoma" w:hAnsi="Tahoma" w:cs="Tahoma"/>
          <w:sz w:val="36"/>
          <w:szCs w:val="36"/>
        </w:rPr>
        <w:t>Сервисы</w:t>
      </w:r>
      <w:proofErr w:type="spellEnd"/>
      <w:r w:rsidRPr="00C22491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C22491">
        <w:rPr>
          <w:rFonts w:ascii="Tahoma" w:hAnsi="Tahoma" w:cs="Tahoma"/>
          <w:sz w:val="36"/>
          <w:szCs w:val="36"/>
        </w:rPr>
        <w:t>поддержки</w:t>
      </w:r>
      <w:proofErr w:type="spellEnd"/>
    </w:p>
    <w:p w14:paraId="47C772EC" w14:textId="77777777" w:rsidR="007C19E1" w:rsidRPr="00C22491" w:rsidRDefault="00B15284" w:rsidP="000D666F">
      <w:pPr>
        <w:tabs>
          <w:tab w:val="left" w:pos="9783"/>
        </w:tabs>
        <w:spacing w:before="40"/>
        <w:ind w:left="360" w:right="36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>Parents Helping Parents (</w:t>
      </w:r>
      <w:proofErr w:type="spellStart"/>
      <w:r w:rsidRPr="00C22491">
        <w:rPr>
          <w:rFonts w:ascii="Tahoma" w:hAnsi="Tahoma" w:cs="Tahoma"/>
          <w:b/>
        </w:rPr>
        <w:t>Родители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помогают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родителям</w:t>
      </w:r>
      <w:proofErr w:type="spellEnd"/>
      <w:r w:rsidRPr="00C22491">
        <w:rPr>
          <w:rFonts w:ascii="Tahoma" w:hAnsi="Tahoma" w:cs="Tahoma"/>
          <w:b/>
        </w:rPr>
        <w:t>)</w:t>
      </w:r>
      <w:r w:rsidRPr="00C22491">
        <w:rPr>
          <w:rFonts w:ascii="Tahoma" w:hAnsi="Tahoma" w:cs="Tahoma"/>
          <w:b/>
        </w:rPr>
        <w:tab/>
        <w:t>1-800-632-8188</w:t>
      </w:r>
    </w:p>
    <w:p w14:paraId="4990A82B" w14:textId="77777777" w:rsidR="007C19E1" w:rsidRPr="00C22491" w:rsidRDefault="00B15284" w:rsidP="000D666F">
      <w:pPr>
        <w:spacing w:before="20"/>
        <w:ind w:left="360" w:right="36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>Parent Stress Line (</w:t>
      </w:r>
      <w:proofErr w:type="spellStart"/>
      <w:r w:rsidRPr="00C22491">
        <w:rPr>
          <w:rFonts w:ascii="Tahoma" w:hAnsi="Tahoma" w:cs="Tahoma"/>
          <w:b/>
        </w:rPr>
        <w:t>Горячая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линия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для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родителей</w:t>
      </w:r>
      <w:proofErr w:type="spellEnd"/>
      <w:r w:rsidRPr="00C22491">
        <w:rPr>
          <w:rFonts w:ascii="Tahoma" w:hAnsi="Tahoma" w:cs="Tahoma"/>
          <w:b/>
        </w:rPr>
        <w:t>)</w:t>
      </w:r>
    </w:p>
    <w:p w14:paraId="4D904AB1" w14:textId="77777777" w:rsidR="007C19E1" w:rsidRPr="00C22491" w:rsidRDefault="00AB46F1" w:rsidP="000D666F">
      <w:pPr>
        <w:spacing w:before="9"/>
        <w:ind w:left="360" w:right="360"/>
        <w:rPr>
          <w:rFonts w:ascii="Tahoma" w:hAnsi="Tahoma" w:cs="Tahoma"/>
          <w:i/>
          <w:sz w:val="20"/>
          <w:szCs w:val="20"/>
        </w:rPr>
      </w:pPr>
      <w:hyperlink r:id="rId10">
        <w:r w:rsidR="00B15284" w:rsidRPr="00C22491">
          <w:rPr>
            <w:rFonts w:ascii="Tahoma" w:hAnsi="Tahoma" w:cs="Tahoma"/>
            <w:i/>
            <w:sz w:val="20"/>
            <w:szCs w:val="20"/>
          </w:rPr>
          <w:t>https://www.parentshelpingparents.org/parental-stress-line</w:t>
        </w:r>
      </w:hyperlink>
    </w:p>
    <w:p w14:paraId="338E56AC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360" w:right="360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Горячая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линия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доступна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для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родителей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опекунов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которые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находятся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подавленном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состоянии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стрессовой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ситуации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Если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нужен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кто-то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с </w:t>
      </w:r>
      <w:proofErr w:type="spellStart"/>
      <w:r w:rsidRPr="00C22491">
        <w:rPr>
          <w:rFonts w:ascii="Tahoma" w:hAnsi="Tahoma" w:cs="Tahoma"/>
          <w:sz w:val="20"/>
          <w:szCs w:val="20"/>
        </w:rPr>
        <w:t>кем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можно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поговорить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горячая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линия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для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родителей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доступна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24 </w:t>
      </w:r>
      <w:proofErr w:type="spellStart"/>
      <w:r w:rsidRPr="00C22491">
        <w:rPr>
          <w:rFonts w:ascii="Tahoma" w:hAnsi="Tahoma" w:cs="Tahoma"/>
          <w:sz w:val="20"/>
          <w:szCs w:val="20"/>
        </w:rPr>
        <w:t>часа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сутки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линии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работают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обученные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консультанты-волонтеры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которые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смогут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поддержать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вас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общаясь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непредвзято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с </w:t>
      </w:r>
      <w:proofErr w:type="spellStart"/>
      <w:r w:rsidRPr="00C22491">
        <w:rPr>
          <w:rFonts w:ascii="Tahoma" w:hAnsi="Tahoma" w:cs="Tahoma"/>
          <w:sz w:val="20"/>
          <w:szCs w:val="20"/>
        </w:rPr>
        <w:t>сочувствием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Доступны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услуги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переводчика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769FCD50" w14:textId="77777777" w:rsidR="007C19E1" w:rsidRPr="00C22491" w:rsidRDefault="007C19E1" w:rsidP="000D666F">
      <w:pPr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left="360" w:right="360"/>
        <w:rPr>
          <w:rFonts w:ascii="Tahoma" w:hAnsi="Tahoma" w:cs="Tahoma"/>
        </w:rPr>
      </w:pPr>
    </w:p>
    <w:p w14:paraId="6B94652E" w14:textId="77777777" w:rsidR="007C19E1" w:rsidRPr="00C22491" w:rsidRDefault="00B15284" w:rsidP="000D666F">
      <w:pPr>
        <w:tabs>
          <w:tab w:val="left" w:pos="9786"/>
        </w:tabs>
        <w:ind w:left="360" w:right="36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>SafeLink</w:t>
      </w:r>
      <w:r w:rsidRPr="00C22491">
        <w:rPr>
          <w:rFonts w:ascii="Tahoma" w:hAnsi="Tahoma" w:cs="Tahoma"/>
          <w:b/>
        </w:rPr>
        <w:tab/>
        <w:t>1-877-785-2020</w:t>
      </w:r>
    </w:p>
    <w:p w14:paraId="36FA7DF0" w14:textId="76FE16E5" w:rsidR="007C19E1" w:rsidRPr="00C22491" w:rsidRDefault="00B15284" w:rsidP="00B15284">
      <w:pPr>
        <w:pBdr>
          <w:top w:val="nil"/>
          <w:left w:val="nil"/>
          <w:bottom w:val="nil"/>
          <w:right w:val="nil"/>
          <w:between w:val="nil"/>
        </w:pBdr>
        <w:tabs>
          <w:tab w:val="left" w:pos="9270"/>
        </w:tabs>
        <w:ind w:left="360" w:right="36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754F9D">
        <w:rPr>
          <w:rFonts w:ascii="Tahoma" w:hAnsi="Tahoma" w:cs="Tahoma"/>
          <w:b/>
          <w:bCs/>
        </w:rPr>
        <w:t>Департамент</w:t>
      </w:r>
      <w:proofErr w:type="spellEnd"/>
      <w:r w:rsidRPr="00754F9D">
        <w:rPr>
          <w:rFonts w:ascii="Tahoma" w:hAnsi="Tahoma" w:cs="Tahoma"/>
          <w:b/>
          <w:bCs/>
        </w:rPr>
        <w:t xml:space="preserve"> </w:t>
      </w:r>
      <w:proofErr w:type="spellStart"/>
      <w:r w:rsidRPr="00754F9D">
        <w:rPr>
          <w:rFonts w:ascii="Tahoma" w:hAnsi="Tahoma" w:cs="Tahoma"/>
          <w:b/>
          <w:bCs/>
        </w:rPr>
        <w:t>общественного</w:t>
      </w:r>
      <w:proofErr w:type="spellEnd"/>
      <w:r w:rsidRPr="00754F9D">
        <w:rPr>
          <w:rFonts w:ascii="Tahoma" w:hAnsi="Tahoma" w:cs="Tahoma"/>
          <w:b/>
          <w:bCs/>
        </w:rPr>
        <w:t xml:space="preserve"> </w:t>
      </w:r>
      <w:proofErr w:type="spellStart"/>
      <w:r w:rsidRPr="00754F9D">
        <w:rPr>
          <w:rFonts w:ascii="Tahoma" w:hAnsi="Tahoma" w:cs="Tahoma"/>
          <w:b/>
          <w:bCs/>
        </w:rPr>
        <w:t>здравоохранения</w:t>
      </w:r>
      <w:proofErr w:type="spellEnd"/>
      <w:r w:rsidRPr="00754F9D">
        <w:rPr>
          <w:rFonts w:ascii="Tahoma" w:hAnsi="Tahoma" w:cs="Tahoma"/>
          <w:b/>
          <w:bCs/>
        </w:rPr>
        <w:t xml:space="preserve"> </w:t>
      </w:r>
      <w:proofErr w:type="spellStart"/>
      <w:r w:rsidRPr="00754F9D">
        <w:rPr>
          <w:rFonts w:ascii="Tahoma" w:hAnsi="Tahoma" w:cs="Tahoma"/>
          <w:b/>
          <w:bCs/>
        </w:rPr>
        <w:t>Массачусетса</w:t>
      </w:r>
      <w:proofErr w:type="spellEnd"/>
      <w:r w:rsidR="00754F9D">
        <w:rPr>
          <w:rFonts w:ascii="Tahoma" w:hAnsi="Tahoma" w:cs="Tahoma"/>
          <w:b/>
          <w:bCs/>
          <w:sz w:val="20"/>
          <w:szCs w:val="20"/>
        </w:rPr>
        <w:t xml:space="preserve">                              </w:t>
      </w:r>
      <w:r w:rsidR="00754F9D" w:rsidRPr="00754F9D">
        <w:rPr>
          <w:rFonts w:ascii="Tahoma" w:hAnsi="Tahoma" w:cs="Tahoma"/>
          <w:b/>
          <w:bCs/>
        </w:rPr>
        <w:t xml:space="preserve"> </w:t>
      </w:r>
      <w:r w:rsidRPr="00754F9D">
        <w:rPr>
          <w:rFonts w:ascii="Tahoma" w:hAnsi="Tahoma" w:cs="Tahoma"/>
          <w:b/>
          <w:bCs/>
        </w:rPr>
        <w:t>TTY</w:t>
      </w:r>
      <w:r w:rsidR="00754F9D">
        <w:rPr>
          <w:rFonts w:ascii="Tahoma" w:hAnsi="Tahoma" w:cs="Tahoma"/>
          <w:b/>
          <w:bCs/>
        </w:rPr>
        <w:t>:</w:t>
      </w:r>
      <w:r w:rsidRPr="00754F9D">
        <w:rPr>
          <w:rFonts w:ascii="Tahoma" w:hAnsi="Tahoma" w:cs="Tahoma"/>
          <w:b/>
          <w:bCs/>
        </w:rPr>
        <w:t xml:space="preserve"> 1-877-521-2601</w:t>
      </w:r>
    </w:p>
    <w:p w14:paraId="42BE2D24" w14:textId="77777777" w:rsidR="007C19E1" w:rsidRPr="00C22491" w:rsidRDefault="00AB46F1" w:rsidP="000D666F">
      <w:pPr>
        <w:spacing w:before="10"/>
        <w:ind w:left="360" w:right="360"/>
        <w:rPr>
          <w:rFonts w:ascii="Tahoma" w:hAnsi="Tahoma" w:cs="Tahoma"/>
          <w:i/>
          <w:sz w:val="20"/>
          <w:szCs w:val="20"/>
        </w:rPr>
      </w:pPr>
      <w:hyperlink r:id="rId11">
        <w:r w:rsidR="00B15284" w:rsidRPr="00C22491">
          <w:rPr>
            <w:rFonts w:ascii="Tahoma" w:hAnsi="Tahoma" w:cs="Tahoma"/>
            <w:i/>
            <w:sz w:val="20"/>
            <w:szCs w:val="20"/>
          </w:rPr>
          <w:t>https://www.mass.gov/info-details/massachusetts-safelink-resources</w:t>
        </w:r>
      </w:hyperlink>
    </w:p>
    <w:p w14:paraId="14D68676" w14:textId="77777777" w:rsidR="007C19E1" w:rsidRPr="00C22491" w:rsidRDefault="00B15284" w:rsidP="000D666F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60" w:right="360"/>
        <w:rPr>
          <w:rFonts w:ascii="Tahoma" w:hAnsi="Tahoma" w:cs="Tahoma"/>
          <w:sz w:val="20"/>
          <w:szCs w:val="20"/>
        </w:rPr>
        <w:sectPr w:rsidR="007C19E1" w:rsidRPr="00C22491">
          <w:pgSz w:w="12240" w:h="15840"/>
          <w:pgMar w:top="0" w:right="0" w:bottom="280" w:left="0" w:header="720" w:footer="720" w:gutter="0"/>
          <w:pgNumType w:start="1"/>
          <w:cols w:space="720"/>
        </w:sectPr>
      </w:pPr>
      <w:r w:rsidRPr="00C22491">
        <w:rPr>
          <w:rFonts w:ascii="Tahoma" w:hAnsi="Tahoma" w:cs="Tahoma"/>
          <w:sz w:val="20"/>
          <w:szCs w:val="20"/>
        </w:rPr>
        <w:t xml:space="preserve">SafeLink - </w:t>
      </w:r>
      <w:proofErr w:type="spellStart"/>
      <w:r w:rsidRPr="00C22491">
        <w:rPr>
          <w:rFonts w:ascii="Tahoma" w:hAnsi="Tahoma" w:cs="Tahoma"/>
          <w:sz w:val="20"/>
          <w:szCs w:val="20"/>
        </w:rPr>
        <w:t>это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круглосуточная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горячая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линия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вопросам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домашнего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насилия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штате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Специалисты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SafeLink </w:t>
      </w:r>
      <w:proofErr w:type="spellStart"/>
      <w:r w:rsidRPr="00C22491">
        <w:rPr>
          <w:rFonts w:ascii="Tahoma" w:hAnsi="Tahoma" w:cs="Tahoma"/>
          <w:sz w:val="20"/>
          <w:szCs w:val="20"/>
        </w:rPr>
        <w:t>помогают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спланировать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обеспечение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безопасности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поддерживают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жертв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насилия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предоставляют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информацию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22491">
        <w:rPr>
          <w:rFonts w:ascii="Tahoma" w:hAnsi="Tahoma" w:cs="Tahoma"/>
          <w:sz w:val="20"/>
          <w:szCs w:val="20"/>
        </w:rPr>
        <w:t>приютах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жертв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домашнего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насилия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Доступны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услуги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переводчика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04F1222E" w14:textId="77777777" w:rsidR="00B15284" w:rsidRPr="00754F9D" w:rsidRDefault="00B15284" w:rsidP="00B15284">
      <w:pPr>
        <w:tabs>
          <w:tab w:val="right" w:pos="11490"/>
        </w:tabs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lastRenderedPageBreak/>
        <w:t xml:space="preserve">Massachusetts Postpartum Support International Warm Line                 </w:t>
      </w:r>
      <w:r w:rsidRPr="00754F9D">
        <w:rPr>
          <w:rFonts w:ascii="Tahoma" w:hAnsi="Tahoma" w:cs="Tahoma"/>
          <w:b/>
        </w:rPr>
        <w:tab/>
        <w:t>1-866-472-1897</w:t>
      </w:r>
    </w:p>
    <w:p w14:paraId="31B8F2DD" w14:textId="77777777" w:rsidR="007C19E1" w:rsidRPr="00754F9D" w:rsidRDefault="00B15284" w:rsidP="00B15284">
      <w:pPr>
        <w:tabs>
          <w:tab w:val="right" w:pos="11490"/>
        </w:tabs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(</w:t>
      </w:r>
      <w:proofErr w:type="spellStart"/>
      <w:r w:rsidRPr="00754F9D">
        <w:rPr>
          <w:rFonts w:ascii="Tahoma" w:hAnsi="Tahoma" w:cs="Tahoma"/>
          <w:b/>
        </w:rPr>
        <w:t>Международная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горячая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линия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послеродовой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поддержки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штата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Массачусетс</w:t>
      </w:r>
      <w:proofErr w:type="spellEnd"/>
      <w:r w:rsidRPr="00754F9D">
        <w:rPr>
          <w:rFonts w:ascii="Tahoma" w:hAnsi="Tahoma" w:cs="Tahoma"/>
          <w:b/>
        </w:rPr>
        <w:t>)</w:t>
      </w:r>
      <w:r w:rsidRPr="00754F9D">
        <w:rPr>
          <w:rFonts w:ascii="Tahoma" w:hAnsi="Tahoma" w:cs="Tahoma"/>
          <w:b/>
        </w:rPr>
        <w:tab/>
      </w:r>
    </w:p>
    <w:p w14:paraId="1F49CBF3" w14:textId="77777777" w:rsidR="007C19E1" w:rsidRPr="00754F9D" w:rsidRDefault="00B15284" w:rsidP="00B15284">
      <w:pPr>
        <w:ind w:left="360"/>
        <w:rPr>
          <w:rFonts w:ascii="Tahoma" w:hAnsi="Tahoma" w:cs="Tahoma"/>
          <w:b/>
        </w:rPr>
      </w:pPr>
      <w:proofErr w:type="spellStart"/>
      <w:r w:rsidRPr="00754F9D">
        <w:rPr>
          <w:rFonts w:ascii="Tahoma" w:hAnsi="Tahoma" w:cs="Tahoma"/>
          <w:b/>
        </w:rPr>
        <w:t>Ресурсы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для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матерей</w:t>
      </w:r>
      <w:proofErr w:type="spellEnd"/>
      <w:r w:rsidRPr="00754F9D">
        <w:rPr>
          <w:rFonts w:ascii="Tahoma" w:hAnsi="Tahoma" w:cs="Tahoma"/>
          <w:b/>
        </w:rPr>
        <w:t xml:space="preserve"> в </w:t>
      </w:r>
      <w:proofErr w:type="spellStart"/>
      <w:r w:rsidRPr="00754F9D">
        <w:rPr>
          <w:rFonts w:ascii="Tahoma" w:hAnsi="Tahoma" w:cs="Tahoma"/>
          <w:b/>
        </w:rPr>
        <w:t>состоянии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послеродовой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депрессии</w:t>
      </w:r>
      <w:proofErr w:type="spellEnd"/>
    </w:p>
    <w:p w14:paraId="6D21DD93" w14:textId="77777777" w:rsidR="007C19E1" w:rsidRPr="00C22491" w:rsidRDefault="00AB46F1" w:rsidP="00B15284">
      <w:pPr>
        <w:ind w:left="360"/>
        <w:rPr>
          <w:rFonts w:ascii="Tahoma" w:hAnsi="Tahoma" w:cs="Tahoma"/>
          <w:i/>
          <w:sz w:val="20"/>
          <w:szCs w:val="20"/>
        </w:rPr>
      </w:pPr>
      <w:hyperlink r:id="rId12">
        <w:r w:rsidR="00B15284" w:rsidRPr="00C22491">
          <w:rPr>
            <w:rFonts w:ascii="Tahoma" w:hAnsi="Tahoma" w:cs="Tahoma"/>
            <w:i/>
            <w:sz w:val="20"/>
            <w:szCs w:val="20"/>
          </w:rPr>
          <w:t>https://www.mass.gov/service-details/postpartum-depression-resources-for-mothers</w:t>
        </w:r>
      </w:hyperlink>
    </w:p>
    <w:p w14:paraId="473E485D" w14:textId="77777777" w:rsidR="007C19E1" w:rsidRPr="00C22491" w:rsidRDefault="00B15284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905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Линия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поддержки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доступна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для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молодых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матерей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которые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испытывают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беспокойство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необъяснимое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расстройство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депрессию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после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родов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Обширные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ресурсы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позволяют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выявить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любые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признаки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симптомы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послеродовой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депрессии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3B6AEA48" w14:textId="77777777" w:rsidR="007C19E1" w:rsidRPr="00C22491" w:rsidRDefault="007C19E1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905"/>
        <w:rPr>
          <w:rFonts w:ascii="Tahoma" w:hAnsi="Tahoma" w:cs="Tahoma"/>
          <w:sz w:val="20"/>
          <w:szCs w:val="20"/>
        </w:rPr>
      </w:pPr>
    </w:p>
    <w:p w14:paraId="0FAAA579" w14:textId="77777777" w:rsidR="00B15284" w:rsidRPr="00C22491" w:rsidRDefault="00B15284" w:rsidP="00B15284">
      <w:pPr>
        <w:tabs>
          <w:tab w:val="left" w:pos="9810"/>
        </w:tabs>
        <w:ind w:left="360" w:right="54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 xml:space="preserve">Massachusetts Immigration &amp; Refugee Advocacy Coalition (MIRA) </w:t>
      </w:r>
      <w:r w:rsidRPr="00C22491">
        <w:rPr>
          <w:rFonts w:ascii="Tahoma" w:hAnsi="Tahoma" w:cs="Tahoma"/>
          <w:b/>
        </w:rPr>
        <w:tab/>
        <w:t>617-350-5480</w:t>
      </w:r>
    </w:p>
    <w:p w14:paraId="209ADA37" w14:textId="77777777" w:rsidR="007C19E1" w:rsidRPr="00C22491" w:rsidRDefault="00B15284" w:rsidP="00B15284">
      <w:pPr>
        <w:tabs>
          <w:tab w:val="left" w:pos="9995"/>
        </w:tabs>
        <w:ind w:left="360" w:right="450"/>
        <w:rPr>
          <w:rFonts w:ascii="Tahoma" w:hAnsi="Tahoma" w:cs="Tahoma"/>
          <w:b/>
        </w:rPr>
      </w:pPr>
      <w:r w:rsidRPr="00C22491">
        <w:rPr>
          <w:rFonts w:ascii="Tahoma" w:hAnsi="Tahoma" w:cs="Tahoma"/>
          <w:b/>
        </w:rPr>
        <w:t>(</w:t>
      </w:r>
      <w:proofErr w:type="spellStart"/>
      <w:r w:rsidRPr="00C22491">
        <w:rPr>
          <w:rFonts w:ascii="Tahoma" w:hAnsi="Tahoma" w:cs="Tahoma"/>
          <w:b/>
        </w:rPr>
        <w:t>Коалиция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по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вопросам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иммиграции</w:t>
      </w:r>
      <w:proofErr w:type="spellEnd"/>
      <w:r w:rsidRPr="00C22491">
        <w:rPr>
          <w:rFonts w:ascii="Tahoma" w:hAnsi="Tahoma" w:cs="Tahoma"/>
          <w:b/>
        </w:rPr>
        <w:t xml:space="preserve"> и </w:t>
      </w:r>
      <w:proofErr w:type="spellStart"/>
      <w:r w:rsidRPr="00C22491">
        <w:rPr>
          <w:rFonts w:ascii="Tahoma" w:hAnsi="Tahoma" w:cs="Tahoma"/>
          <w:b/>
        </w:rPr>
        <w:t>помощи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беженцам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штата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Массачусетс</w:t>
      </w:r>
      <w:proofErr w:type="spellEnd"/>
      <w:r w:rsidRPr="00C22491">
        <w:rPr>
          <w:rFonts w:ascii="Tahoma" w:hAnsi="Tahoma" w:cs="Tahoma"/>
          <w:b/>
        </w:rPr>
        <w:t xml:space="preserve"> (</w:t>
      </w:r>
      <w:proofErr w:type="spellStart"/>
      <w:r w:rsidRPr="00C22491">
        <w:rPr>
          <w:rFonts w:ascii="Tahoma" w:hAnsi="Tahoma" w:cs="Tahoma"/>
          <w:b/>
        </w:rPr>
        <w:t>англ</w:t>
      </w:r>
      <w:proofErr w:type="spellEnd"/>
      <w:r w:rsidRPr="00C22491">
        <w:rPr>
          <w:rFonts w:ascii="Tahoma" w:hAnsi="Tahoma" w:cs="Tahoma"/>
          <w:b/>
        </w:rPr>
        <w:t>. MIRA)</w:t>
      </w:r>
      <w:r w:rsidRPr="00C22491">
        <w:rPr>
          <w:rFonts w:ascii="Tahoma" w:hAnsi="Tahoma" w:cs="Tahoma"/>
          <w:b/>
          <w:sz w:val="20"/>
          <w:szCs w:val="20"/>
        </w:rPr>
        <w:tab/>
      </w:r>
    </w:p>
    <w:p w14:paraId="6FB23FDA" w14:textId="77777777" w:rsidR="007C19E1" w:rsidRPr="00C22491" w:rsidRDefault="00AB46F1" w:rsidP="00B15284">
      <w:pPr>
        <w:ind w:left="360"/>
        <w:rPr>
          <w:rFonts w:ascii="Tahoma" w:hAnsi="Tahoma" w:cs="Tahoma"/>
          <w:i/>
          <w:sz w:val="20"/>
          <w:szCs w:val="20"/>
        </w:rPr>
      </w:pPr>
      <w:hyperlink r:id="rId13">
        <w:r w:rsidR="00B15284" w:rsidRPr="00C22491">
          <w:rPr>
            <w:rFonts w:ascii="Tahoma" w:hAnsi="Tahoma" w:cs="Tahoma"/>
            <w:i/>
            <w:sz w:val="20"/>
            <w:szCs w:val="20"/>
          </w:rPr>
          <w:t>https://www.miracoalition.org/</w:t>
        </w:r>
      </w:hyperlink>
    </w:p>
    <w:p w14:paraId="2448802A" w14:textId="77777777" w:rsidR="007C19E1" w:rsidRPr="00C22491" w:rsidRDefault="00B15284" w:rsidP="00B15284">
      <w:pPr>
        <w:pBdr>
          <w:top w:val="nil"/>
          <w:left w:val="nil"/>
          <w:bottom w:val="nil"/>
          <w:right w:val="nil"/>
          <w:between w:val="nil"/>
        </w:pBdr>
        <w:ind w:left="360" w:right="749"/>
        <w:rPr>
          <w:rFonts w:ascii="Tahoma" w:hAnsi="Tahoma" w:cs="Tahoma"/>
          <w:sz w:val="20"/>
          <w:szCs w:val="20"/>
        </w:rPr>
      </w:pPr>
      <w:r w:rsidRPr="00C22491">
        <w:rPr>
          <w:rFonts w:ascii="Tahoma" w:hAnsi="Tahoma" w:cs="Tahoma"/>
          <w:sz w:val="20"/>
          <w:szCs w:val="20"/>
        </w:rPr>
        <w:t xml:space="preserve">MIRA - </w:t>
      </w:r>
      <w:proofErr w:type="spellStart"/>
      <w:r w:rsidRPr="00C22491">
        <w:rPr>
          <w:rFonts w:ascii="Tahoma" w:hAnsi="Tahoma" w:cs="Tahoma"/>
          <w:sz w:val="20"/>
          <w:szCs w:val="20"/>
        </w:rPr>
        <w:t>это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общественная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организация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штата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которая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предоставляет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информацию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22491">
        <w:rPr>
          <w:rFonts w:ascii="Tahoma" w:hAnsi="Tahoma" w:cs="Tahoma"/>
          <w:sz w:val="20"/>
          <w:szCs w:val="20"/>
        </w:rPr>
        <w:t>программах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доступных</w:t>
      </w:r>
      <w:proofErr w:type="spellEnd"/>
    </w:p>
    <w:p w14:paraId="0C698960" w14:textId="77777777" w:rsidR="007C19E1" w:rsidRPr="00C22491" w:rsidRDefault="00B15284" w:rsidP="00B15284">
      <w:pPr>
        <w:pBdr>
          <w:top w:val="nil"/>
          <w:left w:val="nil"/>
          <w:bottom w:val="nil"/>
          <w:right w:val="nil"/>
          <w:between w:val="nil"/>
        </w:pBdr>
        <w:ind w:left="360" w:right="749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иммигрантам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беженцам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в </w:t>
      </w:r>
      <w:proofErr w:type="spellStart"/>
      <w:r w:rsidRPr="00C22491">
        <w:rPr>
          <w:rFonts w:ascii="Tahoma" w:hAnsi="Tahoma" w:cs="Tahoma"/>
          <w:sz w:val="20"/>
          <w:szCs w:val="20"/>
        </w:rPr>
        <w:t>том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числе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22491">
        <w:rPr>
          <w:rFonts w:ascii="Tahoma" w:hAnsi="Tahoma" w:cs="Tahoma"/>
          <w:sz w:val="20"/>
          <w:szCs w:val="20"/>
        </w:rPr>
        <w:t>правах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иммигрантов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изменениях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иммиграционных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правилах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положениях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законодательства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47C7F19B" w14:textId="77777777" w:rsidR="007C19E1" w:rsidRPr="00C22491" w:rsidRDefault="007C19E1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749"/>
        <w:rPr>
          <w:rFonts w:ascii="Tahoma" w:hAnsi="Tahoma" w:cs="Tahoma"/>
          <w:sz w:val="20"/>
          <w:szCs w:val="20"/>
        </w:rPr>
      </w:pPr>
    </w:p>
    <w:p w14:paraId="5C8C96F5" w14:textId="5D507790" w:rsidR="007C19E1" w:rsidRPr="00754F9D" w:rsidRDefault="00B15284" w:rsidP="00B15284">
      <w:pPr>
        <w:pStyle w:val="Heading1"/>
        <w:ind w:left="360" w:right="540"/>
        <w:rPr>
          <w:rFonts w:ascii="Tahoma" w:hAnsi="Tahoma" w:cs="Tahoma"/>
          <w:sz w:val="36"/>
          <w:szCs w:val="36"/>
        </w:rPr>
      </w:pPr>
      <w:proofErr w:type="spellStart"/>
      <w:r w:rsidRPr="00754F9D">
        <w:rPr>
          <w:rFonts w:ascii="Tahoma" w:hAnsi="Tahoma" w:cs="Tahoma"/>
          <w:sz w:val="36"/>
          <w:szCs w:val="36"/>
        </w:rPr>
        <w:t>Ресурсы</w:t>
      </w:r>
      <w:proofErr w:type="spellEnd"/>
      <w:r w:rsidRPr="00754F9D">
        <w:rPr>
          <w:rFonts w:ascii="Tahoma" w:hAnsi="Tahoma" w:cs="Tahoma"/>
          <w:sz w:val="36"/>
          <w:szCs w:val="36"/>
        </w:rPr>
        <w:t xml:space="preserve">, </w:t>
      </w:r>
      <w:proofErr w:type="spellStart"/>
      <w:r w:rsidRPr="00754F9D">
        <w:rPr>
          <w:rFonts w:ascii="Tahoma" w:hAnsi="Tahoma" w:cs="Tahoma"/>
          <w:sz w:val="36"/>
          <w:szCs w:val="36"/>
        </w:rPr>
        <w:t>посвященные</w:t>
      </w:r>
      <w:proofErr w:type="spellEnd"/>
      <w:r w:rsidRPr="00754F9D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54F9D">
        <w:rPr>
          <w:rFonts w:ascii="Tahoma" w:hAnsi="Tahoma" w:cs="Tahoma"/>
          <w:sz w:val="36"/>
          <w:szCs w:val="36"/>
        </w:rPr>
        <w:t>использованию</w:t>
      </w:r>
      <w:proofErr w:type="spellEnd"/>
      <w:r w:rsidRPr="00754F9D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54F9D">
        <w:rPr>
          <w:rFonts w:ascii="Tahoma" w:hAnsi="Tahoma" w:cs="Tahoma"/>
          <w:sz w:val="36"/>
          <w:szCs w:val="36"/>
        </w:rPr>
        <w:t>психоактивных</w:t>
      </w:r>
      <w:proofErr w:type="spellEnd"/>
      <w:r w:rsidRPr="00754F9D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54F9D">
        <w:rPr>
          <w:rFonts w:ascii="Tahoma" w:hAnsi="Tahoma" w:cs="Tahoma"/>
          <w:sz w:val="36"/>
          <w:szCs w:val="36"/>
        </w:rPr>
        <w:t>веществ</w:t>
      </w:r>
      <w:proofErr w:type="spellEnd"/>
      <w:r w:rsidRPr="00754F9D">
        <w:rPr>
          <w:rFonts w:ascii="Tahoma" w:hAnsi="Tahoma" w:cs="Tahoma"/>
          <w:sz w:val="36"/>
          <w:szCs w:val="36"/>
        </w:rPr>
        <w:t xml:space="preserve"> и </w:t>
      </w:r>
      <w:proofErr w:type="spellStart"/>
      <w:r w:rsidRPr="00754F9D">
        <w:rPr>
          <w:rFonts w:ascii="Tahoma" w:hAnsi="Tahoma" w:cs="Tahoma"/>
          <w:sz w:val="36"/>
          <w:szCs w:val="36"/>
        </w:rPr>
        <w:t>профилактике</w:t>
      </w:r>
      <w:proofErr w:type="spellEnd"/>
      <w:r w:rsidRPr="00754F9D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54F9D">
        <w:rPr>
          <w:rFonts w:ascii="Tahoma" w:hAnsi="Tahoma" w:cs="Tahoma"/>
          <w:sz w:val="36"/>
          <w:szCs w:val="36"/>
        </w:rPr>
        <w:t>зависимости</w:t>
      </w:r>
      <w:proofErr w:type="spellEnd"/>
    </w:p>
    <w:p w14:paraId="5C9975C4" w14:textId="3E935A62" w:rsidR="007C19E1" w:rsidRDefault="00B15284" w:rsidP="00754F9D">
      <w:pPr>
        <w:ind w:left="360" w:right="720"/>
        <w:rPr>
          <w:rFonts w:ascii="Tahoma" w:hAnsi="Tahoma" w:cs="Tahoma"/>
          <w:b/>
        </w:rPr>
      </w:pPr>
      <w:proofErr w:type="spellStart"/>
      <w:r w:rsidRPr="00C22491">
        <w:rPr>
          <w:rFonts w:ascii="Tahoma" w:hAnsi="Tahoma" w:cs="Tahoma"/>
          <w:b/>
        </w:rPr>
        <w:t>Употребление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психоактивных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веществ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может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повлиять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на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ваше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здоровье</w:t>
      </w:r>
      <w:proofErr w:type="spellEnd"/>
      <w:r w:rsidRPr="00C22491">
        <w:rPr>
          <w:rFonts w:ascii="Tahoma" w:hAnsi="Tahoma" w:cs="Tahoma"/>
          <w:b/>
        </w:rPr>
        <w:t xml:space="preserve"> и </w:t>
      </w:r>
      <w:proofErr w:type="spellStart"/>
      <w:r w:rsidRPr="00C22491">
        <w:rPr>
          <w:rFonts w:ascii="Tahoma" w:hAnsi="Tahoma" w:cs="Tahoma"/>
          <w:b/>
        </w:rPr>
        <w:t>благополучие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вашей</w:t>
      </w:r>
      <w:proofErr w:type="spellEnd"/>
      <w:r w:rsidR="00754F9D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семьи</w:t>
      </w:r>
      <w:proofErr w:type="spellEnd"/>
      <w:r w:rsidRPr="00C22491">
        <w:rPr>
          <w:rFonts w:ascii="Tahoma" w:hAnsi="Tahoma" w:cs="Tahoma"/>
          <w:b/>
        </w:rPr>
        <w:t xml:space="preserve">. </w:t>
      </w:r>
      <w:proofErr w:type="spellStart"/>
      <w:r w:rsidRPr="00C22491">
        <w:rPr>
          <w:rFonts w:ascii="Tahoma" w:hAnsi="Tahoma" w:cs="Tahoma"/>
          <w:b/>
        </w:rPr>
        <w:t>Если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вы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боретесь</w:t>
      </w:r>
      <w:proofErr w:type="spellEnd"/>
      <w:r w:rsidRPr="00C22491">
        <w:rPr>
          <w:rFonts w:ascii="Tahoma" w:hAnsi="Tahoma" w:cs="Tahoma"/>
          <w:b/>
        </w:rPr>
        <w:t xml:space="preserve"> с </w:t>
      </w:r>
      <w:proofErr w:type="spellStart"/>
      <w:r w:rsidRPr="00C22491">
        <w:rPr>
          <w:rFonts w:ascii="Tahoma" w:hAnsi="Tahoma" w:cs="Tahoma"/>
          <w:b/>
        </w:rPr>
        <w:t>употреблением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психоактивных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веществ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или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вам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нужна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дополнительная</w:t>
      </w:r>
      <w:proofErr w:type="spellEnd"/>
      <w:r w:rsidR="00754F9D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информация</w:t>
      </w:r>
      <w:proofErr w:type="spellEnd"/>
      <w:r w:rsidRPr="00C22491">
        <w:rPr>
          <w:rFonts w:ascii="Tahoma" w:hAnsi="Tahoma" w:cs="Tahoma"/>
          <w:b/>
        </w:rPr>
        <w:t xml:space="preserve">, </w:t>
      </w:r>
      <w:proofErr w:type="spellStart"/>
      <w:r w:rsidRPr="00C22491">
        <w:rPr>
          <w:rFonts w:ascii="Tahoma" w:hAnsi="Tahoma" w:cs="Tahoma"/>
          <w:b/>
        </w:rPr>
        <w:t>обратитесь</w:t>
      </w:r>
      <w:proofErr w:type="spellEnd"/>
      <w:r w:rsidRPr="00C22491">
        <w:rPr>
          <w:rFonts w:ascii="Tahoma" w:hAnsi="Tahoma" w:cs="Tahoma"/>
          <w:b/>
        </w:rPr>
        <w:t xml:space="preserve"> к </w:t>
      </w:r>
      <w:proofErr w:type="spellStart"/>
      <w:r w:rsidRPr="00C22491">
        <w:rPr>
          <w:rFonts w:ascii="Tahoma" w:hAnsi="Tahoma" w:cs="Tahoma"/>
          <w:b/>
        </w:rPr>
        <w:t>своему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врачу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или</w:t>
      </w:r>
      <w:proofErr w:type="spellEnd"/>
      <w:r w:rsidRPr="00C22491">
        <w:rPr>
          <w:rFonts w:ascii="Tahoma" w:hAnsi="Tahoma" w:cs="Tahoma"/>
          <w:b/>
        </w:rPr>
        <w:t xml:space="preserve"> в </w:t>
      </w:r>
      <w:proofErr w:type="spellStart"/>
      <w:r w:rsidRPr="00C22491">
        <w:rPr>
          <w:rFonts w:ascii="Tahoma" w:hAnsi="Tahoma" w:cs="Tahoma"/>
          <w:b/>
        </w:rPr>
        <w:t>одну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из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указанных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ниже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программ</w:t>
      </w:r>
      <w:proofErr w:type="spellEnd"/>
      <w:r w:rsidRPr="00C22491">
        <w:rPr>
          <w:rFonts w:ascii="Tahoma" w:hAnsi="Tahoma" w:cs="Tahoma"/>
          <w:b/>
        </w:rPr>
        <w:t>.</w:t>
      </w:r>
    </w:p>
    <w:p w14:paraId="35FF47A8" w14:textId="77777777" w:rsidR="00754F9D" w:rsidRPr="00754F9D" w:rsidRDefault="00754F9D" w:rsidP="00754F9D">
      <w:pPr>
        <w:ind w:left="360" w:right="720"/>
        <w:rPr>
          <w:rFonts w:ascii="Tahoma" w:hAnsi="Tahoma" w:cs="Tahoma"/>
          <w:b/>
          <w:sz w:val="20"/>
          <w:szCs w:val="20"/>
        </w:rPr>
      </w:pPr>
    </w:p>
    <w:p w14:paraId="0647BE8B" w14:textId="2AFF576C" w:rsidR="007C19E1" w:rsidRPr="00754F9D" w:rsidRDefault="00B15284" w:rsidP="00B15284">
      <w:pPr>
        <w:tabs>
          <w:tab w:val="left" w:pos="9794"/>
        </w:tabs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 xml:space="preserve">MA Tobacco Cessation and Prevention Program </w:t>
      </w:r>
      <w:r w:rsidR="00754F9D" w:rsidRPr="00754F9D">
        <w:rPr>
          <w:rFonts w:ascii="Tahoma" w:hAnsi="Tahoma" w:cs="Tahoma"/>
          <w:b/>
        </w:rPr>
        <w:tab/>
        <w:t>1-800-784-8669</w:t>
      </w:r>
    </w:p>
    <w:p w14:paraId="096581E9" w14:textId="7B3A723C" w:rsidR="007C19E1" w:rsidRPr="00754F9D" w:rsidRDefault="00B15284" w:rsidP="00B15284">
      <w:pPr>
        <w:tabs>
          <w:tab w:val="left" w:pos="9794"/>
        </w:tabs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(</w:t>
      </w:r>
      <w:proofErr w:type="spellStart"/>
      <w:r w:rsidRPr="00754F9D">
        <w:rPr>
          <w:rFonts w:ascii="Tahoma" w:hAnsi="Tahoma" w:cs="Tahoma"/>
          <w:b/>
        </w:rPr>
        <w:t>Программа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по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профилактике</w:t>
      </w:r>
      <w:proofErr w:type="spellEnd"/>
      <w:r w:rsidRPr="00754F9D">
        <w:rPr>
          <w:rFonts w:ascii="Tahoma" w:hAnsi="Tahoma" w:cs="Tahoma"/>
          <w:b/>
        </w:rPr>
        <w:t xml:space="preserve"> и </w:t>
      </w:r>
      <w:proofErr w:type="spellStart"/>
      <w:r w:rsidRPr="00754F9D">
        <w:rPr>
          <w:rFonts w:ascii="Tahoma" w:hAnsi="Tahoma" w:cs="Tahoma"/>
          <w:b/>
        </w:rPr>
        <w:t>лечению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табачной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зависимости</w:t>
      </w:r>
      <w:proofErr w:type="spellEnd"/>
      <w:r w:rsidRPr="00754F9D">
        <w:rPr>
          <w:rFonts w:ascii="Tahoma" w:hAnsi="Tahoma" w:cs="Tahoma"/>
          <w:b/>
        </w:rPr>
        <w:t>)</w:t>
      </w:r>
      <w:r w:rsidRPr="00754F9D">
        <w:rPr>
          <w:rFonts w:ascii="Tahoma" w:hAnsi="Tahoma" w:cs="Tahoma"/>
          <w:b/>
        </w:rPr>
        <w:tab/>
      </w:r>
    </w:p>
    <w:p w14:paraId="16358FF4" w14:textId="64CC9827" w:rsidR="007C19E1" w:rsidRPr="00754F9D" w:rsidRDefault="00B15284" w:rsidP="00B15284">
      <w:pPr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(MTCP)/MA Smokers’ Helpline (</w:t>
      </w:r>
      <w:proofErr w:type="spellStart"/>
      <w:r w:rsidRPr="00754F9D">
        <w:rPr>
          <w:rFonts w:ascii="Tahoma" w:hAnsi="Tahoma" w:cs="Tahoma"/>
          <w:b/>
        </w:rPr>
        <w:t>Горячая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линия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курильщиков</w:t>
      </w:r>
      <w:proofErr w:type="spellEnd"/>
      <w:r w:rsidRPr="00754F9D">
        <w:rPr>
          <w:rFonts w:ascii="Tahoma" w:hAnsi="Tahoma" w:cs="Tahoma"/>
          <w:b/>
        </w:rPr>
        <w:t xml:space="preserve"> (</w:t>
      </w:r>
      <w:proofErr w:type="spellStart"/>
      <w:r w:rsidRPr="00754F9D">
        <w:rPr>
          <w:rFonts w:ascii="Tahoma" w:hAnsi="Tahoma" w:cs="Tahoma"/>
          <w:b/>
        </w:rPr>
        <w:t>англ.MTCP</w:t>
      </w:r>
      <w:proofErr w:type="spellEnd"/>
      <w:r w:rsidRPr="00754F9D">
        <w:rPr>
          <w:rFonts w:ascii="Tahoma" w:hAnsi="Tahoma" w:cs="Tahoma"/>
          <w:b/>
        </w:rPr>
        <w:t>)/MA</w:t>
      </w:r>
      <w:r w:rsidR="00754F9D" w:rsidRPr="00754F9D">
        <w:rPr>
          <w:rFonts w:ascii="Tahoma" w:hAnsi="Tahoma" w:cs="Tahoma"/>
          <w:b/>
        </w:rPr>
        <w:t xml:space="preserve"> Smokers’ Helpline</w:t>
      </w:r>
      <w:r w:rsidRPr="00754F9D">
        <w:rPr>
          <w:rFonts w:ascii="Tahoma" w:hAnsi="Tahoma" w:cs="Tahoma"/>
          <w:b/>
        </w:rPr>
        <w:t>)</w:t>
      </w:r>
    </w:p>
    <w:p w14:paraId="1FE041FC" w14:textId="77777777" w:rsidR="007C19E1" w:rsidRPr="00C22491" w:rsidRDefault="00AB46F1" w:rsidP="00B15284">
      <w:pPr>
        <w:ind w:left="360"/>
        <w:rPr>
          <w:rFonts w:ascii="Tahoma" w:hAnsi="Tahoma" w:cs="Tahoma"/>
          <w:i/>
          <w:sz w:val="20"/>
          <w:szCs w:val="20"/>
        </w:rPr>
      </w:pPr>
      <w:hyperlink r:id="rId14">
        <w:r w:rsidR="00B15284" w:rsidRPr="00C22491">
          <w:rPr>
            <w:rFonts w:ascii="Tahoma" w:hAnsi="Tahoma" w:cs="Tahoma"/>
            <w:i/>
            <w:sz w:val="20"/>
            <w:szCs w:val="20"/>
          </w:rPr>
          <w:t>https://www.mass.gov/massachusetts-tobacco-cessation-and-prevention-program-mtcp</w:t>
        </w:r>
      </w:hyperlink>
    </w:p>
    <w:p w14:paraId="795018D1" w14:textId="06C46657" w:rsidR="007C19E1" w:rsidRDefault="00B15284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1290"/>
        <w:rPr>
          <w:rFonts w:ascii="Tahoma" w:hAnsi="Tahoma" w:cs="Tahoma"/>
          <w:sz w:val="20"/>
          <w:szCs w:val="20"/>
        </w:rPr>
      </w:pPr>
      <w:r w:rsidRPr="00C22491">
        <w:rPr>
          <w:rFonts w:ascii="Tahoma" w:hAnsi="Tahoma" w:cs="Tahoma"/>
          <w:sz w:val="20"/>
          <w:szCs w:val="20"/>
        </w:rPr>
        <w:t xml:space="preserve">MTCP </w:t>
      </w:r>
      <w:proofErr w:type="spellStart"/>
      <w:r w:rsidRPr="00C22491">
        <w:rPr>
          <w:rFonts w:ascii="Tahoma" w:hAnsi="Tahoma" w:cs="Tahoma"/>
          <w:sz w:val="20"/>
          <w:szCs w:val="20"/>
        </w:rPr>
        <w:t>предлагает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поддержку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потребителям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табака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никотина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том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чтобы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бросить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курить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а </w:t>
      </w:r>
      <w:proofErr w:type="spellStart"/>
      <w:r w:rsidRPr="00C22491">
        <w:rPr>
          <w:rFonts w:ascii="Tahoma" w:hAnsi="Tahoma" w:cs="Tahoma"/>
          <w:sz w:val="20"/>
          <w:szCs w:val="20"/>
        </w:rPr>
        <w:t>также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нацелен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защиту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детей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взрослых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пассивного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курения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т.п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3796C8FC" w14:textId="77777777" w:rsidR="00754F9D" w:rsidRPr="00C22491" w:rsidRDefault="00754F9D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1290"/>
        <w:rPr>
          <w:rFonts w:ascii="Tahoma" w:hAnsi="Tahoma" w:cs="Tahoma"/>
          <w:sz w:val="20"/>
          <w:szCs w:val="20"/>
        </w:rPr>
      </w:pPr>
    </w:p>
    <w:p w14:paraId="10D4F394" w14:textId="77777777" w:rsidR="003C294B" w:rsidRPr="00754F9D" w:rsidRDefault="00B15284" w:rsidP="00B15284">
      <w:pPr>
        <w:tabs>
          <w:tab w:val="left" w:pos="9760"/>
        </w:tabs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MA Substance Use Helpline</w:t>
      </w:r>
      <w:r w:rsidR="003C294B" w:rsidRPr="00754F9D">
        <w:rPr>
          <w:rFonts w:ascii="Tahoma" w:hAnsi="Tahoma" w:cs="Tahoma"/>
          <w:b/>
        </w:rPr>
        <w:tab/>
        <w:t>1-800-327-5050</w:t>
      </w:r>
    </w:p>
    <w:p w14:paraId="54912CBC" w14:textId="77777777" w:rsidR="007C19E1" w:rsidRPr="00754F9D" w:rsidRDefault="00B15284" w:rsidP="00B15284">
      <w:pPr>
        <w:tabs>
          <w:tab w:val="left" w:pos="9760"/>
        </w:tabs>
        <w:ind w:left="360"/>
        <w:rPr>
          <w:rFonts w:ascii="Tahoma" w:hAnsi="Tahoma" w:cs="Tahoma"/>
          <w:b/>
        </w:rPr>
      </w:pPr>
      <w:r w:rsidRPr="00754F9D">
        <w:rPr>
          <w:rFonts w:ascii="Tahoma" w:hAnsi="Tahoma" w:cs="Tahoma"/>
          <w:b/>
        </w:rPr>
        <w:t>(</w:t>
      </w:r>
      <w:proofErr w:type="spellStart"/>
      <w:r w:rsidRPr="00754F9D">
        <w:rPr>
          <w:rFonts w:ascii="Tahoma" w:hAnsi="Tahoma" w:cs="Tahoma"/>
          <w:b/>
        </w:rPr>
        <w:t>Горячая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линия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по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вопросам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употребления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психоактивных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веществ</w:t>
      </w:r>
      <w:proofErr w:type="spellEnd"/>
      <w:r w:rsidRPr="00754F9D">
        <w:rPr>
          <w:rFonts w:ascii="Tahoma" w:hAnsi="Tahoma" w:cs="Tahoma"/>
          <w:b/>
        </w:rPr>
        <w:t>)</w:t>
      </w:r>
      <w:r w:rsidRPr="00754F9D">
        <w:rPr>
          <w:rFonts w:ascii="Tahoma" w:hAnsi="Tahoma" w:cs="Tahoma"/>
          <w:b/>
        </w:rPr>
        <w:tab/>
      </w:r>
    </w:p>
    <w:p w14:paraId="606E1C6F" w14:textId="77777777" w:rsidR="007C19E1" w:rsidRPr="00754F9D" w:rsidRDefault="00B15284" w:rsidP="00B15284">
      <w:pPr>
        <w:ind w:left="360"/>
        <w:rPr>
          <w:rFonts w:ascii="Tahoma" w:hAnsi="Tahoma" w:cs="Tahoma"/>
          <w:b/>
        </w:rPr>
      </w:pPr>
      <w:proofErr w:type="spellStart"/>
      <w:r w:rsidRPr="00754F9D">
        <w:rPr>
          <w:rFonts w:ascii="Tahoma" w:hAnsi="Tahoma" w:cs="Tahoma"/>
          <w:b/>
        </w:rPr>
        <w:t>Департамент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общественного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здравоохранения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штата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Массачусетс</w:t>
      </w:r>
      <w:proofErr w:type="spellEnd"/>
    </w:p>
    <w:p w14:paraId="7B45BCFD" w14:textId="77777777" w:rsidR="007C19E1" w:rsidRPr="00C22491" w:rsidRDefault="00B15284" w:rsidP="00B15284">
      <w:pPr>
        <w:ind w:left="360"/>
        <w:rPr>
          <w:rFonts w:ascii="Tahoma" w:hAnsi="Tahoma" w:cs="Tahoma"/>
          <w:i/>
          <w:sz w:val="20"/>
          <w:szCs w:val="20"/>
        </w:rPr>
      </w:pPr>
      <w:r w:rsidRPr="00C22491">
        <w:rPr>
          <w:rFonts w:ascii="Tahoma" w:hAnsi="Tahoma" w:cs="Tahoma"/>
          <w:i/>
          <w:sz w:val="20"/>
          <w:szCs w:val="20"/>
        </w:rPr>
        <w:t>https://www</w:t>
      </w:r>
      <w:hyperlink r:id="rId15">
        <w:r w:rsidRPr="00C22491">
          <w:rPr>
            <w:rFonts w:ascii="Tahoma" w:hAnsi="Tahoma" w:cs="Tahoma"/>
            <w:i/>
            <w:sz w:val="20"/>
            <w:szCs w:val="20"/>
          </w:rPr>
          <w:t>.helplinema.org</w:t>
        </w:r>
      </w:hyperlink>
    </w:p>
    <w:p w14:paraId="3D7040FA" w14:textId="77777777" w:rsidR="007C19E1" w:rsidRPr="00C22491" w:rsidRDefault="00B15284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790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Телефон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доверия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вопросам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употребления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психоактивных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веществ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конфиденциально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бесплатно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предоставляет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информацию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направления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для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получения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лечения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связанного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с </w:t>
      </w:r>
      <w:proofErr w:type="spellStart"/>
      <w:r w:rsidRPr="00C22491">
        <w:rPr>
          <w:rFonts w:ascii="Tahoma" w:hAnsi="Tahoma" w:cs="Tahoma"/>
          <w:sz w:val="20"/>
          <w:szCs w:val="20"/>
        </w:rPr>
        <w:t>алкоголем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другими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расстройствами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связанными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с </w:t>
      </w:r>
      <w:proofErr w:type="spellStart"/>
      <w:r w:rsidRPr="00C22491">
        <w:rPr>
          <w:rFonts w:ascii="Tahoma" w:hAnsi="Tahoma" w:cs="Tahoma"/>
          <w:sz w:val="20"/>
          <w:szCs w:val="20"/>
        </w:rPr>
        <w:t>употреблением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психоактивных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веществ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16799575" w14:textId="77777777" w:rsidR="007C19E1" w:rsidRPr="00C22491" w:rsidRDefault="007C19E1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790"/>
        <w:rPr>
          <w:rFonts w:ascii="Tahoma" w:hAnsi="Tahoma" w:cs="Tahoma"/>
          <w:sz w:val="20"/>
          <w:szCs w:val="20"/>
        </w:rPr>
      </w:pPr>
    </w:p>
    <w:p w14:paraId="51676CCA" w14:textId="77777777" w:rsidR="007C19E1" w:rsidRPr="00754F9D" w:rsidRDefault="000D666F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450"/>
        <w:rPr>
          <w:rFonts w:ascii="Tahoma" w:hAnsi="Tahoma" w:cs="Tahoma"/>
          <w:b/>
        </w:rPr>
      </w:pPr>
      <w:bookmarkStart w:id="0" w:name="_heading=h.30j0zll" w:colFirst="0" w:colLast="0"/>
      <w:bookmarkEnd w:id="0"/>
      <w:r w:rsidRPr="00754F9D">
        <w:rPr>
          <w:rFonts w:ascii="Tahoma" w:hAnsi="Tahoma" w:cs="Tahoma"/>
          <w:b/>
        </w:rPr>
        <w:t>Journey</w:t>
      </w:r>
      <w:r w:rsidR="00B15284" w:rsidRPr="00754F9D">
        <w:rPr>
          <w:rFonts w:ascii="Tahoma" w:hAnsi="Tahoma" w:cs="Tahoma"/>
          <w:b/>
        </w:rPr>
        <w:t xml:space="preserve"> Recovery Project (</w:t>
      </w:r>
      <w:proofErr w:type="spellStart"/>
      <w:r w:rsidR="00B15284" w:rsidRPr="00754F9D">
        <w:rPr>
          <w:rFonts w:ascii="Tahoma" w:hAnsi="Tahoma" w:cs="Tahoma"/>
          <w:b/>
        </w:rPr>
        <w:t>Реабилитационный</w:t>
      </w:r>
      <w:proofErr w:type="spellEnd"/>
      <w:r w:rsidR="00B15284" w:rsidRPr="00754F9D">
        <w:rPr>
          <w:rFonts w:ascii="Tahoma" w:hAnsi="Tahoma" w:cs="Tahoma"/>
          <w:b/>
        </w:rPr>
        <w:t xml:space="preserve"> </w:t>
      </w:r>
      <w:proofErr w:type="spellStart"/>
      <w:r w:rsidR="00B15284" w:rsidRPr="00754F9D">
        <w:rPr>
          <w:rFonts w:ascii="Tahoma" w:hAnsi="Tahoma" w:cs="Tahoma"/>
          <w:b/>
        </w:rPr>
        <w:t>проект</w:t>
      </w:r>
      <w:proofErr w:type="spellEnd"/>
      <w:r w:rsidR="00B15284" w:rsidRPr="00754F9D">
        <w:rPr>
          <w:rFonts w:ascii="Tahoma" w:hAnsi="Tahoma" w:cs="Tahoma"/>
          <w:b/>
        </w:rPr>
        <w:t xml:space="preserve"> Journey)</w:t>
      </w:r>
      <w:r w:rsidR="00B15284" w:rsidRPr="00754F9D">
        <w:rPr>
          <w:rFonts w:ascii="Tahoma" w:hAnsi="Tahoma" w:cs="Tahoma"/>
          <w:b/>
        </w:rPr>
        <w:tab/>
      </w:r>
      <w:r w:rsidR="00B15284" w:rsidRPr="00754F9D">
        <w:rPr>
          <w:rFonts w:ascii="Tahoma" w:hAnsi="Tahoma" w:cs="Tahoma"/>
          <w:b/>
        </w:rPr>
        <w:tab/>
      </w:r>
      <w:r w:rsidR="00B15284" w:rsidRPr="00754F9D">
        <w:rPr>
          <w:rFonts w:ascii="Tahoma" w:hAnsi="Tahoma" w:cs="Tahoma"/>
          <w:b/>
        </w:rPr>
        <w:tab/>
      </w:r>
      <w:r w:rsidRPr="00754F9D">
        <w:rPr>
          <w:rFonts w:ascii="Tahoma" w:hAnsi="Tahoma" w:cs="Tahoma"/>
          <w:b/>
        </w:rPr>
        <w:t xml:space="preserve">  </w:t>
      </w:r>
      <w:r w:rsidR="00B15284" w:rsidRPr="00754F9D">
        <w:rPr>
          <w:rFonts w:ascii="Tahoma" w:hAnsi="Tahoma" w:cs="Tahoma"/>
          <w:b/>
        </w:rPr>
        <w:t xml:space="preserve">    1-800-327-5050</w:t>
      </w:r>
    </w:p>
    <w:p w14:paraId="07C55F92" w14:textId="77777777" w:rsidR="007C19E1" w:rsidRPr="00754F9D" w:rsidRDefault="00B15284" w:rsidP="00B15284">
      <w:pPr>
        <w:ind w:left="360"/>
        <w:rPr>
          <w:rFonts w:ascii="Tahoma" w:hAnsi="Tahoma" w:cs="Tahoma"/>
          <w:b/>
        </w:rPr>
      </w:pPr>
      <w:proofErr w:type="spellStart"/>
      <w:r w:rsidRPr="00754F9D">
        <w:rPr>
          <w:rFonts w:ascii="Tahoma" w:hAnsi="Tahoma" w:cs="Tahoma"/>
          <w:b/>
        </w:rPr>
        <w:t>Ресурсы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по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восстановлению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для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беременных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женщин</w:t>
      </w:r>
      <w:proofErr w:type="spellEnd"/>
      <w:r w:rsidRPr="00754F9D">
        <w:rPr>
          <w:rFonts w:ascii="Tahoma" w:hAnsi="Tahoma" w:cs="Tahoma"/>
          <w:b/>
        </w:rPr>
        <w:t xml:space="preserve"> и </w:t>
      </w:r>
      <w:proofErr w:type="spellStart"/>
      <w:r w:rsidRPr="00754F9D">
        <w:rPr>
          <w:rFonts w:ascii="Tahoma" w:hAnsi="Tahoma" w:cs="Tahoma"/>
          <w:b/>
        </w:rPr>
        <w:t>молодых</w:t>
      </w:r>
      <w:proofErr w:type="spellEnd"/>
      <w:r w:rsidRPr="00754F9D">
        <w:rPr>
          <w:rFonts w:ascii="Tahoma" w:hAnsi="Tahoma" w:cs="Tahoma"/>
          <w:b/>
        </w:rPr>
        <w:t xml:space="preserve"> </w:t>
      </w:r>
      <w:proofErr w:type="spellStart"/>
      <w:r w:rsidRPr="00754F9D">
        <w:rPr>
          <w:rFonts w:ascii="Tahoma" w:hAnsi="Tahoma" w:cs="Tahoma"/>
          <w:b/>
        </w:rPr>
        <w:t>родителей</w:t>
      </w:r>
      <w:proofErr w:type="spellEnd"/>
    </w:p>
    <w:p w14:paraId="39F023E1" w14:textId="77777777" w:rsidR="007C19E1" w:rsidRPr="00C22491" w:rsidRDefault="00AB46F1" w:rsidP="00B15284">
      <w:pPr>
        <w:ind w:left="360"/>
        <w:rPr>
          <w:rFonts w:ascii="Tahoma" w:hAnsi="Tahoma" w:cs="Tahoma"/>
          <w:i/>
          <w:sz w:val="20"/>
          <w:szCs w:val="20"/>
        </w:rPr>
      </w:pPr>
      <w:hyperlink r:id="rId16">
        <w:r w:rsidR="00B15284" w:rsidRPr="00C22491">
          <w:rPr>
            <w:rFonts w:ascii="Tahoma" w:hAnsi="Tahoma" w:cs="Tahoma"/>
            <w:i/>
            <w:sz w:val="20"/>
            <w:szCs w:val="20"/>
          </w:rPr>
          <w:t>https://journeyrecoveryproject.com/</w:t>
        </w:r>
      </w:hyperlink>
    </w:p>
    <w:p w14:paraId="4C9D3F49" w14:textId="77777777" w:rsidR="007C19E1" w:rsidRPr="00C22491" w:rsidRDefault="00B15284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1079"/>
        <w:rPr>
          <w:rFonts w:ascii="Tahoma" w:hAnsi="Tahoma" w:cs="Tahoma"/>
          <w:sz w:val="20"/>
          <w:szCs w:val="20"/>
        </w:rPr>
      </w:pPr>
      <w:proofErr w:type="spellStart"/>
      <w:r w:rsidRPr="00C22491">
        <w:rPr>
          <w:rFonts w:ascii="Tahoma" w:hAnsi="Tahoma" w:cs="Tahoma"/>
          <w:sz w:val="20"/>
          <w:szCs w:val="20"/>
        </w:rPr>
        <w:t>Независимо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того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находитесь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пути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восстановления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зависимости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от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употребления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психоактивных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веществ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воспитываете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детей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этом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веб-сайте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найдете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советы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информацию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ресурсы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которые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помогут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позаботиться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Pr="00C22491">
        <w:rPr>
          <w:rFonts w:ascii="Tahoma" w:hAnsi="Tahoma" w:cs="Tahoma"/>
          <w:sz w:val="20"/>
          <w:szCs w:val="20"/>
        </w:rPr>
        <w:t>себе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своей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семье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Если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нужна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помощь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в </w:t>
      </w:r>
      <w:proofErr w:type="spellStart"/>
      <w:r w:rsidRPr="00C22491">
        <w:rPr>
          <w:rFonts w:ascii="Tahoma" w:hAnsi="Tahoma" w:cs="Tahoma"/>
          <w:sz w:val="20"/>
          <w:szCs w:val="20"/>
        </w:rPr>
        <w:t>поиске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возможностей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лечения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позвоните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горячую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линию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штата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Массачусетс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вопросам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употребления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психоактивных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веществ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указанную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выше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1-800-327-5050 (TTY: 617-536-5872).</w:t>
      </w:r>
    </w:p>
    <w:p w14:paraId="4791B779" w14:textId="77777777" w:rsidR="007C19E1" w:rsidRPr="00C22491" w:rsidRDefault="007C19E1" w:rsidP="00B1528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60" w:right="1079"/>
        <w:rPr>
          <w:rFonts w:ascii="Tahoma" w:hAnsi="Tahoma" w:cs="Tahoma"/>
          <w:sz w:val="20"/>
          <w:szCs w:val="20"/>
        </w:rPr>
      </w:pPr>
    </w:p>
    <w:p w14:paraId="3C3882A3" w14:textId="77777777" w:rsidR="007C19E1" w:rsidRPr="00C22491" w:rsidRDefault="00B15284" w:rsidP="00B15284">
      <w:pPr>
        <w:ind w:left="360"/>
        <w:rPr>
          <w:rFonts w:ascii="Tahoma" w:hAnsi="Tahoma" w:cs="Tahoma"/>
          <w:b/>
        </w:rPr>
      </w:pPr>
      <w:proofErr w:type="spellStart"/>
      <w:r w:rsidRPr="00C22491">
        <w:rPr>
          <w:rFonts w:ascii="Tahoma" w:hAnsi="Tahoma" w:cs="Tahoma"/>
          <w:b/>
        </w:rPr>
        <w:t>Марихуана</w:t>
      </w:r>
      <w:proofErr w:type="spellEnd"/>
      <w:r w:rsidRPr="00C22491">
        <w:rPr>
          <w:rFonts w:ascii="Tahoma" w:hAnsi="Tahoma" w:cs="Tahoma"/>
          <w:b/>
        </w:rPr>
        <w:t xml:space="preserve">, </w:t>
      </w:r>
      <w:proofErr w:type="spellStart"/>
      <w:r w:rsidRPr="00C22491">
        <w:rPr>
          <w:rFonts w:ascii="Tahoma" w:hAnsi="Tahoma" w:cs="Tahoma"/>
          <w:b/>
        </w:rPr>
        <w:t>беременность</w:t>
      </w:r>
      <w:proofErr w:type="spellEnd"/>
      <w:r w:rsidRPr="00C22491">
        <w:rPr>
          <w:rFonts w:ascii="Tahoma" w:hAnsi="Tahoma" w:cs="Tahoma"/>
          <w:b/>
        </w:rPr>
        <w:t xml:space="preserve"> и </w:t>
      </w:r>
      <w:proofErr w:type="spellStart"/>
      <w:r w:rsidRPr="00C22491">
        <w:rPr>
          <w:rFonts w:ascii="Tahoma" w:hAnsi="Tahoma" w:cs="Tahoma"/>
          <w:b/>
        </w:rPr>
        <w:t>кормление</w:t>
      </w:r>
      <w:proofErr w:type="spellEnd"/>
      <w:r w:rsidRPr="00C22491">
        <w:rPr>
          <w:rFonts w:ascii="Tahoma" w:hAnsi="Tahoma" w:cs="Tahoma"/>
          <w:b/>
        </w:rPr>
        <w:t xml:space="preserve"> </w:t>
      </w:r>
      <w:proofErr w:type="spellStart"/>
      <w:r w:rsidRPr="00C22491">
        <w:rPr>
          <w:rFonts w:ascii="Tahoma" w:hAnsi="Tahoma" w:cs="Tahoma"/>
          <w:b/>
        </w:rPr>
        <w:t>грудью</w:t>
      </w:r>
      <w:proofErr w:type="spellEnd"/>
    </w:p>
    <w:p w14:paraId="5EF86D59" w14:textId="77777777" w:rsidR="007C19E1" w:rsidRPr="00C22491" w:rsidRDefault="00AB46F1" w:rsidP="00B15284">
      <w:pPr>
        <w:ind w:left="360"/>
        <w:rPr>
          <w:rFonts w:ascii="Tahoma" w:hAnsi="Tahoma" w:cs="Tahoma"/>
          <w:i/>
          <w:sz w:val="20"/>
          <w:szCs w:val="20"/>
        </w:rPr>
      </w:pPr>
      <w:hyperlink r:id="rId17">
        <w:r w:rsidR="00B15284" w:rsidRPr="00C22491">
          <w:rPr>
            <w:rFonts w:ascii="Tahoma" w:hAnsi="Tahoma" w:cs="Tahoma"/>
            <w:i/>
            <w:sz w:val="20"/>
            <w:szCs w:val="20"/>
          </w:rPr>
          <w:t>https://www.mass.gov/info-details/marijuana-and-pregnancy-and-breastfeeding</w:t>
        </w:r>
      </w:hyperlink>
    </w:p>
    <w:p w14:paraId="7B87C9C4" w14:textId="77777777" w:rsidR="007C19E1" w:rsidRPr="00C22491" w:rsidRDefault="00B15284" w:rsidP="002C2610">
      <w:pPr>
        <w:spacing w:line="246" w:lineRule="auto"/>
        <w:ind w:left="360" w:right="1213"/>
        <w:jc w:val="both"/>
        <w:rPr>
          <w:rFonts w:ascii="Tahoma" w:eastAsia="Arial" w:hAnsi="Tahoma" w:cs="Tahoma"/>
          <w:b/>
          <w:sz w:val="32"/>
          <w:szCs w:val="32"/>
        </w:rPr>
      </w:pPr>
      <w:bookmarkStart w:id="1" w:name="_heading=h.gjdgxs" w:colFirst="0" w:colLast="0"/>
      <w:bookmarkEnd w:id="1"/>
      <w:proofErr w:type="spellStart"/>
      <w:r w:rsidRPr="00C22491">
        <w:rPr>
          <w:rFonts w:ascii="Tahoma" w:hAnsi="Tahoma" w:cs="Tahoma"/>
          <w:sz w:val="20"/>
          <w:szCs w:val="20"/>
        </w:rPr>
        <w:t>Употребление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марихуаны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до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беременности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во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время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беременности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после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родов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может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повлиять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на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ваше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здоровье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здоровье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вашего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ребенка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Не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рекомендуется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употреблять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марихуану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если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кормите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грудью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и/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ухаживаете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младенцем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22491">
        <w:rPr>
          <w:rFonts w:ascii="Tahoma" w:hAnsi="Tahoma" w:cs="Tahoma"/>
          <w:sz w:val="20"/>
          <w:szCs w:val="20"/>
        </w:rPr>
        <w:t>Обратитесь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к </w:t>
      </w:r>
      <w:proofErr w:type="spellStart"/>
      <w:r w:rsidRPr="00C22491">
        <w:rPr>
          <w:rFonts w:ascii="Tahoma" w:hAnsi="Tahoma" w:cs="Tahoma"/>
          <w:sz w:val="20"/>
          <w:szCs w:val="20"/>
        </w:rPr>
        <w:t>врачу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22491">
        <w:rPr>
          <w:rFonts w:ascii="Tahoma" w:hAnsi="Tahoma" w:cs="Tahoma"/>
          <w:sz w:val="20"/>
          <w:szCs w:val="20"/>
        </w:rPr>
        <w:t>если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вы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употребляете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марихуану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C22491">
        <w:rPr>
          <w:rFonts w:ascii="Tahoma" w:hAnsi="Tahoma" w:cs="Tahoma"/>
          <w:sz w:val="20"/>
          <w:szCs w:val="20"/>
        </w:rPr>
        <w:t>беременны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или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планируете</w:t>
      </w:r>
      <w:proofErr w:type="spellEnd"/>
      <w:r w:rsidRPr="00C22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22491">
        <w:rPr>
          <w:rFonts w:ascii="Tahoma" w:hAnsi="Tahoma" w:cs="Tahoma"/>
          <w:sz w:val="20"/>
          <w:szCs w:val="20"/>
        </w:rPr>
        <w:t>забеременеть</w:t>
      </w:r>
      <w:proofErr w:type="spellEnd"/>
      <w:r w:rsidRPr="00C22491">
        <w:rPr>
          <w:rFonts w:ascii="Tahoma" w:hAnsi="Tahoma" w:cs="Tahoma"/>
          <w:sz w:val="20"/>
          <w:szCs w:val="20"/>
        </w:rPr>
        <w:t>.</w:t>
      </w:r>
    </w:p>
    <w:p w14:paraId="23546DA0" w14:textId="64FC5324" w:rsidR="007C19E1" w:rsidRDefault="00D50CFC" w:rsidP="002C2610">
      <w:pPr>
        <w:ind w:left="720" w:right="630"/>
        <w:jc w:val="center"/>
        <w:rPr>
          <w:rFonts w:ascii="Tahoma" w:eastAsia="Arial" w:hAnsi="Tahoma" w:cs="Tahoma"/>
          <w:b/>
          <w:sz w:val="42"/>
          <w:szCs w:val="42"/>
        </w:rPr>
      </w:pPr>
      <w:r w:rsidRPr="00C22491">
        <w:rPr>
          <w:rFonts w:ascii="Tahoma" w:hAnsi="Tahoma" w:cs="Tahoma"/>
          <w:noProof/>
        </w:rPr>
        <w:drawing>
          <wp:anchor distT="0" distB="0" distL="0" distR="0" simplePos="0" relativeHeight="251659264" behindDoc="0" locked="0" layoutInCell="1" hidden="0" allowOverlap="1" wp14:anchorId="3ACBC687" wp14:editId="4C1CA678">
            <wp:simplePos x="0" y="0"/>
            <wp:positionH relativeFrom="column">
              <wp:posOffset>6560185</wp:posOffset>
            </wp:positionH>
            <wp:positionV relativeFrom="paragraph">
              <wp:posOffset>231140</wp:posOffset>
            </wp:positionV>
            <wp:extent cx="586740" cy="596900"/>
            <wp:effectExtent l="0" t="0" r="381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22491">
        <w:rPr>
          <w:rFonts w:ascii="Tahoma" w:hAnsi="Tahoma" w:cs="Tahoma"/>
          <w:noProof/>
        </w:rPr>
        <w:drawing>
          <wp:anchor distT="0" distB="0" distL="0" distR="0" simplePos="0" relativeHeight="251658240" behindDoc="0" locked="0" layoutInCell="1" hidden="0" allowOverlap="1" wp14:anchorId="31EA85B5" wp14:editId="60BE6014">
            <wp:simplePos x="0" y="0"/>
            <wp:positionH relativeFrom="column">
              <wp:posOffset>273050</wp:posOffset>
            </wp:positionH>
            <wp:positionV relativeFrom="page">
              <wp:posOffset>8890000</wp:posOffset>
            </wp:positionV>
            <wp:extent cx="972820" cy="653415"/>
            <wp:effectExtent l="0" t="0" r="0" b="0"/>
            <wp:wrapNone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653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15284" w:rsidRPr="00C22491">
        <w:rPr>
          <w:rFonts w:ascii="Tahoma" w:eastAsia="Arial" w:hAnsi="Tahoma" w:cs="Tahoma"/>
          <w:b/>
          <w:sz w:val="42"/>
          <w:szCs w:val="42"/>
        </w:rPr>
        <w:t>1-800-942-1007</w:t>
      </w:r>
    </w:p>
    <w:p w14:paraId="1A5E294C" w14:textId="04A5BACF" w:rsidR="00754F9D" w:rsidRPr="00C22491" w:rsidRDefault="00754F9D" w:rsidP="002C2610">
      <w:pPr>
        <w:ind w:left="720" w:right="630"/>
        <w:jc w:val="center"/>
        <w:rPr>
          <w:rFonts w:ascii="Tahoma" w:eastAsia="Arial" w:hAnsi="Tahoma" w:cs="Tahoma"/>
          <w:b/>
          <w:sz w:val="11"/>
          <w:szCs w:val="11"/>
        </w:rPr>
      </w:pPr>
    </w:p>
    <w:p w14:paraId="1ED4F576" w14:textId="77777777" w:rsidR="00D50CFC" w:rsidRDefault="00D50CFC" w:rsidP="005435F1">
      <w:pPr>
        <w:spacing w:line="254" w:lineRule="auto"/>
        <w:ind w:left="2160" w:right="5130"/>
        <w:rPr>
          <w:rFonts w:ascii="Tahoma" w:eastAsia="Arial" w:hAnsi="Tahoma" w:cs="Tahoma"/>
          <w:b/>
          <w:sz w:val="18"/>
          <w:szCs w:val="18"/>
        </w:rPr>
      </w:pPr>
      <w:r>
        <w:rPr>
          <w:rFonts w:ascii="Tahoma" w:eastAsia="Arial" w:hAnsi="Tahoma" w:cs="Tahoma"/>
          <w:b/>
          <w:sz w:val="18"/>
          <w:szCs w:val="18"/>
        </w:rPr>
        <w:t xml:space="preserve">  </w:t>
      </w:r>
      <w:r w:rsidR="00B15284" w:rsidRPr="00C22491">
        <w:rPr>
          <w:rFonts w:ascii="Tahoma" w:eastAsia="Arial" w:hAnsi="Tahoma" w:cs="Tahoma"/>
          <w:b/>
          <w:sz w:val="18"/>
          <w:szCs w:val="18"/>
        </w:rPr>
        <w:t xml:space="preserve">WIC Nutrition Program </w:t>
      </w:r>
      <w:r w:rsidR="009404E8" w:rsidRPr="00C22491">
        <w:rPr>
          <w:rFonts w:ascii="Tahoma" w:eastAsia="Arial" w:hAnsi="Tahoma" w:cs="Tahoma"/>
          <w:b/>
          <w:sz w:val="16"/>
          <w:szCs w:val="16"/>
        </w:rPr>
        <w:t>(</w:t>
      </w:r>
      <w:proofErr w:type="spellStart"/>
      <w:r w:rsidR="009404E8" w:rsidRPr="00C22491">
        <w:rPr>
          <w:rFonts w:ascii="Tahoma" w:eastAsia="Arial" w:hAnsi="Tahoma" w:cs="Tahoma"/>
          <w:b/>
          <w:sz w:val="16"/>
          <w:szCs w:val="16"/>
        </w:rPr>
        <w:t>Программа</w:t>
      </w:r>
      <w:proofErr w:type="spellEnd"/>
      <w:r w:rsidR="009404E8" w:rsidRPr="00C22491">
        <w:rPr>
          <w:rFonts w:ascii="Tahoma" w:eastAsia="Arial" w:hAnsi="Tahoma" w:cs="Tahoma"/>
          <w:b/>
          <w:sz w:val="16"/>
          <w:szCs w:val="16"/>
        </w:rPr>
        <w:t xml:space="preserve"> </w:t>
      </w:r>
      <w:proofErr w:type="spellStart"/>
      <w:r w:rsidR="009404E8" w:rsidRPr="00C22491">
        <w:rPr>
          <w:rFonts w:ascii="Tahoma" w:eastAsia="Arial" w:hAnsi="Tahoma" w:cs="Tahoma"/>
          <w:b/>
          <w:sz w:val="16"/>
          <w:szCs w:val="16"/>
        </w:rPr>
        <w:t>питания</w:t>
      </w:r>
      <w:proofErr w:type="spellEnd"/>
      <w:r w:rsidR="009404E8" w:rsidRPr="00C22491">
        <w:rPr>
          <w:rFonts w:ascii="Tahoma" w:eastAsia="Arial" w:hAnsi="Tahoma" w:cs="Tahoma"/>
          <w:b/>
          <w:sz w:val="16"/>
          <w:szCs w:val="16"/>
        </w:rPr>
        <w:t xml:space="preserve"> WIC)</w:t>
      </w:r>
      <w:r w:rsidR="009404E8" w:rsidRPr="00C22491">
        <w:rPr>
          <w:rFonts w:ascii="Tahoma" w:eastAsia="Arial" w:hAnsi="Tahoma" w:cs="Tahoma"/>
          <w:b/>
          <w:sz w:val="18"/>
          <w:szCs w:val="18"/>
        </w:rPr>
        <w:t xml:space="preserve"> </w:t>
      </w:r>
      <w:r>
        <w:rPr>
          <w:rFonts w:ascii="Tahoma" w:eastAsia="Arial" w:hAnsi="Tahoma" w:cs="Tahoma"/>
          <w:b/>
          <w:sz w:val="18"/>
          <w:szCs w:val="18"/>
        </w:rPr>
        <w:t xml:space="preserve">  </w:t>
      </w:r>
    </w:p>
    <w:p w14:paraId="78FE4BB1" w14:textId="32CD413C" w:rsidR="007C19E1" w:rsidRPr="00C22491" w:rsidRDefault="00D50CFC" w:rsidP="005435F1">
      <w:pPr>
        <w:spacing w:line="254" w:lineRule="auto"/>
        <w:ind w:left="2160" w:right="5130"/>
        <w:rPr>
          <w:rFonts w:ascii="Tahoma" w:eastAsia="Arial" w:hAnsi="Tahoma" w:cs="Tahoma"/>
          <w:b/>
          <w:sz w:val="18"/>
          <w:szCs w:val="18"/>
        </w:rPr>
      </w:pPr>
      <w:r>
        <w:rPr>
          <w:rFonts w:ascii="Tahoma" w:eastAsia="Arial" w:hAnsi="Tahoma" w:cs="Tahoma"/>
          <w:b/>
          <w:sz w:val="18"/>
          <w:szCs w:val="18"/>
        </w:rPr>
        <w:t xml:space="preserve">  </w:t>
      </w:r>
      <w:r w:rsidR="00B15284" w:rsidRPr="00C22491">
        <w:rPr>
          <w:rFonts w:ascii="Tahoma" w:eastAsia="Arial" w:hAnsi="Tahoma" w:cs="Tahoma"/>
          <w:b/>
          <w:sz w:val="18"/>
          <w:szCs w:val="18"/>
        </w:rPr>
        <w:t xml:space="preserve">Nutrition Division </w:t>
      </w:r>
      <w:r w:rsidR="005435F1" w:rsidRPr="00C22491">
        <w:rPr>
          <w:rFonts w:ascii="Tahoma" w:eastAsia="Arial" w:hAnsi="Tahoma" w:cs="Tahoma"/>
          <w:b/>
          <w:sz w:val="18"/>
          <w:szCs w:val="18"/>
        </w:rPr>
        <w:t xml:space="preserve">• </w:t>
      </w:r>
      <w:r w:rsidR="00B15284" w:rsidRPr="00C22491">
        <w:rPr>
          <w:rFonts w:ascii="Tahoma" w:eastAsia="Arial" w:hAnsi="Tahoma" w:cs="Tahoma"/>
          <w:b/>
          <w:sz w:val="18"/>
          <w:szCs w:val="18"/>
        </w:rPr>
        <w:t>MA Department of Public Health</w:t>
      </w:r>
    </w:p>
    <w:p w14:paraId="4EAACAD3" w14:textId="7EFB2BBD" w:rsidR="007C19E1" w:rsidRPr="00C22491" w:rsidRDefault="00D50CFC" w:rsidP="009404E8">
      <w:pPr>
        <w:spacing w:line="254" w:lineRule="auto"/>
        <w:ind w:left="2160" w:right="5130"/>
        <w:rPr>
          <w:rFonts w:ascii="Tahoma" w:eastAsia="Arial" w:hAnsi="Tahoma" w:cs="Tahoma"/>
          <w:sz w:val="16"/>
          <w:szCs w:val="16"/>
        </w:rPr>
      </w:pPr>
      <w:r>
        <w:rPr>
          <w:rFonts w:ascii="Tahoma" w:eastAsia="Arial" w:hAnsi="Tahoma" w:cs="Tahoma"/>
          <w:sz w:val="16"/>
          <w:szCs w:val="16"/>
        </w:rPr>
        <w:t xml:space="preserve">  </w:t>
      </w:r>
      <w:r w:rsidR="009404E8" w:rsidRPr="00C22491">
        <w:rPr>
          <w:rFonts w:ascii="Tahoma" w:eastAsia="Arial" w:hAnsi="Tahoma" w:cs="Tahoma"/>
          <w:sz w:val="16"/>
          <w:szCs w:val="16"/>
        </w:rPr>
        <w:t>(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Департамент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питания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и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общественного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здравоохранения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>)</w:t>
      </w:r>
    </w:p>
    <w:p w14:paraId="57215B57" w14:textId="5FC0F3AB" w:rsidR="00754F9D" w:rsidRDefault="00D50CFC" w:rsidP="0063378E">
      <w:pPr>
        <w:ind w:left="2160"/>
        <w:rPr>
          <w:rFonts w:ascii="Tahoma" w:eastAsia="Arial" w:hAnsi="Tahoma" w:cs="Tahoma"/>
          <w:sz w:val="16"/>
          <w:szCs w:val="16"/>
        </w:rPr>
      </w:pPr>
      <w:r>
        <w:rPr>
          <w:rFonts w:ascii="Tahoma" w:eastAsia="Arial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3C452" wp14:editId="0425983C">
                <wp:simplePos x="0" y="0"/>
                <wp:positionH relativeFrom="column">
                  <wp:posOffset>444500</wp:posOffset>
                </wp:positionH>
                <wp:positionV relativeFrom="paragraph">
                  <wp:posOffset>90805</wp:posOffset>
                </wp:positionV>
                <wp:extent cx="781050" cy="215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F86E8" w14:textId="24240FAE" w:rsidR="00D50CFC" w:rsidRDefault="00D50CFC">
                            <w:r>
                              <w:rPr>
                                <w:rFonts w:ascii="Tahoma" w:eastAsia="Arial" w:hAnsi="Tahoma" w:cs="Tahoma"/>
                                <w:sz w:val="16"/>
                                <w:szCs w:val="16"/>
                              </w:rPr>
                              <w:t>RUSSIAN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3C4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pt;margin-top:7.15pt;width:61.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" fillcolor="white [3201]" stroked="f" strokeweight=".5pt">
                <v:textbox>
                  <w:txbxContent>
                    <w:p w14:paraId="418F86E8" w14:textId="24240FAE" w:rsidR="00D50CFC" w:rsidRDefault="00D50CFC">
                      <w:r>
                        <w:rPr>
                          <w:rFonts w:ascii="Tahoma" w:eastAsia="Arial" w:hAnsi="Tahoma" w:cs="Tahoma"/>
                          <w:sz w:val="16"/>
                          <w:szCs w:val="16"/>
                        </w:rPr>
                        <w:t>RUSSIAN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Arial" w:hAnsi="Tahoma" w:cs="Tahoma"/>
          <w:sz w:val="16"/>
          <w:szCs w:val="16"/>
        </w:rPr>
        <w:t xml:space="preserve"> 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Это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учреждение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предоставляет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равные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 </w:t>
      </w:r>
      <w:proofErr w:type="spellStart"/>
      <w:r w:rsidR="00B15284" w:rsidRPr="00C22491">
        <w:rPr>
          <w:rFonts w:ascii="Tahoma" w:eastAsia="Arial" w:hAnsi="Tahoma" w:cs="Tahoma"/>
          <w:sz w:val="16"/>
          <w:szCs w:val="16"/>
        </w:rPr>
        <w:t>возможности</w:t>
      </w:r>
      <w:proofErr w:type="spellEnd"/>
      <w:r w:rsidR="00B15284" w:rsidRPr="00C22491">
        <w:rPr>
          <w:rFonts w:ascii="Tahoma" w:eastAsia="Arial" w:hAnsi="Tahoma" w:cs="Tahoma"/>
          <w:sz w:val="16"/>
          <w:szCs w:val="16"/>
        </w:rPr>
        <w:t xml:space="preserve">.                                                                                   </w:t>
      </w:r>
    </w:p>
    <w:p w14:paraId="2385FA24" w14:textId="0850E395" w:rsidR="007C19E1" w:rsidRPr="00C22491" w:rsidRDefault="00D50CFC" w:rsidP="0063378E">
      <w:pPr>
        <w:ind w:left="2160"/>
        <w:rPr>
          <w:rFonts w:ascii="Arial" w:eastAsia="Arial" w:hAnsi="Arial" w:cs="Arial"/>
          <w:sz w:val="14"/>
          <w:szCs w:val="14"/>
        </w:rPr>
      </w:pPr>
      <w:r>
        <w:rPr>
          <w:rFonts w:ascii="Tahoma" w:eastAsia="Arial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FAFD8" wp14:editId="0FB1845C">
                <wp:simplePos x="0" y="0"/>
                <wp:positionH relativeFrom="column">
                  <wp:posOffset>6464300</wp:posOffset>
                </wp:positionH>
                <wp:positionV relativeFrom="paragraph">
                  <wp:posOffset>6350</wp:posOffset>
                </wp:positionV>
                <wp:extent cx="781050" cy="190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FC811" w14:textId="26208DB7" w:rsidR="00D50CFC" w:rsidRDefault="00D50CFC">
                            <w:r w:rsidRPr="00C22491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Форма # 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FAFD8" id="Text Box 3" o:spid="_x0000_s1027" type="#_x0000_t202" style="position:absolute;left:0;text-align:left;margin-left:509pt;margin-top:.5pt;width:61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" fillcolor="white [3201]" stroked="f" strokeweight=".5pt">
                <v:textbox>
                  <w:txbxContent>
                    <w:p w14:paraId="761FC811" w14:textId="26208DB7" w:rsidR="00D50CFC" w:rsidRDefault="00D50CFC">
                      <w:proofErr w:type="spellStart"/>
                      <w:r w:rsidRPr="00C22491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Форма</w:t>
                      </w:r>
                      <w:proofErr w:type="spellEnd"/>
                      <w:r w:rsidRPr="00C22491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# 140</w:t>
                      </w:r>
                    </w:p>
                  </w:txbxContent>
                </v:textbox>
              </v:shape>
            </w:pict>
          </mc:Fallback>
        </mc:AlternateContent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754F9D">
        <w:rPr>
          <w:rFonts w:ascii="Tahoma" w:eastAsia="Arial" w:hAnsi="Tahoma" w:cs="Tahoma"/>
          <w:sz w:val="16"/>
          <w:szCs w:val="16"/>
        </w:rPr>
        <w:tab/>
      </w:r>
      <w:r w:rsidR="00431FE4">
        <w:rPr>
          <w:rFonts w:ascii="Tahoma" w:eastAsia="Arial" w:hAnsi="Tahoma" w:cs="Tahoma"/>
          <w:sz w:val="16"/>
          <w:szCs w:val="16"/>
        </w:rPr>
        <w:t xml:space="preserve">          </w:t>
      </w:r>
    </w:p>
    <w:sectPr w:rsidR="007C19E1" w:rsidRPr="00C22491">
      <w:pgSz w:w="12240" w:h="15840"/>
      <w:pgMar w:top="1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AA98" w14:textId="77777777" w:rsidR="000D666F" w:rsidRDefault="000D666F" w:rsidP="000D666F">
      <w:r>
        <w:separator/>
      </w:r>
    </w:p>
  </w:endnote>
  <w:endnote w:type="continuationSeparator" w:id="0">
    <w:p w14:paraId="2F23F15C" w14:textId="77777777" w:rsidR="000D666F" w:rsidRDefault="000D666F" w:rsidP="000D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2E37" w14:textId="77777777" w:rsidR="000D666F" w:rsidRDefault="000D666F" w:rsidP="000D666F">
      <w:r>
        <w:separator/>
      </w:r>
    </w:p>
  </w:footnote>
  <w:footnote w:type="continuationSeparator" w:id="0">
    <w:p w14:paraId="706C2483" w14:textId="77777777" w:rsidR="000D666F" w:rsidRDefault="000D666F" w:rsidP="000D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E1"/>
    <w:rsid w:val="000D666F"/>
    <w:rsid w:val="002C2610"/>
    <w:rsid w:val="003C294B"/>
    <w:rsid w:val="003E3099"/>
    <w:rsid w:val="00431FE4"/>
    <w:rsid w:val="005435F1"/>
    <w:rsid w:val="0063378E"/>
    <w:rsid w:val="00754F9D"/>
    <w:rsid w:val="007B2D38"/>
    <w:rsid w:val="007C19E1"/>
    <w:rsid w:val="009404E8"/>
    <w:rsid w:val="00AB46F1"/>
    <w:rsid w:val="00B15284"/>
    <w:rsid w:val="00C22491"/>
    <w:rsid w:val="00CE5743"/>
    <w:rsid w:val="00D50CFC"/>
    <w:rsid w:val="00F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AD6C"/>
  <w15:docId w15:val="{F89BA2A6-C18A-427C-826D-96A975ED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734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D6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66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D6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6F"/>
    <w:rPr>
      <w:rFonts w:ascii="Gill Sans MT" w:eastAsia="Gill Sans MT" w:hAnsi="Gill Sans MT" w:cs="Gill Sans MT"/>
    </w:rPr>
  </w:style>
  <w:style w:type="paragraph" w:customStyle="1" w:styleId="Default">
    <w:name w:val="Default"/>
    <w:rsid w:val="00C22491"/>
    <w:pPr>
      <w:widowControl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find-a-car-seat-inspection-site-near-you" TargetMode="External"/><Relationship Id="rId13" Type="http://schemas.openxmlformats.org/officeDocument/2006/relationships/hyperlink" Target="https://www.miracoalition.org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ass.gov/info-details/childhood-vaccine-information-for-parents-and-caregivers" TargetMode="External"/><Relationship Id="rId12" Type="http://schemas.openxmlformats.org/officeDocument/2006/relationships/hyperlink" Target="https://www.mass.gov/service-details/postpartum-depression-resources-for-mothers" TargetMode="External"/><Relationship Id="rId17" Type="http://schemas.openxmlformats.org/officeDocument/2006/relationships/hyperlink" Target="https://www.mass.gov/info-details/marijuana-and-pregnancy-and-breastfeed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eyrecoveryproject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ass.gov/info-details/massachusetts-safelink-resour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lplinema.org/" TargetMode="External"/><Relationship Id="rId10" Type="http://schemas.openxmlformats.org/officeDocument/2006/relationships/hyperlink" Target="https://www.parentshelpingparents.org/parental-stress-line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aripoisoncenter.com/" TargetMode="External"/><Relationship Id="rId14" Type="http://schemas.openxmlformats.org/officeDocument/2006/relationships/hyperlink" Target="https://www.mass.gov/massachusetts-tobacco-cessation-and-prevention-program-mt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iFaDlYb7vd9cvM/YipO5a+UycQ==">AMUW2mXqjJ5UlEaX7a2kYMWIuXhQr0WI8+KwY98wqNSTiishzYeKAOUSBlC3Svnd4yq9v0NRaEdxI41IIEiUv4Hq5MXRwT62FTI0oBza2Kk0E93idttUd7+DFCUQZav7BGZlhE6NTf7C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Ghiringhelli, Kara (DPH)</dc:creator>
  <cp:lastModifiedBy>Ghiringhelli, Kara (DPH)</cp:lastModifiedBy>
  <cp:revision>15</cp:revision>
  <dcterms:created xsi:type="dcterms:W3CDTF">2021-09-01T14:15:00Z</dcterms:created>
  <dcterms:modified xsi:type="dcterms:W3CDTF">2021-12-17T18:15:00Z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2021-08-30T00:00:00Z</vt:filetime>
  </property>
</Properties>
</file>