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32A73" w14:textId="77777777" w:rsidR="001C1FF2" w:rsidRDefault="00183D16" w:rsidP="001C1FF2">
      <w:pPr>
        <w:pStyle w:val="Heading1"/>
        <w:jc w:val="center"/>
        <w:rPr>
          <w:b/>
          <w:smallCaps/>
          <w:szCs w:val="28"/>
        </w:rPr>
      </w:pPr>
      <w:bookmarkStart w:id="0" w:name="_GoBack"/>
      <w:bookmarkEnd w:id="0"/>
      <w:r>
        <w:rPr>
          <w:b/>
          <w:smallCaps/>
          <w:szCs w:val="28"/>
        </w:rPr>
        <w:t>DIVISION OF PROFESSIONAL LICENSURE</w:t>
      </w:r>
    </w:p>
    <w:p w14:paraId="740062DA" w14:textId="77777777" w:rsidR="005E6B01" w:rsidRPr="005E6B01" w:rsidRDefault="005E6B01" w:rsidP="005E6B01">
      <w:pPr>
        <w:jc w:val="center"/>
        <w:rPr>
          <w:b/>
          <w:sz w:val="28"/>
          <w:szCs w:val="28"/>
        </w:rPr>
      </w:pPr>
      <w:r w:rsidRPr="005E6B01">
        <w:rPr>
          <w:b/>
          <w:sz w:val="28"/>
          <w:szCs w:val="28"/>
        </w:rPr>
        <w:t>Technical Assistance Handout:  Annotated Sample Enrollment Agreement</w:t>
      </w:r>
    </w:p>
    <w:p w14:paraId="4DDD46AC" w14:textId="77777777" w:rsidR="005E6B01" w:rsidRDefault="005E6B01">
      <w:pPr>
        <w:pStyle w:val="Heading1"/>
        <w:pBdr>
          <w:bottom w:val="single" w:sz="12" w:space="1" w:color="auto"/>
        </w:pBdr>
        <w:jc w:val="center"/>
        <w:rPr>
          <w:b/>
          <w:smallCaps/>
          <w:szCs w:val="28"/>
        </w:rPr>
      </w:pPr>
    </w:p>
    <w:p w14:paraId="3CED0987" w14:textId="25B64F6E" w:rsidR="009B2D73" w:rsidRDefault="009B2D73">
      <w:r>
        <w:rPr>
          <w:sz w:val="24"/>
        </w:rPr>
        <w:t>This annotated sample is provided to assist schools in developing an enrollment agreement to be approved b</w:t>
      </w:r>
      <w:r w:rsidR="007C51FB">
        <w:rPr>
          <w:sz w:val="24"/>
        </w:rPr>
        <w:t>y the D</w:t>
      </w:r>
      <w:r w:rsidR="00221221">
        <w:rPr>
          <w:sz w:val="24"/>
        </w:rPr>
        <w:t>ivision of Professional Licensure</w:t>
      </w:r>
      <w:r w:rsidR="00C83460">
        <w:rPr>
          <w:sz w:val="24"/>
        </w:rPr>
        <w:t xml:space="preserve"> (DPL)</w:t>
      </w:r>
      <w:r w:rsidR="00441B26">
        <w:rPr>
          <w:sz w:val="24"/>
        </w:rPr>
        <w:t>, Office of Private Occupational School Education</w:t>
      </w:r>
      <w:r>
        <w:rPr>
          <w:sz w:val="24"/>
        </w:rPr>
        <w:t xml:space="preserve">.  </w:t>
      </w:r>
      <w:r w:rsidR="00221221">
        <w:rPr>
          <w:sz w:val="24"/>
        </w:rPr>
        <w:t>W</w:t>
      </w:r>
      <w:r>
        <w:rPr>
          <w:sz w:val="24"/>
        </w:rPr>
        <w:t>hile s</w:t>
      </w:r>
      <w:r>
        <w:rPr>
          <w:bCs/>
          <w:sz w:val="24"/>
        </w:rPr>
        <w:t>chools may develop their own enrollment agreements</w:t>
      </w:r>
      <w:r w:rsidR="007C51FB">
        <w:rPr>
          <w:bCs/>
          <w:sz w:val="24"/>
        </w:rPr>
        <w:t xml:space="preserve">, </w:t>
      </w:r>
      <w:r>
        <w:rPr>
          <w:bCs/>
          <w:sz w:val="24"/>
        </w:rPr>
        <w:t xml:space="preserve">the </w:t>
      </w:r>
      <w:r w:rsidR="005E6B01">
        <w:rPr>
          <w:bCs/>
          <w:sz w:val="24"/>
        </w:rPr>
        <w:t xml:space="preserve">enrollment agreement must </w:t>
      </w:r>
      <w:r>
        <w:rPr>
          <w:bCs/>
          <w:sz w:val="24"/>
        </w:rPr>
        <w:t>c</w:t>
      </w:r>
      <w:r w:rsidR="00054DFE">
        <w:rPr>
          <w:bCs/>
          <w:sz w:val="24"/>
        </w:rPr>
        <w:t>ontain the fields</w:t>
      </w:r>
      <w:r w:rsidR="00221221">
        <w:rPr>
          <w:bCs/>
          <w:sz w:val="24"/>
        </w:rPr>
        <w:t xml:space="preserve"> of information </w:t>
      </w:r>
      <w:r w:rsidR="005E6B01">
        <w:rPr>
          <w:bCs/>
          <w:sz w:val="24"/>
        </w:rPr>
        <w:t xml:space="preserve">included below in order to </w:t>
      </w:r>
      <w:r>
        <w:rPr>
          <w:bCs/>
          <w:sz w:val="24"/>
        </w:rPr>
        <w:t>obtain D</w:t>
      </w:r>
      <w:r w:rsidR="00183D16">
        <w:rPr>
          <w:bCs/>
          <w:sz w:val="24"/>
        </w:rPr>
        <w:t>PL</w:t>
      </w:r>
      <w:r>
        <w:rPr>
          <w:bCs/>
          <w:sz w:val="24"/>
        </w:rPr>
        <w:t xml:space="preserve"> approval.  </w:t>
      </w:r>
      <w:r w:rsidR="00221221">
        <w:rPr>
          <w:bCs/>
          <w:sz w:val="24"/>
        </w:rPr>
        <w:t xml:space="preserve">Be </w:t>
      </w:r>
      <w:r>
        <w:rPr>
          <w:bCs/>
          <w:sz w:val="24"/>
        </w:rPr>
        <w:t>sure to delete all D</w:t>
      </w:r>
      <w:r w:rsidR="00183D16">
        <w:rPr>
          <w:bCs/>
          <w:sz w:val="24"/>
        </w:rPr>
        <w:t>PL</w:t>
      </w:r>
      <w:r>
        <w:rPr>
          <w:bCs/>
          <w:sz w:val="24"/>
        </w:rPr>
        <w:t xml:space="preserve"> annotations prior to submission</w:t>
      </w:r>
      <w:r w:rsidR="00221221">
        <w:rPr>
          <w:bCs/>
          <w:sz w:val="24"/>
        </w:rPr>
        <w:t xml:space="preserve"> and contact </w:t>
      </w:r>
      <w:r w:rsidR="007C51FB">
        <w:rPr>
          <w:bCs/>
          <w:sz w:val="24"/>
        </w:rPr>
        <w:t>D</w:t>
      </w:r>
      <w:r w:rsidR="00183D16">
        <w:rPr>
          <w:bCs/>
          <w:sz w:val="24"/>
        </w:rPr>
        <w:t>PL</w:t>
      </w:r>
      <w:r w:rsidR="007C51FB">
        <w:rPr>
          <w:bCs/>
          <w:sz w:val="24"/>
        </w:rPr>
        <w:t xml:space="preserve"> with any questions</w:t>
      </w:r>
      <w:r>
        <w:rPr>
          <w:bCs/>
          <w:sz w:val="24"/>
        </w:rPr>
        <w:t>.</w:t>
      </w:r>
    </w:p>
    <w:p w14:paraId="6C936019" w14:textId="77777777" w:rsidR="009B2D73" w:rsidRPr="001C1FF2" w:rsidRDefault="009B2D73">
      <w:pPr>
        <w:pStyle w:val="Heading1"/>
        <w:pBdr>
          <w:bottom w:val="single" w:sz="12" w:space="1" w:color="auto"/>
        </w:pBdr>
        <w:jc w:val="center"/>
        <w:rPr>
          <w:b/>
          <w:smallCaps/>
          <w:sz w:val="32"/>
          <w:szCs w:val="32"/>
        </w:rPr>
      </w:pPr>
      <w:r w:rsidRPr="001C1FF2">
        <w:rPr>
          <w:b/>
          <w:smallCaps/>
          <w:sz w:val="32"/>
          <w:szCs w:val="32"/>
        </w:rPr>
        <w:t xml:space="preserve">Enrollment Agreement </w:t>
      </w:r>
    </w:p>
    <w:p w14:paraId="6CDA9A09" w14:textId="77777777" w:rsidR="009B2D73" w:rsidRDefault="00621153">
      <w:pPr>
        <w:pStyle w:val="Heading1"/>
        <w:shd w:val="clear" w:color="auto" w:fill="E6E6E6"/>
        <w:jc w:val="center"/>
        <w:rPr>
          <w:smallCaps/>
          <w:sz w:val="26"/>
        </w:rPr>
      </w:pPr>
      <w:r>
        <w:rPr>
          <w:smallCaps/>
          <w:sz w:val="26"/>
        </w:rPr>
        <w:t xml:space="preserve">School’s </w:t>
      </w:r>
      <w:r w:rsidR="009B2D73">
        <w:rPr>
          <w:smallCaps/>
          <w:sz w:val="26"/>
        </w:rPr>
        <w:t xml:space="preserve">Name; address; telephone; email </w:t>
      </w:r>
      <w:r>
        <w:rPr>
          <w:smallCaps/>
          <w:sz w:val="26"/>
        </w:rPr>
        <w:t xml:space="preserve">and </w:t>
      </w:r>
      <w:r w:rsidR="00706229">
        <w:rPr>
          <w:smallCaps/>
          <w:sz w:val="26"/>
        </w:rPr>
        <w:t>website</w:t>
      </w:r>
      <w:r>
        <w:rPr>
          <w:smallCaps/>
          <w:sz w:val="26"/>
        </w:rPr>
        <w:t xml:space="preserve"> addresses</w:t>
      </w:r>
      <w:r w:rsidR="009B2D73">
        <w:rPr>
          <w:smallCaps/>
          <w:sz w:val="26"/>
        </w:rPr>
        <w:t>, if any</w:t>
      </w:r>
    </w:p>
    <w:p w14:paraId="19544E52" w14:textId="77777777" w:rsidR="009B2D73" w:rsidRDefault="009B2D73">
      <w:pPr>
        <w:pStyle w:val="Header"/>
        <w:tabs>
          <w:tab w:val="clear" w:pos="4320"/>
          <w:tab w:val="clear" w:pos="8640"/>
        </w:tabs>
        <w:rPr>
          <w:smallCaps/>
        </w:rPr>
      </w:pPr>
    </w:p>
    <w:p w14:paraId="524D6DCA" w14:textId="77777777" w:rsidR="009B2D73" w:rsidRDefault="009B2D73">
      <w:pPr>
        <w:spacing w:line="360" w:lineRule="auto"/>
        <w:rPr>
          <w:smallCaps/>
          <w:sz w:val="23"/>
        </w:rPr>
      </w:pPr>
      <w:r>
        <w:rPr>
          <w:smallCaps/>
          <w:sz w:val="23"/>
        </w:rPr>
        <w:t>Student name: ____________________________________Phone:______________________</w:t>
      </w:r>
    </w:p>
    <w:p w14:paraId="7F79BB97" w14:textId="77777777" w:rsidR="009B2D73" w:rsidRDefault="009B2D73">
      <w:pPr>
        <w:spacing w:line="360" w:lineRule="auto"/>
        <w:rPr>
          <w:smallCaps/>
          <w:sz w:val="23"/>
        </w:rPr>
      </w:pPr>
      <w:r>
        <w:rPr>
          <w:smallCaps/>
          <w:sz w:val="23"/>
        </w:rPr>
        <w:t>Address:__________</w:t>
      </w:r>
      <w:r w:rsidR="007A1D50">
        <w:rPr>
          <w:smallCaps/>
          <w:sz w:val="23"/>
        </w:rPr>
        <w:t>________________________________Email:</w:t>
      </w:r>
      <w:r>
        <w:rPr>
          <w:smallCaps/>
          <w:sz w:val="23"/>
        </w:rPr>
        <w:t>______________________</w:t>
      </w:r>
    </w:p>
    <w:p w14:paraId="7C1E8E8E" w14:textId="77777777" w:rsidR="00834AEF" w:rsidRDefault="00834AEF" w:rsidP="00834AEF">
      <w:pPr>
        <w:spacing w:line="360" w:lineRule="auto"/>
        <w:rPr>
          <w:smallCaps/>
          <w:sz w:val="23"/>
        </w:rPr>
      </w:pPr>
      <w:r>
        <w:rPr>
          <w:smallCaps/>
          <w:sz w:val="23"/>
        </w:rPr>
        <w:t>Program or Course Name:______________________________________________________</w:t>
      </w:r>
    </w:p>
    <w:p w14:paraId="3B4FE3C8" w14:textId="77777777" w:rsidR="00834AEF" w:rsidRDefault="00834AEF" w:rsidP="00834AEF">
      <w:pPr>
        <w:spacing w:line="360" w:lineRule="auto"/>
        <w:rPr>
          <w:b/>
          <w:bCs/>
          <w:i/>
          <w:iCs/>
          <w:sz w:val="23"/>
          <w:bdr w:val="single" w:sz="4" w:space="0" w:color="auto"/>
          <w:shd w:val="clear" w:color="auto" w:fill="D9D9D9"/>
        </w:rPr>
      </w:pPr>
      <w:r>
        <w:rPr>
          <w:b/>
          <w:bCs/>
          <w:i/>
          <w:iCs/>
          <w:sz w:val="23"/>
          <w:bdr w:val="single" w:sz="4" w:space="0" w:color="auto"/>
          <w:shd w:val="clear" w:color="auto" w:fill="D9D9D9"/>
        </w:rPr>
        <w:lastRenderedPageBreak/>
        <w:t xml:space="preserve">If the school only has one program, please enter it on the line above.  If the school has several programs, the school may list them in this space with a check box.  </w:t>
      </w:r>
      <w:r w:rsidR="00054DFE">
        <w:rPr>
          <w:b/>
          <w:bCs/>
          <w:i/>
          <w:iCs/>
          <w:sz w:val="23"/>
          <w:bdr w:val="single" w:sz="4" w:space="0" w:color="auto"/>
          <w:shd w:val="clear" w:color="auto" w:fill="D9D9D9"/>
        </w:rPr>
        <w:t>S</w:t>
      </w:r>
      <w:r>
        <w:rPr>
          <w:b/>
          <w:bCs/>
          <w:i/>
          <w:iCs/>
          <w:sz w:val="23"/>
          <w:bdr w:val="single" w:sz="4" w:space="0" w:color="auto"/>
          <w:shd w:val="clear" w:color="auto" w:fill="D9D9D9"/>
        </w:rPr>
        <w:t>ample</w:t>
      </w:r>
      <w:r w:rsidR="003F4DDA">
        <w:rPr>
          <w:b/>
          <w:bCs/>
          <w:i/>
          <w:iCs/>
          <w:sz w:val="23"/>
          <w:bdr w:val="single" w:sz="4" w:space="0" w:color="auto"/>
          <w:shd w:val="clear" w:color="auto" w:fill="D9D9D9"/>
        </w:rPr>
        <w:t>s</w:t>
      </w:r>
      <w:r w:rsidR="00844DB3">
        <w:rPr>
          <w:b/>
          <w:bCs/>
          <w:i/>
          <w:iCs/>
          <w:sz w:val="23"/>
          <w:bdr w:val="single" w:sz="4" w:space="0" w:color="auto"/>
          <w:shd w:val="clear" w:color="auto" w:fill="D9D9D9"/>
        </w:rPr>
        <w:t xml:space="preserve"> </w:t>
      </w:r>
      <w:r w:rsidR="00054DFE">
        <w:rPr>
          <w:b/>
          <w:bCs/>
          <w:i/>
          <w:iCs/>
          <w:sz w:val="23"/>
          <w:bdr w:val="single" w:sz="4" w:space="0" w:color="auto"/>
          <w:shd w:val="clear" w:color="auto" w:fill="D9D9D9"/>
        </w:rPr>
        <w:t xml:space="preserve">are provided at the end of this document. </w:t>
      </w:r>
    </w:p>
    <w:p w14:paraId="2F5461A7" w14:textId="63E3B6EB" w:rsidR="005D0C5C" w:rsidRDefault="009B2D73" w:rsidP="005D0C5C">
      <w:pPr>
        <w:ind w:right="-450"/>
        <w:rPr>
          <w:b/>
          <w:bCs/>
          <w:i/>
          <w:iCs/>
          <w:sz w:val="23"/>
          <w:szCs w:val="23"/>
          <w:bdr w:val="single" w:sz="4" w:space="0" w:color="auto"/>
          <w:shd w:val="clear" w:color="auto" w:fill="D9D9D9"/>
        </w:rPr>
      </w:pPr>
      <w:r>
        <w:rPr>
          <w:smallCaps/>
          <w:sz w:val="23"/>
        </w:rPr>
        <w:t>Entrance Requirements</w:t>
      </w:r>
      <w:r>
        <w:rPr>
          <w:i/>
          <w:iCs/>
          <w:smallCaps/>
          <w:sz w:val="23"/>
        </w:rPr>
        <w:t>:</w:t>
      </w:r>
      <w:r>
        <w:rPr>
          <w:i/>
          <w:iCs/>
          <w:smallCaps/>
        </w:rPr>
        <w:t xml:space="preserve"> </w:t>
      </w:r>
      <w:r>
        <w:rPr>
          <w:b/>
          <w:bCs/>
          <w:i/>
          <w:iCs/>
          <w:sz w:val="23"/>
          <w:bdr w:val="single" w:sz="4" w:space="0" w:color="auto"/>
          <w:shd w:val="clear" w:color="auto" w:fill="D9D9D9"/>
        </w:rPr>
        <w:t>If entrance requirements are not the same for each prospective student,</w:t>
      </w:r>
      <w:r w:rsidR="00194784">
        <w:rPr>
          <w:b/>
          <w:bCs/>
          <w:i/>
          <w:iCs/>
          <w:sz w:val="23"/>
          <w:bdr w:val="single" w:sz="4" w:space="0" w:color="auto"/>
          <w:shd w:val="clear" w:color="auto" w:fill="D9D9D9"/>
        </w:rPr>
        <w:t xml:space="preserve"> school</w:t>
      </w:r>
      <w:r>
        <w:rPr>
          <w:b/>
          <w:bCs/>
          <w:i/>
          <w:iCs/>
          <w:sz w:val="23"/>
          <w:bdr w:val="single" w:sz="4" w:space="0" w:color="auto"/>
          <w:shd w:val="clear" w:color="auto" w:fill="D9D9D9"/>
        </w:rPr>
        <w:t xml:space="preserve"> representative MUST list requirements for each student’s course or program of study at the time of </w:t>
      </w:r>
      <w:r w:rsidRPr="005D0C5C">
        <w:rPr>
          <w:b/>
          <w:bCs/>
          <w:i/>
          <w:iCs/>
          <w:sz w:val="23"/>
          <w:szCs w:val="23"/>
          <w:bdr w:val="single" w:sz="4" w:space="0" w:color="auto"/>
          <w:shd w:val="clear" w:color="auto" w:fill="D9D9D9"/>
        </w:rPr>
        <w:t xml:space="preserve">enrollment </w:t>
      </w:r>
      <w:r w:rsidR="005D0C5C" w:rsidRPr="005D0C5C">
        <w:rPr>
          <w:b/>
          <w:bCs/>
          <w:i/>
          <w:iCs/>
          <w:sz w:val="23"/>
          <w:szCs w:val="23"/>
          <w:bdr w:val="single" w:sz="4" w:space="0" w:color="auto"/>
          <w:shd w:val="clear" w:color="auto" w:fill="D9D9D9"/>
        </w:rPr>
        <w:t>(e.g. HS or its equivalent</w:t>
      </w:r>
      <w:r w:rsidRPr="005D0C5C">
        <w:rPr>
          <w:b/>
          <w:bCs/>
          <w:i/>
          <w:iCs/>
          <w:sz w:val="23"/>
          <w:szCs w:val="23"/>
          <w:bdr w:val="single" w:sz="4" w:space="0" w:color="auto"/>
          <w:shd w:val="clear" w:color="auto" w:fill="D9D9D9"/>
        </w:rPr>
        <w:t>, passing English equivalency exam, TB test)</w:t>
      </w:r>
      <w:r w:rsidR="00A56AF9" w:rsidRPr="005D0C5C">
        <w:rPr>
          <w:b/>
          <w:bCs/>
          <w:i/>
          <w:iCs/>
          <w:sz w:val="23"/>
          <w:szCs w:val="23"/>
          <w:bdr w:val="single" w:sz="4" w:space="0" w:color="auto"/>
          <w:shd w:val="clear" w:color="auto" w:fill="D9D9D9"/>
        </w:rPr>
        <w:t xml:space="preserve">.  </w:t>
      </w:r>
      <w:r w:rsidR="00194784" w:rsidRPr="005D0C5C">
        <w:rPr>
          <w:b/>
          <w:bCs/>
          <w:i/>
          <w:iCs/>
          <w:sz w:val="23"/>
          <w:szCs w:val="23"/>
          <w:bdr w:val="single" w:sz="4" w:space="0" w:color="auto"/>
          <w:shd w:val="clear" w:color="auto" w:fill="D9D9D9"/>
        </w:rPr>
        <w:t>S</w:t>
      </w:r>
      <w:r w:rsidR="00A56AF9" w:rsidRPr="005D0C5C">
        <w:rPr>
          <w:b/>
          <w:bCs/>
          <w:i/>
          <w:iCs/>
          <w:sz w:val="23"/>
          <w:szCs w:val="23"/>
          <w:bdr w:val="single" w:sz="4" w:space="0" w:color="auto"/>
          <w:shd w:val="clear" w:color="auto" w:fill="D9D9D9"/>
        </w:rPr>
        <w:t>ee sample</w:t>
      </w:r>
      <w:r w:rsidR="005C3CE5" w:rsidRPr="005D0C5C">
        <w:rPr>
          <w:b/>
          <w:bCs/>
          <w:i/>
          <w:iCs/>
          <w:sz w:val="23"/>
          <w:szCs w:val="23"/>
          <w:bdr w:val="single" w:sz="4" w:space="0" w:color="auto"/>
          <w:shd w:val="clear" w:color="auto" w:fill="D9D9D9"/>
        </w:rPr>
        <w:t>s</w:t>
      </w:r>
      <w:r w:rsidR="00194784" w:rsidRPr="005D0C5C">
        <w:rPr>
          <w:b/>
          <w:bCs/>
          <w:i/>
          <w:iCs/>
          <w:sz w:val="23"/>
          <w:szCs w:val="23"/>
          <w:bdr w:val="single" w:sz="4" w:space="0" w:color="auto"/>
          <w:shd w:val="clear" w:color="auto" w:fill="D9D9D9"/>
        </w:rPr>
        <w:t xml:space="preserve"> </w:t>
      </w:r>
      <w:r w:rsidR="00A56AF9" w:rsidRPr="005D0C5C">
        <w:rPr>
          <w:b/>
          <w:bCs/>
          <w:i/>
          <w:iCs/>
          <w:sz w:val="23"/>
          <w:szCs w:val="23"/>
          <w:bdr w:val="single" w:sz="4" w:space="0" w:color="auto"/>
          <w:shd w:val="clear" w:color="auto" w:fill="D9D9D9"/>
        </w:rPr>
        <w:t xml:space="preserve">at end of this </w:t>
      </w:r>
      <w:r w:rsidR="00A56AF9" w:rsidRPr="005D0C5C">
        <w:rPr>
          <w:b/>
          <w:bCs/>
          <w:i/>
          <w:iCs/>
          <w:sz w:val="23"/>
          <w:szCs w:val="23"/>
          <w:highlight w:val="lightGray"/>
          <w:bdr w:val="single" w:sz="4" w:space="0" w:color="auto"/>
          <w:shd w:val="clear" w:color="auto" w:fill="D9D9D9"/>
        </w:rPr>
        <w:t>document</w:t>
      </w:r>
      <w:r w:rsidR="005D0C5C">
        <w:rPr>
          <w:b/>
          <w:bCs/>
          <w:i/>
          <w:iCs/>
          <w:sz w:val="23"/>
          <w:szCs w:val="23"/>
          <w:highlight w:val="lightGray"/>
          <w:bdr w:val="single" w:sz="4" w:space="0" w:color="auto"/>
          <w:shd w:val="clear" w:color="auto" w:fill="D9D9D9"/>
        </w:rPr>
        <w:t>.</w:t>
      </w:r>
      <w:r w:rsidR="005D0C5C" w:rsidRPr="005D0C5C">
        <w:rPr>
          <w:snapToGrid w:val="0"/>
          <w:color w:val="000000"/>
          <w:sz w:val="23"/>
          <w:szCs w:val="23"/>
          <w:highlight w:val="lightGray"/>
          <w:bdr w:val="single" w:sz="4" w:space="0" w:color="auto"/>
        </w:rPr>
        <w:t xml:space="preserve"> </w:t>
      </w:r>
      <w:r w:rsidR="005D0C5C" w:rsidRPr="005D0C5C">
        <w:rPr>
          <w:b/>
          <w:i/>
          <w:snapToGrid w:val="0"/>
          <w:color w:val="000000"/>
          <w:sz w:val="23"/>
          <w:szCs w:val="23"/>
          <w:highlight w:val="lightGray"/>
          <w:bdr w:val="single" w:sz="4" w:space="0" w:color="auto"/>
        </w:rPr>
        <w:t>If a high school diploma or its equivalent is a minimum entrance requirement for this school, it is recommended that school use the following language “high s</w:t>
      </w:r>
      <w:r w:rsidR="005D0C5C">
        <w:rPr>
          <w:b/>
          <w:i/>
          <w:snapToGrid w:val="0"/>
          <w:color w:val="000000"/>
          <w:sz w:val="23"/>
          <w:szCs w:val="23"/>
          <w:highlight w:val="lightGray"/>
          <w:bdr w:val="single" w:sz="4" w:space="0" w:color="auto"/>
        </w:rPr>
        <w:t>chool diploma or its equivalent</w:t>
      </w:r>
      <w:r w:rsidR="005D0C5C" w:rsidRPr="005D0C5C">
        <w:rPr>
          <w:b/>
          <w:i/>
          <w:snapToGrid w:val="0"/>
          <w:color w:val="000000"/>
          <w:sz w:val="23"/>
          <w:szCs w:val="23"/>
          <w:highlight w:val="lightGray"/>
          <w:bdr w:val="single" w:sz="4" w:space="0" w:color="auto"/>
        </w:rPr>
        <w:t>”</w:t>
      </w:r>
      <w:r w:rsidR="005D0C5C">
        <w:rPr>
          <w:b/>
          <w:i/>
          <w:snapToGrid w:val="0"/>
          <w:color w:val="000000"/>
          <w:sz w:val="23"/>
          <w:szCs w:val="23"/>
          <w:highlight w:val="lightGray"/>
          <w:bdr w:val="single" w:sz="4" w:space="0" w:color="auto"/>
        </w:rPr>
        <w:t xml:space="preserve"> as t</w:t>
      </w:r>
      <w:r w:rsidR="005D0C5C" w:rsidRPr="005D0C5C">
        <w:rPr>
          <w:b/>
          <w:i/>
          <w:snapToGrid w:val="0"/>
          <w:color w:val="000000"/>
          <w:sz w:val="23"/>
          <w:szCs w:val="23"/>
          <w:highlight w:val="lightGray"/>
          <w:bdr w:val="single" w:sz="4" w:space="0" w:color="auto"/>
        </w:rPr>
        <w:t xml:space="preserve">here are three equivalents to the high school diploma:   GED </w:t>
      </w:r>
      <w:hyperlink r:id="rId8" w:history="1">
        <w:r w:rsidR="005D0C5C" w:rsidRPr="005D0C5C">
          <w:rPr>
            <w:rStyle w:val="Hyperlink"/>
            <w:b/>
            <w:i/>
            <w:snapToGrid w:val="0"/>
            <w:sz w:val="23"/>
            <w:szCs w:val="23"/>
            <w:highlight w:val="lightGray"/>
            <w:bdr w:val="single" w:sz="4" w:space="0" w:color="auto"/>
          </w:rPr>
          <w:t>http://www.gedtestingservice.com/ged-testing-service</w:t>
        </w:r>
      </w:hyperlink>
      <w:r w:rsidR="005D0C5C" w:rsidRPr="005D0C5C">
        <w:rPr>
          <w:b/>
          <w:i/>
          <w:snapToGrid w:val="0"/>
          <w:color w:val="000000"/>
          <w:sz w:val="23"/>
          <w:szCs w:val="23"/>
          <w:highlight w:val="lightGray"/>
          <w:bdr w:val="single" w:sz="4" w:space="0" w:color="auto"/>
        </w:rPr>
        <w:t xml:space="preserve">, HiSet </w:t>
      </w:r>
      <w:hyperlink r:id="rId9" w:history="1">
        <w:r w:rsidR="005D0C5C" w:rsidRPr="005D0C5C">
          <w:rPr>
            <w:rStyle w:val="Hyperlink"/>
            <w:b/>
            <w:i/>
            <w:snapToGrid w:val="0"/>
            <w:sz w:val="23"/>
            <w:szCs w:val="23"/>
            <w:highlight w:val="lightGray"/>
            <w:bdr w:val="single" w:sz="4" w:space="0" w:color="auto"/>
          </w:rPr>
          <w:t>http://hiset.ets.org/</w:t>
        </w:r>
      </w:hyperlink>
      <w:r w:rsidR="005D0C5C" w:rsidRPr="005D0C5C">
        <w:rPr>
          <w:b/>
          <w:i/>
          <w:snapToGrid w:val="0"/>
          <w:color w:val="000000"/>
          <w:sz w:val="23"/>
          <w:szCs w:val="23"/>
          <w:highlight w:val="lightGray"/>
          <w:bdr w:val="single" w:sz="4" w:space="0" w:color="auto"/>
        </w:rPr>
        <w:t xml:space="preserve">, and TASC </w:t>
      </w:r>
      <w:hyperlink r:id="rId10" w:history="1">
        <w:r w:rsidR="005D0C5C" w:rsidRPr="005D0C5C">
          <w:rPr>
            <w:rStyle w:val="Hyperlink"/>
            <w:b/>
            <w:i/>
            <w:snapToGrid w:val="0"/>
            <w:sz w:val="23"/>
            <w:szCs w:val="23"/>
            <w:highlight w:val="lightGray"/>
            <w:bdr w:val="single" w:sz="4" w:space="0" w:color="auto"/>
          </w:rPr>
          <w:t>http://www.tasctest.com/</w:t>
        </w:r>
      </w:hyperlink>
      <w:r w:rsidR="005D0C5C" w:rsidRPr="005D0C5C">
        <w:rPr>
          <w:b/>
          <w:i/>
          <w:snapToGrid w:val="0"/>
          <w:color w:val="000000"/>
          <w:sz w:val="23"/>
          <w:szCs w:val="23"/>
          <w:highlight w:val="lightGray"/>
          <w:bdr w:val="single" w:sz="4" w:space="0" w:color="auto"/>
        </w:rPr>
        <w:t xml:space="preserve"> ).  As a point of information, Massachusetts currently only offers the HiSet to students and no longer offers the GED</w:t>
      </w:r>
      <w:r w:rsidR="005D0C5C" w:rsidRPr="005D0C5C">
        <w:rPr>
          <w:b/>
          <w:bCs/>
          <w:i/>
          <w:iCs/>
          <w:sz w:val="23"/>
          <w:szCs w:val="23"/>
          <w:highlight w:val="lightGray"/>
          <w:bdr w:val="single" w:sz="4" w:space="0" w:color="auto"/>
          <w:shd w:val="clear" w:color="auto" w:fill="D9D9D9"/>
        </w:rPr>
        <w:t>.</w:t>
      </w:r>
      <w:r w:rsidR="005D0C5C">
        <w:rPr>
          <w:b/>
          <w:bCs/>
          <w:i/>
          <w:iCs/>
          <w:sz w:val="23"/>
          <w:szCs w:val="23"/>
          <w:bdr w:val="single" w:sz="4" w:space="0" w:color="auto"/>
          <w:shd w:val="clear" w:color="auto" w:fill="D9D9D9"/>
        </w:rPr>
        <w:t xml:space="preserve">  </w:t>
      </w:r>
    </w:p>
    <w:p w14:paraId="2987C6E3" w14:textId="77777777" w:rsidR="005D0C5C" w:rsidRDefault="005D0C5C" w:rsidP="005D0C5C">
      <w:pPr>
        <w:ind w:right="-450"/>
      </w:pPr>
    </w:p>
    <w:p w14:paraId="4001C999" w14:textId="37FBF62F" w:rsidR="009B2D73" w:rsidRDefault="009B2D73">
      <w:pPr>
        <w:spacing w:line="360" w:lineRule="auto"/>
        <w:rPr>
          <w:smallCaps/>
          <w:sz w:val="23"/>
        </w:rPr>
      </w:pPr>
      <w:r>
        <w:rPr>
          <w:smallCaps/>
          <w:sz w:val="23"/>
        </w:rPr>
        <w:t>Clock/Credit Hours:_</w:t>
      </w:r>
      <w:r>
        <w:rPr>
          <w:b/>
          <w:bCs/>
          <w:i/>
          <w:iCs/>
          <w:sz w:val="23"/>
          <w:bdr w:val="single" w:sz="4" w:space="0" w:color="auto"/>
          <w:shd w:val="clear" w:color="auto" w:fill="D9D9D9"/>
        </w:rPr>
        <w:t xml:space="preserve"> </w:t>
      </w:r>
      <w:r w:rsidR="00A56AF9">
        <w:rPr>
          <w:b/>
          <w:bCs/>
          <w:i/>
          <w:iCs/>
          <w:sz w:val="23"/>
          <w:bdr w:val="single" w:sz="4" w:space="0" w:color="auto"/>
          <w:shd w:val="clear" w:color="auto" w:fill="D9D9D9"/>
        </w:rPr>
        <w:t>S</w:t>
      </w:r>
      <w:r w:rsidR="00194784">
        <w:rPr>
          <w:b/>
          <w:bCs/>
          <w:i/>
          <w:iCs/>
          <w:sz w:val="23"/>
          <w:bdr w:val="single" w:sz="4" w:space="0" w:color="auto"/>
          <w:shd w:val="clear" w:color="auto" w:fill="D9D9D9"/>
        </w:rPr>
        <w:t xml:space="preserve">pecify whether </w:t>
      </w:r>
      <w:r>
        <w:rPr>
          <w:b/>
          <w:bCs/>
          <w:i/>
          <w:iCs/>
          <w:sz w:val="23"/>
          <w:bdr w:val="single" w:sz="4" w:space="0" w:color="auto"/>
          <w:shd w:val="clear" w:color="auto" w:fill="D9D9D9"/>
        </w:rPr>
        <w:t xml:space="preserve">hours are clock or credit.  </w:t>
      </w:r>
    </w:p>
    <w:p w14:paraId="1F9FDAA9" w14:textId="598EBCE5" w:rsidR="009B2D73" w:rsidRDefault="009B2D73">
      <w:pPr>
        <w:pStyle w:val="Header"/>
        <w:tabs>
          <w:tab w:val="clear" w:pos="4320"/>
          <w:tab w:val="clear" w:pos="8640"/>
        </w:tabs>
        <w:spacing w:line="360" w:lineRule="auto"/>
        <w:rPr>
          <w:smallCaps/>
        </w:rPr>
      </w:pPr>
      <w:r>
        <w:rPr>
          <w:smallCaps/>
        </w:rPr>
        <w:t>Period Beyond Which Late Registration will not be accepted:</w:t>
      </w:r>
      <w:r>
        <w:rPr>
          <w:i/>
          <w:iCs/>
          <w:sz w:val="23"/>
          <w:bdr w:val="single" w:sz="4" w:space="0" w:color="auto"/>
          <w:shd w:val="clear" w:color="auto" w:fill="D9D9D9"/>
        </w:rPr>
        <w:t xml:space="preserve"> </w:t>
      </w:r>
      <w:r w:rsidRPr="00A56AF9">
        <w:rPr>
          <w:b/>
          <w:i/>
          <w:iCs/>
          <w:sz w:val="23"/>
          <w:bdr w:val="single" w:sz="4" w:space="0" w:color="auto"/>
          <w:shd w:val="clear" w:color="auto" w:fill="D9D9D9"/>
        </w:rPr>
        <w:t>At the time of admission,</w:t>
      </w:r>
      <w:r w:rsidR="006C6ADD">
        <w:rPr>
          <w:b/>
          <w:i/>
          <w:iCs/>
          <w:sz w:val="23"/>
          <w:bdr w:val="single" w:sz="4" w:space="0" w:color="auto"/>
          <w:shd w:val="clear" w:color="auto" w:fill="D9D9D9"/>
        </w:rPr>
        <w:t xml:space="preserve"> a</w:t>
      </w:r>
      <w:r w:rsidRPr="00A56AF9">
        <w:rPr>
          <w:b/>
          <w:i/>
          <w:iCs/>
          <w:sz w:val="23"/>
          <w:bdr w:val="single" w:sz="4" w:space="0" w:color="auto"/>
          <w:shd w:val="clear" w:color="auto" w:fill="D9D9D9"/>
        </w:rPr>
        <w:t xml:space="preserve"> school representative MUST enter the dat</w:t>
      </w:r>
      <w:r w:rsidR="00FC05D5">
        <w:rPr>
          <w:b/>
          <w:i/>
          <w:iCs/>
          <w:sz w:val="23"/>
          <w:bdr w:val="single" w:sz="4" w:space="0" w:color="auto"/>
          <w:shd w:val="clear" w:color="auto" w:fill="D9D9D9"/>
        </w:rPr>
        <w:t xml:space="preserve">e unless the school enters generic </w:t>
      </w:r>
      <w:r w:rsidR="00194784">
        <w:rPr>
          <w:b/>
          <w:i/>
          <w:iCs/>
          <w:sz w:val="23"/>
          <w:bdr w:val="single" w:sz="4" w:space="0" w:color="auto"/>
          <w:shd w:val="clear" w:color="auto" w:fill="D9D9D9"/>
        </w:rPr>
        <w:t>time frames</w:t>
      </w:r>
      <w:r w:rsidR="00FC05D5">
        <w:rPr>
          <w:b/>
          <w:i/>
          <w:iCs/>
          <w:sz w:val="23"/>
          <w:bdr w:val="single" w:sz="4" w:space="0" w:color="auto"/>
          <w:shd w:val="clear" w:color="auto" w:fill="D9D9D9"/>
        </w:rPr>
        <w:t xml:space="preserve"> (e.g. after the second day of classes; after the first class; once classes begin)</w:t>
      </w:r>
      <w:r w:rsidRPr="00A56AF9">
        <w:rPr>
          <w:b/>
          <w:i/>
          <w:iCs/>
          <w:sz w:val="23"/>
          <w:bdr w:val="single" w:sz="4" w:space="0" w:color="auto"/>
          <w:shd w:val="clear" w:color="auto" w:fill="D9D9D9"/>
        </w:rPr>
        <w:t>.</w:t>
      </w:r>
    </w:p>
    <w:p w14:paraId="52945B56" w14:textId="77777777" w:rsidR="00A56AF9" w:rsidRDefault="009B2D73">
      <w:pPr>
        <w:pStyle w:val="Header"/>
        <w:tabs>
          <w:tab w:val="clear" w:pos="4320"/>
          <w:tab w:val="clear" w:pos="8640"/>
        </w:tabs>
        <w:spacing w:line="360" w:lineRule="auto"/>
        <w:rPr>
          <w:smallCaps/>
        </w:rPr>
      </w:pPr>
      <w:r>
        <w:rPr>
          <w:smallCaps/>
        </w:rPr>
        <w:t>Date</w:t>
      </w:r>
      <w:r w:rsidR="00A56AF9">
        <w:rPr>
          <w:smallCaps/>
        </w:rPr>
        <w:tab/>
      </w:r>
      <w:r>
        <w:rPr>
          <w:smallCaps/>
        </w:rPr>
        <w:sym w:font="Symbol" w:char="F08B"/>
      </w:r>
      <w:r>
        <w:rPr>
          <w:smallCaps/>
        </w:rPr>
        <w:t xml:space="preserve">Program or </w:t>
      </w:r>
      <w:r>
        <w:rPr>
          <w:smallCaps/>
        </w:rPr>
        <w:sym w:font="Symbol" w:char="F08B"/>
      </w:r>
      <w:r>
        <w:rPr>
          <w:smallCaps/>
        </w:rPr>
        <w:t xml:space="preserve">Course </w:t>
      </w:r>
      <w:r>
        <w:rPr>
          <w:smallCaps/>
          <w:sz w:val="18"/>
        </w:rPr>
        <w:t>(check one)</w:t>
      </w:r>
      <w:r>
        <w:rPr>
          <w:smallCaps/>
        </w:rPr>
        <w:t xml:space="preserve"> </w:t>
      </w:r>
      <w:r w:rsidR="00A56AF9">
        <w:rPr>
          <w:smallCaps/>
        </w:rPr>
        <w:tab/>
      </w:r>
      <w:r>
        <w:rPr>
          <w:smallCaps/>
        </w:rPr>
        <w:t>Begins:___/___/___</w:t>
      </w:r>
      <w:r>
        <w:rPr>
          <w:smallCaps/>
        </w:rPr>
        <w:tab/>
      </w:r>
    </w:p>
    <w:p w14:paraId="2080D932" w14:textId="77777777" w:rsidR="009B2D73" w:rsidRDefault="009B2D73">
      <w:pPr>
        <w:pStyle w:val="Header"/>
        <w:tabs>
          <w:tab w:val="clear" w:pos="4320"/>
          <w:tab w:val="clear" w:pos="8640"/>
        </w:tabs>
        <w:spacing w:line="360" w:lineRule="auto"/>
        <w:rPr>
          <w:smallCaps/>
        </w:rPr>
      </w:pPr>
      <w:r>
        <w:rPr>
          <w:smallCaps/>
        </w:rPr>
        <w:lastRenderedPageBreak/>
        <w:t xml:space="preserve">Date </w:t>
      </w:r>
      <w:r w:rsidR="00A56AF9">
        <w:rPr>
          <w:smallCaps/>
        </w:rPr>
        <w:tab/>
      </w:r>
      <w:r>
        <w:rPr>
          <w:smallCaps/>
        </w:rPr>
        <w:sym w:font="Symbol" w:char="F08B"/>
      </w:r>
      <w:r>
        <w:rPr>
          <w:smallCaps/>
        </w:rPr>
        <w:t xml:space="preserve">Program or </w:t>
      </w:r>
      <w:r>
        <w:rPr>
          <w:smallCaps/>
        </w:rPr>
        <w:sym w:font="Symbol" w:char="F08B"/>
      </w:r>
      <w:r>
        <w:rPr>
          <w:smallCaps/>
        </w:rPr>
        <w:t xml:space="preserve">Course </w:t>
      </w:r>
      <w:r>
        <w:rPr>
          <w:smallCaps/>
          <w:sz w:val="18"/>
        </w:rPr>
        <w:t>(check one)</w:t>
      </w:r>
      <w:r>
        <w:rPr>
          <w:smallCaps/>
        </w:rPr>
        <w:t xml:space="preserve"> </w:t>
      </w:r>
      <w:r w:rsidR="00A56AF9">
        <w:rPr>
          <w:smallCaps/>
        </w:rPr>
        <w:tab/>
      </w:r>
      <w:r>
        <w:rPr>
          <w:smallCaps/>
        </w:rPr>
        <w:t>Ends:___/___/___</w:t>
      </w:r>
      <w:r w:rsidR="00631770">
        <w:rPr>
          <w:smallCaps/>
        </w:rPr>
        <w:t>, which is the earliest date of completion</w:t>
      </w:r>
    </w:p>
    <w:p w14:paraId="1C5B1E43" w14:textId="3F77C037" w:rsidR="00441B26" w:rsidRDefault="00441B26">
      <w:pPr>
        <w:pStyle w:val="Header"/>
        <w:tabs>
          <w:tab w:val="clear" w:pos="4320"/>
          <w:tab w:val="clear" w:pos="8640"/>
        </w:tabs>
        <w:spacing w:line="360" w:lineRule="auto"/>
        <w:rPr>
          <w:b/>
          <w:bCs/>
          <w:i/>
          <w:iCs/>
          <w:sz w:val="23"/>
          <w:bdr w:val="single" w:sz="4" w:space="0" w:color="auto"/>
          <w:shd w:val="clear" w:color="auto" w:fill="D9D9D9"/>
        </w:rPr>
      </w:pPr>
      <w:r>
        <w:rPr>
          <w:b/>
          <w:bCs/>
          <w:i/>
          <w:iCs/>
          <w:sz w:val="23"/>
          <w:bdr w:val="single" w:sz="4" w:space="0" w:color="auto"/>
          <w:shd w:val="clear" w:color="auto" w:fill="D9D9D9"/>
        </w:rPr>
        <w:t>For online-only schools, the end date should be the last date of access.</w:t>
      </w:r>
    </w:p>
    <w:p w14:paraId="0A191CAC" w14:textId="6EA4B319" w:rsidR="009B2D73" w:rsidRDefault="009B2D73">
      <w:pPr>
        <w:pStyle w:val="Header"/>
        <w:tabs>
          <w:tab w:val="clear" w:pos="4320"/>
          <w:tab w:val="clear" w:pos="8640"/>
        </w:tabs>
        <w:spacing w:line="360" w:lineRule="auto"/>
        <w:rPr>
          <w:b/>
          <w:bCs/>
          <w:i/>
          <w:iCs/>
          <w:sz w:val="23"/>
          <w:bdr w:val="single" w:sz="4" w:space="0" w:color="auto"/>
          <w:shd w:val="clear" w:color="auto" w:fill="D9D9D9"/>
        </w:rPr>
      </w:pPr>
      <w:r>
        <w:rPr>
          <w:b/>
          <w:bCs/>
          <w:i/>
          <w:iCs/>
          <w:sz w:val="23"/>
          <w:bdr w:val="single" w:sz="4" w:space="0" w:color="auto"/>
          <w:shd w:val="clear" w:color="auto" w:fill="D9D9D9"/>
        </w:rPr>
        <w:t>Note:  In the event of a dispute or a school closure, the contract must reflec</w:t>
      </w:r>
      <w:r w:rsidR="003F4DDA">
        <w:rPr>
          <w:b/>
          <w:bCs/>
          <w:i/>
          <w:iCs/>
          <w:sz w:val="23"/>
          <w:bdr w:val="single" w:sz="4" w:space="0" w:color="auto"/>
          <w:shd w:val="clear" w:color="auto" w:fill="D9D9D9"/>
        </w:rPr>
        <w:t>t the actual dates of attendance; t</w:t>
      </w:r>
      <w:r>
        <w:rPr>
          <w:b/>
          <w:bCs/>
          <w:i/>
          <w:iCs/>
          <w:sz w:val="23"/>
          <w:bdr w:val="single" w:sz="4" w:space="0" w:color="auto"/>
          <w:shd w:val="clear" w:color="auto" w:fill="D9D9D9"/>
        </w:rPr>
        <w:t>herefore, if the start date of the program or course changes after this contract is</w:t>
      </w:r>
      <w:r w:rsidR="00FC05D5">
        <w:rPr>
          <w:b/>
          <w:bCs/>
          <w:i/>
          <w:iCs/>
          <w:sz w:val="23"/>
          <w:bdr w:val="single" w:sz="4" w:space="0" w:color="auto"/>
          <w:shd w:val="clear" w:color="auto" w:fill="D9D9D9"/>
        </w:rPr>
        <w:t xml:space="preserve"> executed</w:t>
      </w:r>
      <w:r>
        <w:rPr>
          <w:b/>
          <w:bCs/>
          <w:i/>
          <w:iCs/>
          <w:sz w:val="23"/>
          <w:bdr w:val="single" w:sz="4" w:space="0" w:color="auto"/>
          <w:shd w:val="clear" w:color="auto" w:fill="D9D9D9"/>
        </w:rPr>
        <w:t>, th</w:t>
      </w:r>
      <w:r w:rsidR="00FC05D5">
        <w:rPr>
          <w:b/>
          <w:bCs/>
          <w:i/>
          <w:iCs/>
          <w:sz w:val="23"/>
          <w:bdr w:val="single" w:sz="4" w:space="0" w:color="auto"/>
          <w:shd w:val="clear" w:color="auto" w:fill="D9D9D9"/>
        </w:rPr>
        <w:t xml:space="preserve">e student’s </w:t>
      </w:r>
      <w:r>
        <w:rPr>
          <w:b/>
          <w:bCs/>
          <w:i/>
          <w:iCs/>
          <w:sz w:val="23"/>
          <w:bdr w:val="single" w:sz="4" w:space="0" w:color="auto"/>
          <w:shd w:val="clear" w:color="auto" w:fill="D9D9D9"/>
        </w:rPr>
        <w:t xml:space="preserve">contract must be amended </w:t>
      </w:r>
      <w:r w:rsidR="00631770">
        <w:rPr>
          <w:b/>
          <w:bCs/>
          <w:i/>
          <w:iCs/>
          <w:sz w:val="23"/>
          <w:bdr w:val="single" w:sz="4" w:space="0" w:color="auto"/>
          <w:shd w:val="clear" w:color="auto" w:fill="D9D9D9"/>
        </w:rPr>
        <w:t xml:space="preserve">and initialed by both parties </w:t>
      </w:r>
      <w:r>
        <w:rPr>
          <w:b/>
          <w:bCs/>
          <w:i/>
          <w:iCs/>
          <w:sz w:val="23"/>
          <w:bdr w:val="single" w:sz="4" w:space="0" w:color="auto"/>
          <w:shd w:val="clear" w:color="auto" w:fill="D9D9D9"/>
        </w:rPr>
        <w:t xml:space="preserve">or reissued. </w:t>
      </w:r>
    </w:p>
    <w:p w14:paraId="11785FCB" w14:textId="77777777" w:rsidR="00441B26" w:rsidRDefault="00441B26">
      <w:r>
        <w:br w:type="page"/>
      </w:r>
    </w:p>
    <w:tbl>
      <w:tblPr>
        <w:tblW w:w="0" w:type="auto"/>
        <w:tblInd w:w="108" w:type="dxa"/>
        <w:tblLook w:val="0000" w:firstRow="0" w:lastRow="0" w:firstColumn="0" w:lastColumn="0" w:noHBand="0" w:noVBand="0"/>
      </w:tblPr>
      <w:tblGrid>
        <w:gridCol w:w="4932"/>
        <w:gridCol w:w="4896"/>
      </w:tblGrid>
      <w:tr w:rsidR="009B2D73" w:rsidRPr="00FC05D5" w14:paraId="0F3519B0" w14:textId="77777777" w:rsidTr="00441B26">
        <w:tc>
          <w:tcPr>
            <w:tcW w:w="4932" w:type="dxa"/>
          </w:tcPr>
          <w:p w14:paraId="006DAD3B" w14:textId="7015DAD0" w:rsidR="009B2D73" w:rsidRPr="00FC05D5" w:rsidRDefault="009B2D73">
            <w:pPr>
              <w:spacing w:line="360" w:lineRule="auto"/>
              <w:rPr>
                <w:smallCaps/>
                <w:sz w:val="21"/>
                <w:szCs w:val="21"/>
              </w:rPr>
            </w:pPr>
            <w:r w:rsidRPr="00FC05D5">
              <w:rPr>
                <w:smallCaps/>
                <w:sz w:val="21"/>
                <w:szCs w:val="21"/>
              </w:rPr>
              <w:lastRenderedPageBreak/>
              <w:t xml:space="preserve">Tuition Fee: </w:t>
            </w:r>
            <w:r w:rsidRPr="00FC05D5">
              <w:rPr>
                <w:smallCaps/>
                <w:sz w:val="21"/>
                <w:szCs w:val="21"/>
              </w:rPr>
              <w:tab/>
            </w:r>
            <w:r w:rsidRPr="00FC05D5">
              <w:rPr>
                <w:smallCaps/>
                <w:sz w:val="21"/>
                <w:szCs w:val="21"/>
              </w:rPr>
              <w:tab/>
            </w:r>
            <w:r w:rsidRPr="00FC05D5">
              <w:rPr>
                <w:smallCaps/>
                <w:sz w:val="21"/>
                <w:szCs w:val="21"/>
              </w:rPr>
              <w:tab/>
              <w:t>$_________</w:t>
            </w:r>
          </w:p>
          <w:p w14:paraId="0A9B737F" w14:textId="77777777" w:rsidR="009B2D73" w:rsidRPr="00FC05D5" w:rsidRDefault="009B2D73">
            <w:pPr>
              <w:spacing w:line="360" w:lineRule="auto"/>
              <w:rPr>
                <w:smallCaps/>
                <w:sz w:val="21"/>
                <w:szCs w:val="21"/>
              </w:rPr>
            </w:pPr>
            <w:r w:rsidRPr="00FC05D5">
              <w:rPr>
                <w:smallCaps/>
                <w:sz w:val="21"/>
                <w:szCs w:val="21"/>
              </w:rPr>
              <w:t>Books:</w:t>
            </w:r>
            <w:r w:rsidRPr="00FC05D5">
              <w:rPr>
                <w:smallCaps/>
                <w:sz w:val="21"/>
                <w:szCs w:val="21"/>
              </w:rPr>
              <w:tab/>
            </w:r>
            <w:r w:rsidRPr="00FC05D5">
              <w:rPr>
                <w:smallCaps/>
                <w:sz w:val="21"/>
                <w:szCs w:val="21"/>
              </w:rPr>
              <w:tab/>
            </w:r>
            <w:r w:rsidRPr="00FC05D5">
              <w:rPr>
                <w:smallCaps/>
                <w:sz w:val="21"/>
                <w:szCs w:val="21"/>
              </w:rPr>
              <w:tab/>
            </w:r>
            <w:r w:rsidRPr="00FC05D5">
              <w:rPr>
                <w:smallCaps/>
                <w:sz w:val="21"/>
                <w:szCs w:val="21"/>
              </w:rPr>
              <w:tab/>
              <w:t>$_________</w:t>
            </w:r>
          </w:p>
          <w:p w14:paraId="08AA986C" w14:textId="77777777" w:rsidR="007C51FB" w:rsidRPr="00FC05D5" w:rsidRDefault="007C51FB">
            <w:pPr>
              <w:spacing w:line="360" w:lineRule="auto"/>
              <w:rPr>
                <w:smallCaps/>
                <w:sz w:val="21"/>
                <w:szCs w:val="21"/>
              </w:rPr>
            </w:pPr>
            <w:r w:rsidRPr="00FC05D5">
              <w:rPr>
                <w:smallCaps/>
                <w:sz w:val="21"/>
                <w:szCs w:val="21"/>
              </w:rPr>
              <w:t xml:space="preserve">Supplies:                                           </w:t>
            </w:r>
            <w:r w:rsidR="00374E3B">
              <w:rPr>
                <w:smallCaps/>
                <w:sz w:val="21"/>
                <w:szCs w:val="21"/>
              </w:rPr>
              <w:t xml:space="preserve">     </w:t>
            </w:r>
            <w:r w:rsidRPr="00FC05D5">
              <w:rPr>
                <w:smallCaps/>
                <w:sz w:val="21"/>
                <w:szCs w:val="21"/>
              </w:rPr>
              <w:t>$_________</w:t>
            </w:r>
          </w:p>
          <w:p w14:paraId="13A61894" w14:textId="77777777" w:rsidR="009B2D73" w:rsidRPr="00FC05D5" w:rsidRDefault="009B2D73">
            <w:pPr>
              <w:spacing w:line="360" w:lineRule="auto"/>
              <w:rPr>
                <w:smallCaps/>
                <w:sz w:val="21"/>
                <w:szCs w:val="21"/>
              </w:rPr>
            </w:pPr>
            <w:r w:rsidRPr="00FC05D5">
              <w:rPr>
                <w:smallCaps/>
                <w:sz w:val="21"/>
                <w:szCs w:val="21"/>
              </w:rPr>
              <w:t xml:space="preserve">Other Charges: </w:t>
            </w:r>
            <w:r w:rsidRPr="00FC05D5">
              <w:rPr>
                <w:smallCaps/>
                <w:sz w:val="21"/>
                <w:szCs w:val="21"/>
              </w:rPr>
              <w:tab/>
            </w:r>
            <w:r w:rsidRPr="00FC05D5">
              <w:rPr>
                <w:smallCaps/>
                <w:sz w:val="21"/>
                <w:szCs w:val="21"/>
              </w:rPr>
              <w:tab/>
              <w:t>$_________</w:t>
            </w:r>
          </w:p>
          <w:p w14:paraId="66099D79" w14:textId="77777777" w:rsidR="009B2D73" w:rsidRPr="00FC05D5" w:rsidRDefault="009B2D73">
            <w:pPr>
              <w:pStyle w:val="Header"/>
              <w:tabs>
                <w:tab w:val="clear" w:pos="4320"/>
                <w:tab w:val="clear" w:pos="8640"/>
              </w:tabs>
              <w:spacing w:line="360" w:lineRule="auto"/>
              <w:rPr>
                <w:smallCaps/>
                <w:sz w:val="21"/>
                <w:szCs w:val="21"/>
              </w:rPr>
            </w:pPr>
            <w:r w:rsidRPr="00FC05D5">
              <w:rPr>
                <w:smallCaps/>
                <w:sz w:val="21"/>
                <w:szCs w:val="21"/>
              </w:rPr>
              <w:t xml:space="preserve">Total Charges: </w:t>
            </w:r>
            <w:r w:rsidRPr="00FC05D5">
              <w:rPr>
                <w:smallCaps/>
                <w:sz w:val="21"/>
                <w:szCs w:val="21"/>
              </w:rPr>
              <w:tab/>
            </w:r>
            <w:r w:rsidRPr="00FC05D5">
              <w:rPr>
                <w:smallCaps/>
                <w:sz w:val="21"/>
                <w:szCs w:val="21"/>
              </w:rPr>
              <w:tab/>
              <w:t>$_________</w:t>
            </w:r>
          </w:p>
          <w:p w14:paraId="19EB19E4" w14:textId="4AD6491F" w:rsidR="00FC05D5" w:rsidRPr="00FC05D5" w:rsidRDefault="00FC05D5">
            <w:pPr>
              <w:pStyle w:val="Header"/>
              <w:tabs>
                <w:tab w:val="clear" w:pos="4320"/>
                <w:tab w:val="clear" w:pos="8640"/>
              </w:tabs>
              <w:spacing w:line="360" w:lineRule="auto"/>
              <w:rPr>
                <w:smallCaps/>
                <w:sz w:val="21"/>
                <w:szCs w:val="21"/>
              </w:rPr>
            </w:pPr>
            <w:r w:rsidRPr="00FC05D5">
              <w:rPr>
                <w:smallCaps/>
                <w:sz w:val="21"/>
                <w:szCs w:val="21"/>
              </w:rPr>
              <w:t>Discounts</w:t>
            </w:r>
            <w:r w:rsidR="00441B26">
              <w:rPr>
                <w:smallCaps/>
                <w:sz w:val="21"/>
                <w:szCs w:val="21"/>
              </w:rPr>
              <w:t>, if any</w:t>
            </w:r>
            <w:r w:rsidRPr="00FC05D5">
              <w:rPr>
                <w:smallCaps/>
                <w:sz w:val="21"/>
                <w:szCs w:val="21"/>
              </w:rPr>
              <w:t xml:space="preserve">:                       </w:t>
            </w:r>
            <w:r w:rsidR="00374E3B">
              <w:rPr>
                <w:smallCaps/>
                <w:sz w:val="21"/>
                <w:szCs w:val="21"/>
              </w:rPr>
              <w:t xml:space="preserve">     </w:t>
            </w:r>
            <w:r w:rsidRPr="00FC05D5">
              <w:rPr>
                <w:smallCaps/>
                <w:sz w:val="21"/>
                <w:szCs w:val="21"/>
              </w:rPr>
              <w:t>$_________</w:t>
            </w:r>
          </w:p>
          <w:p w14:paraId="6B4D0369" w14:textId="77777777" w:rsidR="00FC05D5" w:rsidRPr="00FC05D5" w:rsidRDefault="00FC05D5">
            <w:pPr>
              <w:pStyle w:val="Header"/>
              <w:tabs>
                <w:tab w:val="clear" w:pos="4320"/>
                <w:tab w:val="clear" w:pos="8640"/>
              </w:tabs>
              <w:spacing w:line="360" w:lineRule="auto"/>
              <w:rPr>
                <w:smallCaps/>
                <w:sz w:val="21"/>
                <w:szCs w:val="21"/>
              </w:rPr>
            </w:pPr>
            <w:r w:rsidRPr="00FC05D5">
              <w:rPr>
                <w:smallCaps/>
                <w:sz w:val="21"/>
                <w:szCs w:val="21"/>
              </w:rPr>
              <w:t>Adjusted Total Charges:     $___________</w:t>
            </w:r>
          </w:p>
        </w:tc>
        <w:tc>
          <w:tcPr>
            <w:tcW w:w="4896" w:type="dxa"/>
          </w:tcPr>
          <w:p w14:paraId="0488CD35" w14:textId="37942585" w:rsidR="009B2D73" w:rsidRPr="00FC05D5" w:rsidRDefault="00194784" w:rsidP="009125DC">
            <w:pPr>
              <w:pStyle w:val="Header"/>
              <w:tabs>
                <w:tab w:val="clear" w:pos="4320"/>
                <w:tab w:val="clear" w:pos="8640"/>
              </w:tabs>
              <w:spacing w:line="360" w:lineRule="auto"/>
              <w:rPr>
                <w:smallCaps/>
                <w:sz w:val="22"/>
                <w:szCs w:val="22"/>
              </w:rPr>
            </w:pPr>
            <w:r>
              <w:rPr>
                <w:b/>
                <w:bCs/>
                <w:i/>
                <w:iCs/>
                <w:sz w:val="22"/>
                <w:szCs w:val="22"/>
                <w:bdr w:val="single" w:sz="4" w:space="0" w:color="auto"/>
                <w:shd w:val="clear" w:color="auto" w:fill="D9D9D9"/>
              </w:rPr>
              <w:t>C</w:t>
            </w:r>
            <w:r w:rsidR="009B2D73" w:rsidRPr="00FC05D5">
              <w:rPr>
                <w:b/>
                <w:bCs/>
                <w:i/>
                <w:iCs/>
                <w:sz w:val="22"/>
                <w:szCs w:val="22"/>
                <w:bdr w:val="single" w:sz="4" w:space="0" w:color="auto"/>
                <w:shd w:val="clear" w:color="auto" w:fill="D9D9D9"/>
              </w:rPr>
              <w:t xml:space="preserve">ost of tuition MUST be separated from all other charges. </w:t>
            </w:r>
          </w:p>
        </w:tc>
      </w:tr>
    </w:tbl>
    <w:p w14:paraId="03272798" w14:textId="77777777" w:rsidR="009B2D73" w:rsidRDefault="009B2D73">
      <w:pPr>
        <w:pStyle w:val="Header"/>
        <w:tabs>
          <w:tab w:val="clear" w:pos="4320"/>
          <w:tab w:val="clear" w:pos="8640"/>
        </w:tabs>
        <w:spacing w:line="360" w:lineRule="auto"/>
        <w:rPr>
          <w:bdr w:val="single" w:sz="4" w:space="0" w:color="auto"/>
          <w:shd w:val="clear" w:color="auto" w:fill="D9D9D9"/>
        </w:rPr>
      </w:pPr>
    </w:p>
    <w:p w14:paraId="10269D9B" w14:textId="77777777" w:rsidR="009B2D73" w:rsidRDefault="009B2D73">
      <w:pPr>
        <w:spacing w:line="360" w:lineRule="auto"/>
        <w:rPr>
          <w:b/>
          <w:bCs/>
          <w:i/>
          <w:iCs/>
          <w:sz w:val="23"/>
          <w:bdr w:val="single" w:sz="4" w:space="0" w:color="auto"/>
          <w:shd w:val="clear" w:color="auto" w:fill="D9D9D9"/>
        </w:rPr>
      </w:pPr>
      <w:r>
        <w:rPr>
          <w:smallCaps/>
          <w:sz w:val="23"/>
        </w:rPr>
        <w:t xml:space="preserve">Estimate of Additional Expenses To Be Incurred By Student:  </w:t>
      </w:r>
      <w:r>
        <w:rPr>
          <w:b/>
          <w:bCs/>
          <w:i/>
          <w:iCs/>
          <w:sz w:val="23"/>
          <w:bdr w:val="single" w:sz="4" w:space="0" w:color="auto"/>
          <w:shd w:val="clear" w:color="auto" w:fill="D9D9D9"/>
        </w:rPr>
        <w:t>This list should include any other items student</w:t>
      </w:r>
      <w:r w:rsidR="00D95675">
        <w:rPr>
          <w:b/>
          <w:bCs/>
          <w:i/>
          <w:iCs/>
          <w:sz w:val="23"/>
          <w:bdr w:val="single" w:sz="4" w:space="0" w:color="auto"/>
          <w:shd w:val="clear" w:color="auto" w:fill="D9D9D9"/>
        </w:rPr>
        <w:t xml:space="preserve">s must </w:t>
      </w:r>
      <w:r>
        <w:rPr>
          <w:b/>
          <w:bCs/>
          <w:i/>
          <w:iCs/>
          <w:sz w:val="23"/>
          <w:bdr w:val="single" w:sz="4" w:space="0" w:color="auto"/>
          <w:shd w:val="clear" w:color="auto" w:fill="D9D9D9"/>
        </w:rPr>
        <w:t>purchase</w:t>
      </w:r>
      <w:r w:rsidR="007C51FB">
        <w:rPr>
          <w:b/>
          <w:bCs/>
          <w:i/>
          <w:iCs/>
          <w:sz w:val="23"/>
          <w:bdr w:val="single" w:sz="4" w:space="0" w:color="auto"/>
          <w:shd w:val="clear" w:color="auto" w:fill="D9D9D9"/>
        </w:rPr>
        <w:t xml:space="preserve"> from the school or a third party</w:t>
      </w:r>
      <w:r>
        <w:rPr>
          <w:b/>
          <w:bCs/>
          <w:i/>
          <w:iCs/>
          <w:sz w:val="23"/>
          <w:bdr w:val="single" w:sz="4" w:space="0" w:color="auto"/>
          <w:shd w:val="clear" w:color="auto" w:fill="D9D9D9"/>
        </w:rPr>
        <w:t xml:space="preserve"> for their program (i.e., sheets, massage table, flowers, computer software, etc.)</w:t>
      </w:r>
      <w:r w:rsidR="003F4DDA">
        <w:rPr>
          <w:b/>
          <w:bCs/>
          <w:i/>
          <w:iCs/>
          <w:sz w:val="23"/>
          <w:bdr w:val="single" w:sz="4" w:space="0" w:color="auto"/>
          <w:shd w:val="clear" w:color="auto" w:fill="D9D9D9"/>
        </w:rPr>
        <w:t xml:space="preserve">  This section should also include</w:t>
      </w:r>
      <w:r w:rsidR="002F7E0C">
        <w:rPr>
          <w:b/>
          <w:bCs/>
          <w:i/>
          <w:iCs/>
          <w:sz w:val="23"/>
          <w:bdr w:val="single" w:sz="4" w:space="0" w:color="auto"/>
          <w:shd w:val="clear" w:color="auto" w:fill="D9D9D9"/>
        </w:rPr>
        <w:t xml:space="preserve"> the fees for any tests or licenses necessary for the student to beco</w:t>
      </w:r>
      <w:r w:rsidR="00D95675">
        <w:rPr>
          <w:b/>
          <w:bCs/>
          <w:i/>
          <w:iCs/>
          <w:sz w:val="23"/>
          <w:bdr w:val="single" w:sz="4" w:space="0" w:color="auto"/>
          <w:shd w:val="clear" w:color="auto" w:fill="D9D9D9"/>
        </w:rPr>
        <w:t>me employed in the field</w:t>
      </w:r>
      <w:r w:rsidR="00A56AF9">
        <w:rPr>
          <w:b/>
          <w:bCs/>
          <w:i/>
          <w:iCs/>
          <w:sz w:val="23"/>
          <w:bdr w:val="single" w:sz="4" w:space="0" w:color="auto"/>
          <w:shd w:val="clear" w:color="auto" w:fill="D9D9D9"/>
        </w:rPr>
        <w:t>.</w:t>
      </w:r>
    </w:p>
    <w:p w14:paraId="3478FD4E" w14:textId="77777777" w:rsidR="00A56AF9" w:rsidRDefault="00A56AF9" w:rsidP="00A56AF9">
      <w:pPr>
        <w:rPr>
          <w:smallCaps/>
          <w:sz w:val="23"/>
        </w:rPr>
      </w:pPr>
    </w:p>
    <w:p w14:paraId="209A7A72" w14:textId="7618AEF4" w:rsidR="00A56AF9" w:rsidRDefault="009B2D73" w:rsidP="00A56AF9">
      <w:pPr>
        <w:rPr>
          <w:b/>
          <w:bCs/>
          <w:i/>
          <w:iCs/>
          <w:sz w:val="23"/>
          <w:bdr w:val="single" w:sz="4" w:space="0" w:color="auto"/>
          <w:shd w:val="clear" w:color="auto" w:fill="D9D9D9"/>
        </w:rPr>
      </w:pPr>
      <w:r>
        <w:rPr>
          <w:smallCaps/>
          <w:sz w:val="23"/>
        </w:rPr>
        <w:t>Student’s Method of Payment:</w:t>
      </w:r>
      <w:r w:rsidR="00A56AF9">
        <w:rPr>
          <w:smallCaps/>
          <w:sz w:val="23"/>
        </w:rPr>
        <w:t xml:space="preserve">  </w:t>
      </w:r>
      <w:r w:rsidR="00A56AF9">
        <w:rPr>
          <w:b/>
          <w:bCs/>
          <w:i/>
          <w:iCs/>
          <w:sz w:val="23"/>
          <w:bdr w:val="single" w:sz="4" w:space="0" w:color="auto"/>
          <w:shd w:val="clear" w:color="auto" w:fill="D9D9D9"/>
        </w:rPr>
        <w:t xml:space="preserve">Schools </w:t>
      </w:r>
      <w:r w:rsidR="0018756A">
        <w:rPr>
          <w:b/>
          <w:bCs/>
          <w:i/>
          <w:iCs/>
          <w:sz w:val="23"/>
          <w:bdr w:val="single" w:sz="4" w:space="0" w:color="auto"/>
          <w:shd w:val="clear" w:color="auto" w:fill="D9D9D9"/>
        </w:rPr>
        <w:t>must</w:t>
      </w:r>
      <w:r w:rsidR="00A56AF9">
        <w:rPr>
          <w:b/>
          <w:bCs/>
          <w:i/>
          <w:iCs/>
          <w:sz w:val="23"/>
          <w:bdr w:val="single" w:sz="4" w:space="0" w:color="auto"/>
          <w:shd w:val="clear" w:color="auto" w:fill="D9D9D9"/>
        </w:rPr>
        <w:t xml:space="preserve"> indicate the method of payments accept</w:t>
      </w:r>
      <w:r w:rsidR="00AF3F80">
        <w:rPr>
          <w:b/>
          <w:bCs/>
          <w:i/>
          <w:iCs/>
          <w:sz w:val="23"/>
          <w:bdr w:val="single" w:sz="4" w:space="0" w:color="auto"/>
          <w:shd w:val="clear" w:color="auto" w:fill="D9D9D9"/>
        </w:rPr>
        <w:t xml:space="preserve">ed by </w:t>
      </w:r>
      <w:r w:rsidR="00A56AF9">
        <w:rPr>
          <w:b/>
          <w:bCs/>
          <w:i/>
          <w:iCs/>
          <w:sz w:val="23"/>
          <w:bdr w:val="single" w:sz="4" w:space="0" w:color="auto"/>
          <w:shd w:val="clear" w:color="auto" w:fill="D9D9D9"/>
        </w:rPr>
        <w:t>the school and check off the method of payment used by the individual student.  Below is a list of the most common options; schools should amend this section to reflect the fo</w:t>
      </w:r>
      <w:r w:rsidR="00CF2C5E">
        <w:rPr>
          <w:b/>
          <w:bCs/>
          <w:i/>
          <w:iCs/>
          <w:sz w:val="23"/>
          <w:bdr w:val="single" w:sz="4" w:space="0" w:color="auto"/>
          <w:shd w:val="clear" w:color="auto" w:fill="D9D9D9"/>
        </w:rPr>
        <w:t>rms of payment accepted by the</w:t>
      </w:r>
      <w:r w:rsidR="00A56AF9">
        <w:rPr>
          <w:b/>
          <w:bCs/>
          <w:i/>
          <w:iCs/>
          <w:sz w:val="23"/>
          <w:bdr w:val="single" w:sz="4" w:space="0" w:color="auto"/>
          <w:shd w:val="clear" w:color="auto" w:fill="D9D9D9"/>
        </w:rPr>
        <w:t xml:space="preserve"> school. </w:t>
      </w:r>
    </w:p>
    <w:p w14:paraId="61582A79" w14:textId="77777777" w:rsidR="00A56AF9" w:rsidRDefault="00A56AF9">
      <w:pPr>
        <w:rPr>
          <w:smallCaps/>
          <w:sz w:val="23"/>
        </w:rPr>
      </w:pPr>
    </w:p>
    <w:p w14:paraId="0E62539B" w14:textId="77777777" w:rsidR="00A56AF9" w:rsidRDefault="00A56AF9">
      <w:pPr>
        <w:rPr>
          <w:smallCaps/>
          <w:sz w:val="23"/>
        </w:rPr>
      </w:pPr>
      <w:r>
        <w:rPr>
          <w:smallCaps/>
          <w:sz w:val="23"/>
        </w:rPr>
        <w:t>___</w:t>
      </w:r>
      <w:r>
        <w:rPr>
          <w:smallCaps/>
          <w:sz w:val="23"/>
        </w:rPr>
        <w:tab/>
        <w:t>Cash</w:t>
      </w:r>
      <w:r>
        <w:rPr>
          <w:smallCaps/>
          <w:sz w:val="23"/>
        </w:rPr>
        <w:tab/>
      </w:r>
      <w:r>
        <w:rPr>
          <w:smallCaps/>
          <w:sz w:val="23"/>
        </w:rPr>
        <w:tab/>
      </w:r>
      <w:r>
        <w:rPr>
          <w:smallCaps/>
          <w:sz w:val="23"/>
        </w:rPr>
        <w:tab/>
      </w:r>
      <w:r>
        <w:rPr>
          <w:smallCaps/>
          <w:sz w:val="23"/>
        </w:rPr>
        <w:tab/>
      </w:r>
      <w:r>
        <w:rPr>
          <w:smallCaps/>
          <w:sz w:val="23"/>
        </w:rPr>
        <w:tab/>
        <w:t>___</w:t>
      </w:r>
      <w:r>
        <w:rPr>
          <w:smallCaps/>
          <w:sz w:val="23"/>
        </w:rPr>
        <w:tab/>
        <w:t>Private student loan</w:t>
      </w:r>
    </w:p>
    <w:p w14:paraId="6D2E0725" w14:textId="77777777" w:rsidR="00A56AF9" w:rsidRDefault="00A56AF9">
      <w:pPr>
        <w:rPr>
          <w:smallCaps/>
          <w:sz w:val="23"/>
        </w:rPr>
      </w:pPr>
      <w:r>
        <w:rPr>
          <w:smallCaps/>
          <w:sz w:val="23"/>
        </w:rPr>
        <w:t>___</w:t>
      </w:r>
      <w:r>
        <w:rPr>
          <w:smallCaps/>
          <w:sz w:val="23"/>
        </w:rPr>
        <w:tab/>
        <w:t xml:space="preserve">Check </w:t>
      </w:r>
      <w:r>
        <w:rPr>
          <w:smallCaps/>
          <w:sz w:val="23"/>
        </w:rPr>
        <w:tab/>
      </w:r>
      <w:r>
        <w:rPr>
          <w:smallCaps/>
          <w:sz w:val="23"/>
        </w:rPr>
        <w:tab/>
      </w:r>
      <w:r>
        <w:rPr>
          <w:smallCaps/>
          <w:sz w:val="23"/>
        </w:rPr>
        <w:tab/>
      </w:r>
      <w:r>
        <w:rPr>
          <w:smallCaps/>
          <w:sz w:val="23"/>
        </w:rPr>
        <w:tab/>
      </w:r>
      <w:r>
        <w:rPr>
          <w:smallCaps/>
          <w:sz w:val="23"/>
        </w:rPr>
        <w:tab/>
        <w:t>___</w:t>
      </w:r>
      <w:r>
        <w:rPr>
          <w:smallCaps/>
          <w:sz w:val="23"/>
        </w:rPr>
        <w:tab/>
        <w:t>Federal or state student loan</w:t>
      </w:r>
    </w:p>
    <w:p w14:paraId="19D50C3B" w14:textId="77777777" w:rsidR="00A56AF9" w:rsidRDefault="00A56AF9">
      <w:pPr>
        <w:rPr>
          <w:smallCaps/>
          <w:sz w:val="23"/>
        </w:rPr>
      </w:pPr>
      <w:r>
        <w:rPr>
          <w:smallCaps/>
          <w:sz w:val="23"/>
        </w:rPr>
        <w:lastRenderedPageBreak/>
        <w:t>___</w:t>
      </w:r>
      <w:r>
        <w:rPr>
          <w:smallCaps/>
          <w:sz w:val="23"/>
        </w:rPr>
        <w:tab/>
        <w:t>School Payment Plan</w:t>
      </w:r>
      <w:r>
        <w:rPr>
          <w:smallCaps/>
          <w:sz w:val="23"/>
        </w:rPr>
        <w:tab/>
      </w:r>
      <w:r>
        <w:rPr>
          <w:smallCaps/>
          <w:sz w:val="23"/>
        </w:rPr>
        <w:tab/>
        <w:t>___</w:t>
      </w:r>
      <w:r>
        <w:rPr>
          <w:smallCaps/>
          <w:sz w:val="23"/>
        </w:rPr>
        <w:tab/>
        <w:t>Credit Card</w:t>
      </w:r>
      <w:r>
        <w:rPr>
          <w:smallCaps/>
          <w:sz w:val="23"/>
        </w:rPr>
        <w:tab/>
      </w:r>
      <w:r>
        <w:rPr>
          <w:smallCaps/>
          <w:sz w:val="23"/>
        </w:rPr>
        <w:tab/>
      </w:r>
      <w:r>
        <w:rPr>
          <w:smallCaps/>
          <w:sz w:val="23"/>
        </w:rPr>
        <w:tab/>
      </w:r>
    </w:p>
    <w:p w14:paraId="1D42FB98" w14:textId="77777777" w:rsidR="00A56AF9" w:rsidRDefault="00A56AF9" w:rsidP="00A56AF9">
      <w:pPr>
        <w:rPr>
          <w:smallCaps/>
          <w:sz w:val="23"/>
        </w:rPr>
      </w:pPr>
      <w:r>
        <w:rPr>
          <w:smallCaps/>
          <w:sz w:val="23"/>
        </w:rPr>
        <w:t>___</w:t>
      </w:r>
      <w:r>
        <w:rPr>
          <w:smallCaps/>
          <w:sz w:val="23"/>
        </w:rPr>
        <w:tab/>
        <w:t>Other: ______________________</w:t>
      </w:r>
      <w:r>
        <w:rPr>
          <w:smallCaps/>
          <w:sz w:val="23"/>
        </w:rPr>
        <w:tab/>
        <w:t xml:space="preserve">___ </w:t>
      </w:r>
      <w:r>
        <w:rPr>
          <w:smallCaps/>
          <w:sz w:val="23"/>
        </w:rPr>
        <w:tab/>
        <w:t>Retail Installment Agreement</w:t>
      </w:r>
    </w:p>
    <w:p w14:paraId="2DBAA6A0" w14:textId="77777777" w:rsidR="00A56AF9" w:rsidRDefault="00A56AF9" w:rsidP="00A56AF9">
      <w:pPr>
        <w:ind w:left="2880" w:firstLine="720"/>
        <w:rPr>
          <w:smallCaps/>
          <w:sz w:val="23"/>
        </w:rPr>
      </w:pPr>
    </w:p>
    <w:p w14:paraId="79333E1C" w14:textId="77777777" w:rsidR="009B2D73" w:rsidRDefault="009B2D73">
      <w:pPr>
        <w:rPr>
          <w:smallCaps/>
          <w:sz w:val="8"/>
        </w:rPr>
      </w:pPr>
    </w:p>
    <w:tbl>
      <w:tblPr>
        <w:tblStyle w:val="TableGrid"/>
        <w:tblW w:w="0" w:type="auto"/>
        <w:tblLook w:val="04A0" w:firstRow="1" w:lastRow="0" w:firstColumn="1" w:lastColumn="0" w:noHBand="0" w:noVBand="1"/>
      </w:tblPr>
      <w:tblGrid>
        <w:gridCol w:w="7480"/>
        <w:gridCol w:w="2446"/>
      </w:tblGrid>
      <w:tr w:rsidR="00537A79" w14:paraId="3867EF80" w14:textId="77777777" w:rsidTr="006173C2">
        <w:tc>
          <w:tcPr>
            <w:tcW w:w="7668" w:type="dxa"/>
          </w:tcPr>
          <w:p w14:paraId="3DE2C3C4" w14:textId="77777777" w:rsidR="00537A79" w:rsidRPr="00537A79" w:rsidRDefault="00E03234" w:rsidP="00CE4234">
            <w:pPr>
              <w:pStyle w:val="Heading3"/>
              <w:jc w:val="left"/>
              <w:rPr>
                <w:sz w:val="24"/>
                <w:szCs w:val="24"/>
              </w:rPr>
            </w:pPr>
            <w:r>
              <w:rPr>
                <w:sz w:val="24"/>
                <w:szCs w:val="24"/>
              </w:rPr>
              <w:t xml:space="preserve">Schools MUST properly cite the </w:t>
            </w:r>
            <w:r w:rsidR="00537A79" w:rsidRPr="00537A79">
              <w:rPr>
                <w:sz w:val="24"/>
                <w:szCs w:val="24"/>
              </w:rPr>
              <w:t xml:space="preserve">Massachusetts law </w:t>
            </w:r>
            <w:r w:rsidR="00CE4234">
              <w:rPr>
                <w:sz w:val="24"/>
                <w:szCs w:val="24"/>
              </w:rPr>
              <w:t xml:space="preserve">as listed below </w:t>
            </w:r>
            <w:r w:rsidR="00537A79" w:rsidRPr="00537A79">
              <w:rPr>
                <w:sz w:val="24"/>
                <w:szCs w:val="24"/>
              </w:rPr>
              <w:t>and must include the statutory items #1-9 below verbatim.</w:t>
            </w:r>
          </w:p>
        </w:tc>
        <w:tc>
          <w:tcPr>
            <w:tcW w:w="2484" w:type="dxa"/>
            <w:shd w:val="clear" w:color="auto" w:fill="auto"/>
          </w:tcPr>
          <w:p w14:paraId="3F7CF8F7" w14:textId="54DFBC48" w:rsidR="00CE4234" w:rsidRPr="0005502A" w:rsidRDefault="00CF2C5E" w:rsidP="006173C2">
            <w:pPr>
              <w:rPr>
                <w:b/>
                <w:i/>
                <w:sz w:val="24"/>
                <w:szCs w:val="24"/>
              </w:rPr>
            </w:pPr>
            <w:r>
              <w:rPr>
                <w:b/>
                <w:i/>
                <w:sz w:val="24"/>
                <w:szCs w:val="24"/>
              </w:rPr>
              <w:t>For each enrollment, s</w:t>
            </w:r>
            <w:r w:rsidR="00CE4234" w:rsidRPr="0005502A">
              <w:rPr>
                <w:b/>
                <w:i/>
                <w:sz w:val="24"/>
                <w:szCs w:val="24"/>
              </w:rPr>
              <w:t xml:space="preserve">chools MUST enter the relevant dates in the column below. </w:t>
            </w:r>
          </w:p>
        </w:tc>
      </w:tr>
      <w:tr w:rsidR="006173C2" w14:paraId="0D67A55E" w14:textId="77777777" w:rsidTr="006173C2">
        <w:tc>
          <w:tcPr>
            <w:tcW w:w="10152" w:type="dxa"/>
            <w:gridSpan w:val="2"/>
          </w:tcPr>
          <w:p w14:paraId="065BDE31" w14:textId="772EFE34" w:rsidR="006173C2" w:rsidRPr="006173C2" w:rsidRDefault="006173C2" w:rsidP="00441B26">
            <w:pPr>
              <w:rPr>
                <w:b/>
                <w:smallCaps/>
                <w:sz w:val="30"/>
              </w:rPr>
            </w:pPr>
            <w:r w:rsidRPr="00CE4234">
              <w:rPr>
                <w:b/>
                <w:smallCaps/>
                <w:sz w:val="30"/>
              </w:rPr>
              <w:softHyphen/>
            </w:r>
            <w:r w:rsidRPr="00CE4234">
              <w:rPr>
                <w:b/>
                <w:smallCaps/>
                <w:sz w:val="30"/>
              </w:rPr>
              <w:softHyphen/>
            </w:r>
            <w:r w:rsidRPr="00CE4234">
              <w:rPr>
                <w:b/>
                <w:smallCaps/>
                <w:sz w:val="30"/>
              </w:rPr>
              <w:softHyphen/>
            </w:r>
            <w:r w:rsidRPr="00CE4234">
              <w:rPr>
                <w:b/>
                <w:smallCaps/>
                <w:sz w:val="30"/>
              </w:rPr>
              <w:softHyphen/>
            </w:r>
            <w:r w:rsidRPr="00CE4234">
              <w:rPr>
                <w:b/>
                <w:smallCaps/>
                <w:sz w:val="30"/>
              </w:rPr>
              <w:softHyphen/>
            </w:r>
            <w:r w:rsidRPr="00CE4234">
              <w:rPr>
                <w:b/>
                <w:smallCaps/>
                <w:sz w:val="30"/>
              </w:rPr>
              <w:softHyphen/>
            </w:r>
            <w:r w:rsidRPr="00CE4234">
              <w:rPr>
                <w:b/>
                <w:smallCaps/>
                <w:sz w:val="30"/>
              </w:rPr>
              <w:softHyphen/>
            </w:r>
            <w:r w:rsidRPr="00CE4234">
              <w:rPr>
                <w:b/>
                <w:smallCaps/>
                <w:sz w:val="30"/>
              </w:rPr>
              <w:softHyphen/>
            </w:r>
            <w:r w:rsidRPr="00CE4234">
              <w:rPr>
                <w:b/>
                <w:smallCaps/>
                <w:sz w:val="30"/>
              </w:rPr>
              <w:softHyphen/>
            </w:r>
            <w:r w:rsidRPr="00CE4234">
              <w:rPr>
                <w:b/>
                <w:smallCaps/>
                <w:sz w:val="30"/>
              </w:rPr>
              <w:softHyphen/>
            </w:r>
            <w:r w:rsidRPr="00CE4234">
              <w:rPr>
                <w:b/>
                <w:smallCaps/>
                <w:sz w:val="30"/>
              </w:rPr>
              <w:softHyphen/>
            </w:r>
            <w:r w:rsidRPr="00CE4234">
              <w:rPr>
                <w:b/>
                <w:smallCaps/>
                <w:sz w:val="30"/>
              </w:rPr>
              <w:softHyphen/>
              <w:t xml:space="preserve">Refund </w:t>
            </w:r>
            <w:r w:rsidR="00441B26">
              <w:rPr>
                <w:b/>
                <w:smallCaps/>
                <w:sz w:val="30"/>
              </w:rPr>
              <w:t>Law</w:t>
            </w:r>
            <w:r w:rsidRPr="00CE4234">
              <w:rPr>
                <w:b/>
                <w:smallCaps/>
                <w:sz w:val="28"/>
              </w:rPr>
              <w:t xml:space="preserve"> </w:t>
            </w:r>
            <w:r w:rsidRPr="00CE4234">
              <w:rPr>
                <w:b/>
                <w:smallCaps/>
                <w:sz w:val="30"/>
              </w:rPr>
              <w:t>(as per M.G.L. Chapter 255, Section 13K):</w:t>
            </w:r>
          </w:p>
        </w:tc>
      </w:tr>
      <w:tr w:rsidR="00CE4234" w14:paraId="00D259C0" w14:textId="77777777" w:rsidTr="00537A79">
        <w:tc>
          <w:tcPr>
            <w:tcW w:w="7668" w:type="dxa"/>
          </w:tcPr>
          <w:p w14:paraId="5C3FB707" w14:textId="77777777" w:rsidR="00CE4234" w:rsidRPr="00537A79" w:rsidRDefault="00CE4234" w:rsidP="00537A79">
            <w:pPr>
              <w:numPr>
                <w:ilvl w:val="0"/>
                <w:numId w:val="1"/>
              </w:numPr>
              <w:rPr>
                <w:sz w:val="23"/>
              </w:rPr>
            </w:pPr>
            <w:r w:rsidRPr="00537A79">
              <w:rPr>
                <w:sz w:val="23"/>
              </w:rPr>
              <w:t>You may terminate this agreement at any time.</w:t>
            </w:r>
          </w:p>
        </w:tc>
        <w:tc>
          <w:tcPr>
            <w:tcW w:w="2484" w:type="dxa"/>
          </w:tcPr>
          <w:p w14:paraId="135D6402" w14:textId="77777777" w:rsidR="00CE4234" w:rsidRPr="006173C2" w:rsidRDefault="0045054A" w:rsidP="00537A79">
            <w:pPr>
              <w:rPr>
                <w:b/>
                <w:i/>
                <w:sz w:val="23"/>
              </w:rPr>
            </w:pPr>
            <w:r w:rsidRPr="006173C2">
              <w:rPr>
                <w:b/>
                <w:i/>
                <w:sz w:val="23"/>
              </w:rPr>
              <w:t>N/A</w:t>
            </w:r>
          </w:p>
        </w:tc>
      </w:tr>
      <w:tr w:rsidR="006173C2" w14:paraId="76FCBB1E" w14:textId="77777777" w:rsidTr="00537A79">
        <w:tc>
          <w:tcPr>
            <w:tcW w:w="7668" w:type="dxa"/>
          </w:tcPr>
          <w:p w14:paraId="05FC53B7" w14:textId="77777777" w:rsidR="006173C2" w:rsidRDefault="006173C2" w:rsidP="00537A79">
            <w:pPr>
              <w:numPr>
                <w:ilvl w:val="0"/>
                <w:numId w:val="1"/>
              </w:numPr>
              <w:rPr>
                <w:sz w:val="23"/>
              </w:rPr>
            </w:pPr>
            <w:r w:rsidRPr="00537A79">
              <w:rPr>
                <w:sz w:val="23"/>
              </w:rPr>
              <w:t>If you terminate this agreement within five days you will receive a refund of all monies paid, provided that you have not commenced the program.</w:t>
            </w:r>
          </w:p>
          <w:p w14:paraId="20C9D6FF" w14:textId="178B8E2B" w:rsidR="00052571" w:rsidRPr="00537A79" w:rsidRDefault="00052571" w:rsidP="00052571">
            <w:pPr>
              <w:ind w:left="360"/>
              <w:rPr>
                <w:sz w:val="23"/>
              </w:rPr>
            </w:pPr>
            <w:r>
              <w:rPr>
                <w:sz w:val="23"/>
              </w:rPr>
              <w:t>Refund Amount:</w:t>
            </w:r>
          </w:p>
        </w:tc>
        <w:tc>
          <w:tcPr>
            <w:tcW w:w="2484" w:type="dxa"/>
          </w:tcPr>
          <w:p w14:paraId="7A49A99C" w14:textId="77777777" w:rsidR="006173C2" w:rsidRPr="006173C2" w:rsidRDefault="006173C2" w:rsidP="006173C2">
            <w:pPr>
              <w:rPr>
                <w:b/>
                <w:i/>
                <w:sz w:val="23"/>
              </w:rPr>
            </w:pPr>
            <w:r w:rsidRPr="006173C2">
              <w:rPr>
                <w:b/>
                <w:i/>
                <w:sz w:val="23"/>
                <w:highlight w:val="lightGray"/>
              </w:rPr>
              <w:t>5</w:t>
            </w:r>
            <w:r w:rsidRPr="006173C2">
              <w:rPr>
                <w:b/>
                <w:i/>
                <w:sz w:val="23"/>
                <w:highlight w:val="lightGray"/>
                <w:vertAlign w:val="superscript"/>
              </w:rPr>
              <w:t>th</w:t>
            </w:r>
            <w:r w:rsidRPr="006173C2">
              <w:rPr>
                <w:b/>
                <w:i/>
                <w:sz w:val="23"/>
                <w:highlight w:val="lightGray"/>
              </w:rPr>
              <w:t xml:space="preserve"> day after date both parties have signed the contract</w:t>
            </w:r>
          </w:p>
        </w:tc>
      </w:tr>
      <w:tr w:rsidR="00CE4234" w14:paraId="593338B1" w14:textId="77777777" w:rsidTr="00537A79">
        <w:tc>
          <w:tcPr>
            <w:tcW w:w="7668" w:type="dxa"/>
          </w:tcPr>
          <w:p w14:paraId="5FD9C3A3" w14:textId="77777777" w:rsidR="00CE4234" w:rsidRDefault="00CE4234" w:rsidP="00537A79">
            <w:pPr>
              <w:numPr>
                <w:ilvl w:val="0"/>
                <w:numId w:val="1"/>
              </w:numPr>
              <w:rPr>
                <w:sz w:val="23"/>
              </w:rPr>
            </w:pPr>
            <w:r w:rsidRPr="00537A79">
              <w:rPr>
                <w:sz w:val="23"/>
              </w:rPr>
              <w:t xml:space="preserve">If you subsequently terminate this agreement prior to the commencement of the program, you will receive a refund of all monies paid, less the actual reasonable administrative costs described in paragraph 7.  </w:t>
            </w:r>
          </w:p>
          <w:p w14:paraId="58A376A4" w14:textId="369D052D" w:rsidR="00052571" w:rsidRPr="00537A79" w:rsidRDefault="00052571" w:rsidP="00052571">
            <w:pPr>
              <w:ind w:left="360"/>
              <w:rPr>
                <w:sz w:val="23"/>
              </w:rPr>
            </w:pPr>
            <w:r>
              <w:rPr>
                <w:sz w:val="23"/>
              </w:rPr>
              <w:t>Refund Amount:</w:t>
            </w:r>
          </w:p>
        </w:tc>
        <w:tc>
          <w:tcPr>
            <w:tcW w:w="2484" w:type="dxa"/>
          </w:tcPr>
          <w:p w14:paraId="120B5E74" w14:textId="77777777" w:rsidR="00CE4234" w:rsidRPr="006173C2" w:rsidRDefault="00CE4234" w:rsidP="00537A79">
            <w:pPr>
              <w:rPr>
                <w:b/>
                <w:i/>
                <w:sz w:val="23"/>
                <w:highlight w:val="lightGray"/>
              </w:rPr>
            </w:pPr>
            <w:r w:rsidRPr="006173C2">
              <w:rPr>
                <w:b/>
                <w:i/>
                <w:sz w:val="23"/>
                <w:highlight w:val="lightGray"/>
              </w:rPr>
              <w:t>Program start date</w:t>
            </w:r>
          </w:p>
        </w:tc>
      </w:tr>
      <w:tr w:rsidR="00CE4234" w14:paraId="255A9DC8" w14:textId="77777777" w:rsidTr="00537A79">
        <w:tc>
          <w:tcPr>
            <w:tcW w:w="7668" w:type="dxa"/>
          </w:tcPr>
          <w:p w14:paraId="57E5DC19" w14:textId="77777777" w:rsidR="00CE4234" w:rsidRDefault="00CE4234" w:rsidP="00537A79">
            <w:pPr>
              <w:numPr>
                <w:ilvl w:val="0"/>
                <w:numId w:val="1"/>
              </w:numPr>
              <w:rPr>
                <w:sz w:val="23"/>
              </w:rPr>
            </w:pPr>
            <w:r w:rsidRPr="00537A79">
              <w:rPr>
                <w:sz w:val="23"/>
              </w:rPr>
              <w:t>If you terminate this agreement during the first quarter of the program, you will receive a refund of at least seventy-five percent of the tuition, less the actual reasonable administrative costs described in paragraph 7.</w:t>
            </w:r>
          </w:p>
          <w:p w14:paraId="1D12D31E" w14:textId="28399615" w:rsidR="00052571" w:rsidRPr="00537A79" w:rsidRDefault="00052571" w:rsidP="00052571">
            <w:pPr>
              <w:ind w:left="360"/>
              <w:rPr>
                <w:sz w:val="23"/>
              </w:rPr>
            </w:pPr>
            <w:r>
              <w:rPr>
                <w:sz w:val="23"/>
              </w:rPr>
              <w:t>Refund Amount:</w:t>
            </w:r>
          </w:p>
        </w:tc>
        <w:tc>
          <w:tcPr>
            <w:tcW w:w="2484" w:type="dxa"/>
          </w:tcPr>
          <w:p w14:paraId="7639E031" w14:textId="77777777" w:rsidR="00CE4234" w:rsidRPr="006173C2" w:rsidRDefault="00CE4234" w:rsidP="00537A79">
            <w:pPr>
              <w:rPr>
                <w:b/>
                <w:i/>
                <w:sz w:val="23"/>
                <w:highlight w:val="lightGray"/>
              </w:rPr>
            </w:pPr>
            <w:r w:rsidRPr="006173C2">
              <w:rPr>
                <w:b/>
                <w:i/>
                <w:sz w:val="23"/>
                <w:highlight w:val="lightGray"/>
              </w:rPr>
              <w:t>Last date of first quarter</w:t>
            </w:r>
          </w:p>
        </w:tc>
      </w:tr>
      <w:tr w:rsidR="00CE4234" w14:paraId="11775E8C" w14:textId="77777777" w:rsidTr="00537A79">
        <w:tc>
          <w:tcPr>
            <w:tcW w:w="7668" w:type="dxa"/>
          </w:tcPr>
          <w:p w14:paraId="443F65CA" w14:textId="77777777" w:rsidR="00CE4234" w:rsidRDefault="00CE4234" w:rsidP="00537A79">
            <w:pPr>
              <w:numPr>
                <w:ilvl w:val="0"/>
                <w:numId w:val="1"/>
              </w:numPr>
              <w:rPr>
                <w:sz w:val="23"/>
              </w:rPr>
            </w:pPr>
            <w:r w:rsidRPr="00537A79">
              <w:rPr>
                <w:sz w:val="23"/>
              </w:rPr>
              <w:t>If you terminate this agreement during the second quarter of the program, you will receive a refund of at least fifty per cent of the tuition, less the actual reasonable administrative costs described in paragraph 7.</w:t>
            </w:r>
          </w:p>
          <w:p w14:paraId="2063BD60" w14:textId="4F30DF22" w:rsidR="00052571" w:rsidRPr="00537A79" w:rsidRDefault="00052571" w:rsidP="00052571">
            <w:pPr>
              <w:ind w:left="360"/>
              <w:rPr>
                <w:sz w:val="23"/>
              </w:rPr>
            </w:pPr>
            <w:r>
              <w:rPr>
                <w:sz w:val="23"/>
              </w:rPr>
              <w:t>Refund Amount:</w:t>
            </w:r>
          </w:p>
        </w:tc>
        <w:tc>
          <w:tcPr>
            <w:tcW w:w="2484" w:type="dxa"/>
          </w:tcPr>
          <w:p w14:paraId="2D64DCCD" w14:textId="77777777" w:rsidR="00CE4234" w:rsidRPr="006173C2" w:rsidRDefault="00CE4234" w:rsidP="00CE4234">
            <w:pPr>
              <w:rPr>
                <w:b/>
                <w:i/>
                <w:sz w:val="23"/>
                <w:highlight w:val="lightGray"/>
              </w:rPr>
            </w:pPr>
            <w:r w:rsidRPr="006173C2">
              <w:rPr>
                <w:b/>
                <w:i/>
                <w:sz w:val="23"/>
                <w:highlight w:val="lightGray"/>
              </w:rPr>
              <w:t>Last date of second quarter</w:t>
            </w:r>
          </w:p>
        </w:tc>
      </w:tr>
      <w:tr w:rsidR="00CE4234" w14:paraId="6DBC5D30" w14:textId="77777777" w:rsidTr="00537A79">
        <w:tc>
          <w:tcPr>
            <w:tcW w:w="7668" w:type="dxa"/>
          </w:tcPr>
          <w:p w14:paraId="20ECF2A5" w14:textId="77777777" w:rsidR="00CE4234" w:rsidRDefault="00CE4234" w:rsidP="00537A79">
            <w:pPr>
              <w:numPr>
                <w:ilvl w:val="0"/>
                <w:numId w:val="1"/>
              </w:numPr>
              <w:rPr>
                <w:sz w:val="23"/>
              </w:rPr>
            </w:pPr>
            <w:r w:rsidRPr="00537A79">
              <w:rPr>
                <w:sz w:val="23"/>
              </w:rPr>
              <w:t>If you terminate this agreement during the third quarter of the program, you will receive a refund of at least twenty-five percent of the tuition, less the actual reasonable administrative costs described in paragraph 7.</w:t>
            </w:r>
          </w:p>
          <w:p w14:paraId="2B72CB92" w14:textId="3D256EDF" w:rsidR="00052571" w:rsidRPr="00537A79" w:rsidRDefault="00052571" w:rsidP="00052571">
            <w:pPr>
              <w:ind w:left="360"/>
              <w:rPr>
                <w:sz w:val="23"/>
              </w:rPr>
            </w:pPr>
            <w:r>
              <w:rPr>
                <w:sz w:val="23"/>
              </w:rPr>
              <w:t>Refund Amount:</w:t>
            </w:r>
          </w:p>
        </w:tc>
        <w:tc>
          <w:tcPr>
            <w:tcW w:w="2484" w:type="dxa"/>
          </w:tcPr>
          <w:p w14:paraId="6DF8680B" w14:textId="77777777" w:rsidR="00CE4234" w:rsidRPr="006173C2" w:rsidRDefault="00CE4234" w:rsidP="00CE4234">
            <w:pPr>
              <w:rPr>
                <w:b/>
                <w:i/>
                <w:sz w:val="23"/>
                <w:highlight w:val="lightGray"/>
              </w:rPr>
            </w:pPr>
            <w:r w:rsidRPr="006173C2">
              <w:rPr>
                <w:b/>
                <w:i/>
                <w:sz w:val="23"/>
                <w:highlight w:val="lightGray"/>
              </w:rPr>
              <w:t>Last date of third quarter</w:t>
            </w:r>
          </w:p>
        </w:tc>
      </w:tr>
      <w:tr w:rsidR="00CE4234" w14:paraId="7C53FC83" w14:textId="77777777" w:rsidTr="00537A79">
        <w:tc>
          <w:tcPr>
            <w:tcW w:w="7668" w:type="dxa"/>
          </w:tcPr>
          <w:p w14:paraId="6E4FE98E" w14:textId="77777777" w:rsidR="00CE4234" w:rsidRPr="00537A79" w:rsidRDefault="00CE4234" w:rsidP="00537A79">
            <w:pPr>
              <w:numPr>
                <w:ilvl w:val="0"/>
                <w:numId w:val="1"/>
              </w:numPr>
              <w:rPr>
                <w:sz w:val="23"/>
              </w:rPr>
            </w:pPr>
            <w:r w:rsidRPr="00537A79">
              <w:rPr>
                <w:sz w:val="23"/>
              </w:rPr>
              <w:t>If you terminate this agreement after the initial five day period, you will be responsible for actual reasonable administrative costs incurred by the school to enroll you and to process your application, which administrative costs shall not exceed fifty dollars or five percent of the contract price, whichever is less.  A list of such administrative costs is attached hereto and made a part of this agreement.</w:t>
            </w:r>
          </w:p>
        </w:tc>
        <w:tc>
          <w:tcPr>
            <w:tcW w:w="2484" w:type="dxa"/>
          </w:tcPr>
          <w:p w14:paraId="0ABFD4D1" w14:textId="77777777" w:rsidR="00CE4234" w:rsidRPr="006173C2" w:rsidRDefault="00E03234" w:rsidP="006173C2">
            <w:pPr>
              <w:rPr>
                <w:b/>
                <w:i/>
                <w:sz w:val="23"/>
              </w:rPr>
            </w:pPr>
            <w:r w:rsidRPr="006173C2">
              <w:rPr>
                <w:b/>
                <w:i/>
                <w:sz w:val="23"/>
                <w:highlight w:val="lightGray"/>
              </w:rPr>
              <w:t>5</w:t>
            </w:r>
            <w:r w:rsidRPr="006173C2">
              <w:rPr>
                <w:b/>
                <w:i/>
                <w:sz w:val="23"/>
                <w:highlight w:val="lightGray"/>
                <w:vertAlign w:val="superscript"/>
              </w:rPr>
              <w:t>th</w:t>
            </w:r>
            <w:r w:rsidRPr="006173C2">
              <w:rPr>
                <w:b/>
                <w:i/>
                <w:sz w:val="23"/>
                <w:highlight w:val="lightGray"/>
              </w:rPr>
              <w:t xml:space="preserve"> day after date both parties have signed the contract</w:t>
            </w:r>
          </w:p>
        </w:tc>
      </w:tr>
      <w:tr w:rsidR="00CE4234" w14:paraId="47CEBF7A" w14:textId="77777777" w:rsidTr="00537A79">
        <w:tc>
          <w:tcPr>
            <w:tcW w:w="7668" w:type="dxa"/>
          </w:tcPr>
          <w:p w14:paraId="3D0B1C56" w14:textId="77777777" w:rsidR="00CE4234" w:rsidRPr="00537A79" w:rsidRDefault="00CE4234" w:rsidP="00537A79">
            <w:pPr>
              <w:numPr>
                <w:ilvl w:val="0"/>
                <w:numId w:val="1"/>
              </w:numPr>
              <w:rPr>
                <w:sz w:val="23"/>
              </w:rPr>
            </w:pPr>
            <w:r w:rsidRPr="00537A79">
              <w:rPr>
                <w:sz w:val="23"/>
              </w:rPr>
              <w:t>If you wish to terminate this agreement, you must inform the school in writing of your termination, which will become effective on the day, such writing is mailed.</w:t>
            </w:r>
          </w:p>
        </w:tc>
        <w:tc>
          <w:tcPr>
            <w:tcW w:w="2484" w:type="dxa"/>
          </w:tcPr>
          <w:p w14:paraId="6E4AD4B3" w14:textId="77777777" w:rsidR="00CE4234" w:rsidRPr="006173C2" w:rsidRDefault="006173C2" w:rsidP="00537A79">
            <w:pPr>
              <w:rPr>
                <w:b/>
                <w:i/>
                <w:sz w:val="23"/>
              </w:rPr>
            </w:pPr>
            <w:r>
              <w:rPr>
                <w:b/>
                <w:i/>
                <w:sz w:val="23"/>
              </w:rPr>
              <w:t>N/A</w:t>
            </w:r>
          </w:p>
        </w:tc>
      </w:tr>
      <w:tr w:rsidR="00CE4234" w14:paraId="460C0B42" w14:textId="77777777" w:rsidTr="00537A79">
        <w:tc>
          <w:tcPr>
            <w:tcW w:w="7668" w:type="dxa"/>
          </w:tcPr>
          <w:p w14:paraId="61948D40" w14:textId="77777777" w:rsidR="00CE4234" w:rsidRPr="00537A79" w:rsidRDefault="00CE4234" w:rsidP="00537A79">
            <w:pPr>
              <w:numPr>
                <w:ilvl w:val="0"/>
                <w:numId w:val="1"/>
              </w:numPr>
              <w:rPr>
                <w:sz w:val="23"/>
              </w:rPr>
            </w:pPr>
            <w:r w:rsidRPr="00537A79">
              <w:rPr>
                <w:sz w:val="23"/>
              </w:rPr>
              <w:lastRenderedPageBreak/>
              <w:t>The school is not obligated to provide any refund if you terminate this agreement during the fourth quarter of the program.</w:t>
            </w:r>
          </w:p>
        </w:tc>
        <w:tc>
          <w:tcPr>
            <w:tcW w:w="2484" w:type="dxa"/>
          </w:tcPr>
          <w:p w14:paraId="1AFBB99A" w14:textId="77777777" w:rsidR="00CE4234" w:rsidRPr="006173C2" w:rsidRDefault="00771C57" w:rsidP="00537A79">
            <w:pPr>
              <w:rPr>
                <w:b/>
                <w:i/>
                <w:sz w:val="23"/>
                <w:highlight w:val="lightGray"/>
              </w:rPr>
            </w:pPr>
            <w:r w:rsidRPr="006173C2">
              <w:rPr>
                <w:b/>
                <w:i/>
                <w:sz w:val="23"/>
                <w:highlight w:val="lightGray"/>
              </w:rPr>
              <w:t>First day of fourth quarter</w:t>
            </w:r>
          </w:p>
        </w:tc>
      </w:tr>
    </w:tbl>
    <w:p w14:paraId="5718B34C" w14:textId="77777777" w:rsidR="009B2D73" w:rsidRDefault="009B2D73">
      <w:pPr>
        <w:rPr>
          <w:smallCaps/>
          <w:sz w:val="4"/>
        </w:rPr>
      </w:pPr>
    </w:p>
    <w:p w14:paraId="69A36005" w14:textId="3436D6F3" w:rsidR="009B2D73" w:rsidRDefault="009B2D73">
      <w:pPr>
        <w:spacing w:line="360" w:lineRule="auto"/>
        <w:rPr>
          <w:b/>
          <w:bCs/>
          <w:i/>
          <w:iCs/>
          <w:sz w:val="23"/>
          <w:bdr w:val="single" w:sz="4" w:space="0" w:color="auto"/>
          <w:shd w:val="clear" w:color="auto" w:fill="D9D9D9"/>
        </w:rPr>
      </w:pPr>
      <w:r>
        <w:rPr>
          <w:sz w:val="23"/>
        </w:rPr>
        <w:t xml:space="preserve">Administrative Costs Equal:  $________    </w:t>
      </w:r>
      <w:r>
        <w:rPr>
          <w:b/>
          <w:bCs/>
          <w:i/>
          <w:iCs/>
          <w:sz w:val="23"/>
          <w:bdr w:val="single" w:sz="4" w:space="0" w:color="auto"/>
          <w:shd w:val="clear" w:color="auto" w:fill="D9D9D9"/>
        </w:rPr>
        <w:t>When the student registers for a course or program of study, schools MUST enter an amount here that complies with #7 above</w:t>
      </w:r>
      <w:r w:rsidR="009125DC">
        <w:rPr>
          <w:b/>
          <w:bCs/>
          <w:i/>
          <w:iCs/>
          <w:sz w:val="23"/>
          <w:bdr w:val="single" w:sz="4" w:space="0" w:color="auto"/>
          <w:shd w:val="clear" w:color="auto" w:fill="D9D9D9"/>
        </w:rPr>
        <w:t xml:space="preserve">.  </w:t>
      </w:r>
      <w:r w:rsidR="007C51FB">
        <w:rPr>
          <w:b/>
          <w:bCs/>
          <w:i/>
          <w:iCs/>
          <w:sz w:val="23"/>
          <w:bdr w:val="single" w:sz="4" w:space="0" w:color="auto"/>
          <w:shd w:val="clear" w:color="auto" w:fill="D9D9D9"/>
        </w:rPr>
        <w:t>If school does not charge an administrative fee, please enter “$0” in the space</w:t>
      </w:r>
      <w:r>
        <w:rPr>
          <w:b/>
          <w:bCs/>
          <w:i/>
          <w:iCs/>
          <w:sz w:val="23"/>
          <w:bdr w:val="single" w:sz="4" w:space="0" w:color="auto"/>
          <w:shd w:val="clear" w:color="auto" w:fill="D9D9D9"/>
        </w:rPr>
        <w:t xml:space="preserve">.  </w:t>
      </w:r>
    </w:p>
    <w:p w14:paraId="3BA791DC" w14:textId="77777777" w:rsidR="003F4DDA" w:rsidRDefault="003F4DDA">
      <w:pPr>
        <w:spacing w:line="360" w:lineRule="auto"/>
        <w:rPr>
          <w:b/>
          <w:bCs/>
          <w:i/>
          <w:iCs/>
          <w:sz w:val="23"/>
          <w:bdr w:val="single" w:sz="4" w:space="0" w:color="auto"/>
          <w:shd w:val="clear" w:color="auto" w:fill="D9D9D9"/>
        </w:rPr>
      </w:pPr>
    </w:p>
    <w:p w14:paraId="269369EF" w14:textId="77777777" w:rsidR="009B2D73" w:rsidRDefault="009B2D73">
      <w:pPr>
        <w:spacing w:line="360" w:lineRule="auto"/>
        <w:rPr>
          <w:b/>
          <w:bCs/>
          <w:i/>
          <w:iCs/>
          <w:sz w:val="23"/>
          <w:bdr w:val="single" w:sz="4" w:space="0" w:color="auto"/>
          <w:shd w:val="clear" w:color="auto" w:fill="D9D9D9"/>
        </w:rPr>
      </w:pPr>
      <w:r>
        <w:rPr>
          <w:b/>
          <w:bCs/>
          <w:i/>
          <w:iCs/>
          <w:sz w:val="23"/>
          <w:bdr w:val="single" w:sz="4" w:space="0" w:color="auto"/>
          <w:shd w:val="clear" w:color="auto" w:fill="D9D9D9"/>
        </w:rPr>
        <w:t>If the school is Title IV approved, school must also include the USDOE refund policy on th</w:t>
      </w:r>
      <w:r w:rsidR="00054DFE">
        <w:rPr>
          <w:b/>
          <w:bCs/>
          <w:i/>
          <w:iCs/>
          <w:sz w:val="23"/>
          <w:bdr w:val="single" w:sz="4" w:space="0" w:color="auto"/>
          <w:shd w:val="clear" w:color="auto" w:fill="D9D9D9"/>
        </w:rPr>
        <w:t xml:space="preserve">is </w:t>
      </w:r>
      <w:r>
        <w:rPr>
          <w:b/>
          <w:bCs/>
          <w:i/>
          <w:iCs/>
          <w:sz w:val="23"/>
          <w:bdr w:val="single" w:sz="4" w:space="0" w:color="auto"/>
          <w:shd w:val="clear" w:color="auto" w:fill="D9D9D9"/>
        </w:rPr>
        <w:t>agreement stating that students with federal loans are subject to the USDOE refund policy and all other</w:t>
      </w:r>
      <w:r w:rsidR="00054DFE">
        <w:rPr>
          <w:b/>
          <w:bCs/>
          <w:i/>
          <w:iCs/>
          <w:sz w:val="23"/>
          <w:bdr w:val="single" w:sz="4" w:space="0" w:color="auto"/>
          <w:shd w:val="clear" w:color="auto" w:fill="D9D9D9"/>
        </w:rPr>
        <w:t xml:space="preserve"> monies paid by</w:t>
      </w:r>
      <w:r>
        <w:rPr>
          <w:b/>
          <w:bCs/>
          <w:i/>
          <w:iCs/>
          <w:sz w:val="23"/>
          <w:bdr w:val="single" w:sz="4" w:space="0" w:color="auto"/>
          <w:shd w:val="clear" w:color="auto" w:fill="D9D9D9"/>
        </w:rPr>
        <w:t xml:space="preserve"> students are subject to the Commonwealth of Massachusetts’ refund policy. </w:t>
      </w:r>
    </w:p>
    <w:p w14:paraId="0053B478" w14:textId="21AF34F1" w:rsidR="00AD39D8" w:rsidRDefault="00AD39D8">
      <w:pPr>
        <w:spacing w:line="360" w:lineRule="auto"/>
        <w:rPr>
          <w:b/>
          <w:bCs/>
          <w:i/>
          <w:iCs/>
          <w:sz w:val="23"/>
          <w:bdr w:val="single" w:sz="4" w:space="0" w:color="auto"/>
          <w:shd w:val="clear" w:color="auto" w:fill="D9D9D9"/>
        </w:rPr>
      </w:pPr>
      <w:r>
        <w:rPr>
          <w:b/>
          <w:bCs/>
          <w:i/>
          <w:iCs/>
          <w:sz w:val="23"/>
          <w:bdr w:val="single" w:sz="4" w:space="0" w:color="auto"/>
          <w:shd w:val="clear" w:color="auto" w:fill="D9D9D9"/>
        </w:rPr>
        <w:t xml:space="preserve">If certain programs offered by the </w:t>
      </w:r>
      <w:r w:rsidR="006C6ADD">
        <w:rPr>
          <w:b/>
          <w:bCs/>
          <w:i/>
          <w:iCs/>
          <w:sz w:val="23"/>
          <w:bdr w:val="single" w:sz="4" w:space="0" w:color="auto"/>
          <w:shd w:val="clear" w:color="auto" w:fill="D9D9D9"/>
        </w:rPr>
        <w:t xml:space="preserve">school </w:t>
      </w:r>
      <w:r>
        <w:rPr>
          <w:b/>
          <w:bCs/>
          <w:i/>
          <w:iCs/>
          <w:sz w:val="23"/>
          <w:bdr w:val="single" w:sz="4" w:space="0" w:color="auto"/>
          <w:shd w:val="clear" w:color="auto" w:fill="D9D9D9"/>
        </w:rPr>
        <w:t>are approved for veterans, the veteran’s refund policy must be inserted here.</w:t>
      </w:r>
    </w:p>
    <w:p w14:paraId="263F0D60" w14:textId="77777777" w:rsidR="003F4DDA" w:rsidRDefault="003F4DDA">
      <w:pPr>
        <w:spacing w:line="360" w:lineRule="auto"/>
        <w:rPr>
          <w:b/>
          <w:bCs/>
          <w:i/>
          <w:iCs/>
          <w:sz w:val="23"/>
          <w:bdr w:val="single" w:sz="4" w:space="0" w:color="auto"/>
          <w:shd w:val="clear" w:color="auto" w:fill="D9D9D9"/>
        </w:rPr>
      </w:pPr>
      <w:r>
        <w:rPr>
          <w:b/>
          <w:bCs/>
          <w:i/>
          <w:iCs/>
          <w:sz w:val="23"/>
          <w:bdr w:val="single" w:sz="4" w:space="0" w:color="auto"/>
          <w:shd w:val="clear" w:color="auto" w:fill="D9D9D9"/>
        </w:rPr>
        <w:t>If the school has a separate refund policy for books and supplies purchased through the school, please insert it here.</w:t>
      </w:r>
    </w:p>
    <w:p w14:paraId="5BF0F50A" w14:textId="77777777" w:rsidR="00FC05D5" w:rsidRDefault="00FC05D5">
      <w:pPr>
        <w:spacing w:line="360" w:lineRule="auto"/>
        <w:rPr>
          <w:b/>
          <w:bCs/>
          <w:i/>
          <w:iCs/>
          <w:sz w:val="23"/>
          <w:bdr w:val="single" w:sz="4" w:space="0" w:color="auto"/>
          <w:shd w:val="clear" w:color="auto" w:fill="D9D9D9"/>
        </w:rPr>
      </w:pPr>
    </w:p>
    <w:p w14:paraId="45F56EB4" w14:textId="45394EE1" w:rsidR="003072CF" w:rsidRDefault="00AF3F80" w:rsidP="003072CF">
      <w:pPr>
        <w:spacing w:line="360" w:lineRule="auto"/>
        <w:rPr>
          <w:b/>
          <w:bCs/>
          <w:i/>
          <w:iCs/>
          <w:sz w:val="23"/>
          <w:bdr w:val="single" w:sz="4" w:space="0" w:color="auto"/>
          <w:shd w:val="clear" w:color="auto" w:fill="D9D9D9"/>
        </w:rPr>
      </w:pPr>
      <w:r>
        <w:rPr>
          <w:b/>
          <w:bCs/>
          <w:i/>
          <w:iCs/>
          <w:sz w:val="23"/>
          <w:bdr w:val="single" w:sz="4" w:space="0" w:color="auto"/>
          <w:shd w:val="clear" w:color="auto" w:fill="D9D9D9"/>
        </w:rPr>
        <w:t>T</w:t>
      </w:r>
      <w:r w:rsidR="003072CF">
        <w:rPr>
          <w:b/>
          <w:bCs/>
          <w:i/>
          <w:iCs/>
          <w:sz w:val="23"/>
          <w:bdr w:val="single" w:sz="4" w:space="0" w:color="auto"/>
          <w:shd w:val="clear" w:color="auto" w:fill="D9D9D9"/>
        </w:rPr>
        <w:t>he fol</w:t>
      </w:r>
      <w:r w:rsidR="002F7E0C">
        <w:rPr>
          <w:b/>
          <w:bCs/>
          <w:i/>
          <w:iCs/>
          <w:sz w:val="23"/>
          <w:bdr w:val="single" w:sz="4" w:space="0" w:color="auto"/>
          <w:shd w:val="clear" w:color="auto" w:fill="D9D9D9"/>
        </w:rPr>
        <w:t>lowing language must be inserted, am</w:t>
      </w:r>
      <w:r>
        <w:rPr>
          <w:b/>
          <w:bCs/>
          <w:i/>
          <w:iCs/>
          <w:sz w:val="23"/>
          <w:bdr w:val="single" w:sz="4" w:space="0" w:color="auto"/>
          <w:shd w:val="clear" w:color="auto" w:fill="D9D9D9"/>
        </w:rPr>
        <w:t>ending the options available from</w:t>
      </w:r>
      <w:r w:rsidR="002F7E0C">
        <w:rPr>
          <w:b/>
          <w:bCs/>
          <w:i/>
          <w:iCs/>
          <w:sz w:val="23"/>
          <w:bdr w:val="single" w:sz="4" w:space="0" w:color="auto"/>
          <w:shd w:val="clear" w:color="auto" w:fill="D9D9D9"/>
        </w:rPr>
        <w:t xml:space="preserve"> your school</w:t>
      </w:r>
      <w:r w:rsidR="003072CF">
        <w:rPr>
          <w:b/>
          <w:bCs/>
          <w:i/>
          <w:iCs/>
          <w:sz w:val="23"/>
          <w:bdr w:val="single" w:sz="4" w:space="0" w:color="auto"/>
          <w:shd w:val="clear" w:color="auto" w:fill="D9D9D9"/>
        </w:rPr>
        <w:t>.</w:t>
      </w:r>
    </w:p>
    <w:p w14:paraId="73A4C2B5" w14:textId="77777777" w:rsidR="003072CF" w:rsidRDefault="003072CF" w:rsidP="003072CF">
      <w:pPr>
        <w:pStyle w:val="Title"/>
        <w:jc w:val="left"/>
        <w:rPr>
          <w:b w:val="0"/>
          <w:bCs w:val="0"/>
          <w:sz w:val="22"/>
          <w:szCs w:val="22"/>
        </w:rPr>
      </w:pPr>
      <w:r>
        <w:rPr>
          <w:b w:val="0"/>
          <w:bCs w:val="0"/>
          <w:sz w:val="22"/>
          <w:szCs w:val="22"/>
        </w:rPr>
        <w:lastRenderedPageBreak/>
        <w:t xml:space="preserve">I have been provided a copy of the school’s catalogue and policies in a manner of my choosing and I am initialing my choice:  </w:t>
      </w:r>
    </w:p>
    <w:p w14:paraId="12CE995C" w14:textId="77777777" w:rsidR="003072CF" w:rsidRDefault="003072CF" w:rsidP="003072CF">
      <w:pPr>
        <w:pStyle w:val="Title"/>
        <w:ind w:left="720"/>
        <w:jc w:val="left"/>
        <w:rPr>
          <w:b w:val="0"/>
          <w:bCs w:val="0"/>
          <w:sz w:val="22"/>
          <w:szCs w:val="22"/>
        </w:rPr>
      </w:pPr>
      <w:r>
        <w:rPr>
          <w:b w:val="0"/>
          <w:bCs w:val="0"/>
          <w:sz w:val="22"/>
          <w:szCs w:val="22"/>
        </w:rPr>
        <w:t xml:space="preserve">___ hard copy   ___ </w:t>
      </w:r>
      <w:smartTag w:uri="urn:schemas-microsoft-com:office:smarttags" w:element="Street">
        <w:smartTag w:uri="urn:schemas-microsoft-com:office:smarttags" w:element="address">
          <w:r>
            <w:rPr>
              <w:b w:val="0"/>
              <w:bCs w:val="0"/>
              <w:sz w:val="22"/>
              <w:szCs w:val="22"/>
            </w:rPr>
            <w:t>USB Drive</w:t>
          </w:r>
        </w:smartTag>
      </w:smartTag>
      <w:r>
        <w:rPr>
          <w:b w:val="0"/>
          <w:bCs w:val="0"/>
          <w:sz w:val="22"/>
          <w:szCs w:val="22"/>
        </w:rPr>
        <w:t xml:space="preserve">  ___ read-only CD-Rom</w:t>
      </w:r>
      <w:r>
        <w:rPr>
          <w:b w:val="0"/>
          <w:bCs w:val="0"/>
          <w:sz w:val="22"/>
          <w:szCs w:val="22"/>
        </w:rPr>
        <w:tab/>
        <w:t xml:space="preserve"> ___  send via email</w:t>
      </w:r>
    </w:p>
    <w:p w14:paraId="1ADE1ECA" w14:textId="77777777" w:rsidR="003072CF" w:rsidRPr="002F7E0C" w:rsidRDefault="003072CF" w:rsidP="003072CF">
      <w:pPr>
        <w:spacing w:line="360" w:lineRule="auto"/>
        <w:ind w:left="720"/>
        <w:rPr>
          <w:b/>
          <w:bCs/>
          <w:i/>
          <w:iCs/>
          <w:sz w:val="22"/>
          <w:szCs w:val="22"/>
          <w:bdr w:val="single" w:sz="4" w:space="0" w:color="auto"/>
          <w:shd w:val="clear" w:color="auto" w:fill="D9D9D9"/>
        </w:rPr>
      </w:pPr>
      <w:r w:rsidRPr="002F7E0C">
        <w:rPr>
          <w:bCs/>
          <w:sz w:val="22"/>
          <w:szCs w:val="22"/>
        </w:rPr>
        <w:t>___ I will download the catalogue and policies from school’s website</w:t>
      </w:r>
      <w:r w:rsidRPr="002F7E0C">
        <w:rPr>
          <w:b/>
          <w:bCs/>
          <w:sz w:val="22"/>
          <w:szCs w:val="22"/>
        </w:rPr>
        <w:t xml:space="preserve"> </w:t>
      </w:r>
      <w:r w:rsidRPr="002F7E0C">
        <w:rPr>
          <w:b/>
          <w:bCs/>
          <w:i/>
          <w:iCs/>
          <w:sz w:val="22"/>
          <w:szCs w:val="22"/>
          <w:bdr w:val="single" w:sz="4" w:space="0" w:color="auto"/>
          <w:shd w:val="clear" w:color="auto" w:fill="D9D9D9"/>
        </w:rPr>
        <w:t>Insert the school’s URL here.</w:t>
      </w:r>
    </w:p>
    <w:p w14:paraId="564FDFFB" w14:textId="77777777" w:rsidR="003072CF" w:rsidRDefault="003072CF" w:rsidP="003072CF">
      <w:pPr>
        <w:pStyle w:val="Title"/>
        <w:ind w:left="720"/>
        <w:jc w:val="left"/>
        <w:rPr>
          <w:sz w:val="23"/>
        </w:rPr>
      </w:pPr>
    </w:p>
    <w:p w14:paraId="51508DA7" w14:textId="77777777" w:rsidR="009B2D73" w:rsidRDefault="00E17B86">
      <w:pPr>
        <w:rPr>
          <w:sz w:val="23"/>
        </w:rPr>
      </w:pPr>
      <w:r>
        <w:rPr>
          <w:sz w:val="23"/>
        </w:rPr>
        <w:t>Student’s Initials</w:t>
      </w:r>
    </w:p>
    <w:p w14:paraId="1A5727F9" w14:textId="77777777" w:rsidR="007C51FB" w:rsidRDefault="007C51FB" w:rsidP="002F7E0C">
      <w:pPr>
        <w:ind w:left="720" w:hanging="720"/>
        <w:rPr>
          <w:sz w:val="23"/>
        </w:rPr>
      </w:pPr>
      <w:r>
        <w:rPr>
          <w:sz w:val="23"/>
        </w:rPr>
        <w:t>___</w:t>
      </w:r>
      <w:r>
        <w:rPr>
          <w:sz w:val="23"/>
        </w:rPr>
        <w:tab/>
        <w:t xml:space="preserve">I understand this contract </w:t>
      </w:r>
      <w:r w:rsidR="0023261C">
        <w:rPr>
          <w:sz w:val="23"/>
        </w:rPr>
        <w:t xml:space="preserve">will not be </w:t>
      </w:r>
      <w:r>
        <w:rPr>
          <w:sz w:val="23"/>
        </w:rPr>
        <w:t>in force and effect until signed by both myself and a school representative.</w:t>
      </w:r>
    </w:p>
    <w:p w14:paraId="1CA528F1" w14:textId="77777777" w:rsidR="009B2D73" w:rsidRDefault="007C51FB" w:rsidP="007C51FB">
      <w:pPr>
        <w:rPr>
          <w:sz w:val="23"/>
        </w:rPr>
      </w:pPr>
      <w:r>
        <w:rPr>
          <w:sz w:val="23"/>
        </w:rPr>
        <w:t>___</w:t>
      </w:r>
      <w:r>
        <w:rPr>
          <w:sz w:val="23"/>
        </w:rPr>
        <w:tab/>
      </w:r>
      <w:r w:rsidR="009B2D73">
        <w:rPr>
          <w:sz w:val="23"/>
        </w:rPr>
        <w:t>I have received a copy of the school’s complaint procedures policy.</w:t>
      </w:r>
    </w:p>
    <w:p w14:paraId="072062D9" w14:textId="70ADCF7B" w:rsidR="009B2D73" w:rsidRDefault="007C51FB" w:rsidP="007C51FB">
      <w:pPr>
        <w:rPr>
          <w:sz w:val="23"/>
        </w:rPr>
      </w:pPr>
      <w:r>
        <w:rPr>
          <w:sz w:val="23"/>
        </w:rPr>
        <w:t>___</w:t>
      </w:r>
      <w:r>
        <w:rPr>
          <w:sz w:val="23"/>
        </w:rPr>
        <w:tab/>
      </w:r>
      <w:r w:rsidR="009125DC">
        <w:rPr>
          <w:sz w:val="23"/>
        </w:rPr>
        <w:t>I understand the refund law</w:t>
      </w:r>
      <w:r w:rsidR="009B2D73">
        <w:rPr>
          <w:sz w:val="23"/>
        </w:rPr>
        <w:t xml:space="preserve"> as stated above.</w:t>
      </w:r>
    </w:p>
    <w:p w14:paraId="007CC247" w14:textId="77777777" w:rsidR="009B2D73" w:rsidRDefault="007C51FB" w:rsidP="003072CF">
      <w:pPr>
        <w:ind w:left="720" w:hanging="720"/>
        <w:rPr>
          <w:sz w:val="23"/>
        </w:rPr>
      </w:pPr>
      <w:r>
        <w:rPr>
          <w:sz w:val="23"/>
        </w:rPr>
        <w:t>___</w:t>
      </w:r>
      <w:r>
        <w:rPr>
          <w:sz w:val="23"/>
        </w:rPr>
        <w:tab/>
      </w:r>
      <w:r w:rsidR="009B2D73">
        <w:rPr>
          <w:sz w:val="23"/>
        </w:rPr>
        <w:t xml:space="preserve">I understand that coursework and/or credit from this school may not be transferable to other </w:t>
      </w:r>
      <w:r w:rsidR="003072CF">
        <w:rPr>
          <w:sz w:val="23"/>
        </w:rPr>
        <w:t xml:space="preserve">institutions of </w:t>
      </w:r>
      <w:r w:rsidR="009B2D73">
        <w:rPr>
          <w:sz w:val="23"/>
        </w:rPr>
        <w:t>education</w:t>
      </w:r>
      <w:r w:rsidR="003F4DDA">
        <w:rPr>
          <w:sz w:val="23"/>
        </w:rPr>
        <w:t xml:space="preserve"> and acceptance i</w:t>
      </w:r>
      <w:r w:rsidR="009B2D73">
        <w:rPr>
          <w:sz w:val="23"/>
        </w:rPr>
        <w:t xml:space="preserve">s at the discretion of the </w:t>
      </w:r>
      <w:r w:rsidR="003F4DDA">
        <w:rPr>
          <w:sz w:val="23"/>
        </w:rPr>
        <w:t xml:space="preserve">receiving </w:t>
      </w:r>
      <w:r w:rsidR="009B2D73">
        <w:rPr>
          <w:sz w:val="23"/>
        </w:rPr>
        <w:t>institution.</w:t>
      </w:r>
    </w:p>
    <w:p w14:paraId="4D35CE0C" w14:textId="77777777" w:rsidR="009B2D73" w:rsidRDefault="009B2D73">
      <w:pPr>
        <w:rPr>
          <w:sz w:val="23"/>
        </w:rPr>
      </w:pPr>
    </w:p>
    <w:p w14:paraId="242E7B4D" w14:textId="77777777" w:rsidR="009B2D73" w:rsidRPr="00CF2C5E" w:rsidRDefault="009B2D73" w:rsidP="00221221">
      <w:pPr>
        <w:rPr>
          <w:smallCaps/>
          <w:sz w:val="23"/>
          <w:szCs w:val="23"/>
        </w:rPr>
      </w:pPr>
      <w:r w:rsidRPr="00CF2C5E">
        <w:rPr>
          <w:sz w:val="23"/>
          <w:szCs w:val="23"/>
        </w:rPr>
        <w:t>This school is licensed by the Massachusetts D</w:t>
      </w:r>
      <w:r w:rsidR="00221221" w:rsidRPr="00CF2C5E">
        <w:rPr>
          <w:sz w:val="23"/>
          <w:szCs w:val="23"/>
        </w:rPr>
        <w:t>ivision of Professional Licensure’s Office of</w:t>
      </w:r>
      <w:r w:rsidRPr="00CF2C5E">
        <w:rPr>
          <w:sz w:val="23"/>
          <w:szCs w:val="23"/>
        </w:rPr>
        <w:t xml:space="preserve"> Pr</w:t>
      </w:r>
      <w:r w:rsidR="00221221" w:rsidRPr="00CF2C5E">
        <w:rPr>
          <w:sz w:val="23"/>
          <w:szCs w:val="23"/>
        </w:rPr>
        <w:t xml:space="preserve">ivate Occupational </w:t>
      </w:r>
      <w:r w:rsidRPr="00CF2C5E">
        <w:rPr>
          <w:sz w:val="23"/>
          <w:szCs w:val="23"/>
        </w:rPr>
        <w:t>School</w:t>
      </w:r>
      <w:r w:rsidR="00221221" w:rsidRPr="00CF2C5E">
        <w:rPr>
          <w:sz w:val="23"/>
          <w:szCs w:val="23"/>
        </w:rPr>
        <w:t xml:space="preserve"> Education</w:t>
      </w:r>
      <w:r w:rsidRPr="00CF2C5E">
        <w:rPr>
          <w:sz w:val="23"/>
          <w:szCs w:val="23"/>
        </w:rPr>
        <w:t xml:space="preserve">. </w:t>
      </w:r>
      <w:r w:rsidR="00155AF0" w:rsidRPr="00CF2C5E">
        <w:rPr>
          <w:sz w:val="23"/>
          <w:szCs w:val="23"/>
        </w:rPr>
        <w:t xml:space="preserve"> </w:t>
      </w:r>
      <w:r w:rsidRPr="00CF2C5E">
        <w:rPr>
          <w:sz w:val="23"/>
          <w:szCs w:val="23"/>
        </w:rPr>
        <w:t xml:space="preserve">Any comments, questions, or concerns about this school’s license should be directed to </w:t>
      </w:r>
      <w:hyperlink r:id="rId11" w:history="1">
        <w:r w:rsidR="00221221" w:rsidRPr="00CF2C5E">
          <w:rPr>
            <w:rStyle w:val="Hyperlink"/>
            <w:sz w:val="23"/>
            <w:szCs w:val="23"/>
          </w:rPr>
          <w:t>occupational.schools@state.ma.us</w:t>
        </w:r>
      </w:hyperlink>
      <w:r w:rsidRPr="00CF2C5E">
        <w:rPr>
          <w:sz w:val="23"/>
          <w:szCs w:val="23"/>
        </w:rPr>
        <w:t xml:space="preserve"> or </w:t>
      </w:r>
      <w:r w:rsidR="00221221" w:rsidRPr="00CF2C5E">
        <w:rPr>
          <w:sz w:val="23"/>
          <w:szCs w:val="23"/>
        </w:rPr>
        <w:t>617-727-5811</w:t>
      </w:r>
      <w:r w:rsidR="001D48C4" w:rsidRPr="00CF2C5E">
        <w:rPr>
          <w:sz w:val="23"/>
          <w:szCs w:val="23"/>
        </w:rPr>
        <w:t>, dial “0</w:t>
      </w:r>
      <w:r w:rsidRPr="00CF2C5E">
        <w:rPr>
          <w:sz w:val="23"/>
          <w:szCs w:val="23"/>
        </w:rPr>
        <w:t>.</w:t>
      </w:r>
      <w:r w:rsidR="001D48C4" w:rsidRPr="00CF2C5E">
        <w:rPr>
          <w:sz w:val="23"/>
          <w:szCs w:val="23"/>
        </w:rPr>
        <w:t>”</w:t>
      </w:r>
      <w:r w:rsidR="00FC05D5" w:rsidRPr="00CF2C5E">
        <w:rPr>
          <w:sz w:val="23"/>
          <w:szCs w:val="23"/>
        </w:rPr>
        <w:t xml:space="preserve"> </w:t>
      </w:r>
      <w:r w:rsidRPr="00CF2C5E">
        <w:rPr>
          <w:b/>
          <w:bCs/>
          <w:i/>
          <w:iCs/>
          <w:sz w:val="23"/>
          <w:szCs w:val="23"/>
          <w:bdr w:val="single" w:sz="4" w:space="0" w:color="auto"/>
          <w:shd w:val="clear" w:color="auto" w:fill="D9D9D9"/>
        </w:rPr>
        <w:t>This language MUST be used verbatim.</w:t>
      </w:r>
    </w:p>
    <w:p w14:paraId="263D0F38" w14:textId="77777777" w:rsidR="009B2D73" w:rsidRPr="00CF2C5E" w:rsidRDefault="009B2D73">
      <w:pPr>
        <w:rPr>
          <w:smallCaps/>
          <w:sz w:val="23"/>
          <w:szCs w:val="23"/>
        </w:rPr>
      </w:pPr>
    </w:p>
    <w:p w14:paraId="0F7D8D72" w14:textId="77777777" w:rsidR="00AA51CF" w:rsidRPr="00CF2C5E" w:rsidRDefault="00AA51CF" w:rsidP="00AA51CF">
      <w:pPr>
        <w:rPr>
          <w:smallCaps/>
          <w:sz w:val="23"/>
          <w:szCs w:val="23"/>
        </w:rPr>
      </w:pPr>
      <w:r w:rsidRPr="00CF2C5E">
        <w:rPr>
          <w:sz w:val="23"/>
          <w:szCs w:val="23"/>
        </w:rPr>
        <w:t xml:space="preserve">Any changes, addendums, or additions made subsequent to the signing of the enrollment agreement must be in writing and signed by both the </w:t>
      </w:r>
      <w:r w:rsidR="005702C5" w:rsidRPr="00CF2C5E">
        <w:rPr>
          <w:sz w:val="23"/>
          <w:szCs w:val="23"/>
        </w:rPr>
        <w:t>s</w:t>
      </w:r>
      <w:r w:rsidRPr="00CF2C5E">
        <w:rPr>
          <w:sz w:val="23"/>
          <w:szCs w:val="23"/>
        </w:rPr>
        <w:t>chool and the student and are subject to the regulations of 230 CMR 15.04.</w:t>
      </w:r>
      <w:r w:rsidR="00631770" w:rsidRPr="00CF2C5E">
        <w:rPr>
          <w:sz w:val="23"/>
          <w:szCs w:val="23"/>
        </w:rPr>
        <w:t xml:space="preserve"> </w:t>
      </w:r>
      <w:r w:rsidR="00631770" w:rsidRPr="00CF2C5E">
        <w:rPr>
          <w:b/>
          <w:bCs/>
          <w:i/>
          <w:iCs/>
          <w:sz w:val="23"/>
          <w:szCs w:val="23"/>
          <w:bdr w:val="single" w:sz="4" w:space="0" w:color="auto"/>
          <w:shd w:val="clear" w:color="auto" w:fill="D9D9D9"/>
        </w:rPr>
        <w:t>This language MUST be used verbatim.</w:t>
      </w:r>
    </w:p>
    <w:p w14:paraId="5EA8076F" w14:textId="77777777" w:rsidR="00AA51CF" w:rsidRPr="00CF2C5E" w:rsidRDefault="00AA51CF" w:rsidP="00AA51CF">
      <w:pPr>
        <w:rPr>
          <w:sz w:val="23"/>
          <w:szCs w:val="23"/>
        </w:rPr>
      </w:pPr>
    </w:p>
    <w:p w14:paraId="6F320FED" w14:textId="7FE244C7" w:rsidR="00AA51CF" w:rsidRPr="00052571" w:rsidRDefault="006C6ADD" w:rsidP="006C6ADD">
      <w:pPr>
        <w:rPr>
          <w:sz w:val="23"/>
          <w:szCs w:val="23"/>
          <w:u w:val="single"/>
        </w:rPr>
      </w:pPr>
      <w:r w:rsidRPr="00CF2C5E">
        <w:rPr>
          <w:sz w:val="23"/>
          <w:szCs w:val="23"/>
        </w:rPr>
        <w:lastRenderedPageBreak/>
        <w:t>You have the right to cancel this enrollment contract before the completion of five school days or five percent of this Program, or course, whichever occurs first, and to receive a full refund of all monies paid, less actual reasonable administrative costs up to $50 and actual reasonable costs of non-reusable supplies or equipment.</w:t>
      </w:r>
      <w:r w:rsidR="005702C5" w:rsidRPr="00CF2C5E">
        <w:rPr>
          <w:sz w:val="23"/>
          <w:szCs w:val="23"/>
        </w:rPr>
        <w:t xml:space="preserve"> </w:t>
      </w:r>
      <w:r w:rsidRPr="00CF2C5E">
        <w:rPr>
          <w:b/>
          <w:bCs/>
          <w:i/>
          <w:iCs/>
          <w:sz w:val="23"/>
          <w:szCs w:val="23"/>
          <w:bdr w:val="single" w:sz="4" w:space="0" w:color="auto"/>
          <w:shd w:val="clear" w:color="auto" w:fill="D9D9D9"/>
        </w:rPr>
        <w:t>This language MUST be used verbatim.</w:t>
      </w:r>
      <w:r w:rsidRPr="00CF2C5E">
        <w:rPr>
          <w:sz w:val="23"/>
          <w:szCs w:val="23"/>
        </w:rPr>
        <w:t xml:space="preserve">  </w:t>
      </w:r>
      <w:r w:rsidRPr="00CF2C5E">
        <w:rPr>
          <w:b/>
          <w:bCs/>
          <w:i/>
          <w:iCs/>
          <w:sz w:val="23"/>
          <w:szCs w:val="23"/>
          <w:bdr w:val="single" w:sz="4" w:space="0" w:color="auto"/>
          <w:shd w:val="clear" w:color="auto" w:fill="D9D9D9"/>
        </w:rPr>
        <w:t>If the school has policies specific to refunds for reusable supplies and equipment, include the language here.</w:t>
      </w:r>
      <w:r w:rsidR="00052571">
        <w:rPr>
          <w:sz w:val="23"/>
          <w:szCs w:val="23"/>
        </w:rPr>
        <w:t xml:space="preserve">  Refund Amount: $</w:t>
      </w:r>
      <w:r w:rsidR="00052571">
        <w:rPr>
          <w:sz w:val="23"/>
          <w:szCs w:val="23"/>
        </w:rPr>
        <w:softHyphen/>
      </w:r>
      <w:r w:rsidR="00052571">
        <w:rPr>
          <w:sz w:val="23"/>
          <w:szCs w:val="23"/>
          <w:u w:val="single"/>
        </w:rPr>
        <w:tab/>
      </w:r>
      <w:r w:rsidR="00052571">
        <w:rPr>
          <w:sz w:val="23"/>
          <w:szCs w:val="23"/>
          <w:u w:val="single"/>
        </w:rPr>
        <w:tab/>
      </w:r>
      <w:r w:rsidR="00052571">
        <w:rPr>
          <w:sz w:val="23"/>
          <w:szCs w:val="23"/>
          <w:u w:val="single"/>
        </w:rPr>
        <w:tab/>
      </w:r>
    </w:p>
    <w:p w14:paraId="6E99F8CC" w14:textId="77777777" w:rsidR="001F7590" w:rsidRPr="00CF2C5E" w:rsidRDefault="001F7590" w:rsidP="00AA51CF">
      <w:pPr>
        <w:rPr>
          <w:sz w:val="23"/>
          <w:szCs w:val="23"/>
        </w:rPr>
      </w:pPr>
    </w:p>
    <w:p w14:paraId="23EA9423" w14:textId="77777777" w:rsidR="001F7590" w:rsidRPr="00CF2C5E" w:rsidRDefault="005A4FA9" w:rsidP="00AA51CF">
      <w:pPr>
        <w:rPr>
          <w:smallCaps/>
          <w:sz w:val="23"/>
          <w:szCs w:val="23"/>
        </w:rPr>
      </w:pPr>
      <w:r w:rsidRPr="00CF2C5E">
        <w:rPr>
          <w:sz w:val="23"/>
          <w:szCs w:val="23"/>
        </w:rPr>
        <w:t xml:space="preserve">You have the right to cancel this enrollment contract if </w:t>
      </w:r>
      <w:r w:rsidR="001F7590" w:rsidRPr="00CF2C5E">
        <w:rPr>
          <w:sz w:val="23"/>
          <w:szCs w:val="23"/>
        </w:rPr>
        <w:t xml:space="preserve">a school allows </w:t>
      </w:r>
      <w:r w:rsidRPr="00CF2C5E">
        <w:rPr>
          <w:sz w:val="23"/>
          <w:szCs w:val="23"/>
        </w:rPr>
        <w:t xml:space="preserve">you to </w:t>
      </w:r>
      <w:r w:rsidR="001F7590" w:rsidRPr="00CF2C5E">
        <w:rPr>
          <w:sz w:val="23"/>
          <w:szCs w:val="23"/>
        </w:rPr>
        <w:t xml:space="preserve">begin participation in a Program while an initial award for financial aid, including student loans, is pending, and </w:t>
      </w:r>
      <w:r w:rsidRPr="00CF2C5E">
        <w:rPr>
          <w:sz w:val="23"/>
          <w:szCs w:val="23"/>
        </w:rPr>
        <w:t xml:space="preserve">you are </w:t>
      </w:r>
      <w:r w:rsidR="001F7590" w:rsidRPr="00CF2C5E">
        <w:rPr>
          <w:sz w:val="23"/>
          <w:szCs w:val="23"/>
        </w:rPr>
        <w:t xml:space="preserve">subsequently denied some or all of that student loan or financial aid amount, the School shall offer </w:t>
      </w:r>
      <w:r w:rsidRPr="00CF2C5E">
        <w:rPr>
          <w:sz w:val="23"/>
          <w:szCs w:val="23"/>
        </w:rPr>
        <w:t xml:space="preserve">you, </w:t>
      </w:r>
      <w:r w:rsidR="001F7590" w:rsidRPr="00CF2C5E">
        <w:rPr>
          <w:sz w:val="23"/>
          <w:szCs w:val="23"/>
        </w:rPr>
        <w:t>in writing</w:t>
      </w:r>
      <w:r w:rsidRPr="00CF2C5E">
        <w:rPr>
          <w:sz w:val="23"/>
          <w:szCs w:val="23"/>
        </w:rPr>
        <w:t>,</w:t>
      </w:r>
      <w:r w:rsidR="001F7590" w:rsidRPr="00CF2C5E">
        <w:rPr>
          <w:sz w:val="23"/>
          <w:szCs w:val="23"/>
        </w:rPr>
        <w:t xml:space="preserve"> an opportunity to terminate the enrollment agreement with a full refund of all Monies Paid, less actual reasonable administrative costs as defined under M.G.L. c. 255, s. 13K.</w:t>
      </w:r>
      <w:r w:rsidR="00631770" w:rsidRPr="00CF2C5E">
        <w:rPr>
          <w:sz w:val="23"/>
          <w:szCs w:val="23"/>
        </w:rPr>
        <w:t xml:space="preserve">  </w:t>
      </w:r>
      <w:r w:rsidR="00631770" w:rsidRPr="00CF2C5E">
        <w:rPr>
          <w:b/>
          <w:bCs/>
          <w:i/>
          <w:iCs/>
          <w:sz w:val="23"/>
          <w:szCs w:val="23"/>
          <w:bdr w:val="single" w:sz="4" w:space="0" w:color="auto"/>
          <w:shd w:val="clear" w:color="auto" w:fill="D9D9D9"/>
        </w:rPr>
        <w:t>This language MUST be used verbatim.</w:t>
      </w:r>
    </w:p>
    <w:p w14:paraId="7941B716" w14:textId="77777777" w:rsidR="00A30404" w:rsidRPr="00AA51CF" w:rsidRDefault="00A30404" w:rsidP="00A30404">
      <w:pPr>
        <w:rPr>
          <w:sz w:val="23"/>
          <w:szCs w:val="23"/>
        </w:rPr>
      </w:pPr>
    </w:p>
    <w:p w14:paraId="6919C5EB" w14:textId="77777777" w:rsidR="009B2D73" w:rsidRDefault="009B2D73">
      <w:pPr>
        <w:pStyle w:val="Heading2"/>
        <w:rPr>
          <w:sz w:val="23"/>
        </w:rPr>
      </w:pPr>
      <w:r>
        <w:rPr>
          <w:sz w:val="23"/>
        </w:rPr>
        <w:t>Student’s Signature:  ________________________________________Date:__________________</w:t>
      </w:r>
    </w:p>
    <w:p w14:paraId="1CCABD30" w14:textId="77777777" w:rsidR="0075370D" w:rsidRDefault="0075370D" w:rsidP="0075370D">
      <w:pPr>
        <w:pStyle w:val="Heading2"/>
        <w:rPr>
          <w:sz w:val="23"/>
        </w:rPr>
      </w:pPr>
      <w:bookmarkStart w:id="1" w:name="OLE_LINK4"/>
      <w:bookmarkStart w:id="2" w:name="OLE_LINK5"/>
      <w:r>
        <w:rPr>
          <w:sz w:val="23"/>
        </w:rPr>
        <w:t>Print Student’s Name: _______________________________________________________________</w:t>
      </w:r>
    </w:p>
    <w:bookmarkEnd w:id="1"/>
    <w:bookmarkEnd w:id="2"/>
    <w:p w14:paraId="28C894BC" w14:textId="77777777" w:rsidR="0075370D" w:rsidRPr="0075370D" w:rsidRDefault="0075370D" w:rsidP="0075370D"/>
    <w:p w14:paraId="31FEAFEA" w14:textId="77777777" w:rsidR="007C51FB" w:rsidRDefault="007C51FB" w:rsidP="007C51FB">
      <w:pPr>
        <w:pStyle w:val="Heading2"/>
        <w:rPr>
          <w:sz w:val="23"/>
        </w:rPr>
      </w:pPr>
      <w:r>
        <w:rPr>
          <w:sz w:val="23"/>
        </w:rPr>
        <w:lastRenderedPageBreak/>
        <w:t xml:space="preserve">If the student is under the age of 18, </w:t>
      </w:r>
    </w:p>
    <w:p w14:paraId="12AF5FA7" w14:textId="77777777" w:rsidR="007C51FB" w:rsidRDefault="007C51FB" w:rsidP="007C51FB">
      <w:pPr>
        <w:pStyle w:val="Heading2"/>
        <w:rPr>
          <w:sz w:val="23"/>
        </w:rPr>
      </w:pPr>
      <w:r>
        <w:rPr>
          <w:sz w:val="23"/>
        </w:rPr>
        <w:t>Parent/Guardian:  ___________________________________________Date:__________________</w:t>
      </w:r>
    </w:p>
    <w:p w14:paraId="6CF5539F" w14:textId="77777777" w:rsidR="0075370D" w:rsidRDefault="0075370D" w:rsidP="0075370D">
      <w:pPr>
        <w:pStyle w:val="Heading2"/>
        <w:rPr>
          <w:sz w:val="23"/>
        </w:rPr>
      </w:pPr>
      <w:r>
        <w:rPr>
          <w:sz w:val="23"/>
        </w:rPr>
        <w:t>Print Parent/Guardian’s Name: _______________________________________________________</w:t>
      </w:r>
    </w:p>
    <w:p w14:paraId="1A95DF51" w14:textId="77777777" w:rsidR="007C51FB" w:rsidRPr="007C51FB" w:rsidRDefault="007C51FB" w:rsidP="007C51FB"/>
    <w:p w14:paraId="02A4F747" w14:textId="77777777" w:rsidR="009B2D73" w:rsidRDefault="009B2D73">
      <w:pPr>
        <w:spacing w:line="360" w:lineRule="auto"/>
        <w:rPr>
          <w:smallCaps/>
          <w:sz w:val="23"/>
        </w:rPr>
      </w:pPr>
      <w:r>
        <w:rPr>
          <w:smallCaps/>
          <w:sz w:val="23"/>
        </w:rPr>
        <w:t>School Official’s Signature:  _________________________________Date:__________________</w:t>
      </w:r>
    </w:p>
    <w:p w14:paraId="0DAF11E6" w14:textId="77777777" w:rsidR="0075370D" w:rsidRDefault="0075370D" w:rsidP="0075370D">
      <w:pPr>
        <w:pStyle w:val="Heading2"/>
        <w:rPr>
          <w:sz w:val="23"/>
        </w:rPr>
      </w:pPr>
      <w:r>
        <w:rPr>
          <w:sz w:val="23"/>
        </w:rPr>
        <w:t xml:space="preserve">Print School Official’s </w:t>
      </w:r>
      <w:r w:rsidR="003B366F">
        <w:rPr>
          <w:sz w:val="23"/>
        </w:rPr>
        <w:t>Name</w:t>
      </w:r>
      <w:r>
        <w:rPr>
          <w:sz w:val="23"/>
        </w:rPr>
        <w:t>:____________________________________________________</w:t>
      </w:r>
      <w:r w:rsidR="003B366F">
        <w:rPr>
          <w:sz w:val="23"/>
        </w:rPr>
        <w:t>____</w:t>
      </w:r>
    </w:p>
    <w:p w14:paraId="116F9B3D" w14:textId="77777777" w:rsidR="00883F00" w:rsidRDefault="00883F00" w:rsidP="007C51FB">
      <w:pPr>
        <w:rPr>
          <w:sz w:val="23"/>
        </w:rPr>
      </w:pPr>
    </w:p>
    <w:p w14:paraId="27E1DB9A" w14:textId="77777777" w:rsidR="007C51FB" w:rsidRDefault="007C51FB" w:rsidP="007C51FB">
      <w:pPr>
        <w:rPr>
          <w:sz w:val="23"/>
        </w:rPr>
      </w:pPr>
      <w:r>
        <w:rPr>
          <w:sz w:val="23"/>
        </w:rPr>
        <w:t>I</w:t>
      </w:r>
      <w:r w:rsidR="0075370D">
        <w:rPr>
          <w:sz w:val="23"/>
        </w:rPr>
        <w:t>, the student, have</w:t>
      </w:r>
      <w:r>
        <w:rPr>
          <w:sz w:val="23"/>
        </w:rPr>
        <w:t xml:space="preserve"> received a completed and signed copy of this agreement on date:_______</w:t>
      </w:r>
      <w:r w:rsidR="006543F3">
        <w:rPr>
          <w:sz w:val="23"/>
        </w:rPr>
        <w:t xml:space="preserve"> ______(student’s initials)</w:t>
      </w:r>
    </w:p>
    <w:p w14:paraId="1EB2663C" w14:textId="77777777" w:rsidR="007C51FB" w:rsidRDefault="007C51FB">
      <w:pPr>
        <w:spacing w:line="360" w:lineRule="auto"/>
        <w:rPr>
          <w:smallCaps/>
          <w:sz w:val="23"/>
        </w:rPr>
      </w:pPr>
    </w:p>
    <w:p w14:paraId="2646E7FB" w14:textId="77777777" w:rsidR="00CF2C5E" w:rsidRDefault="00CF2C5E">
      <w:pPr>
        <w:spacing w:line="360" w:lineRule="auto"/>
        <w:rPr>
          <w:smallCaps/>
          <w:sz w:val="23"/>
        </w:rPr>
      </w:pPr>
    </w:p>
    <w:p w14:paraId="14456A9B" w14:textId="77777777" w:rsidR="007C51FB" w:rsidRPr="007C51FB" w:rsidRDefault="007C51FB" w:rsidP="007C51FB">
      <w:pPr>
        <w:pBdr>
          <w:top w:val="single" w:sz="4" w:space="1" w:color="auto"/>
          <w:left w:val="single" w:sz="4" w:space="4" w:color="auto"/>
          <w:bottom w:val="single" w:sz="4" w:space="1" w:color="auto"/>
          <w:right w:val="single" w:sz="4" w:space="4" w:color="auto"/>
        </w:pBdr>
        <w:shd w:val="clear" w:color="auto" w:fill="C0C0C0"/>
        <w:spacing w:line="360" w:lineRule="auto"/>
        <w:jc w:val="center"/>
        <w:rPr>
          <w:b/>
          <w:sz w:val="24"/>
          <w:szCs w:val="24"/>
        </w:rPr>
      </w:pPr>
      <w:r w:rsidRPr="007C51FB">
        <w:rPr>
          <w:b/>
          <w:sz w:val="24"/>
          <w:szCs w:val="24"/>
        </w:rPr>
        <w:t>No contractual information is to appear below this point in the contract.</w:t>
      </w:r>
    </w:p>
    <w:p w14:paraId="0AC3D3BB" w14:textId="77777777" w:rsidR="0023261C" w:rsidRDefault="0023261C">
      <w:pPr>
        <w:spacing w:line="360" w:lineRule="auto"/>
        <w:rPr>
          <w:smallCaps/>
          <w:sz w:val="23"/>
        </w:rPr>
      </w:pPr>
    </w:p>
    <w:p w14:paraId="159E6C40" w14:textId="77777777" w:rsidR="0023261C" w:rsidRDefault="0023261C">
      <w:pPr>
        <w:spacing w:line="360" w:lineRule="auto"/>
        <w:rPr>
          <w:smallCaps/>
          <w:sz w:val="23"/>
        </w:rPr>
      </w:pPr>
    </w:p>
    <w:p w14:paraId="79AB9961" w14:textId="77777777" w:rsidR="009B2D73" w:rsidRDefault="009B2D73">
      <w:pPr>
        <w:spacing w:line="360" w:lineRule="auto"/>
        <w:rPr>
          <w:b/>
          <w:bCs/>
          <w:snapToGrid w:val="0"/>
          <w:sz w:val="24"/>
          <w:bdr w:val="single" w:sz="4" w:space="0" w:color="auto"/>
          <w:shd w:val="clear" w:color="auto" w:fill="C0C0C0"/>
        </w:rPr>
      </w:pPr>
      <w:r>
        <w:rPr>
          <w:b/>
          <w:bCs/>
          <w:snapToGrid w:val="0"/>
          <w:sz w:val="24"/>
          <w:bdr w:val="single" w:sz="4" w:space="0" w:color="auto"/>
          <w:shd w:val="clear" w:color="auto" w:fill="C0C0C0"/>
        </w:rPr>
        <w:t>Schools with multi-page enrollment agreements must indicate on the agreement how many pages it contains so students may be assured of receiving all pages</w:t>
      </w:r>
      <w:r w:rsidR="007C51FB">
        <w:rPr>
          <w:b/>
          <w:bCs/>
          <w:snapToGrid w:val="0"/>
          <w:sz w:val="24"/>
          <w:bdr w:val="single" w:sz="4" w:space="0" w:color="auto"/>
          <w:shd w:val="clear" w:color="auto" w:fill="C0C0C0"/>
        </w:rPr>
        <w:t xml:space="preserve">.  Please see the sample format provided </w:t>
      </w:r>
      <w:r w:rsidR="00B5710F">
        <w:rPr>
          <w:b/>
          <w:bCs/>
          <w:snapToGrid w:val="0"/>
          <w:sz w:val="24"/>
          <w:bdr w:val="single" w:sz="4" w:space="0" w:color="auto"/>
          <w:shd w:val="clear" w:color="auto" w:fill="C0C0C0"/>
        </w:rPr>
        <w:t xml:space="preserve">at the bottom of </w:t>
      </w:r>
      <w:r w:rsidR="007C51FB">
        <w:rPr>
          <w:b/>
          <w:bCs/>
          <w:snapToGrid w:val="0"/>
          <w:sz w:val="24"/>
          <w:bdr w:val="single" w:sz="4" w:space="0" w:color="auto"/>
          <w:shd w:val="clear" w:color="auto" w:fill="C0C0C0"/>
        </w:rPr>
        <w:t>this document</w:t>
      </w:r>
      <w:r>
        <w:rPr>
          <w:b/>
          <w:bCs/>
          <w:snapToGrid w:val="0"/>
          <w:sz w:val="24"/>
          <w:bdr w:val="single" w:sz="4" w:space="0" w:color="auto"/>
          <w:shd w:val="clear" w:color="auto" w:fill="C0C0C0"/>
        </w:rPr>
        <w:t>.</w:t>
      </w:r>
    </w:p>
    <w:p w14:paraId="693BA5C3" w14:textId="707E04FF" w:rsidR="00B92FE0" w:rsidRPr="00AD39D8" w:rsidRDefault="0023261C">
      <w:pPr>
        <w:spacing w:line="360" w:lineRule="auto"/>
        <w:rPr>
          <w:b/>
          <w:bCs/>
          <w:i/>
          <w:snapToGrid w:val="0"/>
          <w:sz w:val="24"/>
          <w:szCs w:val="24"/>
          <w:bdr w:val="single" w:sz="4" w:space="0" w:color="auto"/>
          <w:shd w:val="clear" w:color="auto" w:fill="C0C0C0"/>
        </w:rPr>
      </w:pPr>
      <w:r>
        <w:rPr>
          <w:b/>
          <w:bCs/>
          <w:snapToGrid w:val="0"/>
          <w:sz w:val="22"/>
          <w:szCs w:val="22"/>
          <w:bdr w:val="single" w:sz="4" w:space="0" w:color="auto"/>
          <w:shd w:val="clear" w:color="auto" w:fill="C0C0C0"/>
        </w:rPr>
        <w:br w:type="page"/>
      </w:r>
      <w:r w:rsidR="00D17AF7" w:rsidRPr="00AD39D8">
        <w:rPr>
          <w:b/>
          <w:bCs/>
          <w:i/>
          <w:snapToGrid w:val="0"/>
          <w:sz w:val="24"/>
          <w:szCs w:val="24"/>
          <w:bdr w:val="single" w:sz="4" w:space="0" w:color="auto"/>
          <w:shd w:val="clear" w:color="auto" w:fill="C0C0C0"/>
        </w:rPr>
        <w:lastRenderedPageBreak/>
        <w:t xml:space="preserve">Below are </w:t>
      </w:r>
      <w:r w:rsidR="00B92FE0" w:rsidRPr="00AD39D8">
        <w:rPr>
          <w:b/>
          <w:bCs/>
          <w:i/>
          <w:snapToGrid w:val="0"/>
          <w:sz w:val="24"/>
          <w:szCs w:val="24"/>
          <w:bdr w:val="single" w:sz="4" w:space="0" w:color="auto"/>
          <w:shd w:val="clear" w:color="auto" w:fill="C0C0C0"/>
        </w:rPr>
        <w:t xml:space="preserve">examples of charts that </w:t>
      </w:r>
      <w:r w:rsidR="003F4DDA" w:rsidRPr="00AD39D8">
        <w:rPr>
          <w:b/>
          <w:bCs/>
          <w:i/>
          <w:snapToGrid w:val="0"/>
          <w:sz w:val="24"/>
          <w:szCs w:val="24"/>
          <w:bdr w:val="single" w:sz="4" w:space="0" w:color="auto"/>
          <w:shd w:val="clear" w:color="auto" w:fill="C0C0C0"/>
        </w:rPr>
        <w:t xml:space="preserve">may </w:t>
      </w:r>
      <w:r w:rsidR="00B92FE0" w:rsidRPr="00AD39D8">
        <w:rPr>
          <w:b/>
          <w:bCs/>
          <w:i/>
          <w:snapToGrid w:val="0"/>
          <w:sz w:val="24"/>
          <w:szCs w:val="24"/>
          <w:bdr w:val="single" w:sz="4" w:space="0" w:color="auto"/>
          <w:shd w:val="clear" w:color="auto" w:fill="C0C0C0"/>
        </w:rPr>
        <w:t xml:space="preserve">be used </w:t>
      </w:r>
      <w:r w:rsidR="003F4DDA" w:rsidRPr="00AD39D8">
        <w:rPr>
          <w:b/>
          <w:bCs/>
          <w:i/>
          <w:snapToGrid w:val="0"/>
          <w:sz w:val="24"/>
          <w:szCs w:val="24"/>
          <w:bdr w:val="single" w:sz="4" w:space="0" w:color="auto"/>
          <w:shd w:val="clear" w:color="auto" w:fill="C0C0C0"/>
        </w:rPr>
        <w:t xml:space="preserve">to format </w:t>
      </w:r>
      <w:r w:rsidR="00D17AF7" w:rsidRPr="00AD39D8">
        <w:rPr>
          <w:b/>
          <w:bCs/>
          <w:i/>
          <w:snapToGrid w:val="0"/>
          <w:sz w:val="24"/>
          <w:szCs w:val="24"/>
          <w:bdr w:val="single" w:sz="4" w:space="0" w:color="auto"/>
          <w:shd w:val="clear" w:color="auto" w:fill="C0C0C0"/>
        </w:rPr>
        <w:t xml:space="preserve">programs/courses on </w:t>
      </w:r>
      <w:r w:rsidR="003F4F3F" w:rsidRPr="00AD39D8">
        <w:rPr>
          <w:b/>
          <w:bCs/>
          <w:i/>
          <w:snapToGrid w:val="0"/>
          <w:sz w:val="24"/>
          <w:szCs w:val="24"/>
          <w:bdr w:val="single" w:sz="4" w:space="0" w:color="auto"/>
          <w:shd w:val="clear" w:color="auto" w:fill="C0C0C0"/>
        </w:rPr>
        <w:t>enrollment</w:t>
      </w:r>
      <w:r w:rsidR="00B92FE0" w:rsidRPr="00AD39D8">
        <w:rPr>
          <w:b/>
          <w:bCs/>
          <w:i/>
          <w:snapToGrid w:val="0"/>
          <w:sz w:val="24"/>
          <w:szCs w:val="24"/>
          <w:bdr w:val="single" w:sz="4" w:space="0" w:color="auto"/>
          <w:shd w:val="clear" w:color="auto" w:fill="C0C0C0"/>
        </w:rPr>
        <w:t xml:space="preserve"> agreement</w:t>
      </w:r>
      <w:r w:rsidR="00D55636" w:rsidRPr="00AD39D8">
        <w:rPr>
          <w:b/>
          <w:bCs/>
          <w:i/>
          <w:snapToGrid w:val="0"/>
          <w:sz w:val="24"/>
          <w:szCs w:val="24"/>
          <w:bdr w:val="single" w:sz="4" w:space="0" w:color="auto"/>
          <w:shd w:val="clear" w:color="auto" w:fill="C0C0C0"/>
        </w:rPr>
        <w:t>s</w:t>
      </w:r>
      <w:r w:rsidR="00B92FE0" w:rsidRPr="00AD39D8">
        <w:rPr>
          <w:b/>
          <w:bCs/>
          <w:i/>
          <w:snapToGrid w:val="0"/>
          <w:sz w:val="24"/>
          <w:szCs w:val="24"/>
          <w:bdr w:val="single" w:sz="4" w:space="0" w:color="auto"/>
          <w:shd w:val="clear" w:color="auto" w:fill="C0C0C0"/>
        </w:rPr>
        <w:t xml:space="preserve">.  </w:t>
      </w:r>
      <w:r w:rsidR="00D55636" w:rsidRPr="00AD39D8">
        <w:rPr>
          <w:b/>
          <w:bCs/>
          <w:i/>
          <w:snapToGrid w:val="0"/>
          <w:sz w:val="24"/>
          <w:szCs w:val="24"/>
          <w:bdr w:val="single" w:sz="4" w:space="0" w:color="auto"/>
          <w:shd w:val="clear" w:color="auto" w:fill="C0C0C0"/>
        </w:rPr>
        <w:t>N</w:t>
      </w:r>
      <w:r w:rsidR="00B92FE0" w:rsidRPr="00AD39D8">
        <w:rPr>
          <w:b/>
          <w:bCs/>
          <w:i/>
          <w:snapToGrid w:val="0"/>
          <w:sz w:val="24"/>
          <w:szCs w:val="24"/>
          <w:bdr w:val="single" w:sz="4" w:space="0" w:color="auto"/>
          <w:shd w:val="clear" w:color="auto" w:fill="C0C0C0"/>
        </w:rPr>
        <w:t xml:space="preserve">o matter what format schools use on their enrollment agreement, all </w:t>
      </w:r>
      <w:r w:rsidR="00D17AF7" w:rsidRPr="00AD39D8">
        <w:rPr>
          <w:b/>
          <w:bCs/>
          <w:i/>
          <w:snapToGrid w:val="0"/>
          <w:sz w:val="24"/>
          <w:szCs w:val="24"/>
          <w:bdr w:val="single" w:sz="4" w:space="0" w:color="auto"/>
          <w:shd w:val="clear" w:color="auto" w:fill="C0C0C0"/>
        </w:rPr>
        <w:t xml:space="preserve">data fields </w:t>
      </w:r>
      <w:r w:rsidR="00B92FE0" w:rsidRPr="00AD39D8">
        <w:rPr>
          <w:b/>
          <w:bCs/>
          <w:i/>
          <w:snapToGrid w:val="0"/>
          <w:sz w:val="24"/>
          <w:szCs w:val="24"/>
          <w:bdr w:val="single" w:sz="4" w:space="0" w:color="auto"/>
          <w:shd w:val="clear" w:color="auto" w:fill="C0C0C0"/>
        </w:rPr>
        <w:t>(course/program name; tuition cost; cost of books/materials/other f</w:t>
      </w:r>
      <w:r w:rsidR="00D17AF7" w:rsidRPr="00AD39D8">
        <w:rPr>
          <w:b/>
          <w:bCs/>
          <w:i/>
          <w:snapToGrid w:val="0"/>
          <w:sz w:val="24"/>
          <w:szCs w:val="24"/>
          <w:bdr w:val="single" w:sz="4" w:space="0" w:color="auto"/>
          <w:shd w:val="clear" w:color="auto" w:fill="C0C0C0"/>
        </w:rPr>
        <w:t>ees; total cost of program; etc.)</w:t>
      </w:r>
      <w:r w:rsidR="00B92FE0" w:rsidRPr="00AD39D8">
        <w:rPr>
          <w:b/>
          <w:bCs/>
          <w:i/>
          <w:snapToGrid w:val="0"/>
          <w:sz w:val="24"/>
          <w:szCs w:val="24"/>
          <w:bdr w:val="single" w:sz="4" w:space="0" w:color="auto"/>
          <w:shd w:val="clear" w:color="auto" w:fill="C0C0C0"/>
        </w:rPr>
        <w:t xml:space="preserve"> must be included.   </w:t>
      </w:r>
      <w:r w:rsidR="00054DFE" w:rsidRPr="00AD39D8">
        <w:rPr>
          <w:b/>
          <w:bCs/>
          <w:i/>
          <w:snapToGrid w:val="0"/>
          <w:sz w:val="24"/>
          <w:szCs w:val="24"/>
          <w:bdr w:val="single" w:sz="4" w:space="0" w:color="auto"/>
          <w:shd w:val="clear" w:color="auto" w:fill="C0C0C0"/>
        </w:rPr>
        <w:t>The course names and tuition prices must correspond with th</w:t>
      </w:r>
      <w:r w:rsidR="00CF2C5E">
        <w:rPr>
          <w:b/>
          <w:bCs/>
          <w:i/>
          <w:snapToGrid w:val="0"/>
          <w:sz w:val="24"/>
          <w:szCs w:val="24"/>
          <w:bdr w:val="single" w:sz="4" w:space="0" w:color="auto"/>
          <w:shd w:val="clear" w:color="auto" w:fill="C0C0C0"/>
        </w:rPr>
        <w:t>os</w:t>
      </w:r>
      <w:r w:rsidR="00054DFE" w:rsidRPr="00AD39D8">
        <w:rPr>
          <w:b/>
          <w:bCs/>
          <w:i/>
          <w:snapToGrid w:val="0"/>
          <w:sz w:val="24"/>
          <w:szCs w:val="24"/>
          <w:bdr w:val="single" w:sz="4" w:space="0" w:color="auto"/>
          <w:shd w:val="clear" w:color="auto" w:fill="C0C0C0"/>
        </w:rPr>
        <w:t xml:space="preserve">e </w:t>
      </w:r>
      <w:r w:rsidR="00CF2C5E">
        <w:rPr>
          <w:b/>
          <w:bCs/>
          <w:i/>
          <w:snapToGrid w:val="0"/>
          <w:sz w:val="24"/>
          <w:szCs w:val="24"/>
          <w:bdr w:val="single" w:sz="4" w:space="0" w:color="auto"/>
          <w:shd w:val="clear" w:color="auto" w:fill="C0C0C0"/>
        </w:rPr>
        <w:t xml:space="preserve">for which the school has been approved to offer </w:t>
      </w:r>
      <w:r w:rsidR="00054DFE" w:rsidRPr="00AD39D8">
        <w:rPr>
          <w:b/>
          <w:bCs/>
          <w:i/>
          <w:snapToGrid w:val="0"/>
          <w:sz w:val="24"/>
          <w:szCs w:val="24"/>
          <w:bdr w:val="single" w:sz="4" w:space="0" w:color="auto"/>
          <w:shd w:val="clear" w:color="auto" w:fill="C0C0C0"/>
        </w:rPr>
        <w:t xml:space="preserve">by </w:t>
      </w:r>
      <w:r w:rsidR="00AD39D8">
        <w:rPr>
          <w:b/>
          <w:bCs/>
          <w:i/>
          <w:snapToGrid w:val="0"/>
          <w:sz w:val="24"/>
          <w:szCs w:val="24"/>
          <w:bdr w:val="single" w:sz="4" w:space="0" w:color="auto"/>
          <w:shd w:val="clear" w:color="auto" w:fill="C0C0C0"/>
        </w:rPr>
        <w:t>DPL</w:t>
      </w:r>
      <w:r w:rsidR="00054DFE" w:rsidRPr="00AD39D8">
        <w:rPr>
          <w:b/>
          <w:bCs/>
          <w:i/>
          <w:snapToGrid w:val="0"/>
          <w:sz w:val="24"/>
          <w:szCs w:val="24"/>
          <w:bdr w:val="single" w:sz="4" w:space="0" w:color="auto"/>
          <w:shd w:val="clear" w:color="auto" w:fill="C0C0C0"/>
        </w:rPr>
        <w:t>.</w:t>
      </w:r>
    </w:p>
    <w:p w14:paraId="30530F98" w14:textId="7B705586" w:rsidR="00B92FE0" w:rsidRPr="002F7E0C" w:rsidRDefault="00B92FE0" w:rsidP="00B92FE0">
      <w:pPr>
        <w:spacing w:line="360" w:lineRule="auto"/>
        <w:jc w:val="center"/>
        <w:rPr>
          <w:b/>
          <w:bCs/>
          <w:snapToGrid w:val="0"/>
          <w:sz w:val="22"/>
          <w:szCs w:val="22"/>
          <w:bdr w:val="single" w:sz="4" w:space="0" w:color="auto"/>
          <w:shd w:val="clear" w:color="auto" w:fill="C0C0C0"/>
        </w:rPr>
      </w:pPr>
      <w:bookmarkStart w:id="3" w:name="OLE_LINK1"/>
      <w:r w:rsidRPr="002F7E0C">
        <w:rPr>
          <w:b/>
          <w:bCs/>
          <w:snapToGrid w:val="0"/>
          <w:sz w:val="22"/>
          <w:szCs w:val="22"/>
          <w:bdr w:val="single" w:sz="4" w:space="0" w:color="auto"/>
          <w:shd w:val="clear" w:color="auto" w:fill="C0C0C0"/>
        </w:rPr>
        <w:t>Sample 1</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2006"/>
        <w:gridCol w:w="876"/>
        <w:gridCol w:w="1741"/>
        <w:gridCol w:w="1530"/>
        <w:gridCol w:w="2430"/>
      </w:tblGrid>
      <w:tr w:rsidR="00844DB3" w:rsidRPr="005E6B01" w14:paraId="7F547039" w14:textId="77777777" w:rsidTr="00C16012">
        <w:tc>
          <w:tcPr>
            <w:tcW w:w="1875" w:type="dxa"/>
          </w:tcPr>
          <w:p w14:paraId="7D8A0751" w14:textId="77777777" w:rsidR="00844DB3" w:rsidRPr="005E6B01" w:rsidRDefault="00844DB3" w:rsidP="00D17AF7">
            <w:pPr>
              <w:rPr>
                <w:b/>
                <w:iCs/>
              </w:rPr>
            </w:pPr>
            <w:r w:rsidRPr="005E6B01">
              <w:rPr>
                <w:b/>
                <w:iCs/>
              </w:rPr>
              <w:t>Please Check course/program:</w:t>
            </w:r>
          </w:p>
        </w:tc>
        <w:tc>
          <w:tcPr>
            <w:tcW w:w="2006" w:type="dxa"/>
          </w:tcPr>
          <w:p w14:paraId="3347AB1C" w14:textId="77777777" w:rsidR="00844DB3" w:rsidRPr="005E6B01" w:rsidRDefault="00844DB3" w:rsidP="00D17AF7">
            <w:pPr>
              <w:rPr>
                <w:iCs/>
              </w:rPr>
            </w:pPr>
            <w:r w:rsidRPr="005E6B01">
              <w:rPr>
                <w:b/>
                <w:iCs/>
              </w:rPr>
              <w:t>Entrance Requirement(s)</w:t>
            </w:r>
          </w:p>
        </w:tc>
        <w:tc>
          <w:tcPr>
            <w:tcW w:w="876" w:type="dxa"/>
          </w:tcPr>
          <w:p w14:paraId="5F7C0E3D" w14:textId="77777777" w:rsidR="00844DB3" w:rsidRPr="005E6B01" w:rsidRDefault="00844DB3" w:rsidP="00D17AF7">
            <w:pPr>
              <w:rPr>
                <w:iCs/>
              </w:rPr>
            </w:pPr>
            <w:r w:rsidRPr="005E6B01">
              <w:rPr>
                <w:b/>
                <w:iCs/>
              </w:rPr>
              <w:t>Tuition</w:t>
            </w:r>
          </w:p>
        </w:tc>
        <w:tc>
          <w:tcPr>
            <w:tcW w:w="1741" w:type="dxa"/>
          </w:tcPr>
          <w:p w14:paraId="353B156C" w14:textId="77777777" w:rsidR="00844DB3" w:rsidRPr="005E6B01" w:rsidRDefault="00844DB3" w:rsidP="00D17AF7">
            <w:pPr>
              <w:rPr>
                <w:b/>
                <w:iCs/>
              </w:rPr>
            </w:pPr>
            <w:r w:rsidRPr="005E6B01">
              <w:rPr>
                <w:b/>
                <w:iCs/>
              </w:rPr>
              <w:t>Non-Refundable</w:t>
            </w:r>
          </w:p>
          <w:p w14:paraId="36B1B337" w14:textId="77777777" w:rsidR="00844DB3" w:rsidRPr="005E6B01" w:rsidRDefault="00844DB3" w:rsidP="00D17AF7">
            <w:pPr>
              <w:rPr>
                <w:iCs/>
              </w:rPr>
            </w:pPr>
            <w:r w:rsidRPr="005E6B01">
              <w:rPr>
                <w:b/>
                <w:iCs/>
              </w:rPr>
              <w:t>Administrative Fees</w:t>
            </w:r>
          </w:p>
        </w:tc>
        <w:tc>
          <w:tcPr>
            <w:tcW w:w="1530" w:type="dxa"/>
          </w:tcPr>
          <w:p w14:paraId="5A351CCC" w14:textId="77777777" w:rsidR="00844DB3" w:rsidRPr="005E6B01" w:rsidRDefault="00844DB3" w:rsidP="00D17AF7">
            <w:pPr>
              <w:rPr>
                <w:iCs/>
              </w:rPr>
            </w:pPr>
            <w:r w:rsidRPr="005E6B01">
              <w:rPr>
                <w:b/>
                <w:iCs/>
              </w:rPr>
              <w:t>Total Cost of Program</w:t>
            </w:r>
          </w:p>
        </w:tc>
        <w:tc>
          <w:tcPr>
            <w:tcW w:w="2430" w:type="dxa"/>
          </w:tcPr>
          <w:p w14:paraId="429E9374" w14:textId="77777777" w:rsidR="00844DB3" w:rsidRPr="005E6B01" w:rsidRDefault="00844DB3" w:rsidP="00D17AF7">
            <w:pPr>
              <w:rPr>
                <w:b/>
                <w:iCs/>
              </w:rPr>
            </w:pPr>
            <w:r w:rsidRPr="005E6B01">
              <w:rPr>
                <w:b/>
                <w:iCs/>
              </w:rPr>
              <w:t xml:space="preserve">Additional Expenses  </w:t>
            </w:r>
          </w:p>
          <w:p w14:paraId="588B9EB5" w14:textId="77777777" w:rsidR="00844DB3" w:rsidRPr="005E6B01" w:rsidRDefault="00844DB3" w:rsidP="00D17AF7">
            <w:pPr>
              <w:rPr>
                <w:iCs/>
              </w:rPr>
            </w:pPr>
            <w:r w:rsidRPr="005E6B01">
              <w:rPr>
                <w:b/>
                <w:iCs/>
              </w:rPr>
              <w:t xml:space="preserve">for each class (estimates)                         </w:t>
            </w:r>
          </w:p>
        </w:tc>
      </w:tr>
      <w:tr w:rsidR="00844DB3" w:rsidRPr="005E6B01" w14:paraId="10F3E1CF" w14:textId="77777777" w:rsidTr="00C16012">
        <w:trPr>
          <w:trHeight w:val="180"/>
        </w:trPr>
        <w:tc>
          <w:tcPr>
            <w:tcW w:w="1875" w:type="dxa"/>
          </w:tcPr>
          <w:p w14:paraId="65623F2E" w14:textId="77777777" w:rsidR="00844DB3" w:rsidRPr="005E6B01" w:rsidRDefault="00844DB3" w:rsidP="00D17AF7">
            <w:pPr>
              <w:ind w:left="270" w:hanging="270"/>
            </w:pPr>
            <w:r w:rsidRPr="005E6B01">
              <w:t>□ Nurse Assistant Training</w:t>
            </w:r>
          </w:p>
        </w:tc>
        <w:tc>
          <w:tcPr>
            <w:tcW w:w="2006" w:type="dxa"/>
          </w:tcPr>
          <w:p w14:paraId="051EA6F3" w14:textId="77777777" w:rsidR="00844DB3" w:rsidRPr="005E6B01" w:rsidRDefault="00844DB3" w:rsidP="00D17AF7">
            <w:r w:rsidRPr="005E6B01">
              <w:t>Able to read and write English at 5</w:t>
            </w:r>
            <w:r w:rsidRPr="005E6B01">
              <w:rPr>
                <w:vertAlign w:val="superscript"/>
              </w:rPr>
              <w:t>th</w:t>
            </w:r>
            <w:r w:rsidRPr="005E6B01">
              <w:t xml:space="preserve"> grade level</w:t>
            </w:r>
          </w:p>
        </w:tc>
        <w:tc>
          <w:tcPr>
            <w:tcW w:w="876" w:type="dxa"/>
          </w:tcPr>
          <w:p w14:paraId="03F76696" w14:textId="77777777" w:rsidR="00844DB3" w:rsidRPr="005E6B01" w:rsidRDefault="00844DB3" w:rsidP="00D17AF7">
            <w:r w:rsidRPr="005E6B01">
              <w:t>$575</w:t>
            </w:r>
          </w:p>
        </w:tc>
        <w:tc>
          <w:tcPr>
            <w:tcW w:w="1741" w:type="dxa"/>
          </w:tcPr>
          <w:p w14:paraId="452745B5" w14:textId="77777777" w:rsidR="00844DB3" w:rsidRPr="005E6B01" w:rsidRDefault="00844DB3" w:rsidP="00D17AF7">
            <w:pPr>
              <w:rPr>
                <w:vertAlign w:val="superscript"/>
              </w:rPr>
            </w:pPr>
            <w:r w:rsidRPr="005E6B01">
              <w:t>$30</w:t>
            </w:r>
          </w:p>
        </w:tc>
        <w:tc>
          <w:tcPr>
            <w:tcW w:w="1530" w:type="dxa"/>
          </w:tcPr>
          <w:p w14:paraId="0EAA19F5" w14:textId="77777777" w:rsidR="00844DB3" w:rsidRPr="005E6B01" w:rsidRDefault="00844DB3" w:rsidP="00D17AF7"/>
        </w:tc>
        <w:tc>
          <w:tcPr>
            <w:tcW w:w="2430" w:type="dxa"/>
          </w:tcPr>
          <w:p w14:paraId="2EB28061" w14:textId="77777777" w:rsidR="00844DB3" w:rsidRPr="005E6B01" w:rsidRDefault="00844DB3" w:rsidP="00D17AF7">
            <w:r w:rsidRPr="005E6B01">
              <w:t>Uniforms   $150</w:t>
            </w:r>
          </w:p>
        </w:tc>
      </w:tr>
      <w:tr w:rsidR="00844DB3" w:rsidRPr="005E6B01" w14:paraId="42FD5E39" w14:textId="77777777" w:rsidTr="00C16012">
        <w:tc>
          <w:tcPr>
            <w:tcW w:w="1875" w:type="dxa"/>
          </w:tcPr>
          <w:p w14:paraId="772A6A22" w14:textId="77777777" w:rsidR="00844DB3" w:rsidRPr="005E6B01" w:rsidRDefault="00844DB3" w:rsidP="00D17AF7">
            <w:pPr>
              <w:ind w:left="270" w:hanging="270"/>
            </w:pPr>
            <w:r w:rsidRPr="005E6B01">
              <w:t>□ Medical Assisting</w:t>
            </w:r>
          </w:p>
        </w:tc>
        <w:tc>
          <w:tcPr>
            <w:tcW w:w="2006" w:type="dxa"/>
          </w:tcPr>
          <w:p w14:paraId="31369370" w14:textId="77777777" w:rsidR="00844DB3" w:rsidRPr="005E6B01" w:rsidRDefault="00844DB3" w:rsidP="00D17AF7">
            <w:r w:rsidRPr="005E6B01">
              <w:t>High School Diploma/GED</w:t>
            </w:r>
          </w:p>
        </w:tc>
        <w:tc>
          <w:tcPr>
            <w:tcW w:w="876" w:type="dxa"/>
          </w:tcPr>
          <w:p w14:paraId="15C2F78C" w14:textId="77777777" w:rsidR="00844DB3" w:rsidRPr="005E6B01" w:rsidRDefault="00844DB3" w:rsidP="00D17AF7">
            <w:r w:rsidRPr="005E6B01">
              <w:t>$4,525</w:t>
            </w:r>
          </w:p>
        </w:tc>
        <w:tc>
          <w:tcPr>
            <w:tcW w:w="1741" w:type="dxa"/>
          </w:tcPr>
          <w:p w14:paraId="739F70C0" w14:textId="77777777" w:rsidR="00844DB3" w:rsidRPr="005E6B01" w:rsidRDefault="00844DB3" w:rsidP="00D17AF7">
            <w:r w:rsidRPr="005E6B01">
              <w:t>$50</w:t>
            </w:r>
          </w:p>
        </w:tc>
        <w:tc>
          <w:tcPr>
            <w:tcW w:w="1530" w:type="dxa"/>
          </w:tcPr>
          <w:p w14:paraId="46B56D1C" w14:textId="77777777" w:rsidR="00844DB3" w:rsidRPr="005E6B01" w:rsidRDefault="00844DB3" w:rsidP="00D17AF7"/>
        </w:tc>
        <w:tc>
          <w:tcPr>
            <w:tcW w:w="2430" w:type="dxa"/>
          </w:tcPr>
          <w:p w14:paraId="3927B2A6" w14:textId="77777777" w:rsidR="00844DB3" w:rsidRPr="005E6B01" w:rsidRDefault="00844DB3" w:rsidP="00D17AF7">
            <w:r w:rsidRPr="005E6B01">
              <w:t>Books $42-$375</w:t>
            </w:r>
          </w:p>
        </w:tc>
      </w:tr>
    </w:tbl>
    <w:p w14:paraId="0D149B55" w14:textId="77777777" w:rsidR="00844DB3" w:rsidRPr="005E6B01" w:rsidRDefault="002F7E0C">
      <w:pPr>
        <w:spacing w:line="360" w:lineRule="auto"/>
        <w:rPr>
          <w:smallCaps/>
          <w:sz w:val="23"/>
        </w:rPr>
      </w:pPr>
      <w:r w:rsidRPr="005E6B01">
        <w:t xml:space="preserve">□ </w:t>
      </w:r>
      <w:smartTag w:uri="urn:schemas-microsoft-com:office:smarttags" w:element="City">
        <w:r w:rsidRPr="005E6B01">
          <w:rPr>
            <w:smallCaps/>
            <w:sz w:val="23"/>
          </w:rPr>
          <w:t>Burlington</w:t>
        </w:r>
      </w:smartTag>
      <w:r w:rsidRPr="005E6B01">
        <w:rPr>
          <w:smallCaps/>
          <w:sz w:val="23"/>
        </w:rPr>
        <w:t xml:space="preserve"> Campus</w:t>
      </w:r>
      <w:r w:rsidRPr="005E6B01">
        <w:rPr>
          <w:smallCaps/>
          <w:sz w:val="23"/>
        </w:rPr>
        <w:tab/>
      </w:r>
      <w:r w:rsidRPr="005E6B01">
        <w:rPr>
          <w:smallCaps/>
          <w:sz w:val="23"/>
        </w:rPr>
        <w:tab/>
      </w:r>
      <w:r w:rsidRPr="005E6B01">
        <w:t xml:space="preserve">□ </w:t>
      </w:r>
      <w:smartTag w:uri="urn:schemas-microsoft-com:office:smarttags" w:element="City">
        <w:smartTag w:uri="urn:schemas-microsoft-com:office:smarttags" w:element="place">
          <w:r w:rsidRPr="005E6B01">
            <w:rPr>
              <w:smallCaps/>
              <w:sz w:val="23"/>
            </w:rPr>
            <w:t>Framingham</w:t>
          </w:r>
        </w:smartTag>
      </w:smartTag>
      <w:r w:rsidRPr="005E6B01">
        <w:rPr>
          <w:smallCaps/>
          <w:sz w:val="23"/>
        </w:rPr>
        <w:t xml:space="preserve"> Campus</w:t>
      </w:r>
      <w:r w:rsidRPr="005E6B01">
        <w:rPr>
          <w:smallCaps/>
          <w:sz w:val="23"/>
        </w:rPr>
        <w:tab/>
      </w:r>
      <w:r w:rsidRPr="005E6B01">
        <w:rPr>
          <w:smallCaps/>
          <w:sz w:val="23"/>
        </w:rPr>
        <w:tab/>
      </w:r>
      <w:r w:rsidRPr="005E6B01">
        <w:t xml:space="preserve">□ </w:t>
      </w:r>
      <w:r w:rsidRPr="005E6B01">
        <w:rPr>
          <w:smallCaps/>
          <w:sz w:val="23"/>
        </w:rPr>
        <w:t>Fall River Campus</w:t>
      </w:r>
    </w:p>
    <w:p w14:paraId="6A97D18F" w14:textId="77777777" w:rsidR="00B92FE0" w:rsidRPr="005E6B01" w:rsidRDefault="00B92FE0" w:rsidP="00B92FE0">
      <w:pPr>
        <w:spacing w:line="360" w:lineRule="auto"/>
        <w:jc w:val="center"/>
        <w:rPr>
          <w:b/>
          <w:bCs/>
          <w:snapToGrid w:val="0"/>
          <w:sz w:val="22"/>
          <w:szCs w:val="22"/>
          <w:bdr w:val="single" w:sz="4" w:space="0" w:color="auto"/>
          <w:shd w:val="clear" w:color="auto" w:fill="C0C0C0"/>
        </w:rPr>
      </w:pPr>
      <w:r w:rsidRPr="005E6B01">
        <w:rPr>
          <w:b/>
          <w:bCs/>
          <w:snapToGrid w:val="0"/>
          <w:sz w:val="22"/>
          <w:szCs w:val="22"/>
          <w:bdr w:val="single" w:sz="4" w:space="0" w:color="auto"/>
          <w:shd w:val="clear" w:color="auto" w:fill="C0C0C0"/>
        </w:rPr>
        <w:t>Sample 2</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850"/>
        <w:gridCol w:w="803"/>
        <w:gridCol w:w="1710"/>
        <w:gridCol w:w="1080"/>
        <w:gridCol w:w="1980"/>
        <w:gridCol w:w="2160"/>
      </w:tblGrid>
      <w:tr w:rsidR="00D17AF7" w:rsidRPr="005E6B01" w14:paraId="004F6466" w14:textId="77777777" w:rsidTr="00C16012">
        <w:tc>
          <w:tcPr>
            <w:tcW w:w="1875" w:type="dxa"/>
          </w:tcPr>
          <w:p w14:paraId="5D4F584E" w14:textId="77777777" w:rsidR="00D17AF7" w:rsidRPr="005E6B01" w:rsidRDefault="00D17AF7" w:rsidP="00D17AF7">
            <w:pPr>
              <w:rPr>
                <w:b/>
                <w:iCs/>
              </w:rPr>
            </w:pPr>
            <w:r w:rsidRPr="005E6B01">
              <w:rPr>
                <w:b/>
                <w:iCs/>
              </w:rPr>
              <w:t>Please Check course/program:</w:t>
            </w:r>
          </w:p>
        </w:tc>
        <w:tc>
          <w:tcPr>
            <w:tcW w:w="850" w:type="dxa"/>
          </w:tcPr>
          <w:p w14:paraId="47FB7DC1" w14:textId="77777777" w:rsidR="00D17AF7" w:rsidRPr="005E6B01" w:rsidRDefault="00D17AF7" w:rsidP="00D17AF7">
            <w:pPr>
              <w:rPr>
                <w:b/>
                <w:iCs/>
              </w:rPr>
            </w:pPr>
            <w:r w:rsidRPr="005E6B01">
              <w:rPr>
                <w:b/>
                <w:iCs/>
              </w:rPr>
              <w:t>Tuition Cost</w:t>
            </w:r>
          </w:p>
        </w:tc>
        <w:tc>
          <w:tcPr>
            <w:tcW w:w="803" w:type="dxa"/>
          </w:tcPr>
          <w:p w14:paraId="161431A7" w14:textId="77777777" w:rsidR="00D17AF7" w:rsidRPr="005E6B01" w:rsidRDefault="00D17AF7" w:rsidP="00D17AF7">
            <w:pPr>
              <w:rPr>
                <w:iCs/>
              </w:rPr>
            </w:pPr>
            <w:r w:rsidRPr="005E6B01">
              <w:rPr>
                <w:b/>
                <w:iCs/>
              </w:rPr>
              <w:t>Books</w:t>
            </w:r>
          </w:p>
        </w:tc>
        <w:tc>
          <w:tcPr>
            <w:tcW w:w="1710" w:type="dxa"/>
          </w:tcPr>
          <w:p w14:paraId="1FC193A9" w14:textId="77777777" w:rsidR="00D17AF7" w:rsidRPr="005E6B01" w:rsidRDefault="00D17AF7" w:rsidP="00D17AF7">
            <w:pPr>
              <w:rPr>
                <w:b/>
                <w:iCs/>
              </w:rPr>
            </w:pPr>
            <w:r w:rsidRPr="005E6B01">
              <w:rPr>
                <w:b/>
                <w:iCs/>
              </w:rPr>
              <w:t>Non-Refundable</w:t>
            </w:r>
          </w:p>
          <w:p w14:paraId="604A7284" w14:textId="77777777" w:rsidR="00D17AF7" w:rsidRPr="005E6B01" w:rsidRDefault="00D17AF7" w:rsidP="00D17AF7">
            <w:pPr>
              <w:rPr>
                <w:iCs/>
              </w:rPr>
            </w:pPr>
            <w:r w:rsidRPr="005E6B01">
              <w:rPr>
                <w:b/>
                <w:iCs/>
              </w:rPr>
              <w:t>Administrative Fees</w:t>
            </w:r>
          </w:p>
        </w:tc>
        <w:tc>
          <w:tcPr>
            <w:tcW w:w="1080" w:type="dxa"/>
          </w:tcPr>
          <w:p w14:paraId="23180DAB" w14:textId="77777777" w:rsidR="00D17AF7" w:rsidRPr="005E6B01" w:rsidRDefault="00D17AF7" w:rsidP="00D17AF7">
            <w:pPr>
              <w:rPr>
                <w:iCs/>
              </w:rPr>
            </w:pPr>
            <w:r w:rsidRPr="005E6B01">
              <w:rPr>
                <w:b/>
                <w:iCs/>
              </w:rPr>
              <w:t>Total Cost of Program</w:t>
            </w:r>
          </w:p>
        </w:tc>
        <w:tc>
          <w:tcPr>
            <w:tcW w:w="1980" w:type="dxa"/>
          </w:tcPr>
          <w:p w14:paraId="6CD1192F" w14:textId="77777777" w:rsidR="00D17AF7" w:rsidRPr="005E6B01" w:rsidRDefault="00D17AF7" w:rsidP="00D17AF7">
            <w:pPr>
              <w:rPr>
                <w:b/>
                <w:iCs/>
              </w:rPr>
            </w:pPr>
            <w:r w:rsidRPr="005E6B01">
              <w:rPr>
                <w:b/>
                <w:iCs/>
              </w:rPr>
              <w:t xml:space="preserve">Additional Expenses  </w:t>
            </w:r>
          </w:p>
          <w:p w14:paraId="2CC00587" w14:textId="77777777" w:rsidR="00D17AF7" w:rsidRPr="005E6B01" w:rsidRDefault="00D17AF7" w:rsidP="00D17AF7">
            <w:pPr>
              <w:rPr>
                <w:iCs/>
              </w:rPr>
            </w:pPr>
            <w:r w:rsidRPr="005E6B01">
              <w:rPr>
                <w:b/>
                <w:iCs/>
              </w:rPr>
              <w:t xml:space="preserve">for each class (estimates)                         </w:t>
            </w:r>
          </w:p>
        </w:tc>
        <w:tc>
          <w:tcPr>
            <w:tcW w:w="2160" w:type="dxa"/>
          </w:tcPr>
          <w:p w14:paraId="5DA0E3C8" w14:textId="77777777" w:rsidR="00D17AF7" w:rsidRPr="005E6B01" w:rsidRDefault="00D17AF7" w:rsidP="00D17AF7">
            <w:pPr>
              <w:rPr>
                <w:b/>
                <w:iCs/>
              </w:rPr>
            </w:pPr>
            <w:r w:rsidRPr="005E6B01">
              <w:rPr>
                <w:b/>
                <w:iCs/>
              </w:rPr>
              <w:t>Dates and Times</w:t>
            </w:r>
          </w:p>
        </w:tc>
      </w:tr>
      <w:tr w:rsidR="00D17AF7" w:rsidRPr="005E6B01" w14:paraId="3E4410A0" w14:textId="77777777" w:rsidTr="00C16012">
        <w:trPr>
          <w:trHeight w:val="180"/>
        </w:trPr>
        <w:tc>
          <w:tcPr>
            <w:tcW w:w="1875" w:type="dxa"/>
          </w:tcPr>
          <w:p w14:paraId="00CB5062" w14:textId="77777777" w:rsidR="00D17AF7" w:rsidRPr="005E6B01" w:rsidRDefault="00D17AF7" w:rsidP="00D17AF7">
            <w:pPr>
              <w:ind w:left="270" w:hanging="270"/>
            </w:pPr>
            <w:r w:rsidRPr="005E6B01">
              <w:t>□ Nurse Assistant Training</w:t>
            </w:r>
          </w:p>
        </w:tc>
        <w:tc>
          <w:tcPr>
            <w:tcW w:w="850" w:type="dxa"/>
          </w:tcPr>
          <w:p w14:paraId="12D78357" w14:textId="77777777" w:rsidR="00D17AF7" w:rsidRPr="005E6B01" w:rsidRDefault="00D17AF7" w:rsidP="00D17AF7">
            <w:r w:rsidRPr="005E6B01">
              <w:t>$800</w:t>
            </w:r>
          </w:p>
        </w:tc>
        <w:tc>
          <w:tcPr>
            <w:tcW w:w="803" w:type="dxa"/>
          </w:tcPr>
          <w:p w14:paraId="70D66A3F" w14:textId="77777777" w:rsidR="00D17AF7" w:rsidRPr="005E6B01" w:rsidRDefault="00D17AF7" w:rsidP="00D17AF7">
            <w:r w:rsidRPr="005E6B01">
              <w:t>$100</w:t>
            </w:r>
          </w:p>
        </w:tc>
        <w:tc>
          <w:tcPr>
            <w:tcW w:w="1710" w:type="dxa"/>
          </w:tcPr>
          <w:p w14:paraId="6CB6D68A" w14:textId="77777777" w:rsidR="00D17AF7" w:rsidRPr="005E6B01" w:rsidRDefault="00D17AF7" w:rsidP="00D17AF7">
            <w:pPr>
              <w:rPr>
                <w:vertAlign w:val="superscript"/>
              </w:rPr>
            </w:pPr>
            <w:r w:rsidRPr="005E6B01">
              <w:t>$40</w:t>
            </w:r>
          </w:p>
        </w:tc>
        <w:tc>
          <w:tcPr>
            <w:tcW w:w="1080" w:type="dxa"/>
          </w:tcPr>
          <w:p w14:paraId="3D515C73" w14:textId="77777777" w:rsidR="00D17AF7" w:rsidRPr="005E6B01" w:rsidRDefault="00D17AF7" w:rsidP="00D17AF7"/>
        </w:tc>
        <w:tc>
          <w:tcPr>
            <w:tcW w:w="1980" w:type="dxa"/>
          </w:tcPr>
          <w:p w14:paraId="75548C67" w14:textId="77777777" w:rsidR="00D17AF7" w:rsidRPr="005E6B01" w:rsidRDefault="00D17AF7" w:rsidP="00D17AF7">
            <w:r w:rsidRPr="005E6B01">
              <w:t>Uniforms   $150</w:t>
            </w:r>
          </w:p>
        </w:tc>
        <w:tc>
          <w:tcPr>
            <w:tcW w:w="2160" w:type="dxa"/>
          </w:tcPr>
          <w:p w14:paraId="479B4972" w14:textId="77777777" w:rsidR="00D17AF7" w:rsidRPr="005E6B01" w:rsidRDefault="00D17AF7" w:rsidP="00D17AF7">
            <w:r w:rsidRPr="005E6B01">
              <w:t xml:space="preserve">1/2/10 M, W, F </w:t>
            </w:r>
          </w:p>
          <w:p w14:paraId="2B5D8856" w14:textId="77777777" w:rsidR="00D17AF7" w:rsidRPr="005E6B01" w:rsidRDefault="00D17AF7" w:rsidP="00D17AF7">
            <w:r w:rsidRPr="005E6B01">
              <w:t>10 a.m. – 1 p.m.</w:t>
            </w:r>
          </w:p>
        </w:tc>
      </w:tr>
      <w:tr w:rsidR="00D17AF7" w:rsidRPr="005E6B01" w14:paraId="558D206C" w14:textId="77777777" w:rsidTr="00C16012">
        <w:tc>
          <w:tcPr>
            <w:tcW w:w="1875" w:type="dxa"/>
          </w:tcPr>
          <w:p w14:paraId="543EAB9B" w14:textId="77777777" w:rsidR="00D17AF7" w:rsidRPr="005E6B01" w:rsidRDefault="00D17AF7" w:rsidP="00D17AF7">
            <w:pPr>
              <w:ind w:left="270" w:hanging="270"/>
            </w:pPr>
            <w:r w:rsidRPr="005E6B01">
              <w:t>□ Patient Care Technician</w:t>
            </w:r>
          </w:p>
        </w:tc>
        <w:tc>
          <w:tcPr>
            <w:tcW w:w="850" w:type="dxa"/>
          </w:tcPr>
          <w:p w14:paraId="034A3F37" w14:textId="77777777" w:rsidR="00D17AF7" w:rsidRPr="005E6B01" w:rsidRDefault="00D17AF7" w:rsidP="00D17AF7">
            <w:r w:rsidRPr="005E6B01">
              <w:t>$1000</w:t>
            </w:r>
          </w:p>
        </w:tc>
        <w:tc>
          <w:tcPr>
            <w:tcW w:w="803" w:type="dxa"/>
          </w:tcPr>
          <w:p w14:paraId="5267D5A7" w14:textId="77777777" w:rsidR="00D17AF7" w:rsidRPr="005E6B01" w:rsidRDefault="00D17AF7" w:rsidP="00D17AF7">
            <w:r w:rsidRPr="005E6B01">
              <w:t>$125</w:t>
            </w:r>
          </w:p>
        </w:tc>
        <w:tc>
          <w:tcPr>
            <w:tcW w:w="1710" w:type="dxa"/>
          </w:tcPr>
          <w:p w14:paraId="747C5C1B" w14:textId="77777777" w:rsidR="00D17AF7" w:rsidRPr="005E6B01" w:rsidRDefault="00D17AF7" w:rsidP="00D17AF7">
            <w:r w:rsidRPr="005E6B01">
              <w:t>$50</w:t>
            </w:r>
          </w:p>
        </w:tc>
        <w:tc>
          <w:tcPr>
            <w:tcW w:w="1080" w:type="dxa"/>
          </w:tcPr>
          <w:p w14:paraId="61E672FD" w14:textId="77777777" w:rsidR="00D17AF7" w:rsidRPr="005E6B01" w:rsidRDefault="00D17AF7" w:rsidP="00D17AF7"/>
        </w:tc>
        <w:tc>
          <w:tcPr>
            <w:tcW w:w="1980" w:type="dxa"/>
          </w:tcPr>
          <w:p w14:paraId="60D6456D" w14:textId="77777777" w:rsidR="00D17AF7" w:rsidRPr="005E6B01" w:rsidRDefault="00D17AF7" w:rsidP="00D17AF7">
            <w:r w:rsidRPr="005E6B01">
              <w:t>Immunizations   $20- $300</w:t>
            </w:r>
          </w:p>
        </w:tc>
        <w:tc>
          <w:tcPr>
            <w:tcW w:w="2160" w:type="dxa"/>
          </w:tcPr>
          <w:p w14:paraId="1732478F" w14:textId="77777777" w:rsidR="00D17AF7" w:rsidRPr="005E6B01" w:rsidRDefault="00D17AF7" w:rsidP="00D17AF7">
            <w:r w:rsidRPr="005E6B01">
              <w:t>4/1/10 M-F</w:t>
            </w:r>
          </w:p>
          <w:p w14:paraId="7EEFEE12" w14:textId="77777777" w:rsidR="00D17AF7" w:rsidRPr="005E6B01" w:rsidRDefault="00D17AF7" w:rsidP="00D17AF7">
            <w:r w:rsidRPr="005E6B01">
              <w:t>9 a.m. – 3 p.m.</w:t>
            </w:r>
          </w:p>
        </w:tc>
      </w:tr>
    </w:tbl>
    <w:p w14:paraId="2221C10D" w14:textId="77777777" w:rsidR="00EB3AE3" w:rsidRDefault="00EB3AE3">
      <w:pPr>
        <w:spacing w:line="360" w:lineRule="auto"/>
        <w:rPr>
          <w:smallCaps/>
          <w:sz w:val="23"/>
        </w:rPr>
      </w:pPr>
    </w:p>
    <w:p w14:paraId="03F7E632" w14:textId="77777777" w:rsidR="00B92FE0" w:rsidRPr="002F7E0C" w:rsidRDefault="00B92FE0" w:rsidP="00B92FE0">
      <w:pPr>
        <w:spacing w:line="360" w:lineRule="auto"/>
        <w:jc w:val="center"/>
        <w:rPr>
          <w:b/>
          <w:bCs/>
          <w:snapToGrid w:val="0"/>
          <w:sz w:val="22"/>
          <w:szCs w:val="22"/>
          <w:bdr w:val="single" w:sz="4" w:space="0" w:color="auto"/>
          <w:shd w:val="clear" w:color="auto" w:fill="C0C0C0"/>
        </w:rPr>
      </w:pPr>
      <w:r w:rsidRPr="002F7E0C">
        <w:rPr>
          <w:b/>
          <w:bCs/>
          <w:snapToGrid w:val="0"/>
          <w:sz w:val="22"/>
          <w:szCs w:val="22"/>
          <w:bdr w:val="single" w:sz="4" w:space="0" w:color="auto"/>
          <w:shd w:val="clear" w:color="auto" w:fill="C0C0C0"/>
        </w:rPr>
        <w:lastRenderedPageBreak/>
        <w:t>Sample 3</w:t>
      </w:r>
    </w:p>
    <w:p w14:paraId="5846B0CE" w14:textId="77777777" w:rsidR="00B92FE0" w:rsidRPr="005E6B01" w:rsidRDefault="00B92FE0" w:rsidP="00B92FE0">
      <w:pPr>
        <w:jc w:val="both"/>
      </w:pPr>
      <w:r w:rsidRPr="005E6B01">
        <w:t xml:space="preserve">[] </w:t>
      </w:r>
      <w:r w:rsidRPr="005E6B01">
        <w:rPr>
          <w:b/>
        </w:rPr>
        <w:t>Automotive Technology</w:t>
      </w:r>
      <w:r w:rsidRPr="005E6B01">
        <w:t xml:space="preserve">.  </w:t>
      </w:r>
      <w:r w:rsidR="005E1686" w:rsidRPr="005E6B01">
        <w:t>______</w:t>
      </w:r>
      <w:r w:rsidRPr="005E6B01">
        <w:t xml:space="preserve"> clock hours.  Tuition: $</w:t>
      </w:r>
      <w:r w:rsidR="005E1686" w:rsidRPr="005E6B01">
        <w:t>_______,</w:t>
      </w:r>
      <w:r w:rsidR="00D17AF7" w:rsidRPr="005E6B01">
        <w:t xml:space="preserve"> </w:t>
      </w:r>
      <w:r w:rsidRPr="005E6B01">
        <w:t>4 installments of $</w:t>
      </w:r>
      <w:r w:rsidR="005E1686" w:rsidRPr="005E6B01">
        <w:t>______</w:t>
      </w:r>
      <w:r w:rsidRPr="005E6B01">
        <w:t xml:space="preserve"> each.  Books/Equipment: $</w:t>
      </w:r>
      <w:r w:rsidR="005E1686" w:rsidRPr="005E6B01">
        <w:t>_____</w:t>
      </w:r>
      <w:r w:rsidRPr="005E6B01">
        <w:t>.  Total charges:  $</w:t>
      </w:r>
      <w:r w:rsidR="005E1686" w:rsidRPr="005E6B01">
        <w:t>_______</w:t>
      </w:r>
      <w:r w:rsidRPr="005E6B01">
        <w:t>.</w:t>
      </w:r>
    </w:p>
    <w:p w14:paraId="2AF9A1DC" w14:textId="77777777" w:rsidR="00B92FE0" w:rsidRPr="005E6B01" w:rsidRDefault="00B92FE0" w:rsidP="00B92FE0">
      <w:pPr>
        <w:jc w:val="both"/>
      </w:pPr>
    </w:p>
    <w:p w14:paraId="45C3324A" w14:textId="77777777" w:rsidR="005E1686" w:rsidRPr="005E6B01" w:rsidRDefault="00B92FE0" w:rsidP="005E1686">
      <w:pPr>
        <w:jc w:val="both"/>
      </w:pPr>
      <w:r w:rsidRPr="005E6B01">
        <w:t>[]</w:t>
      </w:r>
      <w:r w:rsidR="00DE57D4" w:rsidRPr="005E6B01">
        <w:t xml:space="preserve"> </w:t>
      </w:r>
      <w:r w:rsidRPr="005E6B01">
        <w:rPr>
          <w:b/>
        </w:rPr>
        <w:t xml:space="preserve">Industrial, Commercial, and Residential Electrician. </w:t>
      </w:r>
      <w:r w:rsidRPr="005E6B01">
        <w:t xml:space="preserve"> </w:t>
      </w:r>
      <w:r w:rsidR="005E1686" w:rsidRPr="005E6B01">
        <w:t>______ clock hours.  Tuition: $_______, 4 installments of $______ each.  Books/Equipment: $_____.  Total charges:  $_______.</w:t>
      </w:r>
    </w:p>
    <w:p w14:paraId="6C6D11A7" w14:textId="77777777" w:rsidR="00B92FE0" w:rsidRDefault="00B92FE0" w:rsidP="00B92FE0">
      <w:pPr>
        <w:jc w:val="both"/>
        <w:rPr>
          <w:b/>
        </w:rPr>
      </w:pPr>
    </w:p>
    <w:p w14:paraId="2F4B2C87" w14:textId="77777777" w:rsidR="00D17AF7" w:rsidRPr="002F7E0C" w:rsidRDefault="00D17AF7" w:rsidP="00D17AF7">
      <w:pPr>
        <w:spacing w:line="360" w:lineRule="auto"/>
        <w:jc w:val="center"/>
        <w:rPr>
          <w:b/>
          <w:bCs/>
          <w:snapToGrid w:val="0"/>
          <w:sz w:val="22"/>
          <w:szCs w:val="22"/>
          <w:bdr w:val="single" w:sz="4" w:space="0" w:color="auto"/>
          <w:shd w:val="clear" w:color="auto" w:fill="C0C0C0"/>
        </w:rPr>
      </w:pPr>
      <w:r w:rsidRPr="002F7E0C">
        <w:rPr>
          <w:b/>
          <w:bCs/>
          <w:snapToGrid w:val="0"/>
          <w:sz w:val="22"/>
          <w:szCs w:val="22"/>
          <w:bdr w:val="single" w:sz="4" w:space="0" w:color="auto"/>
          <w:shd w:val="clear" w:color="auto" w:fill="C0C0C0"/>
        </w:rPr>
        <w:t>Sample 4</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850"/>
        <w:gridCol w:w="803"/>
        <w:gridCol w:w="1710"/>
        <w:gridCol w:w="1080"/>
        <w:gridCol w:w="3477"/>
      </w:tblGrid>
      <w:tr w:rsidR="00D17AF7" w:rsidRPr="005E6B01" w14:paraId="13B0AFC6" w14:textId="77777777" w:rsidTr="00C16012">
        <w:tc>
          <w:tcPr>
            <w:tcW w:w="2538" w:type="dxa"/>
          </w:tcPr>
          <w:p w14:paraId="71F8106E" w14:textId="77777777" w:rsidR="00D17AF7" w:rsidRPr="005E6B01" w:rsidRDefault="00D17AF7" w:rsidP="00231B6C">
            <w:pPr>
              <w:rPr>
                <w:b/>
                <w:iCs/>
              </w:rPr>
            </w:pPr>
            <w:r w:rsidRPr="005E6B01">
              <w:rPr>
                <w:b/>
                <w:iCs/>
              </w:rPr>
              <w:t>Please Check course/program:</w:t>
            </w:r>
          </w:p>
        </w:tc>
        <w:tc>
          <w:tcPr>
            <w:tcW w:w="850" w:type="dxa"/>
          </w:tcPr>
          <w:p w14:paraId="549B408C" w14:textId="77777777" w:rsidR="00D17AF7" w:rsidRPr="005E6B01" w:rsidRDefault="00D17AF7" w:rsidP="00231B6C">
            <w:pPr>
              <w:rPr>
                <w:b/>
                <w:iCs/>
              </w:rPr>
            </w:pPr>
            <w:r w:rsidRPr="005E6B01">
              <w:rPr>
                <w:b/>
                <w:iCs/>
              </w:rPr>
              <w:t>Tuition Cost</w:t>
            </w:r>
          </w:p>
        </w:tc>
        <w:tc>
          <w:tcPr>
            <w:tcW w:w="803" w:type="dxa"/>
          </w:tcPr>
          <w:p w14:paraId="63082CF9" w14:textId="77777777" w:rsidR="00D17AF7" w:rsidRPr="005E6B01" w:rsidRDefault="00D17AF7" w:rsidP="00231B6C">
            <w:pPr>
              <w:rPr>
                <w:iCs/>
              </w:rPr>
            </w:pPr>
            <w:r w:rsidRPr="005E6B01">
              <w:rPr>
                <w:b/>
                <w:iCs/>
              </w:rPr>
              <w:t>Books</w:t>
            </w:r>
          </w:p>
        </w:tc>
        <w:tc>
          <w:tcPr>
            <w:tcW w:w="1710" w:type="dxa"/>
          </w:tcPr>
          <w:p w14:paraId="4BB23ECC" w14:textId="77777777" w:rsidR="00D17AF7" w:rsidRPr="005E6B01" w:rsidRDefault="00D17AF7" w:rsidP="00231B6C">
            <w:pPr>
              <w:rPr>
                <w:b/>
                <w:iCs/>
              </w:rPr>
            </w:pPr>
            <w:r w:rsidRPr="005E6B01">
              <w:rPr>
                <w:b/>
                <w:iCs/>
              </w:rPr>
              <w:t>Non-Refundable</w:t>
            </w:r>
          </w:p>
          <w:p w14:paraId="101FF8FF" w14:textId="77777777" w:rsidR="00D17AF7" w:rsidRPr="005E6B01" w:rsidRDefault="00D17AF7" w:rsidP="00231B6C">
            <w:pPr>
              <w:rPr>
                <w:iCs/>
              </w:rPr>
            </w:pPr>
            <w:r w:rsidRPr="005E6B01">
              <w:rPr>
                <w:b/>
                <w:iCs/>
              </w:rPr>
              <w:t>Administrative Fees</w:t>
            </w:r>
          </w:p>
        </w:tc>
        <w:tc>
          <w:tcPr>
            <w:tcW w:w="1080" w:type="dxa"/>
          </w:tcPr>
          <w:p w14:paraId="359FFCCB" w14:textId="77777777" w:rsidR="00D17AF7" w:rsidRPr="005E6B01" w:rsidRDefault="00D17AF7" w:rsidP="00231B6C">
            <w:pPr>
              <w:rPr>
                <w:iCs/>
              </w:rPr>
            </w:pPr>
            <w:r w:rsidRPr="005E6B01">
              <w:rPr>
                <w:b/>
                <w:iCs/>
              </w:rPr>
              <w:t>Total Cost of Program</w:t>
            </w:r>
          </w:p>
        </w:tc>
        <w:tc>
          <w:tcPr>
            <w:tcW w:w="3477" w:type="dxa"/>
          </w:tcPr>
          <w:p w14:paraId="55B1CD63" w14:textId="77777777" w:rsidR="00D17AF7" w:rsidRPr="005E6B01" w:rsidRDefault="00D17AF7" w:rsidP="00231B6C">
            <w:pPr>
              <w:rPr>
                <w:b/>
                <w:iCs/>
              </w:rPr>
            </w:pPr>
            <w:r w:rsidRPr="005E6B01">
              <w:rPr>
                <w:b/>
                <w:iCs/>
              </w:rPr>
              <w:t xml:space="preserve">Additional Expenses  </w:t>
            </w:r>
          </w:p>
          <w:p w14:paraId="21214069" w14:textId="77777777" w:rsidR="00D17AF7" w:rsidRPr="005E6B01" w:rsidRDefault="00D17AF7" w:rsidP="00231B6C">
            <w:pPr>
              <w:rPr>
                <w:iCs/>
              </w:rPr>
            </w:pPr>
            <w:r w:rsidRPr="005E6B01">
              <w:rPr>
                <w:b/>
                <w:iCs/>
              </w:rPr>
              <w:t xml:space="preserve">for each class (estimates)                         </w:t>
            </w:r>
          </w:p>
        </w:tc>
      </w:tr>
      <w:tr w:rsidR="00D17AF7" w:rsidRPr="005E6B01" w14:paraId="3D6DC273" w14:textId="77777777" w:rsidTr="00C16012">
        <w:trPr>
          <w:trHeight w:val="180"/>
        </w:trPr>
        <w:tc>
          <w:tcPr>
            <w:tcW w:w="2538" w:type="dxa"/>
          </w:tcPr>
          <w:p w14:paraId="7C53F82C" w14:textId="77777777" w:rsidR="00D17AF7" w:rsidRPr="005E6B01" w:rsidRDefault="00D17AF7" w:rsidP="00231B6C">
            <w:pPr>
              <w:ind w:left="270" w:hanging="270"/>
            </w:pPr>
            <w:r w:rsidRPr="005E6B01">
              <w:t>□ Nurse Assistant Training</w:t>
            </w:r>
          </w:p>
        </w:tc>
        <w:tc>
          <w:tcPr>
            <w:tcW w:w="850" w:type="dxa"/>
          </w:tcPr>
          <w:p w14:paraId="3C64A77F" w14:textId="77777777" w:rsidR="00D17AF7" w:rsidRPr="005E6B01" w:rsidRDefault="00D17AF7" w:rsidP="00231B6C">
            <w:r w:rsidRPr="005E6B01">
              <w:t>$800</w:t>
            </w:r>
          </w:p>
        </w:tc>
        <w:tc>
          <w:tcPr>
            <w:tcW w:w="803" w:type="dxa"/>
          </w:tcPr>
          <w:p w14:paraId="7C7A822F" w14:textId="77777777" w:rsidR="00D17AF7" w:rsidRPr="005E6B01" w:rsidRDefault="00D17AF7" w:rsidP="00231B6C">
            <w:r w:rsidRPr="005E6B01">
              <w:t>$100</w:t>
            </w:r>
          </w:p>
        </w:tc>
        <w:tc>
          <w:tcPr>
            <w:tcW w:w="1710" w:type="dxa"/>
          </w:tcPr>
          <w:p w14:paraId="02E1371F" w14:textId="77777777" w:rsidR="00D17AF7" w:rsidRPr="005E6B01" w:rsidRDefault="00D17AF7" w:rsidP="00231B6C">
            <w:pPr>
              <w:rPr>
                <w:vertAlign w:val="superscript"/>
              </w:rPr>
            </w:pPr>
            <w:r w:rsidRPr="005E6B01">
              <w:t>$40</w:t>
            </w:r>
          </w:p>
        </w:tc>
        <w:tc>
          <w:tcPr>
            <w:tcW w:w="1080" w:type="dxa"/>
          </w:tcPr>
          <w:p w14:paraId="150C3F0F" w14:textId="77777777" w:rsidR="00D17AF7" w:rsidRPr="005E6B01" w:rsidRDefault="00D17AF7" w:rsidP="00231B6C"/>
        </w:tc>
        <w:tc>
          <w:tcPr>
            <w:tcW w:w="3477" w:type="dxa"/>
          </w:tcPr>
          <w:p w14:paraId="11DBEF08" w14:textId="77777777" w:rsidR="00D17AF7" w:rsidRPr="005E6B01" w:rsidRDefault="00D17AF7" w:rsidP="00231B6C">
            <w:r w:rsidRPr="005E6B01">
              <w:t>Uniforms   $150</w:t>
            </w:r>
          </w:p>
        </w:tc>
      </w:tr>
      <w:tr w:rsidR="00D17AF7" w:rsidRPr="005E6B01" w14:paraId="6C3E8196" w14:textId="77777777" w:rsidTr="00C16012">
        <w:tc>
          <w:tcPr>
            <w:tcW w:w="10458" w:type="dxa"/>
            <w:gridSpan w:val="6"/>
          </w:tcPr>
          <w:p w14:paraId="36C986A0" w14:textId="77777777" w:rsidR="00D17AF7" w:rsidRPr="005E6B01" w:rsidRDefault="00D17AF7" w:rsidP="00231B6C">
            <w:r w:rsidRPr="005E6B01">
              <w:t xml:space="preserve">      □ Evening Program 5-9 p.m.        □ Saturday Program 10-3 p.m.        </w:t>
            </w:r>
          </w:p>
        </w:tc>
      </w:tr>
      <w:tr w:rsidR="00D17AF7" w:rsidRPr="005E6B01" w14:paraId="5B727C22" w14:textId="77777777" w:rsidTr="00C16012">
        <w:tc>
          <w:tcPr>
            <w:tcW w:w="2538" w:type="dxa"/>
          </w:tcPr>
          <w:p w14:paraId="34FE530D" w14:textId="77777777" w:rsidR="00D17AF7" w:rsidRPr="005E6B01" w:rsidRDefault="00D17AF7" w:rsidP="00231B6C">
            <w:pPr>
              <w:ind w:left="270" w:hanging="270"/>
            </w:pPr>
            <w:r w:rsidRPr="005E6B01">
              <w:t>□ Medical Assisting</w:t>
            </w:r>
          </w:p>
        </w:tc>
        <w:tc>
          <w:tcPr>
            <w:tcW w:w="850" w:type="dxa"/>
          </w:tcPr>
          <w:p w14:paraId="1BC4E16E" w14:textId="77777777" w:rsidR="00D17AF7" w:rsidRPr="005E6B01" w:rsidRDefault="00D17AF7" w:rsidP="00231B6C">
            <w:r w:rsidRPr="005E6B01">
              <w:t>$1000</w:t>
            </w:r>
          </w:p>
        </w:tc>
        <w:tc>
          <w:tcPr>
            <w:tcW w:w="803" w:type="dxa"/>
          </w:tcPr>
          <w:p w14:paraId="6B090C47" w14:textId="77777777" w:rsidR="00D17AF7" w:rsidRPr="005E6B01" w:rsidRDefault="00D17AF7" w:rsidP="00231B6C">
            <w:r w:rsidRPr="005E6B01">
              <w:t>$125</w:t>
            </w:r>
          </w:p>
        </w:tc>
        <w:tc>
          <w:tcPr>
            <w:tcW w:w="1710" w:type="dxa"/>
          </w:tcPr>
          <w:p w14:paraId="5528FF65" w14:textId="77777777" w:rsidR="00D17AF7" w:rsidRPr="005E6B01" w:rsidRDefault="00D17AF7" w:rsidP="00231B6C">
            <w:r w:rsidRPr="005E6B01">
              <w:t>$50</w:t>
            </w:r>
          </w:p>
        </w:tc>
        <w:tc>
          <w:tcPr>
            <w:tcW w:w="1080" w:type="dxa"/>
          </w:tcPr>
          <w:p w14:paraId="20DAAC6C" w14:textId="77777777" w:rsidR="00D17AF7" w:rsidRPr="005E6B01" w:rsidRDefault="00D17AF7" w:rsidP="00231B6C"/>
        </w:tc>
        <w:tc>
          <w:tcPr>
            <w:tcW w:w="3477" w:type="dxa"/>
          </w:tcPr>
          <w:p w14:paraId="00155FD7" w14:textId="77777777" w:rsidR="00D17AF7" w:rsidRPr="005E6B01" w:rsidRDefault="00D17AF7" w:rsidP="00231B6C">
            <w:r w:rsidRPr="005E6B01">
              <w:t>Uniforms   $150</w:t>
            </w:r>
          </w:p>
          <w:p w14:paraId="4F0A5BD9" w14:textId="77777777" w:rsidR="00D17AF7" w:rsidRPr="005E6B01" w:rsidRDefault="00D17AF7" w:rsidP="00231B6C">
            <w:r w:rsidRPr="005E6B01">
              <w:t>Immunizations   $20- $300</w:t>
            </w:r>
          </w:p>
        </w:tc>
      </w:tr>
      <w:tr w:rsidR="00D17AF7" w:rsidRPr="005E6B01" w14:paraId="7219A247" w14:textId="77777777" w:rsidTr="00C16012">
        <w:tc>
          <w:tcPr>
            <w:tcW w:w="10458" w:type="dxa"/>
            <w:gridSpan w:val="6"/>
          </w:tcPr>
          <w:p w14:paraId="521105D5" w14:textId="77777777" w:rsidR="00D17AF7" w:rsidRPr="005E6B01" w:rsidRDefault="00D17AF7" w:rsidP="00231B6C">
            <w:r w:rsidRPr="005E6B01">
              <w:t xml:space="preserve">      □ Day Program 9 a.m. – 4 p.m.     □ Evening Program 4-9 p.m.        </w:t>
            </w:r>
          </w:p>
        </w:tc>
      </w:tr>
    </w:tbl>
    <w:p w14:paraId="5C737F31" w14:textId="77777777" w:rsidR="00B92FE0" w:rsidRDefault="00B92FE0" w:rsidP="00B92FE0">
      <w:pPr>
        <w:jc w:val="both"/>
      </w:pPr>
    </w:p>
    <w:p w14:paraId="11323B37" w14:textId="77777777" w:rsidR="0023261C" w:rsidRDefault="0023261C" w:rsidP="00B92FE0">
      <w:pPr>
        <w:jc w:val="both"/>
      </w:pPr>
    </w:p>
    <w:p w14:paraId="4F1656B7" w14:textId="2ED547CA" w:rsidR="003B2CF4" w:rsidRDefault="00054DFE" w:rsidP="00B21B74">
      <w:pPr>
        <w:pBdr>
          <w:top w:val="single" w:sz="4" w:space="1" w:color="auto"/>
          <w:left w:val="single" w:sz="4" w:space="4" w:color="auto"/>
          <w:bottom w:val="single" w:sz="4" w:space="1" w:color="auto"/>
          <w:right w:val="single" w:sz="4" w:space="4" w:color="auto"/>
        </w:pBdr>
        <w:jc w:val="both"/>
        <w:rPr>
          <w:smallCaps/>
          <w:color w:val="FF0000"/>
          <w:sz w:val="23"/>
        </w:rPr>
      </w:pPr>
      <w:r w:rsidRPr="00B21B74">
        <w:rPr>
          <w:color w:val="FF0000"/>
        </w:rPr>
        <w:t>Helpful H</w:t>
      </w:r>
      <w:r w:rsidR="00B21B74">
        <w:rPr>
          <w:color w:val="FF0000"/>
        </w:rPr>
        <w:t>int:  Use the list of courses f</w:t>
      </w:r>
      <w:r w:rsidRPr="00B21B74">
        <w:rPr>
          <w:color w:val="FF0000"/>
        </w:rPr>
        <w:t>r</w:t>
      </w:r>
      <w:r w:rsidR="00B21B74">
        <w:rPr>
          <w:color w:val="FF0000"/>
        </w:rPr>
        <w:t>om</w:t>
      </w:r>
      <w:r w:rsidRPr="00B21B74">
        <w:rPr>
          <w:color w:val="FF0000"/>
        </w:rPr>
        <w:t xml:space="preserve"> your enrollment agreement as the </w:t>
      </w:r>
      <w:r w:rsidR="007A1D50">
        <w:rPr>
          <w:color w:val="FF0000"/>
        </w:rPr>
        <w:t xml:space="preserve">foundation for making a checklist </w:t>
      </w:r>
      <w:r w:rsidRPr="00B21B74">
        <w:rPr>
          <w:color w:val="FF0000"/>
        </w:rPr>
        <w:t xml:space="preserve">of courses </w:t>
      </w:r>
      <w:r w:rsidR="007A1D50">
        <w:rPr>
          <w:color w:val="FF0000"/>
        </w:rPr>
        <w:t xml:space="preserve">that can be </w:t>
      </w:r>
      <w:r w:rsidRPr="00B21B74">
        <w:rPr>
          <w:color w:val="FF0000"/>
        </w:rPr>
        <w:t>attach</w:t>
      </w:r>
      <w:r w:rsidR="007A1D50">
        <w:rPr>
          <w:color w:val="FF0000"/>
        </w:rPr>
        <w:t>ed</w:t>
      </w:r>
      <w:r w:rsidRPr="00B21B74">
        <w:rPr>
          <w:color w:val="FF0000"/>
        </w:rPr>
        <w:t xml:space="preserve"> to </w:t>
      </w:r>
      <w:r w:rsidR="00B21B74">
        <w:rPr>
          <w:color w:val="FF0000"/>
        </w:rPr>
        <w:t xml:space="preserve">your </w:t>
      </w:r>
      <w:r w:rsidR="001E0852">
        <w:rPr>
          <w:color w:val="FF0000"/>
        </w:rPr>
        <w:t>instructor certifications.</w:t>
      </w:r>
      <w:r w:rsidR="00B21B74">
        <w:rPr>
          <w:color w:val="FF0000"/>
        </w:rPr>
        <w:t xml:space="preserve">  When you submit an application </w:t>
      </w:r>
      <w:r w:rsidRPr="00B21B74">
        <w:rPr>
          <w:color w:val="FF0000"/>
        </w:rPr>
        <w:t>for a teacher, attach the list of courses</w:t>
      </w:r>
      <w:r w:rsidR="0023261C">
        <w:rPr>
          <w:color w:val="FF0000"/>
        </w:rPr>
        <w:t>,</w:t>
      </w:r>
      <w:r w:rsidRPr="00B21B74">
        <w:rPr>
          <w:color w:val="FF0000"/>
        </w:rPr>
        <w:t xml:space="preserve"> check</w:t>
      </w:r>
      <w:r w:rsidR="0023261C">
        <w:rPr>
          <w:color w:val="FF0000"/>
        </w:rPr>
        <w:t>ing</w:t>
      </w:r>
      <w:r w:rsidRPr="00B21B74">
        <w:rPr>
          <w:color w:val="FF0000"/>
        </w:rPr>
        <w:t xml:space="preserve"> off the ones for which you are seeking approval.</w:t>
      </w:r>
      <w:bookmarkEnd w:id="3"/>
    </w:p>
    <w:p w14:paraId="472FE341" w14:textId="58E138EA" w:rsidR="003B2CF4" w:rsidRDefault="003B2CF4" w:rsidP="003B2CF4">
      <w:pPr>
        <w:rPr>
          <w:sz w:val="23"/>
        </w:rPr>
      </w:pPr>
    </w:p>
    <w:p w14:paraId="6F8688B3" w14:textId="77777777" w:rsidR="003B2CF4" w:rsidRDefault="003B2CF4" w:rsidP="003B2CF4">
      <w:pPr>
        <w:ind w:left="720" w:firstLine="720"/>
        <w:rPr>
          <w:sz w:val="23"/>
        </w:rPr>
      </w:pPr>
      <w:r>
        <w:rPr>
          <w:sz w:val="23"/>
        </w:rPr>
        <w:br w:type="page"/>
      </w:r>
    </w:p>
    <w:p w14:paraId="39E2DB0B" w14:textId="274657F5" w:rsidR="003B2CF4" w:rsidRPr="00965EB4" w:rsidRDefault="00965EB4" w:rsidP="00965EB4">
      <w:pPr>
        <w:ind w:left="720"/>
        <w:rPr>
          <w:sz w:val="24"/>
          <w:szCs w:val="24"/>
        </w:rPr>
      </w:pPr>
      <w:r w:rsidRPr="00965EB4">
        <w:rPr>
          <w:b/>
          <w:bCs/>
          <w:i/>
          <w:snapToGrid w:val="0"/>
          <w:sz w:val="24"/>
          <w:szCs w:val="24"/>
          <w:bdr w:val="single" w:sz="4" w:space="0" w:color="auto"/>
          <w:shd w:val="clear" w:color="auto" w:fill="C0C0C0"/>
        </w:rPr>
        <w:lastRenderedPageBreak/>
        <w:t>This is another example of how schools can comply with 230 CMR 15.04 (1)(g).  This can also be an insert in the enrollment agreement, which may make it easier for schools to manage different calculations based on different programs and start dates.</w:t>
      </w:r>
      <w:r w:rsidR="00052571">
        <w:rPr>
          <w:b/>
          <w:bCs/>
          <w:i/>
          <w:snapToGrid w:val="0"/>
          <w:sz w:val="24"/>
          <w:szCs w:val="24"/>
          <w:bdr w:val="single" w:sz="4" w:space="0" w:color="auto"/>
          <w:shd w:val="clear" w:color="auto" w:fill="C0C0C0"/>
        </w:rPr>
        <w:t xml:space="preserve">  For the example below, we are assuming: Program Start Date – 2/27/17; Enrollment Agreement signed – 2/20/17; and, Tuition Cost – $33,500.</w:t>
      </w:r>
    </w:p>
    <w:p w14:paraId="4EFA185A" w14:textId="77777777" w:rsidR="003B2CF4" w:rsidRPr="00965EB4" w:rsidRDefault="003B2CF4" w:rsidP="00052571">
      <w:pPr>
        <w:rPr>
          <w:sz w:val="24"/>
          <w:szCs w:val="24"/>
        </w:rPr>
      </w:pPr>
    </w:p>
    <w:p w14:paraId="1BDEAF27" w14:textId="17372714" w:rsidR="003B2CF4" w:rsidRPr="00965EB4" w:rsidRDefault="003B2CF4" w:rsidP="003B2CF4">
      <w:pPr>
        <w:ind w:left="720" w:firstLine="720"/>
        <w:rPr>
          <w:color w:val="231F20"/>
          <w:w w:val="120"/>
          <w:sz w:val="24"/>
          <w:szCs w:val="24"/>
        </w:rPr>
      </w:pPr>
      <w:r w:rsidRPr="00965EB4">
        <w:rPr>
          <w:color w:val="231F20"/>
          <w:w w:val="120"/>
          <w:sz w:val="24"/>
          <w:szCs w:val="24"/>
        </w:rPr>
        <w:t>REFUND</w:t>
      </w:r>
      <w:r w:rsidRPr="00965EB4">
        <w:rPr>
          <w:color w:val="231F20"/>
          <w:spacing w:val="-11"/>
          <w:w w:val="120"/>
          <w:sz w:val="24"/>
          <w:szCs w:val="24"/>
        </w:rPr>
        <w:t xml:space="preserve"> </w:t>
      </w:r>
      <w:r w:rsidRPr="00965EB4">
        <w:rPr>
          <w:color w:val="231F20"/>
          <w:spacing w:val="-2"/>
          <w:w w:val="120"/>
          <w:sz w:val="24"/>
          <w:szCs w:val="24"/>
        </w:rPr>
        <w:t>POLICY</w:t>
      </w:r>
      <w:r w:rsidRPr="00965EB4">
        <w:rPr>
          <w:color w:val="231F20"/>
          <w:spacing w:val="-3"/>
          <w:w w:val="120"/>
          <w:sz w:val="24"/>
          <w:szCs w:val="24"/>
        </w:rPr>
        <w:t>:</w:t>
      </w:r>
      <w:r w:rsidRPr="00965EB4">
        <w:rPr>
          <w:color w:val="231F20"/>
          <w:spacing w:val="-13"/>
          <w:w w:val="120"/>
          <w:sz w:val="24"/>
          <w:szCs w:val="24"/>
        </w:rPr>
        <w:t xml:space="preserve"> </w:t>
      </w:r>
      <w:r w:rsidRPr="00965EB4">
        <w:rPr>
          <w:color w:val="231F20"/>
          <w:spacing w:val="-3"/>
          <w:w w:val="120"/>
          <w:sz w:val="24"/>
          <w:szCs w:val="24"/>
        </w:rPr>
        <w:t>(A</w:t>
      </w:r>
      <w:r w:rsidRPr="00965EB4">
        <w:rPr>
          <w:color w:val="231F20"/>
          <w:spacing w:val="-2"/>
          <w:w w:val="120"/>
          <w:sz w:val="24"/>
          <w:szCs w:val="24"/>
        </w:rPr>
        <w:t>S</w:t>
      </w:r>
      <w:r w:rsidRPr="00965EB4">
        <w:rPr>
          <w:color w:val="231F20"/>
          <w:spacing w:val="-10"/>
          <w:w w:val="120"/>
          <w:sz w:val="24"/>
          <w:szCs w:val="24"/>
        </w:rPr>
        <w:t xml:space="preserve"> </w:t>
      </w:r>
      <w:r w:rsidRPr="00965EB4">
        <w:rPr>
          <w:color w:val="231F20"/>
          <w:w w:val="120"/>
          <w:sz w:val="24"/>
          <w:szCs w:val="24"/>
        </w:rPr>
        <w:t>PER</w:t>
      </w:r>
      <w:r w:rsidRPr="00965EB4">
        <w:rPr>
          <w:color w:val="231F20"/>
          <w:spacing w:val="-10"/>
          <w:w w:val="120"/>
          <w:sz w:val="24"/>
          <w:szCs w:val="24"/>
        </w:rPr>
        <w:t xml:space="preserve"> </w:t>
      </w:r>
      <w:r w:rsidRPr="00965EB4">
        <w:rPr>
          <w:color w:val="231F20"/>
          <w:w w:val="120"/>
          <w:sz w:val="24"/>
          <w:szCs w:val="24"/>
        </w:rPr>
        <w:t>M.G.L.</w:t>
      </w:r>
      <w:r w:rsidRPr="00965EB4">
        <w:rPr>
          <w:color w:val="231F20"/>
          <w:spacing w:val="-13"/>
          <w:w w:val="120"/>
          <w:sz w:val="24"/>
          <w:szCs w:val="24"/>
        </w:rPr>
        <w:t xml:space="preserve"> </w:t>
      </w:r>
      <w:r w:rsidRPr="00965EB4">
        <w:rPr>
          <w:color w:val="231F20"/>
          <w:w w:val="120"/>
          <w:sz w:val="24"/>
          <w:szCs w:val="24"/>
        </w:rPr>
        <w:t>CHAPTER</w:t>
      </w:r>
      <w:r w:rsidRPr="00965EB4">
        <w:rPr>
          <w:color w:val="231F20"/>
          <w:spacing w:val="-11"/>
          <w:w w:val="120"/>
          <w:sz w:val="24"/>
          <w:szCs w:val="24"/>
        </w:rPr>
        <w:t xml:space="preserve"> </w:t>
      </w:r>
      <w:r w:rsidRPr="00965EB4">
        <w:rPr>
          <w:color w:val="231F20"/>
          <w:w w:val="120"/>
          <w:sz w:val="24"/>
          <w:szCs w:val="24"/>
        </w:rPr>
        <w:t>255,</w:t>
      </w:r>
      <w:r w:rsidRPr="00965EB4">
        <w:rPr>
          <w:color w:val="231F20"/>
          <w:spacing w:val="-13"/>
          <w:w w:val="120"/>
          <w:sz w:val="24"/>
          <w:szCs w:val="24"/>
        </w:rPr>
        <w:t xml:space="preserve"> </w:t>
      </w:r>
      <w:r w:rsidRPr="00965EB4">
        <w:rPr>
          <w:color w:val="231F20"/>
          <w:w w:val="120"/>
          <w:sz w:val="24"/>
          <w:szCs w:val="24"/>
        </w:rPr>
        <w:t>SECTION</w:t>
      </w:r>
      <w:r w:rsidRPr="00965EB4">
        <w:rPr>
          <w:color w:val="231F20"/>
          <w:spacing w:val="-10"/>
          <w:w w:val="120"/>
          <w:sz w:val="24"/>
          <w:szCs w:val="24"/>
        </w:rPr>
        <w:t xml:space="preserve"> </w:t>
      </w:r>
      <w:r w:rsidRPr="00965EB4">
        <w:rPr>
          <w:color w:val="231F20"/>
          <w:w w:val="120"/>
          <w:sz w:val="24"/>
          <w:szCs w:val="24"/>
        </w:rPr>
        <w:t>13K)</w:t>
      </w:r>
    </w:p>
    <w:p w14:paraId="3C7A788D" w14:textId="77777777" w:rsidR="003B2CF4" w:rsidRPr="00965EB4" w:rsidRDefault="003B2CF4" w:rsidP="003B2CF4">
      <w:pPr>
        <w:ind w:left="720" w:firstLine="720"/>
        <w:rPr>
          <w:sz w:val="24"/>
          <w:szCs w:val="24"/>
        </w:rPr>
      </w:pPr>
    </w:p>
    <w:p w14:paraId="0C186B69" w14:textId="77777777" w:rsidR="003B2CF4" w:rsidRPr="00965EB4" w:rsidRDefault="003B2CF4" w:rsidP="003B2CF4">
      <w:pPr>
        <w:pStyle w:val="ListParagraph"/>
        <w:numPr>
          <w:ilvl w:val="0"/>
          <w:numId w:val="7"/>
        </w:numPr>
        <w:spacing w:before="58"/>
        <w:ind w:right="187"/>
        <w:rPr>
          <w:rFonts w:ascii="Times New Roman" w:eastAsia="Arial" w:hAnsi="Times New Roman" w:cs="Times New Roman"/>
          <w:color w:val="231F20"/>
          <w:sz w:val="24"/>
          <w:szCs w:val="24"/>
        </w:rPr>
      </w:pPr>
      <w:bookmarkStart w:id="4" w:name="OLE_LINK22"/>
      <w:bookmarkStart w:id="5" w:name="OLE_LINK23"/>
      <w:bookmarkStart w:id="6" w:name="OLE_LINK20"/>
      <w:bookmarkStart w:id="7" w:name="OLE_LINK21"/>
      <w:r w:rsidRPr="00965EB4">
        <w:rPr>
          <w:rFonts w:ascii="Times New Roman" w:eastAsia="Arial" w:hAnsi="Times New Roman" w:cs="Times New Roman"/>
          <w:color w:val="231F20"/>
          <w:sz w:val="24"/>
          <w:szCs w:val="24"/>
        </w:rPr>
        <w:t>You may terminate this agreement at any time.</w:t>
      </w:r>
    </w:p>
    <w:p w14:paraId="1FDD482E" w14:textId="1C7AB3C3" w:rsidR="003B2CF4" w:rsidRPr="00965EB4" w:rsidRDefault="003B2CF4" w:rsidP="003B2CF4">
      <w:pPr>
        <w:pStyle w:val="ListParagraph"/>
        <w:numPr>
          <w:ilvl w:val="0"/>
          <w:numId w:val="7"/>
        </w:numPr>
        <w:spacing w:before="36"/>
        <w:ind w:right="187"/>
        <w:rPr>
          <w:rFonts w:ascii="Times New Roman" w:eastAsia="Arial" w:hAnsi="Times New Roman" w:cs="Times New Roman"/>
          <w:color w:val="231F20"/>
          <w:sz w:val="24"/>
          <w:szCs w:val="24"/>
        </w:rPr>
      </w:pPr>
      <w:r w:rsidRPr="00965EB4">
        <w:rPr>
          <w:rFonts w:ascii="Times New Roman" w:eastAsia="Arial" w:hAnsi="Times New Roman" w:cs="Times New Roman"/>
          <w:color w:val="231F20"/>
          <w:sz w:val="24"/>
          <w:szCs w:val="24"/>
        </w:rPr>
        <w:t>If you terminate this agreement within five days</w:t>
      </w:r>
      <w:r w:rsidR="00052571">
        <w:rPr>
          <w:rFonts w:ascii="Times New Roman" w:eastAsia="Arial" w:hAnsi="Times New Roman" w:cs="Times New Roman"/>
          <w:color w:val="231F20"/>
          <w:sz w:val="24"/>
          <w:szCs w:val="24"/>
        </w:rPr>
        <w:t xml:space="preserve"> (no later than 2/25/17)</w:t>
      </w:r>
      <w:r w:rsidRPr="00965EB4">
        <w:rPr>
          <w:rFonts w:ascii="Times New Roman" w:eastAsia="Arial" w:hAnsi="Times New Roman" w:cs="Times New Roman"/>
          <w:color w:val="231F20"/>
          <w:sz w:val="24"/>
          <w:szCs w:val="24"/>
        </w:rPr>
        <w:t xml:space="preserve"> you will receive a refund of all monies paid, provided that you have not commenced the program. </w:t>
      </w:r>
    </w:p>
    <w:p w14:paraId="0726C68F" w14:textId="35A4D063" w:rsidR="003B2CF4" w:rsidRPr="00965EB4" w:rsidRDefault="003B2CF4" w:rsidP="003B2CF4">
      <w:pPr>
        <w:pStyle w:val="ListParagraph"/>
        <w:numPr>
          <w:ilvl w:val="0"/>
          <w:numId w:val="7"/>
        </w:numPr>
        <w:spacing w:before="36"/>
        <w:ind w:right="187"/>
        <w:rPr>
          <w:rFonts w:ascii="Times New Roman" w:eastAsia="Arial" w:hAnsi="Times New Roman" w:cs="Times New Roman"/>
          <w:sz w:val="24"/>
          <w:szCs w:val="24"/>
        </w:rPr>
      </w:pPr>
      <w:r w:rsidRPr="00965EB4">
        <w:rPr>
          <w:rFonts w:ascii="Times New Roman" w:eastAsia="Arial" w:hAnsi="Times New Roman" w:cs="Times New Roman"/>
          <w:sz w:val="24"/>
          <w:szCs w:val="24"/>
        </w:rPr>
        <w:t>If you subsequently terminate this agreement prior to th</w:t>
      </w:r>
      <w:r w:rsidR="00052571">
        <w:rPr>
          <w:rFonts w:ascii="Times New Roman" w:eastAsia="Arial" w:hAnsi="Times New Roman" w:cs="Times New Roman"/>
          <w:sz w:val="24"/>
          <w:szCs w:val="24"/>
        </w:rPr>
        <w:t>e commencement of the program (n</w:t>
      </w:r>
      <w:r w:rsidRPr="00965EB4">
        <w:rPr>
          <w:rFonts w:ascii="Times New Roman" w:eastAsia="Arial" w:hAnsi="Times New Roman" w:cs="Times New Roman"/>
          <w:sz w:val="24"/>
          <w:szCs w:val="24"/>
        </w:rPr>
        <w:t>o later than 2/26/17), you will receive a refund of all monies paid, less the actual reasonable administrative costs described in paragraph 7 (Refund all monies paid less $50 Registration Fee)</w:t>
      </w:r>
    </w:p>
    <w:p w14:paraId="759C181D" w14:textId="77777777" w:rsidR="003B2CF4" w:rsidRPr="00965EB4" w:rsidRDefault="003B2CF4" w:rsidP="003B2CF4">
      <w:pPr>
        <w:pStyle w:val="ListParagraph"/>
        <w:numPr>
          <w:ilvl w:val="0"/>
          <w:numId w:val="7"/>
        </w:numPr>
        <w:spacing w:before="36"/>
        <w:ind w:right="187"/>
        <w:rPr>
          <w:rFonts w:ascii="Times New Roman" w:eastAsia="Arial" w:hAnsi="Times New Roman" w:cs="Times New Roman"/>
          <w:sz w:val="24"/>
          <w:szCs w:val="24"/>
        </w:rPr>
      </w:pPr>
      <w:r w:rsidRPr="00965EB4">
        <w:rPr>
          <w:rFonts w:ascii="Times New Roman" w:eastAsia="Arial" w:hAnsi="Times New Roman" w:cs="Times New Roman"/>
          <w:sz w:val="24"/>
          <w:szCs w:val="24"/>
        </w:rPr>
        <w:t>If you terminate this agreement during the first quarter of the program (First quarter:  2/27/17 – 5/29/17), you will receive a refund of at least seventy-five percent of the tuition (75% Tuition Credit = $25,125), less the actual reasonable administrative costs described in paragraph 7.</w:t>
      </w:r>
    </w:p>
    <w:p w14:paraId="00560B46" w14:textId="77777777" w:rsidR="003B2CF4" w:rsidRPr="00965EB4" w:rsidRDefault="003B2CF4" w:rsidP="003B2CF4">
      <w:pPr>
        <w:pStyle w:val="ListParagraph"/>
        <w:numPr>
          <w:ilvl w:val="0"/>
          <w:numId w:val="7"/>
        </w:numPr>
        <w:spacing w:before="36"/>
        <w:ind w:right="187"/>
        <w:rPr>
          <w:rFonts w:ascii="Times New Roman" w:eastAsia="Arial" w:hAnsi="Times New Roman" w:cs="Times New Roman"/>
          <w:sz w:val="24"/>
          <w:szCs w:val="24"/>
        </w:rPr>
      </w:pPr>
      <w:r w:rsidRPr="00965EB4">
        <w:rPr>
          <w:rFonts w:ascii="Times New Roman" w:eastAsia="Arial" w:hAnsi="Times New Roman" w:cs="Times New Roman"/>
          <w:sz w:val="24"/>
          <w:szCs w:val="24"/>
        </w:rPr>
        <w:lastRenderedPageBreak/>
        <w:t>If you terminate this agreement during the second quarter of the program (Second quarter:  5/30/17 – 8/28/17), you will receive a refund of at least fifty percent of the tuition (50% Tuition Credit = $16,750), less the actual reasonable administrative costs described in paragraph 7.</w:t>
      </w:r>
    </w:p>
    <w:p w14:paraId="7FFB1DEB" w14:textId="2ED7D905" w:rsidR="003B2CF4" w:rsidRPr="00965EB4" w:rsidRDefault="003B2CF4" w:rsidP="003B2CF4">
      <w:pPr>
        <w:pStyle w:val="ListParagraph"/>
        <w:numPr>
          <w:ilvl w:val="0"/>
          <w:numId w:val="7"/>
        </w:numPr>
        <w:spacing w:before="36"/>
        <w:ind w:right="187"/>
        <w:rPr>
          <w:rFonts w:ascii="Times New Roman" w:eastAsia="Arial" w:hAnsi="Times New Roman" w:cs="Times New Roman"/>
          <w:sz w:val="24"/>
          <w:szCs w:val="24"/>
        </w:rPr>
      </w:pPr>
      <w:r w:rsidRPr="00965EB4">
        <w:rPr>
          <w:rFonts w:ascii="Times New Roman" w:eastAsia="Arial" w:hAnsi="Times New Roman" w:cs="Times New Roman"/>
          <w:sz w:val="24"/>
          <w:szCs w:val="24"/>
        </w:rPr>
        <w:t>If you terminate this agreement during the third quarter of the program (Third quarter:  8/29/17 – 11/27/17), you will receive a refund of at least twenty-five percent of the tuition (25% Tuition Credit = $8,375) less the actual reasonable administrative costs described in paragraph 7.</w:t>
      </w:r>
    </w:p>
    <w:p w14:paraId="5FB7C7FE" w14:textId="7D0E4716" w:rsidR="003B2CF4" w:rsidRPr="00F20082" w:rsidRDefault="003B2CF4" w:rsidP="003B2CF4">
      <w:pPr>
        <w:pStyle w:val="ListParagraph"/>
        <w:numPr>
          <w:ilvl w:val="0"/>
          <w:numId w:val="7"/>
        </w:numPr>
        <w:spacing w:before="36"/>
        <w:ind w:right="187"/>
        <w:rPr>
          <w:rFonts w:ascii="Times New Roman" w:eastAsia="Arial" w:hAnsi="Times New Roman" w:cs="Times New Roman"/>
          <w:sz w:val="24"/>
          <w:szCs w:val="24"/>
        </w:rPr>
      </w:pPr>
      <w:r w:rsidRPr="00965EB4">
        <w:rPr>
          <w:rFonts w:ascii="Times New Roman" w:eastAsia="Arial" w:hAnsi="Times New Roman" w:cs="Times New Roman"/>
          <w:sz w:val="24"/>
          <w:szCs w:val="24"/>
        </w:rPr>
        <w:t xml:space="preserve">If you terminate this agreement after the initial five day period, you will be responsible for actual reasonable administrative costs incurred by the school to enroll you and to process your application, which administrative costs shall not exceed fifty dollars or five percent of the </w:t>
      </w:r>
      <w:r w:rsidRPr="00F20082">
        <w:rPr>
          <w:rFonts w:ascii="Times New Roman" w:eastAsia="Arial" w:hAnsi="Times New Roman" w:cs="Times New Roman"/>
          <w:sz w:val="24"/>
          <w:szCs w:val="24"/>
        </w:rPr>
        <w:t>contract price, whichever is less. A list of administrative costs is attached hereto and made a part of this agreement.</w:t>
      </w:r>
      <w:r w:rsidR="00052571">
        <w:rPr>
          <w:rFonts w:ascii="Times New Roman" w:eastAsia="Arial" w:hAnsi="Times New Roman" w:cs="Times New Roman"/>
          <w:sz w:val="24"/>
          <w:szCs w:val="24"/>
        </w:rPr>
        <w:t xml:space="preserve">  </w:t>
      </w:r>
      <w:r w:rsidR="00052571" w:rsidRPr="00052571">
        <w:rPr>
          <w:rFonts w:ascii="Times New Roman" w:eastAsia="Arial" w:hAnsi="Times New Roman" w:cs="Times New Roman"/>
          <w:b/>
          <w:sz w:val="24"/>
          <w:szCs w:val="24"/>
        </w:rPr>
        <w:t>Administrative Costs Equal: $ 50.00 Registration Fee</w:t>
      </w:r>
    </w:p>
    <w:p w14:paraId="6820F5AC" w14:textId="7060EE66" w:rsidR="00F20082" w:rsidRPr="00F20082" w:rsidRDefault="00F20082" w:rsidP="003B2CF4">
      <w:pPr>
        <w:pStyle w:val="ListParagraph"/>
        <w:numPr>
          <w:ilvl w:val="0"/>
          <w:numId w:val="7"/>
        </w:numPr>
        <w:spacing w:before="36"/>
        <w:ind w:right="187"/>
        <w:rPr>
          <w:rFonts w:ascii="Times New Roman" w:eastAsia="Arial" w:hAnsi="Times New Roman" w:cs="Times New Roman"/>
          <w:sz w:val="24"/>
          <w:szCs w:val="24"/>
        </w:rPr>
      </w:pPr>
      <w:r w:rsidRPr="00F20082">
        <w:rPr>
          <w:rFonts w:ascii="Times New Roman" w:hAnsi="Times New Roman" w:cs="Times New Roman"/>
          <w:sz w:val="24"/>
          <w:szCs w:val="24"/>
        </w:rPr>
        <w:t>If you wish to terminate this agreement, you must inform the school in writing of your termination, which will become effective on the day such writing is mailed.</w:t>
      </w:r>
    </w:p>
    <w:p w14:paraId="28803AA9" w14:textId="77777777" w:rsidR="003B2CF4" w:rsidRPr="00965EB4" w:rsidRDefault="003B2CF4" w:rsidP="003B2CF4">
      <w:pPr>
        <w:pStyle w:val="ListParagraph"/>
        <w:numPr>
          <w:ilvl w:val="0"/>
          <w:numId w:val="7"/>
        </w:numPr>
        <w:spacing w:before="36"/>
        <w:ind w:right="187"/>
        <w:rPr>
          <w:rFonts w:ascii="Times New Roman" w:eastAsia="Arial" w:hAnsi="Times New Roman" w:cs="Times New Roman"/>
          <w:sz w:val="24"/>
          <w:szCs w:val="24"/>
        </w:rPr>
      </w:pPr>
      <w:r w:rsidRPr="00965EB4">
        <w:rPr>
          <w:rFonts w:ascii="Times New Roman" w:eastAsia="Arial" w:hAnsi="Times New Roman" w:cs="Times New Roman"/>
          <w:sz w:val="24"/>
          <w:szCs w:val="24"/>
        </w:rPr>
        <w:t>The school is not obligated to provide any refund if you terminate this agreement during the fourth quarter of the program. (Fourth quarter: 11/28/17 – 2/23/18)</w:t>
      </w:r>
    </w:p>
    <w:p w14:paraId="5A5721A3" w14:textId="77777777" w:rsidR="003B2CF4" w:rsidRPr="00965EB4" w:rsidRDefault="003B2CF4" w:rsidP="003B2CF4">
      <w:pPr>
        <w:widowControl w:val="0"/>
        <w:numPr>
          <w:ilvl w:val="0"/>
          <w:numId w:val="7"/>
        </w:numPr>
        <w:spacing w:before="36"/>
        <w:ind w:right="187"/>
        <w:rPr>
          <w:rFonts w:eastAsia="Arial"/>
          <w:sz w:val="24"/>
          <w:szCs w:val="24"/>
        </w:rPr>
      </w:pPr>
      <w:r w:rsidRPr="00965EB4">
        <w:rPr>
          <w:rFonts w:eastAsia="Arial"/>
          <w:sz w:val="24"/>
          <w:szCs w:val="24"/>
        </w:rPr>
        <w:t xml:space="preserve">Pursuant to 230 CMR 15.04, you have the right to cancel this enrollment contract before the completion of five school days or 5% of this Program, whichever occurs first (3/4/2017), and to receive a full </w:t>
      </w:r>
      <w:r w:rsidRPr="00965EB4">
        <w:rPr>
          <w:rFonts w:eastAsia="Arial"/>
          <w:sz w:val="24"/>
          <w:szCs w:val="24"/>
        </w:rPr>
        <w:lastRenderedPageBreak/>
        <w:t>refund of all monies paid (Full Tuition Credit = $33,500), less actual reasonable administrative costs up to $50 and actual reasonable costs of non-reusable supplies or equipment.  If you begin participation in a Program while an initial award for financial aid, including student loans, is pending, and are subsequently denied some or all of that student loan or financial aid amount, you may terminate the enrollment agreement with a full refund of all monies paid, less actual reasonable administrative costs.  For the purposes of this Policy, actual reasonable administrative costs is defined under M.G.L. c. 255, § 13K(7).</w:t>
      </w:r>
    </w:p>
    <w:p w14:paraId="50A92B3E" w14:textId="77777777" w:rsidR="00052571" w:rsidRDefault="00052571" w:rsidP="003B2CF4">
      <w:pPr>
        <w:spacing w:before="58"/>
        <w:ind w:right="187"/>
        <w:rPr>
          <w:rFonts w:eastAsia="Arial"/>
          <w:sz w:val="24"/>
          <w:szCs w:val="24"/>
        </w:rPr>
      </w:pPr>
    </w:p>
    <w:p w14:paraId="61231C2B" w14:textId="0E89CF42" w:rsidR="003B2CF4" w:rsidRPr="00052571" w:rsidRDefault="003B2CF4" w:rsidP="003B2CF4">
      <w:pPr>
        <w:spacing w:before="58"/>
        <w:ind w:right="187"/>
        <w:rPr>
          <w:rFonts w:eastAsia="Arial"/>
          <w:b/>
          <w:sz w:val="24"/>
          <w:szCs w:val="24"/>
        </w:rPr>
      </w:pPr>
      <w:r w:rsidRPr="00052571">
        <w:rPr>
          <w:rFonts w:eastAsia="Arial"/>
          <w:b/>
          <w:sz w:val="24"/>
          <w:szCs w:val="24"/>
        </w:rPr>
        <w:t>*</w:t>
      </w:r>
      <w:r w:rsidR="00052571" w:rsidRPr="00052571">
        <w:rPr>
          <w:rFonts w:eastAsia="Arial"/>
          <w:b/>
          <w:sz w:val="24"/>
          <w:szCs w:val="24"/>
        </w:rPr>
        <w:t>**</w:t>
      </w:r>
      <w:r w:rsidRPr="00052571">
        <w:rPr>
          <w:rFonts w:eastAsia="Arial"/>
          <w:b/>
          <w:sz w:val="24"/>
          <w:szCs w:val="24"/>
        </w:rPr>
        <w:t xml:space="preserve"> Tuition credit calculations listed above are based on a percentage of tuition and may not reflect actual amount to be refunded. Actual amount refunded will be based on payments made to the institution. Specific dates indicated above are based on continuous enrollment from Class Start Date with all courses completed successfully, and are subject to change in the event of failed courses, leaves of absence or other unexpected breaks in attendance.</w:t>
      </w:r>
    </w:p>
    <w:bookmarkEnd w:id="4"/>
    <w:bookmarkEnd w:id="5"/>
    <w:bookmarkEnd w:id="6"/>
    <w:bookmarkEnd w:id="7"/>
    <w:sectPr w:rsidR="003B2CF4" w:rsidRPr="00052571" w:rsidSect="00054DFE">
      <w:footerReference w:type="default" r:id="rId12"/>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D2017" w14:textId="77777777" w:rsidR="00466F8A" w:rsidRDefault="00466F8A">
      <w:r>
        <w:separator/>
      </w:r>
    </w:p>
  </w:endnote>
  <w:endnote w:type="continuationSeparator" w:id="0">
    <w:p w14:paraId="784E6F62" w14:textId="77777777" w:rsidR="00466F8A" w:rsidRDefault="0046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7D543" w14:textId="77777777" w:rsidR="00466F8A" w:rsidRDefault="00466F8A" w:rsidP="00C02B61">
    <w:pPr>
      <w:pStyle w:val="Footer"/>
      <w:tabs>
        <w:tab w:val="clear" w:pos="4320"/>
        <w:tab w:val="clear" w:pos="8640"/>
        <w:tab w:val="left" w:pos="5466"/>
      </w:tabs>
      <w:jc w:val="center"/>
      <w:rPr>
        <w:snapToGrid w:val="0"/>
        <w:sz w:val="16"/>
      </w:rPr>
    </w:pPr>
  </w:p>
  <w:p w14:paraId="368D36A5" w14:textId="77777777" w:rsidR="00466F8A" w:rsidRPr="00E8782D" w:rsidRDefault="00466F8A" w:rsidP="00E8782D">
    <w:pPr>
      <w:pStyle w:val="Footer"/>
      <w:jc w:val="center"/>
      <w:rPr>
        <w:snapToGrid w:val="0"/>
        <w:sz w:val="16"/>
      </w:rPr>
    </w:pPr>
    <w:r>
      <w:rPr>
        <w:snapToGrid w:val="0"/>
        <w:sz w:val="16"/>
      </w:rPr>
      <w:t>P</w:t>
    </w:r>
    <w:r w:rsidRPr="00ED4907">
      <w:rPr>
        <w:snapToGrid w:val="0"/>
        <w:sz w:val="16"/>
      </w:rPr>
      <w:t xml:space="preserve">age </w:t>
    </w:r>
    <w:r w:rsidRPr="00ED4907">
      <w:rPr>
        <w:rStyle w:val="PageNumber"/>
        <w:sz w:val="16"/>
      </w:rPr>
      <w:fldChar w:fldCharType="begin"/>
    </w:r>
    <w:r w:rsidRPr="00ED4907">
      <w:rPr>
        <w:rStyle w:val="PageNumber"/>
        <w:sz w:val="16"/>
      </w:rPr>
      <w:instrText xml:space="preserve"> PAGE </w:instrText>
    </w:r>
    <w:r w:rsidRPr="00ED4907">
      <w:rPr>
        <w:rStyle w:val="PageNumber"/>
        <w:sz w:val="16"/>
      </w:rPr>
      <w:fldChar w:fldCharType="separate"/>
    </w:r>
    <w:r w:rsidR="00AB1C36">
      <w:rPr>
        <w:rStyle w:val="PageNumber"/>
        <w:noProof/>
        <w:sz w:val="16"/>
      </w:rPr>
      <w:t>2</w:t>
    </w:r>
    <w:r w:rsidRPr="00ED4907">
      <w:rPr>
        <w:rStyle w:val="PageNumber"/>
        <w:sz w:val="16"/>
      </w:rPr>
      <w:fldChar w:fldCharType="end"/>
    </w:r>
    <w:r>
      <w:rPr>
        <w:snapToGrid w:val="0"/>
        <w:sz w:val="16"/>
      </w:rPr>
      <w:t xml:space="preserve"> of 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9D7DD" w14:textId="77777777" w:rsidR="00466F8A" w:rsidRDefault="00466F8A">
      <w:r>
        <w:separator/>
      </w:r>
    </w:p>
  </w:footnote>
  <w:footnote w:type="continuationSeparator" w:id="0">
    <w:p w14:paraId="187E8132" w14:textId="77777777" w:rsidR="00466F8A" w:rsidRDefault="00466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56B7"/>
    <w:multiLevelType w:val="singleLevel"/>
    <w:tmpl w:val="734C9942"/>
    <w:lvl w:ilvl="0">
      <w:start w:val="15"/>
      <w:numFmt w:val="bullet"/>
      <w:lvlText w:val=""/>
      <w:lvlJc w:val="left"/>
      <w:pPr>
        <w:tabs>
          <w:tab w:val="num" w:pos="720"/>
        </w:tabs>
        <w:ind w:left="720" w:hanging="720"/>
      </w:pPr>
      <w:rPr>
        <w:rFonts w:ascii="Wingdings" w:hAnsi="Wingdings" w:hint="default"/>
        <w:sz w:val="28"/>
      </w:rPr>
    </w:lvl>
  </w:abstractNum>
  <w:abstractNum w:abstractNumId="1" w15:restartNumberingAfterBreak="0">
    <w:nsid w:val="164931B3"/>
    <w:multiLevelType w:val="hybridMultilevel"/>
    <w:tmpl w:val="A95C9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F0637F3"/>
    <w:multiLevelType w:val="hybridMultilevel"/>
    <w:tmpl w:val="32AA0E66"/>
    <w:lvl w:ilvl="0" w:tplc="734C9942">
      <w:start w:val="15"/>
      <w:numFmt w:val="bullet"/>
      <w:lvlText w:val=""/>
      <w:lvlJc w:val="left"/>
      <w:pPr>
        <w:tabs>
          <w:tab w:val="num" w:pos="720"/>
        </w:tabs>
        <w:ind w:left="720" w:hanging="72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2B4E67"/>
    <w:multiLevelType w:val="hybridMultilevel"/>
    <w:tmpl w:val="08620700"/>
    <w:lvl w:ilvl="0" w:tplc="0409000F">
      <w:start w:val="1"/>
      <w:numFmt w:val="decimal"/>
      <w:lvlText w:val="%1."/>
      <w:lvlJc w:val="left"/>
      <w:pPr>
        <w:ind w:left="461" w:hanging="360"/>
      </w:p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4" w15:restartNumberingAfterBreak="0">
    <w:nsid w:val="64A54EDF"/>
    <w:multiLevelType w:val="singleLevel"/>
    <w:tmpl w:val="7090AB2E"/>
    <w:lvl w:ilvl="0">
      <w:start w:val="1"/>
      <w:numFmt w:val="decimal"/>
      <w:lvlText w:val="%1."/>
      <w:lvlJc w:val="left"/>
      <w:pPr>
        <w:tabs>
          <w:tab w:val="num" w:pos="360"/>
        </w:tabs>
        <w:ind w:left="360" w:hanging="360"/>
      </w:pPr>
      <w:rPr>
        <w:rFonts w:hint="default"/>
      </w:rPr>
    </w:lvl>
  </w:abstractNum>
  <w:abstractNum w:abstractNumId="5" w15:restartNumberingAfterBreak="0">
    <w:nsid w:val="6A5D409A"/>
    <w:multiLevelType w:val="multilevel"/>
    <w:tmpl w:val="32AA0E66"/>
    <w:lvl w:ilvl="0">
      <w:start w:val="15"/>
      <w:numFmt w:val="bullet"/>
      <w:lvlText w:val=""/>
      <w:lvlJc w:val="left"/>
      <w:pPr>
        <w:tabs>
          <w:tab w:val="num" w:pos="720"/>
        </w:tabs>
        <w:ind w:left="720" w:hanging="72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A7FA2"/>
    <w:multiLevelType w:val="hybridMultilevel"/>
    <w:tmpl w:val="9FB09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F0"/>
    <w:rsid w:val="000014BD"/>
    <w:rsid w:val="0001476E"/>
    <w:rsid w:val="00052571"/>
    <w:rsid w:val="00054DFE"/>
    <w:rsid w:val="0005502A"/>
    <w:rsid w:val="00057F4A"/>
    <w:rsid w:val="000C4931"/>
    <w:rsid w:val="000C6DDF"/>
    <w:rsid w:val="00105E71"/>
    <w:rsid w:val="00155AF0"/>
    <w:rsid w:val="00183D16"/>
    <w:rsid w:val="0018756A"/>
    <w:rsid w:val="00194784"/>
    <w:rsid w:val="001A0CD6"/>
    <w:rsid w:val="001C1FF2"/>
    <w:rsid w:val="001D2922"/>
    <w:rsid w:val="001D48C4"/>
    <w:rsid w:val="001E0852"/>
    <w:rsid w:val="001F7590"/>
    <w:rsid w:val="00212A91"/>
    <w:rsid w:val="00221221"/>
    <w:rsid w:val="00231B6C"/>
    <w:rsid w:val="0023261C"/>
    <w:rsid w:val="002834AF"/>
    <w:rsid w:val="00285A15"/>
    <w:rsid w:val="00296AB4"/>
    <w:rsid w:val="002F1E84"/>
    <w:rsid w:val="002F7E0C"/>
    <w:rsid w:val="003072CF"/>
    <w:rsid w:val="00331732"/>
    <w:rsid w:val="00333ECF"/>
    <w:rsid w:val="00361A94"/>
    <w:rsid w:val="00374E3B"/>
    <w:rsid w:val="003941E0"/>
    <w:rsid w:val="003B2CF4"/>
    <w:rsid w:val="003B366F"/>
    <w:rsid w:val="003F4DDA"/>
    <w:rsid w:val="003F4F3F"/>
    <w:rsid w:val="00441B26"/>
    <w:rsid w:val="0045054A"/>
    <w:rsid w:val="00466F8A"/>
    <w:rsid w:val="004F5DB8"/>
    <w:rsid w:val="00537A79"/>
    <w:rsid w:val="005702C5"/>
    <w:rsid w:val="00597BF4"/>
    <w:rsid w:val="005A4FA9"/>
    <w:rsid w:val="005B1A10"/>
    <w:rsid w:val="005C3CE5"/>
    <w:rsid w:val="005D0C5C"/>
    <w:rsid w:val="005E1686"/>
    <w:rsid w:val="005E6B01"/>
    <w:rsid w:val="006173C2"/>
    <w:rsid w:val="00621153"/>
    <w:rsid w:val="00625B8A"/>
    <w:rsid w:val="00631770"/>
    <w:rsid w:val="006543F3"/>
    <w:rsid w:val="0068008C"/>
    <w:rsid w:val="006C6ADD"/>
    <w:rsid w:val="006D785F"/>
    <w:rsid w:val="00706229"/>
    <w:rsid w:val="0075370D"/>
    <w:rsid w:val="00771C57"/>
    <w:rsid w:val="007A1D50"/>
    <w:rsid w:val="007A55C9"/>
    <w:rsid w:val="007C51FB"/>
    <w:rsid w:val="00820E12"/>
    <w:rsid w:val="00834AEF"/>
    <w:rsid w:val="00844DB3"/>
    <w:rsid w:val="00883F00"/>
    <w:rsid w:val="008A69E9"/>
    <w:rsid w:val="009125DC"/>
    <w:rsid w:val="00965EB4"/>
    <w:rsid w:val="00971E17"/>
    <w:rsid w:val="00994EDB"/>
    <w:rsid w:val="009B2D73"/>
    <w:rsid w:val="009C0BB9"/>
    <w:rsid w:val="00A30404"/>
    <w:rsid w:val="00A56AF9"/>
    <w:rsid w:val="00AA51CF"/>
    <w:rsid w:val="00AB1C36"/>
    <w:rsid w:val="00AD39D8"/>
    <w:rsid w:val="00AF3F80"/>
    <w:rsid w:val="00B0644C"/>
    <w:rsid w:val="00B21B74"/>
    <w:rsid w:val="00B5710F"/>
    <w:rsid w:val="00B92FE0"/>
    <w:rsid w:val="00C02B61"/>
    <w:rsid w:val="00C05EF0"/>
    <w:rsid w:val="00C16012"/>
    <w:rsid w:val="00C276C2"/>
    <w:rsid w:val="00C72A7E"/>
    <w:rsid w:val="00C83460"/>
    <w:rsid w:val="00C94439"/>
    <w:rsid w:val="00CD7592"/>
    <w:rsid w:val="00CE4234"/>
    <w:rsid w:val="00CF2C5E"/>
    <w:rsid w:val="00D10C9D"/>
    <w:rsid w:val="00D17AF7"/>
    <w:rsid w:val="00D50650"/>
    <w:rsid w:val="00D55636"/>
    <w:rsid w:val="00D72BBA"/>
    <w:rsid w:val="00D825F8"/>
    <w:rsid w:val="00D95675"/>
    <w:rsid w:val="00DE57D4"/>
    <w:rsid w:val="00E03234"/>
    <w:rsid w:val="00E118FC"/>
    <w:rsid w:val="00E17088"/>
    <w:rsid w:val="00E17B86"/>
    <w:rsid w:val="00E42DF2"/>
    <w:rsid w:val="00E8782D"/>
    <w:rsid w:val="00EA0D82"/>
    <w:rsid w:val="00EB3AE3"/>
    <w:rsid w:val="00ED4907"/>
    <w:rsid w:val="00EF7C7D"/>
    <w:rsid w:val="00F0144D"/>
    <w:rsid w:val="00F20082"/>
    <w:rsid w:val="00F430EE"/>
    <w:rsid w:val="00F67ED8"/>
    <w:rsid w:val="00F85C50"/>
    <w:rsid w:val="00FA4C16"/>
    <w:rsid w:val="00FC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75C15AC"/>
  <w15:docId w15:val="{B81DB46F-628C-4F3D-8089-A38EDF25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D82"/>
  </w:style>
  <w:style w:type="paragraph" w:styleId="Heading1">
    <w:name w:val="heading 1"/>
    <w:basedOn w:val="Normal"/>
    <w:next w:val="Normal"/>
    <w:qFormat/>
    <w:rsid w:val="00EA0D82"/>
    <w:pPr>
      <w:keepNext/>
      <w:outlineLvl w:val="0"/>
    </w:pPr>
    <w:rPr>
      <w:sz w:val="28"/>
    </w:rPr>
  </w:style>
  <w:style w:type="paragraph" w:styleId="Heading2">
    <w:name w:val="heading 2"/>
    <w:basedOn w:val="Normal"/>
    <w:next w:val="Normal"/>
    <w:qFormat/>
    <w:rsid w:val="00EA0D82"/>
    <w:pPr>
      <w:keepNext/>
      <w:spacing w:line="360" w:lineRule="auto"/>
      <w:outlineLvl w:val="1"/>
    </w:pPr>
    <w:rPr>
      <w:smallCaps/>
      <w:sz w:val="24"/>
    </w:rPr>
  </w:style>
  <w:style w:type="paragraph" w:styleId="Heading3">
    <w:name w:val="heading 3"/>
    <w:basedOn w:val="Normal"/>
    <w:next w:val="Normal"/>
    <w:qFormat/>
    <w:rsid w:val="00EA0D82"/>
    <w:pPr>
      <w:keepNext/>
      <w:jc w:val="center"/>
      <w:outlineLvl w:val="2"/>
    </w:pPr>
    <w:rPr>
      <w:b/>
      <w:i/>
      <w:iCs/>
      <w:smallCaps/>
      <w:sz w:val="26"/>
      <w:bdr w:val="single" w:sz="4" w:space="0" w:color="auto"/>
      <w:shd w:val="clear" w:color="auto" w:fill="D9D9D9"/>
    </w:rPr>
  </w:style>
  <w:style w:type="paragraph" w:styleId="Heading4">
    <w:name w:val="heading 4"/>
    <w:basedOn w:val="Normal"/>
    <w:next w:val="Normal"/>
    <w:qFormat/>
    <w:rsid w:val="00EA0D82"/>
    <w:pPr>
      <w:keepNext/>
      <w:spacing w:line="360" w:lineRule="auto"/>
      <w:ind w:left="2160"/>
      <w:outlineLvl w:val="3"/>
    </w:pPr>
    <w:rPr>
      <w:b/>
      <w:bCs/>
      <w:i/>
      <w:iCs/>
      <w:smallCaps/>
      <w:sz w:val="23"/>
      <w:bdr w:val="single" w:sz="4" w:space="0" w:color="auto"/>
      <w:shd w:val="clear" w:color="auto" w:fill="D9D9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0D82"/>
    <w:pPr>
      <w:tabs>
        <w:tab w:val="center" w:pos="4320"/>
        <w:tab w:val="right" w:pos="8640"/>
      </w:tabs>
    </w:pPr>
  </w:style>
  <w:style w:type="paragraph" w:styleId="Footer">
    <w:name w:val="footer"/>
    <w:basedOn w:val="Normal"/>
    <w:rsid w:val="00EA0D82"/>
    <w:pPr>
      <w:tabs>
        <w:tab w:val="center" w:pos="4320"/>
        <w:tab w:val="right" w:pos="8640"/>
      </w:tabs>
    </w:pPr>
  </w:style>
  <w:style w:type="character" w:styleId="Hyperlink">
    <w:name w:val="Hyperlink"/>
    <w:basedOn w:val="DefaultParagraphFont"/>
    <w:rsid w:val="00EA0D82"/>
    <w:rPr>
      <w:color w:val="0000FF"/>
      <w:u w:val="single"/>
    </w:rPr>
  </w:style>
  <w:style w:type="paragraph" w:styleId="BodyText">
    <w:name w:val="Body Text"/>
    <w:basedOn w:val="Normal"/>
    <w:rsid w:val="00EA0D82"/>
    <w:pPr>
      <w:jc w:val="center"/>
    </w:pPr>
    <w:rPr>
      <w:smallCaps/>
    </w:rPr>
  </w:style>
  <w:style w:type="character" w:styleId="PageNumber">
    <w:name w:val="page number"/>
    <w:basedOn w:val="DefaultParagraphFont"/>
    <w:rsid w:val="00EA0D82"/>
  </w:style>
  <w:style w:type="character" w:styleId="FollowedHyperlink">
    <w:name w:val="FollowedHyperlink"/>
    <w:basedOn w:val="DefaultParagraphFont"/>
    <w:rsid w:val="00EA0D82"/>
    <w:rPr>
      <w:color w:val="800080"/>
      <w:u w:val="single"/>
    </w:rPr>
  </w:style>
  <w:style w:type="paragraph" w:styleId="Title">
    <w:name w:val="Title"/>
    <w:basedOn w:val="Normal"/>
    <w:qFormat/>
    <w:rsid w:val="003072CF"/>
    <w:pPr>
      <w:jc w:val="center"/>
    </w:pPr>
    <w:rPr>
      <w:b/>
      <w:bCs/>
      <w:sz w:val="36"/>
      <w:szCs w:val="24"/>
    </w:rPr>
  </w:style>
  <w:style w:type="character" w:styleId="CommentReference">
    <w:name w:val="annotation reference"/>
    <w:basedOn w:val="DefaultParagraphFont"/>
    <w:rsid w:val="00057F4A"/>
    <w:rPr>
      <w:sz w:val="16"/>
      <w:szCs w:val="16"/>
    </w:rPr>
  </w:style>
  <w:style w:type="paragraph" w:styleId="CommentText">
    <w:name w:val="annotation text"/>
    <w:basedOn w:val="Normal"/>
    <w:link w:val="CommentTextChar"/>
    <w:rsid w:val="00057F4A"/>
  </w:style>
  <w:style w:type="character" w:customStyle="1" w:styleId="CommentTextChar">
    <w:name w:val="Comment Text Char"/>
    <w:basedOn w:val="DefaultParagraphFont"/>
    <w:link w:val="CommentText"/>
    <w:rsid w:val="00057F4A"/>
  </w:style>
  <w:style w:type="paragraph" w:styleId="CommentSubject">
    <w:name w:val="annotation subject"/>
    <w:basedOn w:val="CommentText"/>
    <w:next w:val="CommentText"/>
    <w:link w:val="CommentSubjectChar"/>
    <w:rsid w:val="00057F4A"/>
    <w:rPr>
      <w:b/>
      <w:bCs/>
    </w:rPr>
  </w:style>
  <w:style w:type="character" w:customStyle="1" w:styleId="CommentSubjectChar">
    <w:name w:val="Comment Subject Char"/>
    <w:basedOn w:val="CommentTextChar"/>
    <w:link w:val="CommentSubject"/>
    <w:rsid w:val="00057F4A"/>
    <w:rPr>
      <w:b/>
      <w:bCs/>
    </w:rPr>
  </w:style>
  <w:style w:type="paragraph" w:styleId="BalloonText">
    <w:name w:val="Balloon Text"/>
    <w:basedOn w:val="Normal"/>
    <w:link w:val="BalloonTextChar"/>
    <w:rsid w:val="00057F4A"/>
    <w:rPr>
      <w:rFonts w:ascii="Tahoma" w:hAnsi="Tahoma" w:cs="Tahoma"/>
      <w:sz w:val="16"/>
      <w:szCs w:val="16"/>
    </w:rPr>
  </w:style>
  <w:style w:type="character" w:customStyle="1" w:styleId="BalloonTextChar">
    <w:name w:val="Balloon Text Char"/>
    <w:basedOn w:val="DefaultParagraphFont"/>
    <w:link w:val="BalloonText"/>
    <w:rsid w:val="00057F4A"/>
    <w:rPr>
      <w:rFonts w:ascii="Tahoma" w:hAnsi="Tahoma" w:cs="Tahoma"/>
      <w:sz w:val="16"/>
      <w:szCs w:val="16"/>
    </w:rPr>
  </w:style>
  <w:style w:type="table" w:styleId="TableGrid">
    <w:name w:val="Table Grid"/>
    <w:basedOn w:val="TableNormal"/>
    <w:rsid w:val="00537A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A51CF"/>
    <w:pPr>
      <w:autoSpaceDE w:val="0"/>
      <w:autoSpaceDN w:val="0"/>
      <w:adjustRightInd w:val="0"/>
    </w:pPr>
    <w:rPr>
      <w:rFonts w:eastAsiaTheme="minorHAnsi"/>
      <w:color w:val="000000"/>
      <w:sz w:val="24"/>
      <w:szCs w:val="24"/>
    </w:rPr>
  </w:style>
  <w:style w:type="paragraph" w:styleId="ListParagraph">
    <w:name w:val="List Paragraph"/>
    <w:basedOn w:val="Normal"/>
    <w:uiPriority w:val="1"/>
    <w:qFormat/>
    <w:rsid w:val="003B2CF4"/>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93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tasctest.com/"/>
  <Relationship Id="rId11" Type="http://schemas.openxmlformats.org/officeDocument/2006/relationships/hyperlink" TargetMode="External" Target="mailto:occupational.schools@state.ma.us"/>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gedtestingservice.com/ged-testing-service"/>
  <Relationship Id="rId9" Type="http://schemas.openxmlformats.org/officeDocument/2006/relationships/hyperlink" TargetMode="External" Target="http://hiset.ets.or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941A8-BC3E-4254-9BEE-D454279E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9DE81E67.dotm</Template>
  <TotalTime>0</TotalTime>
  <Pages>6</Pages>
  <Words>2525</Words>
  <Characters>14513</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Proprietary School Enrollment Agreement Sample 12-2009</vt:lpstr>
    </vt:vector>
  </TitlesOfParts>
  <Company>Mass. Dept. of Education</Company>
  <LinksUpToDate>false</LinksUpToDate>
  <CharactersWithSpaces>17004</CharactersWithSpaces>
  <SharedDoc>false</SharedDoc>
  <HLinks>
    <vt:vector size="6" baseType="variant">
      <vt:variant>
        <vt:i4>5242981</vt:i4>
      </vt:variant>
      <vt:variant>
        <vt:i4>0</vt:i4>
      </vt:variant>
      <vt:variant>
        <vt:i4>0</vt:i4>
      </vt:variant>
      <vt:variant>
        <vt:i4>5</vt:i4>
      </vt:variant>
      <vt:variant>
        <vt:lpwstr>mailto:occupational.schools@state.ma.us</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2017-03-24T11:40:00Z</dcterms:created>
  <dc:creator>Mary Jayne Fay</dc:creator>
  <lastModifiedBy>Falkenstein, David (HED IT)</lastModifiedBy>
  <lastPrinted>2017-03-23T16:41:00Z</lastPrinted>
  <dcterms:modified xsi:type="dcterms:W3CDTF">2017-03-24T11:40:00Z</dcterms:modified>
  <revision>2</revision>
  <dc:title>Proprietary School Enrollment Agreement Sample 12-2009</dc:title>
</coreProperties>
</file>