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34FD5C1" w:rsidP="7DBF6F8E" w:rsidRDefault="134FD5C1" w14:paraId="011AD1CE" w14:textId="17402280">
      <w:pPr>
        <w:pStyle w:val="Heading1"/>
        <w:keepNext w:val="1"/>
        <w:keepLines w:val="1"/>
        <w:rPr>
          <w:rFonts w:ascii="Aptos" w:hAnsi="Aptos" w:eastAsia="Aptos" w:cs="Aptos"/>
          <w:noProof w:val="0"/>
          <w:sz w:val="24"/>
          <w:szCs w:val="24"/>
          <w:lang w:val="en-US"/>
        </w:rPr>
      </w:pPr>
      <w:r w:rsidRPr="7DBF6F8E" w:rsidR="134FD5C1">
        <w:rPr>
          <w:noProof w:val="0"/>
          <w:lang w:val="en-US"/>
        </w:rPr>
        <w:t>Lead Experience Researcher</w:t>
      </w:r>
    </w:p>
    <w:p w:rsidR="3080BA2B" w:rsidP="7DBF6F8E" w:rsidRDefault="3080BA2B" w14:paraId="424349BE" w14:textId="33F026FC">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DBF6F8E" w:rsidR="3080BA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[Important: This document </w:t>
      </w:r>
      <w:r w:rsidRPr="7DBF6F8E" w:rsidR="3080BA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contains</w:t>
      </w:r>
      <w:r w:rsidRPr="7DBF6F8E" w:rsidR="3080BA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 </w:t>
      </w:r>
      <w:r w:rsidRPr="7DBF6F8E" w:rsidR="3080BA2B">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highlight w:val="yellow"/>
          <w:lang w:val="en-US"/>
        </w:rPr>
        <w:t xml:space="preserve">template text </w:t>
      </w:r>
      <w:r w:rsidRPr="7DBF6F8E" w:rsidR="3080BA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that is highlighted and set off by brackets. You should review and revise all the template text. The template text is in both the headings and in the body of the job listing.]</w:t>
      </w:r>
    </w:p>
    <w:p w:rsidR="3080BA2B" w:rsidP="7DBF6F8E" w:rsidRDefault="3080BA2B" w14:paraId="18FF49AB" w14:textId="3A5E423A">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DBF6F8E" w:rsidR="3080BA2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[In some cases, the template text tells you what to fill in. In other cases, it provides default content that you may want to revise. You should tailor this description to your organization and the role you want to hire.]</w:t>
      </w:r>
    </w:p>
    <w:p xmlns:wp14="http://schemas.microsoft.com/office/word/2010/wordml" w:rsidP="7DBF6F8E" wp14:paraId="4706D5B4" wp14:textId="30EA855D">
      <w:pPr>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507F0B3F" wp14:textId="1D484956">
      <w:pPr>
        <w:pStyle w:val="Heading3"/>
        <w:keepNext w:val="1"/>
        <w:keepLines w:val="1"/>
        <w:spacing w:before="40" w:after="0"/>
        <w:rPr>
          <w:rFonts w:ascii="Aptos" w:hAnsi="Aptos" w:eastAsia="Aptos" w:cs="Aptos" w:asciiTheme="minorAscii" w:hAnsiTheme="minorAscii" w:eastAsiaTheme="minorAscii" w:cstheme="minorAscii"/>
          <w:b w:val="0"/>
          <w:bCs w:val="0"/>
          <w:i w:val="0"/>
          <w:iCs w:val="0"/>
          <w:caps w:val="0"/>
          <w:smallCaps w:val="0"/>
          <w:noProof w:val="0"/>
          <w:color w:val="1F3763"/>
          <w:sz w:val="24"/>
          <w:szCs w:val="24"/>
          <w:lang w:val="en-US"/>
        </w:rPr>
      </w:pP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1F3763"/>
          <w:sz w:val="24"/>
          <w:szCs w:val="24"/>
          <w:lang w:val="en-US"/>
        </w:rPr>
        <w:t>About the role</w:t>
      </w:r>
    </w:p>
    <w:p w:rsidR="0A3D6C14" w:rsidP="7DBF6F8E" w:rsidRDefault="0A3D6C14" w14:paraId="6C831880" w14:textId="2922EA9A">
      <w:pPr>
        <w:spacing w:line="259" w:lineRule="auto"/>
        <w:rPr>
          <w:rFonts w:ascii="Aptos" w:hAnsi="Aptos" w:eastAsia="Aptos" w:cs="Aptos" w:asciiTheme="minorAscii" w:hAnsiTheme="minorAscii" w:eastAsiaTheme="minorAscii" w:cstheme="minorAscii"/>
          <w:b w:val="0"/>
          <w:bCs w:val="0"/>
          <w:i w:val="0"/>
          <w:iCs w:val="0"/>
          <w:noProof w:val="0"/>
          <w:highlight w:val="yellow"/>
          <w:lang w:val="en-US"/>
        </w:rPr>
      </w:pPr>
      <w:r w:rsidRPr="7DBF6F8E" w:rsidR="0A3D6C1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Are you interested in solving meaningful public problems and transforming public services for constituents? </w:t>
      </w:r>
      <w:r w:rsidRPr="7DBF6F8E" w:rsidR="0A3D6C14">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highlight w:val="yellow"/>
          <w:u w:val="none"/>
          <w:lang w:val="en-US"/>
        </w:rPr>
        <w:t>[Your organization or secretaria</w:t>
      </w:r>
      <w:r w:rsidRPr="7DBF6F8E" w:rsidR="4D7E89E2">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highlight w:val="yellow"/>
          <w:u w:val="none"/>
          <w:lang w:val="en-US"/>
        </w:rPr>
        <w:t>t]</w:t>
      </w:r>
      <w:r w:rsidRPr="7DBF6F8E" w:rsidR="0A3D6C1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is </w:t>
      </w:r>
      <w:r w:rsidRPr="7DBF6F8E" w:rsidR="0A3D6C1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hiring</w:t>
      </w:r>
      <w:r w:rsidRPr="7DBF6F8E" w:rsidR="45C82BA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w:t>
      </w:r>
      <w:r w:rsidRPr="7DBF6F8E" w:rsidR="53E4709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53E4709E">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Lead</w:t>
      </w:r>
      <w:r w:rsidRPr="7DBF6F8E" w:rsidR="777B607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Experience Researcher</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w:t>
      </w:r>
      <w:r w:rsidRPr="7DBF6F8E" w:rsidR="6A68E9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2F0742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reimagine </w:t>
      </w:r>
      <w:r w:rsidRPr="7DBF6F8E" w:rsidR="6A68E9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how we deliver products and services to millions of constituents</w:t>
      </w:r>
      <w:r w:rsidRPr="7DBF6F8E" w:rsidR="79A48D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6A68E9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40C16E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This role will primarily work on </w:t>
      </w:r>
      <w:r w:rsidRPr="7DBF6F8E" w:rsidR="40C16E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[brief headline about what this person would focus on]. [Optional “so what” sentence explaining why this work matters]</w:t>
      </w:r>
      <w:r w:rsidRPr="7DBF6F8E" w:rsidR="40C16E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40C16E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40C16E19">
        <w:rPr>
          <w:rFonts w:ascii="Aptos" w:hAnsi="Aptos" w:eastAsia="Aptos" w:cs="Aptos" w:asciiTheme="minorAscii" w:hAnsiTheme="minorAscii" w:eastAsiaTheme="minorAscii" w:cstheme="minorAscii"/>
          <w:noProof w:val="0"/>
          <w:sz w:val="22"/>
          <w:szCs w:val="22"/>
          <w:lang w:val="en-US"/>
        </w:rPr>
        <w:t xml:space="preserve"> </w:t>
      </w:r>
    </w:p>
    <w:p xmlns:wp14="http://schemas.microsoft.com/office/word/2010/wordml" w:rsidP="7DBF6F8E" wp14:paraId="1625DF9F" wp14:textId="4D1D1B2D">
      <w:pPr>
        <w:pStyle w:val="paragraph"/>
        <w:spacing w:before="0" w:beforeAutospacing="off" w:after="0" w:afterAutospacing="off"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We need someone who can </w:t>
      </w:r>
      <w:r w:rsidRPr="7DBF6F8E" w:rsidR="159E087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creatively apply a range of research methods to build our understanding of constituents, guide </w:t>
      </w:r>
      <w:r w:rsidRPr="7DBF6F8E" w:rsidR="7CFF3B4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constituent</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-centered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design</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and help us measure if our work is successful.</w:t>
      </w:r>
      <w:r w:rsidRPr="7DBF6F8E" w:rsidR="1B12DB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br/>
      </w:r>
    </w:p>
    <w:p w:rsidR="0EAA00A0" w:rsidP="7DBF6F8E" w:rsidRDefault="0EAA00A0" w14:paraId="419ECBBC" w14:textId="01582AC6">
      <w:pPr>
        <w:spacing w:before="0" w:beforeAutospacing="off" w:after="160" w:afterAutospacing="off" w:line="259" w:lineRule="auto"/>
        <w:ind/>
        <w:rPr>
          <w:rFonts w:ascii="Aptos" w:hAnsi="Aptos" w:eastAsia="Aptos" w:cs="Aptos" w:asciiTheme="minorAscii" w:hAnsiTheme="minorAscii" w:eastAsiaTheme="minorAscii" w:cstheme="minorAscii"/>
          <w:noProof w:val="0"/>
          <w:sz w:val="22"/>
          <w:szCs w:val="22"/>
          <w:lang w:val="en-US"/>
        </w:rPr>
      </w:pP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This position is a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[describe the role,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e.g.</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“full-time</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“contract”]</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role. The work schedule is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[describe requirements,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e.g.</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“Monday through Friday, 9:00AM to 5:00PM EST, in a hybrid arrangement, with one day per week spent at the primary work location in Boston.”]</w:t>
      </w:r>
    </w:p>
    <w:p w:rsidR="0EAA00A0" w:rsidP="7DBF6F8E" w:rsidRDefault="0EAA00A0" w14:paraId="08F99F39" w14:textId="100C425F">
      <w:pPr>
        <w:pStyle w:val="Heading2"/>
        <w:keepNext w:val="1"/>
        <w:keepLines w:val="1"/>
        <w:spacing w:before="40" w:beforeAutospacing="off" w:after="0" w:afterAutospacing="off" w:line="259" w:lineRule="auto"/>
        <w:ind/>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pP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 xml:space="preserve">About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2F5496"/>
          <w:sz w:val="26"/>
          <w:szCs w:val="26"/>
          <w:highlight w:val="yellow"/>
          <w:lang w:val="en-US"/>
        </w:rPr>
        <w:t>[organization]</w:t>
      </w:r>
    </w:p>
    <w:p w:rsidR="078FB39C" w:rsidP="7DBF6F8E" w:rsidRDefault="078FB39C" w14:paraId="71AC6333" w14:textId="0E8A5B08">
      <w:pPr>
        <w:spacing w:before="0" w:beforeAutospacing="off" w:after="160" w:afterAutospacing="off" w:line="259" w:lineRule="auto"/>
        <w:ind w:left="0" w:right="0"/>
        <w:jc w:val="left"/>
        <w:rPr>
          <w:rFonts w:ascii="Aptos" w:hAnsi="Aptos" w:eastAsia="Aptos" w:cs="Aptos"/>
          <w:noProof w:val="0"/>
          <w:sz w:val="22"/>
          <w:szCs w:val="22"/>
          <w:lang w:val="en-US"/>
        </w:rPr>
      </w:pPr>
      <w:r w:rsidRPr="7DBF6F8E" w:rsidR="078FB39C">
        <w:rPr>
          <w:rFonts w:ascii="Aptos" w:hAnsi="Aptos" w:eastAsia="Aptos" w:cs="Aptos"/>
          <w:b w:val="0"/>
          <w:bCs w:val="0"/>
          <w:i w:val="0"/>
          <w:iCs w:val="0"/>
          <w:caps w:val="0"/>
          <w:smallCaps w:val="0"/>
          <w:noProof w:val="0"/>
          <w:color w:val="000000" w:themeColor="text1" w:themeTint="FF" w:themeShade="FF"/>
          <w:sz w:val="22"/>
          <w:szCs w:val="22"/>
          <w:highlight w:val="yellow"/>
          <w:lang w:val="en-US"/>
        </w:rPr>
        <w:t>[Provide a summary of your organization to help applicants understand the role’s context for the role.]</w:t>
      </w:r>
    </w:p>
    <w:p w:rsidR="7DBF6F8E" w:rsidP="7DBF6F8E" w:rsidRDefault="7DBF6F8E" w14:paraId="3AF2FAC9" w14:textId="1177517D">
      <w:pPr>
        <w:spacing w:before="0" w:beforeAutospacing="off" w:after="160" w:afterAutospacing="off" w:line="259" w:lineRule="auto"/>
        <w:ind w:left="0" w:right="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pPr>
    </w:p>
    <w:p w:rsidR="0EAA00A0" w:rsidP="7DBF6F8E" w:rsidRDefault="0EAA00A0" w14:paraId="3EEBF4F7" w14:textId="7146A4DD">
      <w:pPr>
        <w:pStyle w:val="Heading2"/>
        <w:keepNext w:val="1"/>
        <w:keepLines w:val="1"/>
        <w:spacing w:before="40" w:beforeAutospacing="off" w:after="0" w:afterAutospacing="off" w:line="259" w:lineRule="auto"/>
        <w:ind/>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pP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 xml:space="preserve">What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you’ll</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 xml:space="preserve"> do</w:t>
      </w:r>
    </w:p>
    <w:p w:rsidR="0EAA00A0" w:rsidP="7DBF6F8E" w:rsidRDefault="0EAA00A0" w14:paraId="34A4999E" w14:textId="6295A183">
      <w:pPr>
        <w:keepNext w:val="1"/>
        <w:keepLines w:val="1"/>
        <w:spacing w:before="0" w:beforeAutospacing="off" w:after="160" w:afterAutospacing="off" w:line="259" w:lineRule="auto"/>
        <w:in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You’ll</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join</w:t>
      </w:r>
      <w:r w:rsidRPr="7DBF6F8E" w:rsidR="626C53E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[team]</w:t>
      </w:r>
      <w:r w:rsidRPr="7DBF6F8E" w:rsidR="626C53E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and work on </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brief summary</w:t>
      </w:r>
      <w:r w:rsidRPr="7DBF6F8E" w:rsidR="626C53E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of projects or initiatives this role will work on. It should introduce the bullets below.]</w:t>
      </w:r>
    </w:p>
    <w:p w:rsidR="5812FABB" w:rsidP="7DBF6F8E" w:rsidRDefault="5812FABB" w14:paraId="7F90C53B" w14:textId="60767B9D">
      <w:pPr>
        <w:pStyle w:val="Heading2"/>
        <w:keepNext w:val="1"/>
        <w:keepLines w:val="1"/>
        <w:spacing w:before="40" w:after="0" w:line="240" w:lineRule="auto"/>
        <w:jc w:val="both"/>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pPr>
      <w:r w:rsidRPr="7DBF6F8E" w:rsidR="5812FABB">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Responsibilities</w:t>
      </w:r>
    </w:p>
    <w:p w:rsidR="6DADE764" w:rsidP="7DBF6F8E" w:rsidRDefault="6DADE764" w14:paraId="61038C90" w14:textId="07C40885">
      <w:pPr>
        <w:pStyle w:val="ListParagraph"/>
        <w:numPr>
          <w:ilvl w:val="0"/>
          <w:numId w:val="1"/>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DBF6F8E" w:rsidR="6DADE7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Apply </w:t>
      </w:r>
      <w:r w:rsidRPr="7DBF6F8E" w:rsidR="6DADE76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quantitative and qualitative research methods</w:t>
      </w:r>
      <w:r w:rsidRPr="7DBF6F8E" w:rsidR="6DADE76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understand constituents’ experiences and complex service contexts</w:t>
      </w:r>
    </w:p>
    <w:p w:rsidR="0B5C2CE9" w:rsidP="7DBF6F8E" w:rsidRDefault="0B5C2CE9" w14:paraId="2F83B8F3" w14:textId="75EBE178">
      <w:pPr>
        <w:pStyle w:val="ListParagraph"/>
        <w:numPr>
          <w:ilvl w:val="0"/>
          <w:numId w:val="1"/>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DBF6F8E" w:rsidR="0B5C2CE9">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Effectively </w:t>
      </w:r>
      <w:r w:rsidRPr="7DBF6F8E" w:rsidR="0B5C2CE9">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communicate your findings</w:t>
      </w:r>
      <w:r w:rsidRPr="7DBF6F8E" w:rsidR="0B5C2CE9">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different audiences, including </w:t>
      </w:r>
      <w:r w:rsidRPr="7DBF6F8E" w:rsidR="0B5C2CE9">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[designers, business and technical leaders, subject matter experts, vendors, and constituents]</w:t>
      </w:r>
    </w:p>
    <w:p w:rsidR="3CB9B535" w:rsidP="7DBF6F8E" w:rsidRDefault="3CB9B535" w14:paraId="1F7E691B" w14:textId="69BC9271">
      <w:pPr>
        <w:pStyle w:val="ListParagraph"/>
        <w:numPr>
          <w:ilvl w:val="0"/>
          <w:numId w:val="1"/>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pPr>
      <w:r w:rsidRPr="7DBF6F8E" w:rsidR="3CB9B535">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Learn from and apply </w:t>
      </w:r>
      <w:r w:rsidRPr="7DBF6F8E" w:rsidR="3CB9B535">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secondary research literature</w:t>
      </w:r>
      <w:r w:rsidRPr="7DBF6F8E" w:rsidR="3CB9B535">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3CB9B535">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3CB9B535">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e.g.</w:t>
      </w:r>
      <w:r w:rsidRPr="7DBF6F8E" w:rsidR="3CB9B535">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from psychology and behavior change, sociocultural research, etc.)]</w:t>
      </w:r>
    </w:p>
    <w:p w:rsidR="0B5C2CE9" w:rsidP="7DBF6F8E" w:rsidRDefault="0B5C2CE9" w14:paraId="2E47FEEE" w14:textId="615AFAB6">
      <w:pPr>
        <w:pStyle w:val="ListParagraph"/>
        <w:numPr>
          <w:ilvl w:val="0"/>
          <w:numId w:val="1"/>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7DBF6F8E" w:rsidR="0B5C2CE9">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Help our teams </w:t>
      </w:r>
      <w:r w:rsidRPr="7DBF6F8E" w:rsidR="0B5C2CE9">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grow their understanding of people’s experiences and needs</w:t>
      </w:r>
    </w:p>
    <w:p w:rsidR="6DADE764" w:rsidP="7DBF6F8E" w:rsidRDefault="6DADE764" w14:paraId="481A3A82" w14:textId="7E9B8A2F">
      <w:pPr>
        <w:pStyle w:val="ListParagraph"/>
        <w:numPr>
          <w:ilvl w:val="0"/>
          <w:numId w:val="1"/>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6DADE76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Provide</w:t>
      </w:r>
      <w:r w:rsidRPr="7DBF6F8E" w:rsidR="6DADE76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6DADE764">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strategic guidance and support</w:t>
      </w:r>
      <w:r w:rsidRPr="7DBF6F8E" w:rsidR="6DADE76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for experience research </w:t>
      </w:r>
      <w:r w:rsidRPr="7DBF6F8E" w:rsidR="6DADE764">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[across key initiatives]</w:t>
      </w:r>
    </w:p>
    <w:p w:rsidR="32FD1BC8" w:rsidP="7DBF6F8E" w:rsidRDefault="32FD1BC8" w14:paraId="366CB650" w14:textId="729E7411">
      <w:pPr>
        <w:pStyle w:val="ListParagraph"/>
        <w:numPr>
          <w:ilvl w:val="0"/>
          <w:numId w:val="1"/>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32FD1BC8">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Help teams </w:t>
      </w:r>
      <w:r w:rsidRPr="7DBF6F8E" w:rsidR="484C7926">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translate</w:t>
      </w:r>
      <w:r w:rsidRPr="7DBF6F8E" w:rsidR="32FD1BC8">
        <w:rPr>
          <w:rStyle w:val="normaltextrun"/>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findings</w:t>
      </w:r>
      <w:r w:rsidRPr="7DBF6F8E" w:rsidR="32FD1BC8">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to inform strategies, priorities, and decisions</w:t>
      </w:r>
    </w:p>
    <w:p xmlns:wp14="http://schemas.microsoft.com/office/word/2010/wordml" w:rsidP="7DBF6F8E" wp14:paraId="5E705B75" wp14:textId="160D8EB1">
      <w:pPr>
        <w:pStyle w:val="ListParagraph"/>
        <w:numPr>
          <w:ilvl w:val="0"/>
          <w:numId w:val="1"/>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777B607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Create</w:t>
      </w:r>
      <w:r w:rsidRPr="7DBF6F8E" w:rsidR="0843ADA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and refine</w:t>
      </w:r>
      <w:r w:rsidRPr="7DBF6F8E" w:rsidR="777B6070">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 research artifacts</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.g.</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experience models, personas, journey maps, scenarios, narratives, service blueprints, behavioral/impact analytics summaries, etc.) </w:t>
      </w:r>
    </w:p>
    <w:p w:rsidR="1B03AA8A" w:rsidP="7DBF6F8E" w:rsidRDefault="1B03AA8A" w14:paraId="5FA4895D" w14:textId="7BED2B0C">
      <w:pPr>
        <w:pStyle w:val="ListParagraph"/>
        <w:numPr>
          <w:ilvl w:val="0"/>
          <w:numId w:val="1"/>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pPr>
      <w:r w:rsidRPr="7DBF6F8E" w:rsidR="1B03AA8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Help us </w:t>
      </w:r>
      <w:r w:rsidRPr="7DBF6F8E" w:rsidR="1B03AA8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build our experience research program and knowledge</w:t>
      </w:r>
    </w:p>
    <w:p xmlns:wp14="http://schemas.microsoft.com/office/word/2010/wordml" w:rsidP="7DBF6F8E" wp14:paraId="46729348" wp14:textId="60E6258B">
      <w:pPr>
        <w:pStyle w:val="ListParagraph"/>
        <w:numPr>
          <w:ilvl w:val="0"/>
          <w:numId w:val="1"/>
        </w:numPr>
        <w:spacing w:after="160" w:line="259" w:lineRule="auto"/>
        <w:ind w:left="360"/>
        <w:rPr>
          <w:rFonts w:ascii="Aptos" w:hAnsi="Aptos" w:eastAsia="Aptos" w:cs="Aptos" w:asciiTheme="minorAscii" w:hAnsiTheme="minorAscii" w:eastAsiaTheme="minorAscii" w:cstheme="minorAscii"/>
          <w:noProof w:val="0"/>
          <w:lang w:val="en-US"/>
        </w:rPr>
      </w:pPr>
      <w:r w:rsidRPr="7DBF6F8E" w:rsidR="2548EBD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[Add any </w:t>
      </w:r>
      <w:r w:rsidRPr="7DBF6F8E" w:rsidR="2548EBD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additional</w:t>
      </w:r>
      <w:r w:rsidRPr="7DBF6F8E" w:rsidR="2548EBD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responsibilities that are critical for your work and remove any that </w:t>
      </w:r>
      <w:r w:rsidRPr="7DBF6F8E" w:rsidR="2548EBD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don’t</w:t>
      </w:r>
      <w:r w:rsidRPr="7DBF6F8E" w:rsidR="2548EBD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fit your context]</w:t>
      </w:r>
    </w:p>
    <w:p w:rsidR="1D4E2B37" w:rsidP="7DBF6F8E" w:rsidRDefault="1D4E2B37" w14:paraId="75CDAD2C" w14:textId="7DC510D0">
      <w:pPr>
        <w:pStyle w:val="Heading2"/>
        <w:keepNext w:val="1"/>
        <w:keepLines w:val="1"/>
        <w:spacing w:before="40" w:after="0"/>
        <w:rPr>
          <w:rFonts w:ascii="Aptos" w:hAnsi="Aptos" w:eastAsia="Aptos" w:cs="Aptos" w:asciiTheme="minorAscii" w:hAnsiTheme="minorAscii" w:eastAsiaTheme="minorAscii" w:cstheme="minorAscii"/>
          <w:noProof w:val="0"/>
          <w:sz w:val="22"/>
          <w:szCs w:val="22"/>
          <w:lang w:val="en-US"/>
        </w:rPr>
      </w:pPr>
      <w:r w:rsidRPr="7DBF6F8E" w:rsidR="1D4E2B37">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We'd</w:t>
      </w:r>
      <w:r w:rsidRPr="7DBF6F8E" w:rsidR="1D4E2B37">
        <w:rPr>
          <w:rFonts w:ascii="Aptos" w:hAnsi="Aptos" w:eastAsia="Aptos" w:cs="Aptos" w:asciiTheme="minorAscii" w:hAnsiTheme="minorAscii" w:eastAsiaTheme="minorAscii" w:cstheme="minorAscii"/>
          <w:b w:val="0"/>
          <w:bCs w:val="0"/>
          <w:i w:val="0"/>
          <w:iCs w:val="0"/>
          <w:caps w:val="0"/>
          <w:smallCaps w:val="0"/>
          <w:noProof w:val="0"/>
          <w:color w:val="2F5496"/>
          <w:sz w:val="26"/>
          <w:szCs w:val="26"/>
          <w:lang w:val="en-US"/>
        </w:rPr>
        <w:t xml:space="preserve"> love to hear from you if you have</w:t>
      </w:r>
    </w:p>
    <w:p xmlns:wp14="http://schemas.microsoft.com/office/word/2010/wordml" w:rsidP="7DBF6F8E" wp14:paraId="5C8490D1" wp14:textId="52A52598">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551A487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5+</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years of experience in quantitative and qualitative experience research </w:t>
      </w:r>
    </w:p>
    <w:p xmlns:wp14="http://schemas.microsoft.com/office/word/2010/wordml" w:rsidP="7DBF6F8E" wp14:paraId="37D8922E" wp14:textId="35C1FE98">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6C285C4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3+</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years as a lead or principal experience researcher</w:t>
      </w:r>
    </w:p>
    <w:p xmlns:wp14="http://schemas.microsoft.com/office/word/2010/wordml" w:rsidP="7DBF6F8E" wp14:paraId="020D4B84" wp14:textId="5F7432FA">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6B29560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xperience </w:t>
      </w:r>
      <w:r w:rsidRPr="7DBF6F8E" w:rsidR="17A2C38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working in</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government</w:t>
      </w:r>
      <w:r w:rsidRPr="7DBF6F8E" w:rsidR="79B3DF1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or </w:t>
      </w:r>
      <w:r w:rsidRPr="7DBF6F8E" w:rsidR="19CE454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a similar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organizational environment</w:t>
      </w:r>
    </w:p>
    <w:p xmlns:wp14="http://schemas.microsoft.com/office/word/2010/wordml" w:rsidP="7DBF6F8E" wp14:paraId="735BA123" wp14:textId="4F84E634">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pP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Demonstrated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expertise</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DBF6F8E" w:rsidR="056B7CB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with multiple r</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esearch methods </w:t>
      </w:r>
      <w:r w:rsidRPr="7DBF6F8E" w:rsidR="013FD4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e.g., qualitative interviews, scenario-based assessments, ethnographic research, behavioral analytics, survey research, outcome analytics, service evaluation research, etc.</w:t>
      </w:r>
      <w:r w:rsidRPr="7DBF6F8E" w:rsidR="1B29B7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p>
    <w:p xmlns:wp14="http://schemas.microsoft.com/office/word/2010/wordml" w:rsidP="7DBF6F8E" wp14:paraId="3F569D92" wp14:textId="42F1FB92">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Experience using digital tools to support experience research execution, analysis, and synthesis </w:t>
      </w:r>
      <w:r w:rsidRPr="7DBF6F8E" w:rsidR="1376B42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e.g., online survey tools, Maze, </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Condens</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etc.</w:t>
      </w:r>
      <w:r w:rsidRPr="7DBF6F8E" w:rsidR="538334D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7DBF6F8E" wp14:paraId="7C3C47E8" wp14:textId="360D1865">
      <w:pPr>
        <w:pStyle w:val="ListParagraph"/>
        <w:numPr>
          <w:ilvl w:val="0"/>
          <w:numId w:val="2"/>
        </w:numPr>
        <w:spacing w:after="160" w:line="259" w:lineRule="auto"/>
        <w:ind w:left="36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Outstanding communication and storytelling skills</w:t>
      </w:r>
    </w:p>
    <w:p xmlns:wp14="http://schemas.microsoft.com/office/word/2010/wordml" w:rsidP="7DBF6F8E" wp14:paraId="14D27482" wp14:textId="155B55A3">
      <w:pPr>
        <w:pStyle w:val="ListParagraph"/>
        <w:numPr>
          <w:ilvl w:val="0"/>
          <w:numId w:val="2"/>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347299CB">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trong systems thinking skills</w:t>
      </w:r>
    </w:p>
    <w:p xmlns:wp14="http://schemas.microsoft.com/office/word/2010/wordml" w:rsidP="7DBF6F8E" wp14:paraId="7D215E0E" wp14:textId="295436F2">
      <w:pPr>
        <w:pStyle w:val="ListParagraph"/>
        <w:numPr>
          <w:ilvl w:val="0"/>
          <w:numId w:val="2"/>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7F091BC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trong facilitation, consultation, and coaching skills</w:t>
      </w:r>
    </w:p>
    <w:p xmlns:wp14="http://schemas.microsoft.com/office/word/2010/wordml" w:rsidP="7DBF6F8E" wp14:paraId="65D9327E" wp14:textId="5574EE74">
      <w:pPr>
        <w:pStyle w:val="ListParagraph"/>
        <w:numPr>
          <w:ilvl w:val="0"/>
          <w:numId w:val="2"/>
        </w:numPr>
        <w:spacing w:before="0" w:beforeAutospacing="off" w:after="160" w:afterAutospacing="off" w:line="259" w:lineRule="auto"/>
        <w:ind w:left="360" w:right="0" w:hanging="360"/>
        <w:jc w:val="left"/>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5C1D2609">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Experience</w:t>
      </w:r>
      <w:r w:rsidRPr="7DBF6F8E" w:rsidR="777B6070">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promoting </w:t>
      </w:r>
      <w:r w:rsidRPr="7DBF6F8E" w:rsidR="55D6C68F">
        <w:rPr>
          <w:rStyle w:val="normaltextrun"/>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access to public services for all constituents</w:t>
      </w:r>
    </w:p>
    <w:p xmlns:wp14="http://schemas.microsoft.com/office/word/2010/wordml" w:rsidP="7DBF6F8E" wp14:paraId="360B7D57" wp14:textId="615DC524">
      <w:pPr>
        <w:pStyle w:val="ListParagraph"/>
        <w:numPr>
          <w:ilvl w:val="0"/>
          <w:numId w:val="2"/>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BF6F8E" w:rsidR="55D6C68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E</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xpertise</w:t>
      </w:r>
      <w:r w:rsidRPr="7DBF6F8E" w:rsidR="777B607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 trauma-informed research</w:t>
      </w:r>
    </w:p>
    <w:p w:rsidR="54CAAD90" w:rsidP="7DBF6F8E" w:rsidRDefault="54CAAD90" w14:paraId="682C0025" w14:textId="0C33AAC8">
      <w:pPr>
        <w:pStyle w:val="ListParagraph"/>
        <w:numPr>
          <w:ilvl w:val="0"/>
          <w:numId w:val="2"/>
        </w:numPr>
        <w:spacing w:before="0" w:beforeAutospacing="off" w:after="160" w:afterAutospacing="off" w:line="259" w:lineRule="auto"/>
        <w:ind w:left="360" w:right="0" w:hanging="360"/>
        <w:jc w:val="left"/>
        <w:rPr>
          <w:rFonts w:ascii="Aptos" w:hAnsi="Aptos" w:eastAsia="Aptos" w:cs="Aptos" w:asciiTheme="minorAscii" w:hAnsiTheme="minorAscii" w:eastAsiaTheme="minorAscii" w:cstheme="minorAscii"/>
          <w:noProof w:val="0"/>
          <w:lang w:val="en-US"/>
        </w:rPr>
      </w:pPr>
      <w:r w:rsidRPr="7DBF6F8E" w:rsidR="54CAAD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[Add any </w:t>
      </w:r>
      <w:r w:rsidRPr="7DBF6F8E" w:rsidR="54CAAD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additional</w:t>
      </w:r>
      <w:r w:rsidRPr="7DBF6F8E" w:rsidR="54CAAD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preferred skills and remove any that </w:t>
      </w:r>
      <w:r w:rsidRPr="7DBF6F8E" w:rsidR="54CAAD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don’t</w:t>
      </w:r>
      <w:r w:rsidRPr="7DBF6F8E" w:rsidR="54CAAD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highlight w:val="yellow"/>
          <w:lang w:val="en-US"/>
        </w:rPr>
        <w:t xml:space="preserve"> fit your context]</w:t>
      </w:r>
    </w:p>
    <w:p xmlns:wp14="http://schemas.microsoft.com/office/word/2010/wordml" w:rsidP="7DBF6F8E" wp14:paraId="144A8A97" wp14:textId="715D80D8">
      <w:pPr>
        <w:shd w:val="clear" w:color="auto" w:fill="FFFFFF" w:themeFill="background1"/>
        <w:spacing w:before="0" w:beforeAutospacing="off" w:after="0" w:afterAutospacing="off" w:line="259"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p>
    <w:p xmlns:wp14="http://schemas.microsoft.com/office/word/2010/wordml" w:rsidP="7DBF6F8E" wp14:paraId="69191B36" wp14:textId="483B3842">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p>
    <w:p xmlns:wp14="http://schemas.microsoft.com/office/word/2010/wordml" w:rsidP="7DBF6F8E" wp14:paraId="4ACF22D1" wp14:textId="706938ED">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p>
    <w:p xmlns:wp14="http://schemas.microsoft.com/office/word/2010/wordml" w:rsidP="7DBF6F8E" wp14:paraId="02258FEE" wp14:textId="2922D422">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3246FF42" wp14:textId="0C90B75B">
      <w:pPr>
        <w:shd w:val="clear" w:color="auto" w:fill="FFFFFF" w:themeFill="background1"/>
        <w:spacing w:before="0" w:beforeAutospacing="off" w:after="0" w:afterAutospacing="off" w:line="259"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9"/>
          <w:szCs w:val="19"/>
          <w:lang w:val="en-US"/>
        </w:rPr>
      </w:pPr>
    </w:p>
    <w:p xmlns:wp14="http://schemas.microsoft.com/office/word/2010/wordml" w:rsidP="7DBF6F8E" wp14:paraId="6CFD45D1" wp14:textId="23E1342E">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621BD752" wp14:textId="499D429D">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037970D1" wp14:textId="485ED9A5">
      <w:pPr>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325AEFF3" wp14:textId="3F64B68F">
      <w:pPr>
        <w:spacing w:after="160" w:line="259"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758504CF" wp14:textId="5556A014">
      <w:p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xmlns:wp14="http://schemas.microsoft.com/office/word/2010/wordml" w:rsidP="7DBF6F8E" wp14:paraId="2C078E63" wp14:textId="1B59C2F8">
      <w:pPr>
        <w:rPr>
          <w:rFonts w:ascii="Aptos" w:hAnsi="Aptos" w:eastAsia="Aptos" w:cs="Aptos"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758a9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fb814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68D0C2"/>
    <w:rsid w:val="005EC20E"/>
    <w:rsid w:val="013FD468"/>
    <w:rsid w:val="03369DF8"/>
    <w:rsid w:val="0423AB02"/>
    <w:rsid w:val="056B7CB4"/>
    <w:rsid w:val="078FB39C"/>
    <w:rsid w:val="0843ADA1"/>
    <w:rsid w:val="0A3D6C14"/>
    <w:rsid w:val="0A989F6E"/>
    <w:rsid w:val="0B5C2CE9"/>
    <w:rsid w:val="0C70F776"/>
    <w:rsid w:val="0D10F001"/>
    <w:rsid w:val="0D4E88C6"/>
    <w:rsid w:val="0EAA00A0"/>
    <w:rsid w:val="0F0BA8E6"/>
    <w:rsid w:val="134FD5C1"/>
    <w:rsid w:val="1376B42A"/>
    <w:rsid w:val="159E087A"/>
    <w:rsid w:val="15E4930D"/>
    <w:rsid w:val="16BFB361"/>
    <w:rsid w:val="17A2C38D"/>
    <w:rsid w:val="19CE4544"/>
    <w:rsid w:val="1A2AE126"/>
    <w:rsid w:val="1B03AA8A"/>
    <w:rsid w:val="1B12DB2A"/>
    <w:rsid w:val="1B29B770"/>
    <w:rsid w:val="1C690001"/>
    <w:rsid w:val="1D4E2B37"/>
    <w:rsid w:val="1E2F871F"/>
    <w:rsid w:val="1F73C5EC"/>
    <w:rsid w:val="21F888F2"/>
    <w:rsid w:val="22BF77AF"/>
    <w:rsid w:val="2407EBFD"/>
    <w:rsid w:val="2485D679"/>
    <w:rsid w:val="2548EBD3"/>
    <w:rsid w:val="26DBBC02"/>
    <w:rsid w:val="2AC139DB"/>
    <w:rsid w:val="2E01D774"/>
    <w:rsid w:val="2F074211"/>
    <w:rsid w:val="3080BA2B"/>
    <w:rsid w:val="318EBAD7"/>
    <w:rsid w:val="31DC9EB8"/>
    <w:rsid w:val="32FD1BC8"/>
    <w:rsid w:val="347299CB"/>
    <w:rsid w:val="34BEE227"/>
    <w:rsid w:val="354029F2"/>
    <w:rsid w:val="358173D2"/>
    <w:rsid w:val="369508B4"/>
    <w:rsid w:val="39F76605"/>
    <w:rsid w:val="3ADC6D91"/>
    <w:rsid w:val="3C2A1B07"/>
    <w:rsid w:val="3CB9B535"/>
    <w:rsid w:val="3EEB4F5B"/>
    <w:rsid w:val="3F27E182"/>
    <w:rsid w:val="3F94D23C"/>
    <w:rsid w:val="40C16E19"/>
    <w:rsid w:val="41C0C229"/>
    <w:rsid w:val="42A76A29"/>
    <w:rsid w:val="42D5A7FF"/>
    <w:rsid w:val="45C82BA2"/>
    <w:rsid w:val="484C7926"/>
    <w:rsid w:val="4A2D85D9"/>
    <w:rsid w:val="4BCBE5F6"/>
    <w:rsid w:val="4D7E89E2"/>
    <w:rsid w:val="50DD1C7E"/>
    <w:rsid w:val="538334D6"/>
    <w:rsid w:val="53E4709E"/>
    <w:rsid w:val="54CAAD90"/>
    <w:rsid w:val="54CDEFA4"/>
    <w:rsid w:val="551A487E"/>
    <w:rsid w:val="5568D0C2"/>
    <w:rsid w:val="55D6C68F"/>
    <w:rsid w:val="5812FABB"/>
    <w:rsid w:val="5C1D2609"/>
    <w:rsid w:val="5FA117B5"/>
    <w:rsid w:val="626C53E3"/>
    <w:rsid w:val="62C30467"/>
    <w:rsid w:val="6A68E93A"/>
    <w:rsid w:val="6B295609"/>
    <w:rsid w:val="6C285C46"/>
    <w:rsid w:val="6DADE764"/>
    <w:rsid w:val="72F7D26A"/>
    <w:rsid w:val="75C2CA51"/>
    <w:rsid w:val="777B6070"/>
    <w:rsid w:val="77A3AB96"/>
    <w:rsid w:val="79A48D0E"/>
    <w:rsid w:val="79B3DF1A"/>
    <w:rsid w:val="7B158929"/>
    <w:rsid w:val="7C9B5CB6"/>
    <w:rsid w:val="7CFF3B47"/>
    <w:rsid w:val="7DBF6F8E"/>
    <w:rsid w:val="7E18CB94"/>
    <w:rsid w:val="7F091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D0C2"/>
  <w15:chartTrackingRefBased/>
  <w15:docId w15:val="{AC60679B-D626-49CF-9626-552CC3C21E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26DBBC02"/>
    <w:rPr>
      <w:rFonts w:ascii="Calibri" w:hAnsi="Calibri" w:eastAsia="Calibri" w:cs="" w:asciiTheme="minorAscii" w:hAnsiTheme="minorAscii" w:eastAsiaTheme="minorAscii" w:cstheme="minorBidi"/>
      <w:sz w:val="24"/>
      <w:szCs w:val="24"/>
    </w:rPr>
    <w:pPr>
      <w:spacing w:beforeAutospacing="on" w:afterAutospacing="on" w:line="240" w:lineRule="auto"/>
    </w:pPr>
  </w:style>
  <w:style w:type="character" w:styleId="normaltextrun" w:customStyle="true">
    <w:uiPriority w:val="1"/>
    <w:name w:val="normaltextrun"/>
    <w:basedOn w:val="DefaultParagraphFont"/>
    <w:rsid w:val="26DBBC02"/>
    <w:rPr>
      <w:rFonts w:ascii="Calibri" w:hAnsi="Calibri" w:eastAsia="Calibri" w:cs="" w:asciiTheme="minorAscii" w:hAnsiTheme="minorAscii" w:eastAsiaTheme="minorAscii" w:cstheme="minorBidi"/>
      <w:sz w:val="22"/>
      <w:szCs w:val="22"/>
    </w:rPr>
  </w:style>
  <w:style w:type="paragraph" w:styleId="ListParagraph">
    <w:uiPriority w:val="34"/>
    <w:name w:val="List Paragraph"/>
    <w:basedOn w:val="Normal"/>
    <w:qFormat/>
    <w:rsid w:val="26DBBC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7d891b7b0934ed1" /><Relationship Type="http://schemas.microsoft.com/office/2011/relationships/people" Target="people.xml" Id="R30efaeec8eb64347" /><Relationship Type="http://schemas.microsoft.com/office/2011/relationships/commentsExtended" Target="commentsExtended.xml" Id="Rcc6f6675b3ef4121" /><Relationship Type="http://schemas.microsoft.com/office/2016/09/relationships/commentsIds" Target="commentsIds.xml" Id="R4f779d1d56c8414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D0DE7D1FA044DB3B27F249CDD347A" ma:contentTypeVersion="15" ma:contentTypeDescription="Create a new document." ma:contentTypeScope="" ma:versionID="9af77d750e440e92f4bada7e61dbfa81">
  <xsd:schema xmlns:xsd="http://www.w3.org/2001/XMLSchema" xmlns:xs="http://www.w3.org/2001/XMLSchema" xmlns:p="http://schemas.microsoft.com/office/2006/metadata/properties" xmlns:ns2="3dc1a505-8a77-483f-95ba-7ad5e6dd96d2" xmlns:ns3="5e07f98a-4b3f-47f3-bfa0-0b4a3c021cb8" targetNamespace="http://schemas.microsoft.com/office/2006/metadata/properties" ma:root="true" ma:fieldsID="e3b345d8232e6354e2fc104999bd8b31" ns2:_="" ns3:_="">
    <xsd:import namespace="3dc1a505-8a77-483f-95ba-7ad5e6dd96d2"/>
    <xsd:import namespace="5e07f98a-4b3f-47f3-bfa0-0b4a3c021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Folder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1a505-8a77-483f-95ba-7ad5e6dd9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FolderDescription" ma:index="21" nillable="true" ma:displayName="Folder Description" ma:format="Dropdown" ma:internalName="FolderDescription">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f98a-4b3f-47f3-bfa0-0b4a3c021c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ee30d0-593a-46de-bfcd-ba83d2ef90de}" ma:internalName="TaxCatchAll" ma:showField="CatchAllData" ma:web="5e07f98a-4b3f-47f3-bfa0-0b4a3c021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c1a505-8a77-483f-95ba-7ad5e6dd96d2">
      <Terms xmlns="http://schemas.microsoft.com/office/infopath/2007/PartnerControls"/>
    </lcf76f155ced4ddcb4097134ff3c332f>
    <TaxCatchAll xmlns="5e07f98a-4b3f-47f3-bfa0-0b4a3c021cb8" xsi:nil="true"/>
    <FolderDescription xmlns="3dc1a505-8a77-483f-95ba-7ad5e6dd96d2" xsi:nil="true"/>
  </documentManagement>
</p:properties>
</file>

<file path=customXml/itemProps1.xml><?xml version="1.0" encoding="utf-8"?>
<ds:datastoreItem xmlns:ds="http://schemas.openxmlformats.org/officeDocument/2006/customXml" ds:itemID="{1C242214-0B4A-466A-B851-054618DF40A1}"/>
</file>

<file path=customXml/itemProps2.xml><?xml version="1.0" encoding="utf-8"?>
<ds:datastoreItem xmlns:ds="http://schemas.openxmlformats.org/officeDocument/2006/customXml" ds:itemID="{1F1F595C-D329-4B28-958A-EFA7FCE571C1}"/>
</file>

<file path=customXml/itemProps3.xml><?xml version="1.0" encoding="utf-8"?>
<ds:datastoreItem xmlns:ds="http://schemas.openxmlformats.org/officeDocument/2006/customXml" ds:itemID="{BC608CB6-E76D-4A8C-AA5B-71747AC216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Cogbill, Adam (EOTSS)</dc:creator>
  <keywords/>
  <dc:description/>
  <lastModifiedBy>Cogbill, Adam (EOTSS)</lastModifiedBy>
  <dcterms:created xsi:type="dcterms:W3CDTF">2025-09-03T16:34:00.0000000Z</dcterms:created>
  <dcterms:modified xsi:type="dcterms:W3CDTF">2025-10-01T16:05:14.4660212Z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0x010100905D0DE7D1FA044DB3B27F249CDD347A</vt:lpwstr>
  </property>
  <property fmtid="{D5CDD505-2E9C-101B-9397-08002B2CF9AE}" pid="3" name="MediaServiceImageTags">
    <vt:lpwstr/>
  </property>
</Properties>
</file>