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E2751" w14:textId="77777777" w:rsidR="00257C23" w:rsidRPr="00AC02D5" w:rsidRDefault="00257C23" w:rsidP="003722C5">
      <w:pPr>
        <w:spacing w:after="0"/>
        <w:ind w:left="1440" w:hanging="1530"/>
        <w:rPr>
          <w:rFonts w:ascii="Times New Roman" w:hAnsi="Times New Roman" w:cs="Times New Roman"/>
          <w:b/>
          <w:sz w:val="24"/>
          <w:szCs w:val="24"/>
        </w:rPr>
      </w:pPr>
      <w:r w:rsidRPr="00257C23">
        <w:rPr>
          <w:rFonts w:ascii="Times New Roman" w:hAnsi="Times New Roman" w:cs="Times New Roman"/>
          <w:b/>
          <w:sz w:val="24"/>
          <w:szCs w:val="24"/>
        </w:rPr>
        <w:t xml:space="preserve"> </w:t>
      </w:r>
      <w:r w:rsidRPr="00AC02D5">
        <w:rPr>
          <w:rFonts w:ascii="Times New Roman" w:hAnsi="Times New Roman" w:cs="Times New Roman"/>
          <w:b/>
          <w:sz w:val="24"/>
          <w:szCs w:val="24"/>
        </w:rPr>
        <w:t xml:space="preserve">TO: </w:t>
      </w:r>
      <w:r w:rsidRPr="00AC02D5">
        <w:rPr>
          <w:rFonts w:ascii="Times New Roman" w:hAnsi="Times New Roman" w:cs="Times New Roman"/>
          <w:b/>
          <w:sz w:val="24"/>
          <w:szCs w:val="24"/>
        </w:rPr>
        <w:tab/>
        <w:t xml:space="preserve">Executive Office of Health and Human Services, </w:t>
      </w:r>
      <w:r w:rsidRPr="00AC02D5">
        <w:rPr>
          <w:rFonts w:ascii="Times New Roman" w:hAnsi="Times New Roman" w:cs="Times New Roman"/>
          <w:b/>
          <w:sz w:val="24"/>
          <w:szCs w:val="24"/>
        </w:rPr>
        <w:br/>
        <w:t xml:space="preserve">Department of Public Health; Board of Registration in Dentistry </w:t>
      </w:r>
    </w:p>
    <w:p w14:paraId="7C170652" w14:textId="13AF8922" w:rsidR="00257C23" w:rsidRPr="00AC02D5" w:rsidRDefault="00257C23" w:rsidP="003722C5">
      <w:pPr>
        <w:spacing w:after="0"/>
        <w:rPr>
          <w:rFonts w:ascii="Times New Roman" w:hAnsi="Times New Roman" w:cs="Times New Roman"/>
          <w:b/>
          <w:sz w:val="24"/>
          <w:szCs w:val="24"/>
        </w:rPr>
      </w:pPr>
      <w:r w:rsidRPr="00AC02D5">
        <w:rPr>
          <w:rFonts w:ascii="Times New Roman" w:hAnsi="Times New Roman" w:cs="Times New Roman"/>
          <w:b/>
          <w:sz w:val="24"/>
          <w:szCs w:val="24"/>
        </w:rPr>
        <w:t xml:space="preserve">FROM: </w:t>
      </w:r>
      <w:r w:rsidRPr="00AC02D5">
        <w:rPr>
          <w:rFonts w:ascii="Times New Roman" w:hAnsi="Times New Roman" w:cs="Times New Roman"/>
          <w:b/>
          <w:sz w:val="24"/>
          <w:szCs w:val="24"/>
        </w:rPr>
        <w:tab/>
      </w:r>
      <w:r w:rsidR="00383E99" w:rsidRPr="00AC02D5">
        <w:rPr>
          <w:rFonts w:ascii="Times New Roman" w:hAnsi="Times New Roman" w:cs="Times New Roman"/>
          <w:b/>
          <w:sz w:val="24"/>
          <w:szCs w:val="24"/>
        </w:rPr>
        <w:t xml:space="preserve">Teresa Simison </w:t>
      </w:r>
      <w:r w:rsidR="00C86E38" w:rsidRPr="00AC02D5">
        <w:rPr>
          <w:rFonts w:ascii="Times New Roman" w:hAnsi="Times New Roman" w:cs="Times New Roman"/>
          <w:b/>
          <w:sz w:val="24"/>
          <w:szCs w:val="24"/>
        </w:rPr>
        <w:t>RDH, MSDH</w:t>
      </w:r>
    </w:p>
    <w:p w14:paraId="1A5A64F6" w14:textId="19312389" w:rsidR="00257C23" w:rsidRPr="00AC02D5" w:rsidRDefault="00257C23" w:rsidP="003722C5">
      <w:pPr>
        <w:spacing w:after="0"/>
        <w:rPr>
          <w:rFonts w:ascii="Times New Roman" w:hAnsi="Times New Roman" w:cs="Times New Roman"/>
          <w:b/>
          <w:sz w:val="24"/>
          <w:szCs w:val="24"/>
        </w:rPr>
      </w:pPr>
      <w:r w:rsidRPr="00AC02D5">
        <w:rPr>
          <w:rFonts w:ascii="Times New Roman" w:hAnsi="Times New Roman" w:cs="Times New Roman"/>
          <w:b/>
          <w:sz w:val="24"/>
          <w:szCs w:val="24"/>
        </w:rPr>
        <w:t>DATE:</w:t>
      </w:r>
      <w:r w:rsidRPr="00AC02D5">
        <w:rPr>
          <w:rFonts w:ascii="Times New Roman" w:hAnsi="Times New Roman" w:cs="Times New Roman"/>
          <w:b/>
          <w:sz w:val="24"/>
          <w:szCs w:val="24"/>
        </w:rPr>
        <w:tab/>
      </w:r>
      <w:r w:rsidR="00EE026B" w:rsidRPr="00AC02D5">
        <w:rPr>
          <w:rFonts w:ascii="Times New Roman" w:hAnsi="Times New Roman" w:cs="Times New Roman"/>
          <w:b/>
          <w:sz w:val="24"/>
          <w:szCs w:val="24"/>
        </w:rPr>
        <w:t xml:space="preserve">March </w:t>
      </w:r>
      <w:r w:rsidR="00AC02D5" w:rsidRPr="00AC02D5">
        <w:rPr>
          <w:rFonts w:ascii="Times New Roman" w:hAnsi="Times New Roman" w:cs="Times New Roman"/>
          <w:b/>
          <w:sz w:val="24"/>
          <w:szCs w:val="24"/>
        </w:rPr>
        <w:t>14</w:t>
      </w:r>
      <w:r w:rsidR="00EE026B" w:rsidRPr="00AC02D5">
        <w:rPr>
          <w:rFonts w:ascii="Times New Roman" w:hAnsi="Times New Roman" w:cs="Times New Roman"/>
          <w:b/>
          <w:sz w:val="24"/>
          <w:szCs w:val="24"/>
        </w:rPr>
        <w:t>, 2019</w:t>
      </w:r>
    </w:p>
    <w:p w14:paraId="641B18F2" w14:textId="2E992F2F" w:rsidR="00257C23" w:rsidRPr="00AC02D5" w:rsidRDefault="00257C23" w:rsidP="003722C5">
      <w:pPr>
        <w:pBdr>
          <w:bottom w:val="single" w:sz="6" w:space="1" w:color="auto"/>
        </w:pBdr>
        <w:spacing w:after="0"/>
        <w:ind w:left="1440" w:hanging="1440"/>
        <w:rPr>
          <w:rFonts w:ascii="Times New Roman" w:hAnsi="Times New Roman" w:cs="Times New Roman"/>
          <w:sz w:val="24"/>
          <w:szCs w:val="24"/>
        </w:rPr>
      </w:pPr>
      <w:r w:rsidRPr="00AC02D5">
        <w:rPr>
          <w:rFonts w:ascii="Times New Roman" w:hAnsi="Times New Roman" w:cs="Times New Roman"/>
          <w:b/>
          <w:sz w:val="24"/>
          <w:szCs w:val="24"/>
        </w:rPr>
        <w:t xml:space="preserve">RE: </w:t>
      </w:r>
      <w:r w:rsidRPr="00AC02D5">
        <w:rPr>
          <w:rFonts w:ascii="Times New Roman" w:hAnsi="Times New Roman" w:cs="Times New Roman"/>
          <w:b/>
          <w:sz w:val="24"/>
          <w:szCs w:val="24"/>
        </w:rPr>
        <w:tab/>
      </w:r>
      <w:r w:rsidRPr="00AC02D5">
        <w:rPr>
          <w:rFonts w:ascii="Times New Roman" w:hAnsi="Times New Roman" w:cs="Times New Roman"/>
          <w:b/>
          <w:bCs/>
          <w:sz w:val="24"/>
          <w:szCs w:val="24"/>
        </w:rPr>
        <w:t xml:space="preserve">Comments on Adoption of Proposed Regulations </w:t>
      </w:r>
      <w:r w:rsidRPr="00AC02D5">
        <w:rPr>
          <w:rFonts w:ascii="Times New Roman" w:hAnsi="Times New Roman" w:cs="Times New Roman"/>
          <w:sz w:val="24"/>
          <w:szCs w:val="24"/>
        </w:rPr>
        <w:t>234 CMR 2.00, 4.00, 5.00, 8.00 and 9.00: Public Health Dental Hygienists</w:t>
      </w:r>
    </w:p>
    <w:p w14:paraId="0F10F6B8" w14:textId="77777777" w:rsidR="003722C5" w:rsidRPr="00AC02D5" w:rsidRDefault="003722C5" w:rsidP="00B707FA">
      <w:pPr>
        <w:pStyle w:val="NoSpacing"/>
        <w:rPr>
          <w:rFonts w:ascii="Times New Roman" w:hAnsi="Times New Roman" w:cs="Times New Roman"/>
          <w:sz w:val="24"/>
          <w:szCs w:val="24"/>
        </w:rPr>
      </w:pPr>
    </w:p>
    <w:p w14:paraId="7E98D9F2" w14:textId="3556A6F9" w:rsidR="00284392" w:rsidRPr="00AC02D5" w:rsidRDefault="00B707FA" w:rsidP="00B707FA">
      <w:pPr>
        <w:pStyle w:val="NoSpacing"/>
        <w:rPr>
          <w:rFonts w:ascii="Times New Roman" w:hAnsi="Times New Roman" w:cs="Times New Roman"/>
          <w:sz w:val="24"/>
          <w:szCs w:val="24"/>
        </w:rPr>
      </w:pPr>
      <w:r w:rsidRPr="00AC02D5">
        <w:rPr>
          <w:rFonts w:ascii="Times New Roman" w:hAnsi="Times New Roman" w:cs="Times New Roman"/>
          <w:sz w:val="24"/>
          <w:szCs w:val="24"/>
        </w:rPr>
        <w:t>I respectfully submit this written testimony for consideration regarding the proposed regulatory changes to 234 CMR.</w:t>
      </w:r>
      <w:r w:rsidR="00257C23" w:rsidRPr="00AC02D5">
        <w:rPr>
          <w:rFonts w:ascii="Times New Roman" w:hAnsi="Times New Roman" w:cs="Times New Roman"/>
          <w:sz w:val="24"/>
          <w:szCs w:val="24"/>
        </w:rPr>
        <w:t xml:space="preserve">  </w:t>
      </w:r>
      <w:r w:rsidRPr="00AC02D5">
        <w:rPr>
          <w:rFonts w:ascii="Times New Roman" w:hAnsi="Times New Roman" w:cs="Times New Roman"/>
          <w:sz w:val="24"/>
          <w:szCs w:val="24"/>
        </w:rPr>
        <w:t>As a registered dental hygienist</w:t>
      </w:r>
      <w:r w:rsidR="00383E99" w:rsidRPr="00AC02D5">
        <w:rPr>
          <w:rFonts w:ascii="Times New Roman" w:hAnsi="Times New Roman" w:cs="Times New Roman"/>
          <w:sz w:val="24"/>
          <w:szCs w:val="24"/>
        </w:rPr>
        <w:t xml:space="preserve"> and </w:t>
      </w:r>
      <w:r w:rsidR="00531823">
        <w:rPr>
          <w:rFonts w:ascii="Times New Roman" w:hAnsi="Times New Roman" w:cs="Times New Roman"/>
          <w:sz w:val="24"/>
          <w:szCs w:val="24"/>
        </w:rPr>
        <w:t>p</w:t>
      </w:r>
      <w:r w:rsidR="00383E99" w:rsidRPr="00AC02D5">
        <w:rPr>
          <w:rFonts w:ascii="Times New Roman" w:hAnsi="Times New Roman" w:cs="Times New Roman"/>
          <w:sz w:val="24"/>
          <w:szCs w:val="24"/>
        </w:rPr>
        <w:t xml:space="preserve">ublic </w:t>
      </w:r>
      <w:r w:rsidR="00531823">
        <w:rPr>
          <w:rFonts w:ascii="Times New Roman" w:hAnsi="Times New Roman" w:cs="Times New Roman"/>
          <w:sz w:val="24"/>
          <w:szCs w:val="24"/>
        </w:rPr>
        <w:t>h</w:t>
      </w:r>
      <w:r w:rsidR="00383E99" w:rsidRPr="00AC02D5">
        <w:rPr>
          <w:rFonts w:ascii="Times New Roman" w:hAnsi="Times New Roman" w:cs="Times New Roman"/>
          <w:sz w:val="24"/>
          <w:szCs w:val="24"/>
        </w:rPr>
        <w:t xml:space="preserve">ealth </w:t>
      </w:r>
      <w:r w:rsidR="00531823">
        <w:rPr>
          <w:rFonts w:ascii="Times New Roman" w:hAnsi="Times New Roman" w:cs="Times New Roman"/>
          <w:sz w:val="24"/>
          <w:szCs w:val="24"/>
        </w:rPr>
        <w:t>d</w:t>
      </w:r>
      <w:r w:rsidR="00383E99" w:rsidRPr="00AC02D5">
        <w:rPr>
          <w:rFonts w:ascii="Times New Roman" w:hAnsi="Times New Roman" w:cs="Times New Roman"/>
          <w:sz w:val="24"/>
          <w:szCs w:val="24"/>
        </w:rPr>
        <w:t xml:space="preserve">ental </w:t>
      </w:r>
      <w:r w:rsidR="00531823">
        <w:rPr>
          <w:rFonts w:ascii="Times New Roman" w:hAnsi="Times New Roman" w:cs="Times New Roman"/>
          <w:sz w:val="24"/>
          <w:szCs w:val="24"/>
        </w:rPr>
        <w:t>h</w:t>
      </w:r>
      <w:r w:rsidR="00AC02D5" w:rsidRPr="00AC02D5">
        <w:rPr>
          <w:rFonts w:ascii="Times New Roman" w:hAnsi="Times New Roman" w:cs="Times New Roman"/>
          <w:sz w:val="24"/>
          <w:szCs w:val="24"/>
        </w:rPr>
        <w:t>ygienist</w:t>
      </w:r>
      <w:r w:rsidRPr="00AC02D5">
        <w:rPr>
          <w:rFonts w:ascii="Times New Roman" w:hAnsi="Times New Roman" w:cs="Times New Roman"/>
          <w:sz w:val="24"/>
          <w:szCs w:val="24"/>
        </w:rPr>
        <w:t xml:space="preserve"> wit</w:t>
      </w:r>
      <w:r w:rsidR="00E02545">
        <w:rPr>
          <w:rFonts w:ascii="Times New Roman" w:hAnsi="Times New Roman" w:cs="Times New Roman"/>
          <w:sz w:val="24"/>
          <w:szCs w:val="24"/>
        </w:rPr>
        <w:t xml:space="preserve">h 6 </w:t>
      </w:r>
      <w:r w:rsidRPr="00AC02D5">
        <w:rPr>
          <w:rFonts w:ascii="Times New Roman" w:hAnsi="Times New Roman" w:cs="Times New Roman"/>
          <w:sz w:val="24"/>
          <w:szCs w:val="24"/>
        </w:rPr>
        <w:t>years of experience</w:t>
      </w:r>
      <w:r w:rsidR="003722C5" w:rsidRPr="00AC02D5">
        <w:rPr>
          <w:rFonts w:ascii="Times New Roman" w:hAnsi="Times New Roman" w:cs="Times New Roman"/>
          <w:sz w:val="24"/>
          <w:szCs w:val="24"/>
        </w:rPr>
        <w:t xml:space="preserve"> working in a</w:t>
      </w:r>
      <w:r w:rsidR="00E02545">
        <w:rPr>
          <w:rFonts w:ascii="Times New Roman" w:hAnsi="Times New Roman" w:cs="Times New Roman"/>
          <w:sz w:val="24"/>
          <w:szCs w:val="24"/>
        </w:rPr>
        <w:t xml:space="preserve"> private practice, and 2 years working in various public health settings.</w:t>
      </w:r>
      <w:r w:rsidRPr="00AC02D5">
        <w:rPr>
          <w:rFonts w:ascii="Times New Roman" w:hAnsi="Times New Roman" w:cs="Times New Roman"/>
          <w:sz w:val="24"/>
          <w:szCs w:val="24"/>
        </w:rPr>
        <w:t xml:space="preserve"> I am appreciative of the Board’</w:t>
      </w:r>
      <w:r w:rsidR="0027251D" w:rsidRPr="00AC02D5">
        <w:rPr>
          <w:rFonts w:ascii="Times New Roman" w:hAnsi="Times New Roman" w:cs="Times New Roman"/>
          <w:sz w:val="24"/>
          <w:szCs w:val="24"/>
        </w:rPr>
        <w:t>s decision to improve the language of existing regulations.</w:t>
      </w:r>
      <w:r w:rsidR="00257C23" w:rsidRPr="00AC02D5">
        <w:rPr>
          <w:rFonts w:ascii="Times New Roman" w:hAnsi="Times New Roman" w:cs="Times New Roman"/>
          <w:sz w:val="24"/>
          <w:szCs w:val="24"/>
        </w:rPr>
        <w:t xml:space="preserve">  </w:t>
      </w:r>
      <w:r w:rsidR="0027251D" w:rsidRPr="00AC02D5">
        <w:rPr>
          <w:rFonts w:ascii="Times New Roman" w:hAnsi="Times New Roman" w:cs="Times New Roman"/>
          <w:sz w:val="24"/>
          <w:szCs w:val="24"/>
        </w:rPr>
        <w:t xml:space="preserve">I am, however, </w:t>
      </w:r>
      <w:r w:rsidR="0027251D" w:rsidRPr="00AC02D5">
        <w:rPr>
          <w:rFonts w:ascii="Times New Roman" w:hAnsi="Times New Roman" w:cs="Times New Roman"/>
          <w:b/>
          <w:sz w:val="24"/>
          <w:szCs w:val="24"/>
        </w:rPr>
        <w:t>concern</w:t>
      </w:r>
      <w:r w:rsidR="00284392" w:rsidRPr="00AC02D5">
        <w:rPr>
          <w:rFonts w:ascii="Times New Roman" w:hAnsi="Times New Roman" w:cs="Times New Roman"/>
          <w:b/>
          <w:sz w:val="24"/>
          <w:szCs w:val="24"/>
        </w:rPr>
        <w:t xml:space="preserve">ed about the implications of a PDO Permit M mandate </w:t>
      </w:r>
      <w:r w:rsidR="006005BD" w:rsidRPr="00AC02D5">
        <w:rPr>
          <w:rFonts w:ascii="Times New Roman" w:hAnsi="Times New Roman" w:cs="Times New Roman"/>
          <w:sz w:val="24"/>
          <w:szCs w:val="24"/>
        </w:rPr>
        <w:t xml:space="preserve">for </w:t>
      </w:r>
      <w:r w:rsidR="00EE026B" w:rsidRPr="00AC02D5">
        <w:rPr>
          <w:rFonts w:ascii="Times New Roman" w:hAnsi="Times New Roman" w:cs="Times New Roman"/>
          <w:sz w:val="24"/>
          <w:szCs w:val="24"/>
        </w:rPr>
        <w:t>PHDH</w:t>
      </w:r>
      <w:r w:rsidR="006005BD" w:rsidRPr="00AC02D5">
        <w:rPr>
          <w:rFonts w:ascii="Times New Roman" w:hAnsi="Times New Roman" w:cs="Times New Roman"/>
          <w:sz w:val="24"/>
          <w:szCs w:val="24"/>
        </w:rPr>
        <w:t>s</w:t>
      </w:r>
      <w:r w:rsidR="00284392" w:rsidRPr="00AC02D5">
        <w:rPr>
          <w:rFonts w:ascii="Times New Roman" w:hAnsi="Times New Roman" w:cs="Times New Roman"/>
          <w:sz w:val="24"/>
          <w:szCs w:val="24"/>
        </w:rPr>
        <w:t xml:space="preserve"> who practice on a limited, part-time basis.</w:t>
      </w:r>
    </w:p>
    <w:p w14:paraId="48EE178B" w14:textId="77777777" w:rsidR="00284392" w:rsidRPr="00AC02D5" w:rsidRDefault="00284392" w:rsidP="00B707FA">
      <w:pPr>
        <w:pStyle w:val="NoSpacing"/>
        <w:rPr>
          <w:rFonts w:ascii="Times New Roman" w:hAnsi="Times New Roman" w:cs="Times New Roman"/>
          <w:sz w:val="24"/>
          <w:szCs w:val="24"/>
        </w:rPr>
      </w:pPr>
    </w:p>
    <w:p w14:paraId="710A086F" w14:textId="77777777" w:rsidR="0027251D" w:rsidRPr="00AC02D5" w:rsidRDefault="00B4615E" w:rsidP="00B707FA">
      <w:pPr>
        <w:pStyle w:val="NoSpacing"/>
        <w:rPr>
          <w:rFonts w:ascii="Times New Roman" w:hAnsi="Times New Roman" w:cs="Times New Roman"/>
          <w:sz w:val="24"/>
          <w:szCs w:val="24"/>
        </w:rPr>
      </w:pPr>
      <w:r w:rsidRPr="00AC02D5">
        <w:rPr>
          <w:rFonts w:ascii="Times New Roman" w:hAnsi="Times New Roman" w:cs="Times New Roman"/>
          <w:sz w:val="24"/>
          <w:szCs w:val="24"/>
          <w:u w:val="single"/>
        </w:rPr>
        <w:t xml:space="preserve">Mission of </w:t>
      </w:r>
      <w:r w:rsidR="00257C23" w:rsidRPr="00AC02D5">
        <w:rPr>
          <w:rFonts w:ascii="Times New Roman" w:hAnsi="Times New Roman" w:cs="Times New Roman"/>
          <w:sz w:val="24"/>
          <w:szCs w:val="24"/>
          <w:u w:val="single"/>
        </w:rPr>
        <w:t xml:space="preserve">Public Health </w:t>
      </w:r>
      <w:r w:rsidRPr="00AC02D5">
        <w:rPr>
          <w:rFonts w:ascii="Times New Roman" w:hAnsi="Times New Roman" w:cs="Times New Roman"/>
          <w:sz w:val="24"/>
          <w:szCs w:val="24"/>
          <w:u w:val="single"/>
        </w:rPr>
        <w:t>Dental Hygiene</w:t>
      </w:r>
    </w:p>
    <w:p w14:paraId="19AFDAB9" w14:textId="77777777" w:rsidR="004E2D93" w:rsidRPr="00AC02D5" w:rsidRDefault="004E2D93" w:rsidP="004E2D93">
      <w:pPr>
        <w:pStyle w:val="NoSpacing"/>
        <w:rPr>
          <w:rFonts w:ascii="Times New Roman" w:hAnsi="Times New Roman" w:cs="Times New Roman"/>
          <w:sz w:val="24"/>
          <w:szCs w:val="24"/>
        </w:rPr>
      </w:pPr>
    </w:p>
    <w:p w14:paraId="74243991" w14:textId="7CF8B24E" w:rsidR="004E2D93" w:rsidRPr="00AC02D5" w:rsidRDefault="003722C5" w:rsidP="004E2D93">
      <w:pPr>
        <w:pStyle w:val="NoSpacing"/>
        <w:rPr>
          <w:rFonts w:ascii="Times New Roman" w:hAnsi="Times New Roman" w:cs="Times New Roman"/>
          <w:sz w:val="24"/>
          <w:szCs w:val="24"/>
        </w:rPr>
      </w:pPr>
      <w:r w:rsidRPr="00AC02D5">
        <w:rPr>
          <w:rFonts w:ascii="Times New Roman" w:hAnsi="Times New Roman" w:cs="Times New Roman"/>
          <w:sz w:val="24"/>
          <w:szCs w:val="24"/>
        </w:rPr>
        <w:t xml:space="preserve">Currently, PHDH practitioners </w:t>
      </w:r>
      <w:r w:rsidR="006005BD" w:rsidRPr="00AC02D5">
        <w:rPr>
          <w:rFonts w:ascii="Times New Roman" w:hAnsi="Times New Roman" w:cs="Times New Roman"/>
          <w:sz w:val="24"/>
          <w:szCs w:val="24"/>
        </w:rPr>
        <w:t>can</w:t>
      </w:r>
      <w:r w:rsidRPr="00AC02D5">
        <w:rPr>
          <w:rFonts w:ascii="Times New Roman" w:hAnsi="Times New Roman" w:cs="Times New Roman"/>
          <w:sz w:val="24"/>
          <w:szCs w:val="24"/>
        </w:rPr>
        <w:t xml:space="preserve"> obtain a PDO Permit M for the purpose of operating such equipment in qualified, public health settings. </w:t>
      </w:r>
      <w:r w:rsidR="00143977" w:rsidRPr="00AC02D5">
        <w:rPr>
          <w:rFonts w:ascii="Times New Roman" w:hAnsi="Times New Roman" w:cs="Times New Roman"/>
          <w:sz w:val="24"/>
          <w:szCs w:val="24"/>
        </w:rPr>
        <w:t xml:space="preserve">Through the adoption of </w:t>
      </w:r>
      <w:r w:rsidR="003552AB" w:rsidRPr="00AC02D5">
        <w:rPr>
          <w:rFonts w:ascii="Times New Roman" w:hAnsi="Times New Roman" w:cs="Times New Roman"/>
          <w:sz w:val="24"/>
          <w:szCs w:val="24"/>
        </w:rPr>
        <w:t xml:space="preserve">this </w:t>
      </w:r>
      <w:r w:rsidR="00161F7E" w:rsidRPr="00AC02D5">
        <w:rPr>
          <w:rFonts w:ascii="Times New Roman" w:hAnsi="Times New Roman" w:cs="Times New Roman"/>
          <w:sz w:val="24"/>
          <w:szCs w:val="24"/>
        </w:rPr>
        <w:t>proposed regulation change</w:t>
      </w:r>
      <w:r w:rsidR="003552AB" w:rsidRPr="00AC02D5">
        <w:rPr>
          <w:rFonts w:ascii="Times New Roman" w:hAnsi="Times New Roman" w:cs="Times New Roman"/>
          <w:sz w:val="24"/>
          <w:szCs w:val="24"/>
        </w:rPr>
        <w:t>, PHDHs who serve in critical locations such as public schools</w:t>
      </w:r>
      <w:r w:rsidR="006005BD" w:rsidRPr="00AC02D5">
        <w:rPr>
          <w:rFonts w:ascii="Times New Roman" w:hAnsi="Times New Roman" w:cs="Times New Roman"/>
          <w:sz w:val="24"/>
          <w:szCs w:val="24"/>
        </w:rPr>
        <w:t xml:space="preserve">, </w:t>
      </w:r>
      <w:r w:rsidR="005B352A" w:rsidRPr="00AC02D5">
        <w:rPr>
          <w:rFonts w:ascii="Times New Roman" w:hAnsi="Times New Roman" w:cs="Times New Roman"/>
          <w:sz w:val="24"/>
          <w:szCs w:val="24"/>
        </w:rPr>
        <w:t>Head Start programs</w:t>
      </w:r>
      <w:r w:rsidR="006005BD" w:rsidRPr="00AC02D5">
        <w:rPr>
          <w:rFonts w:ascii="Times New Roman" w:hAnsi="Times New Roman" w:cs="Times New Roman"/>
          <w:sz w:val="24"/>
          <w:szCs w:val="24"/>
        </w:rPr>
        <w:t xml:space="preserve"> and nursing homes</w:t>
      </w:r>
      <w:r w:rsidR="003552AB" w:rsidRPr="00AC02D5">
        <w:rPr>
          <w:rFonts w:ascii="Times New Roman" w:hAnsi="Times New Roman" w:cs="Times New Roman"/>
          <w:sz w:val="24"/>
          <w:szCs w:val="24"/>
        </w:rPr>
        <w:t xml:space="preserve"> would be required to carry this additional permit</w:t>
      </w:r>
      <w:r w:rsidR="003552AB" w:rsidRPr="00AC02D5">
        <w:rPr>
          <w:rFonts w:ascii="Times New Roman" w:hAnsi="Times New Roman" w:cs="Times New Roman"/>
          <w:i/>
          <w:sz w:val="24"/>
          <w:szCs w:val="24"/>
        </w:rPr>
        <w:t xml:space="preserve"> even if practicing as little as one day per month.</w:t>
      </w:r>
      <w:r w:rsidR="00161F7E" w:rsidRPr="00AC02D5">
        <w:rPr>
          <w:rFonts w:ascii="Times New Roman" w:hAnsi="Times New Roman" w:cs="Times New Roman"/>
          <w:sz w:val="24"/>
          <w:szCs w:val="24"/>
        </w:rPr>
        <w:t xml:space="preserve"> </w:t>
      </w:r>
      <w:r w:rsidR="00EE026B" w:rsidRPr="00AC02D5">
        <w:rPr>
          <w:rFonts w:ascii="Times New Roman" w:hAnsi="Times New Roman" w:cs="Times New Roman"/>
          <w:sz w:val="24"/>
          <w:szCs w:val="24"/>
        </w:rPr>
        <w:t>I</w:t>
      </w:r>
      <w:r w:rsidR="00161F7E" w:rsidRPr="00AC02D5">
        <w:rPr>
          <w:rFonts w:ascii="Times New Roman" w:hAnsi="Times New Roman" w:cs="Times New Roman"/>
          <w:sz w:val="24"/>
          <w:szCs w:val="24"/>
        </w:rPr>
        <w:t xml:space="preserve"> believe this would require these PHDHs to purchase their own equipment – making it financially prohibitive for many hygienists, and thus denying many patients, including children</w:t>
      </w:r>
      <w:r w:rsidR="006005BD" w:rsidRPr="00AC02D5">
        <w:rPr>
          <w:rFonts w:ascii="Times New Roman" w:hAnsi="Times New Roman" w:cs="Times New Roman"/>
          <w:sz w:val="24"/>
          <w:szCs w:val="24"/>
        </w:rPr>
        <w:t xml:space="preserve"> and the most vulnerable</w:t>
      </w:r>
      <w:r w:rsidR="00161F7E" w:rsidRPr="00AC02D5">
        <w:rPr>
          <w:rFonts w:ascii="Times New Roman" w:hAnsi="Times New Roman" w:cs="Times New Roman"/>
          <w:sz w:val="24"/>
          <w:szCs w:val="24"/>
        </w:rPr>
        <w:t>, access</w:t>
      </w:r>
      <w:r w:rsidR="00762465" w:rsidRPr="00AC02D5">
        <w:rPr>
          <w:rFonts w:ascii="Times New Roman" w:hAnsi="Times New Roman" w:cs="Times New Roman"/>
          <w:sz w:val="24"/>
          <w:szCs w:val="24"/>
        </w:rPr>
        <w:t xml:space="preserve"> to care</w:t>
      </w:r>
      <w:r w:rsidR="00161F7E" w:rsidRPr="00AC02D5">
        <w:rPr>
          <w:rFonts w:ascii="Times New Roman" w:hAnsi="Times New Roman" w:cs="Times New Roman"/>
          <w:sz w:val="24"/>
          <w:szCs w:val="24"/>
        </w:rPr>
        <w:t xml:space="preserve">.  </w:t>
      </w:r>
    </w:p>
    <w:p w14:paraId="153E2D48" w14:textId="77777777" w:rsidR="004E2D93" w:rsidRPr="00AC02D5" w:rsidRDefault="004E2D93" w:rsidP="004E2D93">
      <w:pPr>
        <w:pStyle w:val="NoSpacing"/>
        <w:rPr>
          <w:rFonts w:ascii="Times New Roman" w:hAnsi="Times New Roman" w:cs="Times New Roman"/>
          <w:sz w:val="24"/>
          <w:szCs w:val="24"/>
        </w:rPr>
      </w:pPr>
    </w:p>
    <w:p w14:paraId="6DEA6BED" w14:textId="2FE48774" w:rsidR="00C86E38" w:rsidRDefault="00C86E38" w:rsidP="004E2D93">
      <w:pPr>
        <w:pStyle w:val="NoSpacing"/>
        <w:rPr>
          <w:rFonts w:ascii="Times New Roman" w:hAnsi="Times New Roman" w:cs="Times New Roman"/>
          <w:sz w:val="24"/>
          <w:szCs w:val="24"/>
        </w:rPr>
      </w:pPr>
      <w:r>
        <w:rPr>
          <w:rFonts w:ascii="Times New Roman" w:hAnsi="Times New Roman" w:cs="Times New Roman"/>
          <w:sz w:val="24"/>
          <w:szCs w:val="24"/>
        </w:rPr>
        <w:t>O</w:t>
      </w:r>
      <w:r w:rsidR="00E02545">
        <w:rPr>
          <w:rFonts w:ascii="Times New Roman" w:hAnsi="Times New Roman" w:cs="Times New Roman"/>
          <w:sz w:val="24"/>
          <w:szCs w:val="24"/>
        </w:rPr>
        <w:t xml:space="preserve">ur portable dental hygiene practice comprised of two public health dental hygienists both having </w:t>
      </w:r>
      <w:r w:rsidR="00531823">
        <w:rPr>
          <w:rFonts w:ascii="Times New Roman" w:hAnsi="Times New Roman" w:cs="Times New Roman"/>
          <w:sz w:val="24"/>
          <w:szCs w:val="24"/>
        </w:rPr>
        <w:t>a PDO Permit M</w:t>
      </w:r>
      <w:r w:rsidR="00E02545">
        <w:rPr>
          <w:rFonts w:ascii="Times New Roman" w:hAnsi="Times New Roman" w:cs="Times New Roman"/>
          <w:sz w:val="24"/>
          <w:szCs w:val="24"/>
        </w:rPr>
        <w:t xml:space="preserve"> is reaching some of the most vulnerable people in the Commonwealth. Our practice</w:t>
      </w:r>
      <w:r>
        <w:rPr>
          <w:rFonts w:ascii="Times New Roman" w:hAnsi="Times New Roman" w:cs="Times New Roman"/>
          <w:sz w:val="24"/>
          <w:szCs w:val="24"/>
        </w:rPr>
        <w:t xml:space="preserve"> regularly visits long term care facilities, </w:t>
      </w:r>
      <w:r w:rsidR="00362BF2">
        <w:rPr>
          <w:rFonts w:ascii="Times New Roman" w:hAnsi="Times New Roman" w:cs="Times New Roman"/>
          <w:sz w:val="24"/>
          <w:szCs w:val="24"/>
        </w:rPr>
        <w:t>H</w:t>
      </w:r>
      <w:r>
        <w:rPr>
          <w:rFonts w:ascii="Times New Roman" w:hAnsi="Times New Roman" w:cs="Times New Roman"/>
          <w:sz w:val="24"/>
          <w:szCs w:val="24"/>
        </w:rPr>
        <w:t xml:space="preserve">ead </w:t>
      </w:r>
      <w:r w:rsidR="00362BF2">
        <w:rPr>
          <w:rFonts w:ascii="Times New Roman" w:hAnsi="Times New Roman" w:cs="Times New Roman"/>
          <w:sz w:val="24"/>
          <w:szCs w:val="24"/>
        </w:rPr>
        <w:t>S</w:t>
      </w:r>
      <w:r>
        <w:rPr>
          <w:rFonts w:ascii="Times New Roman" w:hAnsi="Times New Roman" w:cs="Times New Roman"/>
          <w:sz w:val="24"/>
          <w:szCs w:val="24"/>
        </w:rPr>
        <w:t xml:space="preserve">tart programs, low income housing complexes, homeless shelters, and an increasing number of people who are homebound. </w:t>
      </w:r>
      <w:r w:rsidR="00531823">
        <w:rPr>
          <w:rFonts w:ascii="Times New Roman" w:hAnsi="Times New Roman" w:cs="Times New Roman"/>
          <w:sz w:val="24"/>
          <w:szCs w:val="24"/>
        </w:rPr>
        <w:t xml:space="preserve">Currently, our business is in a position of growth </w:t>
      </w:r>
      <w:r w:rsidR="00362BF2">
        <w:rPr>
          <w:rFonts w:ascii="Times New Roman" w:hAnsi="Times New Roman" w:cs="Times New Roman"/>
          <w:sz w:val="24"/>
          <w:szCs w:val="24"/>
        </w:rPr>
        <w:t xml:space="preserve">because </w:t>
      </w:r>
      <w:r w:rsidR="00531823">
        <w:rPr>
          <w:rFonts w:ascii="Times New Roman" w:hAnsi="Times New Roman" w:cs="Times New Roman"/>
          <w:sz w:val="24"/>
          <w:szCs w:val="24"/>
        </w:rPr>
        <w:t xml:space="preserve">our services are being sought after as there are </w:t>
      </w:r>
      <w:r w:rsidR="00362BF2">
        <w:rPr>
          <w:rFonts w:ascii="Times New Roman" w:hAnsi="Times New Roman" w:cs="Times New Roman"/>
          <w:sz w:val="24"/>
          <w:szCs w:val="24"/>
        </w:rPr>
        <w:t xml:space="preserve">a finite number of dental hygienists </w:t>
      </w:r>
      <w:r w:rsidR="00531823">
        <w:rPr>
          <w:rFonts w:ascii="Times New Roman" w:hAnsi="Times New Roman" w:cs="Times New Roman"/>
          <w:sz w:val="24"/>
          <w:szCs w:val="24"/>
        </w:rPr>
        <w:t>willing to take on the</w:t>
      </w:r>
      <w:r w:rsidR="00E9005F">
        <w:rPr>
          <w:rFonts w:ascii="Times New Roman" w:hAnsi="Times New Roman" w:cs="Times New Roman"/>
          <w:sz w:val="24"/>
          <w:szCs w:val="24"/>
        </w:rPr>
        <w:t xml:space="preserve"> many</w:t>
      </w:r>
      <w:r w:rsidR="00531823">
        <w:rPr>
          <w:rFonts w:ascii="Times New Roman" w:hAnsi="Times New Roman" w:cs="Times New Roman"/>
          <w:sz w:val="24"/>
          <w:szCs w:val="24"/>
        </w:rPr>
        <w:t xml:space="preserve"> challenges of operating a portable dental hygiene practice, to include obtaining a PDO Permit M. I am afraid requiring all PHDHs to obtain a PDO Permit M will further limit the amount of PHDHs in the state therefore, directly impacting access to care and ultimately contradicting the </w:t>
      </w:r>
      <w:r w:rsidR="00E9005F">
        <w:rPr>
          <w:rFonts w:ascii="Times New Roman" w:hAnsi="Times New Roman" w:cs="Times New Roman"/>
          <w:sz w:val="24"/>
          <w:szCs w:val="24"/>
        </w:rPr>
        <w:t xml:space="preserve">very reason the PHDH </w:t>
      </w:r>
      <w:r w:rsidR="00362BF2">
        <w:rPr>
          <w:rFonts w:ascii="Times New Roman" w:hAnsi="Times New Roman" w:cs="Times New Roman"/>
          <w:sz w:val="24"/>
          <w:szCs w:val="24"/>
        </w:rPr>
        <w:t>designation</w:t>
      </w:r>
      <w:r w:rsidR="00E9005F">
        <w:rPr>
          <w:rFonts w:ascii="Times New Roman" w:hAnsi="Times New Roman" w:cs="Times New Roman"/>
          <w:sz w:val="24"/>
          <w:szCs w:val="24"/>
        </w:rPr>
        <w:t xml:space="preserve"> was created.</w:t>
      </w:r>
    </w:p>
    <w:p w14:paraId="74346472" w14:textId="18FE5A09" w:rsidR="00E9005F" w:rsidRDefault="00E9005F" w:rsidP="004E2D93">
      <w:pPr>
        <w:pStyle w:val="NoSpacing"/>
        <w:rPr>
          <w:rFonts w:ascii="Times New Roman" w:hAnsi="Times New Roman" w:cs="Times New Roman"/>
          <w:sz w:val="24"/>
          <w:szCs w:val="24"/>
        </w:rPr>
      </w:pPr>
    </w:p>
    <w:p w14:paraId="70D0BF0B" w14:textId="72412D79" w:rsidR="00E9005F" w:rsidRDefault="00E9005F" w:rsidP="004E2D93">
      <w:pPr>
        <w:pStyle w:val="NoSpacing"/>
        <w:rPr>
          <w:rFonts w:ascii="Times New Roman" w:hAnsi="Times New Roman" w:cs="Times New Roman"/>
          <w:sz w:val="24"/>
          <w:szCs w:val="24"/>
        </w:rPr>
      </w:pPr>
      <w:r>
        <w:rPr>
          <w:rFonts w:ascii="Times New Roman" w:hAnsi="Times New Roman" w:cs="Times New Roman"/>
          <w:sz w:val="24"/>
          <w:szCs w:val="24"/>
        </w:rPr>
        <w:t xml:space="preserve">My partner and I are clinicians with years of experience, and graduate degrees in dental hygiene. We started our practice with the dream of helping people who would otherwise not be able to access preventative dental care, especially the older adult population as we both conducted research surrounding oral health and access to care in Long Term Care Facilities. In order </w:t>
      </w:r>
      <w:r w:rsidR="00896DB0">
        <w:rPr>
          <w:rFonts w:ascii="Times New Roman" w:hAnsi="Times New Roman" w:cs="Times New Roman"/>
          <w:sz w:val="24"/>
          <w:szCs w:val="24"/>
        </w:rPr>
        <w:t>for our dream to</w:t>
      </w:r>
      <w:r>
        <w:rPr>
          <w:rFonts w:ascii="Times New Roman" w:hAnsi="Times New Roman" w:cs="Times New Roman"/>
          <w:sz w:val="24"/>
          <w:szCs w:val="24"/>
        </w:rPr>
        <w:t xml:space="preserve"> come to fruition, we have found ourselves small business owners</w:t>
      </w:r>
      <w:r w:rsidR="00896DB0">
        <w:rPr>
          <w:rFonts w:ascii="Times New Roman" w:hAnsi="Times New Roman" w:cs="Times New Roman"/>
          <w:sz w:val="24"/>
          <w:szCs w:val="24"/>
        </w:rPr>
        <w:t>. Neither of us had any experience with all that goes into operating a small business, specifically a portable dental hygiene practice, such as</w:t>
      </w:r>
      <w:r w:rsidR="0001338F">
        <w:rPr>
          <w:rFonts w:ascii="Times New Roman" w:hAnsi="Times New Roman" w:cs="Times New Roman"/>
          <w:sz w:val="24"/>
          <w:szCs w:val="24"/>
        </w:rPr>
        <w:t xml:space="preserve">: </w:t>
      </w:r>
      <w:r w:rsidR="00896DB0">
        <w:rPr>
          <w:rFonts w:ascii="Times New Roman" w:hAnsi="Times New Roman" w:cs="Times New Roman"/>
          <w:sz w:val="24"/>
          <w:szCs w:val="24"/>
        </w:rPr>
        <w:t xml:space="preserve">purchasing sterilization equipment, portable equipment, instruments, becoming </w:t>
      </w:r>
      <w:proofErr w:type="spellStart"/>
      <w:r w:rsidR="00896DB0">
        <w:rPr>
          <w:rFonts w:ascii="Times New Roman" w:hAnsi="Times New Roman" w:cs="Times New Roman"/>
          <w:sz w:val="24"/>
          <w:szCs w:val="24"/>
        </w:rPr>
        <w:t>Masshealth</w:t>
      </w:r>
      <w:proofErr w:type="spellEnd"/>
      <w:r w:rsidR="00896DB0">
        <w:rPr>
          <w:rFonts w:ascii="Times New Roman" w:hAnsi="Times New Roman" w:cs="Times New Roman"/>
          <w:sz w:val="24"/>
          <w:szCs w:val="24"/>
        </w:rPr>
        <w:t xml:space="preserve"> providers,</w:t>
      </w:r>
      <w:r w:rsidR="00475536">
        <w:rPr>
          <w:rFonts w:ascii="Times New Roman" w:hAnsi="Times New Roman" w:cs="Times New Roman"/>
          <w:sz w:val="24"/>
          <w:szCs w:val="24"/>
        </w:rPr>
        <w:t xml:space="preserve"> obtaining a space to conduct daily operations,</w:t>
      </w:r>
      <w:r w:rsidR="00896DB0">
        <w:rPr>
          <w:rFonts w:ascii="Times New Roman" w:hAnsi="Times New Roman" w:cs="Times New Roman"/>
          <w:sz w:val="24"/>
          <w:szCs w:val="24"/>
        </w:rPr>
        <w:t xml:space="preserve"> incorporating </w:t>
      </w:r>
      <w:r w:rsidR="0001338F">
        <w:rPr>
          <w:rFonts w:ascii="Times New Roman" w:hAnsi="Times New Roman" w:cs="Times New Roman"/>
          <w:sz w:val="24"/>
          <w:szCs w:val="24"/>
        </w:rPr>
        <w:t>an</w:t>
      </w:r>
      <w:r w:rsidR="00896DB0">
        <w:rPr>
          <w:rFonts w:ascii="Times New Roman" w:hAnsi="Times New Roman" w:cs="Times New Roman"/>
          <w:sz w:val="24"/>
          <w:szCs w:val="24"/>
        </w:rPr>
        <w:t xml:space="preserve"> LLP, maintaining the proper general and professional liability insurance, designing marketing materials, learning the billing process, using QuickBooks, navigating all of the regulations surrounding a portable practice</w:t>
      </w:r>
      <w:r w:rsidR="0001338F">
        <w:rPr>
          <w:rFonts w:ascii="Times New Roman" w:hAnsi="Times New Roman" w:cs="Times New Roman"/>
          <w:sz w:val="24"/>
          <w:szCs w:val="24"/>
        </w:rPr>
        <w:t xml:space="preserve">, obtaining a PDO Permit M, and more. My point is these are </w:t>
      </w:r>
      <w:r w:rsidR="0001338F">
        <w:rPr>
          <w:rFonts w:ascii="Times New Roman" w:hAnsi="Times New Roman" w:cs="Times New Roman"/>
          <w:sz w:val="24"/>
          <w:szCs w:val="24"/>
        </w:rPr>
        <w:lastRenderedPageBreak/>
        <w:t xml:space="preserve">challenges we have met over time however, required patience, time, and most of all the ability to go a long period of time without any financial reimbursement after personally contributing roughly 20k per family. As you can see, we are extremely dedicated to helping vulnerable populations access preventative care, and we were only able to get </w:t>
      </w:r>
      <w:r w:rsidR="00475536">
        <w:rPr>
          <w:rFonts w:ascii="Times New Roman" w:hAnsi="Times New Roman" w:cs="Times New Roman"/>
          <w:sz w:val="24"/>
          <w:szCs w:val="24"/>
        </w:rPr>
        <w:t>as far as we have today with the</w:t>
      </w:r>
      <w:r w:rsidR="0001338F">
        <w:rPr>
          <w:rFonts w:ascii="Times New Roman" w:hAnsi="Times New Roman" w:cs="Times New Roman"/>
          <w:sz w:val="24"/>
          <w:szCs w:val="24"/>
        </w:rPr>
        <w:t xml:space="preserve"> support of our fam</w:t>
      </w:r>
      <w:r w:rsidR="00362BF2">
        <w:rPr>
          <w:rFonts w:ascii="Times New Roman" w:hAnsi="Times New Roman" w:cs="Times New Roman"/>
          <w:sz w:val="24"/>
          <w:szCs w:val="24"/>
        </w:rPr>
        <w:t>ilies</w:t>
      </w:r>
      <w:r w:rsidR="00475536">
        <w:rPr>
          <w:rFonts w:ascii="Times New Roman" w:hAnsi="Times New Roman" w:cs="Times New Roman"/>
          <w:sz w:val="24"/>
          <w:szCs w:val="24"/>
        </w:rPr>
        <w:t>, especially financially as there was a long period of time where both of our families were operating on one income. A</w:t>
      </w:r>
      <w:r w:rsidR="0001338F">
        <w:rPr>
          <w:rFonts w:ascii="Times New Roman" w:hAnsi="Times New Roman" w:cs="Times New Roman"/>
          <w:sz w:val="24"/>
          <w:szCs w:val="24"/>
        </w:rPr>
        <w:t>lthough I believe there are hygienists who have our same passion, they may not be in the position to</w:t>
      </w:r>
      <w:r w:rsidR="00475536">
        <w:rPr>
          <w:rFonts w:ascii="Times New Roman" w:hAnsi="Times New Roman" w:cs="Times New Roman"/>
          <w:sz w:val="24"/>
          <w:szCs w:val="24"/>
        </w:rPr>
        <w:t xml:space="preserve"> financially commit to becoming a PHDH if that would mean he/she would have to meet all of the requirements to become a PHDH, and to obtain a PDO Permit M, especially if their PHDH commitment was part time. It is my opinion that any PHDH who did not own and operate a practice would have to subsidize their </w:t>
      </w:r>
      <w:r w:rsidR="00A73137">
        <w:rPr>
          <w:rFonts w:ascii="Times New Roman" w:hAnsi="Times New Roman" w:cs="Times New Roman"/>
          <w:sz w:val="24"/>
          <w:szCs w:val="24"/>
        </w:rPr>
        <w:t>income with another job as there is not enough revenue to sustain a livable wage full time. As owners of the practice we have both taken on part time work from time to time as financial sustainability is always a concern.</w:t>
      </w:r>
    </w:p>
    <w:p w14:paraId="771C7C78" w14:textId="0DBD17FE" w:rsidR="00A73137" w:rsidRDefault="00A73137" w:rsidP="004E2D93">
      <w:pPr>
        <w:pStyle w:val="NoSpacing"/>
        <w:rPr>
          <w:rFonts w:ascii="Times New Roman" w:hAnsi="Times New Roman" w:cs="Times New Roman"/>
          <w:sz w:val="24"/>
          <w:szCs w:val="24"/>
        </w:rPr>
      </w:pPr>
    </w:p>
    <w:p w14:paraId="3B8C3659" w14:textId="44C6C825" w:rsidR="00E9005F" w:rsidRDefault="00A73137" w:rsidP="004E2D93">
      <w:pPr>
        <w:pStyle w:val="NoSpacing"/>
        <w:rPr>
          <w:rFonts w:ascii="Times New Roman" w:hAnsi="Times New Roman" w:cs="Times New Roman"/>
          <w:sz w:val="24"/>
          <w:szCs w:val="24"/>
        </w:rPr>
      </w:pPr>
      <w:r>
        <w:rPr>
          <w:rFonts w:ascii="Times New Roman" w:hAnsi="Times New Roman" w:cs="Times New Roman"/>
          <w:sz w:val="24"/>
          <w:szCs w:val="24"/>
        </w:rPr>
        <w:t>Our practice is currently in need of a part time PHDH</w:t>
      </w:r>
      <w:r w:rsidR="00165EA5">
        <w:rPr>
          <w:rFonts w:ascii="Times New Roman" w:hAnsi="Times New Roman" w:cs="Times New Roman"/>
          <w:sz w:val="24"/>
          <w:szCs w:val="24"/>
        </w:rPr>
        <w:t>, an</w:t>
      </w:r>
      <w:r w:rsidR="00362BF2">
        <w:rPr>
          <w:rFonts w:ascii="Times New Roman" w:hAnsi="Times New Roman" w:cs="Times New Roman"/>
          <w:sz w:val="24"/>
          <w:szCs w:val="24"/>
        </w:rPr>
        <w:t>d</w:t>
      </w:r>
      <w:r w:rsidR="00165EA5">
        <w:rPr>
          <w:rFonts w:ascii="Times New Roman" w:hAnsi="Times New Roman" w:cs="Times New Roman"/>
          <w:sz w:val="24"/>
          <w:szCs w:val="24"/>
        </w:rPr>
        <w:t xml:space="preserve"> it is</w:t>
      </w:r>
      <w:r w:rsidR="00362BF2">
        <w:rPr>
          <w:rFonts w:ascii="Times New Roman" w:hAnsi="Times New Roman" w:cs="Times New Roman"/>
          <w:sz w:val="24"/>
          <w:szCs w:val="24"/>
        </w:rPr>
        <w:t xml:space="preserve"> already</w:t>
      </w:r>
      <w:r w:rsidR="00165EA5">
        <w:rPr>
          <w:rFonts w:ascii="Times New Roman" w:hAnsi="Times New Roman" w:cs="Times New Roman"/>
          <w:sz w:val="24"/>
          <w:szCs w:val="24"/>
        </w:rPr>
        <w:t xml:space="preserve"> </w:t>
      </w:r>
      <w:r w:rsidR="00362BF2">
        <w:rPr>
          <w:rFonts w:ascii="Times New Roman" w:hAnsi="Times New Roman" w:cs="Times New Roman"/>
          <w:sz w:val="24"/>
          <w:szCs w:val="24"/>
        </w:rPr>
        <w:t xml:space="preserve">difficult </w:t>
      </w:r>
      <w:r w:rsidR="00165EA5">
        <w:rPr>
          <w:rFonts w:ascii="Times New Roman" w:hAnsi="Times New Roman" w:cs="Times New Roman"/>
          <w:sz w:val="24"/>
          <w:szCs w:val="24"/>
        </w:rPr>
        <w:t>finding a PH</w:t>
      </w:r>
      <w:r w:rsidR="00362BF2">
        <w:rPr>
          <w:rFonts w:ascii="Times New Roman" w:hAnsi="Times New Roman" w:cs="Times New Roman"/>
          <w:sz w:val="24"/>
          <w:szCs w:val="24"/>
        </w:rPr>
        <w:t>DH</w:t>
      </w:r>
      <w:r w:rsidR="00165EA5">
        <w:rPr>
          <w:rFonts w:ascii="Times New Roman" w:hAnsi="Times New Roman" w:cs="Times New Roman"/>
          <w:sz w:val="24"/>
          <w:szCs w:val="24"/>
        </w:rPr>
        <w:t xml:space="preserve"> with the option to </w:t>
      </w:r>
      <w:r w:rsidR="00573C7B">
        <w:rPr>
          <w:rFonts w:ascii="Times New Roman" w:hAnsi="Times New Roman" w:cs="Times New Roman"/>
          <w:sz w:val="24"/>
          <w:szCs w:val="24"/>
        </w:rPr>
        <w:t xml:space="preserve">take the class </w:t>
      </w:r>
      <w:r w:rsidR="00165EA5">
        <w:rPr>
          <w:rFonts w:ascii="Times New Roman" w:hAnsi="Times New Roman" w:cs="Times New Roman"/>
          <w:sz w:val="24"/>
          <w:szCs w:val="24"/>
        </w:rPr>
        <w:t>only offered twice a year. In my experience, the process of obtaining a PDO Permit M was lengthy, and with the limited PHDH classes offered</w:t>
      </w:r>
      <w:r w:rsidR="00573C7B">
        <w:rPr>
          <w:rFonts w:ascii="Times New Roman" w:hAnsi="Times New Roman" w:cs="Times New Roman"/>
          <w:sz w:val="24"/>
          <w:szCs w:val="24"/>
        </w:rPr>
        <w:t>,</w:t>
      </w:r>
      <w:r w:rsidR="00165EA5">
        <w:rPr>
          <w:rFonts w:ascii="Times New Roman" w:hAnsi="Times New Roman" w:cs="Times New Roman"/>
          <w:sz w:val="24"/>
          <w:szCs w:val="24"/>
        </w:rPr>
        <w:t xml:space="preserve"> it could be upwards of 6-10 months before we could hire someone to help us with our increasing patient base</w:t>
      </w:r>
      <w:r w:rsidR="00573C7B">
        <w:rPr>
          <w:rFonts w:ascii="Times New Roman" w:hAnsi="Times New Roman" w:cs="Times New Roman"/>
          <w:sz w:val="24"/>
          <w:szCs w:val="24"/>
        </w:rPr>
        <w:t xml:space="preserve"> if the PDO Permit M was required for all. </w:t>
      </w:r>
      <w:r w:rsidR="00165EA5">
        <w:rPr>
          <w:rFonts w:ascii="Times New Roman" w:hAnsi="Times New Roman" w:cs="Times New Roman"/>
          <w:sz w:val="24"/>
          <w:szCs w:val="24"/>
        </w:rPr>
        <w:t>In my opinion, requiring all PHDHs to obtain a PDO Permit M would hinder th</w:t>
      </w:r>
      <w:r w:rsidR="00362BF2">
        <w:rPr>
          <w:rFonts w:ascii="Times New Roman" w:hAnsi="Times New Roman" w:cs="Times New Roman"/>
          <w:sz w:val="24"/>
          <w:szCs w:val="24"/>
        </w:rPr>
        <w:t>e number of hygienists</w:t>
      </w:r>
      <w:r w:rsidR="00165EA5">
        <w:rPr>
          <w:rFonts w:ascii="Times New Roman" w:hAnsi="Times New Roman" w:cs="Times New Roman"/>
          <w:sz w:val="24"/>
          <w:szCs w:val="24"/>
        </w:rPr>
        <w:t xml:space="preserve"> willing to become a PHDH</w:t>
      </w:r>
      <w:r w:rsidR="00573C7B">
        <w:rPr>
          <w:rFonts w:ascii="Times New Roman" w:hAnsi="Times New Roman" w:cs="Times New Roman"/>
          <w:sz w:val="24"/>
          <w:szCs w:val="24"/>
        </w:rPr>
        <w:t>, ultimately reducing access to care.</w:t>
      </w:r>
    </w:p>
    <w:p w14:paraId="2A4D0F07" w14:textId="69463FE7" w:rsidR="00573C7B" w:rsidRDefault="00573C7B" w:rsidP="004E2D93">
      <w:pPr>
        <w:pStyle w:val="NoSpacing"/>
        <w:rPr>
          <w:rFonts w:ascii="Times New Roman" w:hAnsi="Times New Roman" w:cs="Times New Roman"/>
          <w:sz w:val="24"/>
          <w:szCs w:val="24"/>
        </w:rPr>
      </w:pPr>
    </w:p>
    <w:p w14:paraId="470E823E" w14:textId="1AEAF143" w:rsidR="00573C7B" w:rsidRDefault="00573C7B" w:rsidP="004E2D93">
      <w:pPr>
        <w:pStyle w:val="NoSpacing"/>
        <w:rPr>
          <w:rFonts w:ascii="Times New Roman" w:hAnsi="Times New Roman" w:cs="Times New Roman"/>
          <w:sz w:val="24"/>
          <w:szCs w:val="24"/>
        </w:rPr>
      </w:pPr>
      <w:r>
        <w:rPr>
          <w:rFonts w:ascii="Times New Roman" w:hAnsi="Times New Roman" w:cs="Times New Roman"/>
          <w:sz w:val="24"/>
          <w:szCs w:val="24"/>
        </w:rPr>
        <w:t>I understand the Board need</w:t>
      </w:r>
      <w:r w:rsidR="00362BF2">
        <w:rPr>
          <w:rFonts w:ascii="Times New Roman" w:hAnsi="Times New Roman" w:cs="Times New Roman"/>
          <w:sz w:val="24"/>
          <w:szCs w:val="24"/>
        </w:rPr>
        <w:t>s</w:t>
      </w:r>
      <w:r>
        <w:rPr>
          <w:rFonts w:ascii="Times New Roman" w:hAnsi="Times New Roman" w:cs="Times New Roman"/>
          <w:sz w:val="24"/>
          <w:szCs w:val="24"/>
        </w:rPr>
        <w:t xml:space="preserve"> to be aware of who is operating as a PHDH. Perhaps a better way of obtaining accountability would be for PHDHs who currently hold a PDO Permit M and employ a PHDH to work for them, to submit a form letting the board know that a new PHDH will be working for the practice. This form could include proof of current license, proof of meeting PHDH requirements, CORI/SORI, and a signed statement understanding that they intend to follow all protocols and regulations indicated in the already approved PDO Permit M. These would be requirements of any</w:t>
      </w:r>
      <w:r w:rsidR="00C41E05">
        <w:rPr>
          <w:rFonts w:ascii="Times New Roman" w:hAnsi="Times New Roman" w:cs="Times New Roman"/>
          <w:sz w:val="24"/>
          <w:szCs w:val="24"/>
        </w:rPr>
        <w:t xml:space="preserve"> potential employee of ours regardless, as we would want an employee of good standing representing our practice who would follow our protocols.</w:t>
      </w:r>
    </w:p>
    <w:p w14:paraId="1703924F" w14:textId="7F10A2DB" w:rsidR="00C41E05" w:rsidRDefault="00C41E05" w:rsidP="004E2D93">
      <w:pPr>
        <w:pStyle w:val="NoSpacing"/>
        <w:rPr>
          <w:rFonts w:ascii="Times New Roman" w:hAnsi="Times New Roman" w:cs="Times New Roman"/>
          <w:sz w:val="24"/>
          <w:szCs w:val="24"/>
        </w:rPr>
      </w:pPr>
    </w:p>
    <w:p w14:paraId="3C44BAAC" w14:textId="495D11FA" w:rsidR="00C41E05" w:rsidRDefault="00C41E05" w:rsidP="004E2D93">
      <w:pPr>
        <w:pStyle w:val="NoSpacing"/>
        <w:rPr>
          <w:rFonts w:ascii="Times New Roman" w:hAnsi="Times New Roman" w:cs="Times New Roman"/>
          <w:sz w:val="24"/>
          <w:szCs w:val="24"/>
        </w:rPr>
      </w:pPr>
      <w:r>
        <w:rPr>
          <w:rFonts w:ascii="Times New Roman" w:hAnsi="Times New Roman" w:cs="Times New Roman"/>
          <w:sz w:val="24"/>
          <w:szCs w:val="24"/>
        </w:rPr>
        <w:t>Thank you for taking my point of view into consideration, and please consider the already compromised people we are helping</w:t>
      </w:r>
      <w:r w:rsidR="00C4656D">
        <w:rPr>
          <w:rFonts w:ascii="Times New Roman" w:hAnsi="Times New Roman" w:cs="Times New Roman"/>
          <w:sz w:val="24"/>
          <w:szCs w:val="24"/>
        </w:rPr>
        <w:t xml:space="preserve"> when no one else is. </w:t>
      </w:r>
      <w:r>
        <w:rPr>
          <w:rFonts w:ascii="Times New Roman" w:hAnsi="Times New Roman" w:cs="Times New Roman"/>
          <w:sz w:val="24"/>
          <w:szCs w:val="24"/>
        </w:rPr>
        <w:t xml:space="preserve">Making the process more difficult to practice as a PHDH would ultimately trickle down to </w:t>
      </w:r>
      <w:r w:rsidR="00FA644B">
        <w:rPr>
          <w:rFonts w:ascii="Times New Roman" w:hAnsi="Times New Roman" w:cs="Times New Roman"/>
          <w:sz w:val="24"/>
          <w:szCs w:val="24"/>
        </w:rPr>
        <w:t>affect</w:t>
      </w:r>
      <w:r>
        <w:rPr>
          <w:rFonts w:ascii="Times New Roman" w:hAnsi="Times New Roman" w:cs="Times New Roman"/>
          <w:sz w:val="24"/>
          <w:szCs w:val="24"/>
        </w:rPr>
        <w:t xml:space="preserve"> the oral health and overall health of at risk children, families who are barely getting by, older adults residing in facilities with no ability to advocate for themselves</w:t>
      </w:r>
      <w:r w:rsidR="00FA644B">
        <w:rPr>
          <w:rFonts w:ascii="Times New Roman" w:hAnsi="Times New Roman" w:cs="Times New Roman"/>
          <w:sz w:val="24"/>
          <w:szCs w:val="24"/>
        </w:rPr>
        <w:t xml:space="preserve">, </w:t>
      </w:r>
      <w:r>
        <w:rPr>
          <w:rFonts w:ascii="Times New Roman" w:hAnsi="Times New Roman" w:cs="Times New Roman"/>
          <w:sz w:val="24"/>
          <w:szCs w:val="24"/>
        </w:rPr>
        <w:t>individuals who are unable to leave their homes</w:t>
      </w:r>
      <w:r w:rsidR="00FA644B">
        <w:rPr>
          <w:rFonts w:ascii="Times New Roman" w:hAnsi="Times New Roman" w:cs="Times New Roman"/>
          <w:sz w:val="24"/>
          <w:szCs w:val="24"/>
        </w:rPr>
        <w:t xml:space="preserve"> as they suffer from MS, ALS, and other disabilities, and people suffering f</w:t>
      </w:r>
      <w:r w:rsidR="003C33F7">
        <w:rPr>
          <w:rFonts w:ascii="Times New Roman" w:hAnsi="Times New Roman" w:cs="Times New Roman"/>
          <w:sz w:val="24"/>
          <w:szCs w:val="24"/>
        </w:rPr>
        <w:t>rom</w:t>
      </w:r>
      <w:r w:rsidR="00FA644B">
        <w:rPr>
          <w:rFonts w:ascii="Times New Roman" w:hAnsi="Times New Roman" w:cs="Times New Roman"/>
          <w:sz w:val="24"/>
          <w:szCs w:val="24"/>
        </w:rPr>
        <w:t xml:space="preserve"> mental illnesses</w:t>
      </w:r>
      <w:r w:rsidR="003C33F7">
        <w:rPr>
          <w:rFonts w:ascii="Times New Roman" w:hAnsi="Times New Roman" w:cs="Times New Roman"/>
          <w:sz w:val="24"/>
          <w:szCs w:val="24"/>
        </w:rPr>
        <w:t xml:space="preserve"> who are currently not able to access traditional care. </w:t>
      </w:r>
    </w:p>
    <w:p w14:paraId="5E248358" w14:textId="77777777" w:rsidR="00C86E38" w:rsidRDefault="00C86E38" w:rsidP="004E2D93">
      <w:pPr>
        <w:pStyle w:val="NoSpacing"/>
        <w:rPr>
          <w:rFonts w:ascii="Times New Roman" w:hAnsi="Times New Roman" w:cs="Times New Roman"/>
          <w:sz w:val="24"/>
          <w:szCs w:val="24"/>
        </w:rPr>
      </w:pPr>
    </w:p>
    <w:p w14:paraId="620114FD" w14:textId="77777777" w:rsidR="003552AB" w:rsidRPr="00AC02D5" w:rsidRDefault="003552AB" w:rsidP="00B707FA">
      <w:pPr>
        <w:pStyle w:val="NoSpacing"/>
        <w:rPr>
          <w:rFonts w:ascii="Times New Roman" w:hAnsi="Times New Roman" w:cs="Times New Roman"/>
          <w:sz w:val="24"/>
          <w:szCs w:val="24"/>
        </w:rPr>
      </w:pPr>
    </w:p>
    <w:p w14:paraId="5E8F23D9" w14:textId="77777777" w:rsidR="003552AB" w:rsidRPr="00AC02D5" w:rsidRDefault="005E7119" w:rsidP="00B707FA">
      <w:pPr>
        <w:pStyle w:val="NoSpacing"/>
        <w:rPr>
          <w:rFonts w:ascii="Times New Roman" w:hAnsi="Times New Roman" w:cs="Times New Roman"/>
          <w:sz w:val="24"/>
          <w:szCs w:val="24"/>
          <w:u w:val="single"/>
        </w:rPr>
      </w:pPr>
      <w:r w:rsidRPr="00AC02D5">
        <w:rPr>
          <w:rFonts w:ascii="Times New Roman" w:hAnsi="Times New Roman" w:cs="Times New Roman"/>
          <w:sz w:val="24"/>
          <w:szCs w:val="24"/>
          <w:u w:val="single"/>
        </w:rPr>
        <w:t>Public Health Dental Hygienists Make a Difference</w:t>
      </w:r>
    </w:p>
    <w:p w14:paraId="345F11ED" w14:textId="77777777" w:rsidR="00B4615E" w:rsidRPr="00AC02D5" w:rsidRDefault="00B4615E" w:rsidP="00B707FA">
      <w:pPr>
        <w:pStyle w:val="NoSpacing"/>
        <w:rPr>
          <w:rFonts w:ascii="Times New Roman" w:hAnsi="Times New Roman" w:cs="Times New Roman"/>
          <w:sz w:val="24"/>
          <w:szCs w:val="24"/>
        </w:rPr>
      </w:pPr>
    </w:p>
    <w:p w14:paraId="6CD35DD2" w14:textId="6AD9FB65" w:rsidR="00C00872" w:rsidRPr="00AC02D5" w:rsidRDefault="00F74B1A" w:rsidP="00B707FA">
      <w:pPr>
        <w:pStyle w:val="NoSpacing"/>
        <w:rPr>
          <w:rFonts w:ascii="Times New Roman" w:hAnsi="Times New Roman" w:cs="Times New Roman"/>
          <w:sz w:val="24"/>
          <w:szCs w:val="24"/>
        </w:rPr>
      </w:pPr>
      <w:r w:rsidRPr="00AC02D5">
        <w:rPr>
          <w:rFonts w:ascii="Times New Roman" w:hAnsi="Times New Roman" w:cs="Times New Roman"/>
          <w:sz w:val="24"/>
          <w:szCs w:val="24"/>
        </w:rPr>
        <w:t>PHDH</w:t>
      </w:r>
      <w:r w:rsidR="00161F7E" w:rsidRPr="00AC02D5">
        <w:rPr>
          <w:rFonts w:ascii="Times New Roman" w:hAnsi="Times New Roman" w:cs="Times New Roman"/>
          <w:sz w:val="24"/>
          <w:szCs w:val="24"/>
        </w:rPr>
        <w:t>s</w:t>
      </w:r>
      <w:r w:rsidRPr="00AC02D5">
        <w:rPr>
          <w:rFonts w:ascii="Times New Roman" w:hAnsi="Times New Roman" w:cs="Times New Roman"/>
          <w:sz w:val="24"/>
          <w:szCs w:val="24"/>
        </w:rPr>
        <w:t xml:space="preserve"> are an invaluable resource within th</w:t>
      </w:r>
      <w:r w:rsidR="00C00872" w:rsidRPr="00AC02D5">
        <w:rPr>
          <w:rFonts w:ascii="Times New Roman" w:hAnsi="Times New Roman" w:cs="Times New Roman"/>
          <w:sz w:val="24"/>
          <w:szCs w:val="24"/>
        </w:rPr>
        <w:t>e dental community and are committed to helping all achieve better total health through necessary and appropriate services in public health setting</w:t>
      </w:r>
      <w:r w:rsidR="00762465" w:rsidRPr="00AC02D5">
        <w:rPr>
          <w:rFonts w:ascii="Times New Roman" w:hAnsi="Times New Roman" w:cs="Times New Roman"/>
          <w:sz w:val="24"/>
          <w:szCs w:val="24"/>
        </w:rPr>
        <w:t>s</w:t>
      </w:r>
      <w:r w:rsidR="00C00872" w:rsidRPr="00AC02D5">
        <w:rPr>
          <w:rFonts w:ascii="Times New Roman" w:hAnsi="Times New Roman" w:cs="Times New Roman"/>
          <w:sz w:val="24"/>
          <w:szCs w:val="24"/>
        </w:rPr>
        <w:t>.</w:t>
      </w:r>
      <w:r w:rsidR="00161F7E" w:rsidRPr="00AC02D5">
        <w:rPr>
          <w:rFonts w:ascii="Times New Roman" w:hAnsi="Times New Roman" w:cs="Times New Roman"/>
          <w:sz w:val="24"/>
          <w:szCs w:val="24"/>
        </w:rPr>
        <w:t xml:space="preserve">  </w:t>
      </w:r>
      <w:r w:rsidR="00C00872" w:rsidRPr="00AC02D5">
        <w:rPr>
          <w:rFonts w:ascii="Times New Roman" w:hAnsi="Times New Roman" w:cs="Times New Roman"/>
          <w:sz w:val="24"/>
          <w:szCs w:val="24"/>
        </w:rPr>
        <w:t xml:space="preserve">PHDHs exist to address unequal access and availability to oral healthcare, and </w:t>
      </w:r>
      <w:r w:rsidR="00EE026B" w:rsidRPr="00AC02D5">
        <w:rPr>
          <w:rFonts w:ascii="Times New Roman" w:hAnsi="Times New Roman" w:cs="Times New Roman"/>
          <w:sz w:val="24"/>
          <w:szCs w:val="24"/>
        </w:rPr>
        <w:t>I</w:t>
      </w:r>
      <w:r w:rsidR="00161F7E" w:rsidRPr="00AC02D5">
        <w:rPr>
          <w:rFonts w:ascii="Times New Roman" w:hAnsi="Times New Roman" w:cs="Times New Roman"/>
          <w:sz w:val="24"/>
          <w:szCs w:val="24"/>
        </w:rPr>
        <w:t xml:space="preserve"> truly believe </w:t>
      </w:r>
      <w:r w:rsidR="00EE026B" w:rsidRPr="00AC02D5">
        <w:rPr>
          <w:rFonts w:ascii="Times New Roman" w:hAnsi="Times New Roman" w:cs="Times New Roman"/>
          <w:sz w:val="24"/>
          <w:szCs w:val="24"/>
        </w:rPr>
        <w:t>we</w:t>
      </w:r>
      <w:r w:rsidR="00161F7E" w:rsidRPr="00AC02D5">
        <w:rPr>
          <w:rFonts w:ascii="Times New Roman" w:hAnsi="Times New Roman" w:cs="Times New Roman"/>
          <w:sz w:val="24"/>
          <w:szCs w:val="24"/>
        </w:rPr>
        <w:t xml:space="preserve"> </w:t>
      </w:r>
      <w:r w:rsidR="00C00872" w:rsidRPr="00AC02D5">
        <w:rPr>
          <w:rFonts w:ascii="Times New Roman" w:hAnsi="Times New Roman" w:cs="Times New Roman"/>
          <w:sz w:val="24"/>
          <w:szCs w:val="24"/>
        </w:rPr>
        <w:t>make a world of difference in the lives of those</w:t>
      </w:r>
      <w:r w:rsidR="00FA644B">
        <w:rPr>
          <w:rFonts w:ascii="Times New Roman" w:hAnsi="Times New Roman" w:cs="Times New Roman"/>
          <w:sz w:val="24"/>
          <w:szCs w:val="24"/>
        </w:rPr>
        <w:t xml:space="preserve"> </w:t>
      </w:r>
      <w:r w:rsidR="00EE026B" w:rsidRPr="00AC02D5">
        <w:rPr>
          <w:rFonts w:ascii="Times New Roman" w:hAnsi="Times New Roman" w:cs="Times New Roman"/>
          <w:sz w:val="24"/>
          <w:szCs w:val="24"/>
        </w:rPr>
        <w:t>we</w:t>
      </w:r>
      <w:r w:rsidR="00C00872" w:rsidRPr="00AC02D5">
        <w:rPr>
          <w:rFonts w:ascii="Times New Roman" w:hAnsi="Times New Roman" w:cs="Times New Roman"/>
          <w:sz w:val="24"/>
          <w:szCs w:val="24"/>
        </w:rPr>
        <w:t xml:space="preserve"> serve. </w:t>
      </w:r>
    </w:p>
    <w:p w14:paraId="03C323AD" w14:textId="77777777" w:rsidR="00756F50" w:rsidRPr="00AC02D5" w:rsidRDefault="00756F50" w:rsidP="00B707FA">
      <w:pPr>
        <w:pStyle w:val="NoSpacing"/>
        <w:rPr>
          <w:rFonts w:ascii="Times New Roman" w:hAnsi="Times New Roman" w:cs="Times New Roman"/>
          <w:sz w:val="24"/>
          <w:szCs w:val="24"/>
        </w:rPr>
      </w:pPr>
    </w:p>
    <w:p w14:paraId="5CA8F34C" w14:textId="42364AF7" w:rsidR="00161F7E" w:rsidRDefault="00161F7E" w:rsidP="00B707FA">
      <w:pPr>
        <w:pStyle w:val="NoSpacing"/>
        <w:rPr>
          <w:rFonts w:ascii="Times New Roman" w:hAnsi="Times New Roman" w:cs="Times New Roman"/>
          <w:sz w:val="24"/>
          <w:szCs w:val="24"/>
        </w:rPr>
      </w:pPr>
      <w:r w:rsidRPr="00AC02D5">
        <w:rPr>
          <w:rFonts w:ascii="Times New Roman" w:hAnsi="Times New Roman" w:cs="Times New Roman"/>
          <w:sz w:val="24"/>
          <w:szCs w:val="24"/>
        </w:rPr>
        <w:t xml:space="preserve">Therefore, I respectfully </w:t>
      </w:r>
      <w:r w:rsidRPr="00AC02D5">
        <w:rPr>
          <w:rFonts w:ascii="Times New Roman" w:hAnsi="Times New Roman" w:cs="Times New Roman"/>
          <w:b/>
          <w:sz w:val="24"/>
          <w:szCs w:val="24"/>
          <w:u w:val="single"/>
        </w:rPr>
        <w:t xml:space="preserve">oppose the inclusion of item </w:t>
      </w:r>
      <w:r w:rsidRPr="00AC02D5">
        <w:rPr>
          <w:rFonts w:ascii="Times New Roman" w:hAnsi="Times New Roman" w:cs="Times New Roman"/>
          <w:b/>
          <w:i/>
          <w:sz w:val="24"/>
          <w:szCs w:val="24"/>
          <w:u w:val="single"/>
        </w:rPr>
        <w:t>(1)(c) under 234 CMR 5.08: Written Collaborative Agreement (WCA) with a Public Health Dental Hygienist</w:t>
      </w:r>
      <w:r w:rsidRPr="00AC02D5">
        <w:rPr>
          <w:rFonts w:ascii="Times New Roman" w:hAnsi="Times New Roman" w:cs="Times New Roman"/>
          <w:b/>
          <w:i/>
          <w:sz w:val="24"/>
          <w:szCs w:val="24"/>
        </w:rPr>
        <w:t xml:space="preserve">. </w:t>
      </w:r>
      <w:r w:rsidRPr="00AC02D5">
        <w:rPr>
          <w:rFonts w:ascii="Times New Roman" w:hAnsi="Times New Roman" w:cs="Times New Roman"/>
          <w:b/>
          <w:sz w:val="24"/>
          <w:szCs w:val="24"/>
        </w:rPr>
        <w:t xml:space="preserve"> </w:t>
      </w:r>
      <w:r w:rsidRPr="00AC02D5">
        <w:rPr>
          <w:rFonts w:ascii="Times New Roman" w:hAnsi="Times New Roman" w:cs="Times New Roman"/>
          <w:sz w:val="24"/>
          <w:szCs w:val="24"/>
        </w:rPr>
        <w:t xml:space="preserve">I firmly believe that there are better ways to track existing public health dental hygienists who are working in the </w:t>
      </w:r>
      <w:r w:rsidR="00EE026B" w:rsidRPr="00AC02D5">
        <w:rPr>
          <w:rFonts w:ascii="Times New Roman" w:hAnsi="Times New Roman" w:cs="Times New Roman"/>
          <w:sz w:val="24"/>
          <w:szCs w:val="24"/>
        </w:rPr>
        <w:t xml:space="preserve">public health </w:t>
      </w:r>
      <w:r w:rsidRPr="00AC02D5">
        <w:rPr>
          <w:rFonts w:ascii="Times New Roman" w:hAnsi="Times New Roman" w:cs="Times New Roman"/>
          <w:sz w:val="24"/>
          <w:szCs w:val="24"/>
        </w:rPr>
        <w:t>field, and that the inclusion of this provision in the regulations sets up an artificial barrier for access to care.</w:t>
      </w:r>
      <w:r>
        <w:rPr>
          <w:rFonts w:ascii="Times New Roman" w:hAnsi="Times New Roman" w:cs="Times New Roman"/>
          <w:sz w:val="24"/>
          <w:szCs w:val="24"/>
        </w:rPr>
        <w:t xml:space="preserve">  </w:t>
      </w:r>
    </w:p>
    <w:p w14:paraId="37E6C557" w14:textId="2B2D6BC1" w:rsidR="00362BF2" w:rsidRDefault="00362BF2" w:rsidP="00B707FA">
      <w:pPr>
        <w:pStyle w:val="NoSpacing"/>
        <w:rPr>
          <w:rFonts w:ascii="Times New Roman" w:hAnsi="Times New Roman" w:cs="Times New Roman"/>
          <w:sz w:val="24"/>
          <w:szCs w:val="24"/>
        </w:rPr>
      </w:pPr>
    </w:p>
    <w:p w14:paraId="088B9A17" w14:textId="6EA32910" w:rsidR="00362BF2" w:rsidRDefault="00362BF2" w:rsidP="00B707FA">
      <w:pPr>
        <w:pStyle w:val="NoSpacing"/>
        <w:rPr>
          <w:rFonts w:ascii="Times New Roman" w:hAnsi="Times New Roman" w:cs="Times New Roman"/>
          <w:sz w:val="24"/>
          <w:szCs w:val="24"/>
        </w:rPr>
      </w:pPr>
    </w:p>
    <w:p w14:paraId="046B3A4F" w14:textId="20A8A6F8" w:rsidR="00362BF2" w:rsidRDefault="00362BF2" w:rsidP="00B707FA">
      <w:pPr>
        <w:pStyle w:val="NoSpacing"/>
        <w:rPr>
          <w:rFonts w:ascii="Times New Roman" w:hAnsi="Times New Roman" w:cs="Times New Roman"/>
          <w:sz w:val="24"/>
          <w:szCs w:val="24"/>
        </w:rPr>
      </w:pPr>
    </w:p>
    <w:p w14:paraId="011A2967" w14:textId="154054BF" w:rsidR="00362BF2" w:rsidRDefault="00343527" w:rsidP="00B707FA">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//Signed//</w:t>
      </w:r>
      <w:bookmarkStart w:id="0" w:name="_GoBack"/>
      <w:bookmarkEnd w:id="0"/>
    </w:p>
    <w:p w14:paraId="637F8DAD" w14:textId="2F6B1B09" w:rsidR="00362BF2" w:rsidRDefault="00362BF2" w:rsidP="00B707FA">
      <w:pPr>
        <w:pStyle w:val="NoSpacing"/>
        <w:rPr>
          <w:rFonts w:ascii="Times New Roman" w:hAnsi="Times New Roman" w:cs="Times New Roman"/>
          <w:sz w:val="24"/>
          <w:szCs w:val="24"/>
        </w:rPr>
      </w:pPr>
    </w:p>
    <w:p w14:paraId="3AF90568" w14:textId="100B01CF" w:rsidR="00362BF2" w:rsidRDefault="00362BF2" w:rsidP="00B707FA">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TERESA. V SIMISON, RDH, MSDH</w:t>
      </w:r>
    </w:p>
    <w:p w14:paraId="11512B7B" w14:textId="0AD0A081" w:rsidR="00362BF2" w:rsidRDefault="00362BF2" w:rsidP="00B707FA">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Principal, Mobile Dental Hygiene Services</w:t>
      </w:r>
    </w:p>
    <w:p w14:paraId="5DC928D4" w14:textId="4D298BF4" w:rsidR="00362BF2" w:rsidRDefault="00362BF2" w:rsidP="00B707FA">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7" w:history="1">
        <w:r w:rsidRPr="0030170D">
          <w:rPr>
            <w:rStyle w:val="Hyperlink"/>
            <w:rFonts w:ascii="Times New Roman" w:hAnsi="Times New Roman" w:cs="Times New Roman"/>
            <w:sz w:val="24"/>
            <w:szCs w:val="24"/>
          </w:rPr>
          <w:t>smiles@mobiledentalhygiene.com</w:t>
        </w:r>
      </w:hyperlink>
    </w:p>
    <w:p w14:paraId="00AA2F63" w14:textId="1321C959" w:rsidR="00362BF2" w:rsidRPr="00161F7E" w:rsidRDefault="00362BF2" w:rsidP="00362BF2">
      <w:pPr>
        <w:pStyle w:val="NoSpacing"/>
        <w:ind w:left="4320" w:firstLine="720"/>
        <w:rPr>
          <w:rFonts w:ascii="Times New Roman" w:hAnsi="Times New Roman" w:cs="Times New Roman"/>
          <w:sz w:val="24"/>
          <w:szCs w:val="24"/>
        </w:rPr>
      </w:pPr>
      <w:r>
        <w:rPr>
          <w:rFonts w:ascii="Times New Roman" w:hAnsi="Times New Roman" w:cs="Times New Roman"/>
          <w:sz w:val="24"/>
          <w:szCs w:val="24"/>
        </w:rPr>
        <w:t>508-827-6725</w:t>
      </w:r>
    </w:p>
    <w:p w14:paraId="0BB452FC" w14:textId="645F2932" w:rsidR="00E77687" w:rsidRPr="00E77687" w:rsidRDefault="00E77687" w:rsidP="003722C5">
      <w:pPr>
        <w:rPr>
          <w:rFonts w:ascii="Times New Roman" w:hAnsi="Times New Roman" w:cs="Times New Roman"/>
          <w:sz w:val="24"/>
        </w:rPr>
      </w:pPr>
    </w:p>
    <w:sectPr w:rsidR="00E77687" w:rsidRPr="00E77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687"/>
    <w:rsid w:val="0001338F"/>
    <w:rsid w:val="00143977"/>
    <w:rsid w:val="00161F7E"/>
    <w:rsid w:val="00165EA5"/>
    <w:rsid w:val="00257C23"/>
    <w:rsid w:val="0027251D"/>
    <w:rsid w:val="00284392"/>
    <w:rsid w:val="002D7D73"/>
    <w:rsid w:val="00343527"/>
    <w:rsid w:val="003552AB"/>
    <w:rsid w:val="00362BF2"/>
    <w:rsid w:val="003722C5"/>
    <w:rsid w:val="00383E99"/>
    <w:rsid w:val="003C33F7"/>
    <w:rsid w:val="00475536"/>
    <w:rsid w:val="004A7B02"/>
    <w:rsid w:val="004E2D93"/>
    <w:rsid w:val="00531823"/>
    <w:rsid w:val="00573C7B"/>
    <w:rsid w:val="005B352A"/>
    <w:rsid w:val="005E7119"/>
    <w:rsid w:val="006005BD"/>
    <w:rsid w:val="00756F50"/>
    <w:rsid w:val="00762465"/>
    <w:rsid w:val="00836032"/>
    <w:rsid w:val="00896DB0"/>
    <w:rsid w:val="00987FA6"/>
    <w:rsid w:val="00A3187F"/>
    <w:rsid w:val="00A4378B"/>
    <w:rsid w:val="00A73137"/>
    <w:rsid w:val="00AC02D5"/>
    <w:rsid w:val="00B17837"/>
    <w:rsid w:val="00B4615E"/>
    <w:rsid w:val="00B548D2"/>
    <w:rsid w:val="00B707FA"/>
    <w:rsid w:val="00C00872"/>
    <w:rsid w:val="00C41E05"/>
    <w:rsid w:val="00C4656D"/>
    <w:rsid w:val="00C86E38"/>
    <w:rsid w:val="00CD1BD4"/>
    <w:rsid w:val="00E02545"/>
    <w:rsid w:val="00E77687"/>
    <w:rsid w:val="00E9005F"/>
    <w:rsid w:val="00EE026B"/>
    <w:rsid w:val="00F179BD"/>
    <w:rsid w:val="00F35A4B"/>
    <w:rsid w:val="00F74B1A"/>
    <w:rsid w:val="00FA644B"/>
    <w:rsid w:val="00FE5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F8C48"/>
  <w15:chartTrackingRefBased/>
  <w15:docId w15:val="{D9DE792F-6A15-481C-8508-0B6D04363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07FA"/>
    <w:pPr>
      <w:spacing w:after="0" w:line="240" w:lineRule="auto"/>
    </w:pPr>
  </w:style>
  <w:style w:type="character" w:styleId="SubtleEmphasis">
    <w:name w:val="Subtle Emphasis"/>
    <w:basedOn w:val="DefaultParagraphFont"/>
    <w:uiPriority w:val="19"/>
    <w:qFormat/>
    <w:rsid w:val="00383E99"/>
    <w:rPr>
      <w:i/>
      <w:iCs/>
      <w:color w:val="404040" w:themeColor="text1" w:themeTint="BF"/>
    </w:rPr>
  </w:style>
  <w:style w:type="character" w:styleId="Hyperlink">
    <w:name w:val="Hyperlink"/>
    <w:basedOn w:val="DefaultParagraphFont"/>
    <w:uiPriority w:val="99"/>
    <w:unhideWhenUsed/>
    <w:rsid w:val="00362BF2"/>
    <w:rPr>
      <w:color w:val="0563C1" w:themeColor="hyperlink"/>
      <w:u w:val="single"/>
    </w:rPr>
  </w:style>
  <w:style w:type="character" w:styleId="UnresolvedMention">
    <w:name w:val="Unresolved Mention"/>
    <w:basedOn w:val="DefaultParagraphFont"/>
    <w:uiPriority w:val="99"/>
    <w:semiHidden/>
    <w:unhideWhenUsed/>
    <w:rsid w:val="00362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smiles@mobiledentalhygien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CC8582F0693E408C9FDF0CA7388880" ma:contentTypeVersion="5" ma:contentTypeDescription="Create a new document." ma:contentTypeScope="" ma:versionID="b6fa1f9aa7933f40f4a5e86c2da7df3e">
  <xsd:schema xmlns:xsd="http://www.w3.org/2001/XMLSchema" xmlns:xs="http://www.w3.org/2001/XMLSchema" xmlns:p="http://schemas.microsoft.com/office/2006/metadata/properties" xmlns:ns2="d5a6b7fd-571a-436b-b069-ba315d8253b6" targetNamespace="http://schemas.microsoft.com/office/2006/metadata/properties" ma:root="true" ma:fieldsID="926172cfeb63ae80daad161263414511" ns2:_="">
    <xsd:import namespace="d5a6b7fd-571a-436b-b069-ba315d8253b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6b7fd-571a-436b-b069-ba315d8253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A2B7E5-B017-4452-8E03-5EF1CD32FA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4F7044-71A5-47B6-B9CE-66C8AC06B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6b7fd-571a-436b-b069-ba315d82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85CFCA-3464-41ED-A34E-A53791706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1223</Words>
  <Characters>6254</Characters>
  <Application>Microsoft Office Word</Application>
  <DocSecurity>0</DocSecurity>
  <Lines>109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Saville Worrall</dc:creator>
  <cp:keywords/>
  <dc:description/>
  <cp:lastModifiedBy>Brendan Simison</cp:lastModifiedBy>
  <cp:revision>2</cp:revision>
  <dcterms:created xsi:type="dcterms:W3CDTF">2019-03-15T17:54:00Z</dcterms:created>
  <dcterms:modified xsi:type="dcterms:W3CDTF">2019-03-15T17:54:00Z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0x01010035CC8582F0693E408C9FDF0CA7388880</vt:lpwstr>
  </property>
</Properties>
</file>