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9CD2B" w14:textId="77777777" w:rsidR="004F773E" w:rsidRPr="00667DEC" w:rsidRDefault="004F773E" w:rsidP="00DE4550">
      <w:pPr>
        <w:autoSpaceDE w:val="0"/>
        <w:autoSpaceDN w:val="0"/>
        <w:adjustRightInd w:val="0"/>
        <w:spacing w:after="0" w:line="240" w:lineRule="auto"/>
        <w:rPr>
          <w:sz w:val="21"/>
          <w:szCs w:val="21"/>
        </w:rPr>
      </w:pPr>
    </w:p>
    <w:p w14:paraId="5690A3F1" w14:textId="4B65FAE0" w:rsidR="00BA549E" w:rsidRPr="00667DEC" w:rsidRDefault="00633E7A" w:rsidP="00CA6388">
      <w:pPr>
        <w:tabs>
          <w:tab w:val="left" w:pos="720"/>
          <w:tab w:val="left" w:pos="5400"/>
          <w:tab w:val="left" w:pos="5940"/>
        </w:tabs>
        <w:autoSpaceDE w:val="0"/>
        <w:autoSpaceDN w:val="0"/>
        <w:adjustRightInd w:val="0"/>
        <w:spacing w:after="0" w:line="240" w:lineRule="auto"/>
        <w:rPr>
          <w:sz w:val="21"/>
          <w:szCs w:val="21"/>
        </w:rPr>
      </w:pPr>
      <w:r w:rsidRPr="00667DEC">
        <w:rPr>
          <w:sz w:val="21"/>
          <w:szCs w:val="21"/>
        </w:rPr>
        <w:tab/>
      </w:r>
      <w:r w:rsidR="00125B21" w:rsidRPr="00667DEC">
        <w:rPr>
          <w:sz w:val="21"/>
          <w:szCs w:val="21"/>
        </w:rPr>
        <w:t>____</w:t>
      </w:r>
      <w:r w:rsidR="00BA549E" w:rsidRPr="00667DEC">
        <w:rPr>
          <w:sz w:val="21"/>
          <w:szCs w:val="21"/>
        </w:rPr>
        <w:t>_____</w:t>
      </w:r>
      <w:r w:rsidR="00F317D4" w:rsidRPr="00667DEC">
        <w:rPr>
          <w:sz w:val="21"/>
          <w:szCs w:val="21"/>
        </w:rPr>
        <w:t>__________________________</w:t>
      </w:r>
      <w:r w:rsidR="00F317D4" w:rsidRPr="00667DEC">
        <w:rPr>
          <w:sz w:val="21"/>
          <w:szCs w:val="21"/>
        </w:rPr>
        <w:tab/>
      </w:r>
      <w:r w:rsidR="00F317D4" w:rsidRPr="00667DEC">
        <w:rPr>
          <w:sz w:val="21"/>
          <w:szCs w:val="21"/>
        </w:rPr>
        <w:tab/>
        <w:t>_</w:t>
      </w:r>
      <w:r w:rsidR="00BA549E" w:rsidRPr="00667DEC">
        <w:rPr>
          <w:sz w:val="21"/>
          <w:szCs w:val="21"/>
        </w:rPr>
        <w:t>_________</w:t>
      </w:r>
      <w:r w:rsidR="00F317D4" w:rsidRPr="00667DEC">
        <w:rPr>
          <w:sz w:val="21"/>
          <w:szCs w:val="21"/>
        </w:rPr>
        <w:t>_</w:t>
      </w:r>
      <w:r w:rsidR="00BA549E" w:rsidRPr="00667DEC">
        <w:rPr>
          <w:sz w:val="21"/>
          <w:szCs w:val="21"/>
        </w:rPr>
        <w:t>__________________</w:t>
      </w:r>
    </w:p>
    <w:p w14:paraId="05EE2CAC" w14:textId="33D1B49A" w:rsidR="00840B5E" w:rsidRPr="00667DEC" w:rsidRDefault="00840B5E" w:rsidP="00CA6388">
      <w:pPr>
        <w:tabs>
          <w:tab w:val="left" w:pos="720"/>
          <w:tab w:val="left" w:pos="2880"/>
          <w:tab w:val="left" w:pos="5400"/>
          <w:tab w:val="left" w:pos="5940"/>
        </w:tabs>
        <w:autoSpaceDE w:val="0"/>
        <w:autoSpaceDN w:val="0"/>
        <w:adjustRightInd w:val="0"/>
        <w:spacing w:after="0" w:line="240" w:lineRule="auto"/>
        <w:rPr>
          <w:bCs/>
          <w:sz w:val="21"/>
          <w:szCs w:val="21"/>
          <w:vertAlign w:val="superscript"/>
        </w:rPr>
      </w:pPr>
      <w:r w:rsidRPr="00667DEC">
        <w:rPr>
          <w:sz w:val="21"/>
          <w:szCs w:val="21"/>
          <w:vertAlign w:val="superscript"/>
        </w:rPr>
        <w:tab/>
      </w:r>
      <w:r w:rsidR="00A01997" w:rsidRPr="00667DEC">
        <w:rPr>
          <w:sz w:val="21"/>
          <w:szCs w:val="21"/>
          <w:vertAlign w:val="superscript"/>
        </w:rPr>
        <w:t xml:space="preserve"> </w:t>
      </w:r>
      <w:r w:rsidR="00A01997" w:rsidRPr="00667DEC">
        <w:rPr>
          <w:bCs/>
          <w:sz w:val="21"/>
          <w:szCs w:val="21"/>
          <w:vertAlign w:val="superscript"/>
        </w:rPr>
        <w:t xml:space="preserve">                                              </w:t>
      </w:r>
      <w:r w:rsidRPr="00667DEC">
        <w:rPr>
          <w:bCs/>
          <w:sz w:val="21"/>
          <w:szCs w:val="21"/>
          <w:vertAlign w:val="superscript"/>
        </w:rPr>
        <w:t>D</w:t>
      </w:r>
      <w:r w:rsidR="00266601" w:rsidRPr="00667DEC">
        <w:rPr>
          <w:bCs/>
          <w:sz w:val="21"/>
          <w:szCs w:val="21"/>
          <w:vertAlign w:val="superscript"/>
        </w:rPr>
        <w:t>ate</w:t>
      </w:r>
      <w:r w:rsidRPr="00667DEC">
        <w:rPr>
          <w:bCs/>
          <w:sz w:val="21"/>
          <w:szCs w:val="21"/>
          <w:vertAlign w:val="superscript"/>
        </w:rPr>
        <w:tab/>
      </w:r>
      <w:r w:rsidRPr="00667DEC">
        <w:rPr>
          <w:bCs/>
          <w:sz w:val="21"/>
          <w:szCs w:val="21"/>
          <w:vertAlign w:val="superscript"/>
        </w:rPr>
        <w:tab/>
      </w:r>
      <w:r w:rsidRPr="00667DEC">
        <w:rPr>
          <w:bCs/>
          <w:sz w:val="21"/>
          <w:szCs w:val="21"/>
          <w:vertAlign w:val="superscript"/>
        </w:rPr>
        <w:tab/>
      </w:r>
      <w:r w:rsidRPr="00667DEC">
        <w:rPr>
          <w:bCs/>
          <w:sz w:val="21"/>
          <w:szCs w:val="21"/>
          <w:vertAlign w:val="superscript"/>
        </w:rPr>
        <w:tab/>
      </w:r>
      <w:r w:rsidRPr="00667DEC">
        <w:rPr>
          <w:bCs/>
          <w:sz w:val="21"/>
          <w:szCs w:val="21"/>
          <w:vertAlign w:val="superscript"/>
        </w:rPr>
        <w:tab/>
      </w:r>
      <w:r w:rsidR="00A01997" w:rsidRPr="00667DEC">
        <w:rPr>
          <w:bCs/>
          <w:sz w:val="21"/>
          <w:szCs w:val="21"/>
          <w:vertAlign w:val="superscript"/>
        </w:rPr>
        <w:t xml:space="preserve">     </w:t>
      </w:r>
      <w:r w:rsidRPr="00667DEC">
        <w:rPr>
          <w:bCs/>
          <w:sz w:val="21"/>
          <w:szCs w:val="21"/>
          <w:vertAlign w:val="superscript"/>
        </w:rPr>
        <w:t>FID</w:t>
      </w:r>
    </w:p>
    <w:p w14:paraId="1D3466FA" w14:textId="1022DB64" w:rsidR="00BA549E" w:rsidRPr="00667DEC" w:rsidRDefault="003766B3" w:rsidP="00CA6388">
      <w:pPr>
        <w:autoSpaceDE w:val="0"/>
        <w:autoSpaceDN w:val="0"/>
        <w:adjustRightInd w:val="0"/>
        <w:spacing w:after="0" w:line="240" w:lineRule="auto"/>
        <w:rPr>
          <w:sz w:val="21"/>
          <w:szCs w:val="21"/>
        </w:rPr>
      </w:pPr>
      <w:r w:rsidRPr="00667DEC">
        <w:rPr>
          <w:sz w:val="21"/>
          <w:szCs w:val="21"/>
        </w:rPr>
        <w:t>To:</w:t>
      </w:r>
      <w:r w:rsidR="00633E7A" w:rsidRPr="00667DEC">
        <w:rPr>
          <w:sz w:val="21"/>
          <w:szCs w:val="21"/>
        </w:rPr>
        <w:t xml:space="preserve"> </w:t>
      </w:r>
      <w:r w:rsidR="00125B21" w:rsidRPr="00667DEC">
        <w:rPr>
          <w:sz w:val="21"/>
          <w:szCs w:val="21"/>
        </w:rPr>
        <w:t>_____</w:t>
      </w:r>
      <w:r w:rsidR="00BA549E" w:rsidRPr="00667DEC">
        <w:rPr>
          <w:sz w:val="21"/>
          <w:szCs w:val="21"/>
        </w:rPr>
        <w:t>_______________________</w:t>
      </w:r>
      <w:r w:rsidR="00840B5E" w:rsidRPr="00667DEC">
        <w:rPr>
          <w:sz w:val="21"/>
          <w:szCs w:val="21"/>
        </w:rPr>
        <w:t>___________________</w:t>
      </w:r>
      <w:r w:rsidR="00BA549E" w:rsidRPr="00667DEC">
        <w:rPr>
          <w:sz w:val="21"/>
          <w:szCs w:val="21"/>
        </w:rPr>
        <w:t>_____________________________________________</w:t>
      </w:r>
      <w:r w:rsidR="004548C3" w:rsidRPr="00667DEC">
        <w:rPr>
          <w:sz w:val="21"/>
          <w:szCs w:val="21"/>
        </w:rPr>
        <w:t>_</w:t>
      </w:r>
    </w:p>
    <w:p w14:paraId="7E5F49E7" w14:textId="29774F23" w:rsidR="00840B5E" w:rsidRPr="00667DEC" w:rsidRDefault="003766B3" w:rsidP="00CA6388">
      <w:pPr>
        <w:autoSpaceDE w:val="0"/>
        <w:autoSpaceDN w:val="0"/>
        <w:adjustRightInd w:val="0"/>
        <w:spacing w:after="0" w:line="240" w:lineRule="auto"/>
        <w:ind w:left="1440" w:firstLine="720"/>
        <w:rPr>
          <w:bCs/>
          <w:sz w:val="21"/>
          <w:szCs w:val="21"/>
          <w:vertAlign w:val="superscript"/>
        </w:rPr>
      </w:pPr>
      <w:r w:rsidRPr="00667DEC">
        <w:rPr>
          <w:bCs/>
          <w:sz w:val="21"/>
          <w:szCs w:val="21"/>
          <w:vertAlign w:val="superscript"/>
        </w:rPr>
        <w:t>Parent name</w:t>
      </w:r>
      <w:r w:rsidR="00FF30FF" w:rsidRPr="00667DEC">
        <w:rPr>
          <w:bCs/>
          <w:sz w:val="21"/>
          <w:szCs w:val="21"/>
          <w:vertAlign w:val="superscript"/>
        </w:rPr>
        <w:t>(s)</w:t>
      </w:r>
    </w:p>
    <w:p w14:paraId="28A30EE4" w14:textId="6123CDA6" w:rsidR="00125B21" w:rsidRPr="00667DEC" w:rsidRDefault="00125B21" w:rsidP="00CA6388">
      <w:pPr>
        <w:autoSpaceDE w:val="0"/>
        <w:autoSpaceDN w:val="0"/>
        <w:adjustRightInd w:val="0"/>
        <w:spacing w:after="0" w:line="240" w:lineRule="auto"/>
        <w:rPr>
          <w:sz w:val="21"/>
          <w:szCs w:val="21"/>
        </w:rPr>
      </w:pPr>
      <w:r w:rsidRPr="00667DEC">
        <w:rPr>
          <w:sz w:val="21"/>
          <w:szCs w:val="21"/>
        </w:rPr>
        <w:t>________________________________________________________________________________________________</w:t>
      </w:r>
    </w:p>
    <w:p w14:paraId="127F10EE" w14:textId="17CB2DF6" w:rsidR="00BA549E" w:rsidRPr="00667DEC" w:rsidRDefault="00BA549E" w:rsidP="00CA6388">
      <w:pPr>
        <w:autoSpaceDE w:val="0"/>
        <w:autoSpaceDN w:val="0"/>
        <w:adjustRightInd w:val="0"/>
        <w:spacing w:after="0" w:line="240" w:lineRule="auto"/>
        <w:rPr>
          <w:bCs/>
          <w:sz w:val="21"/>
          <w:szCs w:val="21"/>
          <w:vertAlign w:val="superscript"/>
        </w:rPr>
      </w:pPr>
      <w:r w:rsidRPr="00667DEC">
        <w:rPr>
          <w:sz w:val="21"/>
          <w:szCs w:val="21"/>
        </w:rPr>
        <w:tab/>
      </w:r>
      <w:r w:rsidRPr="00667DEC">
        <w:rPr>
          <w:sz w:val="21"/>
          <w:szCs w:val="21"/>
        </w:rPr>
        <w:tab/>
      </w:r>
      <w:r w:rsidRPr="00667DEC">
        <w:rPr>
          <w:sz w:val="21"/>
          <w:szCs w:val="21"/>
        </w:rPr>
        <w:tab/>
      </w:r>
      <w:r w:rsidR="00D80CE7" w:rsidRPr="00667DEC">
        <w:rPr>
          <w:bCs/>
          <w:sz w:val="21"/>
          <w:szCs w:val="21"/>
          <w:vertAlign w:val="superscript"/>
        </w:rPr>
        <w:t>Address</w:t>
      </w:r>
      <w:r w:rsidRPr="00667DEC">
        <w:rPr>
          <w:bCs/>
          <w:sz w:val="21"/>
          <w:szCs w:val="21"/>
          <w:vertAlign w:val="superscript"/>
        </w:rPr>
        <w:tab/>
      </w:r>
      <w:r w:rsidRPr="00667DEC">
        <w:rPr>
          <w:bCs/>
          <w:sz w:val="21"/>
          <w:szCs w:val="21"/>
          <w:vertAlign w:val="superscript"/>
        </w:rPr>
        <w:tab/>
      </w:r>
      <w:r w:rsidRPr="00667DEC">
        <w:rPr>
          <w:bCs/>
          <w:sz w:val="21"/>
          <w:szCs w:val="21"/>
          <w:vertAlign w:val="superscript"/>
        </w:rPr>
        <w:tab/>
      </w:r>
      <w:r w:rsidRPr="00667DEC">
        <w:rPr>
          <w:bCs/>
          <w:sz w:val="21"/>
          <w:szCs w:val="21"/>
          <w:vertAlign w:val="superscript"/>
        </w:rPr>
        <w:tab/>
      </w:r>
      <w:r w:rsidR="00D80CE7" w:rsidRPr="00667DEC">
        <w:rPr>
          <w:bCs/>
          <w:sz w:val="21"/>
          <w:szCs w:val="21"/>
          <w:vertAlign w:val="superscript"/>
        </w:rPr>
        <w:t>City</w:t>
      </w:r>
      <w:r w:rsidRPr="00667DEC">
        <w:rPr>
          <w:bCs/>
          <w:sz w:val="21"/>
          <w:szCs w:val="21"/>
          <w:vertAlign w:val="superscript"/>
        </w:rPr>
        <w:tab/>
      </w:r>
      <w:r w:rsidRPr="00667DEC">
        <w:rPr>
          <w:bCs/>
          <w:sz w:val="21"/>
          <w:szCs w:val="21"/>
          <w:vertAlign w:val="superscript"/>
        </w:rPr>
        <w:tab/>
      </w:r>
      <w:r w:rsidRPr="00667DEC">
        <w:rPr>
          <w:bCs/>
          <w:sz w:val="21"/>
          <w:szCs w:val="21"/>
          <w:vertAlign w:val="superscript"/>
        </w:rPr>
        <w:tab/>
      </w:r>
      <w:r w:rsidR="00D80CE7" w:rsidRPr="00667DEC">
        <w:rPr>
          <w:bCs/>
          <w:sz w:val="21"/>
          <w:szCs w:val="21"/>
          <w:vertAlign w:val="superscript"/>
        </w:rPr>
        <w:t>State</w:t>
      </w:r>
      <w:r w:rsidRPr="00667DEC">
        <w:rPr>
          <w:bCs/>
          <w:sz w:val="21"/>
          <w:szCs w:val="21"/>
          <w:vertAlign w:val="superscript"/>
        </w:rPr>
        <w:tab/>
      </w:r>
      <w:r w:rsidRPr="00667DEC">
        <w:rPr>
          <w:bCs/>
          <w:sz w:val="21"/>
          <w:szCs w:val="21"/>
          <w:vertAlign w:val="superscript"/>
        </w:rPr>
        <w:tab/>
      </w:r>
      <w:r w:rsidRPr="00667DEC">
        <w:rPr>
          <w:bCs/>
          <w:sz w:val="21"/>
          <w:szCs w:val="21"/>
          <w:vertAlign w:val="superscript"/>
        </w:rPr>
        <w:tab/>
      </w:r>
      <w:r w:rsidR="00D80CE7" w:rsidRPr="00667DEC">
        <w:rPr>
          <w:bCs/>
          <w:sz w:val="21"/>
          <w:szCs w:val="21"/>
          <w:vertAlign w:val="superscript"/>
        </w:rPr>
        <w:t>Zip</w:t>
      </w:r>
    </w:p>
    <w:p w14:paraId="2FB9349B" w14:textId="7A2AF5C9" w:rsidR="00125B21" w:rsidRPr="00667DEC" w:rsidRDefault="00125B21" w:rsidP="00CA6388">
      <w:pPr>
        <w:tabs>
          <w:tab w:val="left" w:pos="720"/>
          <w:tab w:val="left" w:pos="5400"/>
          <w:tab w:val="left" w:pos="5940"/>
        </w:tabs>
        <w:autoSpaceDE w:val="0"/>
        <w:autoSpaceDN w:val="0"/>
        <w:adjustRightInd w:val="0"/>
        <w:spacing w:after="0" w:line="240" w:lineRule="auto"/>
        <w:rPr>
          <w:sz w:val="21"/>
          <w:szCs w:val="21"/>
        </w:rPr>
      </w:pPr>
      <w:r w:rsidRPr="00667DEC">
        <w:rPr>
          <w:sz w:val="21"/>
          <w:szCs w:val="21"/>
        </w:rPr>
        <w:t>______________________________________________</w:t>
      </w:r>
      <w:r w:rsidRPr="00667DEC">
        <w:rPr>
          <w:sz w:val="21"/>
          <w:szCs w:val="21"/>
        </w:rPr>
        <w:tab/>
      </w:r>
      <w:r w:rsidRPr="00667DEC">
        <w:rPr>
          <w:sz w:val="21"/>
          <w:szCs w:val="21"/>
        </w:rPr>
        <w:tab/>
        <w:t>____________________________________________</w:t>
      </w:r>
    </w:p>
    <w:p w14:paraId="6F23F659" w14:textId="3422EAC1" w:rsidR="00840B5E" w:rsidRPr="00667DEC" w:rsidRDefault="00840B5E" w:rsidP="00CA6388">
      <w:pPr>
        <w:tabs>
          <w:tab w:val="left" w:pos="720"/>
          <w:tab w:val="left" w:pos="2070"/>
          <w:tab w:val="left" w:pos="2880"/>
          <w:tab w:val="left" w:pos="5400"/>
          <w:tab w:val="left" w:pos="5940"/>
        </w:tabs>
        <w:autoSpaceDE w:val="0"/>
        <w:autoSpaceDN w:val="0"/>
        <w:adjustRightInd w:val="0"/>
        <w:spacing w:after="0" w:line="240" w:lineRule="auto"/>
        <w:rPr>
          <w:bCs/>
          <w:sz w:val="21"/>
          <w:szCs w:val="21"/>
          <w:vertAlign w:val="superscript"/>
        </w:rPr>
      </w:pPr>
      <w:r w:rsidRPr="00667DEC">
        <w:rPr>
          <w:sz w:val="21"/>
          <w:szCs w:val="21"/>
          <w:vertAlign w:val="superscript"/>
        </w:rPr>
        <w:tab/>
      </w:r>
      <w:r w:rsidRPr="00667DEC">
        <w:rPr>
          <w:sz w:val="21"/>
          <w:szCs w:val="21"/>
          <w:vertAlign w:val="superscript"/>
        </w:rPr>
        <w:tab/>
      </w:r>
      <w:r w:rsidR="00205FEC" w:rsidRPr="00667DEC">
        <w:rPr>
          <w:bCs/>
          <w:sz w:val="21"/>
          <w:szCs w:val="21"/>
          <w:vertAlign w:val="superscript"/>
        </w:rPr>
        <w:t>Phone Number</w:t>
      </w:r>
      <w:r w:rsidR="00205FEC" w:rsidRPr="00667DEC">
        <w:rPr>
          <w:bCs/>
          <w:sz w:val="21"/>
          <w:szCs w:val="21"/>
          <w:vertAlign w:val="superscript"/>
        </w:rPr>
        <w:tab/>
      </w:r>
      <w:r w:rsidR="00205FEC" w:rsidRPr="00667DEC">
        <w:rPr>
          <w:bCs/>
          <w:sz w:val="21"/>
          <w:szCs w:val="21"/>
          <w:vertAlign w:val="superscript"/>
        </w:rPr>
        <w:tab/>
      </w:r>
      <w:r w:rsidR="00205FEC" w:rsidRPr="00667DEC">
        <w:rPr>
          <w:bCs/>
          <w:sz w:val="21"/>
          <w:szCs w:val="21"/>
          <w:vertAlign w:val="superscript"/>
        </w:rPr>
        <w:tab/>
      </w:r>
      <w:r w:rsidR="00205FEC" w:rsidRPr="00667DEC">
        <w:rPr>
          <w:bCs/>
          <w:sz w:val="21"/>
          <w:szCs w:val="21"/>
          <w:vertAlign w:val="superscript"/>
        </w:rPr>
        <w:tab/>
      </w:r>
      <w:r w:rsidR="00205FEC" w:rsidRPr="00667DEC">
        <w:rPr>
          <w:bCs/>
          <w:sz w:val="21"/>
          <w:szCs w:val="21"/>
          <w:vertAlign w:val="superscript"/>
        </w:rPr>
        <w:tab/>
        <w:t>E-Mail Address</w:t>
      </w:r>
    </w:p>
    <w:p w14:paraId="1BEEFF38" w14:textId="7826B48D" w:rsidR="00125B21" w:rsidRPr="00667DEC" w:rsidRDefault="005F1DE8" w:rsidP="00125B21">
      <w:pPr>
        <w:tabs>
          <w:tab w:val="left" w:pos="720"/>
          <w:tab w:val="left" w:pos="5400"/>
          <w:tab w:val="left" w:pos="5940"/>
        </w:tabs>
        <w:autoSpaceDE w:val="0"/>
        <w:autoSpaceDN w:val="0"/>
        <w:adjustRightInd w:val="0"/>
        <w:spacing w:after="0" w:line="240" w:lineRule="auto"/>
        <w:rPr>
          <w:sz w:val="21"/>
          <w:szCs w:val="21"/>
        </w:rPr>
      </w:pPr>
      <w:r w:rsidRPr="00667DEC">
        <w:rPr>
          <w:sz w:val="21"/>
          <w:szCs w:val="21"/>
        </w:rPr>
        <w:t xml:space="preserve">From:   </w:t>
      </w:r>
      <w:r w:rsidR="00125B21" w:rsidRPr="00667DEC">
        <w:rPr>
          <w:sz w:val="21"/>
          <w:szCs w:val="21"/>
        </w:rPr>
        <w:t>_______________________________________________________________________________________</w:t>
      </w:r>
      <w:r w:rsidR="004548C3" w:rsidRPr="00667DEC">
        <w:rPr>
          <w:sz w:val="21"/>
          <w:szCs w:val="21"/>
        </w:rPr>
        <w:t>___</w:t>
      </w:r>
    </w:p>
    <w:p w14:paraId="3AC1D2A6" w14:textId="0299BB64" w:rsidR="00801A14" w:rsidRPr="00667DEC" w:rsidRDefault="00F220CE" w:rsidP="00F044AB">
      <w:pPr>
        <w:tabs>
          <w:tab w:val="left" w:pos="720"/>
          <w:tab w:val="left" w:pos="2070"/>
          <w:tab w:val="left" w:pos="5400"/>
          <w:tab w:val="left" w:pos="5940"/>
        </w:tabs>
        <w:autoSpaceDE w:val="0"/>
        <w:autoSpaceDN w:val="0"/>
        <w:adjustRightInd w:val="0"/>
        <w:spacing w:after="0" w:line="240" w:lineRule="auto"/>
        <w:jc w:val="center"/>
        <w:rPr>
          <w:bCs/>
          <w:sz w:val="21"/>
          <w:szCs w:val="21"/>
        </w:rPr>
      </w:pPr>
      <w:r w:rsidRPr="00667DEC">
        <w:rPr>
          <w:bCs/>
          <w:sz w:val="21"/>
          <w:szCs w:val="21"/>
          <w:vertAlign w:val="superscript"/>
        </w:rPr>
        <w:t>Subsidy Administrator</w:t>
      </w:r>
      <w:r w:rsidR="00411D01" w:rsidRPr="00667DEC">
        <w:rPr>
          <w:bCs/>
          <w:sz w:val="21"/>
          <w:szCs w:val="21"/>
          <w:vertAlign w:val="superscript"/>
        </w:rPr>
        <w:t xml:space="preserve"> </w:t>
      </w:r>
      <w:r w:rsidR="00AB7E26" w:rsidRPr="00667DEC">
        <w:rPr>
          <w:bCs/>
          <w:sz w:val="21"/>
          <w:szCs w:val="21"/>
          <w:vertAlign w:val="superscript"/>
        </w:rPr>
        <w:t>Program Name, S</w:t>
      </w:r>
      <w:r w:rsidR="00411D01" w:rsidRPr="00667DEC">
        <w:rPr>
          <w:bCs/>
          <w:sz w:val="21"/>
          <w:szCs w:val="21"/>
          <w:vertAlign w:val="superscript"/>
        </w:rPr>
        <w:t>taff</w:t>
      </w:r>
      <w:r w:rsidR="00AB7E26" w:rsidRPr="00667DEC">
        <w:rPr>
          <w:bCs/>
          <w:sz w:val="21"/>
          <w:szCs w:val="21"/>
          <w:vertAlign w:val="superscript"/>
        </w:rPr>
        <w:t xml:space="preserve"> Member Name</w:t>
      </w:r>
      <w:r w:rsidR="00411D01" w:rsidRPr="00667DEC">
        <w:rPr>
          <w:bCs/>
          <w:sz w:val="21"/>
          <w:szCs w:val="21"/>
          <w:vertAlign w:val="superscript"/>
        </w:rPr>
        <w:t xml:space="preserve">, </w:t>
      </w:r>
      <w:r w:rsidR="00AB7E26" w:rsidRPr="00667DEC">
        <w:rPr>
          <w:bCs/>
          <w:sz w:val="21"/>
          <w:szCs w:val="21"/>
          <w:vertAlign w:val="superscript"/>
        </w:rPr>
        <w:t>P</w:t>
      </w:r>
      <w:r w:rsidR="00411D01" w:rsidRPr="00667DEC">
        <w:rPr>
          <w:bCs/>
          <w:sz w:val="21"/>
          <w:szCs w:val="21"/>
          <w:vertAlign w:val="superscript"/>
        </w:rPr>
        <w:t>hone</w:t>
      </w:r>
      <w:r w:rsidR="00AB7E26" w:rsidRPr="00667DEC">
        <w:rPr>
          <w:bCs/>
          <w:sz w:val="21"/>
          <w:szCs w:val="21"/>
          <w:vertAlign w:val="superscript"/>
        </w:rPr>
        <w:t xml:space="preserve"> Number</w:t>
      </w:r>
      <w:r w:rsidR="00411D01" w:rsidRPr="00667DEC">
        <w:rPr>
          <w:bCs/>
          <w:sz w:val="21"/>
          <w:szCs w:val="21"/>
          <w:vertAlign w:val="superscript"/>
        </w:rPr>
        <w:t xml:space="preserve">, and </w:t>
      </w:r>
      <w:r w:rsidR="00AB7E26" w:rsidRPr="00667DEC">
        <w:rPr>
          <w:bCs/>
          <w:sz w:val="21"/>
          <w:szCs w:val="21"/>
          <w:vertAlign w:val="superscript"/>
        </w:rPr>
        <w:t>E</w:t>
      </w:r>
      <w:r w:rsidR="00411D01" w:rsidRPr="00667DEC">
        <w:rPr>
          <w:bCs/>
          <w:sz w:val="21"/>
          <w:szCs w:val="21"/>
          <w:vertAlign w:val="superscript"/>
        </w:rPr>
        <w:t>-mail</w:t>
      </w:r>
      <w:r w:rsidR="00125B21" w:rsidRPr="00667DEC">
        <w:rPr>
          <w:bCs/>
          <w:sz w:val="21"/>
          <w:szCs w:val="21"/>
          <w:vertAlign w:val="superscript"/>
        </w:rPr>
        <w:tab/>
      </w:r>
      <w:r w:rsidR="00125B21" w:rsidRPr="00667DEC">
        <w:rPr>
          <w:bCs/>
          <w:sz w:val="21"/>
          <w:szCs w:val="21"/>
          <w:vertAlign w:val="superscript"/>
        </w:rPr>
        <w:tab/>
      </w:r>
      <w:r w:rsidR="00125B21" w:rsidRPr="00667DEC">
        <w:rPr>
          <w:bCs/>
          <w:sz w:val="21"/>
          <w:szCs w:val="21"/>
          <w:vertAlign w:val="superscript"/>
        </w:rPr>
        <w:tab/>
      </w:r>
      <w:r w:rsidR="00125B21" w:rsidRPr="00667DEC">
        <w:rPr>
          <w:bCs/>
          <w:sz w:val="21"/>
          <w:szCs w:val="21"/>
          <w:vertAlign w:val="superscript"/>
        </w:rPr>
        <w:tab/>
      </w:r>
    </w:p>
    <w:p w14:paraId="5F520EE7" w14:textId="77777777" w:rsidR="00F26503" w:rsidRPr="00667DEC" w:rsidRDefault="00F26503" w:rsidP="00125B21">
      <w:pPr>
        <w:tabs>
          <w:tab w:val="left" w:pos="720"/>
          <w:tab w:val="left" w:pos="5400"/>
          <w:tab w:val="left" w:pos="5940"/>
        </w:tabs>
        <w:autoSpaceDE w:val="0"/>
        <w:autoSpaceDN w:val="0"/>
        <w:adjustRightInd w:val="0"/>
        <w:spacing w:after="0" w:line="240" w:lineRule="auto"/>
        <w:rPr>
          <w:sz w:val="21"/>
          <w:szCs w:val="21"/>
        </w:rPr>
      </w:pPr>
    </w:p>
    <w:p w14:paraId="731FE907" w14:textId="0831C733" w:rsidR="00564C7E" w:rsidRPr="00667DEC" w:rsidRDefault="00564C7E" w:rsidP="00125B21">
      <w:pPr>
        <w:autoSpaceDE w:val="0"/>
        <w:autoSpaceDN w:val="0"/>
        <w:adjustRightInd w:val="0"/>
        <w:spacing w:after="0" w:line="240" w:lineRule="auto"/>
        <w:rPr>
          <w:sz w:val="21"/>
          <w:szCs w:val="21"/>
        </w:rPr>
      </w:pPr>
      <w:r w:rsidRPr="00667DEC">
        <w:rPr>
          <w:b/>
          <w:bCs/>
          <w:sz w:val="21"/>
          <w:szCs w:val="21"/>
        </w:rPr>
        <w:t xml:space="preserve">We will </w:t>
      </w:r>
      <w:r w:rsidR="0027093D" w:rsidRPr="00667DEC">
        <w:rPr>
          <w:b/>
          <w:bCs/>
          <w:sz w:val="21"/>
          <w:szCs w:val="21"/>
        </w:rPr>
        <w:t>terminate</w:t>
      </w:r>
      <w:r w:rsidRPr="00667DEC">
        <w:rPr>
          <w:b/>
          <w:bCs/>
          <w:sz w:val="21"/>
          <w:szCs w:val="21"/>
        </w:rPr>
        <w:t xml:space="preserve"> the child care subsidy for</w:t>
      </w:r>
      <w:r w:rsidRPr="00667DEC">
        <w:rPr>
          <w:sz w:val="21"/>
          <w:szCs w:val="21"/>
        </w:rPr>
        <w:t xml:space="preserve"> ___________________________________________________________</w:t>
      </w:r>
      <w:r w:rsidR="00EA3241" w:rsidRPr="00667DEC">
        <w:rPr>
          <w:sz w:val="21"/>
          <w:szCs w:val="21"/>
        </w:rPr>
        <w:t>.</w:t>
      </w:r>
    </w:p>
    <w:p w14:paraId="4B58E996" w14:textId="17FBF9B3" w:rsidR="00564C7E" w:rsidRPr="00667DEC" w:rsidRDefault="0027093D" w:rsidP="00125B21">
      <w:pPr>
        <w:autoSpaceDE w:val="0"/>
        <w:autoSpaceDN w:val="0"/>
        <w:adjustRightInd w:val="0"/>
        <w:spacing w:after="0" w:line="240" w:lineRule="auto"/>
        <w:rPr>
          <w:sz w:val="21"/>
          <w:szCs w:val="21"/>
          <w:vertAlign w:val="superscript"/>
        </w:rPr>
      </w:pPr>
      <w:r w:rsidRPr="00667DEC">
        <w:rPr>
          <w:sz w:val="21"/>
          <w:szCs w:val="21"/>
          <w:vertAlign w:val="superscript"/>
        </w:rPr>
        <w:tab/>
      </w:r>
      <w:r w:rsidR="002D38B0" w:rsidRPr="00667DEC">
        <w:rPr>
          <w:sz w:val="21"/>
          <w:szCs w:val="21"/>
          <w:vertAlign w:val="superscript"/>
        </w:rPr>
        <w:tab/>
      </w:r>
      <w:r w:rsidR="002D38B0" w:rsidRPr="00667DEC">
        <w:rPr>
          <w:sz w:val="21"/>
          <w:szCs w:val="21"/>
          <w:vertAlign w:val="superscript"/>
        </w:rPr>
        <w:tab/>
      </w:r>
      <w:r w:rsidR="002D38B0" w:rsidRPr="00667DEC">
        <w:rPr>
          <w:sz w:val="21"/>
          <w:szCs w:val="21"/>
          <w:vertAlign w:val="superscript"/>
        </w:rPr>
        <w:tab/>
      </w:r>
      <w:r w:rsidR="002D38B0" w:rsidRPr="00667DEC">
        <w:rPr>
          <w:sz w:val="21"/>
          <w:szCs w:val="21"/>
          <w:vertAlign w:val="superscript"/>
        </w:rPr>
        <w:tab/>
      </w:r>
      <w:r w:rsidR="002D38B0" w:rsidRPr="00667DEC">
        <w:rPr>
          <w:sz w:val="21"/>
          <w:szCs w:val="21"/>
          <w:vertAlign w:val="superscript"/>
        </w:rPr>
        <w:tab/>
      </w:r>
      <w:r w:rsidR="002D38B0" w:rsidRPr="00667DEC">
        <w:rPr>
          <w:sz w:val="21"/>
          <w:szCs w:val="21"/>
          <w:vertAlign w:val="superscript"/>
        </w:rPr>
        <w:tab/>
      </w:r>
      <w:r w:rsidR="002D38B0" w:rsidRPr="00667DEC">
        <w:rPr>
          <w:sz w:val="21"/>
          <w:szCs w:val="21"/>
          <w:vertAlign w:val="superscript"/>
        </w:rPr>
        <w:tab/>
      </w:r>
      <w:r w:rsidRPr="00667DEC">
        <w:rPr>
          <w:sz w:val="21"/>
          <w:szCs w:val="21"/>
          <w:vertAlign w:val="superscript"/>
        </w:rPr>
        <w:tab/>
      </w:r>
      <w:r w:rsidR="002D38B0" w:rsidRPr="00667DEC">
        <w:rPr>
          <w:sz w:val="21"/>
          <w:szCs w:val="21"/>
          <w:vertAlign w:val="superscript"/>
        </w:rPr>
        <w:t>Child(ren)’s name(s)</w:t>
      </w:r>
    </w:p>
    <w:p w14:paraId="41CB922F" w14:textId="5122C6CB" w:rsidR="00BA549E" w:rsidRPr="00667DEC" w:rsidRDefault="0027093D" w:rsidP="00125B21">
      <w:pPr>
        <w:autoSpaceDE w:val="0"/>
        <w:autoSpaceDN w:val="0"/>
        <w:adjustRightInd w:val="0"/>
        <w:spacing w:after="0" w:line="240" w:lineRule="auto"/>
        <w:rPr>
          <w:b/>
          <w:bCs/>
          <w:sz w:val="21"/>
          <w:szCs w:val="21"/>
        </w:rPr>
      </w:pPr>
      <w:r w:rsidRPr="00667DEC">
        <w:rPr>
          <w:b/>
          <w:bCs/>
          <w:sz w:val="21"/>
          <w:szCs w:val="21"/>
        </w:rPr>
        <w:t xml:space="preserve">The child care subsidy will stop </w:t>
      </w:r>
      <w:r w:rsidR="00EC6F2B" w:rsidRPr="00667DEC">
        <w:rPr>
          <w:b/>
          <w:bCs/>
          <w:sz w:val="21"/>
          <w:szCs w:val="21"/>
        </w:rPr>
        <w:t xml:space="preserve">on __________________________ </w:t>
      </w:r>
      <w:r w:rsidR="00F66591" w:rsidRPr="00667DEC">
        <w:rPr>
          <w:b/>
          <w:bCs/>
          <w:sz w:val="21"/>
          <w:szCs w:val="21"/>
        </w:rPr>
        <w:t>for the following reason(s):</w:t>
      </w:r>
    </w:p>
    <w:p w14:paraId="77F66BA6" w14:textId="370CD753" w:rsidR="00F27FD7" w:rsidRPr="00667DEC" w:rsidRDefault="000A350C" w:rsidP="00093AC4">
      <w:pPr>
        <w:autoSpaceDE w:val="0"/>
        <w:autoSpaceDN w:val="0"/>
        <w:adjustRightInd w:val="0"/>
        <w:spacing w:after="0" w:line="240" w:lineRule="auto"/>
        <w:rPr>
          <w:sz w:val="21"/>
          <w:szCs w:val="21"/>
        </w:rPr>
        <w:sectPr w:rsidR="00F27FD7" w:rsidRPr="00667DEC" w:rsidSect="005C42B3">
          <w:headerReference w:type="default" r:id="rId11"/>
          <w:footerReference w:type="default" r:id="rId12"/>
          <w:pgSz w:w="12240" w:h="15840"/>
          <w:pgMar w:top="720" w:right="720" w:bottom="720" w:left="720" w:header="288" w:footer="288" w:gutter="0"/>
          <w:cols w:space="720"/>
          <w:docGrid w:linePitch="360"/>
        </w:sectPr>
      </w:pPr>
      <w:r w:rsidRPr="00667DEC">
        <w:rPr>
          <w:sz w:val="21"/>
          <w:szCs w:val="21"/>
          <w:vertAlign w:val="superscript"/>
        </w:rPr>
        <w:tab/>
      </w:r>
      <w:r w:rsidR="0027093D" w:rsidRPr="00667DEC">
        <w:rPr>
          <w:sz w:val="21"/>
          <w:szCs w:val="21"/>
          <w:vertAlign w:val="superscript"/>
        </w:rPr>
        <w:tab/>
      </w:r>
      <w:r w:rsidR="0027093D" w:rsidRPr="00667DEC">
        <w:rPr>
          <w:sz w:val="21"/>
          <w:szCs w:val="21"/>
          <w:vertAlign w:val="superscript"/>
        </w:rPr>
        <w:tab/>
      </w:r>
      <w:r w:rsidR="0027093D" w:rsidRPr="00667DEC">
        <w:rPr>
          <w:sz w:val="21"/>
          <w:szCs w:val="21"/>
          <w:vertAlign w:val="superscript"/>
        </w:rPr>
        <w:tab/>
      </w:r>
      <w:r w:rsidR="0027093D" w:rsidRPr="00667DEC">
        <w:rPr>
          <w:sz w:val="21"/>
          <w:szCs w:val="21"/>
          <w:vertAlign w:val="superscript"/>
        </w:rPr>
        <w:tab/>
      </w:r>
      <w:r w:rsidR="00CA6388" w:rsidRPr="00667DEC">
        <w:rPr>
          <w:sz w:val="21"/>
          <w:szCs w:val="21"/>
          <w:vertAlign w:val="superscript"/>
        </w:rPr>
        <w:t xml:space="preserve">                         </w:t>
      </w:r>
      <w:r w:rsidR="002D38B0" w:rsidRPr="00667DEC">
        <w:rPr>
          <w:b/>
          <w:sz w:val="21"/>
          <w:szCs w:val="21"/>
          <w:vertAlign w:val="superscript"/>
        </w:rPr>
        <w:t>Date</w:t>
      </w:r>
      <w:r w:rsidR="00F66591" w:rsidRPr="00667DEC">
        <w:rPr>
          <w:b/>
          <w:sz w:val="21"/>
          <w:szCs w:val="21"/>
          <w:vertAlign w:val="superscript"/>
        </w:rPr>
        <w:t xml:space="preserve"> </w:t>
      </w:r>
    </w:p>
    <w:p w14:paraId="08E0F64C" w14:textId="4BD5F02B" w:rsidR="00DF770D" w:rsidRPr="00667DEC" w:rsidRDefault="00DF002E" w:rsidP="00B66402">
      <w:pPr>
        <w:pStyle w:val="ListParagraph"/>
        <w:numPr>
          <w:ilvl w:val="0"/>
          <w:numId w:val="1"/>
        </w:numPr>
        <w:autoSpaceDE w:val="0"/>
        <w:autoSpaceDN w:val="0"/>
        <w:adjustRightInd w:val="0"/>
        <w:spacing w:after="120" w:line="240" w:lineRule="auto"/>
        <w:contextualSpacing w:val="0"/>
        <w:rPr>
          <w:sz w:val="21"/>
          <w:szCs w:val="21"/>
        </w:rPr>
      </w:pPr>
      <w:r w:rsidRPr="00667DEC">
        <w:rPr>
          <w:sz w:val="21"/>
          <w:szCs w:val="21"/>
        </w:rPr>
        <w:t>Lack of Service need</w:t>
      </w:r>
      <w:r w:rsidR="00D226D0" w:rsidRPr="00667DEC">
        <w:rPr>
          <w:sz w:val="21"/>
          <w:szCs w:val="21"/>
        </w:rPr>
        <w:t xml:space="preserve">: </w:t>
      </w:r>
      <w:r w:rsidR="00D16578" w:rsidRPr="00667DEC">
        <w:rPr>
          <w:sz w:val="21"/>
          <w:szCs w:val="21"/>
        </w:rPr>
        <w:t>Not participating in a valid activity</w:t>
      </w:r>
      <w:r w:rsidR="005F0C65" w:rsidRPr="00667DEC">
        <w:rPr>
          <w:sz w:val="21"/>
          <w:szCs w:val="21"/>
        </w:rPr>
        <w:t xml:space="preserve"> </w:t>
      </w:r>
    </w:p>
    <w:p w14:paraId="10A7F79E" w14:textId="3507667F" w:rsidR="005F0C65" w:rsidRPr="00667DEC" w:rsidRDefault="00DF770D" w:rsidP="00B66402">
      <w:pPr>
        <w:pStyle w:val="ListParagraph"/>
        <w:numPr>
          <w:ilvl w:val="0"/>
          <w:numId w:val="1"/>
        </w:numPr>
        <w:autoSpaceDE w:val="0"/>
        <w:autoSpaceDN w:val="0"/>
        <w:adjustRightInd w:val="0"/>
        <w:spacing w:after="120" w:line="240" w:lineRule="auto"/>
        <w:contextualSpacing w:val="0"/>
        <w:rPr>
          <w:sz w:val="21"/>
          <w:szCs w:val="21"/>
        </w:rPr>
      </w:pPr>
      <w:r w:rsidRPr="00667DEC">
        <w:rPr>
          <w:sz w:val="21"/>
          <w:szCs w:val="21"/>
        </w:rPr>
        <w:t>Living outside of Massachusetts</w:t>
      </w:r>
      <w:r w:rsidR="00416E20" w:rsidRPr="00667DEC">
        <w:rPr>
          <w:sz w:val="21"/>
          <w:szCs w:val="21"/>
        </w:rPr>
        <w:tab/>
      </w:r>
    </w:p>
    <w:p w14:paraId="3B964F31" w14:textId="77777777" w:rsidR="00DF770D" w:rsidRPr="00667DEC" w:rsidRDefault="00DF770D" w:rsidP="00C65560">
      <w:pPr>
        <w:pStyle w:val="ListParagraph"/>
        <w:numPr>
          <w:ilvl w:val="0"/>
          <w:numId w:val="1"/>
        </w:numPr>
        <w:autoSpaceDE w:val="0"/>
        <w:autoSpaceDN w:val="0"/>
        <w:adjustRightInd w:val="0"/>
        <w:spacing w:after="0" w:line="360" w:lineRule="auto"/>
        <w:rPr>
          <w:sz w:val="21"/>
          <w:szCs w:val="21"/>
        </w:rPr>
        <w:sectPr w:rsidR="00DF770D" w:rsidRPr="00667DEC" w:rsidSect="005F71A0">
          <w:type w:val="continuous"/>
          <w:pgSz w:w="12240" w:h="15840"/>
          <w:pgMar w:top="720" w:right="720" w:bottom="720" w:left="720" w:header="720" w:footer="720" w:gutter="0"/>
          <w:cols w:num="2" w:space="540"/>
        </w:sectPr>
      </w:pPr>
    </w:p>
    <w:p w14:paraId="5DFA4C8F" w14:textId="2C8FED73" w:rsidR="00E07DBF" w:rsidRPr="00667DEC" w:rsidRDefault="00D226D0" w:rsidP="005F71A0">
      <w:pPr>
        <w:pStyle w:val="ListParagraph"/>
        <w:numPr>
          <w:ilvl w:val="0"/>
          <w:numId w:val="1"/>
        </w:numPr>
        <w:autoSpaceDE w:val="0"/>
        <w:autoSpaceDN w:val="0"/>
        <w:adjustRightInd w:val="0"/>
        <w:spacing w:after="120" w:line="240" w:lineRule="auto"/>
        <w:contextualSpacing w:val="0"/>
        <w:rPr>
          <w:sz w:val="21"/>
          <w:szCs w:val="21"/>
        </w:rPr>
      </w:pPr>
      <w:r w:rsidRPr="00667DEC">
        <w:rPr>
          <w:sz w:val="21"/>
          <w:szCs w:val="21"/>
        </w:rPr>
        <w:t xml:space="preserve">Abandonment of Subsidy: </w:t>
      </w:r>
      <w:r w:rsidR="00CA1BB0" w:rsidRPr="00667DEC">
        <w:rPr>
          <w:sz w:val="21"/>
          <w:szCs w:val="21"/>
        </w:rPr>
        <w:t>Not using care for more than 30 days in a row</w:t>
      </w:r>
      <w:r w:rsidR="00CA1BB0" w:rsidRPr="00667DEC">
        <w:rPr>
          <w:sz w:val="21"/>
          <w:szCs w:val="21"/>
        </w:rPr>
        <w:tab/>
      </w:r>
    </w:p>
    <w:p w14:paraId="70E8C0E1" w14:textId="5F430695" w:rsidR="00E07DBF" w:rsidRPr="00667DEC" w:rsidRDefault="00061AA5" w:rsidP="005F71A0">
      <w:pPr>
        <w:pStyle w:val="ListParagraph"/>
        <w:numPr>
          <w:ilvl w:val="0"/>
          <w:numId w:val="1"/>
        </w:numPr>
        <w:autoSpaceDE w:val="0"/>
        <w:autoSpaceDN w:val="0"/>
        <w:adjustRightInd w:val="0"/>
        <w:spacing w:after="120" w:line="360" w:lineRule="auto"/>
        <w:contextualSpacing w:val="0"/>
        <w:rPr>
          <w:sz w:val="21"/>
          <w:szCs w:val="21"/>
        </w:rPr>
        <w:sectPr w:rsidR="00E07DBF" w:rsidRPr="00667DEC" w:rsidSect="005F71A0">
          <w:type w:val="continuous"/>
          <w:pgSz w:w="12240" w:h="15840"/>
          <w:pgMar w:top="720" w:right="720" w:bottom="720" w:left="720" w:header="720" w:footer="720" w:gutter="0"/>
          <w:cols w:num="2" w:space="540"/>
        </w:sectPr>
      </w:pPr>
      <w:r w:rsidRPr="00667DEC">
        <w:rPr>
          <w:sz w:val="21"/>
          <w:szCs w:val="21"/>
        </w:rPr>
        <w:t xml:space="preserve">Substantiated </w:t>
      </w:r>
      <w:r w:rsidR="00D92C87" w:rsidRPr="00667DEC">
        <w:rPr>
          <w:sz w:val="21"/>
          <w:szCs w:val="21"/>
        </w:rPr>
        <w:t>Fraud (see explanation below)</w:t>
      </w:r>
    </w:p>
    <w:p w14:paraId="1A9C62F0" w14:textId="29606689" w:rsidR="005F0C65" w:rsidRPr="00667DEC" w:rsidRDefault="005F0C65" w:rsidP="005F71A0">
      <w:pPr>
        <w:pStyle w:val="ListParagraph"/>
        <w:numPr>
          <w:ilvl w:val="0"/>
          <w:numId w:val="1"/>
        </w:numPr>
        <w:autoSpaceDE w:val="0"/>
        <w:autoSpaceDN w:val="0"/>
        <w:adjustRightInd w:val="0"/>
        <w:spacing w:after="0" w:line="240" w:lineRule="auto"/>
        <w:contextualSpacing w:val="0"/>
        <w:rPr>
          <w:sz w:val="21"/>
          <w:szCs w:val="21"/>
        </w:rPr>
      </w:pPr>
      <w:r w:rsidRPr="00667DEC">
        <w:rPr>
          <w:sz w:val="21"/>
          <w:szCs w:val="21"/>
        </w:rPr>
        <w:t>Intentional Program Violation</w:t>
      </w:r>
      <w:r w:rsidR="00061AA5" w:rsidRPr="00667DEC">
        <w:rPr>
          <w:sz w:val="21"/>
          <w:szCs w:val="21"/>
        </w:rPr>
        <w:t>:</w:t>
      </w:r>
    </w:p>
    <w:p w14:paraId="3A7D2EEC" w14:textId="109ADB9D" w:rsidR="0028468E" w:rsidRPr="00667DEC" w:rsidRDefault="002E030A" w:rsidP="005F71A0">
      <w:pPr>
        <w:pStyle w:val="ListParagraph"/>
        <w:numPr>
          <w:ilvl w:val="1"/>
          <w:numId w:val="1"/>
        </w:numPr>
        <w:autoSpaceDE w:val="0"/>
        <w:autoSpaceDN w:val="0"/>
        <w:adjustRightInd w:val="0"/>
        <w:spacing w:after="80" w:line="240" w:lineRule="auto"/>
        <w:rPr>
          <w:sz w:val="21"/>
          <w:szCs w:val="21"/>
        </w:rPr>
      </w:pPr>
      <w:r w:rsidRPr="00667DEC">
        <w:rPr>
          <w:sz w:val="21"/>
          <w:szCs w:val="21"/>
        </w:rPr>
        <w:t xml:space="preserve">Did </w:t>
      </w:r>
      <w:r w:rsidR="001E6B0B" w:rsidRPr="00667DEC">
        <w:rPr>
          <w:sz w:val="21"/>
          <w:szCs w:val="21"/>
        </w:rPr>
        <w:t>n</w:t>
      </w:r>
      <w:r w:rsidRPr="00667DEC">
        <w:rPr>
          <w:sz w:val="21"/>
          <w:szCs w:val="21"/>
        </w:rPr>
        <w:t>ot</w:t>
      </w:r>
      <w:r w:rsidR="0028468E" w:rsidRPr="00667DEC">
        <w:rPr>
          <w:sz w:val="21"/>
          <w:szCs w:val="21"/>
        </w:rPr>
        <w:t xml:space="preserve"> </w:t>
      </w:r>
      <w:r w:rsidR="001E6B0B" w:rsidRPr="00667DEC">
        <w:rPr>
          <w:sz w:val="21"/>
          <w:szCs w:val="21"/>
        </w:rPr>
        <w:t>r</w:t>
      </w:r>
      <w:r w:rsidR="0028468E" w:rsidRPr="00667DEC">
        <w:rPr>
          <w:sz w:val="21"/>
          <w:szCs w:val="21"/>
        </w:rPr>
        <w:t xml:space="preserve">eport </w:t>
      </w:r>
      <w:r w:rsidR="001E6B0B" w:rsidRPr="00667DEC">
        <w:rPr>
          <w:sz w:val="21"/>
          <w:szCs w:val="21"/>
        </w:rPr>
        <w:t>t</w:t>
      </w:r>
      <w:r w:rsidR="00CA34C7" w:rsidRPr="00667DEC">
        <w:rPr>
          <w:sz w:val="21"/>
          <w:szCs w:val="21"/>
        </w:rPr>
        <w:t>his</w:t>
      </w:r>
      <w:r w:rsidR="0028468E" w:rsidRPr="00667DEC">
        <w:rPr>
          <w:sz w:val="21"/>
          <w:szCs w:val="21"/>
        </w:rPr>
        <w:t xml:space="preserve"> </w:t>
      </w:r>
      <w:r w:rsidR="001E6B0B" w:rsidRPr="00667DEC">
        <w:rPr>
          <w:sz w:val="21"/>
          <w:szCs w:val="21"/>
        </w:rPr>
        <w:t>n</w:t>
      </w:r>
      <w:r w:rsidR="0028468E" w:rsidRPr="00667DEC">
        <w:rPr>
          <w:sz w:val="21"/>
          <w:szCs w:val="21"/>
        </w:rPr>
        <w:t>on-</w:t>
      </w:r>
      <w:r w:rsidR="001E6B0B" w:rsidRPr="00667DEC">
        <w:rPr>
          <w:sz w:val="21"/>
          <w:szCs w:val="21"/>
        </w:rPr>
        <w:t>t</w:t>
      </w:r>
      <w:r w:rsidR="0028468E" w:rsidRPr="00667DEC">
        <w:rPr>
          <w:sz w:val="21"/>
          <w:szCs w:val="21"/>
        </w:rPr>
        <w:t xml:space="preserve">emporary </w:t>
      </w:r>
      <w:r w:rsidR="001E6B0B" w:rsidRPr="00667DEC">
        <w:rPr>
          <w:sz w:val="21"/>
          <w:szCs w:val="21"/>
        </w:rPr>
        <w:t>c</w:t>
      </w:r>
      <w:r w:rsidR="0028468E" w:rsidRPr="00667DEC">
        <w:rPr>
          <w:sz w:val="21"/>
          <w:szCs w:val="21"/>
        </w:rPr>
        <w:t>hange</w:t>
      </w:r>
      <w:r w:rsidR="00CA34C7" w:rsidRPr="00667DEC">
        <w:rPr>
          <w:sz w:val="21"/>
          <w:szCs w:val="21"/>
        </w:rPr>
        <w:t>: _______________________________________________________</w:t>
      </w:r>
    </w:p>
    <w:p w14:paraId="6F7DDC7D" w14:textId="70505611" w:rsidR="0028468E" w:rsidRPr="00667DEC" w:rsidRDefault="002E030A" w:rsidP="005F71A0">
      <w:pPr>
        <w:pStyle w:val="ListParagraph"/>
        <w:numPr>
          <w:ilvl w:val="1"/>
          <w:numId w:val="1"/>
        </w:numPr>
        <w:autoSpaceDE w:val="0"/>
        <w:autoSpaceDN w:val="0"/>
        <w:adjustRightInd w:val="0"/>
        <w:spacing w:after="80" w:line="240" w:lineRule="auto"/>
        <w:rPr>
          <w:sz w:val="21"/>
          <w:szCs w:val="21"/>
        </w:rPr>
      </w:pPr>
      <w:r w:rsidRPr="00667DEC">
        <w:rPr>
          <w:sz w:val="21"/>
          <w:szCs w:val="21"/>
        </w:rPr>
        <w:t xml:space="preserve">Did </w:t>
      </w:r>
      <w:r w:rsidR="001E6B0B" w:rsidRPr="00667DEC">
        <w:rPr>
          <w:sz w:val="21"/>
          <w:szCs w:val="21"/>
        </w:rPr>
        <w:t>n</w:t>
      </w:r>
      <w:r w:rsidRPr="00667DEC">
        <w:rPr>
          <w:sz w:val="21"/>
          <w:szCs w:val="21"/>
        </w:rPr>
        <w:t>ot</w:t>
      </w:r>
      <w:r w:rsidR="0028468E" w:rsidRPr="00667DEC">
        <w:rPr>
          <w:sz w:val="21"/>
          <w:szCs w:val="21"/>
        </w:rPr>
        <w:t xml:space="preserve"> </w:t>
      </w:r>
      <w:r w:rsidR="001E6B0B" w:rsidRPr="00667DEC">
        <w:rPr>
          <w:sz w:val="21"/>
          <w:szCs w:val="21"/>
        </w:rPr>
        <w:t>r</w:t>
      </w:r>
      <w:r w:rsidR="0028468E" w:rsidRPr="00667DEC">
        <w:rPr>
          <w:sz w:val="21"/>
          <w:szCs w:val="21"/>
        </w:rPr>
        <w:t xml:space="preserve">eport </w:t>
      </w:r>
      <w:r w:rsidR="001E6B0B" w:rsidRPr="00667DEC">
        <w:rPr>
          <w:sz w:val="21"/>
          <w:szCs w:val="21"/>
        </w:rPr>
        <w:t>t</w:t>
      </w:r>
      <w:r w:rsidR="00AB3B6B" w:rsidRPr="00667DEC">
        <w:rPr>
          <w:sz w:val="21"/>
          <w:szCs w:val="21"/>
        </w:rPr>
        <w:t>his</w:t>
      </w:r>
      <w:r w:rsidR="00074BC2" w:rsidRPr="00667DEC">
        <w:rPr>
          <w:sz w:val="21"/>
          <w:szCs w:val="21"/>
        </w:rPr>
        <w:t xml:space="preserve"> </w:t>
      </w:r>
      <w:r w:rsidR="001E6B0B" w:rsidRPr="00667DEC">
        <w:rPr>
          <w:sz w:val="21"/>
          <w:szCs w:val="21"/>
        </w:rPr>
        <w:t>i</w:t>
      </w:r>
      <w:r w:rsidR="0028468E" w:rsidRPr="00667DEC">
        <w:rPr>
          <w:sz w:val="21"/>
          <w:szCs w:val="21"/>
        </w:rPr>
        <w:t xml:space="preserve">ncome </w:t>
      </w:r>
      <w:r w:rsidR="001E6B0B" w:rsidRPr="00667DEC">
        <w:rPr>
          <w:sz w:val="21"/>
          <w:szCs w:val="21"/>
        </w:rPr>
        <w:t>c</w:t>
      </w:r>
      <w:r w:rsidR="00AB3B6B" w:rsidRPr="00667DEC">
        <w:rPr>
          <w:sz w:val="21"/>
          <w:szCs w:val="21"/>
        </w:rPr>
        <w:t>orrectly: ____________________________________________________________</w:t>
      </w:r>
      <w:r w:rsidR="00C65560" w:rsidRPr="00667DEC">
        <w:rPr>
          <w:sz w:val="21"/>
          <w:szCs w:val="21"/>
        </w:rPr>
        <w:t>_</w:t>
      </w:r>
    </w:p>
    <w:p w14:paraId="67D7E3D4" w14:textId="07049BA3" w:rsidR="0028468E" w:rsidRPr="00667DEC" w:rsidRDefault="002E030A" w:rsidP="005F71A0">
      <w:pPr>
        <w:pStyle w:val="ListParagraph"/>
        <w:numPr>
          <w:ilvl w:val="1"/>
          <w:numId w:val="1"/>
        </w:numPr>
        <w:autoSpaceDE w:val="0"/>
        <w:autoSpaceDN w:val="0"/>
        <w:adjustRightInd w:val="0"/>
        <w:spacing w:after="80" w:line="240" w:lineRule="auto"/>
        <w:rPr>
          <w:sz w:val="21"/>
          <w:szCs w:val="21"/>
        </w:rPr>
      </w:pPr>
      <w:r w:rsidRPr="00667DEC">
        <w:rPr>
          <w:sz w:val="21"/>
          <w:szCs w:val="21"/>
        </w:rPr>
        <w:t xml:space="preserve">Did </w:t>
      </w:r>
      <w:r w:rsidR="001E6B0B" w:rsidRPr="00667DEC">
        <w:rPr>
          <w:sz w:val="21"/>
          <w:szCs w:val="21"/>
        </w:rPr>
        <w:t>n</w:t>
      </w:r>
      <w:r w:rsidRPr="00667DEC">
        <w:rPr>
          <w:sz w:val="21"/>
          <w:szCs w:val="21"/>
        </w:rPr>
        <w:t>ot</w:t>
      </w:r>
      <w:r w:rsidR="0028468E" w:rsidRPr="00667DEC">
        <w:rPr>
          <w:sz w:val="21"/>
          <w:szCs w:val="21"/>
        </w:rPr>
        <w:t xml:space="preserve"> </w:t>
      </w:r>
      <w:r w:rsidR="001E6B0B" w:rsidRPr="00667DEC">
        <w:rPr>
          <w:sz w:val="21"/>
          <w:szCs w:val="21"/>
        </w:rPr>
        <w:t>g</w:t>
      </w:r>
      <w:r w:rsidR="00976F8C" w:rsidRPr="00667DEC">
        <w:rPr>
          <w:sz w:val="21"/>
          <w:szCs w:val="21"/>
        </w:rPr>
        <w:t xml:space="preserve">ive </w:t>
      </w:r>
      <w:r w:rsidR="001E6B0B" w:rsidRPr="00667DEC">
        <w:rPr>
          <w:sz w:val="21"/>
          <w:szCs w:val="21"/>
        </w:rPr>
        <w:t>t</w:t>
      </w:r>
      <w:r w:rsidR="0012714A" w:rsidRPr="00667DEC">
        <w:rPr>
          <w:sz w:val="21"/>
          <w:szCs w:val="21"/>
        </w:rPr>
        <w:t xml:space="preserve">his </w:t>
      </w:r>
      <w:r w:rsidR="001E6B0B" w:rsidRPr="00667DEC">
        <w:rPr>
          <w:sz w:val="21"/>
          <w:szCs w:val="21"/>
        </w:rPr>
        <w:t>i</w:t>
      </w:r>
      <w:r w:rsidR="00976F8C" w:rsidRPr="00667DEC">
        <w:rPr>
          <w:sz w:val="21"/>
          <w:szCs w:val="21"/>
        </w:rPr>
        <w:t>nformation</w:t>
      </w:r>
      <w:r w:rsidR="0028468E" w:rsidRPr="00667DEC">
        <w:rPr>
          <w:sz w:val="21"/>
          <w:szCs w:val="21"/>
        </w:rPr>
        <w:t xml:space="preserve"> </w:t>
      </w:r>
      <w:r w:rsidR="00B54EAD" w:rsidRPr="00667DEC">
        <w:rPr>
          <w:sz w:val="21"/>
          <w:szCs w:val="21"/>
        </w:rPr>
        <w:t xml:space="preserve">that </w:t>
      </w:r>
      <w:r w:rsidR="0028468E" w:rsidRPr="00667DEC">
        <w:rPr>
          <w:sz w:val="21"/>
          <w:szCs w:val="21"/>
        </w:rPr>
        <w:t xml:space="preserve">EEC </w:t>
      </w:r>
      <w:r w:rsidR="001E6B0B" w:rsidRPr="00667DEC">
        <w:rPr>
          <w:sz w:val="21"/>
          <w:szCs w:val="21"/>
        </w:rPr>
        <w:t>r</w:t>
      </w:r>
      <w:r w:rsidR="0028468E" w:rsidRPr="00667DEC">
        <w:rPr>
          <w:sz w:val="21"/>
          <w:szCs w:val="21"/>
        </w:rPr>
        <w:t>equest</w:t>
      </w:r>
      <w:r w:rsidR="00976F8C" w:rsidRPr="00667DEC">
        <w:rPr>
          <w:sz w:val="21"/>
          <w:szCs w:val="21"/>
        </w:rPr>
        <w:t>ed</w:t>
      </w:r>
      <w:r w:rsidR="0012714A" w:rsidRPr="00667DEC">
        <w:rPr>
          <w:sz w:val="21"/>
          <w:szCs w:val="21"/>
        </w:rPr>
        <w:t>: ___________________________________________________</w:t>
      </w:r>
    </w:p>
    <w:p w14:paraId="5DEC50F4" w14:textId="1270A97F" w:rsidR="0028468E" w:rsidRPr="00667DEC" w:rsidRDefault="00504C3B" w:rsidP="005F71A0">
      <w:pPr>
        <w:pStyle w:val="ListParagraph"/>
        <w:numPr>
          <w:ilvl w:val="1"/>
          <w:numId w:val="1"/>
        </w:numPr>
        <w:autoSpaceDE w:val="0"/>
        <w:autoSpaceDN w:val="0"/>
        <w:adjustRightInd w:val="0"/>
        <w:spacing w:after="120" w:line="240" w:lineRule="auto"/>
        <w:contextualSpacing w:val="0"/>
        <w:rPr>
          <w:sz w:val="21"/>
          <w:szCs w:val="21"/>
        </w:rPr>
      </w:pPr>
      <w:r w:rsidRPr="00667DEC">
        <w:rPr>
          <w:sz w:val="21"/>
          <w:szCs w:val="21"/>
        </w:rPr>
        <w:t xml:space="preserve">Did </w:t>
      </w:r>
      <w:r w:rsidR="001E6B0B" w:rsidRPr="00667DEC">
        <w:rPr>
          <w:sz w:val="21"/>
          <w:szCs w:val="21"/>
        </w:rPr>
        <w:t>n</w:t>
      </w:r>
      <w:r w:rsidRPr="00667DEC">
        <w:rPr>
          <w:sz w:val="21"/>
          <w:szCs w:val="21"/>
        </w:rPr>
        <w:t xml:space="preserve">ot </w:t>
      </w:r>
      <w:r w:rsidR="001E6B0B" w:rsidRPr="00667DEC">
        <w:rPr>
          <w:sz w:val="21"/>
          <w:szCs w:val="21"/>
        </w:rPr>
        <w:t>p</w:t>
      </w:r>
      <w:r w:rsidRPr="00667DEC">
        <w:rPr>
          <w:sz w:val="21"/>
          <w:szCs w:val="21"/>
        </w:rPr>
        <w:t>ay</w:t>
      </w:r>
      <w:r w:rsidR="0028468E" w:rsidRPr="00667DEC">
        <w:rPr>
          <w:sz w:val="21"/>
          <w:szCs w:val="21"/>
        </w:rPr>
        <w:t xml:space="preserve"> </w:t>
      </w:r>
      <w:r w:rsidR="001E6B0B" w:rsidRPr="00667DEC">
        <w:rPr>
          <w:sz w:val="21"/>
          <w:szCs w:val="21"/>
        </w:rPr>
        <w:t>f</w:t>
      </w:r>
      <w:r w:rsidR="0028468E" w:rsidRPr="00667DEC">
        <w:rPr>
          <w:sz w:val="21"/>
          <w:szCs w:val="21"/>
        </w:rPr>
        <w:t>ees</w:t>
      </w:r>
      <w:r w:rsidR="008D1F44" w:rsidRPr="00667DEC">
        <w:rPr>
          <w:sz w:val="21"/>
          <w:szCs w:val="21"/>
        </w:rPr>
        <w:t xml:space="preserve">. </w:t>
      </w:r>
      <w:r w:rsidR="001E6B0B" w:rsidRPr="00667DEC">
        <w:rPr>
          <w:sz w:val="21"/>
          <w:szCs w:val="21"/>
        </w:rPr>
        <w:t xml:space="preserve"> </w:t>
      </w:r>
      <w:r w:rsidR="008D1F44" w:rsidRPr="00667DEC">
        <w:rPr>
          <w:sz w:val="21"/>
          <w:szCs w:val="21"/>
        </w:rPr>
        <w:t xml:space="preserve">Amount owed: </w:t>
      </w:r>
      <w:r w:rsidR="001E6B0B" w:rsidRPr="00667DEC">
        <w:rPr>
          <w:sz w:val="21"/>
          <w:szCs w:val="21"/>
        </w:rPr>
        <w:t xml:space="preserve"> </w:t>
      </w:r>
      <w:r w:rsidR="00A3370A" w:rsidRPr="00667DEC">
        <w:rPr>
          <w:sz w:val="21"/>
          <w:szCs w:val="21"/>
        </w:rPr>
        <w:t>$</w:t>
      </w:r>
      <w:r w:rsidR="00A33A95" w:rsidRPr="00667DEC">
        <w:rPr>
          <w:sz w:val="21"/>
          <w:szCs w:val="21"/>
        </w:rPr>
        <w:t>_________________________________</w:t>
      </w:r>
    </w:p>
    <w:p w14:paraId="7895016B" w14:textId="44F74304" w:rsidR="005F0C65" w:rsidRPr="00667DEC" w:rsidRDefault="005F0C65" w:rsidP="005F71A0">
      <w:pPr>
        <w:pStyle w:val="ListParagraph"/>
        <w:numPr>
          <w:ilvl w:val="0"/>
          <w:numId w:val="1"/>
        </w:numPr>
        <w:autoSpaceDE w:val="0"/>
        <w:autoSpaceDN w:val="0"/>
        <w:adjustRightInd w:val="0"/>
        <w:spacing w:after="120" w:line="240" w:lineRule="auto"/>
        <w:contextualSpacing w:val="0"/>
        <w:rPr>
          <w:sz w:val="21"/>
          <w:szCs w:val="21"/>
        </w:rPr>
      </w:pPr>
      <w:r w:rsidRPr="00667DEC">
        <w:rPr>
          <w:sz w:val="21"/>
          <w:szCs w:val="21"/>
        </w:rPr>
        <w:t xml:space="preserve">Income </w:t>
      </w:r>
      <w:r w:rsidR="00CA7D6B" w:rsidRPr="00667DEC">
        <w:rPr>
          <w:sz w:val="21"/>
          <w:szCs w:val="21"/>
        </w:rPr>
        <w:t>a</w:t>
      </w:r>
      <w:r w:rsidR="000F258B" w:rsidRPr="00667DEC">
        <w:rPr>
          <w:sz w:val="21"/>
          <w:szCs w:val="21"/>
        </w:rPr>
        <w:t xml:space="preserve">bove </w:t>
      </w:r>
      <w:r w:rsidRPr="00667DEC">
        <w:rPr>
          <w:sz w:val="21"/>
          <w:szCs w:val="21"/>
        </w:rPr>
        <w:t>85% State Median Income (SMI)</w:t>
      </w:r>
      <w:r w:rsidR="00C12C8D" w:rsidRPr="00667DEC">
        <w:rPr>
          <w:sz w:val="21"/>
          <w:szCs w:val="21"/>
        </w:rPr>
        <w:t xml:space="preserve">.  </w:t>
      </w:r>
      <w:r w:rsidR="00F976B2" w:rsidRPr="00667DEC">
        <w:rPr>
          <w:sz w:val="21"/>
          <w:szCs w:val="21"/>
        </w:rPr>
        <w:t>F</w:t>
      </w:r>
      <w:r w:rsidR="00C12C8D" w:rsidRPr="00667DEC">
        <w:rPr>
          <w:sz w:val="21"/>
          <w:szCs w:val="21"/>
        </w:rPr>
        <w:t xml:space="preserve">or your </w:t>
      </w:r>
      <w:r w:rsidR="00F955FE" w:rsidRPr="00667DEC">
        <w:rPr>
          <w:sz w:val="21"/>
          <w:szCs w:val="21"/>
        </w:rPr>
        <w:t>family</w:t>
      </w:r>
      <w:r w:rsidR="00C12C8D" w:rsidRPr="00667DEC">
        <w:rPr>
          <w:sz w:val="21"/>
          <w:szCs w:val="21"/>
        </w:rPr>
        <w:t xml:space="preserve"> of _____</w:t>
      </w:r>
      <w:r w:rsidR="0060746B" w:rsidRPr="00667DEC">
        <w:rPr>
          <w:sz w:val="21"/>
          <w:szCs w:val="21"/>
        </w:rPr>
        <w:t xml:space="preserve"> </w:t>
      </w:r>
      <w:r w:rsidR="00F976B2" w:rsidRPr="00667DEC">
        <w:rPr>
          <w:sz w:val="21"/>
          <w:szCs w:val="21"/>
        </w:rPr>
        <w:t>people, 85% SMI</w:t>
      </w:r>
      <w:r w:rsidR="00C12C8D" w:rsidRPr="00667DEC">
        <w:rPr>
          <w:sz w:val="21"/>
          <w:szCs w:val="21"/>
        </w:rPr>
        <w:t xml:space="preserve"> is $_______</w:t>
      </w:r>
      <w:r w:rsidR="00DC3CD4" w:rsidRPr="00667DEC">
        <w:rPr>
          <w:sz w:val="21"/>
          <w:szCs w:val="21"/>
        </w:rPr>
        <w:t>_</w:t>
      </w:r>
      <w:r w:rsidR="00C12C8D" w:rsidRPr="00667DEC">
        <w:rPr>
          <w:sz w:val="21"/>
          <w:szCs w:val="21"/>
        </w:rPr>
        <w:t xml:space="preserve">/month. </w:t>
      </w:r>
      <w:r w:rsidR="00F976B2" w:rsidRPr="00667DEC">
        <w:rPr>
          <w:sz w:val="21"/>
          <w:szCs w:val="21"/>
        </w:rPr>
        <w:t xml:space="preserve">  Your income is </w:t>
      </w:r>
      <w:r w:rsidR="00DC3CD4" w:rsidRPr="00667DEC">
        <w:rPr>
          <w:sz w:val="21"/>
          <w:szCs w:val="21"/>
        </w:rPr>
        <w:t>$________/month.</w:t>
      </w:r>
    </w:p>
    <w:p w14:paraId="67FDC235" w14:textId="76C308DC" w:rsidR="005077B0" w:rsidRPr="00667DEC" w:rsidRDefault="004D2A35" w:rsidP="00EC427B">
      <w:pPr>
        <w:pStyle w:val="ListParagraph"/>
        <w:numPr>
          <w:ilvl w:val="0"/>
          <w:numId w:val="1"/>
        </w:numPr>
        <w:autoSpaceDE w:val="0"/>
        <w:autoSpaceDN w:val="0"/>
        <w:adjustRightInd w:val="0"/>
        <w:spacing w:after="0" w:line="360" w:lineRule="auto"/>
        <w:rPr>
          <w:sz w:val="21"/>
          <w:szCs w:val="21"/>
        </w:rPr>
      </w:pPr>
      <w:r w:rsidRPr="00667DEC">
        <w:rPr>
          <w:sz w:val="21"/>
          <w:szCs w:val="21"/>
        </w:rPr>
        <w:t xml:space="preserve">Too </w:t>
      </w:r>
      <w:r w:rsidR="00CA7D6B" w:rsidRPr="00667DEC">
        <w:rPr>
          <w:sz w:val="21"/>
          <w:szCs w:val="21"/>
        </w:rPr>
        <w:t>m</w:t>
      </w:r>
      <w:r w:rsidRPr="00667DEC">
        <w:rPr>
          <w:sz w:val="21"/>
          <w:szCs w:val="21"/>
        </w:rPr>
        <w:t xml:space="preserve">any </w:t>
      </w:r>
      <w:r w:rsidR="00CA7D6B" w:rsidRPr="00667DEC">
        <w:rPr>
          <w:sz w:val="21"/>
          <w:szCs w:val="21"/>
        </w:rPr>
        <w:t>u</w:t>
      </w:r>
      <w:r w:rsidR="005077B0" w:rsidRPr="00667DEC">
        <w:rPr>
          <w:sz w:val="21"/>
          <w:szCs w:val="21"/>
        </w:rPr>
        <w:t xml:space="preserve">nexplained </w:t>
      </w:r>
      <w:r w:rsidR="00CA7D6B" w:rsidRPr="00667DEC">
        <w:rPr>
          <w:sz w:val="21"/>
          <w:szCs w:val="21"/>
        </w:rPr>
        <w:t>a</w:t>
      </w:r>
      <w:r w:rsidR="005077B0" w:rsidRPr="00667DEC">
        <w:rPr>
          <w:sz w:val="21"/>
          <w:szCs w:val="21"/>
        </w:rPr>
        <w:t>bsences</w:t>
      </w:r>
      <w:r w:rsidR="00DC3112" w:rsidRPr="00667DEC">
        <w:rPr>
          <w:sz w:val="21"/>
          <w:szCs w:val="21"/>
        </w:rPr>
        <w:t>.  The absences were on these dates: __________________________________________</w:t>
      </w:r>
    </w:p>
    <w:p w14:paraId="0DF15C19" w14:textId="083ACC9A" w:rsidR="004F1DF5" w:rsidRPr="00667DEC" w:rsidRDefault="004D2A35" w:rsidP="00667DEC">
      <w:pPr>
        <w:pStyle w:val="ListParagraph"/>
        <w:numPr>
          <w:ilvl w:val="0"/>
          <w:numId w:val="1"/>
        </w:numPr>
        <w:autoSpaceDE w:val="0"/>
        <w:autoSpaceDN w:val="0"/>
        <w:adjustRightInd w:val="0"/>
        <w:spacing w:after="0" w:line="240" w:lineRule="auto"/>
        <w:rPr>
          <w:sz w:val="21"/>
          <w:szCs w:val="21"/>
        </w:rPr>
        <w:sectPr w:rsidR="004F1DF5" w:rsidRPr="00667DEC" w:rsidSect="00EC427B">
          <w:type w:val="continuous"/>
          <w:pgSz w:w="12240" w:h="15840"/>
          <w:pgMar w:top="720" w:right="720" w:bottom="720" w:left="720" w:header="720" w:footer="720" w:gutter="0"/>
          <w:cols w:space="720"/>
        </w:sectPr>
      </w:pPr>
      <w:r w:rsidRPr="00667DEC">
        <w:rPr>
          <w:sz w:val="21"/>
          <w:szCs w:val="21"/>
        </w:rPr>
        <w:t xml:space="preserve">Did </w:t>
      </w:r>
      <w:r w:rsidR="005E5DD8" w:rsidRPr="00667DEC">
        <w:rPr>
          <w:sz w:val="21"/>
          <w:szCs w:val="21"/>
        </w:rPr>
        <w:t>n</w:t>
      </w:r>
      <w:r w:rsidRPr="00667DEC">
        <w:rPr>
          <w:sz w:val="21"/>
          <w:szCs w:val="21"/>
        </w:rPr>
        <w:t>ot</w:t>
      </w:r>
      <w:r w:rsidR="005077B0" w:rsidRPr="00667DEC">
        <w:rPr>
          <w:sz w:val="21"/>
          <w:szCs w:val="21"/>
        </w:rPr>
        <w:t xml:space="preserve"> </w:t>
      </w:r>
      <w:r w:rsidR="005E5DD8" w:rsidRPr="00667DEC">
        <w:rPr>
          <w:sz w:val="21"/>
          <w:szCs w:val="21"/>
        </w:rPr>
        <w:t>f</w:t>
      </w:r>
      <w:r w:rsidR="00C357B2" w:rsidRPr="00667DEC">
        <w:rPr>
          <w:sz w:val="21"/>
          <w:szCs w:val="21"/>
        </w:rPr>
        <w:t>ollow</w:t>
      </w:r>
      <w:r w:rsidR="005077B0" w:rsidRPr="00667DEC">
        <w:rPr>
          <w:sz w:val="21"/>
          <w:szCs w:val="21"/>
        </w:rPr>
        <w:t xml:space="preserve"> </w:t>
      </w:r>
      <w:r w:rsidR="005E5DD8" w:rsidRPr="00667DEC">
        <w:rPr>
          <w:sz w:val="21"/>
          <w:szCs w:val="21"/>
        </w:rPr>
        <w:t>t</w:t>
      </w:r>
      <w:r w:rsidR="00DC3112" w:rsidRPr="00667DEC">
        <w:rPr>
          <w:sz w:val="21"/>
          <w:szCs w:val="21"/>
        </w:rPr>
        <w:t xml:space="preserve">his </w:t>
      </w:r>
      <w:r w:rsidR="005077B0" w:rsidRPr="00667DEC">
        <w:rPr>
          <w:sz w:val="21"/>
          <w:szCs w:val="21"/>
        </w:rPr>
        <w:t>EEC Subsidy Administrator</w:t>
      </w:r>
      <w:r w:rsidR="00913697" w:rsidRPr="00667DEC">
        <w:rPr>
          <w:sz w:val="21"/>
          <w:szCs w:val="21"/>
        </w:rPr>
        <w:t>, or Provider</w:t>
      </w:r>
      <w:r w:rsidR="009C5480" w:rsidRPr="00667DEC">
        <w:rPr>
          <w:sz w:val="21"/>
          <w:szCs w:val="21"/>
        </w:rPr>
        <w:t xml:space="preserve"> </w:t>
      </w:r>
      <w:r w:rsidR="005E5DD8" w:rsidRPr="00667DEC">
        <w:rPr>
          <w:sz w:val="21"/>
          <w:szCs w:val="21"/>
        </w:rPr>
        <w:t>p</w:t>
      </w:r>
      <w:r w:rsidR="009C5480" w:rsidRPr="00667DEC">
        <w:rPr>
          <w:sz w:val="21"/>
          <w:szCs w:val="21"/>
        </w:rPr>
        <w:t>olic</w:t>
      </w:r>
      <w:r w:rsidR="00DC3112" w:rsidRPr="00667DEC">
        <w:rPr>
          <w:sz w:val="21"/>
          <w:szCs w:val="21"/>
        </w:rPr>
        <w:t>y</w:t>
      </w:r>
      <w:r w:rsidR="00913697" w:rsidRPr="00667DEC">
        <w:rPr>
          <w:sz w:val="21"/>
          <w:szCs w:val="21"/>
        </w:rPr>
        <w:t xml:space="preserve"> (</w:t>
      </w:r>
      <w:r w:rsidR="00913697" w:rsidRPr="00667DEC">
        <w:rPr>
          <w:i/>
          <w:iCs/>
          <w:sz w:val="21"/>
          <w:szCs w:val="21"/>
        </w:rPr>
        <w:t>Applies to termination of placement only</w:t>
      </w:r>
      <w:r w:rsidR="00913697" w:rsidRPr="00667DEC">
        <w:rPr>
          <w:sz w:val="21"/>
          <w:szCs w:val="21"/>
        </w:rPr>
        <w:t>)</w:t>
      </w:r>
      <w:r w:rsidR="00DC3112" w:rsidRPr="00667DEC">
        <w:rPr>
          <w:sz w:val="21"/>
          <w:szCs w:val="21"/>
        </w:rPr>
        <w:t>: _____________________________________</w:t>
      </w:r>
      <w:r w:rsidR="00221B26" w:rsidRPr="00667DEC">
        <w:rPr>
          <w:sz w:val="21"/>
          <w:szCs w:val="21"/>
        </w:rPr>
        <w:t>__</w:t>
      </w:r>
      <w:r w:rsidR="00E84476" w:rsidRPr="00667DEC">
        <w:rPr>
          <w:sz w:val="21"/>
          <w:szCs w:val="21"/>
        </w:rPr>
        <w:t>.  Please contact</w:t>
      </w:r>
      <w:r w:rsidR="00667DEC" w:rsidRPr="00667DEC">
        <w:rPr>
          <w:sz w:val="21"/>
          <w:szCs w:val="21"/>
        </w:rPr>
        <w:t xml:space="preserve"> </w:t>
      </w:r>
      <w:r w:rsidR="00E84476" w:rsidRPr="00667DEC">
        <w:rPr>
          <w:sz w:val="21"/>
          <w:szCs w:val="21"/>
        </w:rPr>
        <w:t>___________________________________________ for a placement to a new provider.</w:t>
      </w:r>
      <w:r w:rsidR="00667DEC" w:rsidRPr="00667DEC">
        <w:rPr>
          <w:sz w:val="21"/>
          <w:szCs w:val="21"/>
        </w:rPr>
        <w:tab/>
      </w:r>
      <w:r w:rsidR="00667DEC" w:rsidRPr="00667DEC">
        <w:rPr>
          <w:sz w:val="21"/>
          <w:szCs w:val="21"/>
        </w:rPr>
        <w:tab/>
      </w:r>
      <w:r w:rsidR="00667DEC" w:rsidRPr="00667DEC">
        <w:rPr>
          <w:sz w:val="21"/>
          <w:szCs w:val="21"/>
        </w:rPr>
        <w:tab/>
      </w:r>
      <w:r w:rsidR="00667DEC" w:rsidRPr="00667DEC">
        <w:rPr>
          <w:sz w:val="21"/>
          <w:szCs w:val="21"/>
        </w:rPr>
        <w:tab/>
      </w:r>
      <w:r w:rsidR="00667DEC" w:rsidRPr="00667DEC">
        <w:rPr>
          <w:sz w:val="21"/>
          <w:szCs w:val="21"/>
        </w:rPr>
        <w:tab/>
      </w:r>
      <w:r w:rsidR="00667DEC" w:rsidRPr="00667DEC">
        <w:rPr>
          <w:sz w:val="21"/>
          <w:szCs w:val="21"/>
        </w:rPr>
        <w:tab/>
      </w:r>
      <w:r w:rsidR="00E84476" w:rsidRPr="00667DEC">
        <w:rPr>
          <w:bCs/>
          <w:sz w:val="21"/>
          <w:szCs w:val="21"/>
          <w:vertAlign w:val="superscript"/>
        </w:rPr>
        <w:t>CCRR name and phone number</w:t>
      </w:r>
    </w:p>
    <w:p w14:paraId="57501038" w14:textId="77777777" w:rsidR="00667DEC" w:rsidRPr="00667DEC" w:rsidRDefault="00667DEC" w:rsidP="004E5B35">
      <w:pPr>
        <w:autoSpaceDE w:val="0"/>
        <w:autoSpaceDN w:val="0"/>
        <w:adjustRightInd w:val="0"/>
        <w:spacing w:after="80" w:line="240" w:lineRule="auto"/>
        <w:rPr>
          <w:sz w:val="21"/>
          <w:szCs w:val="21"/>
        </w:rPr>
      </w:pPr>
    </w:p>
    <w:p w14:paraId="27A050A4" w14:textId="52C7D555" w:rsidR="00C472CD" w:rsidRPr="00667DEC" w:rsidRDefault="002005F1" w:rsidP="004E5B35">
      <w:pPr>
        <w:autoSpaceDE w:val="0"/>
        <w:autoSpaceDN w:val="0"/>
        <w:adjustRightInd w:val="0"/>
        <w:spacing w:after="80" w:line="240" w:lineRule="auto"/>
        <w:rPr>
          <w:sz w:val="21"/>
          <w:szCs w:val="21"/>
        </w:rPr>
      </w:pPr>
      <w:r w:rsidRPr="00667DEC">
        <w:rPr>
          <w:sz w:val="21"/>
          <w:szCs w:val="21"/>
        </w:rPr>
        <w:t xml:space="preserve">Detailed </w:t>
      </w:r>
      <w:r w:rsidR="00CF63CF" w:rsidRPr="00667DEC">
        <w:rPr>
          <w:sz w:val="21"/>
          <w:szCs w:val="21"/>
        </w:rPr>
        <w:t>Explanation</w:t>
      </w:r>
      <w:r w:rsidR="00EC6F2B" w:rsidRPr="00667DEC">
        <w:rPr>
          <w:sz w:val="21"/>
          <w:szCs w:val="21"/>
        </w:rPr>
        <w:t xml:space="preserve"> (</w:t>
      </w:r>
      <w:r w:rsidR="00F76238" w:rsidRPr="00667DEC">
        <w:rPr>
          <w:sz w:val="21"/>
          <w:szCs w:val="21"/>
        </w:rPr>
        <w:t xml:space="preserve">there may be </w:t>
      </w:r>
      <w:r w:rsidR="00EC6F2B" w:rsidRPr="00667DEC">
        <w:rPr>
          <w:sz w:val="21"/>
          <w:szCs w:val="21"/>
        </w:rPr>
        <w:t xml:space="preserve">pages </w:t>
      </w:r>
      <w:r w:rsidR="00F76238" w:rsidRPr="00667DEC">
        <w:rPr>
          <w:sz w:val="21"/>
          <w:szCs w:val="21"/>
        </w:rPr>
        <w:t>attached</w:t>
      </w:r>
      <w:r w:rsidR="00EC6F2B" w:rsidRPr="00667DEC">
        <w:rPr>
          <w:sz w:val="21"/>
          <w:szCs w:val="21"/>
        </w:rPr>
        <w:t>):</w:t>
      </w:r>
      <w:r w:rsidR="004E5B35" w:rsidRPr="00667DEC">
        <w:rPr>
          <w:sz w:val="21"/>
          <w:szCs w:val="21"/>
        </w:rPr>
        <w:t xml:space="preserve"> </w:t>
      </w:r>
      <w:r w:rsidR="00BA549E" w:rsidRPr="00667DEC">
        <w:rPr>
          <w:sz w:val="21"/>
          <w:szCs w:val="21"/>
        </w:rPr>
        <w:t>_________________________________________________________</w:t>
      </w:r>
    </w:p>
    <w:p w14:paraId="2FFDDF67" w14:textId="6ED2CA1B" w:rsidR="002B2519" w:rsidRPr="00667DEC" w:rsidRDefault="00BA549E" w:rsidP="00CA6388">
      <w:pPr>
        <w:spacing w:line="240" w:lineRule="auto"/>
        <w:rPr>
          <w:sz w:val="21"/>
          <w:szCs w:val="21"/>
        </w:rPr>
      </w:pPr>
      <w:r w:rsidRPr="00667DEC">
        <w:rPr>
          <w:sz w:val="21"/>
          <w:szCs w:val="21"/>
        </w:rPr>
        <w:t>__________________________________________________________________________________________________</w:t>
      </w:r>
    </w:p>
    <w:p w14:paraId="13C282D6" w14:textId="35B56C63" w:rsidR="003058D6" w:rsidRPr="00667DEC" w:rsidRDefault="003058D6" w:rsidP="0099753B">
      <w:pPr>
        <w:rPr>
          <w:b/>
          <w:bCs/>
          <w:sz w:val="21"/>
          <w:szCs w:val="21"/>
        </w:rPr>
      </w:pPr>
      <w:r w:rsidRPr="00667DEC">
        <w:rPr>
          <w:b/>
          <w:bCs/>
          <w:sz w:val="21"/>
          <w:szCs w:val="21"/>
          <w:u w:val="single"/>
        </w:rPr>
        <w:t>Where are the rules?</w:t>
      </w:r>
      <w:r w:rsidR="00AC681E" w:rsidRPr="00667DEC">
        <w:rPr>
          <w:b/>
          <w:bCs/>
          <w:sz w:val="21"/>
          <w:szCs w:val="21"/>
        </w:rPr>
        <w:t xml:space="preserve">   </w:t>
      </w:r>
      <w:r w:rsidR="00603B5C" w:rsidRPr="00667DEC">
        <w:rPr>
          <w:sz w:val="21"/>
          <w:szCs w:val="21"/>
        </w:rPr>
        <w:t xml:space="preserve">As an agency that contracts with the Department of Early Education and Care (EEC), we are required to follow State and Federal laws, regulations, and policies established to administer subsidized child care in Massachusetts. </w:t>
      </w:r>
      <w:r w:rsidR="00603B5C" w:rsidRPr="00667DEC">
        <w:rPr>
          <w:b/>
          <w:bCs/>
          <w:sz w:val="21"/>
          <w:szCs w:val="21"/>
        </w:rPr>
        <w:t xml:space="preserve"> </w:t>
      </w:r>
      <w:r w:rsidR="006A1553" w:rsidRPr="00667DEC">
        <w:rPr>
          <w:sz w:val="21"/>
          <w:szCs w:val="21"/>
        </w:rPr>
        <w:t xml:space="preserve">EEC </w:t>
      </w:r>
      <w:r w:rsidR="0042384A" w:rsidRPr="00667DEC">
        <w:rPr>
          <w:sz w:val="21"/>
          <w:szCs w:val="21"/>
        </w:rPr>
        <w:t xml:space="preserve">subsidy </w:t>
      </w:r>
      <w:r w:rsidR="006A1553" w:rsidRPr="00667DEC">
        <w:rPr>
          <w:sz w:val="21"/>
          <w:szCs w:val="21"/>
        </w:rPr>
        <w:t xml:space="preserve">rules </w:t>
      </w:r>
      <w:r w:rsidR="00C92247" w:rsidRPr="00667DEC">
        <w:rPr>
          <w:sz w:val="21"/>
          <w:szCs w:val="21"/>
        </w:rPr>
        <w:t xml:space="preserve">are </w:t>
      </w:r>
      <w:r w:rsidR="00712A3A" w:rsidRPr="00667DEC">
        <w:rPr>
          <w:sz w:val="21"/>
          <w:szCs w:val="21"/>
        </w:rPr>
        <w:t xml:space="preserve">in EEC’s regulations and policies found </w:t>
      </w:r>
      <w:r w:rsidR="007048E7" w:rsidRPr="00667DEC">
        <w:rPr>
          <w:sz w:val="21"/>
          <w:szCs w:val="21"/>
        </w:rPr>
        <w:t>at</w:t>
      </w:r>
      <w:r w:rsidR="006A1553" w:rsidRPr="00667DEC">
        <w:rPr>
          <w:sz w:val="21"/>
          <w:szCs w:val="21"/>
        </w:rPr>
        <w:t xml:space="preserve"> </w:t>
      </w:r>
      <w:hyperlink r:id="rId13" w:history="1">
        <w:r w:rsidR="003E099B" w:rsidRPr="00667DEC">
          <w:rPr>
            <w:rStyle w:val="Hyperlink"/>
            <w:sz w:val="21"/>
            <w:szCs w:val="21"/>
          </w:rPr>
          <w:t>https://www.mass.gov/guides/child-care-subsidy-management-and-ccfa</w:t>
        </w:r>
      </w:hyperlink>
      <w:r w:rsidR="00C92247" w:rsidRPr="00667DEC">
        <w:rPr>
          <w:sz w:val="21"/>
          <w:szCs w:val="21"/>
        </w:rPr>
        <w:t xml:space="preserve">.  You can also </w:t>
      </w:r>
      <w:r w:rsidR="00477DDA" w:rsidRPr="00667DEC">
        <w:rPr>
          <w:sz w:val="21"/>
          <w:szCs w:val="21"/>
        </w:rPr>
        <w:t>ask us for a copy</w:t>
      </w:r>
      <w:r w:rsidR="006A1553" w:rsidRPr="00667DEC">
        <w:rPr>
          <w:sz w:val="21"/>
          <w:szCs w:val="21"/>
        </w:rPr>
        <w:t xml:space="preserve">.  The rule on </w:t>
      </w:r>
      <w:r w:rsidR="00A600B7" w:rsidRPr="00667DEC">
        <w:rPr>
          <w:sz w:val="21"/>
          <w:szCs w:val="21"/>
        </w:rPr>
        <w:t xml:space="preserve">when we can </w:t>
      </w:r>
      <w:r w:rsidR="002E7CFE" w:rsidRPr="00667DEC">
        <w:rPr>
          <w:sz w:val="21"/>
          <w:szCs w:val="21"/>
        </w:rPr>
        <w:t>terminate</w:t>
      </w:r>
      <w:r w:rsidR="00A600B7" w:rsidRPr="00667DEC">
        <w:rPr>
          <w:sz w:val="21"/>
          <w:szCs w:val="21"/>
        </w:rPr>
        <w:t xml:space="preserve"> a </w:t>
      </w:r>
      <w:r w:rsidR="006A1553" w:rsidRPr="00667DEC">
        <w:rPr>
          <w:sz w:val="21"/>
          <w:szCs w:val="21"/>
        </w:rPr>
        <w:t>subsidy is 606</w:t>
      </w:r>
      <w:r w:rsidR="00B77478" w:rsidRPr="00667DEC">
        <w:rPr>
          <w:sz w:val="21"/>
          <w:szCs w:val="21"/>
        </w:rPr>
        <w:t xml:space="preserve"> CMR 10.10(2).  </w:t>
      </w:r>
    </w:p>
    <w:p w14:paraId="29469DDD" w14:textId="7FE9B8FA" w:rsidR="00B31F03" w:rsidRPr="00667DEC" w:rsidRDefault="00A330F1">
      <w:pPr>
        <w:rPr>
          <w:sz w:val="21"/>
          <w:szCs w:val="21"/>
        </w:rPr>
      </w:pPr>
      <w:r w:rsidRPr="00667DEC">
        <w:rPr>
          <w:b/>
          <w:bCs/>
          <w:sz w:val="21"/>
          <w:szCs w:val="21"/>
          <w:u w:val="single"/>
        </w:rPr>
        <w:t>How to Appeal</w:t>
      </w:r>
      <w:r w:rsidR="00667DEC" w:rsidRPr="00667DEC">
        <w:rPr>
          <w:sz w:val="21"/>
          <w:szCs w:val="21"/>
          <w:u w:val="single"/>
        </w:rPr>
        <w:t>:</w:t>
      </w:r>
      <w:r w:rsidR="00667DEC">
        <w:rPr>
          <w:sz w:val="21"/>
          <w:szCs w:val="21"/>
        </w:rPr>
        <w:t xml:space="preserve"> </w:t>
      </w:r>
      <w:r w:rsidR="003631C5" w:rsidRPr="00667DEC">
        <w:rPr>
          <w:bCs/>
          <w:sz w:val="21"/>
          <w:szCs w:val="21"/>
        </w:rPr>
        <w:t>Send</w:t>
      </w:r>
      <w:r w:rsidR="00117A85" w:rsidRPr="00667DEC">
        <w:rPr>
          <w:bCs/>
          <w:sz w:val="21"/>
          <w:szCs w:val="21"/>
        </w:rPr>
        <w:t xml:space="preserve"> the Request for Review </w:t>
      </w:r>
      <w:r w:rsidR="00FE4F80" w:rsidRPr="00667DEC">
        <w:rPr>
          <w:bCs/>
          <w:sz w:val="21"/>
          <w:szCs w:val="21"/>
        </w:rPr>
        <w:t xml:space="preserve">form </w:t>
      </w:r>
      <w:r w:rsidR="00CB6388" w:rsidRPr="00667DEC">
        <w:rPr>
          <w:bCs/>
          <w:sz w:val="21"/>
          <w:szCs w:val="21"/>
        </w:rPr>
        <w:t>and a copy of this notice</w:t>
      </w:r>
      <w:r w:rsidR="00671CC9" w:rsidRPr="00667DEC">
        <w:rPr>
          <w:bCs/>
          <w:sz w:val="21"/>
          <w:szCs w:val="21"/>
        </w:rPr>
        <w:t xml:space="preserve"> </w:t>
      </w:r>
      <w:r w:rsidR="00D2546D" w:rsidRPr="00667DEC">
        <w:rPr>
          <w:bCs/>
          <w:sz w:val="21"/>
          <w:szCs w:val="21"/>
        </w:rPr>
        <w:t>to EEC</w:t>
      </w:r>
      <w:r w:rsidR="004A5A07" w:rsidRPr="00667DEC">
        <w:rPr>
          <w:bCs/>
          <w:sz w:val="21"/>
          <w:szCs w:val="21"/>
        </w:rPr>
        <w:t>.</w:t>
      </w:r>
      <w:r w:rsidR="00A64E17" w:rsidRPr="00667DEC">
        <w:rPr>
          <w:bCs/>
          <w:sz w:val="21"/>
          <w:szCs w:val="21"/>
        </w:rPr>
        <w:t xml:space="preserve"> </w:t>
      </w:r>
      <w:r w:rsidR="00D2546D" w:rsidRPr="00667DEC">
        <w:rPr>
          <w:bCs/>
          <w:sz w:val="21"/>
          <w:szCs w:val="21"/>
        </w:rPr>
        <w:t xml:space="preserve"> </w:t>
      </w:r>
      <w:r w:rsidR="00A64E17" w:rsidRPr="00667DEC">
        <w:rPr>
          <w:sz w:val="21"/>
          <w:szCs w:val="21"/>
        </w:rPr>
        <w:t xml:space="preserve">To keep child care during the review process, you must appeal </w:t>
      </w:r>
      <w:r w:rsidR="00A64E17" w:rsidRPr="00667DEC">
        <w:rPr>
          <w:i/>
          <w:iCs/>
          <w:sz w:val="21"/>
          <w:szCs w:val="21"/>
        </w:rPr>
        <w:t>before the termination date</w:t>
      </w:r>
      <w:r w:rsidR="00335604" w:rsidRPr="00667DEC">
        <w:rPr>
          <w:sz w:val="21"/>
          <w:szCs w:val="21"/>
        </w:rPr>
        <w:t xml:space="preserve"> and also meet the eligibility criteria</w:t>
      </w:r>
      <w:r w:rsidR="00436BC4" w:rsidRPr="00667DEC">
        <w:rPr>
          <w:sz w:val="21"/>
          <w:szCs w:val="21"/>
        </w:rPr>
        <w:t xml:space="preserve">, including paying all undisputed fees and </w:t>
      </w:r>
      <w:r w:rsidR="00E8587D" w:rsidRPr="00667DEC">
        <w:rPr>
          <w:sz w:val="21"/>
          <w:szCs w:val="21"/>
        </w:rPr>
        <w:t>continuing to attend the program</w:t>
      </w:r>
      <w:r w:rsidR="00A64E17" w:rsidRPr="00667DEC">
        <w:rPr>
          <w:sz w:val="21"/>
          <w:szCs w:val="21"/>
        </w:rPr>
        <w:t>.</w:t>
      </w:r>
      <w:r w:rsidR="00253BA1" w:rsidRPr="00667DEC">
        <w:rPr>
          <w:sz w:val="21"/>
          <w:szCs w:val="21"/>
        </w:rPr>
        <w:t xml:space="preserve">  </w:t>
      </w:r>
      <w:r w:rsidR="00034FF5" w:rsidRPr="00667DEC">
        <w:rPr>
          <w:sz w:val="21"/>
          <w:szCs w:val="21"/>
        </w:rPr>
        <w:t>The deadline to</w:t>
      </w:r>
      <w:r w:rsidR="00253BA1" w:rsidRPr="00667DEC">
        <w:rPr>
          <w:sz w:val="21"/>
          <w:szCs w:val="21"/>
        </w:rPr>
        <w:t xml:space="preserve"> appeal </w:t>
      </w:r>
      <w:r w:rsidR="00034FF5" w:rsidRPr="00667DEC">
        <w:rPr>
          <w:bCs/>
          <w:sz w:val="21"/>
          <w:szCs w:val="21"/>
        </w:rPr>
        <w:t>is</w:t>
      </w:r>
      <w:r w:rsidR="00806670" w:rsidRPr="00667DEC">
        <w:rPr>
          <w:bCs/>
          <w:i/>
          <w:iCs/>
          <w:sz w:val="21"/>
          <w:szCs w:val="21"/>
        </w:rPr>
        <w:t xml:space="preserve"> 30 days</w:t>
      </w:r>
      <w:r w:rsidR="00806670" w:rsidRPr="00667DEC">
        <w:rPr>
          <w:bCs/>
          <w:sz w:val="21"/>
          <w:szCs w:val="21"/>
        </w:rPr>
        <w:t xml:space="preserve"> </w:t>
      </w:r>
      <w:r w:rsidR="00963B57" w:rsidRPr="00667DEC">
        <w:rPr>
          <w:bCs/>
          <w:sz w:val="21"/>
          <w:szCs w:val="21"/>
        </w:rPr>
        <w:t>from the date of this notice</w:t>
      </w:r>
      <w:r w:rsidR="00D2546D" w:rsidRPr="00667DEC">
        <w:rPr>
          <w:bCs/>
          <w:sz w:val="21"/>
          <w:szCs w:val="21"/>
        </w:rPr>
        <w:t>.</w:t>
      </w:r>
      <w:r w:rsidR="00EC6F2B" w:rsidRPr="00667DEC">
        <w:rPr>
          <w:b/>
          <w:sz w:val="21"/>
          <w:szCs w:val="21"/>
        </w:rPr>
        <w:t xml:space="preserve"> </w:t>
      </w:r>
      <w:r w:rsidR="00EC6F2B" w:rsidRPr="00667DEC">
        <w:rPr>
          <w:sz w:val="21"/>
          <w:szCs w:val="21"/>
        </w:rPr>
        <w:t xml:space="preserve"> The purpose of the review process is to determine if the </w:t>
      </w:r>
      <w:r w:rsidR="00315C69" w:rsidRPr="00667DEC">
        <w:rPr>
          <w:sz w:val="21"/>
          <w:szCs w:val="21"/>
        </w:rPr>
        <w:t>Subsidy A</w:t>
      </w:r>
      <w:r w:rsidR="00EC6F2B" w:rsidRPr="00667DEC">
        <w:rPr>
          <w:sz w:val="21"/>
          <w:szCs w:val="21"/>
        </w:rPr>
        <w:t xml:space="preserve">dministrator </w:t>
      </w:r>
      <w:r w:rsidR="001E6E9B" w:rsidRPr="00667DEC">
        <w:rPr>
          <w:sz w:val="21"/>
          <w:szCs w:val="21"/>
        </w:rPr>
        <w:t xml:space="preserve">or EEC </w:t>
      </w:r>
      <w:r w:rsidR="00EC6F2B" w:rsidRPr="00667DEC">
        <w:rPr>
          <w:sz w:val="21"/>
          <w:szCs w:val="21"/>
        </w:rPr>
        <w:t xml:space="preserve">acted in accordance with the child care subsidy laws of the Commonwealth. The review process is not designed to grant exceptions to existing regulations. You </w:t>
      </w:r>
      <w:r w:rsidR="00F417C0" w:rsidRPr="00667DEC">
        <w:rPr>
          <w:sz w:val="21"/>
          <w:szCs w:val="21"/>
        </w:rPr>
        <w:t>can choose</w:t>
      </w:r>
      <w:r w:rsidR="00EC6F2B" w:rsidRPr="00667DEC">
        <w:rPr>
          <w:sz w:val="21"/>
          <w:szCs w:val="21"/>
        </w:rPr>
        <w:t xml:space="preserve"> any person </w:t>
      </w:r>
      <w:r w:rsidR="001A03D2" w:rsidRPr="00667DEC">
        <w:rPr>
          <w:sz w:val="21"/>
          <w:szCs w:val="21"/>
        </w:rPr>
        <w:t>you like to help you</w:t>
      </w:r>
      <w:r w:rsidR="00EC6F2B" w:rsidRPr="00667DEC">
        <w:rPr>
          <w:sz w:val="21"/>
          <w:szCs w:val="21"/>
        </w:rPr>
        <w:t xml:space="preserve"> at any stage of the review process.</w:t>
      </w:r>
      <w:r w:rsidR="004548C3" w:rsidRPr="00667DEC">
        <w:rPr>
          <w:sz w:val="21"/>
          <w:szCs w:val="21"/>
        </w:rPr>
        <w:t xml:space="preserve"> </w:t>
      </w:r>
      <w:r w:rsidR="00667DEC">
        <w:rPr>
          <w:sz w:val="21"/>
          <w:szCs w:val="21"/>
        </w:rPr>
        <w:t xml:space="preserve"> </w:t>
      </w:r>
      <w:r w:rsidR="00667DEC" w:rsidRPr="00667DEC">
        <w:rPr>
          <w:bCs/>
          <w:sz w:val="21"/>
          <w:szCs w:val="21"/>
        </w:rPr>
        <w:t xml:space="preserve">If you have questions for EEC about this action, you </w:t>
      </w:r>
      <w:r w:rsidR="00667DEC" w:rsidRPr="00667DEC">
        <w:rPr>
          <w:bCs/>
          <w:sz w:val="21"/>
          <w:szCs w:val="21"/>
          <w:u w:val="single"/>
        </w:rPr>
        <w:t>must</w:t>
      </w:r>
      <w:r w:rsidR="00667DEC" w:rsidRPr="00667DEC">
        <w:rPr>
          <w:bCs/>
          <w:sz w:val="21"/>
          <w:szCs w:val="21"/>
        </w:rPr>
        <w:t xml:space="preserve"> submit a Request for Review form.</w:t>
      </w:r>
    </w:p>
    <w:p w14:paraId="05F6CD20" w14:textId="77777777" w:rsidR="00004A18" w:rsidRDefault="00EC6F2B" w:rsidP="00B31F03">
      <w:pPr>
        <w:autoSpaceDE w:val="0"/>
        <w:autoSpaceDN w:val="0"/>
        <w:adjustRightInd w:val="0"/>
        <w:spacing w:after="0" w:line="240" w:lineRule="auto"/>
        <w:jc w:val="center"/>
        <w:rPr>
          <w:sz w:val="21"/>
          <w:szCs w:val="21"/>
        </w:rPr>
      </w:pPr>
      <w:r w:rsidRPr="00667DEC">
        <w:rPr>
          <w:sz w:val="21"/>
          <w:szCs w:val="21"/>
        </w:rPr>
        <w:t>Request for Review</w:t>
      </w:r>
      <w:r w:rsidR="00B6109E" w:rsidRPr="00667DEC">
        <w:rPr>
          <w:sz w:val="21"/>
          <w:szCs w:val="21"/>
        </w:rPr>
        <w:t xml:space="preserve">, </w:t>
      </w:r>
      <w:r w:rsidRPr="00667DEC">
        <w:rPr>
          <w:sz w:val="21"/>
          <w:szCs w:val="21"/>
        </w:rPr>
        <w:t>Department of Early Education and Care</w:t>
      </w:r>
    </w:p>
    <w:p w14:paraId="7B4E5220" w14:textId="0423ED37" w:rsidR="00801A14" w:rsidRPr="00667DEC" w:rsidRDefault="00054119" w:rsidP="007D201D">
      <w:pPr>
        <w:autoSpaceDE w:val="0"/>
        <w:autoSpaceDN w:val="0"/>
        <w:adjustRightInd w:val="0"/>
        <w:spacing w:after="0" w:line="240" w:lineRule="auto"/>
        <w:jc w:val="center"/>
        <w:rPr>
          <w:sz w:val="21"/>
          <w:szCs w:val="21"/>
        </w:rPr>
      </w:pPr>
      <w:r w:rsidRPr="00667DEC">
        <w:rPr>
          <w:sz w:val="21"/>
          <w:szCs w:val="21"/>
        </w:rPr>
        <w:t>50 Milk Street, 14</w:t>
      </w:r>
      <w:r w:rsidRPr="00667DEC">
        <w:rPr>
          <w:sz w:val="21"/>
          <w:szCs w:val="21"/>
          <w:vertAlign w:val="superscript"/>
        </w:rPr>
        <w:t>th</w:t>
      </w:r>
      <w:r w:rsidRPr="00667DEC">
        <w:rPr>
          <w:sz w:val="21"/>
          <w:szCs w:val="21"/>
        </w:rPr>
        <w:t xml:space="preserve"> Floor</w:t>
      </w:r>
      <w:r w:rsidR="00004A18">
        <w:rPr>
          <w:sz w:val="21"/>
          <w:szCs w:val="21"/>
        </w:rPr>
        <w:t xml:space="preserve">, </w:t>
      </w:r>
      <w:r w:rsidR="00EC6F2B" w:rsidRPr="00667DEC">
        <w:rPr>
          <w:sz w:val="21"/>
          <w:szCs w:val="21"/>
        </w:rPr>
        <w:t xml:space="preserve">Boston, MA </w:t>
      </w:r>
      <w:r w:rsidRPr="00667DEC">
        <w:rPr>
          <w:sz w:val="21"/>
          <w:szCs w:val="21"/>
        </w:rPr>
        <w:t xml:space="preserve">02109 </w:t>
      </w:r>
    </w:p>
    <w:p w14:paraId="5ED69245" w14:textId="3CD3C197" w:rsidR="002456C6" w:rsidRPr="00667DEC" w:rsidRDefault="007C07EF" w:rsidP="00FE604E">
      <w:pPr>
        <w:autoSpaceDE w:val="0"/>
        <w:autoSpaceDN w:val="0"/>
        <w:adjustRightInd w:val="0"/>
        <w:spacing w:after="0" w:line="240" w:lineRule="auto"/>
        <w:jc w:val="center"/>
        <w:rPr>
          <w:bCs/>
          <w:sz w:val="21"/>
          <w:szCs w:val="21"/>
        </w:rPr>
      </w:pPr>
      <w:r w:rsidRPr="00667DEC">
        <w:rPr>
          <w:sz w:val="21"/>
          <w:szCs w:val="21"/>
        </w:rPr>
        <w:t>Fax:</w:t>
      </w:r>
      <w:r w:rsidR="00801A14" w:rsidRPr="00667DEC">
        <w:rPr>
          <w:sz w:val="21"/>
          <w:szCs w:val="21"/>
        </w:rPr>
        <w:t xml:space="preserve"> (617) 988-2451</w:t>
      </w:r>
      <w:r w:rsidR="008107A9" w:rsidRPr="00667DEC">
        <w:rPr>
          <w:sz w:val="21"/>
          <w:szCs w:val="21"/>
        </w:rPr>
        <w:t xml:space="preserve">; </w:t>
      </w:r>
      <w:r w:rsidR="0035778D" w:rsidRPr="00667DEC">
        <w:rPr>
          <w:sz w:val="21"/>
          <w:szCs w:val="21"/>
        </w:rPr>
        <w:t xml:space="preserve">E-mail: </w:t>
      </w:r>
      <w:r w:rsidR="0081093C">
        <w:rPr>
          <w:sz w:val="21"/>
          <w:szCs w:val="21"/>
        </w:rPr>
        <w:t>EECSubsidyManagement@mass.gov</w:t>
      </w:r>
    </w:p>
    <w:sectPr w:rsidR="002456C6" w:rsidRPr="00667DEC" w:rsidSect="007D201D">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69CD3" w14:textId="77777777" w:rsidR="00533B01" w:rsidRDefault="00533B01" w:rsidP="00CE47DE">
      <w:pPr>
        <w:spacing w:after="0" w:line="240" w:lineRule="auto"/>
      </w:pPr>
      <w:r>
        <w:separator/>
      </w:r>
    </w:p>
  </w:endnote>
  <w:endnote w:type="continuationSeparator" w:id="0">
    <w:p w14:paraId="067325B6" w14:textId="77777777" w:rsidR="00533B01" w:rsidRDefault="00533B01" w:rsidP="00CE47DE">
      <w:pPr>
        <w:spacing w:after="0" w:line="240" w:lineRule="auto"/>
      </w:pPr>
      <w:r>
        <w:continuationSeparator/>
      </w:r>
    </w:p>
  </w:endnote>
  <w:endnote w:type="continuationNotice" w:id="1">
    <w:p w14:paraId="1610129E" w14:textId="77777777" w:rsidR="00533B01" w:rsidRDefault="00533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27E24" w14:textId="4CC338FB" w:rsidR="00D55323" w:rsidRPr="00667DEC" w:rsidRDefault="00D55323" w:rsidP="007D201D">
    <w:pPr>
      <w:pStyle w:val="Footer"/>
      <w:jc w:val="right"/>
      <w:rPr>
        <w:b/>
        <w:i/>
        <w:sz w:val="20"/>
        <w:szCs w:val="20"/>
      </w:rPr>
    </w:pPr>
    <w:r w:rsidRPr="00667DEC">
      <w:rPr>
        <w:b/>
        <w:i/>
        <w:sz w:val="20"/>
        <w:szCs w:val="20"/>
      </w:rPr>
      <w:t>E</w:t>
    </w:r>
    <w:r w:rsidR="007D201D" w:rsidRPr="00667DEC">
      <w:rPr>
        <w:b/>
        <w:i/>
        <w:sz w:val="20"/>
        <w:szCs w:val="20"/>
      </w:rPr>
      <w:t xml:space="preserve">ffective Date:  </w:t>
    </w:r>
    <w:r w:rsidR="007A6FA2">
      <w:rPr>
        <w:b/>
        <w:i/>
        <w:sz w:val="20"/>
        <w:szCs w:val="20"/>
      </w:rPr>
      <w:t>September 30</w:t>
    </w:r>
    <w:r w:rsidR="00667DEC">
      <w:rPr>
        <w:b/>
        <w:i/>
        <w:sz w:val="20"/>
        <w:szCs w:val="20"/>
      </w:rP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875A7" w14:textId="77777777" w:rsidR="00533B01" w:rsidRDefault="00533B01" w:rsidP="00CE47DE">
      <w:pPr>
        <w:spacing w:after="0" w:line="240" w:lineRule="auto"/>
      </w:pPr>
      <w:r>
        <w:separator/>
      </w:r>
    </w:p>
  </w:footnote>
  <w:footnote w:type="continuationSeparator" w:id="0">
    <w:p w14:paraId="7688D386" w14:textId="77777777" w:rsidR="00533B01" w:rsidRDefault="00533B01" w:rsidP="00CE47DE">
      <w:pPr>
        <w:spacing w:after="0" w:line="240" w:lineRule="auto"/>
      </w:pPr>
      <w:r>
        <w:continuationSeparator/>
      </w:r>
    </w:p>
  </w:footnote>
  <w:footnote w:type="continuationNotice" w:id="1">
    <w:p w14:paraId="5DF2E65E" w14:textId="77777777" w:rsidR="00533B01" w:rsidRDefault="00533B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2CBF8" w14:textId="14175490" w:rsidR="007D201D" w:rsidRDefault="007D201D" w:rsidP="007D201D">
    <w:pPr>
      <w:spacing w:after="0" w:line="240" w:lineRule="auto"/>
      <w:jc w:val="center"/>
      <w:rPr>
        <w:rFonts w:eastAsia="Times New Roman"/>
        <w:b/>
        <w:sz w:val="24"/>
        <w:szCs w:val="24"/>
      </w:rPr>
    </w:pPr>
    <w:r w:rsidRPr="001768B0">
      <w:rPr>
        <w:rFonts w:eastAsia="Times New Roman"/>
        <w:b/>
        <w:sz w:val="24"/>
        <w:szCs w:val="24"/>
      </w:rPr>
      <w:t>THE DEPARTMENT OF EARLY EDUCATION AND CARE</w:t>
    </w:r>
    <w:r w:rsidR="00592ED2">
      <w:rPr>
        <w:rFonts w:eastAsia="Times New Roman"/>
        <w:b/>
        <w:sz w:val="24"/>
        <w:szCs w:val="24"/>
      </w:rPr>
      <w:t xml:space="preserve"> (EEC)</w:t>
    </w:r>
  </w:p>
  <w:p w14:paraId="0B77A9C3" w14:textId="69D3B57A" w:rsidR="007D201D" w:rsidRPr="003723CA" w:rsidRDefault="007D201D" w:rsidP="007D201D">
    <w:pPr>
      <w:spacing w:after="0" w:line="240" w:lineRule="auto"/>
      <w:jc w:val="center"/>
      <w:rPr>
        <w:rFonts w:eastAsia="Times New Roman"/>
        <w:b/>
        <w:sz w:val="24"/>
        <w:szCs w:val="24"/>
      </w:rPr>
    </w:pPr>
    <w:r w:rsidRPr="000D6F9D">
      <w:rPr>
        <w:rFonts w:eastAsia="Times New Roman"/>
        <w:b/>
        <w:sz w:val="26"/>
        <w:szCs w:val="26"/>
      </w:rPr>
      <w:t>SUBSIDIZED CHILD CARE</w:t>
    </w:r>
  </w:p>
  <w:p w14:paraId="08B847F4" w14:textId="7AF011D1" w:rsidR="007D201D" w:rsidRPr="002B3C59" w:rsidRDefault="0081093C" w:rsidP="000D6F9D">
    <w:pPr>
      <w:spacing w:after="0" w:line="240" w:lineRule="auto"/>
      <w:jc w:val="center"/>
      <w:rPr>
        <w:sz w:val="26"/>
        <w:szCs w:val="26"/>
      </w:rPr>
    </w:pPr>
    <w:r>
      <w:rPr>
        <w:b/>
        <w:sz w:val="26"/>
        <w:szCs w:val="26"/>
      </w:rPr>
      <w:t xml:space="preserve">Notice of </w:t>
    </w:r>
    <w:r w:rsidR="008042D5" w:rsidRPr="002B3C59">
      <w:rPr>
        <w:b/>
        <w:sz w:val="26"/>
        <w:szCs w:val="26"/>
      </w:rPr>
      <w:t>T</w:t>
    </w:r>
    <w:r w:rsidR="008042D5">
      <w:rPr>
        <w:b/>
        <w:sz w:val="26"/>
        <w:szCs w:val="26"/>
      </w:rPr>
      <w:t>ermination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3E16BA"/>
    <w:multiLevelType w:val="hybridMultilevel"/>
    <w:tmpl w:val="3D80BB6C"/>
    <w:lvl w:ilvl="0" w:tplc="1B223BD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50"/>
    <w:rsid w:val="00002B73"/>
    <w:rsid w:val="00004A18"/>
    <w:rsid w:val="000116CB"/>
    <w:rsid w:val="00011FFF"/>
    <w:rsid w:val="00013B16"/>
    <w:rsid w:val="00025D4B"/>
    <w:rsid w:val="00030438"/>
    <w:rsid w:val="00032D5C"/>
    <w:rsid w:val="00034353"/>
    <w:rsid w:val="00034FF5"/>
    <w:rsid w:val="00043B3C"/>
    <w:rsid w:val="00044230"/>
    <w:rsid w:val="000516D3"/>
    <w:rsid w:val="00053C55"/>
    <w:rsid w:val="00054119"/>
    <w:rsid w:val="000553CE"/>
    <w:rsid w:val="00056DFB"/>
    <w:rsid w:val="00061AA5"/>
    <w:rsid w:val="0006226C"/>
    <w:rsid w:val="000662BC"/>
    <w:rsid w:val="00074BC2"/>
    <w:rsid w:val="00081E0B"/>
    <w:rsid w:val="0008243D"/>
    <w:rsid w:val="00083144"/>
    <w:rsid w:val="00087EAE"/>
    <w:rsid w:val="00093AC4"/>
    <w:rsid w:val="000941AD"/>
    <w:rsid w:val="000945BE"/>
    <w:rsid w:val="0009659A"/>
    <w:rsid w:val="000A3353"/>
    <w:rsid w:val="000A350C"/>
    <w:rsid w:val="000B0679"/>
    <w:rsid w:val="000B16C7"/>
    <w:rsid w:val="000B2D15"/>
    <w:rsid w:val="000C08FB"/>
    <w:rsid w:val="000C2E71"/>
    <w:rsid w:val="000C306C"/>
    <w:rsid w:val="000C7CFC"/>
    <w:rsid w:val="000D6F9D"/>
    <w:rsid w:val="000F258B"/>
    <w:rsid w:val="000F6205"/>
    <w:rsid w:val="00101091"/>
    <w:rsid w:val="0010158E"/>
    <w:rsid w:val="0010386E"/>
    <w:rsid w:val="001135CD"/>
    <w:rsid w:val="00113BB4"/>
    <w:rsid w:val="00117A85"/>
    <w:rsid w:val="00125B21"/>
    <w:rsid w:val="001269F8"/>
    <w:rsid w:val="0012714A"/>
    <w:rsid w:val="00132237"/>
    <w:rsid w:val="00137165"/>
    <w:rsid w:val="001435B1"/>
    <w:rsid w:val="0014401F"/>
    <w:rsid w:val="00145FBE"/>
    <w:rsid w:val="001517FE"/>
    <w:rsid w:val="00152E10"/>
    <w:rsid w:val="00161B2B"/>
    <w:rsid w:val="00170A3F"/>
    <w:rsid w:val="0017161E"/>
    <w:rsid w:val="00174E81"/>
    <w:rsid w:val="00177043"/>
    <w:rsid w:val="001865E5"/>
    <w:rsid w:val="001A03D2"/>
    <w:rsid w:val="001A1295"/>
    <w:rsid w:val="001B3156"/>
    <w:rsid w:val="001B3783"/>
    <w:rsid w:val="001C22A2"/>
    <w:rsid w:val="001C75A3"/>
    <w:rsid w:val="001D3D2D"/>
    <w:rsid w:val="001D48D9"/>
    <w:rsid w:val="001D4E08"/>
    <w:rsid w:val="001E2BAF"/>
    <w:rsid w:val="001E4CA8"/>
    <w:rsid w:val="001E6B0B"/>
    <w:rsid w:val="001E6E9B"/>
    <w:rsid w:val="002005F1"/>
    <w:rsid w:val="00205FEC"/>
    <w:rsid w:val="00206EE3"/>
    <w:rsid w:val="002120F3"/>
    <w:rsid w:val="002163B5"/>
    <w:rsid w:val="002219DF"/>
    <w:rsid w:val="00221B26"/>
    <w:rsid w:val="00222BBD"/>
    <w:rsid w:val="002456C6"/>
    <w:rsid w:val="00251708"/>
    <w:rsid w:val="00253552"/>
    <w:rsid w:val="00253BA1"/>
    <w:rsid w:val="00253E07"/>
    <w:rsid w:val="00255495"/>
    <w:rsid w:val="0026250B"/>
    <w:rsid w:val="0026570F"/>
    <w:rsid w:val="00266601"/>
    <w:rsid w:val="0027093D"/>
    <w:rsid w:val="00274E63"/>
    <w:rsid w:val="00275CE0"/>
    <w:rsid w:val="0028468E"/>
    <w:rsid w:val="0028581B"/>
    <w:rsid w:val="00287BAA"/>
    <w:rsid w:val="002901E3"/>
    <w:rsid w:val="00296902"/>
    <w:rsid w:val="00297993"/>
    <w:rsid w:val="00297FD5"/>
    <w:rsid w:val="002A0729"/>
    <w:rsid w:val="002A2FEB"/>
    <w:rsid w:val="002B22DD"/>
    <w:rsid w:val="002B2519"/>
    <w:rsid w:val="002B3C59"/>
    <w:rsid w:val="002B78EA"/>
    <w:rsid w:val="002C1EED"/>
    <w:rsid w:val="002C2176"/>
    <w:rsid w:val="002C641B"/>
    <w:rsid w:val="002D38B0"/>
    <w:rsid w:val="002E030A"/>
    <w:rsid w:val="002E19B2"/>
    <w:rsid w:val="002E7CFE"/>
    <w:rsid w:val="00301EEF"/>
    <w:rsid w:val="00302179"/>
    <w:rsid w:val="00302D6A"/>
    <w:rsid w:val="003058D6"/>
    <w:rsid w:val="0031318E"/>
    <w:rsid w:val="0031435F"/>
    <w:rsid w:val="00315C69"/>
    <w:rsid w:val="0032327C"/>
    <w:rsid w:val="00333118"/>
    <w:rsid w:val="003334AA"/>
    <w:rsid w:val="00335604"/>
    <w:rsid w:val="00335A8B"/>
    <w:rsid w:val="00335DFC"/>
    <w:rsid w:val="003461FB"/>
    <w:rsid w:val="003570BC"/>
    <w:rsid w:val="0035778D"/>
    <w:rsid w:val="003604D6"/>
    <w:rsid w:val="003631C5"/>
    <w:rsid w:val="003723CA"/>
    <w:rsid w:val="00372D5B"/>
    <w:rsid w:val="003766B3"/>
    <w:rsid w:val="00386110"/>
    <w:rsid w:val="00393516"/>
    <w:rsid w:val="003A3E14"/>
    <w:rsid w:val="003A4704"/>
    <w:rsid w:val="003B268C"/>
    <w:rsid w:val="003B6E88"/>
    <w:rsid w:val="003C2711"/>
    <w:rsid w:val="003C761C"/>
    <w:rsid w:val="003D120E"/>
    <w:rsid w:val="003E099B"/>
    <w:rsid w:val="003E16E9"/>
    <w:rsid w:val="003E1BE5"/>
    <w:rsid w:val="003E2421"/>
    <w:rsid w:val="003F6700"/>
    <w:rsid w:val="00403196"/>
    <w:rsid w:val="00403DF6"/>
    <w:rsid w:val="00411CB6"/>
    <w:rsid w:val="00411D01"/>
    <w:rsid w:val="00414ED9"/>
    <w:rsid w:val="00416E20"/>
    <w:rsid w:val="00417B9A"/>
    <w:rsid w:val="0042225D"/>
    <w:rsid w:val="00422732"/>
    <w:rsid w:val="0042384A"/>
    <w:rsid w:val="00427705"/>
    <w:rsid w:val="00433139"/>
    <w:rsid w:val="004353B1"/>
    <w:rsid w:val="00436BC4"/>
    <w:rsid w:val="0045432E"/>
    <w:rsid w:val="004548C3"/>
    <w:rsid w:val="004552C7"/>
    <w:rsid w:val="00461210"/>
    <w:rsid w:val="0046788F"/>
    <w:rsid w:val="0047137F"/>
    <w:rsid w:val="00473D5D"/>
    <w:rsid w:val="00475E24"/>
    <w:rsid w:val="00477DDA"/>
    <w:rsid w:val="0048786B"/>
    <w:rsid w:val="00491638"/>
    <w:rsid w:val="004A0860"/>
    <w:rsid w:val="004A1826"/>
    <w:rsid w:val="004A23E5"/>
    <w:rsid w:val="004A3EF8"/>
    <w:rsid w:val="004A5A07"/>
    <w:rsid w:val="004A75F4"/>
    <w:rsid w:val="004B0EC4"/>
    <w:rsid w:val="004C382C"/>
    <w:rsid w:val="004C5D3F"/>
    <w:rsid w:val="004C6C53"/>
    <w:rsid w:val="004D0FA0"/>
    <w:rsid w:val="004D2A35"/>
    <w:rsid w:val="004D6ED9"/>
    <w:rsid w:val="004E3F46"/>
    <w:rsid w:val="004E5B35"/>
    <w:rsid w:val="004F1C0D"/>
    <w:rsid w:val="004F1DF5"/>
    <w:rsid w:val="004F1E2F"/>
    <w:rsid w:val="004F773E"/>
    <w:rsid w:val="00504775"/>
    <w:rsid w:val="00504C3B"/>
    <w:rsid w:val="005077B0"/>
    <w:rsid w:val="00526513"/>
    <w:rsid w:val="00533B01"/>
    <w:rsid w:val="00533F18"/>
    <w:rsid w:val="00541CB5"/>
    <w:rsid w:val="00542715"/>
    <w:rsid w:val="00547870"/>
    <w:rsid w:val="005547F7"/>
    <w:rsid w:val="00560C62"/>
    <w:rsid w:val="005618F3"/>
    <w:rsid w:val="00564C7E"/>
    <w:rsid w:val="0056623B"/>
    <w:rsid w:val="00566D46"/>
    <w:rsid w:val="00567C89"/>
    <w:rsid w:val="0059141E"/>
    <w:rsid w:val="00592ED2"/>
    <w:rsid w:val="005972DE"/>
    <w:rsid w:val="005A345D"/>
    <w:rsid w:val="005A5C4B"/>
    <w:rsid w:val="005A6794"/>
    <w:rsid w:val="005B6223"/>
    <w:rsid w:val="005B7C89"/>
    <w:rsid w:val="005C42B3"/>
    <w:rsid w:val="005D6A66"/>
    <w:rsid w:val="005D6FF4"/>
    <w:rsid w:val="005E23D1"/>
    <w:rsid w:val="005E5DD8"/>
    <w:rsid w:val="005E6709"/>
    <w:rsid w:val="005F0C65"/>
    <w:rsid w:val="005F1DE8"/>
    <w:rsid w:val="005F586A"/>
    <w:rsid w:val="005F63D3"/>
    <w:rsid w:val="005F71A0"/>
    <w:rsid w:val="00603B5C"/>
    <w:rsid w:val="00603D8D"/>
    <w:rsid w:val="0060746B"/>
    <w:rsid w:val="006115AF"/>
    <w:rsid w:val="00611631"/>
    <w:rsid w:val="00616048"/>
    <w:rsid w:val="00627C8F"/>
    <w:rsid w:val="00631C1D"/>
    <w:rsid w:val="00633E7A"/>
    <w:rsid w:val="00636B13"/>
    <w:rsid w:val="00644B67"/>
    <w:rsid w:val="00662E62"/>
    <w:rsid w:val="00663A7E"/>
    <w:rsid w:val="00663CA1"/>
    <w:rsid w:val="006655B5"/>
    <w:rsid w:val="00666C70"/>
    <w:rsid w:val="00667DEC"/>
    <w:rsid w:val="00670602"/>
    <w:rsid w:val="00671CC9"/>
    <w:rsid w:val="0068203E"/>
    <w:rsid w:val="0068295F"/>
    <w:rsid w:val="00692303"/>
    <w:rsid w:val="006943A3"/>
    <w:rsid w:val="006A1553"/>
    <w:rsid w:val="006A6490"/>
    <w:rsid w:val="006C0B3F"/>
    <w:rsid w:val="006C2464"/>
    <w:rsid w:val="006C4976"/>
    <w:rsid w:val="006D4591"/>
    <w:rsid w:val="006D65D2"/>
    <w:rsid w:val="006E2551"/>
    <w:rsid w:val="006E49B9"/>
    <w:rsid w:val="006E6938"/>
    <w:rsid w:val="006F5538"/>
    <w:rsid w:val="006F76CF"/>
    <w:rsid w:val="007048E7"/>
    <w:rsid w:val="0070528E"/>
    <w:rsid w:val="0071265F"/>
    <w:rsid w:val="00712A3A"/>
    <w:rsid w:val="00725220"/>
    <w:rsid w:val="00727BA6"/>
    <w:rsid w:val="00743A31"/>
    <w:rsid w:val="007568AB"/>
    <w:rsid w:val="00764A57"/>
    <w:rsid w:val="00765632"/>
    <w:rsid w:val="007745BC"/>
    <w:rsid w:val="007748E5"/>
    <w:rsid w:val="00774901"/>
    <w:rsid w:val="00777076"/>
    <w:rsid w:val="00782995"/>
    <w:rsid w:val="0078700E"/>
    <w:rsid w:val="00796ED6"/>
    <w:rsid w:val="007A157F"/>
    <w:rsid w:val="007A2792"/>
    <w:rsid w:val="007A6FA2"/>
    <w:rsid w:val="007B13E9"/>
    <w:rsid w:val="007C07EF"/>
    <w:rsid w:val="007C2FEB"/>
    <w:rsid w:val="007C7A43"/>
    <w:rsid w:val="007C7D36"/>
    <w:rsid w:val="007D201D"/>
    <w:rsid w:val="007E02B4"/>
    <w:rsid w:val="007E52D5"/>
    <w:rsid w:val="007F50BF"/>
    <w:rsid w:val="00800A75"/>
    <w:rsid w:val="00801A14"/>
    <w:rsid w:val="008042D5"/>
    <w:rsid w:val="00806670"/>
    <w:rsid w:val="008107A9"/>
    <w:rsid w:val="0081093C"/>
    <w:rsid w:val="00822360"/>
    <w:rsid w:val="00822421"/>
    <w:rsid w:val="008227EC"/>
    <w:rsid w:val="00825A36"/>
    <w:rsid w:val="00830799"/>
    <w:rsid w:val="00835743"/>
    <w:rsid w:val="00840B5E"/>
    <w:rsid w:val="0084688B"/>
    <w:rsid w:val="00851D78"/>
    <w:rsid w:val="00855D0D"/>
    <w:rsid w:val="00860D12"/>
    <w:rsid w:val="00861EB1"/>
    <w:rsid w:val="0086543C"/>
    <w:rsid w:val="00872B4B"/>
    <w:rsid w:val="00881584"/>
    <w:rsid w:val="008A57DF"/>
    <w:rsid w:val="008B2169"/>
    <w:rsid w:val="008C69EE"/>
    <w:rsid w:val="008D03F2"/>
    <w:rsid w:val="008D077F"/>
    <w:rsid w:val="008D1F44"/>
    <w:rsid w:val="008D2865"/>
    <w:rsid w:val="008D44F0"/>
    <w:rsid w:val="008E18FD"/>
    <w:rsid w:val="008E22D6"/>
    <w:rsid w:val="008E58C8"/>
    <w:rsid w:val="00900035"/>
    <w:rsid w:val="009077C2"/>
    <w:rsid w:val="00913697"/>
    <w:rsid w:val="009155CF"/>
    <w:rsid w:val="00917E0D"/>
    <w:rsid w:val="009226CA"/>
    <w:rsid w:val="00927343"/>
    <w:rsid w:val="009359CD"/>
    <w:rsid w:val="00954AEB"/>
    <w:rsid w:val="00957C3D"/>
    <w:rsid w:val="00961664"/>
    <w:rsid w:val="00963B57"/>
    <w:rsid w:val="009755FB"/>
    <w:rsid w:val="009758BF"/>
    <w:rsid w:val="0097597C"/>
    <w:rsid w:val="00976F8C"/>
    <w:rsid w:val="009813FA"/>
    <w:rsid w:val="0098342E"/>
    <w:rsid w:val="00983D79"/>
    <w:rsid w:val="009955F4"/>
    <w:rsid w:val="0099753B"/>
    <w:rsid w:val="009A0408"/>
    <w:rsid w:val="009A1F0D"/>
    <w:rsid w:val="009A7815"/>
    <w:rsid w:val="009B31C7"/>
    <w:rsid w:val="009B5F23"/>
    <w:rsid w:val="009B7050"/>
    <w:rsid w:val="009B7E0F"/>
    <w:rsid w:val="009C5480"/>
    <w:rsid w:val="009C7C0B"/>
    <w:rsid w:val="009D5CA6"/>
    <w:rsid w:val="009F0F72"/>
    <w:rsid w:val="009F2213"/>
    <w:rsid w:val="009F66F4"/>
    <w:rsid w:val="009F77CC"/>
    <w:rsid w:val="00A0134E"/>
    <w:rsid w:val="00A01997"/>
    <w:rsid w:val="00A136E5"/>
    <w:rsid w:val="00A13842"/>
    <w:rsid w:val="00A14C1F"/>
    <w:rsid w:val="00A23460"/>
    <w:rsid w:val="00A32A08"/>
    <w:rsid w:val="00A330F1"/>
    <w:rsid w:val="00A3370A"/>
    <w:rsid w:val="00A33A95"/>
    <w:rsid w:val="00A43098"/>
    <w:rsid w:val="00A43DE0"/>
    <w:rsid w:val="00A459C4"/>
    <w:rsid w:val="00A54AF1"/>
    <w:rsid w:val="00A57514"/>
    <w:rsid w:val="00A600B7"/>
    <w:rsid w:val="00A64961"/>
    <w:rsid w:val="00A64E17"/>
    <w:rsid w:val="00A80189"/>
    <w:rsid w:val="00A965FF"/>
    <w:rsid w:val="00AA19F0"/>
    <w:rsid w:val="00AA3EBF"/>
    <w:rsid w:val="00AA4E34"/>
    <w:rsid w:val="00AB3B6B"/>
    <w:rsid w:val="00AB7E26"/>
    <w:rsid w:val="00AC1A35"/>
    <w:rsid w:val="00AC681E"/>
    <w:rsid w:val="00AD64F5"/>
    <w:rsid w:val="00AE3F18"/>
    <w:rsid w:val="00AE6625"/>
    <w:rsid w:val="00AE6734"/>
    <w:rsid w:val="00AF2CBF"/>
    <w:rsid w:val="00AF48F6"/>
    <w:rsid w:val="00AF7811"/>
    <w:rsid w:val="00B10C02"/>
    <w:rsid w:val="00B2540E"/>
    <w:rsid w:val="00B2555B"/>
    <w:rsid w:val="00B2739D"/>
    <w:rsid w:val="00B27F70"/>
    <w:rsid w:val="00B31F03"/>
    <w:rsid w:val="00B350F7"/>
    <w:rsid w:val="00B373F2"/>
    <w:rsid w:val="00B401DC"/>
    <w:rsid w:val="00B40B4A"/>
    <w:rsid w:val="00B46467"/>
    <w:rsid w:val="00B4769F"/>
    <w:rsid w:val="00B50DCB"/>
    <w:rsid w:val="00B51FB6"/>
    <w:rsid w:val="00B52461"/>
    <w:rsid w:val="00B542CE"/>
    <w:rsid w:val="00B54EAD"/>
    <w:rsid w:val="00B5613A"/>
    <w:rsid w:val="00B5735F"/>
    <w:rsid w:val="00B6109E"/>
    <w:rsid w:val="00B65E39"/>
    <w:rsid w:val="00B66402"/>
    <w:rsid w:val="00B66BB2"/>
    <w:rsid w:val="00B70E3C"/>
    <w:rsid w:val="00B718E1"/>
    <w:rsid w:val="00B77478"/>
    <w:rsid w:val="00B90A62"/>
    <w:rsid w:val="00BA49CA"/>
    <w:rsid w:val="00BA549E"/>
    <w:rsid w:val="00BA5A24"/>
    <w:rsid w:val="00BB10CC"/>
    <w:rsid w:val="00BB1649"/>
    <w:rsid w:val="00BB2AB5"/>
    <w:rsid w:val="00BB32DA"/>
    <w:rsid w:val="00BB3F97"/>
    <w:rsid w:val="00BB782F"/>
    <w:rsid w:val="00BC0CA6"/>
    <w:rsid w:val="00BC6CD8"/>
    <w:rsid w:val="00BD201D"/>
    <w:rsid w:val="00BE2C1F"/>
    <w:rsid w:val="00BE66E3"/>
    <w:rsid w:val="00BF0E65"/>
    <w:rsid w:val="00BF3382"/>
    <w:rsid w:val="00C00C9D"/>
    <w:rsid w:val="00C106F9"/>
    <w:rsid w:val="00C1168E"/>
    <w:rsid w:val="00C116C4"/>
    <w:rsid w:val="00C12C8D"/>
    <w:rsid w:val="00C13108"/>
    <w:rsid w:val="00C14508"/>
    <w:rsid w:val="00C206BF"/>
    <w:rsid w:val="00C21FED"/>
    <w:rsid w:val="00C23065"/>
    <w:rsid w:val="00C238EB"/>
    <w:rsid w:val="00C31A06"/>
    <w:rsid w:val="00C335B3"/>
    <w:rsid w:val="00C357B2"/>
    <w:rsid w:val="00C360CB"/>
    <w:rsid w:val="00C472CD"/>
    <w:rsid w:val="00C477C5"/>
    <w:rsid w:val="00C52C9C"/>
    <w:rsid w:val="00C52F3B"/>
    <w:rsid w:val="00C54D3A"/>
    <w:rsid w:val="00C601CC"/>
    <w:rsid w:val="00C64C01"/>
    <w:rsid w:val="00C65560"/>
    <w:rsid w:val="00C72687"/>
    <w:rsid w:val="00C74865"/>
    <w:rsid w:val="00C80FFA"/>
    <w:rsid w:val="00C92247"/>
    <w:rsid w:val="00C9692B"/>
    <w:rsid w:val="00CA1BB0"/>
    <w:rsid w:val="00CA34C7"/>
    <w:rsid w:val="00CA6388"/>
    <w:rsid w:val="00CA6A8D"/>
    <w:rsid w:val="00CA7525"/>
    <w:rsid w:val="00CA7D6B"/>
    <w:rsid w:val="00CB53EA"/>
    <w:rsid w:val="00CB6388"/>
    <w:rsid w:val="00CC0614"/>
    <w:rsid w:val="00CE47DE"/>
    <w:rsid w:val="00CE5AEB"/>
    <w:rsid w:val="00CE799A"/>
    <w:rsid w:val="00CE79C6"/>
    <w:rsid w:val="00CF63CF"/>
    <w:rsid w:val="00D16578"/>
    <w:rsid w:val="00D226D0"/>
    <w:rsid w:val="00D2287C"/>
    <w:rsid w:val="00D2546D"/>
    <w:rsid w:val="00D362CC"/>
    <w:rsid w:val="00D37575"/>
    <w:rsid w:val="00D40BA1"/>
    <w:rsid w:val="00D43408"/>
    <w:rsid w:val="00D44060"/>
    <w:rsid w:val="00D45B2D"/>
    <w:rsid w:val="00D47ACF"/>
    <w:rsid w:val="00D50920"/>
    <w:rsid w:val="00D54517"/>
    <w:rsid w:val="00D55323"/>
    <w:rsid w:val="00D5695A"/>
    <w:rsid w:val="00D56A75"/>
    <w:rsid w:val="00D57312"/>
    <w:rsid w:val="00D61E4E"/>
    <w:rsid w:val="00D6647D"/>
    <w:rsid w:val="00D70D57"/>
    <w:rsid w:val="00D80CE7"/>
    <w:rsid w:val="00D82A4C"/>
    <w:rsid w:val="00D909AA"/>
    <w:rsid w:val="00D92C87"/>
    <w:rsid w:val="00D92FDE"/>
    <w:rsid w:val="00DB1D66"/>
    <w:rsid w:val="00DB2961"/>
    <w:rsid w:val="00DB2C15"/>
    <w:rsid w:val="00DB4BF7"/>
    <w:rsid w:val="00DB699A"/>
    <w:rsid w:val="00DB7C83"/>
    <w:rsid w:val="00DC0495"/>
    <w:rsid w:val="00DC3112"/>
    <w:rsid w:val="00DC3CD4"/>
    <w:rsid w:val="00DD35C4"/>
    <w:rsid w:val="00DD3D33"/>
    <w:rsid w:val="00DD4BD0"/>
    <w:rsid w:val="00DD77A4"/>
    <w:rsid w:val="00DE0092"/>
    <w:rsid w:val="00DE0914"/>
    <w:rsid w:val="00DE4550"/>
    <w:rsid w:val="00DE79F8"/>
    <w:rsid w:val="00DF002E"/>
    <w:rsid w:val="00DF0B86"/>
    <w:rsid w:val="00DF1A59"/>
    <w:rsid w:val="00DF1D59"/>
    <w:rsid w:val="00DF770D"/>
    <w:rsid w:val="00E020A4"/>
    <w:rsid w:val="00E0701E"/>
    <w:rsid w:val="00E07DBF"/>
    <w:rsid w:val="00E21E00"/>
    <w:rsid w:val="00E36468"/>
    <w:rsid w:val="00E45C03"/>
    <w:rsid w:val="00E46303"/>
    <w:rsid w:val="00E47E68"/>
    <w:rsid w:val="00E51596"/>
    <w:rsid w:val="00E53338"/>
    <w:rsid w:val="00E56D4C"/>
    <w:rsid w:val="00E57447"/>
    <w:rsid w:val="00E63444"/>
    <w:rsid w:val="00E7378E"/>
    <w:rsid w:val="00E84476"/>
    <w:rsid w:val="00E8587D"/>
    <w:rsid w:val="00E86336"/>
    <w:rsid w:val="00E93955"/>
    <w:rsid w:val="00E94E12"/>
    <w:rsid w:val="00EA3241"/>
    <w:rsid w:val="00EA4EE8"/>
    <w:rsid w:val="00EB52DD"/>
    <w:rsid w:val="00EC2042"/>
    <w:rsid w:val="00EC427B"/>
    <w:rsid w:val="00EC4DFB"/>
    <w:rsid w:val="00EC6F2B"/>
    <w:rsid w:val="00ED02F0"/>
    <w:rsid w:val="00ED3D13"/>
    <w:rsid w:val="00ED4C66"/>
    <w:rsid w:val="00ED5696"/>
    <w:rsid w:val="00ED56F6"/>
    <w:rsid w:val="00EE1B67"/>
    <w:rsid w:val="00EE43E8"/>
    <w:rsid w:val="00EE5EED"/>
    <w:rsid w:val="00EF107F"/>
    <w:rsid w:val="00F04359"/>
    <w:rsid w:val="00F044AB"/>
    <w:rsid w:val="00F06BA1"/>
    <w:rsid w:val="00F07B4B"/>
    <w:rsid w:val="00F172B1"/>
    <w:rsid w:val="00F17C1E"/>
    <w:rsid w:val="00F17DC5"/>
    <w:rsid w:val="00F220CE"/>
    <w:rsid w:val="00F247C3"/>
    <w:rsid w:val="00F25F4E"/>
    <w:rsid w:val="00F26503"/>
    <w:rsid w:val="00F27FD7"/>
    <w:rsid w:val="00F317D4"/>
    <w:rsid w:val="00F40B62"/>
    <w:rsid w:val="00F417C0"/>
    <w:rsid w:val="00F419A0"/>
    <w:rsid w:val="00F45491"/>
    <w:rsid w:val="00F63846"/>
    <w:rsid w:val="00F66591"/>
    <w:rsid w:val="00F67900"/>
    <w:rsid w:val="00F717BE"/>
    <w:rsid w:val="00F722EC"/>
    <w:rsid w:val="00F7571F"/>
    <w:rsid w:val="00F76238"/>
    <w:rsid w:val="00F7676A"/>
    <w:rsid w:val="00F93FFF"/>
    <w:rsid w:val="00F94E8D"/>
    <w:rsid w:val="00F955FE"/>
    <w:rsid w:val="00F976B2"/>
    <w:rsid w:val="00FA0F8E"/>
    <w:rsid w:val="00FA0FCD"/>
    <w:rsid w:val="00FA7855"/>
    <w:rsid w:val="00FB3EA8"/>
    <w:rsid w:val="00FB79E1"/>
    <w:rsid w:val="00FD0A12"/>
    <w:rsid w:val="00FE086F"/>
    <w:rsid w:val="00FE4F80"/>
    <w:rsid w:val="00FE604E"/>
    <w:rsid w:val="00FE7ADD"/>
    <w:rsid w:val="00FF30FF"/>
    <w:rsid w:val="31B7C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7F5D8"/>
  <w15:docId w15:val="{E18156FA-3854-4E6E-BD24-15EBB042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13E9"/>
    <w:rPr>
      <w:color w:val="0000FF"/>
      <w:u w:val="single"/>
    </w:rPr>
  </w:style>
  <w:style w:type="paragraph" w:styleId="ListParagraph">
    <w:name w:val="List Paragraph"/>
    <w:basedOn w:val="Normal"/>
    <w:uiPriority w:val="34"/>
    <w:qFormat/>
    <w:rsid w:val="009B7E0F"/>
    <w:pPr>
      <w:ind w:left="720"/>
      <w:contextualSpacing/>
    </w:pPr>
  </w:style>
  <w:style w:type="paragraph" w:styleId="BalloonText">
    <w:name w:val="Balloon Text"/>
    <w:basedOn w:val="Normal"/>
    <w:link w:val="BalloonTextChar"/>
    <w:uiPriority w:val="99"/>
    <w:semiHidden/>
    <w:unhideWhenUsed/>
    <w:rsid w:val="00F679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7900"/>
    <w:rPr>
      <w:rFonts w:ascii="Tahoma" w:hAnsi="Tahoma" w:cs="Tahoma"/>
      <w:sz w:val="16"/>
      <w:szCs w:val="16"/>
    </w:rPr>
  </w:style>
  <w:style w:type="character" w:styleId="CommentReference">
    <w:name w:val="annotation reference"/>
    <w:uiPriority w:val="99"/>
    <w:semiHidden/>
    <w:unhideWhenUsed/>
    <w:rsid w:val="00F67900"/>
    <w:rPr>
      <w:sz w:val="16"/>
      <w:szCs w:val="16"/>
    </w:rPr>
  </w:style>
  <w:style w:type="paragraph" w:styleId="CommentText">
    <w:name w:val="annotation text"/>
    <w:basedOn w:val="Normal"/>
    <w:link w:val="CommentTextChar"/>
    <w:uiPriority w:val="99"/>
    <w:semiHidden/>
    <w:unhideWhenUsed/>
    <w:rsid w:val="00F67900"/>
    <w:pPr>
      <w:spacing w:line="240" w:lineRule="auto"/>
    </w:pPr>
    <w:rPr>
      <w:sz w:val="20"/>
      <w:szCs w:val="20"/>
    </w:rPr>
  </w:style>
  <w:style w:type="character" w:customStyle="1" w:styleId="CommentTextChar">
    <w:name w:val="Comment Text Char"/>
    <w:link w:val="CommentText"/>
    <w:uiPriority w:val="99"/>
    <w:semiHidden/>
    <w:rsid w:val="00F67900"/>
    <w:rPr>
      <w:sz w:val="20"/>
      <w:szCs w:val="20"/>
    </w:rPr>
  </w:style>
  <w:style w:type="paragraph" w:styleId="CommentSubject">
    <w:name w:val="annotation subject"/>
    <w:basedOn w:val="CommentText"/>
    <w:next w:val="CommentText"/>
    <w:link w:val="CommentSubjectChar"/>
    <w:uiPriority w:val="99"/>
    <w:semiHidden/>
    <w:unhideWhenUsed/>
    <w:rsid w:val="00F67900"/>
    <w:rPr>
      <w:b/>
      <w:bCs/>
    </w:rPr>
  </w:style>
  <w:style w:type="character" w:customStyle="1" w:styleId="CommentSubjectChar">
    <w:name w:val="Comment Subject Char"/>
    <w:link w:val="CommentSubject"/>
    <w:uiPriority w:val="99"/>
    <w:semiHidden/>
    <w:rsid w:val="00F67900"/>
    <w:rPr>
      <w:b/>
      <w:bCs/>
      <w:sz w:val="20"/>
      <w:szCs w:val="20"/>
    </w:rPr>
  </w:style>
  <w:style w:type="paragraph" w:styleId="Revision">
    <w:name w:val="Revision"/>
    <w:hidden/>
    <w:uiPriority w:val="99"/>
    <w:semiHidden/>
    <w:rsid w:val="00F67900"/>
    <w:rPr>
      <w:sz w:val="22"/>
      <w:szCs w:val="22"/>
    </w:rPr>
  </w:style>
  <w:style w:type="paragraph" w:styleId="Header">
    <w:name w:val="header"/>
    <w:basedOn w:val="Normal"/>
    <w:link w:val="HeaderChar"/>
    <w:uiPriority w:val="99"/>
    <w:unhideWhenUsed/>
    <w:rsid w:val="00CE4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7DE"/>
  </w:style>
  <w:style w:type="paragraph" w:styleId="Footer">
    <w:name w:val="footer"/>
    <w:basedOn w:val="Normal"/>
    <w:link w:val="FooterChar"/>
    <w:uiPriority w:val="99"/>
    <w:unhideWhenUsed/>
    <w:rsid w:val="00CE4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DE"/>
  </w:style>
  <w:style w:type="character" w:styleId="UnresolvedMention">
    <w:name w:val="Unresolved Mention"/>
    <w:basedOn w:val="DefaultParagraphFont"/>
    <w:uiPriority w:val="99"/>
    <w:semiHidden/>
    <w:unhideWhenUsed/>
    <w:rsid w:val="006A1553"/>
    <w:rPr>
      <w:color w:val="605E5C"/>
      <w:shd w:val="clear" w:color="auto" w:fill="E1DFDD"/>
    </w:rPr>
  </w:style>
  <w:style w:type="character" w:styleId="FollowedHyperlink">
    <w:name w:val="FollowedHyperlink"/>
    <w:basedOn w:val="DefaultParagraphFont"/>
    <w:uiPriority w:val="99"/>
    <w:semiHidden/>
    <w:unhideWhenUsed/>
    <w:rsid w:val="002B78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7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guides/child-care-subsidy-management-and-ccf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1" ma:contentTypeDescription="Create a new document." ma:contentTypeScope="" ma:versionID="b6889a5f8f4e770b5ea681cc5bf33287">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71c04859b8f850a4b43a80990e408c1e"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C6180-2E79-4DEB-9D97-50A5DCDF7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892A0-01E1-462A-93EE-2E81634A59B0}">
  <ds:schemaRefs>
    <ds:schemaRef ds:uri="http://schemas.microsoft.com/sharepoint/v3/contenttype/forms"/>
  </ds:schemaRefs>
</ds:datastoreItem>
</file>

<file path=customXml/itemProps3.xml><?xml version="1.0" encoding="utf-8"?>
<ds:datastoreItem xmlns:ds="http://schemas.openxmlformats.org/officeDocument/2006/customXml" ds:itemID="{2338023E-B4DC-45C4-B80B-88001BE60D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B31E44-3E23-4409-9DC2-71953365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3232</Characters>
  <Application>Microsoft Office Word</Application>
  <DocSecurity>0</DocSecurity>
  <Lines>26</Lines>
  <Paragraphs>7</Paragraphs>
  <ScaleCrop>false</ScaleCrop>
  <Company>Early Education and Care</Company>
  <LinksUpToDate>false</LinksUpToDate>
  <CharactersWithSpaces>3792</CharactersWithSpaces>
  <SharedDoc>false</SharedDoc>
  <HLinks>
    <vt:vector size="6" baseType="variant">
      <vt:variant>
        <vt:i4>2621499</vt:i4>
      </vt:variant>
      <vt:variant>
        <vt:i4>0</vt:i4>
      </vt:variant>
      <vt:variant>
        <vt:i4>0</vt:i4>
      </vt:variant>
      <vt:variant>
        <vt:i4>5</vt:i4>
      </vt:variant>
      <vt:variant>
        <vt:lpwstr>https://www.mass.gov/guides/child-care-subsidy-management-and-ccfa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tobrien</dc:creator>
  <cp:keywords/>
  <cp:lastModifiedBy>Meehan, Carole (EEC)</cp:lastModifiedBy>
  <cp:revision>2</cp:revision>
  <cp:lastPrinted>2018-08-28T13:54:00Z</cp:lastPrinted>
  <dcterms:created xsi:type="dcterms:W3CDTF">2021-09-15T23:27:00Z</dcterms:created>
  <dcterms:modified xsi:type="dcterms:W3CDTF">2021-09-15T23:27:00Z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ies>
</file>