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170DEE7"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B5C4D">
        <w:t xml:space="preserve">Therapist </w:t>
      </w:r>
      <w:r w:rsidR="000C6680">
        <w:t xml:space="preserve">Bulletin </w:t>
      </w:r>
      <w:r w:rsidR="00937DA9">
        <w:t>20</w:t>
      </w:r>
    </w:p>
    <w:p w14:paraId="0814A6EF" w14:textId="08BD0924"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45452E">
        <w:t>December</w:t>
      </w:r>
      <w:r w:rsidR="006C4847">
        <w:t xml:space="preserve"> 2025</w:t>
      </w:r>
    </w:p>
    <w:p w14:paraId="163C0B92" w14:textId="471173A1"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B5C4D">
        <w:t xml:space="preserve">Therapy </w:t>
      </w:r>
      <w:r w:rsidR="00307A5C">
        <w:t>Providers</w:t>
      </w:r>
      <w:r w:rsidR="00713852">
        <w:t xml:space="preserve"> </w:t>
      </w:r>
      <w:r>
        <w:t>Participating in MassHealth</w:t>
      </w:r>
    </w:p>
    <w:p w14:paraId="18948E6C" w14:textId="038DD257"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0A544B">
        <w:t>[signature of Mike Levine]</w:t>
      </w:r>
    </w:p>
    <w:p w14:paraId="7AE0ED1A" w14:textId="5C2697F6"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A408A9">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69895CF3"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55BFB7FC"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Corporate Structure (CCS)</w:t>
      </w:r>
      <w:r w:rsidRPr="50CB61BE">
        <w:rPr>
          <w:rStyle w:val="eop"/>
          <w:rFonts w:ascii="Georgia" w:hAnsi="Georgia" w:cs="Segoe UI"/>
          <w:sz w:val="22"/>
          <w:szCs w:val="22"/>
        </w:rPr>
        <w:t> </w:t>
      </w:r>
    </w:p>
    <w:p w14:paraId="15378663" w14:textId="77777777" w:rsidR="006C4847"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8E24B29" w14:textId="3070CECB" w:rsidR="000C6680" w:rsidRPr="000D400F" w:rsidRDefault="000C6680" w:rsidP="000C6680">
      <w:pPr>
        <w:spacing w:before="120"/>
        <w:rPr>
          <w:rStyle w:val="eop"/>
          <w:rFonts w:cs="Segoe UI"/>
        </w:rPr>
      </w:pPr>
      <w:r w:rsidRPr="27EE19FC">
        <w:t xml:space="preserve">Note: For therapists not working in a group practice, applicable application changes would be DBA and change of address information. </w:t>
      </w:r>
      <w:r w:rsidRPr="27EE19FC">
        <w:rPr>
          <w:rStyle w:val="eop"/>
          <w:rFonts w:cs="Segoe UI"/>
        </w:rPr>
        <w:t>DBA refers to the therapist’s legal name</w:t>
      </w:r>
      <w:r>
        <w:rPr>
          <w:rStyle w:val="eop"/>
          <w:rFonts w:cs="Segoe UI"/>
        </w:rPr>
        <w:t xml:space="preserve">. </w:t>
      </w:r>
      <w:r w:rsidRPr="27EE19FC">
        <w:rPr>
          <w:rStyle w:val="eop"/>
          <w:rFonts w:cs="Segoe UI"/>
        </w:rPr>
        <w:t xml:space="preserve">Change of Address refers to the independent therapist’s legal address. </w:t>
      </w:r>
    </w:p>
    <w:p w14:paraId="2A3184C7" w14:textId="77777777" w:rsidR="006C4847" w:rsidRPr="000C6680" w:rsidRDefault="006C4847" w:rsidP="000C6680">
      <w:pPr>
        <w:pStyle w:val="Heading2"/>
      </w:pPr>
      <w:r w:rsidRPr="000C6680">
        <w:rPr>
          <w:rStyle w:val="normaltextrun"/>
        </w:rPr>
        <w:t>Provider Notification and Process</w:t>
      </w:r>
      <w:r w:rsidRPr="000C6680">
        <w:rPr>
          <w:rStyle w:val="eop"/>
        </w:rPr>
        <w:t> </w:t>
      </w:r>
    </w:p>
    <w:p w14:paraId="23B0926E" w14:textId="77777777" w:rsidR="00FD1A6C" w:rsidRPr="000C6680" w:rsidRDefault="006C4847" w:rsidP="000C6680">
      <w:pPr>
        <w:pStyle w:val="Heading3"/>
        <w:rPr>
          <w:rStyle w:val="normaltextrun"/>
        </w:rPr>
      </w:pPr>
      <w:r w:rsidRPr="000C6680">
        <w:rPr>
          <w:rStyle w:val="normaltextrun"/>
        </w:rPr>
        <w:t>Standard process</w:t>
      </w:r>
    </w:p>
    <w:p w14:paraId="48BF8D40" w14:textId="52ED2A8F" w:rsidR="006C4847" w:rsidRPr="00D862FB" w:rsidRDefault="006C4847" w:rsidP="00713852">
      <w:pPr>
        <w:rPr>
          <w:rStyle w:val="normaltextrun"/>
        </w:rPr>
      </w:pPr>
      <w:r w:rsidRPr="50CB61BE">
        <w:rPr>
          <w:rFonts w:eastAsia="Georgia"/>
        </w:rPr>
        <w:t xml:space="preserve">MassHealth </w:t>
      </w:r>
      <w:r w:rsidR="000C6680">
        <w:rPr>
          <w:rFonts w:eastAsia="Georgia"/>
        </w:rPr>
        <w:t>e</w:t>
      </w:r>
      <w:r w:rsidRPr="50CB61BE">
        <w:rPr>
          <w:rFonts w:eastAsia="Georgia"/>
        </w:rPr>
        <w:t xml:space="preserve">nrolled </w:t>
      </w:r>
      <w:r w:rsidR="000C6680">
        <w:rPr>
          <w:rFonts w:eastAsia="Georgia"/>
        </w:rPr>
        <w:t>p</w:t>
      </w:r>
      <w:r w:rsidRPr="50CB61BE">
        <w:rPr>
          <w:rFonts w:eastAsia="Georgia"/>
        </w:rPr>
        <w:t xml:space="preserve">roviders must notify MassHealth in accordance with applicable regulation requirements. Providers </w:t>
      </w:r>
      <w:r w:rsidR="00291CC9">
        <w:rPr>
          <w:rFonts w:eastAsia="Georgia"/>
        </w:rPr>
        <w:t>must</w:t>
      </w:r>
      <w:r w:rsidR="00291CC9" w:rsidRPr="50CB61BE">
        <w:rPr>
          <w:rFonts w:eastAsia="Georgia"/>
        </w:rPr>
        <w:t xml:space="preserve"> </w:t>
      </w:r>
      <w:r w:rsidRPr="50CB61BE">
        <w:rPr>
          <w:rFonts w:eastAsia="Georgia"/>
        </w:rPr>
        <w:t xml:space="preserve">submit a new application to be processed by the </w:t>
      </w:r>
      <w:r w:rsidRPr="50CB61BE">
        <w:rPr>
          <w:rFonts w:eastAsia="Georgia"/>
        </w:rPr>
        <w:lastRenderedPageBreak/>
        <w:t>MassHealth Provider Enrollment and Credentialing (PEC).</w:t>
      </w:r>
      <w:r w:rsidR="000C6680">
        <w:rPr>
          <w:rFonts w:eastAsia="Georgia"/>
        </w:rPr>
        <w:t xml:space="preserve"> </w:t>
      </w:r>
      <w:r w:rsidR="00291CC9">
        <w:rPr>
          <w:rStyle w:val="eop"/>
          <w:rFonts w:cs="Segoe UI"/>
        </w:rPr>
        <w:t>T</w:t>
      </w:r>
      <w:r w:rsidR="000C6680" w:rsidRPr="27EE19FC">
        <w:rPr>
          <w:rStyle w:val="eop"/>
          <w:rFonts w:cs="Segoe UI"/>
        </w:rPr>
        <w:t xml:space="preserve">herapists not working in a </w:t>
      </w:r>
      <w:r w:rsidR="000C6680">
        <w:rPr>
          <w:rStyle w:val="eop"/>
          <w:rFonts w:cs="Segoe UI"/>
        </w:rPr>
        <w:t>t</w:t>
      </w:r>
      <w:r w:rsidR="000C6680" w:rsidRPr="27EE19FC">
        <w:rPr>
          <w:rStyle w:val="eop"/>
          <w:rFonts w:cs="Segoe UI"/>
        </w:rPr>
        <w:t xml:space="preserve">herapy </w:t>
      </w:r>
      <w:r w:rsidR="000C6680">
        <w:rPr>
          <w:rStyle w:val="eop"/>
          <w:rFonts w:cs="Segoe UI"/>
        </w:rPr>
        <w:t>g</w:t>
      </w:r>
      <w:r w:rsidR="000C6680" w:rsidRPr="27EE19FC">
        <w:rPr>
          <w:rStyle w:val="eop"/>
          <w:rFonts w:cs="Segoe UI"/>
        </w:rPr>
        <w:t xml:space="preserve">roup </w:t>
      </w:r>
      <w:r w:rsidR="000C6680">
        <w:rPr>
          <w:rStyle w:val="eop"/>
          <w:rFonts w:cs="Segoe UI"/>
        </w:rPr>
        <w:t>p</w:t>
      </w:r>
      <w:r w:rsidR="000C6680" w:rsidRPr="27EE19FC">
        <w:rPr>
          <w:rStyle w:val="eop"/>
          <w:rFonts w:cs="Segoe UI"/>
        </w:rPr>
        <w:t>ractice</w:t>
      </w:r>
      <w:r w:rsidR="00291CC9">
        <w:rPr>
          <w:rStyle w:val="eop"/>
          <w:rFonts w:cs="Segoe UI"/>
        </w:rPr>
        <w:t>must</w:t>
      </w:r>
      <w:r w:rsidR="00291CC9" w:rsidRPr="27EE19FC">
        <w:rPr>
          <w:rStyle w:val="eop"/>
          <w:rFonts w:cs="Segoe UI"/>
        </w:rPr>
        <w:t xml:space="preserve"> </w:t>
      </w:r>
      <w:r w:rsidR="000C6680" w:rsidRPr="27EE19FC">
        <w:rPr>
          <w:rStyle w:val="eop"/>
          <w:rFonts w:cs="Segoe UI"/>
        </w:rPr>
        <w:t>submit an update request on the provider portal.</w:t>
      </w:r>
    </w:p>
    <w:p w14:paraId="0853BBB9" w14:textId="77777777" w:rsidR="00FD1A6C" w:rsidRPr="000C6680" w:rsidRDefault="006C4847" w:rsidP="00937DA9">
      <w:pPr>
        <w:pStyle w:val="Heading3"/>
        <w:spacing w:before="120"/>
        <w:rPr>
          <w:rStyle w:val="normaltextrun"/>
        </w:rPr>
      </w:pPr>
      <w:r w:rsidRPr="000C6680">
        <w:rPr>
          <w:rStyle w:val="normaltextrun"/>
        </w:rPr>
        <w:t>Process for providers who fail to notify MassHealth</w:t>
      </w:r>
    </w:p>
    <w:p w14:paraId="779AAA9C" w14:textId="2BCB837B"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09068404" w14:textId="77777777" w:rsidR="000C6680" w:rsidRDefault="000C6680" w:rsidP="00937DA9">
      <w:pPr>
        <w:pStyle w:val="Heading3"/>
        <w:spacing w:before="120"/>
        <w:rPr>
          <w:rFonts w:eastAsia="Georgia"/>
        </w:rPr>
      </w:pPr>
      <w:r w:rsidRPr="27EE19FC">
        <w:rPr>
          <w:rStyle w:val="normaltextrun"/>
          <w:rFonts w:cs="Segoe UI"/>
          <w:bCs/>
          <w:sz w:val="22"/>
          <w:szCs w:val="22"/>
        </w:rPr>
        <w:t>Process for therapy group practices and therapists not working in a therapy group practice who cannot provide documentation demonstrating an error in compliance</w:t>
      </w:r>
      <w:r w:rsidRPr="50CB61BE">
        <w:rPr>
          <w:rFonts w:eastAsia="Georgia"/>
        </w:rPr>
        <w:t xml:space="preserve"> </w:t>
      </w:r>
    </w:p>
    <w:p w14:paraId="03902520" w14:textId="77F71D23"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1757A4E7" w14:textId="54FBA2A1" w:rsidR="002E6984" w:rsidRDefault="00AB4F4A" w:rsidP="00937DA9">
      <w:pPr>
        <w:spacing w:before="120" w:after="0"/>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bookmarkEnd w:id="0"/>
    </w:p>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0DB2A4F5" w:rsidR="003D0423" w:rsidRDefault="00FB5C4D" w:rsidP="00021DF7">
    <w:pPr>
      <w:spacing w:after="0"/>
      <w:ind w:left="6480"/>
    </w:pPr>
    <w:r>
      <w:t>THP</w:t>
    </w:r>
    <w:r w:rsidR="000D6500">
      <w:t xml:space="preserve"> Bulletin </w:t>
    </w:r>
    <w:r w:rsidR="00937DA9">
      <w:t>20</w:t>
    </w:r>
  </w:p>
  <w:p w14:paraId="0A340FC6" w14:textId="30840174" w:rsidR="003D0423" w:rsidRDefault="0045452E"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A544B"/>
    <w:rsid w:val="000C162F"/>
    <w:rsid w:val="000C6680"/>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4D33"/>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1CC9"/>
    <w:rsid w:val="0029448A"/>
    <w:rsid w:val="002A7719"/>
    <w:rsid w:val="002C12F8"/>
    <w:rsid w:val="002C40EA"/>
    <w:rsid w:val="002E3B6A"/>
    <w:rsid w:val="002E5188"/>
    <w:rsid w:val="002E6984"/>
    <w:rsid w:val="002F7D2A"/>
    <w:rsid w:val="003065DA"/>
    <w:rsid w:val="00307A5C"/>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18C"/>
    <w:rsid w:val="00427DA0"/>
    <w:rsid w:val="004373B7"/>
    <w:rsid w:val="00437C15"/>
    <w:rsid w:val="00450E46"/>
    <w:rsid w:val="0045452E"/>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440C6"/>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36EE3"/>
    <w:rsid w:val="0064698F"/>
    <w:rsid w:val="00654896"/>
    <w:rsid w:val="00665C7D"/>
    <w:rsid w:val="00676163"/>
    <w:rsid w:val="006927DB"/>
    <w:rsid w:val="006A58CB"/>
    <w:rsid w:val="006C4847"/>
    <w:rsid w:val="006D1809"/>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095D"/>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37DA9"/>
    <w:rsid w:val="00943F98"/>
    <w:rsid w:val="00965D5A"/>
    <w:rsid w:val="00977415"/>
    <w:rsid w:val="00981FE9"/>
    <w:rsid w:val="009841A9"/>
    <w:rsid w:val="00992105"/>
    <w:rsid w:val="009A0E9B"/>
    <w:rsid w:val="009A3F81"/>
    <w:rsid w:val="009B4513"/>
    <w:rsid w:val="009D15FA"/>
    <w:rsid w:val="009D59BC"/>
    <w:rsid w:val="00A024A3"/>
    <w:rsid w:val="00A0380C"/>
    <w:rsid w:val="00A03E06"/>
    <w:rsid w:val="00A13213"/>
    <w:rsid w:val="00A15EDB"/>
    <w:rsid w:val="00A32028"/>
    <w:rsid w:val="00A408A9"/>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3B05"/>
    <w:rsid w:val="00C84B58"/>
    <w:rsid w:val="00C9185E"/>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453"/>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823BA"/>
    <w:rsid w:val="00F82EA6"/>
    <w:rsid w:val="00F902FE"/>
    <w:rsid w:val="00F95ED9"/>
    <w:rsid w:val="00FA39BC"/>
    <w:rsid w:val="00FA67C1"/>
    <w:rsid w:val="00FB2258"/>
    <w:rsid w:val="00FB5C4D"/>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4236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6</cp:revision>
  <cp:lastPrinted>2025-12-15T18:58:00Z</cp:lastPrinted>
  <dcterms:created xsi:type="dcterms:W3CDTF">2025-11-18T19:16:00Z</dcterms:created>
  <dcterms:modified xsi:type="dcterms:W3CDTF">2025-12-15T19:01:00Z</dcterms:modified>
</cp:coreProperties>
</file>