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655B4F" w:rsidRDefault="00181735" w:rsidP="00C04AED">
      <w:pPr>
        <w:spacing w:after="80" w:line="266" w:lineRule="auto"/>
        <w:rPr>
          <w:rFonts w:ascii="Calibri" w:hAnsi="Calibri" w:cs="Calibri"/>
          <w:b/>
          <w:bCs/>
          <w:sz w:val="28"/>
          <w:szCs w:val="28"/>
        </w:rPr>
      </w:pPr>
      <w:r w:rsidRPr="00655B4F">
        <w:rPr>
          <w:rFonts w:ascii="Nirmala UI" w:hAnsi="Nirmala UI" w:cs="Nirmala UI"/>
          <w:b/>
          <w:sz w:val="28"/>
        </w:rPr>
        <w:t>टिक</w:t>
      </w:r>
      <w:r w:rsidRPr="00655B4F">
        <w:rPr>
          <w:rFonts w:ascii="Calibri" w:hAnsi="Calibri" w:cs="Calibri"/>
          <w:b/>
          <w:sz w:val="28"/>
        </w:rPr>
        <w:t xml:space="preserve"> </w:t>
      </w:r>
      <w:r w:rsidRPr="00655B4F">
        <w:rPr>
          <w:rFonts w:ascii="Nirmala UI" w:hAnsi="Nirmala UI" w:cs="Nirmala UI"/>
          <w:b/>
          <w:sz w:val="28"/>
        </w:rPr>
        <w:t>र</w:t>
      </w:r>
      <w:r w:rsidRPr="00655B4F">
        <w:rPr>
          <w:rFonts w:ascii="Calibri" w:hAnsi="Calibri" w:cs="Calibri"/>
          <w:b/>
          <w:sz w:val="28"/>
        </w:rPr>
        <w:t xml:space="preserve"> </w:t>
      </w:r>
      <w:r w:rsidRPr="00655B4F">
        <w:rPr>
          <w:rFonts w:ascii="Nirmala UI" w:hAnsi="Nirmala UI" w:cs="Nirmala UI"/>
          <w:b/>
          <w:sz w:val="28"/>
        </w:rPr>
        <w:t>लामखुट्टेहरू</w:t>
      </w:r>
    </w:p>
    <w:p w14:paraId="042CBD91" w14:textId="342F3FC7" w:rsidR="00181735" w:rsidRPr="00655B4F" w:rsidRDefault="00181735" w:rsidP="00C04AED">
      <w:pPr>
        <w:spacing w:line="266" w:lineRule="auto"/>
        <w:rPr>
          <w:rFonts w:ascii="Calibri" w:hAnsi="Calibri" w:cs="Calibri"/>
        </w:rPr>
      </w:pPr>
      <w:r w:rsidRPr="00655B4F">
        <w:rPr>
          <w:rFonts w:ascii="Nirmala UI" w:hAnsi="Nirmala UI" w:cs="Nirmala UI"/>
        </w:rPr>
        <w:t>जलवायु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परिवर्तनले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वर्षको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तातो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मौसमलाई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तातो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लामो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बनाउँदैछ।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प्रारम्भिक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वसन्त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ढिलो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पतन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तापमान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बढ्दै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गएको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छ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चिसोभन्दा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कम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रातहरू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छन्।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यी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मौसम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परिवर्तनहरूले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टिकहरू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सक्रिय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हुने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दिनहरूको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सङ्ख्या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बढाउँछ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लाइम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रोग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बेबेसियोसिसजस्ता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टिकबाट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हुने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रोगहरूको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जोखिम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निम्त्याउन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सक्छ।</w:t>
      </w:r>
      <w:r w:rsidRPr="00655B4F">
        <w:rPr>
          <w:rFonts w:ascii="Calibri" w:hAnsi="Calibri" w:cs="Calibri"/>
        </w:rPr>
        <w:t xml:space="preserve"> </w:t>
      </w:r>
    </w:p>
    <w:p w14:paraId="285BE835" w14:textId="77777777" w:rsidR="00181735" w:rsidRPr="00655B4F" w:rsidRDefault="00181735" w:rsidP="00C04AED">
      <w:pPr>
        <w:spacing w:line="266" w:lineRule="auto"/>
        <w:rPr>
          <w:rFonts w:ascii="Calibri" w:hAnsi="Calibri" w:cs="Calibri"/>
          <w:b/>
          <w:bCs/>
        </w:rPr>
      </w:pPr>
      <w:r w:rsidRPr="00655B4F">
        <w:rPr>
          <w:rFonts w:ascii="Nirmala UI" w:hAnsi="Nirmala UI" w:cs="Nirmala UI"/>
        </w:rPr>
        <w:t>जलवायु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परिवर्तनले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पनि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भारी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वर्षासँगै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तातो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गर्मीका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दिन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दिनको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सङ्ख्या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बढिरहेको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छ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।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धेरै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वर्षा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लामो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तातो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मौसमले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लामखुट्टेले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प्रजनन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टोक्ने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दिनहरू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बढाउँछ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जसले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वेस्ट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नाइल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भाइरस</w:t>
      </w:r>
      <w:r w:rsidRPr="00655B4F">
        <w:rPr>
          <w:rFonts w:ascii="Calibri" w:hAnsi="Calibri" w:cs="Calibri"/>
        </w:rPr>
        <w:t xml:space="preserve"> (WNV) </w:t>
      </w:r>
      <w:r w:rsidRPr="00655B4F">
        <w:rPr>
          <w:rFonts w:ascii="Nirmala UI" w:hAnsi="Nirmala UI" w:cs="Nirmala UI"/>
        </w:rPr>
        <w:t>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पूर्वी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इक्वाइन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इन्सेफलाइटिस</w:t>
      </w:r>
      <w:r w:rsidRPr="00655B4F">
        <w:rPr>
          <w:rFonts w:ascii="Calibri" w:hAnsi="Calibri" w:cs="Calibri"/>
        </w:rPr>
        <w:t xml:space="preserve"> (EEE) </w:t>
      </w:r>
      <w:r w:rsidRPr="00655B4F">
        <w:rPr>
          <w:rFonts w:ascii="Nirmala UI" w:hAnsi="Nirmala UI" w:cs="Nirmala UI"/>
        </w:rPr>
        <w:t>जस्ता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लामखुट्टेबाट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हुने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रोगहरूको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ठूलो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जोखिम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निम्त्याउन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सक्छ।</w:t>
      </w:r>
      <w:r w:rsidRPr="00655B4F">
        <w:rPr>
          <w:rFonts w:ascii="Calibri" w:hAnsi="Calibri" w:cs="Calibri"/>
          <w:b/>
          <w:bCs/>
        </w:rPr>
        <w:t xml:space="preserve"> </w:t>
      </w:r>
    </w:p>
    <w:p w14:paraId="349A01C6" w14:textId="091111CB" w:rsidR="00181735" w:rsidRPr="00655B4F" w:rsidRDefault="00EC314E" w:rsidP="00C04AED">
      <w:pPr>
        <w:spacing w:after="80" w:line="266" w:lineRule="auto"/>
        <w:rPr>
          <w:rFonts w:ascii="Calibri" w:hAnsi="Calibri" w:cs="Calibri"/>
          <w:b/>
          <w:bCs/>
        </w:rPr>
      </w:pPr>
      <w:r w:rsidRPr="00655B4F">
        <w:rPr>
          <w:rFonts w:ascii="Nirmala UI" w:hAnsi="Nirmala UI" w:cs="Nirmala UI"/>
          <w:b/>
        </w:rPr>
        <w:t>को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उच्च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जोखिममा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छ</w:t>
      </w:r>
      <w:r w:rsidRPr="00655B4F">
        <w:rPr>
          <w:rFonts w:ascii="Calibri" w:hAnsi="Calibri" w:cs="Calibri"/>
          <w:b/>
        </w:rPr>
        <w:t>?</w:t>
      </w:r>
    </w:p>
    <w:p w14:paraId="1342CF37" w14:textId="77777777" w:rsidR="00181735" w:rsidRPr="00655B4F" w:rsidRDefault="00181735" w:rsidP="00C04AED">
      <w:pPr>
        <w:pStyle w:val="Default"/>
        <w:numPr>
          <w:ilvl w:val="0"/>
          <w:numId w:val="13"/>
        </w:numPr>
        <w:spacing w:after="68" w:line="233" w:lineRule="auto"/>
        <w:rPr>
          <w:rFonts w:ascii="Calibri" w:hAnsi="Calibri" w:cs="Calibri"/>
        </w:rPr>
      </w:pPr>
      <w:r w:rsidRPr="00655B4F">
        <w:rPr>
          <w:rFonts w:ascii="Nirmala UI" w:hAnsi="Nirmala UI" w:cs="Nirmala UI"/>
        </w:rPr>
        <w:t>बाहिर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काम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गर्ने</w:t>
      </w:r>
      <w:r w:rsidRPr="00655B4F">
        <w:rPr>
          <w:rFonts w:ascii="Calibri" w:hAnsi="Calibri" w:cs="Calibri"/>
        </w:rPr>
        <w:t xml:space="preserve">, </w:t>
      </w:r>
      <w:r w:rsidRPr="00655B4F">
        <w:rPr>
          <w:rFonts w:ascii="Nirmala UI" w:hAnsi="Nirmala UI" w:cs="Nirmala UI"/>
        </w:rPr>
        <w:t>खेल्ने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व्यायाम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गर्ने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मानिसहरू</w:t>
      </w:r>
    </w:p>
    <w:p w14:paraId="051432FF" w14:textId="77777777" w:rsidR="00181735" w:rsidRPr="00655B4F" w:rsidRDefault="00181735" w:rsidP="00C04AED">
      <w:pPr>
        <w:pStyle w:val="Default"/>
        <w:numPr>
          <w:ilvl w:val="0"/>
          <w:numId w:val="13"/>
        </w:numPr>
        <w:spacing w:line="233" w:lineRule="auto"/>
        <w:rPr>
          <w:rFonts w:ascii="Calibri" w:hAnsi="Calibri" w:cs="Calibri"/>
        </w:rPr>
      </w:pPr>
      <w:r w:rsidRPr="00655B4F">
        <w:rPr>
          <w:rFonts w:ascii="Nirmala UI" w:hAnsi="Nirmala UI" w:cs="Nirmala UI"/>
        </w:rPr>
        <w:t>घरपालुवा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जनावर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भएका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मानिसहरू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जो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बाहिर</w:t>
      </w:r>
      <w:r w:rsidRPr="00655B4F">
        <w:rPr>
          <w:rFonts w:ascii="Calibri" w:hAnsi="Calibri" w:cs="Calibri"/>
        </w:rPr>
        <w:t xml:space="preserve"> </w:t>
      </w:r>
      <w:r w:rsidRPr="00655B4F">
        <w:rPr>
          <w:rFonts w:ascii="Nirmala UI" w:hAnsi="Nirmala UI" w:cs="Nirmala UI"/>
        </w:rPr>
        <w:t>बास्छन्</w:t>
      </w:r>
    </w:p>
    <w:p w14:paraId="37345EF8" w14:textId="77777777" w:rsidR="008106BA" w:rsidRPr="00C04AED" w:rsidRDefault="008106BA" w:rsidP="008106BA">
      <w:pPr>
        <w:pStyle w:val="ListParagraph"/>
        <w:spacing w:after="0"/>
        <w:rPr>
          <w:rFonts w:ascii="Calibri" w:hAnsi="Calibri" w:cs="Calibri"/>
          <w:sz w:val="16"/>
          <w:szCs w:val="16"/>
        </w:rPr>
      </w:pPr>
    </w:p>
    <w:p w14:paraId="43D53CFA" w14:textId="5AECF015" w:rsidR="00181735" w:rsidRPr="00655B4F" w:rsidRDefault="00EC314E" w:rsidP="00C04AED">
      <w:pPr>
        <w:spacing w:after="80" w:line="266" w:lineRule="auto"/>
        <w:rPr>
          <w:rFonts w:ascii="Calibri" w:hAnsi="Calibri" w:cs="Calibri"/>
          <w:b/>
          <w:bCs/>
        </w:rPr>
      </w:pPr>
      <w:r w:rsidRPr="00655B4F">
        <w:rPr>
          <w:rFonts w:ascii="Nirmala UI" w:hAnsi="Nirmala UI" w:cs="Nirmala UI"/>
          <w:b/>
        </w:rPr>
        <w:t>हामीले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यस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बारेमा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के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गर्न</w:t>
      </w:r>
      <w:r w:rsidRPr="00655B4F">
        <w:rPr>
          <w:rFonts w:ascii="Calibri" w:hAnsi="Calibri" w:cs="Calibri"/>
          <w:b/>
        </w:rPr>
        <w:t xml:space="preserve"> </w:t>
      </w:r>
      <w:r w:rsidRPr="00655B4F">
        <w:rPr>
          <w:rFonts w:ascii="Nirmala UI" w:hAnsi="Nirmala UI" w:cs="Nirmala UI"/>
          <w:b/>
        </w:rPr>
        <w:t>सक्छौँ</w:t>
      </w:r>
      <w:r w:rsidRPr="00655B4F">
        <w:rPr>
          <w:rFonts w:ascii="Calibri" w:hAnsi="Calibri" w:cs="Calibri"/>
          <w:b/>
        </w:rPr>
        <w:t>?</w:t>
      </w:r>
      <w:r w:rsidR="000C0A06" w:rsidRPr="00655B4F">
        <w:rPr>
          <w:rFonts w:ascii="Calibri" w:hAnsi="Calibri" w:cs="Calibri"/>
        </w:rPr>
        <w:t xml:space="preserve"> </w:t>
      </w:r>
    </w:p>
    <w:p w14:paraId="669123DA" w14:textId="0FE9D65E" w:rsidR="00181735" w:rsidRPr="00655B4F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b/>
          <w:color w:val="000000"/>
          <w:kern w:val="0"/>
        </w:rPr>
        <w:t>टिकहरू</w:t>
      </w:r>
      <w:r w:rsidRPr="00655B4F">
        <w:rPr>
          <w:rFonts w:ascii="Calibri" w:hAnsi="Calibri" w:cs="Calibri"/>
          <w:b/>
          <w:color w:val="000000"/>
          <w:kern w:val="0"/>
        </w:rPr>
        <w:t>:</w:t>
      </w:r>
    </w:p>
    <w:p w14:paraId="691944A6" w14:textId="77777777" w:rsidR="00181735" w:rsidRPr="00655B4F" w:rsidRDefault="00181735" w:rsidP="00C04AED">
      <w:pPr>
        <w:numPr>
          <w:ilvl w:val="0"/>
          <w:numId w:val="16"/>
        </w:numPr>
        <w:autoSpaceDE w:val="0"/>
        <w:autoSpaceDN w:val="0"/>
        <w:adjustRightInd w:val="0"/>
        <w:spacing w:after="100" w:line="228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बाहिर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जाँदा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लामो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बाहुला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भएको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कपडा</w:t>
      </w:r>
      <w:r w:rsidRPr="00655B4F">
        <w:rPr>
          <w:rFonts w:ascii="Calibri" w:hAnsi="Calibri" w:cs="Calibri"/>
          <w:color w:val="000000"/>
          <w:kern w:val="0"/>
        </w:rPr>
        <w:t xml:space="preserve">, </w:t>
      </w:r>
      <w:r w:rsidRPr="00655B4F">
        <w:rPr>
          <w:rFonts w:ascii="Nirmala UI" w:hAnsi="Nirmala UI" w:cs="Nirmala UI"/>
          <w:color w:val="000000"/>
          <w:kern w:val="0"/>
        </w:rPr>
        <w:t>लामो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प्यान्ट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मोजा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लगाउने</w:t>
      </w:r>
    </w:p>
    <w:p w14:paraId="096B8813" w14:textId="77777777" w:rsidR="00181735" w:rsidRPr="00655B4F" w:rsidRDefault="00181735" w:rsidP="00C04AED">
      <w:pPr>
        <w:numPr>
          <w:ilvl w:val="0"/>
          <w:numId w:val="16"/>
        </w:numPr>
        <w:autoSpaceDE w:val="0"/>
        <w:autoSpaceDN w:val="0"/>
        <w:adjustRightInd w:val="0"/>
        <w:spacing w:after="100" w:line="228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घरबाहिर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समय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बिताएपछि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आफू</w:t>
      </w:r>
      <w:r w:rsidRPr="00655B4F">
        <w:rPr>
          <w:rFonts w:ascii="Calibri" w:hAnsi="Calibri" w:cs="Calibri"/>
          <w:color w:val="000000"/>
          <w:kern w:val="0"/>
        </w:rPr>
        <w:t xml:space="preserve">, </w:t>
      </w:r>
      <w:r w:rsidRPr="00655B4F">
        <w:rPr>
          <w:rFonts w:ascii="Nirmala UI" w:hAnsi="Nirmala UI" w:cs="Nirmala UI"/>
          <w:color w:val="000000"/>
          <w:kern w:val="0"/>
        </w:rPr>
        <w:t>बच्चा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घरपालुवा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जनावरहरूलाई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टिकका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लागि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जाँच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गर्नुहोस्</w:t>
      </w:r>
    </w:p>
    <w:p w14:paraId="7D4FE65D" w14:textId="77777777" w:rsidR="00181735" w:rsidRPr="00655B4F" w:rsidRDefault="00181735" w:rsidP="00C04AED">
      <w:pPr>
        <w:numPr>
          <w:ilvl w:val="0"/>
          <w:numId w:val="16"/>
        </w:numPr>
        <w:autoSpaceDE w:val="0"/>
        <w:autoSpaceDN w:val="0"/>
        <w:adjustRightInd w:val="0"/>
        <w:spacing w:after="100" w:line="228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टिकबाट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हुने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रोगहरूका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लक्षणहरूका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बारेमा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थाहा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पाउनु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आवश्यक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छ</w:t>
      </w:r>
      <w:r w:rsidRPr="00655B4F">
        <w:rPr>
          <w:rFonts w:ascii="Calibri" w:hAnsi="Calibri" w:cs="Calibri"/>
          <w:color w:val="000000"/>
          <w:kern w:val="0"/>
        </w:rPr>
        <w:t xml:space="preserve">, </w:t>
      </w:r>
      <w:r w:rsidRPr="00655B4F">
        <w:rPr>
          <w:rFonts w:ascii="Nirmala UI" w:hAnsi="Nirmala UI" w:cs="Nirmala UI"/>
          <w:color w:val="000000"/>
          <w:kern w:val="0"/>
        </w:rPr>
        <w:t>जस्तै</w:t>
      </w:r>
      <w:r w:rsidRPr="00655B4F">
        <w:rPr>
          <w:rFonts w:ascii="Calibri" w:hAnsi="Calibri" w:cs="Calibri"/>
          <w:color w:val="000000"/>
          <w:kern w:val="0"/>
        </w:rPr>
        <w:t xml:space="preserve"> "</w:t>
      </w:r>
      <w:r w:rsidRPr="00655B4F">
        <w:rPr>
          <w:rFonts w:ascii="Nirmala UI" w:hAnsi="Nirmala UI" w:cs="Nirmala UI"/>
          <w:color w:val="000000"/>
          <w:kern w:val="0"/>
        </w:rPr>
        <w:t>बुल्सआइ</w:t>
      </w:r>
      <w:r w:rsidRPr="00655B4F">
        <w:rPr>
          <w:rFonts w:ascii="Calibri" w:hAnsi="Calibri" w:cs="Calibri"/>
          <w:color w:val="000000"/>
          <w:kern w:val="0"/>
        </w:rPr>
        <w:t xml:space="preserve">" </w:t>
      </w:r>
      <w:r w:rsidRPr="00655B4F">
        <w:rPr>
          <w:rFonts w:ascii="Nirmala UI" w:hAnsi="Nirmala UI" w:cs="Nirmala UI"/>
          <w:color w:val="000000"/>
          <w:kern w:val="0"/>
        </w:rPr>
        <w:t>दाना</w:t>
      </w:r>
    </w:p>
    <w:p w14:paraId="7D457717" w14:textId="1BD11599" w:rsidR="00181735" w:rsidRPr="00655B4F" w:rsidRDefault="006D56F8" w:rsidP="00C04AED">
      <w:pPr>
        <w:numPr>
          <w:ilvl w:val="0"/>
          <w:numId w:val="16"/>
        </w:numPr>
        <w:autoSpaceDE w:val="0"/>
        <w:autoSpaceDN w:val="0"/>
        <w:adjustRightInd w:val="0"/>
        <w:spacing w:after="0" w:line="228" w:lineRule="auto"/>
        <w:rPr>
          <w:rFonts w:ascii="Calibri" w:hAnsi="Calibri" w:cs="Calibri"/>
          <w:color w:val="000000"/>
          <w:kern w:val="0"/>
        </w:rPr>
      </w:pPr>
      <w:hyperlink r:id="rId5" w:history="1">
        <w:r w:rsidR="00181735" w:rsidRPr="00655B4F">
          <w:rPr>
            <w:rStyle w:val="Hyperlink"/>
            <w:rFonts w:ascii="Nirmala UI" w:hAnsi="Nirmala UI" w:cs="Nirmala UI"/>
            <w:kern w:val="0"/>
          </w:rPr>
          <w:t>टिकबाट</w:t>
        </w:r>
        <w:r w:rsidR="00181735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655B4F">
          <w:rPr>
            <w:rStyle w:val="Hyperlink"/>
            <w:rFonts w:ascii="Nirmala UI" w:hAnsi="Nirmala UI" w:cs="Nirmala UI"/>
            <w:kern w:val="0"/>
          </w:rPr>
          <w:t>हुने</w:t>
        </w:r>
        <w:r w:rsidR="00181735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655B4F">
          <w:rPr>
            <w:rStyle w:val="Hyperlink"/>
            <w:rFonts w:ascii="Nirmala UI" w:hAnsi="Nirmala UI" w:cs="Nirmala UI"/>
            <w:kern w:val="0"/>
          </w:rPr>
          <w:t>रोगहरू</w:t>
        </w:r>
      </w:hyperlink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कसरी</w:t>
      </w:r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रोक्ने</w:t>
      </w:r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भन्ने</w:t>
      </w:r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बारेमा</w:t>
      </w:r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थप</w:t>
      </w:r>
      <w:r w:rsidR="00181735" w:rsidRPr="00655B4F">
        <w:rPr>
          <w:rFonts w:ascii="Calibri" w:hAnsi="Calibri" w:cs="Calibri"/>
          <w:color w:val="000000"/>
          <w:kern w:val="0"/>
        </w:rPr>
        <w:t xml:space="preserve"> </w:t>
      </w:r>
      <w:r w:rsidR="00181735" w:rsidRPr="00655B4F">
        <w:rPr>
          <w:rFonts w:ascii="Nirmala UI" w:hAnsi="Nirmala UI" w:cs="Nirmala UI"/>
          <w:color w:val="000000"/>
          <w:kern w:val="0"/>
        </w:rPr>
        <w:t>जान्नुहोस्</w:t>
      </w:r>
    </w:p>
    <w:p w14:paraId="6CF6B08D" w14:textId="77777777" w:rsidR="00181735" w:rsidRPr="00C04AED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16"/>
          <w:szCs w:val="16"/>
        </w:rPr>
      </w:pPr>
    </w:p>
    <w:p w14:paraId="4EE01386" w14:textId="0796015D" w:rsidR="00181735" w:rsidRPr="00655B4F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b/>
          <w:color w:val="000000"/>
          <w:kern w:val="0"/>
        </w:rPr>
        <w:t>लामखुट्टेहरू</w:t>
      </w:r>
      <w:r w:rsidRPr="00655B4F">
        <w:rPr>
          <w:rFonts w:ascii="Calibri" w:hAnsi="Calibri" w:cs="Calibri"/>
          <w:b/>
          <w:color w:val="000000"/>
          <w:kern w:val="0"/>
        </w:rPr>
        <w:t>:</w:t>
      </w:r>
    </w:p>
    <w:p w14:paraId="0559D0BA" w14:textId="77777777" w:rsidR="00181735" w:rsidRPr="00655B4F" w:rsidRDefault="00181735" w:rsidP="00C04AED">
      <w:pPr>
        <w:numPr>
          <w:ilvl w:val="0"/>
          <w:numId w:val="17"/>
        </w:numPr>
        <w:autoSpaceDE w:val="0"/>
        <w:autoSpaceDN w:val="0"/>
        <w:adjustRightInd w:val="0"/>
        <w:spacing w:after="100" w:line="233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तपाईं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बाहिर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हुनुभएको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बेला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किटनाशकहरूको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प्रयोग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गर्ने</w:t>
      </w:r>
    </w:p>
    <w:p w14:paraId="61A92943" w14:textId="77777777" w:rsidR="00181735" w:rsidRPr="00655B4F" w:rsidRDefault="00181735" w:rsidP="00C04AED">
      <w:pPr>
        <w:numPr>
          <w:ilvl w:val="0"/>
          <w:numId w:val="17"/>
        </w:numPr>
        <w:autoSpaceDE w:val="0"/>
        <w:autoSpaceDN w:val="0"/>
        <w:adjustRightInd w:val="0"/>
        <w:spacing w:after="100" w:line="233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लामो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बाहुला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भएको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लुगा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लगाउने</w:t>
      </w:r>
    </w:p>
    <w:p w14:paraId="31A0EA4C" w14:textId="77777777" w:rsidR="00181735" w:rsidRPr="00655B4F" w:rsidRDefault="00181735" w:rsidP="00C04AED">
      <w:pPr>
        <w:numPr>
          <w:ilvl w:val="0"/>
          <w:numId w:val="17"/>
        </w:numPr>
        <w:autoSpaceDE w:val="0"/>
        <w:autoSpaceDN w:val="0"/>
        <w:adjustRightInd w:val="0"/>
        <w:spacing w:after="100" w:line="233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लामखुट्टेको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सिजनमा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साँझदेखि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बिहानसम्मको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समयबाट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बच्नका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लागि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बाहिरी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गतिविधिहरूको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तालिका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बनाउने</w:t>
      </w:r>
    </w:p>
    <w:p w14:paraId="0549423A" w14:textId="77777777" w:rsidR="00181735" w:rsidRPr="00655B4F" w:rsidRDefault="00181735" w:rsidP="00C04AED">
      <w:pPr>
        <w:numPr>
          <w:ilvl w:val="0"/>
          <w:numId w:val="17"/>
        </w:numPr>
        <w:autoSpaceDE w:val="0"/>
        <w:autoSpaceDN w:val="0"/>
        <w:adjustRightInd w:val="0"/>
        <w:spacing w:after="100" w:line="233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क्षतिग्रस्त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झ्याल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ढोकाको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पर्दा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मर्मत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गर्ने</w:t>
      </w:r>
    </w:p>
    <w:p w14:paraId="667E4BA9" w14:textId="77777777" w:rsidR="00181735" w:rsidRPr="00655B4F" w:rsidRDefault="00181735" w:rsidP="00C04AED">
      <w:pPr>
        <w:numPr>
          <w:ilvl w:val="0"/>
          <w:numId w:val="17"/>
        </w:numPr>
        <w:autoSpaceDE w:val="0"/>
        <w:autoSpaceDN w:val="0"/>
        <w:adjustRightInd w:val="0"/>
        <w:spacing w:after="100" w:line="233" w:lineRule="auto"/>
        <w:rPr>
          <w:rFonts w:ascii="Calibri" w:hAnsi="Calibri" w:cs="Calibri"/>
          <w:color w:val="000000"/>
          <w:kern w:val="0"/>
        </w:rPr>
      </w:pPr>
      <w:r w:rsidRPr="00655B4F">
        <w:rPr>
          <w:rFonts w:ascii="Nirmala UI" w:hAnsi="Nirmala UI" w:cs="Nirmala UI"/>
          <w:color w:val="000000"/>
          <w:kern w:val="0"/>
        </w:rPr>
        <w:t>तपाईंको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घर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वरपरका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क्षेत्रहरूबाट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खडा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पानी</w:t>
      </w:r>
      <w:r w:rsidRPr="00655B4F">
        <w:rPr>
          <w:rFonts w:ascii="Calibri" w:hAnsi="Calibri" w:cs="Calibri"/>
          <w:color w:val="000000"/>
          <w:kern w:val="0"/>
        </w:rPr>
        <w:t xml:space="preserve"> </w:t>
      </w:r>
      <w:r w:rsidRPr="00655B4F">
        <w:rPr>
          <w:rFonts w:ascii="Nirmala UI" w:hAnsi="Nirmala UI" w:cs="Nirmala UI"/>
          <w:color w:val="000000"/>
          <w:kern w:val="0"/>
        </w:rPr>
        <w:t>हटाउने</w:t>
      </w:r>
    </w:p>
    <w:p w14:paraId="16299320" w14:textId="44F61C8F" w:rsidR="00181735" w:rsidRPr="00655B4F" w:rsidRDefault="006D56F8" w:rsidP="00C04AED">
      <w:pPr>
        <w:numPr>
          <w:ilvl w:val="0"/>
          <w:numId w:val="17"/>
        </w:numPr>
        <w:autoSpaceDE w:val="0"/>
        <w:autoSpaceDN w:val="0"/>
        <w:adjustRightInd w:val="0"/>
        <w:spacing w:after="0" w:line="233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 w:rsidRPr="00655B4F">
          <w:rPr>
            <w:rStyle w:val="Hyperlink"/>
            <w:rFonts w:ascii="Nirmala UI" w:hAnsi="Nirmala UI" w:cs="Nirmala UI"/>
            <w:kern w:val="0"/>
          </w:rPr>
          <w:t>लामखुट्टेबाट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हुने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रोगहरू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कसरी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रोक्ने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भन्ने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बारेमा</w:t>
        </w:r>
        <w:r w:rsidR="006E7937" w:rsidRPr="00655B4F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655B4F">
          <w:rPr>
            <w:rStyle w:val="Hyperlink"/>
            <w:rFonts w:ascii="Nirmala UI" w:hAnsi="Nirmala UI" w:cs="Nirmala UI"/>
            <w:kern w:val="0"/>
          </w:rPr>
          <w:t>जान्नुहोस्</w:t>
        </w:r>
      </w:hyperlink>
      <w:r w:rsidR="006E7937" w:rsidRPr="00655B4F">
        <w:rPr>
          <w:rFonts w:ascii="Calibri" w:hAnsi="Calibri" w:cs="Calibri"/>
          <w:color w:val="000000"/>
          <w:kern w:val="0"/>
        </w:rPr>
        <w:t xml:space="preserve"> </w:t>
      </w:r>
    </w:p>
    <w:p w14:paraId="57DF120B" w14:textId="77777777" w:rsidR="000C0A06" w:rsidRPr="00C04AED" w:rsidRDefault="000C0A06" w:rsidP="000C0A06">
      <w:pPr>
        <w:spacing w:after="0"/>
        <w:ind w:left="720"/>
        <w:rPr>
          <w:rFonts w:ascii="Calibri" w:hAnsi="Calibri" w:cs="Calibri"/>
          <w:sz w:val="16"/>
          <w:szCs w:val="16"/>
        </w:rPr>
      </w:pPr>
    </w:p>
    <w:p w14:paraId="62F42494" w14:textId="00398543" w:rsidR="00EC314E" w:rsidRPr="00F64BA3" w:rsidRDefault="00EC314E" w:rsidP="00C04AED">
      <w:pPr>
        <w:spacing w:after="80" w:line="266" w:lineRule="auto"/>
        <w:rPr>
          <w:rFonts w:ascii="Calibri" w:hAnsi="Calibri" w:cs="Calibri"/>
          <w:b/>
          <w:bCs/>
        </w:rPr>
      </w:pPr>
      <w:r w:rsidRPr="00F64BA3">
        <w:rPr>
          <w:rFonts w:ascii="Nirmala UI" w:hAnsi="Nirmala UI" w:cs="Nirmala UI"/>
          <w:b/>
        </w:rPr>
        <w:t>यसमा</w:t>
      </w:r>
      <w:r w:rsidRPr="00F64BA3">
        <w:rPr>
          <w:rFonts w:ascii="Calibri" w:hAnsi="Calibri" w:cs="Calibri"/>
          <w:b/>
        </w:rPr>
        <w:t xml:space="preserve"> </w:t>
      </w:r>
      <w:r w:rsidRPr="00F64BA3">
        <w:rPr>
          <w:rFonts w:ascii="Nirmala UI" w:hAnsi="Nirmala UI" w:cs="Nirmala UI"/>
          <w:b/>
        </w:rPr>
        <w:t>गएर</w:t>
      </w:r>
      <w:r w:rsidRPr="00F64BA3">
        <w:rPr>
          <w:rFonts w:ascii="Calibri" w:hAnsi="Calibri" w:cs="Calibri"/>
          <w:b/>
        </w:rPr>
        <w:t xml:space="preserve"> </w:t>
      </w:r>
      <w:r w:rsidRPr="00F64BA3">
        <w:rPr>
          <w:rFonts w:ascii="Nirmala UI" w:hAnsi="Nirmala UI" w:cs="Nirmala UI"/>
          <w:b/>
        </w:rPr>
        <w:t>थप</w:t>
      </w:r>
      <w:r w:rsidRPr="00F64BA3">
        <w:rPr>
          <w:rFonts w:ascii="Calibri" w:hAnsi="Calibri" w:cs="Calibri"/>
          <w:b/>
        </w:rPr>
        <w:t xml:space="preserve"> </w:t>
      </w:r>
      <w:r w:rsidRPr="00F64BA3">
        <w:rPr>
          <w:rFonts w:ascii="Nirmala UI" w:hAnsi="Nirmala UI" w:cs="Nirmala UI"/>
          <w:b/>
        </w:rPr>
        <w:t>जान्नुहोस्</w:t>
      </w:r>
      <w:r w:rsidRPr="00F64BA3">
        <w:rPr>
          <w:rFonts w:ascii="Calibri" w:hAnsi="Calibri" w:cs="Calibri"/>
          <w:b/>
        </w:rPr>
        <w:t xml:space="preserve">: </w:t>
      </w:r>
      <w:hyperlink r:id="rId7" w:history="1">
        <w:r w:rsidR="00F64BA3" w:rsidRPr="00F64BA3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ne-NP"/>
            <w14:ligatures w14:val="none"/>
          </w:rPr>
          <w:t>mass.gov/ClimateAndHealth</w:t>
        </w:r>
      </w:hyperlink>
    </w:p>
    <w:p w14:paraId="560EA659" w14:textId="77777777" w:rsidR="00104216" w:rsidRPr="00EC314E" w:rsidRDefault="00104216" w:rsidP="001042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0B109926" w14:textId="77777777" w:rsidR="00104216" w:rsidRPr="00EC314E" w:rsidRDefault="00104216" w:rsidP="001042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16D0011A" w14:textId="77777777" w:rsidR="00104216" w:rsidRPr="00EC314E" w:rsidRDefault="00104216" w:rsidP="001042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  <w:bookmarkStart w:id="0" w:name="_GoBack"/>
      <w:bookmarkEnd w:id="0"/>
    </w:p>
    <w:sectPr w:rsidR="00104216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04216"/>
    <w:rsid w:val="001218A7"/>
    <w:rsid w:val="00131BFD"/>
    <w:rsid w:val="001540D2"/>
    <w:rsid w:val="00181735"/>
    <w:rsid w:val="001B1C78"/>
    <w:rsid w:val="00276B21"/>
    <w:rsid w:val="0028415A"/>
    <w:rsid w:val="00302D64"/>
    <w:rsid w:val="00305161"/>
    <w:rsid w:val="005344FC"/>
    <w:rsid w:val="00596495"/>
    <w:rsid w:val="00647E0C"/>
    <w:rsid w:val="00655B4F"/>
    <w:rsid w:val="006D56F8"/>
    <w:rsid w:val="006E7937"/>
    <w:rsid w:val="00782023"/>
    <w:rsid w:val="007F2FE2"/>
    <w:rsid w:val="008106BA"/>
    <w:rsid w:val="008346BD"/>
    <w:rsid w:val="009A7269"/>
    <w:rsid w:val="00BA1901"/>
    <w:rsid w:val="00BC4197"/>
    <w:rsid w:val="00C04AED"/>
    <w:rsid w:val="00CE042D"/>
    <w:rsid w:val="00D7441A"/>
    <w:rsid w:val="00EC314E"/>
    <w:rsid w:val="00F25AED"/>
    <w:rsid w:val="00F64BA3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dcterms:created xsi:type="dcterms:W3CDTF">2024-07-11T12:42:00Z</dcterms:created>
  <dcterms:modified xsi:type="dcterms:W3CDTF">2024-08-28T20:50:00Z</dcterms:modified>
</cp:coreProperties>
</file>