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1448" w14:textId="489383BE" w:rsidR="00A14623" w:rsidRPr="00E0560E" w:rsidRDefault="00696317" w:rsidP="005F08AC">
      <w:pPr>
        <w:spacing w:after="0" w:line="240" w:lineRule="auto"/>
        <w:rPr>
          <w:b/>
          <w:bCs/>
        </w:rPr>
      </w:pPr>
      <w:r w:rsidRPr="00E0560E">
        <w:rPr>
          <w:b/>
          <w:bCs/>
        </w:rPr>
        <w:tab/>
      </w:r>
      <w:r w:rsidRPr="00E0560E">
        <w:rPr>
          <w:b/>
          <w:bCs/>
        </w:rPr>
        <w:tab/>
      </w:r>
    </w:p>
    <w:p w14:paraId="4E2B2771" w14:textId="2E19E66B" w:rsidR="00696317" w:rsidRPr="00E0560E" w:rsidRDefault="00696317" w:rsidP="005F08AC">
      <w:pPr>
        <w:spacing w:after="0" w:line="240" w:lineRule="auto"/>
        <w:jc w:val="center"/>
        <w:rPr>
          <w:b/>
          <w:bCs/>
        </w:rPr>
      </w:pPr>
      <w:r w:rsidRPr="00E0560E">
        <w:rPr>
          <w:b/>
          <w:bCs/>
        </w:rPr>
        <w:t>TRAIN Massachusetts</w:t>
      </w:r>
    </w:p>
    <w:p w14:paraId="689506C5" w14:textId="77777777" w:rsidR="00696317" w:rsidRPr="00E0560E" w:rsidRDefault="00696317" w:rsidP="005F08AC">
      <w:pPr>
        <w:spacing w:after="0" w:line="240" w:lineRule="auto"/>
        <w:jc w:val="center"/>
        <w:rPr>
          <w:b/>
          <w:bCs/>
        </w:rPr>
      </w:pPr>
      <w:r w:rsidRPr="00E0560E">
        <w:rPr>
          <w:b/>
          <w:bCs/>
        </w:rPr>
        <w:t>FAQ</w:t>
      </w:r>
    </w:p>
    <w:p w14:paraId="4D0BE34D" w14:textId="77777777" w:rsidR="00A14623" w:rsidRPr="00E0560E" w:rsidRDefault="00A14623" w:rsidP="005F08AC">
      <w:pPr>
        <w:spacing w:after="0" w:line="240" w:lineRule="auto"/>
        <w:rPr>
          <w:b/>
          <w:bCs/>
        </w:rPr>
      </w:pPr>
    </w:p>
    <w:p w14:paraId="23200BC9" w14:textId="596688DE" w:rsidR="009F3E1E" w:rsidRPr="00E0560E" w:rsidRDefault="009F3E1E" w:rsidP="005F08AC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0560E">
        <w:rPr>
          <w:b/>
          <w:bCs/>
        </w:rPr>
        <w:t>What is TRAIN Massachusetts?</w:t>
      </w:r>
      <w:r w:rsidRPr="00E0560E">
        <w:t xml:space="preserve"> TRAIN is an </w:t>
      </w:r>
      <w:r w:rsidRPr="00E0560E">
        <w:rPr>
          <w:rStyle w:val="hgkelc"/>
          <w:lang w:val="en"/>
        </w:rPr>
        <w:t xml:space="preserve">online learning management system </w:t>
      </w:r>
      <w:r w:rsidRPr="00E0560E">
        <w:t>that provides quality training opportunities for professionals who protect and improve the public’s health.</w:t>
      </w:r>
    </w:p>
    <w:p w14:paraId="4D9DA1C3" w14:textId="77777777" w:rsidR="00D66B67" w:rsidRPr="00E0560E" w:rsidRDefault="00D66B67" w:rsidP="005F08AC">
      <w:pPr>
        <w:pStyle w:val="ListParagraph"/>
        <w:spacing w:after="0" w:line="240" w:lineRule="auto"/>
        <w:ind w:left="360" w:hanging="360"/>
      </w:pPr>
    </w:p>
    <w:p w14:paraId="4D1EE444" w14:textId="1055DF77" w:rsidR="00D66B67" w:rsidRPr="00E0560E" w:rsidRDefault="00D66B67" w:rsidP="005F08AC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0560E">
        <w:rPr>
          <w:b/>
          <w:bCs/>
        </w:rPr>
        <w:t>Who can use TRAIN Massachusetts?</w:t>
      </w:r>
      <w:r w:rsidRPr="00E0560E">
        <w:t xml:space="preserve"> </w:t>
      </w:r>
      <w:r w:rsidRPr="00E0560E">
        <w:rPr>
          <w:rStyle w:val="hgkelc"/>
          <w:lang w:val="en"/>
        </w:rPr>
        <w:t xml:space="preserve"> Learners across the public health community including public health practitioners, healthcare professionals, laboratory staff members, epidemiologists, veterinarians, first responders, educators, students, funeral home directors, city or town clerks, </w:t>
      </w:r>
      <w:r w:rsidR="00C27C51" w:rsidRPr="00E0560E">
        <w:rPr>
          <w:rStyle w:val="hgkelc"/>
          <w:lang w:val="en"/>
        </w:rPr>
        <w:t>and a variety of other functions.</w:t>
      </w:r>
    </w:p>
    <w:p w14:paraId="52C322EF" w14:textId="77777777" w:rsidR="009F3E1E" w:rsidRPr="00E0560E" w:rsidRDefault="009F3E1E" w:rsidP="005F08AC">
      <w:pPr>
        <w:pStyle w:val="ListParagraph"/>
        <w:spacing w:after="0" w:line="240" w:lineRule="auto"/>
        <w:ind w:left="360" w:hanging="360"/>
        <w:rPr>
          <w:b/>
          <w:bCs/>
        </w:rPr>
      </w:pPr>
    </w:p>
    <w:p w14:paraId="05EEB2A7" w14:textId="303244E8" w:rsidR="00447631" w:rsidRPr="00E0560E" w:rsidRDefault="00447631" w:rsidP="005F08AC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0560E">
        <w:rPr>
          <w:b/>
          <w:bCs/>
        </w:rPr>
        <w:t>How can I register in TRAIN Massachusetts?</w:t>
      </w:r>
      <w:r w:rsidR="008662A7" w:rsidRPr="00E0560E">
        <w:rPr>
          <w:b/>
          <w:bCs/>
        </w:rPr>
        <w:t xml:space="preserve"> </w:t>
      </w:r>
      <w:r w:rsidR="008662A7" w:rsidRPr="00E0560E">
        <w:t>A TRAIN Massachusetts Admin will have to enroll you into TRAIN. Once you have been enrolled you will receive an email informing you that your account has been created with a link to reset your password</w:t>
      </w:r>
      <w:r w:rsidR="00FA616A" w:rsidRPr="00E0560E">
        <w:t>. Click</w:t>
      </w:r>
      <w:r w:rsidR="006363A4" w:rsidRPr="00E0560E">
        <w:t xml:space="preserve"> </w:t>
      </w:r>
      <w:hyperlink r:id="rId10" w:history="1">
        <w:r w:rsidR="00FA616A" w:rsidRPr="00E0560E">
          <w:rPr>
            <w:rStyle w:val="Hyperlink"/>
          </w:rPr>
          <w:t>here</w:t>
        </w:r>
      </w:hyperlink>
      <w:r w:rsidR="006363A4" w:rsidRPr="00E0560E">
        <w:t xml:space="preserve"> </w:t>
      </w:r>
      <w:r w:rsidR="00FA616A" w:rsidRPr="00E0560E">
        <w:t xml:space="preserve">to review the TRAIN Massachusetts </w:t>
      </w:r>
      <w:r w:rsidR="00BA4135" w:rsidRPr="00E0560E">
        <w:t>Quick Start Guide</w:t>
      </w:r>
      <w:r w:rsidR="00FA616A" w:rsidRPr="00E0560E">
        <w:t xml:space="preserve"> on how to</w:t>
      </w:r>
      <w:r w:rsidR="008662A7" w:rsidRPr="00E0560E">
        <w:t xml:space="preserve"> e</w:t>
      </w:r>
      <w:r w:rsidR="00C74B7C" w:rsidRPr="00E0560E">
        <w:t xml:space="preserve">nroll </w:t>
      </w:r>
      <w:r w:rsidR="008662A7" w:rsidRPr="00E0560E">
        <w:t>in TRAIN</w:t>
      </w:r>
      <w:r w:rsidR="00FA616A" w:rsidRPr="00E0560E">
        <w:t>.</w:t>
      </w:r>
    </w:p>
    <w:p w14:paraId="42543A89" w14:textId="77777777" w:rsidR="008662A7" w:rsidRPr="00E0560E" w:rsidRDefault="008662A7" w:rsidP="005F08AC">
      <w:pPr>
        <w:pStyle w:val="ListParagraph"/>
        <w:spacing w:after="0" w:line="240" w:lineRule="auto"/>
        <w:ind w:left="360" w:hanging="360"/>
      </w:pPr>
    </w:p>
    <w:p w14:paraId="6823D94D" w14:textId="64D266F8" w:rsidR="008662A7" w:rsidRPr="00E0560E" w:rsidRDefault="008662A7" w:rsidP="005F08AC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0560E">
        <w:rPr>
          <w:b/>
          <w:bCs/>
        </w:rPr>
        <w:t xml:space="preserve">Where can I find courses that have been assigned to me? </w:t>
      </w:r>
      <w:r w:rsidRPr="00E0560E">
        <w:t xml:space="preserve">Click on the “Your </w:t>
      </w:r>
      <w:r w:rsidR="00A907B0" w:rsidRPr="00E0560E">
        <w:t>Learning” link in the header of the TRAIN Massachusetts homepage. Here you will be able to view and launch courses and training plans that have been assigned to you. Click</w:t>
      </w:r>
      <w:r w:rsidR="00AD63D9" w:rsidRPr="00E0560E">
        <w:t xml:space="preserve"> </w:t>
      </w:r>
      <w:hyperlink r:id="rId11" w:history="1">
        <w:r w:rsidR="00A907B0"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="00A907B0" w:rsidRPr="00E0560E">
        <w:t>to view the TRAIN Massachusetts Quick Start Guide on how to search, register for, and complete courses.</w:t>
      </w:r>
    </w:p>
    <w:p w14:paraId="21763EDD" w14:textId="77777777" w:rsidR="009B31BB" w:rsidRPr="00E0560E" w:rsidRDefault="009B31BB" w:rsidP="005F08AC">
      <w:pPr>
        <w:pStyle w:val="ListParagraph"/>
        <w:spacing w:after="0" w:line="240" w:lineRule="auto"/>
        <w:ind w:left="360" w:hanging="360"/>
      </w:pPr>
    </w:p>
    <w:p w14:paraId="0B71A291" w14:textId="510639C4" w:rsidR="009B31BB" w:rsidRPr="00E0560E" w:rsidRDefault="009B31BB" w:rsidP="005F08AC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0560E">
        <w:rPr>
          <w:b/>
          <w:bCs/>
        </w:rPr>
        <w:t>I’m a new RVRS data partner. How do I access relevant RVRS courses?</w:t>
      </w:r>
      <w:r w:rsidRPr="00E0560E">
        <w:t xml:space="preserve"> Please contact </w:t>
      </w:r>
      <w:hyperlink r:id="rId12" w:history="1">
        <w:r w:rsidRPr="00E0560E">
          <w:rPr>
            <w:rStyle w:val="Hyperlink"/>
            <w:rFonts w:eastAsia="Times New Roman" w:cstheme="minorHAnsi"/>
          </w:rPr>
          <w:t>DPH-TRAINHelp@mass.gov</w:t>
        </w:r>
      </w:hyperlink>
      <w:r w:rsidRPr="00E0560E">
        <w:rPr>
          <w:rStyle w:val="Hyperlink"/>
          <w:rFonts w:eastAsia="Times New Roman" w:cstheme="minorHAnsi"/>
          <w:u w:val="none"/>
        </w:rPr>
        <w:t xml:space="preserve"> </w:t>
      </w:r>
      <w:r w:rsidRPr="00E0560E">
        <w:rPr>
          <w:rStyle w:val="Hyperlink"/>
          <w:rFonts w:eastAsia="Times New Roman" w:cstheme="minorHAnsi"/>
          <w:color w:val="auto"/>
          <w:u w:val="none"/>
        </w:rPr>
        <w:t>to request access to RVRS courses.</w:t>
      </w:r>
    </w:p>
    <w:p w14:paraId="597F9C3E" w14:textId="77777777" w:rsidR="007C55C8" w:rsidRPr="00E0560E" w:rsidRDefault="007C55C8" w:rsidP="005F08AC">
      <w:pPr>
        <w:pStyle w:val="ListParagraph"/>
        <w:spacing w:after="0" w:line="240" w:lineRule="auto"/>
        <w:ind w:left="360" w:hanging="360"/>
        <w:rPr>
          <w:b/>
          <w:bCs/>
        </w:rPr>
      </w:pPr>
    </w:p>
    <w:p w14:paraId="11201854" w14:textId="04900FCD" w:rsidR="00C913B3" w:rsidRPr="00E0560E" w:rsidRDefault="009D1959" w:rsidP="005F08AC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0560E">
        <w:rPr>
          <w:b/>
          <w:bCs/>
        </w:rPr>
        <w:t>How to retrieve your forgot</w:t>
      </w:r>
      <w:r w:rsidR="00FB67B1" w:rsidRPr="00E0560E">
        <w:rPr>
          <w:b/>
          <w:bCs/>
        </w:rPr>
        <w:t>ten password?</w:t>
      </w:r>
      <w:r w:rsidR="007027C6" w:rsidRPr="00E0560E">
        <w:t xml:space="preserve"> </w:t>
      </w:r>
      <w:r w:rsidR="0024774B" w:rsidRPr="00E0560E">
        <w:t>TRAIN users can reset thei</w:t>
      </w:r>
      <w:r w:rsidR="007D036F" w:rsidRPr="00E0560E">
        <w:t>r passwords by simply clicking the</w:t>
      </w:r>
      <w:r w:rsidR="00F44B90" w:rsidRPr="00E0560E">
        <w:t xml:space="preserve"> ‘Forgot Password link located </w:t>
      </w:r>
      <w:r w:rsidR="00BA4952" w:rsidRPr="00E0560E">
        <w:t xml:space="preserve">on the TRAIN Massachusetts login page. </w:t>
      </w:r>
      <w:r w:rsidR="007027C6" w:rsidRPr="00E0560E">
        <w:t>Click</w:t>
      </w:r>
      <w:r w:rsidR="00822011" w:rsidRPr="00E0560E">
        <w:t xml:space="preserve"> </w:t>
      </w:r>
      <w:hyperlink r:id="rId13" w:history="1">
        <w:r w:rsidR="00F27618"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="00F27618" w:rsidRPr="00E0560E">
        <w:t xml:space="preserve">to review the TRAIN Massachusetts </w:t>
      </w:r>
      <w:r w:rsidR="00BA4135" w:rsidRPr="00E0560E">
        <w:t>Quick Start Guide</w:t>
      </w:r>
      <w:r w:rsidR="0045772E" w:rsidRPr="00E0560E">
        <w:t xml:space="preserve"> </w:t>
      </w:r>
      <w:r w:rsidR="00893CFC" w:rsidRPr="00E0560E">
        <w:t>on how to reset your password.</w:t>
      </w:r>
    </w:p>
    <w:p w14:paraId="07E902E1" w14:textId="77777777" w:rsidR="00C913B3" w:rsidRPr="00E0560E" w:rsidRDefault="00C913B3" w:rsidP="005F08AC">
      <w:pPr>
        <w:pStyle w:val="ListParagraph"/>
        <w:spacing w:after="0" w:line="240" w:lineRule="auto"/>
        <w:ind w:left="360" w:hanging="360"/>
      </w:pPr>
    </w:p>
    <w:p w14:paraId="10077020" w14:textId="0E001BBA" w:rsidR="00447631" w:rsidRPr="00E0560E" w:rsidRDefault="00E82853" w:rsidP="005F08AC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0560E">
        <w:rPr>
          <w:b/>
          <w:bCs/>
        </w:rPr>
        <w:t>What if I already have an account?</w:t>
      </w:r>
      <w:r w:rsidR="00570EBC" w:rsidRPr="00E0560E">
        <w:t xml:space="preserve"> If yo</w:t>
      </w:r>
      <w:r w:rsidR="00632512" w:rsidRPr="00E0560E">
        <w:t>u have an existing TRAI</w:t>
      </w:r>
      <w:r w:rsidR="004E51D9" w:rsidRPr="00E0560E">
        <w:t>N</w:t>
      </w:r>
      <w:r w:rsidR="00696317" w:rsidRPr="00E0560E">
        <w:t xml:space="preserve"> account</w:t>
      </w:r>
      <w:r w:rsidR="0092470F" w:rsidRPr="00E0560E">
        <w:t>,</w:t>
      </w:r>
      <w:r w:rsidR="004E51D9" w:rsidRPr="00E0560E">
        <w:t xml:space="preserve"> there is no need to create a new account </w:t>
      </w:r>
      <w:r w:rsidR="00EF3772" w:rsidRPr="00E0560E">
        <w:t>to access trainings in TRAIN Massachusetts. Click</w:t>
      </w:r>
      <w:r w:rsidR="00AD63D9" w:rsidRPr="00E0560E">
        <w:t xml:space="preserve"> </w:t>
      </w:r>
      <w:hyperlink r:id="rId14" w:history="1">
        <w:r w:rsidR="00EF3772"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="0036393E" w:rsidRPr="00E0560E">
        <w:t xml:space="preserve">to review the TRAIN Massachusetts </w:t>
      </w:r>
      <w:r w:rsidR="00BA4135" w:rsidRPr="00E0560E">
        <w:t xml:space="preserve">Quick Start Guide </w:t>
      </w:r>
      <w:r w:rsidR="00901835" w:rsidRPr="00E0560E">
        <w:t>on how to update your account</w:t>
      </w:r>
      <w:r w:rsidR="00574E85" w:rsidRPr="00E0560E">
        <w:t xml:space="preserve"> and add additional groups</w:t>
      </w:r>
      <w:r w:rsidR="00D977ED" w:rsidRPr="00E0560E">
        <w:t>.</w:t>
      </w:r>
    </w:p>
    <w:p w14:paraId="7BB35A88" w14:textId="77777777" w:rsidR="00E0560E" w:rsidRPr="00E0560E" w:rsidRDefault="00E0560E" w:rsidP="005F08AC">
      <w:pPr>
        <w:spacing w:after="0" w:line="240" w:lineRule="auto"/>
        <w:ind w:left="360" w:hanging="360"/>
      </w:pPr>
    </w:p>
    <w:p w14:paraId="7A5E8C34" w14:textId="77777777" w:rsidR="007C55C8" w:rsidRPr="00E0560E" w:rsidRDefault="007C55C8" w:rsidP="005F08AC">
      <w:pPr>
        <w:pStyle w:val="ListParagraph"/>
        <w:spacing w:after="0" w:line="240" w:lineRule="auto"/>
        <w:ind w:left="360" w:hanging="360"/>
      </w:pPr>
    </w:p>
    <w:p w14:paraId="705B996E" w14:textId="1C72D1F6" w:rsidR="007C55C8" w:rsidRPr="00E0560E" w:rsidRDefault="00F10775" w:rsidP="005F08AC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0560E">
        <w:rPr>
          <w:b/>
          <w:bCs/>
        </w:rPr>
        <w:t>How do I opt in to receive emails from TRAIN Massachusetts?</w:t>
      </w:r>
      <w:r w:rsidR="00C00A6D" w:rsidRPr="00E0560E">
        <w:t xml:space="preserve"> It is important to </w:t>
      </w:r>
      <w:r w:rsidR="003123CD" w:rsidRPr="00E0560E">
        <w:t>opt in to receive email</w:t>
      </w:r>
      <w:r w:rsidR="00136BE4" w:rsidRPr="00E0560E">
        <w:t>s</w:t>
      </w:r>
      <w:r w:rsidR="00D720BC" w:rsidRPr="00E0560E">
        <w:t xml:space="preserve"> </w:t>
      </w:r>
      <w:r w:rsidR="003123CD" w:rsidRPr="00E0560E">
        <w:t>from TRAIN Massachusetts</w:t>
      </w:r>
      <w:r w:rsidR="00D720BC" w:rsidRPr="00E0560E">
        <w:t xml:space="preserve"> </w:t>
      </w:r>
      <w:proofErr w:type="gramStart"/>
      <w:r w:rsidR="00D720BC" w:rsidRPr="00E0560E">
        <w:t>in order</w:t>
      </w:r>
      <w:r w:rsidR="003123CD" w:rsidRPr="00E0560E">
        <w:t xml:space="preserve"> to</w:t>
      </w:r>
      <w:proofErr w:type="gramEnd"/>
      <w:r w:rsidR="003123CD" w:rsidRPr="00E0560E">
        <w:t xml:space="preserve"> stay up to date on the latest </w:t>
      </w:r>
      <w:proofErr w:type="gramStart"/>
      <w:r w:rsidR="003123CD" w:rsidRPr="00E0560E">
        <w:t>trainings</w:t>
      </w:r>
      <w:proofErr w:type="gramEnd"/>
      <w:r w:rsidR="003123CD" w:rsidRPr="00E0560E">
        <w:t xml:space="preserve"> and announcements.</w:t>
      </w:r>
      <w:r w:rsidR="00A84302" w:rsidRPr="00E0560E">
        <w:t xml:space="preserve"> Once you have opted in, you will receive a verification email. Follow the instructions in the email to verify your account.</w:t>
      </w:r>
      <w:r w:rsidR="003123CD" w:rsidRPr="00E0560E">
        <w:t xml:space="preserve"> </w:t>
      </w:r>
      <w:r w:rsidR="00EE1FCF" w:rsidRPr="00E0560E">
        <w:t>Click</w:t>
      </w:r>
      <w:r w:rsidR="00822011" w:rsidRPr="00E0560E">
        <w:t xml:space="preserve"> </w:t>
      </w:r>
      <w:hyperlink r:id="rId15" w:history="1">
        <w:r w:rsidR="00EE1FCF"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="00EE1FCF" w:rsidRPr="00E0560E">
        <w:t xml:space="preserve">to review the TRAIN Massachusetts </w:t>
      </w:r>
      <w:r w:rsidR="00BA4135" w:rsidRPr="00E0560E">
        <w:t xml:space="preserve">Quick Start Guide </w:t>
      </w:r>
      <w:r w:rsidR="00EE1FCF" w:rsidRPr="00E0560E">
        <w:t xml:space="preserve">on how to </w:t>
      </w:r>
      <w:r w:rsidR="00136BE4" w:rsidRPr="00E0560E">
        <w:t>opt in to receive emails.</w:t>
      </w:r>
      <w:r w:rsidR="00A364CB" w:rsidRPr="00E0560E">
        <w:t xml:space="preserve"> </w:t>
      </w:r>
    </w:p>
    <w:p w14:paraId="309F1AFC" w14:textId="77777777" w:rsidR="009B31BB" w:rsidRPr="00E0560E" w:rsidRDefault="009B31BB" w:rsidP="005F08AC">
      <w:pPr>
        <w:spacing w:after="0" w:line="240" w:lineRule="auto"/>
        <w:ind w:left="360" w:hanging="360"/>
      </w:pPr>
    </w:p>
    <w:p w14:paraId="695E3E28" w14:textId="5BA2E36B" w:rsidR="00964BD1" w:rsidRPr="00E0560E" w:rsidRDefault="00964BD1" w:rsidP="005F08AC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0560E">
        <w:rPr>
          <w:b/>
          <w:bCs/>
        </w:rPr>
        <w:t xml:space="preserve">What if I’m not receiving TRAIN Massachusetts emails after opting in? </w:t>
      </w:r>
      <w:r w:rsidRPr="00E0560E">
        <w:t>If you are not receiving TRAIN emails after opting in, you may need to add the TRAIN domain to your safe senders list</w:t>
      </w:r>
      <w:r w:rsidR="00A84302" w:rsidRPr="00E0560E">
        <w:t xml:space="preserve">. You </w:t>
      </w:r>
      <w:r w:rsidR="00A84302" w:rsidRPr="00E0560E">
        <w:lastRenderedPageBreak/>
        <w:t xml:space="preserve">should also check your spam inbox. </w:t>
      </w:r>
      <w:r w:rsidRPr="00E0560E">
        <w:t>Click</w:t>
      </w:r>
      <w:r w:rsidR="00AD63D9" w:rsidRPr="00E0560E">
        <w:t xml:space="preserve"> </w:t>
      </w:r>
      <w:hyperlink r:id="rId16" w:history="1">
        <w:r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Pr="00E0560E">
        <w:t>to review the TRAIN Massachusetts Quick Start Guide on how to add TRAIN domains to the safe senders list</w:t>
      </w:r>
      <w:r w:rsidR="00AD63D9" w:rsidRPr="00E0560E">
        <w:t>.</w:t>
      </w:r>
    </w:p>
    <w:p w14:paraId="5A5E57CF" w14:textId="77777777" w:rsidR="007C55C8" w:rsidRPr="00E0560E" w:rsidRDefault="007C55C8" w:rsidP="005F08AC">
      <w:pPr>
        <w:pStyle w:val="ListParagraph"/>
        <w:spacing w:after="0" w:line="240" w:lineRule="auto"/>
        <w:ind w:left="360" w:hanging="360"/>
      </w:pPr>
    </w:p>
    <w:p w14:paraId="531650F2" w14:textId="69283DFB" w:rsidR="00A907B0" w:rsidRPr="00E0560E" w:rsidRDefault="003228E5" w:rsidP="005F08A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</w:rPr>
      </w:pPr>
      <w:r w:rsidRPr="00E0560E">
        <w:rPr>
          <w:b/>
          <w:bCs/>
        </w:rPr>
        <w:t>H</w:t>
      </w:r>
      <w:r w:rsidR="007C55C8" w:rsidRPr="00E0560E">
        <w:rPr>
          <w:b/>
          <w:bCs/>
        </w:rPr>
        <w:t xml:space="preserve">ow much does TRAIN Massachusetts cost? </w:t>
      </w:r>
      <w:r w:rsidR="00D36EA5" w:rsidRPr="00E0560E">
        <w:t>TRAI</w:t>
      </w:r>
      <w:r w:rsidR="008B4D92" w:rsidRPr="00E0560E">
        <w:t xml:space="preserve">N Massachusetts is free for </w:t>
      </w:r>
      <w:r w:rsidR="00115D9F" w:rsidRPr="00E0560E">
        <w:t>subscribers</w:t>
      </w:r>
      <w:r w:rsidR="001D7BF7" w:rsidRPr="00E0560E">
        <w:t>. If you wish to obtain CEU credits</w:t>
      </w:r>
      <w:r w:rsidR="00D51272" w:rsidRPr="00E0560E">
        <w:t>, a small fee may be incurred.</w:t>
      </w:r>
    </w:p>
    <w:p w14:paraId="537FB2D6" w14:textId="64FC9282" w:rsidR="00D51272" w:rsidRPr="00E0560E" w:rsidRDefault="00D51272" w:rsidP="005F08AC">
      <w:pPr>
        <w:pStyle w:val="ListParagraph"/>
        <w:spacing w:after="0" w:line="240" w:lineRule="auto"/>
        <w:ind w:left="360" w:hanging="360"/>
        <w:rPr>
          <w:b/>
          <w:bCs/>
        </w:rPr>
      </w:pPr>
    </w:p>
    <w:p w14:paraId="27EEF895" w14:textId="3A24D1E9" w:rsidR="00AB5213" w:rsidRPr="00E0560E" w:rsidRDefault="00A018E7" w:rsidP="005F08A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</w:rPr>
      </w:pPr>
      <w:r w:rsidRPr="00E0560E">
        <w:rPr>
          <w:b/>
          <w:bCs/>
        </w:rPr>
        <w:t xml:space="preserve">What sort of </w:t>
      </w:r>
      <w:r w:rsidR="00737504" w:rsidRPr="00E0560E">
        <w:rPr>
          <w:b/>
          <w:bCs/>
        </w:rPr>
        <w:t xml:space="preserve">trainings are available? </w:t>
      </w:r>
      <w:r w:rsidR="00737504" w:rsidRPr="00E0560E">
        <w:t xml:space="preserve">An array of courses </w:t>
      </w:r>
      <w:r w:rsidR="00550820" w:rsidRPr="00E0560E">
        <w:t>developed by the Massachusetts Department of Public Health</w:t>
      </w:r>
      <w:r w:rsidR="00AA4F9F" w:rsidRPr="00E0560E">
        <w:t>, as well as other contributors in the TRAIN network</w:t>
      </w:r>
      <w:r w:rsidR="00183CF3" w:rsidRPr="00E0560E">
        <w:t>.</w:t>
      </w:r>
    </w:p>
    <w:p w14:paraId="3195A725" w14:textId="77777777" w:rsidR="00A907B0" w:rsidRPr="00E0560E" w:rsidRDefault="00A907B0" w:rsidP="005F08AC">
      <w:pPr>
        <w:pStyle w:val="ListParagraph"/>
        <w:spacing w:after="0" w:line="240" w:lineRule="auto"/>
        <w:ind w:left="360" w:hanging="360"/>
        <w:rPr>
          <w:b/>
          <w:bCs/>
        </w:rPr>
      </w:pPr>
    </w:p>
    <w:p w14:paraId="34DE8F1A" w14:textId="53C8CC01" w:rsidR="00FB67B1" w:rsidRPr="00E0560E" w:rsidRDefault="006F1099" w:rsidP="005F08A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</w:rPr>
      </w:pPr>
      <w:r w:rsidRPr="00E0560E">
        <w:rPr>
          <w:b/>
          <w:bCs/>
        </w:rPr>
        <w:t>How do I access my certificate once I have completed online training?</w:t>
      </w:r>
      <w:r w:rsidR="004C1646" w:rsidRPr="00E0560E">
        <w:rPr>
          <w:b/>
          <w:bCs/>
        </w:rPr>
        <w:t xml:space="preserve"> </w:t>
      </w:r>
      <w:r w:rsidR="00825691" w:rsidRPr="00E0560E">
        <w:t xml:space="preserve">Once you have successfully completed and passed your online training </w:t>
      </w:r>
      <w:r w:rsidR="00E276B0" w:rsidRPr="00E0560E">
        <w:t xml:space="preserve">course, your certificate will be emailed to you and can be downloaded </w:t>
      </w:r>
      <w:r w:rsidR="00552011" w:rsidRPr="00E0560E">
        <w:t>from your training portal. Click</w:t>
      </w:r>
      <w:r w:rsidR="00822011" w:rsidRPr="00E0560E">
        <w:t xml:space="preserve"> </w:t>
      </w:r>
      <w:hyperlink r:id="rId17" w:history="1">
        <w:r w:rsidR="00552011" w:rsidRPr="00E0560E">
          <w:rPr>
            <w:rStyle w:val="Hyperlink"/>
          </w:rPr>
          <w:t>here</w:t>
        </w:r>
      </w:hyperlink>
      <w:r w:rsidR="00822011" w:rsidRPr="00E0560E">
        <w:t xml:space="preserve"> </w:t>
      </w:r>
      <w:r w:rsidR="00552011" w:rsidRPr="00E0560E">
        <w:t xml:space="preserve">to review the TRAIN Massachusetts </w:t>
      </w:r>
      <w:r w:rsidR="00BA4135" w:rsidRPr="00E0560E">
        <w:t>Quick Start Guide</w:t>
      </w:r>
      <w:r w:rsidR="00552011" w:rsidRPr="00E0560E">
        <w:t xml:space="preserve"> on how to </w:t>
      </w:r>
      <w:r w:rsidR="00F30B5E" w:rsidRPr="00E0560E">
        <w:t>view and download yo</w:t>
      </w:r>
      <w:r w:rsidR="001539E4" w:rsidRPr="00E0560E">
        <w:t>ur certificate.</w:t>
      </w:r>
    </w:p>
    <w:p w14:paraId="55FC1A55" w14:textId="77777777" w:rsidR="00A907B0" w:rsidRPr="00E0560E" w:rsidRDefault="00A907B0" w:rsidP="005F08AC">
      <w:pPr>
        <w:pStyle w:val="ListParagraph"/>
        <w:spacing w:after="0" w:line="240" w:lineRule="auto"/>
        <w:ind w:left="360" w:hanging="360"/>
        <w:rPr>
          <w:b/>
          <w:bCs/>
        </w:rPr>
      </w:pPr>
    </w:p>
    <w:p w14:paraId="5AFE04E6" w14:textId="0D67C2AA" w:rsidR="00A907B0" w:rsidRPr="00E0560E" w:rsidRDefault="00A907B0" w:rsidP="005F08AC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0560E">
        <w:rPr>
          <w:b/>
          <w:bCs/>
        </w:rPr>
        <w:t xml:space="preserve">How do I request to become a Course Provider? </w:t>
      </w:r>
      <w:r w:rsidRPr="00E0560E">
        <w:t>You must request access to become a Course Provider. Once the TRAIN Massachusetts Admin approves your request, you can begin uploading course content. Click</w:t>
      </w:r>
      <w:r w:rsidR="00AD63D9" w:rsidRPr="00E0560E">
        <w:t xml:space="preserve"> </w:t>
      </w:r>
      <w:hyperlink r:id="rId18" w:history="1">
        <w:r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Pr="00E0560E">
        <w:t>to review the TRAIN Massachusetts Quick Start Guide on how to request to become a Course Provider.</w:t>
      </w:r>
    </w:p>
    <w:p w14:paraId="528FE0E8" w14:textId="77777777" w:rsidR="00A907B0" w:rsidRPr="00E0560E" w:rsidRDefault="00A907B0" w:rsidP="005F08AC">
      <w:pPr>
        <w:pStyle w:val="ListParagraph"/>
        <w:spacing w:after="0" w:line="240" w:lineRule="auto"/>
        <w:ind w:left="360" w:hanging="360"/>
      </w:pPr>
    </w:p>
    <w:p w14:paraId="25CD5DB0" w14:textId="52E66240" w:rsidR="00A907B0" w:rsidRPr="00E0560E" w:rsidRDefault="00A907B0" w:rsidP="005F08AC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0560E">
        <w:rPr>
          <w:b/>
          <w:bCs/>
        </w:rPr>
        <w:t>How do I access</w:t>
      </w:r>
      <w:r w:rsidR="00FA0EF5" w:rsidRPr="00E0560E">
        <w:rPr>
          <w:b/>
          <w:bCs/>
        </w:rPr>
        <w:t xml:space="preserve"> additional</w:t>
      </w:r>
      <w:r w:rsidRPr="00E0560E">
        <w:rPr>
          <w:b/>
          <w:bCs/>
        </w:rPr>
        <w:t xml:space="preserve"> TRAIN Massachusetts Quick Start Guides</w:t>
      </w:r>
      <w:r w:rsidRPr="00E0560E">
        <w:t>? Click</w:t>
      </w:r>
      <w:r w:rsidR="00AD63D9" w:rsidRPr="00E0560E">
        <w:t xml:space="preserve"> </w:t>
      </w:r>
      <w:hyperlink r:id="rId19" w:history="1">
        <w:r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Pr="00E0560E">
        <w:t>to view quick start guides pertaining to a variety of</w:t>
      </w:r>
      <w:r w:rsidR="00FA0EF5" w:rsidRPr="00E0560E">
        <w:t xml:space="preserve"> different </w:t>
      </w:r>
      <w:r w:rsidRPr="00E0560E">
        <w:t>TRAIN Massachusetts topics.</w:t>
      </w:r>
    </w:p>
    <w:p w14:paraId="5AEC86B7" w14:textId="77777777" w:rsidR="00A907B0" w:rsidRPr="00E0560E" w:rsidRDefault="00A907B0" w:rsidP="005F08AC">
      <w:pPr>
        <w:pStyle w:val="ListParagraph"/>
        <w:spacing w:after="0" w:line="240" w:lineRule="auto"/>
        <w:ind w:left="360" w:hanging="360"/>
      </w:pPr>
    </w:p>
    <w:p w14:paraId="4024B2CF" w14:textId="77777777" w:rsidR="00A907B0" w:rsidRPr="00E0560E" w:rsidRDefault="00A907B0" w:rsidP="005F08AC">
      <w:pPr>
        <w:pStyle w:val="ListParagraph"/>
        <w:spacing w:after="0" w:line="240" w:lineRule="auto"/>
        <w:ind w:left="360" w:hanging="360"/>
      </w:pPr>
    </w:p>
    <w:p w14:paraId="785AB9BE" w14:textId="4896EC48" w:rsidR="00F162E0" w:rsidRPr="00E0560E" w:rsidRDefault="00F01C4F" w:rsidP="005F08AC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0560E">
        <w:rPr>
          <w:b/>
          <w:bCs/>
        </w:rPr>
        <w:t xml:space="preserve">How do I report </w:t>
      </w:r>
      <w:r w:rsidR="004E7D31" w:rsidRPr="00E0560E">
        <w:rPr>
          <w:b/>
          <w:bCs/>
        </w:rPr>
        <w:t>issues with courses</w:t>
      </w:r>
      <w:r w:rsidR="00BA3B89" w:rsidRPr="00E0560E">
        <w:rPr>
          <w:b/>
          <w:bCs/>
        </w:rPr>
        <w:t xml:space="preserve"> </w:t>
      </w:r>
      <w:r w:rsidR="004E7D31" w:rsidRPr="00E0560E">
        <w:rPr>
          <w:b/>
          <w:bCs/>
        </w:rPr>
        <w:t>in TRAIN</w:t>
      </w:r>
      <w:r w:rsidR="002168F2" w:rsidRPr="00E0560E">
        <w:rPr>
          <w:b/>
          <w:bCs/>
        </w:rPr>
        <w:t xml:space="preserve"> Massachusetts</w:t>
      </w:r>
      <w:r w:rsidR="004E7D31" w:rsidRPr="00E0560E">
        <w:rPr>
          <w:b/>
          <w:bCs/>
        </w:rPr>
        <w:t>?</w:t>
      </w:r>
      <w:r w:rsidR="0063015F" w:rsidRPr="00E0560E">
        <w:rPr>
          <w:b/>
          <w:bCs/>
        </w:rPr>
        <w:t xml:space="preserve"> </w:t>
      </w:r>
      <w:r w:rsidR="006B4AFC" w:rsidRPr="00E0560E">
        <w:t>If you are experiencing issues</w:t>
      </w:r>
      <w:r w:rsidR="0063015F" w:rsidRPr="00E0560E">
        <w:t xml:space="preserve"> with courses in TRAIN</w:t>
      </w:r>
      <w:r w:rsidR="00F13621" w:rsidRPr="00E0560E">
        <w:t>, please send an email to</w:t>
      </w:r>
      <w:r w:rsidR="00D67A23" w:rsidRPr="00E0560E">
        <w:t xml:space="preserve"> </w:t>
      </w:r>
      <w:hyperlink r:id="rId20" w:history="1">
        <w:r w:rsidR="00D67A23" w:rsidRPr="00E0560E">
          <w:rPr>
            <w:rStyle w:val="Hyperlink"/>
            <w:rFonts w:eastAsia="Times New Roman" w:cstheme="minorHAnsi"/>
          </w:rPr>
          <w:t>DPH-TRAINHelp@mass.gov</w:t>
        </w:r>
      </w:hyperlink>
      <w:r w:rsidR="00F13621" w:rsidRPr="00E0560E">
        <w:t xml:space="preserve"> </w:t>
      </w:r>
      <w:r w:rsidR="006F6FA6" w:rsidRPr="00E0560E">
        <w:t>containing specific details to the problem you are having</w:t>
      </w:r>
      <w:r w:rsidR="00591CAB" w:rsidRPr="00E0560E">
        <w:t>.</w:t>
      </w:r>
    </w:p>
    <w:p w14:paraId="60F374F9" w14:textId="0A9021B1" w:rsidR="00A907B0" w:rsidRPr="00E0560E" w:rsidRDefault="00A907B0" w:rsidP="005F08AC">
      <w:pPr>
        <w:spacing w:after="0" w:line="240" w:lineRule="auto"/>
      </w:pPr>
    </w:p>
    <w:p w14:paraId="56692DEF" w14:textId="46BB5424" w:rsidR="00A907B0" w:rsidRPr="00E0560E" w:rsidRDefault="00A907B0" w:rsidP="005F08AC">
      <w:pPr>
        <w:spacing w:after="0" w:line="240" w:lineRule="auto"/>
      </w:pPr>
    </w:p>
    <w:sectPr w:rsidR="00A907B0" w:rsidRPr="00E0560E" w:rsidSect="005F08AC">
      <w:headerReference w:type="default" r:id="rId21"/>
      <w:footerReference w:type="default" r:id="rId2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5290" w14:textId="77777777" w:rsidR="001D28A1" w:rsidRDefault="001D28A1" w:rsidP="00141087">
      <w:pPr>
        <w:spacing w:after="0" w:line="240" w:lineRule="auto"/>
      </w:pPr>
      <w:r>
        <w:separator/>
      </w:r>
    </w:p>
  </w:endnote>
  <w:endnote w:type="continuationSeparator" w:id="0">
    <w:p w14:paraId="346D2504" w14:textId="77777777" w:rsidR="001D28A1" w:rsidRDefault="001D28A1" w:rsidP="0014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055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46FA0" w14:textId="0C9B5439" w:rsidR="00483EDE" w:rsidRDefault="00483E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235A1" w14:textId="77777777" w:rsidR="00E0560E" w:rsidRPr="00E0560E" w:rsidRDefault="00E0560E" w:rsidP="00E0560E">
    <w:pPr>
      <w:pStyle w:val="Footer"/>
      <w:rPr>
        <w:sz w:val="18"/>
        <w:szCs w:val="18"/>
      </w:rPr>
    </w:pPr>
    <w:r w:rsidRPr="00E0560E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7FB5934" wp14:editId="21FDE477">
          <wp:simplePos x="0" y="0"/>
          <wp:positionH relativeFrom="column">
            <wp:posOffset>5539740</wp:posOffset>
          </wp:positionH>
          <wp:positionV relativeFrom="paragraph">
            <wp:posOffset>4445</wp:posOffset>
          </wp:positionV>
          <wp:extent cx="982980" cy="184309"/>
          <wp:effectExtent l="0" t="0" r="7620" b="6350"/>
          <wp:wrapNone/>
          <wp:docPr id="26" name="Picture 2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939" cy="185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560E">
      <w:rPr>
        <w:sz w:val="18"/>
        <w:szCs w:val="18"/>
      </w:rPr>
      <w:t>Registry of Vital Records and Statistics</w:t>
    </w:r>
  </w:p>
  <w:p w14:paraId="1AD019B0" w14:textId="77777777" w:rsidR="00E0560E" w:rsidRPr="00E0560E" w:rsidRDefault="00746EB6" w:rsidP="00E0560E">
    <w:pPr>
      <w:pStyle w:val="Footer"/>
      <w:rPr>
        <w:sz w:val="18"/>
        <w:szCs w:val="18"/>
      </w:rPr>
    </w:pPr>
    <w:hyperlink r:id="rId2" w:history="1">
      <w:r w:rsidR="00E0560E" w:rsidRPr="00E0560E">
        <w:rPr>
          <w:rStyle w:val="Hyperlink"/>
          <w:sz w:val="18"/>
          <w:szCs w:val="18"/>
        </w:rPr>
        <w:t>www.Train.org/MA</w:t>
      </w:r>
    </w:hyperlink>
  </w:p>
  <w:p w14:paraId="3C763141" w14:textId="77777777" w:rsidR="00E0560E" w:rsidRPr="00E0560E" w:rsidRDefault="00746EB6" w:rsidP="00E0560E">
    <w:pPr>
      <w:pStyle w:val="Footer"/>
      <w:rPr>
        <w:sz w:val="18"/>
        <w:szCs w:val="18"/>
      </w:rPr>
    </w:pPr>
    <w:hyperlink r:id="rId3" w:tgtFrame="_blank" w:history="1">
      <w:r w:rsidR="00E0560E" w:rsidRPr="00E0560E">
        <w:rPr>
          <w:color w:val="0000FF"/>
          <w:sz w:val="18"/>
          <w:szCs w:val="18"/>
          <w:u w:val="single"/>
        </w:rPr>
        <w:t>DPH-TRAINHelp@mass.gov</w:t>
      </w:r>
    </w:hyperlink>
  </w:p>
  <w:p w14:paraId="1D4C6CEC" w14:textId="77777777" w:rsidR="00E0560E" w:rsidRPr="00E0560E" w:rsidRDefault="00E0560E" w:rsidP="00E0560E">
    <w:pPr>
      <w:pStyle w:val="Footer"/>
      <w:rPr>
        <w:sz w:val="18"/>
        <w:szCs w:val="18"/>
      </w:rPr>
    </w:pPr>
    <w:r w:rsidRPr="00E0560E">
      <w:rPr>
        <w:sz w:val="18"/>
        <w:szCs w:val="18"/>
      </w:rPr>
      <w:t>5/2023</w:t>
    </w:r>
  </w:p>
  <w:p w14:paraId="0A9FE052" w14:textId="77777777" w:rsidR="00483EDE" w:rsidRDefault="00483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9A00" w14:textId="77777777" w:rsidR="001D28A1" w:rsidRDefault="001D28A1" w:rsidP="00141087">
      <w:pPr>
        <w:spacing w:after="0" w:line="240" w:lineRule="auto"/>
      </w:pPr>
      <w:r>
        <w:separator/>
      </w:r>
    </w:p>
  </w:footnote>
  <w:footnote w:type="continuationSeparator" w:id="0">
    <w:p w14:paraId="5E970926" w14:textId="77777777" w:rsidR="001D28A1" w:rsidRDefault="001D28A1" w:rsidP="00141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FAE9" w14:textId="092ECE60" w:rsidR="00141087" w:rsidRDefault="006A6604">
    <w:pPr>
      <w:pStyle w:val="Header"/>
    </w:pPr>
    <w:r>
      <w:rPr>
        <w:b/>
        <w:bCs/>
        <w:noProof/>
        <w:sz w:val="28"/>
        <w:szCs w:val="28"/>
      </w:rPr>
      <w:drawing>
        <wp:inline distT="0" distB="0" distL="0" distR="0" wp14:anchorId="63AFEB99" wp14:editId="27321C36">
          <wp:extent cx="5943600" cy="1381125"/>
          <wp:effectExtent l="0" t="0" r="0" b="9525"/>
          <wp:docPr id="8" name="Picture 8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C0B"/>
    <w:multiLevelType w:val="hybridMultilevel"/>
    <w:tmpl w:val="33582DA8"/>
    <w:lvl w:ilvl="0" w:tplc="FDB0E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9424D"/>
    <w:multiLevelType w:val="hybridMultilevel"/>
    <w:tmpl w:val="6840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200496">
    <w:abstractNumId w:val="0"/>
  </w:num>
  <w:num w:numId="2" w16cid:durableId="90911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D7"/>
    <w:rsid w:val="00001BCA"/>
    <w:rsid w:val="0004094B"/>
    <w:rsid w:val="00083FD7"/>
    <w:rsid w:val="0009692F"/>
    <w:rsid w:val="00115D9F"/>
    <w:rsid w:val="00136BE4"/>
    <w:rsid w:val="00141087"/>
    <w:rsid w:val="0014156F"/>
    <w:rsid w:val="00150DB6"/>
    <w:rsid w:val="001539E4"/>
    <w:rsid w:val="00157340"/>
    <w:rsid w:val="00183CF3"/>
    <w:rsid w:val="001A0F7D"/>
    <w:rsid w:val="001D28A1"/>
    <w:rsid w:val="001D7BF7"/>
    <w:rsid w:val="001E42FB"/>
    <w:rsid w:val="001E65B6"/>
    <w:rsid w:val="00204E5B"/>
    <w:rsid w:val="002168F2"/>
    <w:rsid w:val="00233C44"/>
    <w:rsid w:val="00235F2C"/>
    <w:rsid w:val="002400CF"/>
    <w:rsid w:val="0024774B"/>
    <w:rsid w:val="00296E9D"/>
    <w:rsid w:val="002C009D"/>
    <w:rsid w:val="003123CD"/>
    <w:rsid w:val="003228E5"/>
    <w:rsid w:val="0036393E"/>
    <w:rsid w:val="00381822"/>
    <w:rsid w:val="003D47AB"/>
    <w:rsid w:val="003D678E"/>
    <w:rsid w:val="003F4003"/>
    <w:rsid w:val="004030B2"/>
    <w:rsid w:val="0041394A"/>
    <w:rsid w:val="00447631"/>
    <w:rsid w:val="0045772E"/>
    <w:rsid w:val="00483EDE"/>
    <w:rsid w:val="004968EE"/>
    <w:rsid w:val="004A54DC"/>
    <w:rsid w:val="004C1646"/>
    <w:rsid w:val="004E51D9"/>
    <w:rsid w:val="004E7D31"/>
    <w:rsid w:val="00550820"/>
    <w:rsid w:val="00552011"/>
    <w:rsid w:val="00570EBC"/>
    <w:rsid w:val="00574E85"/>
    <w:rsid w:val="00591CAB"/>
    <w:rsid w:val="005D6581"/>
    <w:rsid w:val="005F08AC"/>
    <w:rsid w:val="0063015F"/>
    <w:rsid w:val="00632512"/>
    <w:rsid w:val="006363A4"/>
    <w:rsid w:val="00696317"/>
    <w:rsid w:val="006A6604"/>
    <w:rsid w:val="006B2AD7"/>
    <w:rsid w:val="006B4AFC"/>
    <w:rsid w:val="006D36C0"/>
    <w:rsid w:val="006F1099"/>
    <w:rsid w:val="006F6FA6"/>
    <w:rsid w:val="007027C6"/>
    <w:rsid w:val="00714EEE"/>
    <w:rsid w:val="00737504"/>
    <w:rsid w:val="00763235"/>
    <w:rsid w:val="007B1443"/>
    <w:rsid w:val="007B17E9"/>
    <w:rsid w:val="007C55C8"/>
    <w:rsid w:val="007D036F"/>
    <w:rsid w:val="007D7994"/>
    <w:rsid w:val="007E16D3"/>
    <w:rsid w:val="00822011"/>
    <w:rsid w:val="00825691"/>
    <w:rsid w:val="00866199"/>
    <w:rsid w:val="008662A7"/>
    <w:rsid w:val="00893CFC"/>
    <w:rsid w:val="008B4D92"/>
    <w:rsid w:val="00901835"/>
    <w:rsid w:val="0092470F"/>
    <w:rsid w:val="00930A93"/>
    <w:rsid w:val="00964BD1"/>
    <w:rsid w:val="00982C24"/>
    <w:rsid w:val="00984CFD"/>
    <w:rsid w:val="009A0FD3"/>
    <w:rsid w:val="009B31BB"/>
    <w:rsid w:val="009D1959"/>
    <w:rsid w:val="009F3E1E"/>
    <w:rsid w:val="00A018E7"/>
    <w:rsid w:val="00A14623"/>
    <w:rsid w:val="00A364CB"/>
    <w:rsid w:val="00A54AA5"/>
    <w:rsid w:val="00A84302"/>
    <w:rsid w:val="00A907B0"/>
    <w:rsid w:val="00A92B11"/>
    <w:rsid w:val="00AA112D"/>
    <w:rsid w:val="00AA4F9F"/>
    <w:rsid w:val="00AB5213"/>
    <w:rsid w:val="00AD63D9"/>
    <w:rsid w:val="00AF2408"/>
    <w:rsid w:val="00B71D8B"/>
    <w:rsid w:val="00BA3B89"/>
    <w:rsid w:val="00BA4135"/>
    <w:rsid w:val="00BA4952"/>
    <w:rsid w:val="00BF521E"/>
    <w:rsid w:val="00C00A6D"/>
    <w:rsid w:val="00C27C51"/>
    <w:rsid w:val="00C6032D"/>
    <w:rsid w:val="00C74B7C"/>
    <w:rsid w:val="00C81B43"/>
    <w:rsid w:val="00C913B3"/>
    <w:rsid w:val="00CD39B9"/>
    <w:rsid w:val="00D36EA5"/>
    <w:rsid w:val="00D51272"/>
    <w:rsid w:val="00D66B67"/>
    <w:rsid w:val="00D67A23"/>
    <w:rsid w:val="00D720BC"/>
    <w:rsid w:val="00D977ED"/>
    <w:rsid w:val="00E0560E"/>
    <w:rsid w:val="00E10258"/>
    <w:rsid w:val="00E276B0"/>
    <w:rsid w:val="00E469AA"/>
    <w:rsid w:val="00E534DF"/>
    <w:rsid w:val="00E57794"/>
    <w:rsid w:val="00E82853"/>
    <w:rsid w:val="00EE1FCF"/>
    <w:rsid w:val="00EF3772"/>
    <w:rsid w:val="00F01C4F"/>
    <w:rsid w:val="00F10775"/>
    <w:rsid w:val="00F13621"/>
    <w:rsid w:val="00F162E0"/>
    <w:rsid w:val="00F27618"/>
    <w:rsid w:val="00F30B5E"/>
    <w:rsid w:val="00F35B0F"/>
    <w:rsid w:val="00F44B90"/>
    <w:rsid w:val="00FA03CD"/>
    <w:rsid w:val="00FA0EF5"/>
    <w:rsid w:val="00FA616A"/>
    <w:rsid w:val="00FB67B1"/>
    <w:rsid w:val="00FD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D4B50"/>
  <w15:docId w15:val="{4CE06507-ACE6-45E5-A0FE-5192ABEC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5C8"/>
    <w:pPr>
      <w:ind w:left="720"/>
      <w:contextualSpacing/>
    </w:pPr>
  </w:style>
  <w:style w:type="character" w:customStyle="1" w:styleId="hgkelc">
    <w:name w:val="hgkelc"/>
    <w:basedOn w:val="DefaultParagraphFont"/>
    <w:rsid w:val="009F3E1E"/>
  </w:style>
  <w:style w:type="paragraph" w:styleId="Header">
    <w:name w:val="header"/>
    <w:basedOn w:val="Normal"/>
    <w:link w:val="HeaderChar"/>
    <w:uiPriority w:val="99"/>
    <w:unhideWhenUsed/>
    <w:rsid w:val="00141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87"/>
  </w:style>
  <w:style w:type="paragraph" w:styleId="Footer">
    <w:name w:val="footer"/>
    <w:basedOn w:val="Normal"/>
    <w:link w:val="FooterChar"/>
    <w:uiPriority w:val="99"/>
    <w:unhideWhenUsed/>
    <w:rsid w:val="00141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87"/>
  </w:style>
  <w:style w:type="character" w:styleId="Hyperlink">
    <w:name w:val="Hyperlink"/>
    <w:basedOn w:val="DefaultParagraphFont"/>
    <w:uiPriority w:val="99"/>
    <w:unhideWhenUsed/>
    <w:rsid w:val="00D67A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2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rain.org/ma/resources/6158" TargetMode="External"/><Relationship Id="rId18" Type="http://schemas.openxmlformats.org/officeDocument/2006/relationships/hyperlink" Target="https://www.train.org/ma/resources/6155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DPH-TRAINHelp@mass.gov" TargetMode="External"/><Relationship Id="rId17" Type="http://schemas.openxmlformats.org/officeDocument/2006/relationships/hyperlink" Target="https://www.train.org/ma/resources/615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rain.org/ma/resources/6162" TargetMode="External"/><Relationship Id="rId20" Type="http://schemas.openxmlformats.org/officeDocument/2006/relationships/hyperlink" Target="mailto:DPH-TRAINHelp@mass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in.org/ma/resources/6156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train.org/ma/resources/613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rain.org/ma/resources/6132" TargetMode="External"/><Relationship Id="rId19" Type="http://schemas.openxmlformats.org/officeDocument/2006/relationships/hyperlink" Target="https://www.train.org/ma/search?query=%22massachusetts%22%2B%22quick%20start%20guide%22&amp;type=resour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rain.org/ma/resources/613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H-TRAINHelp@mass.gov" TargetMode="External"/><Relationship Id="rId2" Type="http://schemas.openxmlformats.org/officeDocument/2006/relationships/hyperlink" Target="http://www.Train.org/MA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298ECDF9CEA4A9F48064A6D411E03" ma:contentTypeVersion="9" ma:contentTypeDescription="Create a new document." ma:contentTypeScope="" ma:versionID="4b54764813fa1c67812384e3a0c9f6e1">
  <xsd:schema xmlns:xsd="http://www.w3.org/2001/XMLSchema" xmlns:xs="http://www.w3.org/2001/XMLSchema" xmlns:p="http://schemas.microsoft.com/office/2006/metadata/properties" xmlns:ns3="c56de5ef-26dd-420c-9c4b-3625738b9592" xmlns:ns4="b1026a98-97c0-48bb-9a88-13f8b9b6306f" targetNamespace="http://schemas.microsoft.com/office/2006/metadata/properties" ma:root="true" ma:fieldsID="e94e71a213e79b200e1070a152a28045" ns3:_="" ns4:_="">
    <xsd:import namespace="c56de5ef-26dd-420c-9c4b-3625738b9592"/>
    <xsd:import namespace="b1026a98-97c0-48bb-9a88-13f8b9b630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de5ef-26dd-420c-9c4b-3625738b95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26a98-97c0-48bb-9a88-13f8b9b63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026a98-97c0-48bb-9a88-13f8b9b630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50E55-167D-4C4B-BB9C-11330C235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de5ef-26dd-420c-9c4b-3625738b9592"/>
    <ds:schemaRef ds:uri="b1026a98-97c0-48bb-9a88-13f8b9b63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71EE2-FECF-4AE4-B9CD-24E6DE950B39}">
  <ds:schemaRefs>
    <ds:schemaRef ds:uri="http://schemas.microsoft.com/office/2006/metadata/properties"/>
    <ds:schemaRef ds:uri="http://schemas.microsoft.com/office/infopath/2007/PartnerControls"/>
    <ds:schemaRef ds:uri="b1026a98-97c0-48bb-9a88-13f8b9b6306f"/>
  </ds:schemaRefs>
</ds:datastoreItem>
</file>

<file path=customXml/itemProps3.xml><?xml version="1.0" encoding="utf-8"?>
<ds:datastoreItem xmlns:ds="http://schemas.openxmlformats.org/officeDocument/2006/customXml" ds:itemID="{D87E59AF-835B-4DD7-BAAF-959F3D304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Wyche</dc:creator>
  <cp:keywords/>
  <dc:description/>
  <cp:lastModifiedBy>Hall, Trevor (DPH)</cp:lastModifiedBy>
  <cp:revision>2</cp:revision>
  <dcterms:created xsi:type="dcterms:W3CDTF">2023-11-15T21:02:00Z</dcterms:created>
  <dcterms:modified xsi:type="dcterms:W3CDTF">2023-11-15T21:02:00Z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0x01010011D298ECDF9CEA4A9F48064A6D411E03</vt:lpwstr>
  </property>
</Properties>
</file>