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BAF91" w14:textId="3F24CC69" w:rsidR="004F4BF0" w:rsidRDefault="00D6642A" w:rsidP="004F4BF0">
      <w:pPr>
        <w:pStyle w:val="PlainText"/>
        <w:rPr>
          <w:rFonts w:ascii="Courier New" w:hAnsi="Courier New" w:cs="Courier New"/>
        </w:rPr>
      </w:pPr>
      <w:r>
        <w:rPr>
          <w:rFonts w:ascii="Courier New" w:hAnsi="Courier New" w:cs="Courier New"/>
        </w:rPr>
        <w:t>WEBVTT</w:t>
      </w:r>
    </w:p>
    <w:p w14:paraId="2774A83A" w14:textId="77777777" w:rsidR="00D6642A" w:rsidRPr="004F4BF0" w:rsidRDefault="00D6642A" w:rsidP="004F4BF0">
      <w:pPr>
        <w:pStyle w:val="PlainText"/>
        <w:rPr>
          <w:rFonts w:ascii="Courier New" w:hAnsi="Courier New" w:cs="Courier New"/>
        </w:rPr>
      </w:pPr>
    </w:p>
    <w:p w14:paraId="6AB8E9D1" w14:textId="77777777" w:rsidR="006311AC" w:rsidRDefault="004F4BF0" w:rsidP="004F4BF0">
      <w:pPr>
        <w:pStyle w:val="PlainText"/>
        <w:rPr>
          <w:rFonts w:ascii="Courier New" w:hAnsi="Courier New" w:cs="Courier New"/>
        </w:rPr>
      </w:pPr>
      <w:r w:rsidRPr="004F4BF0">
        <w:rPr>
          <w:rFonts w:ascii="Courier New" w:hAnsi="Courier New" w:cs="Courier New"/>
        </w:rPr>
        <w:t xml:space="preserve">Judy Rondeau: </w:t>
      </w:r>
    </w:p>
    <w:p w14:paraId="30F687EB" w14:textId="77777777" w:rsidR="006311AC" w:rsidRDefault="006311AC" w:rsidP="004F4BF0">
      <w:pPr>
        <w:pStyle w:val="PlainText"/>
        <w:rPr>
          <w:rFonts w:ascii="Courier New" w:hAnsi="Courier New" w:cs="Courier New"/>
        </w:rPr>
      </w:pPr>
    </w:p>
    <w:p w14:paraId="637314FE" w14:textId="16F9B277" w:rsidR="006311AC" w:rsidRDefault="006311AC" w:rsidP="004F4BF0">
      <w:pPr>
        <w:pStyle w:val="PlainText"/>
        <w:rPr>
          <w:rFonts w:ascii="Courier New" w:hAnsi="Courier New" w:cs="Courier New"/>
        </w:rPr>
      </w:pPr>
      <w:r>
        <w:rPr>
          <w:rFonts w:ascii="Courier New" w:hAnsi="Courier New" w:cs="Courier New"/>
        </w:rPr>
        <w:t xml:space="preserve">All right, so, we wanted to wrap up this morning with a </w:t>
      </w:r>
      <w:r w:rsidR="006F5618">
        <w:rPr>
          <w:rFonts w:ascii="Courier New" w:hAnsi="Courier New" w:cs="Courier New"/>
        </w:rPr>
        <w:t xml:space="preserve">brief discussion </w:t>
      </w:r>
      <w:r w:rsidR="00972F66">
        <w:rPr>
          <w:rFonts w:ascii="Courier New" w:hAnsi="Courier New" w:cs="Courier New"/>
        </w:rPr>
        <w:t>about</w:t>
      </w:r>
      <w:r w:rsidR="006F5618">
        <w:rPr>
          <w:rFonts w:ascii="Courier New" w:hAnsi="Courier New" w:cs="Courier New"/>
        </w:rPr>
        <w:t xml:space="preserve"> some considerations to keep in mind when</w:t>
      </w:r>
      <w:r w:rsidR="00972F66">
        <w:rPr>
          <w:rFonts w:ascii="Courier New" w:hAnsi="Courier New" w:cs="Courier New"/>
        </w:rPr>
        <w:t xml:space="preserve"> developing</w:t>
      </w:r>
      <w:r w:rsidR="001E2099">
        <w:rPr>
          <w:rFonts w:ascii="Courier New" w:hAnsi="Courier New" w:cs="Courier New"/>
        </w:rPr>
        <w:t xml:space="preserve"> watershed-based plans and </w:t>
      </w:r>
      <w:r w:rsidR="00010704">
        <w:rPr>
          <w:rFonts w:ascii="Courier New" w:hAnsi="Courier New" w:cs="Courier New"/>
        </w:rPr>
        <w:t>proposals</w:t>
      </w:r>
      <w:r w:rsidR="001E2099">
        <w:rPr>
          <w:rFonts w:ascii="Courier New" w:hAnsi="Courier New" w:cs="Courier New"/>
        </w:rPr>
        <w:t xml:space="preserve"> that include</w:t>
      </w:r>
      <w:r w:rsidR="00010704">
        <w:rPr>
          <w:rFonts w:ascii="Courier New" w:hAnsi="Courier New" w:cs="Courier New"/>
        </w:rPr>
        <w:t xml:space="preserve"> the development of a watershed-based plan.</w:t>
      </w:r>
    </w:p>
    <w:p w14:paraId="2DA3FE67" w14:textId="77777777" w:rsidR="00010704" w:rsidRDefault="00010704" w:rsidP="004F4BF0">
      <w:pPr>
        <w:pStyle w:val="PlainText"/>
        <w:rPr>
          <w:rFonts w:ascii="Courier New" w:hAnsi="Courier New" w:cs="Courier New"/>
        </w:rPr>
      </w:pPr>
    </w:p>
    <w:p w14:paraId="0E5F6C7A" w14:textId="6D01168A" w:rsidR="00010704" w:rsidRDefault="002972C0" w:rsidP="004F4BF0">
      <w:pPr>
        <w:pStyle w:val="PlainText"/>
        <w:rPr>
          <w:rFonts w:ascii="Courier New" w:hAnsi="Courier New" w:cs="Courier New"/>
        </w:rPr>
      </w:pPr>
      <w:r>
        <w:rPr>
          <w:rFonts w:ascii="Courier New" w:hAnsi="Courier New" w:cs="Courier New"/>
        </w:rPr>
        <w:t>So, since we have</w:t>
      </w:r>
      <w:r w:rsidR="00BB2722">
        <w:rPr>
          <w:rFonts w:ascii="Courier New" w:hAnsi="Courier New" w:cs="Courier New"/>
        </w:rPr>
        <w:t xml:space="preserve"> </w:t>
      </w:r>
      <w:r>
        <w:rPr>
          <w:rFonts w:ascii="Courier New" w:hAnsi="Courier New" w:cs="Courier New"/>
        </w:rPr>
        <w:t>made such a strong emphasis this morning on the development of</w:t>
      </w:r>
      <w:r w:rsidR="005F7824">
        <w:rPr>
          <w:rFonts w:ascii="Courier New" w:hAnsi="Courier New" w:cs="Courier New"/>
        </w:rPr>
        <w:t xml:space="preserve"> watershed-based plans in this cycle’s 604(b) RFP, we wanted to provide some guidance on what we will be looking for </w:t>
      </w:r>
      <w:r w:rsidR="008A1567">
        <w:rPr>
          <w:rFonts w:ascii="Courier New" w:hAnsi="Courier New" w:cs="Courier New"/>
        </w:rPr>
        <w:t>when we are reviewing draft watershed-based plans and</w:t>
      </w:r>
      <w:r w:rsidR="00B54C66">
        <w:rPr>
          <w:rFonts w:ascii="Courier New" w:hAnsi="Courier New" w:cs="Courier New"/>
        </w:rPr>
        <w:t xml:space="preserve"> proposals that have a watershed plan developmen</w:t>
      </w:r>
      <w:r w:rsidR="00E15643">
        <w:rPr>
          <w:rFonts w:ascii="Courier New" w:hAnsi="Courier New" w:cs="Courier New"/>
        </w:rPr>
        <w:t>t element in them.</w:t>
      </w:r>
    </w:p>
    <w:p w14:paraId="291AA7B8" w14:textId="77777777" w:rsidR="00233D98" w:rsidRDefault="00233D98" w:rsidP="004F4BF0">
      <w:pPr>
        <w:pStyle w:val="PlainText"/>
        <w:rPr>
          <w:rFonts w:ascii="Courier New" w:hAnsi="Courier New" w:cs="Courier New"/>
        </w:rPr>
      </w:pPr>
    </w:p>
    <w:p w14:paraId="03C61562" w14:textId="0348F6BE" w:rsidR="00233D98" w:rsidRDefault="00233D98" w:rsidP="004F4BF0">
      <w:pPr>
        <w:pStyle w:val="PlainText"/>
        <w:rPr>
          <w:rFonts w:ascii="Courier New" w:hAnsi="Courier New" w:cs="Courier New"/>
        </w:rPr>
      </w:pPr>
      <w:r>
        <w:rPr>
          <w:rFonts w:ascii="Courier New" w:hAnsi="Courier New" w:cs="Courier New"/>
        </w:rPr>
        <w:t xml:space="preserve">A number of the attendees here today </w:t>
      </w:r>
      <w:r w:rsidR="00B86407">
        <w:rPr>
          <w:rFonts w:ascii="Courier New" w:hAnsi="Courier New" w:cs="Courier New"/>
        </w:rPr>
        <w:t xml:space="preserve">I think </w:t>
      </w:r>
      <w:r>
        <w:rPr>
          <w:rFonts w:ascii="Courier New" w:hAnsi="Courier New" w:cs="Courier New"/>
        </w:rPr>
        <w:t>have already prepared</w:t>
      </w:r>
      <w:r w:rsidR="00B86407">
        <w:rPr>
          <w:rFonts w:ascii="Courier New" w:hAnsi="Courier New" w:cs="Courier New"/>
        </w:rPr>
        <w:t xml:space="preserve"> watershed</w:t>
      </w:r>
      <w:r w:rsidR="00C8565F">
        <w:rPr>
          <w:rFonts w:ascii="Courier New" w:hAnsi="Courier New" w:cs="Courier New"/>
        </w:rPr>
        <w:t>-based plans and submitted them to us for approval, but for folks that have not had that opportunity</w:t>
      </w:r>
      <w:r w:rsidR="003F05D7">
        <w:rPr>
          <w:rFonts w:ascii="Courier New" w:hAnsi="Courier New" w:cs="Courier New"/>
        </w:rPr>
        <w:t>, a watershed plan is a comprehensive strategy</w:t>
      </w:r>
      <w:r w:rsidR="000756EA">
        <w:rPr>
          <w:rFonts w:ascii="Courier New" w:hAnsi="Courier New" w:cs="Courier New"/>
        </w:rPr>
        <w:t xml:space="preserve"> that guides </w:t>
      </w:r>
      <w:r w:rsidR="007A10E4">
        <w:rPr>
          <w:rFonts w:ascii="Courier New" w:hAnsi="Courier New" w:cs="Courier New"/>
        </w:rPr>
        <w:t>a</w:t>
      </w:r>
      <w:r w:rsidR="000756EA">
        <w:rPr>
          <w:rFonts w:ascii="Courier New" w:hAnsi="Courier New" w:cs="Courier New"/>
        </w:rPr>
        <w:t xml:space="preserve"> community through the steps to restore, protect</w:t>
      </w:r>
      <w:r w:rsidR="00A61125">
        <w:rPr>
          <w:rFonts w:ascii="Courier New" w:hAnsi="Courier New" w:cs="Courier New"/>
        </w:rPr>
        <w:t xml:space="preserve"> and improve the health and ecological function of a watershed.</w:t>
      </w:r>
    </w:p>
    <w:p w14:paraId="11282651" w14:textId="77777777" w:rsidR="007A10E4" w:rsidRDefault="007A10E4" w:rsidP="004F4BF0">
      <w:pPr>
        <w:pStyle w:val="PlainText"/>
        <w:rPr>
          <w:rFonts w:ascii="Courier New" w:hAnsi="Courier New" w:cs="Courier New"/>
        </w:rPr>
      </w:pPr>
    </w:p>
    <w:p w14:paraId="19B261E9" w14:textId="57854EF0" w:rsidR="007A10E4" w:rsidRDefault="007A10E4" w:rsidP="004F4BF0">
      <w:pPr>
        <w:pStyle w:val="PlainText"/>
        <w:rPr>
          <w:rFonts w:ascii="Courier New" w:hAnsi="Courier New" w:cs="Courier New"/>
        </w:rPr>
      </w:pPr>
      <w:r>
        <w:rPr>
          <w:rFonts w:ascii="Courier New" w:hAnsi="Courier New" w:cs="Courier New"/>
        </w:rPr>
        <w:t>A watershed plan should address all the res</w:t>
      </w:r>
      <w:r w:rsidR="000569E9">
        <w:rPr>
          <w:rFonts w:ascii="Courier New" w:hAnsi="Courier New" w:cs="Courier New"/>
        </w:rPr>
        <w:t>ou</w:t>
      </w:r>
      <w:r>
        <w:rPr>
          <w:rFonts w:ascii="Courier New" w:hAnsi="Courier New" w:cs="Courier New"/>
        </w:rPr>
        <w:t>r</w:t>
      </w:r>
      <w:r w:rsidR="000569E9">
        <w:rPr>
          <w:rFonts w:ascii="Courier New" w:hAnsi="Courier New" w:cs="Courier New"/>
        </w:rPr>
        <w:t>c</w:t>
      </w:r>
      <w:r>
        <w:rPr>
          <w:rFonts w:ascii="Courier New" w:hAnsi="Courier New" w:cs="Courier New"/>
        </w:rPr>
        <w:t xml:space="preserve">e concerns of </w:t>
      </w:r>
      <w:r w:rsidR="00002002">
        <w:rPr>
          <w:rFonts w:ascii="Courier New" w:hAnsi="Courier New" w:cs="Courier New"/>
        </w:rPr>
        <w:t>the</w:t>
      </w:r>
      <w:r>
        <w:rPr>
          <w:rFonts w:ascii="Courier New" w:hAnsi="Courier New" w:cs="Courier New"/>
        </w:rPr>
        <w:t xml:space="preserve"> community</w:t>
      </w:r>
      <w:r w:rsidR="000569E9">
        <w:rPr>
          <w:rFonts w:ascii="Courier New" w:hAnsi="Courier New" w:cs="Courier New"/>
        </w:rPr>
        <w:t xml:space="preserve"> and should be as wholistic as the community needs it to be</w:t>
      </w:r>
      <w:r w:rsidR="00002002">
        <w:rPr>
          <w:rFonts w:ascii="Courier New" w:hAnsi="Courier New" w:cs="Courier New"/>
        </w:rPr>
        <w:t xml:space="preserve"> </w:t>
      </w:r>
      <w:proofErr w:type="gramStart"/>
      <w:r w:rsidR="00002002">
        <w:rPr>
          <w:rFonts w:ascii="Courier New" w:hAnsi="Courier New" w:cs="Courier New"/>
        </w:rPr>
        <w:t>in order to</w:t>
      </w:r>
      <w:proofErr w:type="gramEnd"/>
      <w:r w:rsidR="00002002">
        <w:rPr>
          <w:rFonts w:ascii="Courier New" w:hAnsi="Courier New" w:cs="Courier New"/>
        </w:rPr>
        <w:t xml:space="preserve"> attain its resource concerns.</w:t>
      </w:r>
    </w:p>
    <w:p w14:paraId="04A126BC" w14:textId="77777777" w:rsidR="006311AC" w:rsidRDefault="006311AC" w:rsidP="004F4BF0">
      <w:pPr>
        <w:pStyle w:val="PlainText"/>
        <w:rPr>
          <w:rFonts w:ascii="Courier New" w:hAnsi="Courier New" w:cs="Courier New"/>
        </w:rPr>
      </w:pPr>
    </w:p>
    <w:p w14:paraId="7EB2821C" w14:textId="283457D0" w:rsidR="006311AC" w:rsidRDefault="001C71DF" w:rsidP="004F4BF0">
      <w:pPr>
        <w:pStyle w:val="PlainText"/>
        <w:rPr>
          <w:rFonts w:ascii="Courier New" w:hAnsi="Courier New" w:cs="Courier New"/>
        </w:rPr>
      </w:pPr>
      <w:r>
        <w:rPr>
          <w:rFonts w:ascii="Courier New" w:hAnsi="Courier New" w:cs="Courier New"/>
        </w:rPr>
        <w:t xml:space="preserve">I think we’ve had a few slides </w:t>
      </w:r>
      <w:r w:rsidR="003863E9">
        <w:rPr>
          <w:rFonts w:ascii="Courier New" w:hAnsi="Courier New" w:cs="Courier New"/>
        </w:rPr>
        <w:t xml:space="preserve">already </w:t>
      </w:r>
      <w:r>
        <w:rPr>
          <w:rFonts w:ascii="Courier New" w:hAnsi="Courier New" w:cs="Courier New"/>
        </w:rPr>
        <w:t>this morning</w:t>
      </w:r>
      <w:r w:rsidR="00BB2722">
        <w:rPr>
          <w:rFonts w:ascii="Courier New" w:hAnsi="Courier New" w:cs="Courier New"/>
        </w:rPr>
        <w:t xml:space="preserve"> </w:t>
      </w:r>
      <w:r>
        <w:rPr>
          <w:rFonts w:ascii="Courier New" w:hAnsi="Courier New" w:cs="Courier New"/>
        </w:rPr>
        <w:t xml:space="preserve">regarding what the EPA </w:t>
      </w:r>
      <w:r w:rsidR="005E1FD8">
        <w:rPr>
          <w:rFonts w:ascii="Courier New" w:hAnsi="Courier New" w:cs="Courier New"/>
        </w:rPr>
        <w:t>minimum n</w:t>
      </w:r>
      <w:r w:rsidR="007077A1">
        <w:rPr>
          <w:rFonts w:ascii="Courier New" w:hAnsi="Courier New" w:cs="Courier New"/>
        </w:rPr>
        <w:t>i</w:t>
      </w:r>
      <w:r w:rsidR="005E1FD8">
        <w:rPr>
          <w:rFonts w:ascii="Courier New" w:hAnsi="Courier New" w:cs="Courier New"/>
        </w:rPr>
        <w:t xml:space="preserve">ne elements are so I won’t read these to </w:t>
      </w:r>
      <w:proofErr w:type="gramStart"/>
      <w:r w:rsidR="005E1FD8">
        <w:rPr>
          <w:rFonts w:ascii="Courier New" w:hAnsi="Courier New" w:cs="Courier New"/>
        </w:rPr>
        <w:t>you</w:t>
      </w:r>
      <w:proofErr w:type="gramEnd"/>
      <w:r w:rsidR="007077A1">
        <w:rPr>
          <w:rFonts w:ascii="Courier New" w:hAnsi="Courier New" w:cs="Courier New"/>
        </w:rPr>
        <w:t xml:space="preserve"> but</w:t>
      </w:r>
      <w:r w:rsidR="006767C7">
        <w:rPr>
          <w:rFonts w:ascii="Courier New" w:hAnsi="Courier New" w:cs="Courier New"/>
        </w:rPr>
        <w:t xml:space="preserve"> the slide will be </w:t>
      </w:r>
      <w:proofErr w:type="gramStart"/>
      <w:r w:rsidR="006767C7">
        <w:rPr>
          <w:rFonts w:ascii="Courier New" w:hAnsi="Courier New" w:cs="Courier New"/>
        </w:rPr>
        <w:t>available</w:t>
      </w:r>
      <w:proofErr w:type="gramEnd"/>
      <w:r w:rsidR="006767C7">
        <w:rPr>
          <w:rFonts w:ascii="Courier New" w:hAnsi="Courier New" w:cs="Courier New"/>
        </w:rPr>
        <w:t xml:space="preserve"> and you can read these on your own.</w:t>
      </w:r>
      <w:r w:rsidR="007077A1">
        <w:rPr>
          <w:rFonts w:ascii="Courier New" w:hAnsi="Courier New" w:cs="Courier New"/>
        </w:rPr>
        <w:t xml:space="preserve"> </w:t>
      </w:r>
    </w:p>
    <w:p w14:paraId="06BC362A" w14:textId="77777777" w:rsidR="00C1528D" w:rsidRDefault="00C1528D" w:rsidP="004F4BF0">
      <w:pPr>
        <w:pStyle w:val="PlainText"/>
        <w:rPr>
          <w:rFonts w:ascii="Courier New" w:hAnsi="Courier New" w:cs="Courier New"/>
        </w:rPr>
      </w:pPr>
    </w:p>
    <w:p w14:paraId="24B116EB" w14:textId="6F102123" w:rsidR="00E54100" w:rsidRDefault="00E54100" w:rsidP="004F4BF0">
      <w:pPr>
        <w:pStyle w:val="PlainText"/>
        <w:rPr>
          <w:rFonts w:ascii="Courier New" w:hAnsi="Courier New" w:cs="Courier New"/>
        </w:rPr>
      </w:pPr>
      <w:r>
        <w:rPr>
          <w:rFonts w:ascii="Courier New" w:hAnsi="Courier New" w:cs="Courier New"/>
        </w:rPr>
        <w:t xml:space="preserve">So, when we first started reviewing watershed </w:t>
      </w:r>
      <w:proofErr w:type="gramStart"/>
      <w:r>
        <w:rPr>
          <w:rFonts w:ascii="Courier New" w:hAnsi="Courier New" w:cs="Courier New"/>
        </w:rPr>
        <w:t>plans, the</w:t>
      </w:r>
      <w:proofErr w:type="gramEnd"/>
      <w:r w:rsidR="00BB2722">
        <w:rPr>
          <w:rFonts w:ascii="Courier New" w:hAnsi="Courier New" w:cs="Courier New"/>
        </w:rPr>
        <w:t xml:space="preserve">, </w:t>
      </w:r>
      <w:r w:rsidR="00EA66EB">
        <w:rPr>
          <w:rFonts w:ascii="Courier New" w:hAnsi="Courier New" w:cs="Courier New"/>
        </w:rPr>
        <w:t xml:space="preserve">the </w:t>
      </w:r>
      <w:r>
        <w:rPr>
          <w:rFonts w:ascii="Courier New" w:hAnsi="Courier New" w:cs="Courier New"/>
        </w:rPr>
        <w:t>projects were</w:t>
      </w:r>
      <w:r w:rsidR="00C21BB9">
        <w:rPr>
          <w:rFonts w:ascii="Courier New" w:hAnsi="Courier New" w:cs="Courier New"/>
        </w:rPr>
        <w:t xml:space="preserve"> </w:t>
      </w:r>
      <w:r>
        <w:rPr>
          <w:rFonts w:ascii="Courier New" w:hAnsi="Courier New" w:cs="Courier New"/>
        </w:rPr>
        <w:t xml:space="preserve">typically </w:t>
      </w:r>
      <w:proofErr w:type="gramStart"/>
      <w:r>
        <w:rPr>
          <w:rFonts w:ascii="Courier New" w:hAnsi="Courier New" w:cs="Courier New"/>
        </w:rPr>
        <w:t>fairly</w:t>
      </w:r>
      <w:r w:rsidR="00C21BB9">
        <w:rPr>
          <w:rFonts w:ascii="Courier New" w:hAnsi="Courier New" w:cs="Courier New"/>
        </w:rPr>
        <w:t xml:space="preserve"> tightly</w:t>
      </w:r>
      <w:proofErr w:type="gramEnd"/>
      <w:r w:rsidR="00C21BB9">
        <w:rPr>
          <w:rFonts w:ascii="Courier New" w:hAnsi="Courier New" w:cs="Courier New"/>
        </w:rPr>
        <w:t xml:space="preserve"> targeted and they may have been addressing just one or two resource concerns</w:t>
      </w:r>
      <w:r w:rsidR="00F6528A">
        <w:rPr>
          <w:rFonts w:ascii="Courier New" w:hAnsi="Courier New" w:cs="Courier New"/>
        </w:rPr>
        <w:t xml:space="preserve"> and in a specific area and the purpose was to</w:t>
      </w:r>
      <w:r w:rsidR="00A10F12">
        <w:rPr>
          <w:rFonts w:ascii="Courier New" w:hAnsi="Courier New" w:cs="Courier New"/>
        </w:rPr>
        <w:t>, um, make the project eligible for 319 funding.</w:t>
      </w:r>
    </w:p>
    <w:p w14:paraId="67F1DFFE" w14:textId="77777777" w:rsidR="00A5668F" w:rsidRDefault="00A5668F" w:rsidP="004F4BF0">
      <w:pPr>
        <w:pStyle w:val="PlainText"/>
        <w:rPr>
          <w:rFonts w:ascii="Courier New" w:hAnsi="Courier New" w:cs="Courier New"/>
        </w:rPr>
      </w:pPr>
    </w:p>
    <w:p w14:paraId="1D63DCDB" w14:textId="6C727B3A" w:rsidR="00A5668F" w:rsidRDefault="00A5668F" w:rsidP="004F4BF0">
      <w:pPr>
        <w:pStyle w:val="PlainText"/>
        <w:rPr>
          <w:rFonts w:ascii="Courier New" w:hAnsi="Courier New" w:cs="Courier New"/>
        </w:rPr>
      </w:pPr>
      <w:proofErr w:type="gramStart"/>
      <w:r>
        <w:rPr>
          <w:rFonts w:ascii="Courier New" w:hAnsi="Courier New" w:cs="Courier New"/>
        </w:rPr>
        <w:t>But,</w:t>
      </w:r>
      <w:proofErr w:type="gramEnd"/>
      <w:r>
        <w:rPr>
          <w:rFonts w:ascii="Courier New" w:hAnsi="Courier New" w:cs="Courier New"/>
        </w:rPr>
        <w:t xml:space="preserve"> we feel </w:t>
      </w:r>
      <w:proofErr w:type="gramStart"/>
      <w:r>
        <w:rPr>
          <w:rFonts w:ascii="Courier New" w:hAnsi="Courier New" w:cs="Courier New"/>
        </w:rPr>
        <w:t>at this point</w:t>
      </w:r>
      <w:r w:rsidR="00A0141C">
        <w:rPr>
          <w:rFonts w:ascii="Courier New" w:hAnsi="Courier New" w:cs="Courier New"/>
        </w:rPr>
        <w:t xml:space="preserve"> in time</w:t>
      </w:r>
      <w:proofErr w:type="gramEnd"/>
      <w:r w:rsidR="00A0141C">
        <w:rPr>
          <w:rFonts w:ascii="Courier New" w:hAnsi="Courier New" w:cs="Courier New"/>
        </w:rPr>
        <w:t xml:space="preserve">, that we would like to see watershed plans </w:t>
      </w:r>
      <w:r w:rsidR="00FA299A">
        <w:rPr>
          <w:rFonts w:ascii="Courier New" w:hAnsi="Courier New" w:cs="Courier New"/>
        </w:rPr>
        <w:t xml:space="preserve">sort of expand and be more robust and </w:t>
      </w:r>
      <w:r w:rsidR="00E54353">
        <w:rPr>
          <w:rFonts w:ascii="Courier New" w:hAnsi="Courier New" w:cs="Courier New"/>
        </w:rPr>
        <w:t xml:space="preserve">more </w:t>
      </w:r>
      <w:r w:rsidR="00FA299A">
        <w:rPr>
          <w:rFonts w:ascii="Courier New" w:hAnsi="Courier New" w:cs="Courier New"/>
        </w:rPr>
        <w:t>comprehensive</w:t>
      </w:r>
      <w:r w:rsidR="00670AEA">
        <w:rPr>
          <w:rFonts w:ascii="Courier New" w:hAnsi="Courier New" w:cs="Courier New"/>
        </w:rPr>
        <w:t>,</w:t>
      </w:r>
      <w:r w:rsidR="00E54353">
        <w:rPr>
          <w:rFonts w:ascii="Courier New" w:hAnsi="Courier New" w:cs="Courier New"/>
        </w:rPr>
        <w:t xml:space="preserve"> and kind of shift away from those more tightly targeted plans </w:t>
      </w:r>
      <w:r w:rsidR="006920AC">
        <w:rPr>
          <w:rFonts w:ascii="Courier New" w:hAnsi="Courier New" w:cs="Courier New"/>
        </w:rPr>
        <w:t>that we had been accepting in the past.</w:t>
      </w:r>
    </w:p>
    <w:p w14:paraId="15A90087" w14:textId="77777777" w:rsidR="00670AEA" w:rsidRDefault="00670AEA" w:rsidP="004F4BF0">
      <w:pPr>
        <w:pStyle w:val="PlainText"/>
        <w:rPr>
          <w:rFonts w:ascii="Courier New" w:hAnsi="Courier New" w:cs="Courier New"/>
        </w:rPr>
      </w:pPr>
    </w:p>
    <w:p w14:paraId="21BA235E" w14:textId="0E5859A9" w:rsidR="00670AEA" w:rsidRDefault="00670AEA" w:rsidP="004F4BF0">
      <w:pPr>
        <w:pStyle w:val="PlainText"/>
        <w:rPr>
          <w:rFonts w:ascii="Courier New" w:hAnsi="Courier New" w:cs="Courier New"/>
        </w:rPr>
      </w:pPr>
      <w:r>
        <w:rPr>
          <w:rFonts w:ascii="Courier New" w:hAnsi="Courier New" w:cs="Courier New"/>
        </w:rPr>
        <w:t>So, when you are preparing your watershed plan</w:t>
      </w:r>
      <w:r w:rsidR="00713262">
        <w:rPr>
          <w:rFonts w:ascii="Courier New" w:hAnsi="Courier New" w:cs="Courier New"/>
        </w:rPr>
        <w:t xml:space="preserve">, we want you to think in terms of a person who doesn’t </w:t>
      </w:r>
      <w:r w:rsidR="008E2823">
        <w:rPr>
          <w:rFonts w:ascii="Courier New" w:hAnsi="Courier New" w:cs="Courier New"/>
        </w:rPr>
        <w:t>k</w:t>
      </w:r>
      <w:r w:rsidR="00713262">
        <w:rPr>
          <w:rFonts w:ascii="Courier New" w:hAnsi="Courier New" w:cs="Courier New"/>
        </w:rPr>
        <w:t>now anything about your watershed.</w:t>
      </w:r>
    </w:p>
    <w:p w14:paraId="7F25CE64" w14:textId="77777777" w:rsidR="008E2823" w:rsidRDefault="008E2823" w:rsidP="004F4BF0">
      <w:pPr>
        <w:pStyle w:val="PlainText"/>
        <w:rPr>
          <w:rFonts w:ascii="Courier New" w:hAnsi="Courier New" w:cs="Courier New"/>
        </w:rPr>
      </w:pPr>
    </w:p>
    <w:p w14:paraId="09BDCE03" w14:textId="40BB4014" w:rsidR="00D02EBF" w:rsidRDefault="00D02EBF" w:rsidP="004F4BF0">
      <w:pPr>
        <w:pStyle w:val="PlainText"/>
        <w:rPr>
          <w:rFonts w:ascii="Courier New" w:hAnsi="Courier New" w:cs="Courier New"/>
        </w:rPr>
      </w:pPr>
      <w:r>
        <w:rPr>
          <w:rFonts w:ascii="Courier New" w:hAnsi="Courier New" w:cs="Courier New"/>
        </w:rPr>
        <w:t>You want to provide adequate background information</w:t>
      </w:r>
      <w:r w:rsidR="00EF44BA">
        <w:rPr>
          <w:rFonts w:ascii="Courier New" w:hAnsi="Courier New" w:cs="Courier New"/>
        </w:rPr>
        <w:t xml:space="preserve"> to describe </w:t>
      </w:r>
      <w:r w:rsidR="000D0C17">
        <w:rPr>
          <w:rFonts w:ascii="Courier New" w:hAnsi="Courier New" w:cs="Courier New"/>
        </w:rPr>
        <w:t>not only the purpose and goals of the plan, any challenges that you are trying to address,</w:t>
      </w:r>
      <w:r w:rsidR="00277AD6">
        <w:rPr>
          <w:rFonts w:ascii="Courier New" w:hAnsi="Courier New" w:cs="Courier New"/>
        </w:rPr>
        <w:t xml:space="preserve"> previous actions that have been conducted, but also provide a general characterization of the watershed</w:t>
      </w:r>
      <w:r w:rsidR="00950E13">
        <w:rPr>
          <w:rFonts w:ascii="Courier New" w:hAnsi="Courier New" w:cs="Courier New"/>
        </w:rPr>
        <w:t xml:space="preserve"> and include any elements that may inform or impact management actions.</w:t>
      </w:r>
    </w:p>
    <w:p w14:paraId="34CEDF58" w14:textId="77777777" w:rsidR="008C2095" w:rsidRDefault="008C2095" w:rsidP="004F4BF0">
      <w:pPr>
        <w:pStyle w:val="PlainText"/>
        <w:rPr>
          <w:rFonts w:ascii="Courier New" w:hAnsi="Courier New" w:cs="Courier New"/>
        </w:rPr>
      </w:pPr>
    </w:p>
    <w:p w14:paraId="6271B998" w14:textId="4F71522E" w:rsidR="008C2095" w:rsidRDefault="008C2095" w:rsidP="004F4BF0">
      <w:pPr>
        <w:pStyle w:val="PlainText"/>
        <w:rPr>
          <w:rFonts w:ascii="Courier New" w:hAnsi="Courier New" w:cs="Courier New"/>
        </w:rPr>
      </w:pPr>
      <w:r>
        <w:rPr>
          <w:rFonts w:ascii="Courier New" w:hAnsi="Courier New" w:cs="Courier New"/>
        </w:rPr>
        <w:t>We also want to make sure that when you are evaluating data that exists in the watershed</w:t>
      </w:r>
      <w:r w:rsidR="00781F0F">
        <w:rPr>
          <w:rFonts w:ascii="Courier New" w:hAnsi="Courier New" w:cs="Courier New"/>
        </w:rPr>
        <w:t xml:space="preserve"> that you also consider any data gaps that might exist.</w:t>
      </w:r>
    </w:p>
    <w:p w14:paraId="3D506E6C" w14:textId="77777777" w:rsidR="006311AC" w:rsidRDefault="006311AC" w:rsidP="004F4BF0">
      <w:pPr>
        <w:pStyle w:val="PlainText"/>
        <w:rPr>
          <w:rFonts w:ascii="Courier New" w:hAnsi="Courier New" w:cs="Courier New"/>
        </w:rPr>
      </w:pPr>
    </w:p>
    <w:p w14:paraId="55FF2924" w14:textId="26C1501C" w:rsidR="004F4BF0" w:rsidRPr="004F4BF0" w:rsidRDefault="00D07007" w:rsidP="004F4BF0">
      <w:pPr>
        <w:pStyle w:val="PlainText"/>
        <w:rPr>
          <w:rFonts w:ascii="Courier New" w:hAnsi="Courier New" w:cs="Courier New"/>
        </w:rPr>
      </w:pPr>
      <w:r>
        <w:rPr>
          <w:rFonts w:ascii="Courier New" w:hAnsi="Courier New" w:cs="Courier New"/>
        </w:rPr>
        <w:t>W</w:t>
      </w:r>
      <w:r w:rsidR="004F4BF0" w:rsidRPr="004F4BF0">
        <w:rPr>
          <w:rFonts w:ascii="Courier New" w:hAnsi="Courier New" w:cs="Courier New"/>
        </w:rPr>
        <w:t xml:space="preserve">hen you identify, </w:t>
      </w:r>
      <w:r>
        <w:rPr>
          <w:rFonts w:ascii="Courier New" w:hAnsi="Courier New" w:cs="Courier New"/>
        </w:rPr>
        <w:t>o</w:t>
      </w:r>
      <w:r w:rsidR="004F4BF0" w:rsidRPr="004F4BF0">
        <w:rPr>
          <w:rFonts w:ascii="Courier New" w:hAnsi="Courier New" w:cs="Courier New"/>
        </w:rPr>
        <w:t>h, thank you.</w:t>
      </w:r>
    </w:p>
    <w:p w14:paraId="38DA324E" w14:textId="77777777" w:rsidR="004F4BF0" w:rsidRPr="004F4BF0" w:rsidRDefault="004F4BF0" w:rsidP="004F4BF0">
      <w:pPr>
        <w:pStyle w:val="PlainText"/>
        <w:rPr>
          <w:rFonts w:ascii="Courier New" w:hAnsi="Courier New" w:cs="Courier New"/>
        </w:rPr>
      </w:pPr>
    </w:p>
    <w:p w14:paraId="2772BFD0" w14:textId="16EDD1B8" w:rsidR="004F4BF0" w:rsidRPr="004F4BF0" w:rsidRDefault="004F4BF0" w:rsidP="004F4BF0">
      <w:pPr>
        <w:pStyle w:val="PlainText"/>
        <w:rPr>
          <w:rFonts w:ascii="Courier New" w:hAnsi="Courier New" w:cs="Courier New"/>
        </w:rPr>
      </w:pPr>
      <w:r w:rsidRPr="004F4BF0">
        <w:rPr>
          <w:rFonts w:ascii="Courier New" w:hAnsi="Courier New" w:cs="Courier New"/>
        </w:rPr>
        <w:lastRenderedPageBreak/>
        <w:t>When you identify a, a data gap</w:t>
      </w:r>
      <w:r w:rsidR="00DD55E7">
        <w:rPr>
          <w:rFonts w:ascii="Courier New" w:hAnsi="Courier New" w:cs="Courier New"/>
        </w:rPr>
        <w:t>, t</w:t>
      </w:r>
      <w:r w:rsidRPr="004F4BF0">
        <w:rPr>
          <w:rFonts w:ascii="Courier New" w:hAnsi="Courier New" w:cs="Courier New"/>
        </w:rPr>
        <w:t>hat can become an implementation that you recommend further on in the plan as well.</w:t>
      </w:r>
    </w:p>
    <w:p w14:paraId="78354C9A" w14:textId="77777777" w:rsidR="004F4BF0" w:rsidRPr="004F4BF0" w:rsidRDefault="004F4BF0" w:rsidP="004F4BF0">
      <w:pPr>
        <w:pStyle w:val="PlainText"/>
        <w:rPr>
          <w:rFonts w:ascii="Courier New" w:hAnsi="Courier New" w:cs="Courier New"/>
        </w:rPr>
      </w:pPr>
    </w:p>
    <w:p w14:paraId="4AD4D231" w14:textId="3F997B4E" w:rsidR="004F4BF0" w:rsidRPr="004F4BF0" w:rsidRDefault="004F4BF0" w:rsidP="004F4BF0">
      <w:pPr>
        <w:pStyle w:val="PlainText"/>
        <w:rPr>
          <w:rFonts w:ascii="Courier New" w:hAnsi="Courier New" w:cs="Courier New"/>
        </w:rPr>
      </w:pPr>
      <w:r w:rsidRPr="004F4BF0">
        <w:rPr>
          <w:rFonts w:ascii="Courier New" w:hAnsi="Courier New" w:cs="Courier New"/>
        </w:rPr>
        <w:t>We want to make sure, I think Meghan mentioned this a little bit, that you include a broad array of structural and non-structural practices. And the idea is that we want plan preparers to identify a variety of management practices</w:t>
      </w:r>
      <w:r w:rsidR="007E5AE1">
        <w:rPr>
          <w:rFonts w:ascii="Courier New" w:hAnsi="Courier New" w:cs="Courier New"/>
        </w:rPr>
        <w:t xml:space="preserve"> </w:t>
      </w:r>
      <w:r w:rsidR="00DD55E7">
        <w:rPr>
          <w:rFonts w:ascii="Courier New" w:hAnsi="Courier New" w:cs="Courier New"/>
        </w:rPr>
        <w:t>t</w:t>
      </w:r>
      <w:r w:rsidRPr="004F4BF0">
        <w:rPr>
          <w:rFonts w:ascii="Courier New" w:hAnsi="Courier New" w:cs="Courier New"/>
        </w:rPr>
        <w:t>hat anyone, any stakeholders in the watershed can implement. So,</w:t>
      </w:r>
      <w:r w:rsidR="007E5AE1">
        <w:rPr>
          <w:rFonts w:ascii="Courier New" w:hAnsi="Courier New" w:cs="Courier New"/>
        </w:rPr>
        <w:t xml:space="preserve"> y</w:t>
      </w:r>
      <w:r w:rsidRPr="004F4BF0">
        <w:rPr>
          <w:rFonts w:ascii="Courier New" w:hAnsi="Courier New" w:cs="Courier New"/>
        </w:rPr>
        <w:t>ou know, varying levels of complexity, varying levels of cost, so that any organization, regardless of what their ability is, will find something in the plan that they can implement.</w:t>
      </w:r>
    </w:p>
    <w:p w14:paraId="61906DB4" w14:textId="77777777" w:rsidR="004F4BF0" w:rsidRPr="004F4BF0" w:rsidRDefault="004F4BF0" w:rsidP="004F4BF0">
      <w:pPr>
        <w:pStyle w:val="PlainText"/>
        <w:rPr>
          <w:rFonts w:ascii="Courier New" w:hAnsi="Courier New" w:cs="Courier New"/>
        </w:rPr>
      </w:pPr>
    </w:p>
    <w:p w14:paraId="5151802A" w14:textId="2319448D" w:rsidR="004F4BF0" w:rsidRPr="004F4BF0" w:rsidRDefault="004F4BF0" w:rsidP="004F4BF0">
      <w:pPr>
        <w:pStyle w:val="PlainText"/>
        <w:rPr>
          <w:rFonts w:ascii="Courier New" w:hAnsi="Courier New" w:cs="Courier New"/>
        </w:rPr>
      </w:pPr>
      <w:r w:rsidRPr="004F4BF0">
        <w:rPr>
          <w:rFonts w:ascii="Courier New" w:hAnsi="Courier New" w:cs="Courier New"/>
        </w:rPr>
        <w:t xml:space="preserve">One thing that's very important is to make sure that all the information in the elements align. </w:t>
      </w:r>
      <w:proofErr w:type="gramStart"/>
      <w:r w:rsidRPr="004F4BF0">
        <w:rPr>
          <w:rFonts w:ascii="Courier New" w:hAnsi="Courier New" w:cs="Courier New"/>
        </w:rPr>
        <w:t>So</w:t>
      </w:r>
      <w:proofErr w:type="gramEnd"/>
      <w:r w:rsidRPr="004F4BF0">
        <w:rPr>
          <w:rFonts w:ascii="Courier New" w:hAnsi="Courier New" w:cs="Courier New"/>
        </w:rPr>
        <w:t xml:space="preserve"> if you talk about a management measure in Element C, make sure that you include that in the subsequent sections.</w:t>
      </w:r>
    </w:p>
    <w:p w14:paraId="3EAEA0E7" w14:textId="77777777" w:rsidR="004F4BF0" w:rsidRPr="004F4BF0" w:rsidRDefault="004F4BF0" w:rsidP="004F4BF0">
      <w:pPr>
        <w:pStyle w:val="PlainText"/>
        <w:rPr>
          <w:rFonts w:ascii="Courier New" w:hAnsi="Courier New" w:cs="Courier New"/>
        </w:rPr>
      </w:pPr>
    </w:p>
    <w:p w14:paraId="05489BC4" w14:textId="2BC36775" w:rsidR="004F4BF0" w:rsidRPr="004F4BF0" w:rsidRDefault="004F4BF0" w:rsidP="004F4BF0">
      <w:pPr>
        <w:pStyle w:val="PlainText"/>
        <w:rPr>
          <w:rFonts w:ascii="Courier New" w:hAnsi="Courier New" w:cs="Courier New"/>
        </w:rPr>
      </w:pPr>
      <w:r w:rsidRPr="004F4BF0">
        <w:rPr>
          <w:rFonts w:ascii="Courier New" w:hAnsi="Courier New" w:cs="Courier New"/>
        </w:rPr>
        <w:t>And finally,</w:t>
      </w:r>
      <w:r w:rsidR="007E5AE1">
        <w:rPr>
          <w:rFonts w:ascii="Courier New" w:hAnsi="Courier New" w:cs="Courier New"/>
        </w:rPr>
        <w:t xml:space="preserve"> w</w:t>
      </w:r>
      <w:r w:rsidRPr="004F4BF0">
        <w:rPr>
          <w:rFonts w:ascii="Courier New" w:hAnsi="Courier New" w:cs="Courier New"/>
        </w:rPr>
        <w:t xml:space="preserve">hen you are describing how the plan will be evaluated, in other words, </w:t>
      </w:r>
      <w:proofErr w:type="gramStart"/>
      <w:r w:rsidRPr="004F4BF0">
        <w:rPr>
          <w:rFonts w:ascii="Courier New" w:hAnsi="Courier New" w:cs="Courier New"/>
        </w:rPr>
        <w:t>you</w:t>
      </w:r>
      <w:proofErr w:type="gramEnd"/>
      <w:r w:rsidRPr="004F4BF0">
        <w:rPr>
          <w:rFonts w:ascii="Courier New" w:hAnsi="Courier New" w:cs="Courier New"/>
        </w:rPr>
        <w:t xml:space="preserve"> know, are the management measures resulting in a positive impact?</w:t>
      </w:r>
    </w:p>
    <w:p w14:paraId="4D8C6C78" w14:textId="77777777" w:rsidR="004F4BF0" w:rsidRPr="004F4BF0" w:rsidRDefault="004F4BF0" w:rsidP="004F4BF0">
      <w:pPr>
        <w:pStyle w:val="PlainText"/>
        <w:rPr>
          <w:rFonts w:ascii="Courier New" w:hAnsi="Courier New" w:cs="Courier New"/>
        </w:rPr>
      </w:pPr>
    </w:p>
    <w:p w14:paraId="0B923133" w14:textId="5BF6F278" w:rsidR="004F4BF0" w:rsidRPr="004F4BF0" w:rsidRDefault="004F4BF0" w:rsidP="004F4BF0">
      <w:pPr>
        <w:pStyle w:val="PlainText"/>
        <w:rPr>
          <w:rFonts w:ascii="Courier New" w:hAnsi="Courier New" w:cs="Courier New"/>
        </w:rPr>
      </w:pPr>
      <w:r w:rsidRPr="004F4BF0">
        <w:rPr>
          <w:rFonts w:ascii="Courier New" w:hAnsi="Courier New" w:cs="Courier New"/>
        </w:rPr>
        <w:t>Make sure you include who will or who is most likely to implement the plan.</w:t>
      </w:r>
    </w:p>
    <w:p w14:paraId="027634E4" w14:textId="77777777" w:rsidR="004F4BF0" w:rsidRPr="004F4BF0" w:rsidRDefault="004F4BF0" w:rsidP="004F4BF0">
      <w:pPr>
        <w:pStyle w:val="PlainText"/>
        <w:rPr>
          <w:rFonts w:ascii="Courier New" w:hAnsi="Courier New" w:cs="Courier New"/>
        </w:rPr>
      </w:pPr>
    </w:p>
    <w:p w14:paraId="67EC00B6" w14:textId="05FAA338" w:rsidR="004F4BF0" w:rsidRPr="004F4BF0" w:rsidRDefault="004F4BF0" w:rsidP="004F4BF0">
      <w:pPr>
        <w:pStyle w:val="PlainText"/>
        <w:rPr>
          <w:rFonts w:ascii="Courier New" w:hAnsi="Courier New" w:cs="Courier New"/>
        </w:rPr>
      </w:pPr>
      <w:r w:rsidRPr="004F4BF0">
        <w:rPr>
          <w:rFonts w:ascii="Courier New" w:hAnsi="Courier New" w:cs="Courier New"/>
        </w:rPr>
        <w:t xml:space="preserve">Describe how the plan will be evaluated, you know, what's the process that you plan to use, and importantly, describe what steps you'll take if there isn't any progress observed, because that's </w:t>
      </w:r>
      <w:proofErr w:type="gramStart"/>
      <w:r w:rsidRPr="004F4BF0">
        <w:rPr>
          <w:rFonts w:ascii="Courier New" w:hAnsi="Courier New" w:cs="Courier New"/>
        </w:rPr>
        <w:t>really important</w:t>
      </w:r>
      <w:proofErr w:type="gramEnd"/>
      <w:r w:rsidRPr="004F4BF0">
        <w:rPr>
          <w:rFonts w:ascii="Courier New" w:hAnsi="Courier New" w:cs="Courier New"/>
        </w:rPr>
        <w:t>. Watershed plans are intended to be iterative, they're intended to be constantly evaluated and updated, so make sure that</w:t>
      </w:r>
      <w:r w:rsidR="00746ACB">
        <w:rPr>
          <w:rFonts w:ascii="Courier New" w:hAnsi="Courier New" w:cs="Courier New"/>
        </w:rPr>
        <w:t xml:space="preserve"> i</w:t>
      </w:r>
      <w:r w:rsidRPr="004F4BF0">
        <w:rPr>
          <w:rFonts w:ascii="Courier New" w:hAnsi="Courier New" w:cs="Courier New"/>
        </w:rPr>
        <w:t>n that last section, you've been writing this plan, you're just ready for it to be done, but make sure that you, you know, you explore these elements and provide this information.</w:t>
      </w:r>
    </w:p>
    <w:p w14:paraId="63E439A8" w14:textId="77777777" w:rsidR="004F4BF0" w:rsidRPr="004F4BF0" w:rsidRDefault="004F4BF0" w:rsidP="004F4BF0">
      <w:pPr>
        <w:pStyle w:val="PlainText"/>
        <w:rPr>
          <w:rFonts w:ascii="Courier New" w:hAnsi="Courier New" w:cs="Courier New"/>
        </w:rPr>
      </w:pPr>
    </w:p>
    <w:p w14:paraId="40C7B8EF" w14:textId="321EA416" w:rsidR="004F4BF0" w:rsidRPr="004F4BF0" w:rsidRDefault="004F4BF0" w:rsidP="004F4BF0">
      <w:pPr>
        <w:pStyle w:val="PlainText"/>
        <w:rPr>
          <w:rFonts w:ascii="Courier New" w:hAnsi="Courier New" w:cs="Courier New"/>
        </w:rPr>
      </w:pPr>
      <w:r w:rsidRPr="004F4BF0">
        <w:rPr>
          <w:rFonts w:ascii="Courier New" w:hAnsi="Courier New" w:cs="Courier New"/>
        </w:rPr>
        <w:t>All right, so some things to keep in mind when you're preparing your proposal.</w:t>
      </w:r>
    </w:p>
    <w:p w14:paraId="490E8848" w14:textId="77777777" w:rsidR="004F4BF0" w:rsidRPr="004F4BF0" w:rsidRDefault="004F4BF0" w:rsidP="004F4BF0">
      <w:pPr>
        <w:pStyle w:val="PlainText"/>
        <w:rPr>
          <w:rFonts w:ascii="Courier New" w:hAnsi="Courier New" w:cs="Courier New"/>
        </w:rPr>
      </w:pPr>
    </w:p>
    <w:p w14:paraId="4CCA14CB" w14:textId="2C9D2010" w:rsidR="00832516" w:rsidRDefault="004F4BF0" w:rsidP="004F4BF0">
      <w:pPr>
        <w:pStyle w:val="PlainText"/>
        <w:rPr>
          <w:rFonts w:ascii="Courier New" w:hAnsi="Courier New" w:cs="Courier New"/>
        </w:rPr>
      </w:pPr>
      <w:r w:rsidRPr="004F4BF0">
        <w:rPr>
          <w:rFonts w:ascii="Courier New" w:hAnsi="Courier New" w:cs="Courier New"/>
        </w:rPr>
        <w:t xml:space="preserve">Do you have a good understanding of what the problem </w:t>
      </w:r>
      <w:proofErr w:type="gramStart"/>
      <w:r w:rsidRPr="004F4BF0">
        <w:rPr>
          <w:rFonts w:ascii="Courier New" w:hAnsi="Courier New" w:cs="Courier New"/>
        </w:rPr>
        <w:t>is</w:t>
      </w:r>
      <w:proofErr w:type="gramEnd"/>
      <w:r w:rsidR="00746ACB">
        <w:rPr>
          <w:rFonts w:ascii="Courier New" w:hAnsi="Courier New" w:cs="Courier New"/>
        </w:rPr>
        <w:t xml:space="preserve"> o</w:t>
      </w:r>
      <w:r w:rsidRPr="004F4BF0">
        <w:rPr>
          <w:rFonts w:ascii="Courier New" w:hAnsi="Courier New" w:cs="Courier New"/>
        </w:rPr>
        <w:t>r do you need to do additional</w:t>
      </w:r>
      <w:r w:rsidR="00746ACB">
        <w:rPr>
          <w:rFonts w:ascii="Courier New" w:hAnsi="Courier New" w:cs="Courier New"/>
        </w:rPr>
        <w:t xml:space="preserve"> </w:t>
      </w:r>
      <w:r w:rsidRPr="004F4BF0">
        <w:rPr>
          <w:rFonts w:ascii="Courier New" w:hAnsi="Courier New" w:cs="Courier New"/>
        </w:rPr>
        <w:t>watershed assessment</w:t>
      </w:r>
      <w:r w:rsidR="00746ACB">
        <w:rPr>
          <w:rFonts w:ascii="Courier New" w:hAnsi="Courier New" w:cs="Courier New"/>
        </w:rPr>
        <w:t>?</w:t>
      </w:r>
      <w:r w:rsidRPr="004F4BF0">
        <w:rPr>
          <w:rFonts w:ascii="Courier New" w:hAnsi="Courier New" w:cs="Courier New"/>
        </w:rPr>
        <w:t xml:space="preserve"> </w:t>
      </w:r>
      <w:proofErr w:type="gramStart"/>
      <w:r w:rsidRPr="004F4BF0">
        <w:rPr>
          <w:rFonts w:ascii="Courier New" w:hAnsi="Courier New" w:cs="Courier New"/>
        </w:rPr>
        <w:t>So</w:t>
      </w:r>
      <w:proofErr w:type="gramEnd"/>
      <w:r w:rsidRPr="004F4BF0">
        <w:rPr>
          <w:rFonts w:ascii="Courier New" w:hAnsi="Courier New" w:cs="Courier New"/>
        </w:rPr>
        <w:t xml:space="preserve"> make sure that</w:t>
      </w:r>
      <w:r w:rsidR="00746ACB">
        <w:rPr>
          <w:rFonts w:ascii="Courier New" w:hAnsi="Courier New" w:cs="Courier New"/>
        </w:rPr>
        <w:t xml:space="preserve"> </w:t>
      </w:r>
      <w:r w:rsidRPr="004F4BF0">
        <w:rPr>
          <w:rFonts w:ascii="Courier New" w:hAnsi="Courier New" w:cs="Courier New"/>
        </w:rPr>
        <w:t>you include funding in that proposal task</w:t>
      </w:r>
      <w:r w:rsidR="00832516">
        <w:rPr>
          <w:rFonts w:ascii="Courier New" w:hAnsi="Courier New" w:cs="Courier New"/>
        </w:rPr>
        <w:t xml:space="preserve"> </w:t>
      </w:r>
      <w:r w:rsidRPr="004F4BF0">
        <w:rPr>
          <w:rFonts w:ascii="Courier New" w:hAnsi="Courier New" w:cs="Courier New"/>
        </w:rPr>
        <w:t xml:space="preserve">to conduct any additional assessment that might be needed. </w:t>
      </w:r>
    </w:p>
    <w:p w14:paraId="50025495" w14:textId="77777777" w:rsidR="00832516" w:rsidRDefault="00832516" w:rsidP="004F4BF0">
      <w:pPr>
        <w:pStyle w:val="PlainText"/>
        <w:rPr>
          <w:rFonts w:ascii="Courier New" w:hAnsi="Courier New" w:cs="Courier New"/>
        </w:rPr>
      </w:pPr>
    </w:p>
    <w:p w14:paraId="1B49F8C5" w14:textId="2810ACBF" w:rsidR="004F4BF0" w:rsidRPr="004F4BF0" w:rsidRDefault="004F4BF0" w:rsidP="004F4BF0">
      <w:pPr>
        <w:pStyle w:val="PlainText"/>
        <w:rPr>
          <w:rFonts w:ascii="Courier New" w:hAnsi="Courier New" w:cs="Courier New"/>
        </w:rPr>
      </w:pPr>
      <w:r w:rsidRPr="004F4BF0">
        <w:rPr>
          <w:rFonts w:ascii="Courier New" w:hAnsi="Courier New" w:cs="Courier New"/>
        </w:rPr>
        <w:t>Again, do you have adequate water quality data, or do you need to collect more data? Make sure that you provide enough funding to,</w:t>
      </w:r>
      <w:r w:rsidR="00832516">
        <w:rPr>
          <w:rFonts w:ascii="Courier New" w:hAnsi="Courier New" w:cs="Courier New"/>
        </w:rPr>
        <w:t xml:space="preserve"> t</w:t>
      </w:r>
      <w:r w:rsidRPr="004F4BF0">
        <w:rPr>
          <w:rFonts w:ascii="Courier New" w:hAnsi="Courier New" w:cs="Courier New"/>
        </w:rPr>
        <w:t>o do additional data collection, and especially sometimes when you start doing your watershed assessment</w:t>
      </w:r>
      <w:r w:rsidR="00832516">
        <w:rPr>
          <w:rFonts w:ascii="Courier New" w:hAnsi="Courier New" w:cs="Courier New"/>
        </w:rPr>
        <w:t xml:space="preserve"> </w:t>
      </w:r>
      <w:r w:rsidRPr="004F4BF0">
        <w:rPr>
          <w:rFonts w:ascii="Courier New" w:hAnsi="Courier New" w:cs="Courier New"/>
        </w:rPr>
        <w:t>you may discover that there's something that you didn't anticipate when you were preparing your proposal, so you want to make sure you've got a little bit of a cushion there.</w:t>
      </w:r>
    </w:p>
    <w:p w14:paraId="7FD97035" w14:textId="77777777" w:rsidR="004F4BF0" w:rsidRPr="004F4BF0" w:rsidRDefault="004F4BF0" w:rsidP="004F4BF0">
      <w:pPr>
        <w:pStyle w:val="PlainText"/>
        <w:rPr>
          <w:rFonts w:ascii="Courier New" w:hAnsi="Courier New" w:cs="Courier New"/>
        </w:rPr>
      </w:pPr>
    </w:p>
    <w:p w14:paraId="27420A11" w14:textId="77777777" w:rsidR="00733D87" w:rsidRDefault="0072476E" w:rsidP="004F4BF0">
      <w:pPr>
        <w:pStyle w:val="PlainText"/>
        <w:rPr>
          <w:rFonts w:ascii="Courier New" w:hAnsi="Courier New" w:cs="Courier New"/>
        </w:rPr>
      </w:pPr>
      <w:r>
        <w:rPr>
          <w:rFonts w:ascii="Courier New" w:hAnsi="Courier New" w:cs="Courier New"/>
        </w:rPr>
        <w:t>D</w:t>
      </w:r>
      <w:r w:rsidR="004F4BF0" w:rsidRPr="004F4BF0">
        <w:rPr>
          <w:rFonts w:ascii="Courier New" w:hAnsi="Courier New" w:cs="Courier New"/>
        </w:rPr>
        <w:t>o you need to budget for site assessment work? Do you need to do any kind of soil testing or shoot elevations to determine, you know, what your grades are, and if your project is going to</w:t>
      </w:r>
      <w:r>
        <w:rPr>
          <w:rFonts w:ascii="Courier New" w:hAnsi="Courier New" w:cs="Courier New"/>
        </w:rPr>
        <w:t xml:space="preserve"> </w:t>
      </w:r>
      <w:r w:rsidR="004F4BF0" w:rsidRPr="004F4BF0">
        <w:rPr>
          <w:rFonts w:ascii="Courier New" w:hAnsi="Courier New" w:cs="Courier New"/>
        </w:rPr>
        <w:t xml:space="preserve">drain properly. </w:t>
      </w:r>
    </w:p>
    <w:p w14:paraId="3D739345" w14:textId="77777777" w:rsidR="00733D87" w:rsidRDefault="00733D87" w:rsidP="004F4BF0">
      <w:pPr>
        <w:pStyle w:val="PlainText"/>
        <w:rPr>
          <w:rFonts w:ascii="Courier New" w:hAnsi="Courier New" w:cs="Courier New"/>
        </w:rPr>
      </w:pPr>
    </w:p>
    <w:p w14:paraId="1396397F" w14:textId="77777777" w:rsidR="00733D87" w:rsidRDefault="004F4BF0" w:rsidP="004F4BF0">
      <w:pPr>
        <w:pStyle w:val="PlainText"/>
        <w:rPr>
          <w:rFonts w:ascii="Courier New" w:hAnsi="Courier New" w:cs="Courier New"/>
        </w:rPr>
      </w:pPr>
      <w:r w:rsidRPr="004F4BF0">
        <w:rPr>
          <w:rFonts w:ascii="Courier New" w:hAnsi="Courier New" w:cs="Courier New"/>
        </w:rPr>
        <w:t xml:space="preserve">Do you plan on developing conceptual plans, or do you want to go ahead and develop some plans that are better than conceptual? </w:t>
      </w:r>
      <w:proofErr w:type="gramStart"/>
      <w:r w:rsidRPr="004F4BF0">
        <w:rPr>
          <w:rFonts w:ascii="Courier New" w:hAnsi="Courier New" w:cs="Courier New"/>
        </w:rPr>
        <w:t>So</w:t>
      </w:r>
      <w:proofErr w:type="gramEnd"/>
      <w:r w:rsidRPr="004F4BF0">
        <w:rPr>
          <w:rFonts w:ascii="Courier New" w:hAnsi="Courier New" w:cs="Courier New"/>
        </w:rPr>
        <w:t xml:space="preserve"> make sure you provide enough funding there. </w:t>
      </w:r>
    </w:p>
    <w:p w14:paraId="7BCB44D3" w14:textId="77777777" w:rsidR="00733D87" w:rsidRDefault="00733D87" w:rsidP="004F4BF0">
      <w:pPr>
        <w:pStyle w:val="PlainText"/>
        <w:rPr>
          <w:rFonts w:ascii="Courier New" w:hAnsi="Courier New" w:cs="Courier New"/>
        </w:rPr>
      </w:pPr>
    </w:p>
    <w:p w14:paraId="0E5EACBE" w14:textId="06FBD839" w:rsidR="00733D87" w:rsidRDefault="004F4BF0" w:rsidP="004F4BF0">
      <w:pPr>
        <w:pStyle w:val="PlainText"/>
        <w:rPr>
          <w:rFonts w:ascii="Courier New" w:hAnsi="Courier New" w:cs="Courier New"/>
        </w:rPr>
      </w:pPr>
      <w:r w:rsidRPr="004F4BF0">
        <w:rPr>
          <w:rFonts w:ascii="Courier New" w:hAnsi="Courier New" w:cs="Courier New"/>
        </w:rPr>
        <w:lastRenderedPageBreak/>
        <w:t>You know, the worst thing is to</w:t>
      </w:r>
      <w:r w:rsidR="00733D87">
        <w:rPr>
          <w:rFonts w:ascii="Courier New" w:hAnsi="Courier New" w:cs="Courier New"/>
        </w:rPr>
        <w:t xml:space="preserve"> </w:t>
      </w:r>
      <w:r w:rsidRPr="004F4BF0">
        <w:rPr>
          <w:rFonts w:ascii="Courier New" w:hAnsi="Courier New" w:cs="Courier New"/>
        </w:rPr>
        <w:t>get into your project</w:t>
      </w:r>
      <w:r w:rsidR="00733D87">
        <w:rPr>
          <w:rFonts w:ascii="Courier New" w:hAnsi="Courier New" w:cs="Courier New"/>
        </w:rPr>
        <w:t xml:space="preserve"> </w:t>
      </w:r>
      <w:r w:rsidRPr="004F4BF0">
        <w:rPr>
          <w:rFonts w:ascii="Courier New" w:hAnsi="Courier New" w:cs="Courier New"/>
        </w:rPr>
        <w:t>and then discover you don't have enough funding to do the work that you want to do</w:t>
      </w:r>
      <w:r w:rsidR="00733D87">
        <w:rPr>
          <w:rFonts w:ascii="Courier New" w:hAnsi="Courier New" w:cs="Courier New"/>
        </w:rPr>
        <w:t xml:space="preserve"> </w:t>
      </w:r>
      <w:r w:rsidRPr="004F4BF0">
        <w:rPr>
          <w:rFonts w:ascii="Courier New" w:hAnsi="Courier New" w:cs="Courier New"/>
        </w:rPr>
        <w:t xml:space="preserve">and then </w:t>
      </w:r>
      <w:proofErr w:type="gramStart"/>
      <w:r w:rsidRPr="004F4BF0">
        <w:rPr>
          <w:rFonts w:ascii="Courier New" w:hAnsi="Courier New" w:cs="Courier New"/>
        </w:rPr>
        <w:t>have to</w:t>
      </w:r>
      <w:proofErr w:type="gramEnd"/>
      <w:r w:rsidRPr="004F4BF0">
        <w:rPr>
          <w:rFonts w:ascii="Courier New" w:hAnsi="Courier New" w:cs="Courier New"/>
        </w:rPr>
        <w:t xml:space="preserve"> start shuffling funds around within your grant. </w:t>
      </w:r>
    </w:p>
    <w:p w14:paraId="16361074" w14:textId="77777777" w:rsidR="00733D87" w:rsidRDefault="00733D87" w:rsidP="004F4BF0">
      <w:pPr>
        <w:pStyle w:val="PlainText"/>
        <w:rPr>
          <w:rFonts w:ascii="Courier New" w:hAnsi="Courier New" w:cs="Courier New"/>
        </w:rPr>
      </w:pPr>
    </w:p>
    <w:p w14:paraId="08410B10" w14:textId="16ECA28D" w:rsidR="00733D87" w:rsidRDefault="004F4BF0" w:rsidP="004F4BF0">
      <w:pPr>
        <w:pStyle w:val="PlainText"/>
        <w:rPr>
          <w:rFonts w:ascii="Courier New" w:hAnsi="Courier New" w:cs="Courier New"/>
        </w:rPr>
      </w:pPr>
      <w:r w:rsidRPr="004F4BF0">
        <w:rPr>
          <w:rFonts w:ascii="Courier New" w:hAnsi="Courier New" w:cs="Courier New"/>
        </w:rPr>
        <w:t>And then finally,</w:t>
      </w:r>
      <w:r w:rsidR="00733D87">
        <w:rPr>
          <w:rFonts w:ascii="Courier New" w:hAnsi="Courier New" w:cs="Courier New"/>
        </w:rPr>
        <w:t xml:space="preserve"> </w:t>
      </w:r>
      <w:r w:rsidRPr="004F4BF0">
        <w:rPr>
          <w:rFonts w:ascii="Courier New" w:hAnsi="Courier New" w:cs="Courier New"/>
        </w:rPr>
        <w:t xml:space="preserve">once you have prepared your watershed-based plan, make sure that you have enough funding to cover the cost of any revisions. </w:t>
      </w:r>
    </w:p>
    <w:p w14:paraId="650A0311" w14:textId="77777777" w:rsidR="00733D87" w:rsidRDefault="00733D87" w:rsidP="004F4BF0">
      <w:pPr>
        <w:pStyle w:val="PlainText"/>
        <w:rPr>
          <w:rFonts w:ascii="Courier New" w:hAnsi="Courier New" w:cs="Courier New"/>
        </w:rPr>
      </w:pPr>
    </w:p>
    <w:p w14:paraId="301EC947" w14:textId="0932A8D9" w:rsidR="004F4BF0" w:rsidRPr="004F4BF0" w:rsidRDefault="004F4BF0" w:rsidP="004F4BF0">
      <w:pPr>
        <w:pStyle w:val="PlainText"/>
        <w:rPr>
          <w:rFonts w:ascii="Courier New" w:hAnsi="Courier New" w:cs="Courier New"/>
        </w:rPr>
      </w:pPr>
      <w:proofErr w:type="gramStart"/>
      <w:r w:rsidRPr="004F4BF0">
        <w:rPr>
          <w:rFonts w:ascii="Courier New" w:hAnsi="Courier New" w:cs="Courier New"/>
        </w:rPr>
        <w:t>So</w:t>
      </w:r>
      <w:proofErr w:type="gramEnd"/>
      <w:r w:rsidRPr="004F4BF0">
        <w:rPr>
          <w:rFonts w:ascii="Courier New" w:hAnsi="Courier New" w:cs="Courier New"/>
        </w:rPr>
        <w:t xml:space="preserve"> you submit the plan to DEP, we review it.</w:t>
      </w:r>
      <w:r w:rsidR="00733D87">
        <w:rPr>
          <w:rFonts w:ascii="Courier New" w:hAnsi="Courier New" w:cs="Courier New"/>
        </w:rPr>
        <w:t xml:space="preserve"> </w:t>
      </w:r>
      <w:r w:rsidRPr="004F4BF0">
        <w:rPr>
          <w:rFonts w:ascii="Courier New" w:hAnsi="Courier New" w:cs="Courier New"/>
        </w:rPr>
        <w:t>We send it back to you with our recommendations. Just make sure you have enough funding so that you're able to cover the cost of any revisions that are necessary.</w:t>
      </w:r>
    </w:p>
    <w:p w14:paraId="281C6975" w14:textId="77777777" w:rsidR="004F4BF0" w:rsidRPr="004F4BF0" w:rsidRDefault="004F4BF0" w:rsidP="004F4BF0">
      <w:pPr>
        <w:pStyle w:val="PlainText"/>
        <w:rPr>
          <w:rFonts w:ascii="Courier New" w:hAnsi="Courier New" w:cs="Courier New"/>
        </w:rPr>
      </w:pPr>
    </w:p>
    <w:p w14:paraId="2F810A28" w14:textId="77777777" w:rsidR="00733D87" w:rsidRDefault="004F4BF0" w:rsidP="004F4BF0">
      <w:pPr>
        <w:pStyle w:val="PlainText"/>
        <w:rPr>
          <w:rFonts w:ascii="Courier New" w:hAnsi="Courier New" w:cs="Courier New"/>
        </w:rPr>
      </w:pPr>
      <w:r w:rsidRPr="004F4BF0">
        <w:rPr>
          <w:rFonts w:ascii="Courier New" w:hAnsi="Courier New" w:cs="Courier New"/>
        </w:rPr>
        <w:t xml:space="preserve">All </w:t>
      </w:r>
      <w:proofErr w:type="gramStart"/>
      <w:r w:rsidRPr="004F4BF0">
        <w:rPr>
          <w:rFonts w:ascii="Courier New" w:hAnsi="Courier New" w:cs="Courier New"/>
        </w:rPr>
        <w:t>right,</w:t>
      </w:r>
      <w:proofErr w:type="gramEnd"/>
      <w:r w:rsidRPr="004F4BF0">
        <w:rPr>
          <w:rFonts w:ascii="Courier New" w:hAnsi="Courier New" w:cs="Courier New"/>
        </w:rPr>
        <w:t xml:space="preserve"> I included a couple of resources here. I won't go through those. We're going to share the slides, so you'll have access to </w:t>
      </w:r>
      <w:proofErr w:type="gramStart"/>
      <w:r w:rsidRPr="004F4BF0">
        <w:rPr>
          <w:rFonts w:ascii="Courier New" w:hAnsi="Courier New" w:cs="Courier New"/>
        </w:rPr>
        <w:t>all of</w:t>
      </w:r>
      <w:proofErr w:type="gramEnd"/>
      <w:r w:rsidRPr="004F4BF0">
        <w:rPr>
          <w:rFonts w:ascii="Courier New" w:hAnsi="Courier New" w:cs="Courier New"/>
        </w:rPr>
        <w:t xml:space="preserve"> these resources. </w:t>
      </w:r>
    </w:p>
    <w:p w14:paraId="4437BA5D" w14:textId="77777777" w:rsidR="00733D87" w:rsidRDefault="00733D87" w:rsidP="004F4BF0">
      <w:pPr>
        <w:pStyle w:val="PlainText"/>
        <w:rPr>
          <w:rFonts w:ascii="Courier New" w:hAnsi="Courier New" w:cs="Courier New"/>
        </w:rPr>
      </w:pPr>
    </w:p>
    <w:p w14:paraId="2F09AC46" w14:textId="68A6A969" w:rsidR="004F4BF0" w:rsidRPr="004F4BF0" w:rsidRDefault="004F4BF0" w:rsidP="004F4BF0">
      <w:pPr>
        <w:pStyle w:val="PlainText"/>
        <w:rPr>
          <w:rFonts w:ascii="Courier New" w:hAnsi="Courier New" w:cs="Courier New"/>
        </w:rPr>
      </w:pPr>
      <w:r w:rsidRPr="004F4BF0">
        <w:rPr>
          <w:rFonts w:ascii="Courier New" w:hAnsi="Courier New" w:cs="Courier New"/>
        </w:rPr>
        <w:t>And I do, oops.</w:t>
      </w:r>
      <w:r w:rsidR="00733D87">
        <w:rPr>
          <w:rFonts w:ascii="Courier New" w:hAnsi="Courier New" w:cs="Courier New"/>
        </w:rPr>
        <w:t xml:space="preserve"> </w:t>
      </w:r>
      <w:r w:rsidRPr="004F4BF0">
        <w:rPr>
          <w:rFonts w:ascii="Courier New" w:hAnsi="Courier New" w:cs="Courier New"/>
        </w:rPr>
        <w:t>Sorry, my screen is being crazy. We are planning on holding a watershed-based plan development workshop sometime later this fall, so we will really dive into all these subjects, in much, much more detail, so watch for that, to come out sometime later this year.</w:t>
      </w:r>
    </w:p>
    <w:p w14:paraId="2122D405" w14:textId="77777777" w:rsidR="004F4BF0" w:rsidRPr="004F4BF0" w:rsidRDefault="004F4BF0" w:rsidP="004F4BF0">
      <w:pPr>
        <w:pStyle w:val="PlainText"/>
        <w:rPr>
          <w:rFonts w:ascii="Courier New" w:hAnsi="Courier New" w:cs="Courier New"/>
        </w:rPr>
      </w:pPr>
    </w:p>
    <w:p w14:paraId="6F1A8E4B" w14:textId="4C4890ED" w:rsidR="004F4BF0" w:rsidRPr="004F4BF0" w:rsidRDefault="004F4BF0" w:rsidP="004F4BF0">
      <w:pPr>
        <w:pStyle w:val="PlainText"/>
        <w:rPr>
          <w:rFonts w:ascii="Courier New" w:hAnsi="Courier New" w:cs="Courier New"/>
        </w:rPr>
      </w:pPr>
      <w:r w:rsidRPr="004F4BF0">
        <w:rPr>
          <w:rFonts w:ascii="Courier New" w:hAnsi="Courier New" w:cs="Courier New"/>
        </w:rPr>
        <w:t>And that is it for my very, very quick presentation</w:t>
      </w:r>
      <w:r w:rsidR="00733D87">
        <w:rPr>
          <w:rFonts w:ascii="Courier New" w:hAnsi="Courier New" w:cs="Courier New"/>
        </w:rPr>
        <w:t xml:space="preserve"> a</w:t>
      </w:r>
      <w:r w:rsidRPr="004F4BF0">
        <w:rPr>
          <w:rFonts w:ascii="Courier New" w:hAnsi="Courier New" w:cs="Courier New"/>
        </w:rPr>
        <w:t>nd I will entertain any questions that you might have.</w:t>
      </w:r>
    </w:p>
    <w:sectPr w:rsidR="004F4BF0" w:rsidRPr="004F4BF0" w:rsidSect="004F4BF0">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88F"/>
    <w:rsid w:val="00002002"/>
    <w:rsid w:val="00010704"/>
    <w:rsid w:val="000569E9"/>
    <w:rsid w:val="000756EA"/>
    <w:rsid w:val="000D0C17"/>
    <w:rsid w:val="000E6908"/>
    <w:rsid w:val="001C71DF"/>
    <w:rsid w:val="001E2099"/>
    <w:rsid w:val="00233D98"/>
    <w:rsid w:val="00277AD6"/>
    <w:rsid w:val="002972C0"/>
    <w:rsid w:val="003863E9"/>
    <w:rsid w:val="003951BC"/>
    <w:rsid w:val="003F05D7"/>
    <w:rsid w:val="00454B80"/>
    <w:rsid w:val="004F4BF0"/>
    <w:rsid w:val="005E1FD8"/>
    <w:rsid w:val="005F7824"/>
    <w:rsid w:val="006311AC"/>
    <w:rsid w:val="00670AEA"/>
    <w:rsid w:val="006767C7"/>
    <w:rsid w:val="006920AC"/>
    <w:rsid w:val="006F5618"/>
    <w:rsid w:val="006F6416"/>
    <w:rsid w:val="007077A1"/>
    <w:rsid w:val="00713262"/>
    <w:rsid w:val="0072476E"/>
    <w:rsid w:val="00733D87"/>
    <w:rsid w:val="00746ACB"/>
    <w:rsid w:val="00781F0F"/>
    <w:rsid w:val="0079468B"/>
    <w:rsid w:val="007A10E4"/>
    <w:rsid w:val="007E5AE1"/>
    <w:rsid w:val="00832516"/>
    <w:rsid w:val="008763AB"/>
    <w:rsid w:val="008A1567"/>
    <w:rsid w:val="008C2095"/>
    <w:rsid w:val="008D7009"/>
    <w:rsid w:val="008E2823"/>
    <w:rsid w:val="00912409"/>
    <w:rsid w:val="00950E13"/>
    <w:rsid w:val="00972F66"/>
    <w:rsid w:val="00984F24"/>
    <w:rsid w:val="00A0141C"/>
    <w:rsid w:val="00A10F12"/>
    <w:rsid w:val="00A5668F"/>
    <w:rsid w:val="00A61125"/>
    <w:rsid w:val="00B30271"/>
    <w:rsid w:val="00B54C66"/>
    <w:rsid w:val="00B86407"/>
    <w:rsid w:val="00BB2722"/>
    <w:rsid w:val="00C1528D"/>
    <w:rsid w:val="00C21BB9"/>
    <w:rsid w:val="00C8565F"/>
    <w:rsid w:val="00D02EBF"/>
    <w:rsid w:val="00D07007"/>
    <w:rsid w:val="00D6642A"/>
    <w:rsid w:val="00DC4FC5"/>
    <w:rsid w:val="00DD55E7"/>
    <w:rsid w:val="00DD79BA"/>
    <w:rsid w:val="00E15643"/>
    <w:rsid w:val="00E1788F"/>
    <w:rsid w:val="00E54100"/>
    <w:rsid w:val="00E54353"/>
    <w:rsid w:val="00EA66EB"/>
    <w:rsid w:val="00EF44BA"/>
    <w:rsid w:val="00F6528A"/>
    <w:rsid w:val="00FA2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E6483"/>
  <w15:chartTrackingRefBased/>
  <w15:docId w15:val="{C293D9C0-9E48-40E8-8721-6F6BBB9CE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B7F7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B7F7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BEC04B-C1E8-4B36-A296-A0AA70473AA3}">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2.xml><?xml version="1.0" encoding="utf-8"?>
<ds:datastoreItem xmlns:ds="http://schemas.openxmlformats.org/officeDocument/2006/customXml" ds:itemID="{44189C75-9ED4-4318-8991-CF094A33F0BB}">
  <ds:schemaRefs>
    <ds:schemaRef ds:uri="http://schemas.microsoft.com/sharepoint/v3/contenttype/forms"/>
  </ds:schemaRefs>
</ds:datastoreItem>
</file>

<file path=customXml/itemProps3.xml><?xml version="1.0" encoding="utf-8"?>
<ds:datastoreItem xmlns:ds="http://schemas.openxmlformats.org/officeDocument/2006/customXml" ds:itemID="{48C656E0-48C3-4A86-B7B2-30725095B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929</Words>
  <Characters>5299</Characters>
  <Application>Microsoft Office Word</Application>
  <DocSecurity>0</DocSecurity>
  <Lines>44</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Rondeau, Judith (DEP)</cp:lastModifiedBy>
  <cp:revision>60</cp:revision>
  <dcterms:created xsi:type="dcterms:W3CDTF">2026-07-30T17:17:00Z</dcterms:created>
  <dcterms:modified xsi:type="dcterms:W3CDTF">2026-07-31T16:10:00Z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