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9C34EA" w:rsidRPr="002B61E2" w14:paraId="3D24B56F" w14:textId="77777777" w:rsidTr="00387141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79501552" w14:textId="77777777" w:rsidR="009C34EA" w:rsidRPr="002B61E2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>f Massachusetts</w:t>
            </w:r>
          </w:p>
          <w:p w14:paraId="104EF662" w14:textId="77777777" w:rsidR="009C34EA" w:rsidRPr="002B61E2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404ED05D" w14:textId="77777777" w:rsidR="009C34EA" w:rsidRPr="002B61E2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2A9C538E" w14:textId="77777777" w:rsidR="009C34EA" w:rsidRPr="002B61E2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4A3E4B46" w14:textId="77777777" w:rsidR="009C34EA" w:rsidRPr="002B61E2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 of Contents</w:t>
            </w:r>
          </w:p>
        </w:tc>
        <w:tc>
          <w:tcPr>
            <w:tcW w:w="1771" w:type="dxa"/>
          </w:tcPr>
          <w:p w14:paraId="52DA8A5B" w14:textId="77777777" w:rsidR="009C34EA" w:rsidRPr="002B61E2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24FA9B4E" w14:textId="77777777" w:rsidR="009C34EA" w:rsidRPr="002B61E2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</w:tr>
      <w:tr w:rsidR="009C34EA" w:rsidRPr="002B61E2" w14:paraId="5DDE2E01" w14:textId="77777777" w:rsidTr="00387141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445142B5" w14:textId="77777777" w:rsidR="009C34EA" w:rsidRPr="002B61E2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Transportation Manual</w:t>
            </w:r>
          </w:p>
        </w:tc>
        <w:tc>
          <w:tcPr>
            <w:tcW w:w="3750" w:type="dxa"/>
          </w:tcPr>
          <w:p w14:paraId="7C78FC5B" w14:textId="77777777" w:rsidR="009C34EA" w:rsidRPr="003F6F4E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14:paraId="487630C2" w14:textId="77777777" w:rsidR="009C34EA" w:rsidRPr="003F6F4E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TRN-41</w:t>
            </w:r>
          </w:p>
        </w:tc>
        <w:tc>
          <w:tcPr>
            <w:tcW w:w="1771" w:type="dxa"/>
          </w:tcPr>
          <w:p w14:paraId="79396C7F" w14:textId="77777777" w:rsidR="009C34EA" w:rsidRPr="003F6F4E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14:paraId="2B04452A" w14:textId="77777777" w:rsidR="009C34EA" w:rsidRPr="000B7C62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04/01/23</w:t>
            </w:r>
          </w:p>
        </w:tc>
      </w:tr>
    </w:tbl>
    <w:p w14:paraId="2F97BCB9" w14:textId="77777777" w:rsidR="009C34EA" w:rsidRDefault="009C34EA" w:rsidP="009C34EA"/>
    <w:p w14:paraId="6B2FCF4F" w14:textId="77777777" w:rsidR="009C34EA" w:rsidRDefault="009C34EA" w:rsidP="009C34EA">
      <w:pPr>
        <w:pStyle w:val="ban"/>
        <w:widowControl w:val="0"/>
        <w:tabs>
          <w:tab w:val="clear" w:pos="936"/>
          <w:tab w:val="clear" w:pos="1314"/>
          <w:tab w:val="clear" w:pos="1692"/>
          <w:tab w:val="clear" w:pos="2070"/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>6.  Service Codes and Descriptions</w:t>
      </w:r>
    </w:p>
    <w:p w14:paraId="2430FC31" w14:textId="77777777" w:rsidR="009C34EA" w:rsidRDefault="009C34EA" w:rsidP="009C34EA">
      <w:pPr>
        <w:pStyle w:val="ban"/>
        <w:widowControl w:val="0"/>
        <w:tabs>
          <w:tab w:val="clear" w:pos="936"/>
          <w:tab w:val="clear" w:pos="1314"/>
          <w:tab w:val="clear" w:pos="1692"/>
          <w:tab w:val="clear" w:pos="2070"/>
          <w:tab w:val="left" w:leader="dot" w:pos="8820"/>
          <w:tab w:val="right" w:pos="9360"/>
        </w:tabs>
        <w:suppressAutoHyphens w:val="0"/>
        <w:ind w:firstLine="270"/>
        <w:rPr>
          <w:rFonts w:ascii="Times New Roman" w:hAnsi="Times New Roman"/>
        </w:rPr>
      </w:pPr>
      <w:r>
        <w:rPr>
          <w:rFonts w:ascii="Times New Roman" w:hAnsi="Times New Roman"/>
        </w:rPr>
        <w:t>Ambulance Services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6-1</w:t>
      </w:r>
    </w:p>
    <w:p w14:paraId="0647AC43" w14:textId="77777777" w:rsidR="009C34EA" w:rsidRDefault="009C34EA" w:rsidP="009C34EA">
      <w:pPr>
        <w:pStyle w:val="ban"/>
        <w:widowControl w:val="0"/>
        <w:tabs>
          <w:tab w:val="clear" w:pos="936"/>
          <w:tab w:val="clear" w:pos="1314"/>
          <w:tab w:val="clear" w:pos="1692"/>
          <w:tab w:val="clear" w:pos="2070"/>
          <w:tab w:val="left" w:leader="dot" w:pos="8820"/>
          <w:tab w:val="right" w:pos="9360"/>
        </w:tabs>
        <w:suppressAutoHyphens w:val="0"/>
        <w:ind w:firstLine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Other Licensed Carriers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6-2</w:t>
      </w:r>
    </w:p>
    <w:p w14:paraId="06A82C42" w14:textId="77777777" w:rsidR="009C34EA" w:rsidRDefault="009C34EA" w:rsidP="009C34EA">
      <w:pPr>
        <w:pStyle w:val="ban"/>
        <w:widowControl w:val="0"/>
        <w:tabs>
          <w:tab w:val="clear" w:pos="936"/>
          <w:tab w:val="clear" w:pos="1314"/>
          <w:tab w:val="clear" w:pos="1692"/>
          <w:tab w:val="clear" w:pos="2070"/>
          <w:tab w:val="left" w:leader="dot" w:pos="8820"/>
          <w:tab w:val="right" w:pos="9360"/>
        </w:tabs>
        <w:suppressAutoHyphens w:val="0"/>
        <w:rPr>
          <w:rFonts w:ascii="Times New Roman" w:hAnsi="Times New Roman"/>
        </w:rPr>
      </w:pPr>
    </w:p>
    <w:p w14:paraId="7CB69001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>
        <w:rPr>
          <w:sz w:val="22"/>
        </w:rPr>
        <w:t xml:space="preserve">Appendix A.  Directory </w:t>
      </w:r>
      <w:r>
        <w:rPr>
          <w:sz w:val="22"/>
        </w:rPr>
        <w:tab/>
      </w:r>
      <w:r>
        <w:rPr>
          <w:sz w:val="22"/>
        </w:rPr>
        <w:tab/>
        <w:t>A</w:t>
      </w:r>
      <w:r>
        <w:rPr>
          <w:sz w:val="22"/>
        </w:rPr>
        <w:noBreakHyphen/>
        <w:t>1</w:t>
      </w:r>
    </w:p>
    <w:p w14:paraId="02BF60C4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</w:p>
    <w:p w14:paraId="02EFEFFC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>
        <w:rPr>
          <w:sz w:val="22"/>
        </w:rPr>
        <w:t>Appendix C.  Third</w:t>
      </w:r>
      <w:r>
        <w:rPr>
          <w:sz w:val="22"/>
        </w:rPr>
        <w:noBreakHyphen/>
        <w:t xml:space="preserve">Party Liability Codes </w:t>
      </w:r>
      <w:r>
        <w:rPr>
          <w:sz w:val="22"/>
        </w:rPr>
        <w:tab/>
      </w:r>
      <w:r>
        <w:rPr>
          <w:sz w:val="22"/>
        </w:rPr>
        <w:tab/>
        <w:t>C</w:t>
      </w:r>
      <w:r>
        <w:rPr>
          <w:sz w:val="22"/>
        </w:rPr>
        <w:noBreakHyphen/>
        <w:t>1</w:t>
      </w:r>
    </w:p>
    <w:p w14:paraId="49D6538A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</w:p>
    <w:p w14:paraId="3E4FC06D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 w:rsidRPr="00BA4593">
        <w:rPr>
          <w:sz w:val="22"/>
        </w:rPr>
        <w:t>Appendix T.  CMSP Covered Codes</w:t>
      </w:r>
      <w:r w:rsidRPr="00BA4593">
        <w:rPr>
          <w:sz w:val="22"/>
        </w:rPr>
        <w:tab/>
      </w:r>
      <w:r w:rsidRPr="00BA4593">
        <w:rPr>
          <w:sz w:val="22"/>
        </w:rPr>
        <w:tab/>
        <w:t>T-1</w:t>
      </w:r>
    </w:p>
    <w:p w14:paraId="1495EBFE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</w:p>
    <w:p w14:paraId="568B334F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>
        <w:rPr>
          <w:sz w:val="22"/>
        </w:rPr>
        <w:t>Appendix U.  DPH</w:t>
      </w:r>
      <w:r w:rsidRPr="00B80E89">
        <w:rPr>
          <w:sz w:val="22"/>
        </w:rPr>
        <w:t xml:space="preserve">-Designated Serious Reportable Events That Are Not Provider Preventable </w:t>
      </w:r>
    </w:p>
    <w:p w14:paraId="353C34D8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ind w:left="1260"/>
        <w:rPr>
          <w:sz w:val="22"/>
        </w:rPr>
      </w:pPr>
      <w:r w:rsidRPr="00B80E89">
        <w:rPr>
          <w:sz w:val="22"/>
        </w:rPr>
        <w:t>Conditions</w:t>
      </w:r>
      <w:r w:rsidRPr="008A1B58">
        <w:rPr>
          <w:sz w:val="22"/>
        </w:rPr>
        <w:tab/>
      </w:r>
      <w:r>
        <w:rPr>
          <w:sz w:val="22"/>
        </w:rPr>
        <w:tab/>
        <w:t>U-</w:t>
      </w:r>
      <w:r w:rsidRPr="00B80E89">
        <w:rPr>
          <w:sz w:val="22"/>
        </w:rPr>
        <w:t>1</w:t>
      </w:r>
    </w:p>
    <w:p w14:paraId="61C3FF75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ind w:left="1260"/>
        <w:rPr>
          <w:sz w:val="22"/>
        </w:rPr>
      </w:pPr>
    </w:p>
    <w:p w14:paraId="372C262A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 w:rsidRPr="00BA4593">
        <w:rPr>
          <w:sz w:val="22"/>
        </w:rPr>
        <w:t>Appendix V.  MassHealth Billing Instructions for Provider Preventable Conditions</w:t>
      </w:r>
      <w:r w:rsidRPr="00BA4593">
        <w:rPr>
          <w:sz w:val="22"/>
        </w:rPr>
        <w:tab/>
      </w:r>
      <w:r w:rsidRPr="00BA4593">
        <w:rPr>
          <w:sz w:val="22"/>
        </w:rPr>
        <w:tab/>
        <w:t>V-1</w:t>
      </w:r>
    </w:p>
    <w:p w14:paraId="33C0D9FF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</w:p>
    <w:p w14:paraId="0877E315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>
        <w:rPr>
          <w:sz w:val="22"/>
        </w:rPr>
        <w:t>Appendix W.  EPSDT Services:  Medical and Dental Protocols and Periodicity Schedules</w:t>
      </w:r>
      <w:r>
        <w:rPr>
          <w:sz w:val="22"/>
        </w:rPr>
        <w:tab/>
      </w:r>
      <w:r>
        <w:rPr>
          <w:sz w:val="22"/>
        </w:rPr>
        <w:tab/>
        <w:t>W-1</w:t>
      </w:r>
    </w:p>
    <w:p w14:paraId="7A4F4F21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</w:p>
    <w:p w14:paraId="4F9B8F29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>
        <w:rPr>
          <w:sz w:val="22"/>
        </w:rPr>
        <w:t>Appendix X.  Family Assistance Copayments and Deductibles</w:t>
      </w:r>
      <w:r>
        <w:rPr>
          <w:sz w:val="22"/>
        </w:rPr>
        <w:tab/>
      </w:r>
      <w:r>
        <w:rPr>
          <w:sz w:val="22"/>
        </w:rPr>
        <w:tab/>
        <w:t>X-1</w:t>
      </w:r>
    </w:p>
    <w:p w14:paraId="1DD00092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</w:p>
    <w:p w14:paraId="4FB2B15D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>
        <w:rPr>
          <w:sz w:val="22"/>
        </w:rPr>
        <w:t xml:space="preserve">Appendix Y.  EVS Codes/Messages </w:t>
      </w:r>
      <w:r>
        <w:rPr>
          <w:sz w:val="22"/>
        </w:rPr>
        <w:tab/>
      </w:r>
      <w:r>
        <w:rPr>
          <w:sz w:val="22"/>
        </w:rPr>
        <w:tab/>
        <w:t>Y-1</w:t>
      </w:r>
    </w:p>
    <w:p w14:paraId="154B0BD6" w14:textId="77777777" w:rsidR="009C34EA" w:rsidRDefault="009C34EA" w:rsidP="009C34EA">
      <w:pPr>
        <w:widowControl w:val="0"/>
        <w:tabs>
          <w:tab w:val="left" w:leader="dot" w:pos="8820"/>
          <w:tab w:val="right" w:pos="9360"/>
        </w:tabs>
        <w:rPr>
          <w:sz w:val="22"/>
        </w:rPr>
      </w:pPr>
    </w:p>
    <w:p w14:paraId="7B11DC6B" w14:textId="77777777" w:rsidR="009C34EA" w:rsidRPr="0048067A" w:rsidRDefault="009C34EA" w:rsidP="009C34EA">
      <w:pPr>
        <w:pStyle w:val="ban"/>
        <w:widowControl w:val="0"/>
        <w:tabs>
          <w:tab w:val="clear" w:pos="936"/>
          <w:tab w:val="clear" w:pos="1314"/>
          <w:tab w:val="clear" w:pos="1692"/>
          <w:tab w:val="clear" w:pos="2070"/>
          <w:tab w:val="left" w:leader="dot" w:pos="8820"/>
          <w:tab w:val="right" w:pos="9360"/>
        </w:tabs>
        <w:suppressAutoHyphens w:val="0"/>
      </w:pPr>
      <w:r>
        <w:rPr>
          <w:rFonts w:ascii="Times New Roman" w:hAnsi="Times New Roman"/>
        </w:rPr>
        <w:t xml:space="preserve">Appendix Z.  EPSDT/PPHSD Screening Services Codes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Z-1</w:t>
      </w:r>
    </w:p>
    <w:p w14:paraId="7741E03E" w14:textId="77777777" w:rsidR="009C34EA" w:rsidRPr="0048067A" w:rsidRDefault="009C34EA" w:rsidP="009C34EA">
      <w:pPr>
        <w:rPr>
          <w:sz w:val="22"/>
        </w:rPr>
        <w:sectPr w:rsidR="009C34EA" w:rsidRPr="0048067A" w:rsidSect="009C34EA">
          <w:headerReference w:type="default" r:id="rId8"/>
          <w:endnotePr>
            <w:numFmt w:val="decimal"/>
          </w:endnotePr>
          <w:pgSz w:w="12240" w:h="15840"/>
          <w:pgMar w:top="540" w:right="1440" w:bottom="432" w:left="1440" w:header="360" w:footer="432" w:gutter="0"/>
          <w:pgNumType w:start="2"/>
          <w:cols w:space="720"/>
          <w:noEndnote/>
        </w:sectPr>
      </w:pPr>
    </w:p>
    <w:p w14:paraId="35448F9A" w14:textId="77777777" w:rsidR="009C34EA" w:rsidRPr="00E05A96" w:rsidRDefault="009C34EA" w:rsidP="009C34EA">
      <w:pPr>
        <w:rPr>
          <w:sz w:val="22"/>
          <w:szCs w:val="22"/>
          <w:u w:val="single"/>
        </w:rPr>
      </w:pPr>
      <w:proofErr w:type="gramStart"/>
      <w:r w:rsidRPr="00E05A96">
        <w:rPr>
          <w:sz w:val="22"/>
          <w:szCs w:val="22"/>
        </w:rPr>
        <w:lastRenderedPageBreak/>
        <w:t>60</w:t>
      </w:r>
      <w:r>
        <w:rPr>
          <w:sz w:val="22"/>
          <w:szCs w:val="22"/>
        </w:rPr>
        <w:t>1</w:t>
      </w:r>
      <w:r w:rsidRPr="00E05A96">
        <w:rPr>
          <w:sz w:val="22"/>
          <w:szCs w:val="22"/>
        </w:rPr>
        <w:t xml:space="preserve">  </w:t>
      </w:r>
      <w:r w:rsidRPr="00E05A96">
        <w:rPr>
          <w:sz w:val="22"/>
          <w:szCs w:val="22"/>
          <w:u w:val="single"/>
        </w:rPr>
        <w:t>Service</w:t>
      </w:r>
      <w:proofErr w:type="gramEnd"/>
      <w:r w:rsidRPr="00E05A96">
        <w:rPr>
          <w:sz w:val="22"/>
          <w:szCs w:val="22"/>
          <w:u w:val="single"/>
        </w:rPr>
        <w:t xml:space="preserve"> Codes and Descriptions:  Ambulance Services</w:t>
      </w:r>
    </w:p>
    <w:p w14:paraId="2245E223" w14:textId="77777777" w:rsidR="009C34EA" w:rsidRPr="00364BD8" w:rsidRDefault="009C34EA" w:rsidP="009C34EA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16"/>
          <w:szCs w:val="16"/>
        </w:rPr>
      </w:pPr>
    </w:p>
    <w:p w14:paraId="6E010E5C" w14:textId="77777777" w:rsidR="009C34EA" w:rsidRPr="00E05A96" w:rsidRDefault="009C34EA" w:rsidP="009C34EA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</w:rPr>
        <w:t xml:space="preserve">Service </w:t>
      </w:r>
      <w:r w:rsidRPr="00E05A96">
        <w:rPr>
          <w:sz w:val="22"/>
          <w:szCs w:val="22"/>
        </w:rPr>
        <w:tab/>
      </w:r>
    </w:p>
    <w:p w14:paraId="3990E1B9" w14:textId="77777777" w:rsidR="009C34EA" w:rsidRPr="00E05A96" w:rsidRDefault="009C34EA" w:rsidP="009C34EA">
      <w:pPr>
        <w:widowControl w:val="0"/>
        <w:tabs>
          <w:tab w:val="left" w:pos="960"/>
          <w:tab w:val="left" w:pos="1440"/>
          <w:tab w:val="left" w:pos="1692"/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  <w:u w:val="single"/>
        </w:rPr>
        <w:t>Code</w:t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  <w:u w:val="single"/>
        </w:rPr>
        <w:t>Modifier</w:t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  <w:u w:val="single"/>
        </w:rPr>
        <w:t>Service Description</w:t>
      </w:r>
    </w:p>
    <w:p w14:paraId="06304B41" w14:textId="77777777" w:rsidR="009C34EA" w:rsidRPr="00364BD8" w:rsidRDefault="009C34EA" w:rsidP="009C34EA">
      <w:pPr>
        <w:pStyle w:val="ban"/>
        <w:widowControl w:val="0"/>
        <w:tabs>
          <w:tab w:val="clear" w:pos="936"/>
          <w:tab w:val="left" w:pos="1260"/>
        </w:tabs>
        <w:suppressAutoHyphens w:val="0"/>
        <w:rPr>
          <w:rFonts w:ascii="Times New Roman" w:hAnsi="Times New Roman"/>
          <w:sz w:val="16"/>
          <w:szCs w:val="16"/>
        </w:rPr>
      </w:pPr>
    </w:p>
    <w:p w14:paraId="05C3B650" w14:textId="77777777" w:rsidR="009C34EA" w:rsidRPr="00E05A96" w:rsidRDefault="009C34EA" w:rsidP="009C34EA">
      <w:pPr>
        <w:pStyle w:val="Heading1"/>
      </w:pPr>
      <w:r w:rsidRPr="00E05A96">
        <w:t>Ground Mileage</w:t>
      </w:r>
    </w:p>
    <w:p w14:paraId="4035C94B" w14:textId="77777777" w:rsidR="009C34EA" w:rsidRPr="00E05A96" w:rsidRDefault="009C34EA" w:rsidP="009C34EA">
      <w:pPr>
        <w:widowControl w:val="0"/>
        <w:tabs>
          <w:tab w:val="left" w:pos="1260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14:paraId="6A781EDB" w14:textId="77777777" w:rsidR="009C34EA" w:rsidRPr="00E05A96" w:rsidRDefault="009C34EA" w:rsidP="009C34EA">
      <w:pPr>
        <w:pStyle w:val="BodyTextIndent3"/>
        <w:tabs>
          <w:tab w:val="clear" w:pos="720"/>
          <w:tab w:val="left" w:pos="2070"/>
        </w:tabs>
        <w:ind w:left="2430" w:hanging="2430"/>
        <w:rPr>
          <w:rFonts w:ascii="Times New Roman" w:hAnsi="Times New Roman"/>
          <w:sz w:val="22"/>
          <w:szCs w:val="22"/>
        </w:rPr>
      </w:pPr>
      <w:r w:rsidRPr="00E05A96">
        <w:rPr>
          <w:rFonts w:ascii="Times New Roman" w:hAnsi="Times New Roman"/>
          <w:sz w:val="22"/>
          <w:szCs w:val="22"/>
        </w:rPr>
        <w:t>A0425</w:t>
      </w:r>
      <w:r w:rsidRPr="00E05A96">
        <w:rPr>
          <w:rFonts w:ascii="Times New Roman" w:hAnsi="Times New Roman"/>
          <w:sz w:val="22"/>
          <w:szCs w:val="22"/>
        </w:rPr>
        <w:tab/>
        <w:t>Ground mileage, per statute mile (Ambulances must use this code for mileage. Do not use S0215.)</w:t>
      </w:r>
    </w:p>
    <w:p w14:paraId="1D44A4E2" w14:textId="77777777" w:rsidR="009C34EA" w:rsidRPr="00364BD8" w:rsidRDefault="009C34EA" w:rsidP="009C34EA">
      <w:pPr>
        <w:pStyle w:val="BodyTextIndent3"/>
        <w:tabs>
          <w:tab w:val="left" w:pos="1440"/>
        </w:tabs>
        <w:ind w:left="0"/>
        <w:rPr>
          <w:rFonts w:ascii="Times New Roman" w:hAnsi="Times New Roman"/>
          <w:sz w:val="16"/>
          <w:szCs w:val="16"/>
        </w:rPr>
      </w:pPr>
    </w:p>
    <w:p w14:paraId="6D762619" w14:textId="77777777" w:rsidR="009C34EA" w:rsidRPr="00E05A96" w:rsidRDefault="009C34EA" w:rsidP="009C34EA">
      <w:pPr>
        <w:pStyle w:val="BodyTextIndent3"/>
        <w:ind w:left="0" w:firstLine="2070"/>
        <w:rPr>
          <w:rFonts w:ascii="Times New Roman" w:hAnsi="Times New Roman"/>
          <w:b/>
          <w:sz w:val="22"/>
          <w:szCs w:val="22"/>
          <w:u w:val="single"/>
        </w:rPr>
      </w:pPr>
      <w:r w:rsidRPr="00E05A96">
        <w:rPr>
          <w:rFonts w:ascii="Times New Roman" w:hAnsi="Times New Roman"/>
          <w:sz w:val="22"/>
          <w:szCs w:val="22"/>
        </w:rPr>
        <w:tab/>
      </w:r>
      <w:r w:rsidRPr="00E05A96">
        <w:rPr>
          <w:rFonts w:ascii="Times New Roman" w:hAnsi="Times New Roman"/>
          <w:b/>
          <w:sz w:val="22"/>
          <w:szCs w:val="22"/>
          <w:u w:val="single"/>
        </w:rPr>
        <w:t>Ambulance Service, Specialty Care Transport</w:t>
      </w:r>
    </w:p>
    <w:p w14:paraId="68A08F88" w14:textId="77777777" w:rsidR="009C34EA" w:rsidRPr="00364BD8" w:rsidRDefault="009C34EA" w:rsidP="009C34EA">
      <w:pPr>
        <w:widowControl w:val="0"/>
        <w:tabs>
          <w:tab w:val="left" w:pos="1260"/>
          <w:tab w:val="left" w:pos="1314"/>
          <w:tab w:val="left" w:pos="1692"/>
          <w:tab w:val="left" w:pos="2070"/>
        </w:tabs>
        <w:rPr>
          <w:sz w:val="16"/>
          <w:szCs w:val="16"/>
        </w:rPr>
      </w:pPr>
    </w:p>
    <w:p w14:paraId="72AF3762" w14:textId="77777777" w:rsidR="009C34EA" w:rsidRPr="00E05A96" w:rsidRDefault="009C34EA" w:rsidP="009C34EA">
      <w:pPr>
        <w:widowControl w:val="0"/>
        <w:tabs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</w:rPr>
        <w:t>A0434</w:t>
      </w:r>
      <w:r w:rsidRPr="00E05A96">
        <w:rPr>
          <w:sz w:val="22"/>
          <w:szCs w:val="22"/>
        </w:rPr>
        <w:tab/>
        <w:t xml:space="preserve">Specialty care transport (interfacility transportation) </w:t>
      </w:r>
    </w:p>
    <w:p w14:paraId="46ECA8C8" w14:textId="77777777" w:rsidR="009C34EA" w:rsidRDefault="009C34EA" w:rsidP="009C34EA">
      <w:pPr>
        <w:widowControl w:val="0"/>
        <w:tabs>
          <w:tab w:val="left" w:pos="1440"/>
          <w:tab w:val="left" w:pos="1692"/>
          <w:tab w:val="left" w:pos="2070"/>
        </w:tabs>
        <w:rPr>
          <w:sz w:val="22"/>
          <w:szCs w:val="22"/>
        </w:rPr>
      </w:pPr>
    </w:p>
    <w:p w14:paraId="0013D601" w14:textId="77777777" w:rsidR="009C34EA" w:rsidRPr="00DE6438" w:rsidRDefault="009C34EA" w:rsidP="009C34EA">
      <w:pPr>
        <w:rPr>
          <w:sz w:val="22"/>
          <w:szCs w:val="22"/>
        </w:rPr>
      </w:pPr>
    </w:p>
    <w:p w14:paraId="14059392" w14:textId="77777777" w:rsidR="009C34EA" w:rsidRPr="00E05A96" w:rsidRDefault="009C34EA" w:rsidP="009C34EA">
      <w:pPr>
        <w:widowControl w:val="0"/>
        <w:tabs>
          <w:tab w:val="left" w:pos="1260"/>
          <w:tab w:val="left" w:pos="1310"/>
          <w:tab w:val="left" w:pos="1692"/>
          <w:tab w:val="left" w:pos="2070"/>
        </w:tabs>
        <w:ind w:firstLine="2070"/>
        <w:rPr>
          <w:b/>
          <w:sz w:val="22"/>
          <w:szCs w:val="22"/>
          <w:u w:val="single"/>
        </w:rPr>
      </w:pPr>
      <w:r w:rsidRPr="00E05A96">
        <w:rPr>
          <w:b/>
          <w:sz w:val="22"/>
          <w:szCs w:val="22"/>
          <w:u w:val="single"/>
        </w:rPr>
        <w:t>Ambulance Service, Advanced Life Support</w:t>
      </w:r>
    </w:p>
    <w:p w14:paraId="34FB0C27" w14:textId="77777777" w:rsidR="009C34EA" w:rsidRPr="00E05A96" w:rsidRDefault="009C34EA" w:rsidP="009C34EA">
      <w:pPr>
        <w:widowControl w:val="0"/>
        <w:tabs>
          <w:tab w:val="left" w:pos="1260"/>
          <w:tab w:val="left" w:pos="1310"/>
          <w:tab w:val="left" w:pos="1692"/>
          <w:tab w:val="left" w:pos="2070"/>
        </w:tabs>
        <w:ind w:right="-270"/>
        <w:rPr>
          <w:sz w:val="22"/>
          <w:szCs w:val="22"/>
        </w:rPr>
      </w:pPr>
    </w:p>
    <w:p w14:paraId="1E0DF993" w14:textId="77777777" w:rsidR="009C34EA" w:rsidRDefault="009C34EA" w:rsidP="009C34EA">
      <w:pPr>
        <w:tabs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>A0426</w:t>
      </w:r>
      <w:r w:rsidRPr="00E05A96">
        <w:rPr>
          <w:sz w:val="22"/>
          <w:szCs w:val="22"/>
        </w:rPr>
        <w:tab/>
        <w:t xml:space="preserve">Ambulance service, advanced life support, nonemergency transport, level 1 </w:t>
      </w:r>
    </w:p>
    <w:p w14:paraId="192C2FA8" w14:textId="77777777" w:rsidR="009C34EA" w:rsidRPr="00E05A96" w:rsidRDefault="009C34EA" w:rsidP="009C34EA">
      <w:pPr>
        <w:tabs>
          <w:tab w:val="left" w:pos="2070"/>
        </w:tabs>
        <w:ind w:left="2430" w:hanging="243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5A96">
        <w:rPr>
          <w:sz w:val="22"/>
          <w:szCs w:val="22"/>
        </w:rPr>
        <w:t>(ALS 1)</w:t>
      </w:r>
    </w:p>
    <w:p w14:paraId="4F2CFCCC" w14:textId="77777777" w:rsidR="009C34EA" w:rsidRDefault="009C34EA" w:rsidP="009C34EA">
      <w:pPr>
        <w:tabs>
          <w:tab w:val="left" w:pos="990"/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 xml:space="preserve">A0426 </w:t>
      </w:r>
      <w:r w:rsidRPr="00E05A96">
        <w:rPr>
          <w:sz w:val="22"/>
          <w:szCs w:val="22"/>
        </w:rPr>
        <w:tab/>
        <w:t xml:space="preserve">TS </w:t>
      </w:r>
      <w:r w:rsidRPr="00E05A96">
        <w:rPr>
          <w:sz w:val="22"/>
          <w:szCs w:val="22"/>
        </w:rPr>
        <w:tab/>
        <w:t xml:space="preserve">Ambulance service, advanced life support, nonemergency transport, level 1 </w:t>
      </w:r>
    </w:p>
    <w:p w14:paraId="0BEB03DE" w14:textId="77777777" w:rsidR="009C34EA" w:rsidRPr="00E05A96" w:rsidRDefault="009C34EA" w:rsidP="009C34EA">
      <w:pPr>
        <w:tabs>
          <w:tab w:val="left" w:pos="990"/>
          <w:tab w:val="left" w:pos="2070"/>
        </w:tabs>
        <w:ind w:left="2430" w:hanging="243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5A96">
        <w:rPr>
          <w:sz w:val="22"/>
          <w:szCs w:val="22"/>
        </w:rPr>
        <w:t>(ALS 1) (when more than two one-way trips are being billed for the same member on the same date of service)</w:t>
      </w:r>
    </w:p>
    <w:p w14:paraId="52000263" w14:textId="77777777" w:rsidR="009C34EA" w:rsidRPr="00E05A96" w:rsidRDefault="009C34EA" w:rsidP="009C34EA">
      <w:pPr>
        <w:tabs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>A0427</w:t>
      </w:r>
      <w:r w:rsidRPr="00E05A96">
        <w:rPr>
          <w:sz w:val="22"/>
          <w:szCs w:val="22"/>
        </w:rPr>
        <w:tab/>
        <w:t>Ambulance service, advanced life support, emergency transport, level 1 (ALS 1 – emergency)</w:t>
      </w:r>
    </w:p>
    <w:p w14:paraId="65686648" w14:textId="77777777" w:rsidR="009C34EA" w:rsidRPr="00E05A96" w:rsidRDefault="009C34EA" w:rsidP="009C34EA">
      <w:pPr>
        <w:tabs>
          <w:tab w:val="left" w:pos="990"/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 xml:space="preserve">A0427 </w:t>
      </w:r>
      <w:r w:rsidRPr="00E05A96">
        <w:rPr>
          <w:sz w:val="22"/>
          <w:szCs w:val="22"/>
        </w:rPr>
        <w:tab/>
        <w:t>TS</w:t>
      </w:r>
      <w:r w:rsidRPr="00E05A96">
        <w:rPr>
          <w:sz w:val="22"/>
          <w:szCs w:val="22"/>
        </w:rPr>
        <w:tab/>
        <w:t>Ambulance service, advanced life support, emergency transport, level 1 (ALS 1 – emergency) (when more than two one-way trips are being billed for the same member on the same date of service)</w:t>
      </w:r>
    </w:p>
    <w:p w14:paraId="7128BB95" w14:textId="77777777" w:rsidR="009C34EA" w:rsidRPr="00E05A96" w:rsidRDefault="009C34EA" w:rsidP="009C34EA">
      <w:pPr>
        <w:widowControl w:val="0"/>
        <w:tabs>
          <w:tab w:val="left" w:pos="990"/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>A0430</w:t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</w:rPr>
        <w:tab/>
        <w:t>Air ambulance, conventional air services, transport, one way (fixed wing)</w:t>
      </w:r>
      <w:r w:rsidRPr="00E05A96">
        <w:rPr>
          <w:sz w:val="22"/>
          <w:szCs w:val="22"/>
        </w:rPr>
        <w:tab/>
      </w:r>
    </w:p>
    <w:p w14:paraId="42B144C1" w14:textId="77777777" w:rsidR="009C34EA" w:rsidRPr="00E05A96" w:rsidRDefault="009C34EA" w:rsidP="009C34EA">
      <w:pPr>
        <w:widowControl w:val="0"/>
        <w:tabs>
          <w:tab w:val="left" w:pos="990"/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>A0431</w:t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</w:rPr>
        <w:tab/>
        <w:t>Air ambulance, conventional air services, transport, one way (rotary wing)</w:t>
      </w:r>
    </w:p>
    <w:p w14:paraId="25A7833F" w14:textId="77777777" w:rsidR="009C34EA" w:rsidRPr="00E05A96" w:rsidRDefault="009C34EA" w:rsidP="009C34EA">
      <w:pPr>
        <w:tabs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</w:rPr>
        <w:t>A0433</w:t>
      </w:r>
      <w:r w:rsidRPr="00E05A96">
        <w:rPr>
          <w:sz w:val="22"/>
          <w:szCs w:val="22"/>
        </w:rPr>
        <w:tab/>
        <w:t>Advanced life support, level 2 (ALS 2)</w:t>
      </w:r>
    </w:p>
    <w:p w14:paraId="2662C747" w14:textId="77777777" w:rsidR="009C34EA" w:rsidRPr="00E05A96" w:rsidRDefault="009C34EA" w:rsidP="009C34EA">
      <w:pPr>
        <w:tabs>
          <w:tab w:val="left" w:pos="990"/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 xml:space="preserve">A0433 </w:t>
      </w:r>
      <w:r w:rsidRPr="00E05A96">
        <w:rPr>
          <w:sz w:val="22"/>
          <w:szCs w:val="22"/>
        </w:rPr>
        <w:tab/>
        <w:t xml:space="preserve">TS </w:t>
      </w:r>
      <w:r w:rsidRPr="00E05A96">
        <w:rPr>
          <w:sz w:val="22"/>
          <w:szCs w:val="22"/>
        </w:rPr>
        <w:tab/>
        <w:t>Advanced life support, level 2 (ALS 2) (when more than two one-way trips are being billed for the same member on the same date of service) Ambulance Service, Basic Life Support</w:t>
      </w:r>
    </w:p>
    <w:p w14:paraId="3683BBE5" w14:textId="77777777" w:rsidR="009C34EA" w:rsidRPr="00E05A96" w:rsidRDefault="009C34EA" w:rsidP="009C34EA">
      <w:pPr>
        <w:widowControl w:val="0"/>
        <w:tabs>
          <w:tab w:val="left" w:pos="2070"/>
        </w:tabs>
        <w:rPr>
          <w:sz w:val="22"/>
          <w:szCs w:val="22"/>
        </w:rPr>
      </w:pPr>
    </w:p>
    <w:p w14:paraId="76CC1681" w14:textId="77777777" w:rsidR="009C34EA" w:rsidRPr="00E05A96" w:rsidRDefault="009C34EA" w:rsidP="009C34EA">
      <w:pPr>
        <w:widowControl w:val="0"/>
        <w:tabs>
          <w:tab w:val="left" w:pos="2070"/>
        </w:tabs>
        <w:ind w:left="936" w:firstLine="1134"/>
        <w:rPr>
          <w:b/>
          <w:sz w:val="22"/>
          <w:szCs w:val="22"/>
          <w:u w:val="single"/>
        </w:rPr>
      </w:pPr>
      <w:r w:rsidRPr="00E05A96">
        <w:rPr>
          <w:b/>
          <w:sz w:val="22"/>
          <w:szCs w:val="22"/>
          <w:u w:val="single"/>
        </w:rPr>
        <w:t>Ambulance Service, Basic Life Support</w:t>
      </w:r>
    </w:p>
    <w:p w14:paraId="0E885CA9" w14:textId="77777777" w:rsidR="009C34EA" w:rsidRPr="00E05A96" w:rsidRDefault="009C34EA" w:rsidP="009C34EA">
      <w:pPr>
        <w:widowControl w:val="0"/>
        <w:tabs>
          <w:tab w:val="left" w:pos="2070"/>
        </w:tabs>
        <w:ind w:left="936" w:firstLine="1134"/>
        <w:rPr>
          <w:sz w:val="22"/>
          <w:szCs w:val="22"/>
        </w:rPr>
      </w:pPr>
    </w:p>
    <w:p w14:paraId="2057745F" w14:textId="77777777" w:rsidR="009C34EA" w:rsidRPr="00E05A96" w:rsidRDefault="009C34EA" w:rsidP="009C34EA">
      <w:pPr>
        <w:widowControl w:val="0"/>
        <w:tabs>
          <w:tab w:val="left" w:pos="2070"/>
        </w:tabs>
        <w:ind w:left="936" w:hanging="936"/>
        <w:rPr>
          <w:sz w:val="22"/>
          <w:szCs w:val="22"/>
        </w:rPr>
      </w:pPr>
      <w:r w:rsidRPr="00E05A96">
        <w:rPr>
          <w:sz w:val="22"/>
          <w:szCs w:val="22"/>
        </w:rPr>
        <w:t>A0428</w:t>
      </w:r>
      <w:r w:rsidRPr="00E05A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5A96">
        <w:rPr>
          <w:sz w:val="22"/>
          <w:szCs w:val="22"/>
        </w:rPr>
        <w:t>Ambulance service, basic life support, nonemergency transport (BLS)</w:t>
      </w:r>
    </w:p>
    <w:p w14:paraId="56182419" w14:textId="77777777" w:rsidR="009C34EA" w:rsidRPr="00E05A96" w:rsidRDefault="009C34EA" w:rsidP="009C34EA">
      <w:pPr>
        <w:widowControl w:val="0"/>
        <w:tabs>
          <w:tab w:val="left" w:pos="990"/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 xml:space="preserve">A0428 </w:t>
      </w:r>
      <w:r w:rsidRPr="00E05A96">
        <w:rPr>
          <w:sz w:val="22"/>
          <w:szCs w:val="22"/>
        </w:rPr>
        <w:tab/>
        <w:t>TS</w:t>
      </w:r>
      <w:r w:rsidRPr="00E05A96">
        <w:rPr>
          <w:sz w:val="22"/>
          <w:szCs w:val="22"/>
        </w:rPr>
        <w:tab/>
        <w:t>Ambulance service, basic life support, nonemergency transport (BLS) (when more than two one-way trips are being billed for the same member on the same date of service)</w:t>
      </w:r>
    </w:p>
    <w:p w14:paraId="772DA6C6" w14:textId="77777777" w:rsidR="009C34EA" w:rsidRPr="00E05A96" w:rsidRDefault="009C34EA" w:rsidP="009C34EA">
      <w:pPr>
        <w:widowControl w:val="0"/>
        <w:tabs>
          <w:tab w:val="left" w:pos="2070"/>
        </w:tabs>
        <w:ind w:left="936" w:hanging="936"/>
        <w:rPr>
          <w:sz w:val="22"/>
          <w:szCs w:val="22"/>
        </w:rPr>
      </w:pPr>
      <w:r w:rsidRPr="00E05A96">
        <w:rPr>
          <w:sz w:val="22"/>
          <w:szCs w:val="22"/>
        </w:rPr>
        <w:t>A0429</w:t>
      </w:r>
      <w:r w:rsidRPr="00E05A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5A96">
        <w:rPr>
          <w:sz w:val="22"/>
          <w:szCs w:val="22"/>
        </w:rPr>
        <w:t>Ambulance service, basic life support, emergency transport (BLS – emergency)</w:t>
      </w:r>
    </w:p>
    <w:p w14:paraId="2D63F603" w14:textId="77777777" w:rsidR="009C34EA" w:rsidRPr="00E05A96" w:rsidRDefault="009C34EA" w:rsidP="009C34EA">
      <w:pPr>
        <w:widowControl w:val="0"/>
        <w:tabs>
          <w:tab w:val="left" w:pos="518"/>
          <w:tab w:val="left" w:pos="990"/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 xml:space="preserve">A0429 </w:t>
      </w:r>
      <w:r w:rsidRPr="00E05A96">
        <w:rPr>
          <w:sz w:val="22"/>
          <w:szCs w:val="22"/>
        </w:rPr>
        <w:tab/>
        <w:t xml:space="preserve">TS </w:t>
      </w:r>
      <w:r w:rsidRPr="00E05A96">
        <w:rPr>
          <w:sz w:val="22"/>
          <w:szCs w:val="22"/>
        </w:rPr>
        <w:tab/>
        <w:t>Ambulance service, basic life support, emergency transport (BLS – emergency) (when more than two one-way trips are being billed for the same member on the same date of service)</w:t>
      </w:r>
    </w:p>
    <w:p w14:paraId="6EE1A322" w14:textId="77777777" w:rsidR="009C34EA" w:rsidRDefault="009C34EA" w:rsidP="009C34EA">
      <w:pPr>
        <w:rPr>
          <w:sz w:val="22"/>
          <w:szCs w:val="22"/>
        </w:rPr>
      </w:pPr>
    </w:p>
    <w:p w14:paraId="613C4B95" w14:textId="77777777" w:rsidR="009C34EA" w:rsidRDefault="009C34EA" w:rsidP="009C34EA">
      <w:pPr>
        <w:rPr>
          <w:sz w:val="22"/>
          <w:szCs w:val="22"/>
        </w:rPr>
      </w:pPr>
    </w:p>
    <w:p w14:paraId="612C7343" w14:textId="77777777" w:rsidR="009C34EA" w:rsidRDefault="009C34EA" w:rsidP="009C34EA">
      <w:pPr>
        <w:rPr>
          <w:sz w:val="22"/>
          <w:szCs w:val="22"/>
        </w:rPr>
      </w:pPr>
    </w:p>
    <w:p w14:paraId="014EACE8" w14:textId="77777777" w:rsidR="009C34EA" w:rsidRDefault="009C34EA" w:rsidP="009C34EA">
      <w:pPr>
        <w:rPr>
          <w:sz w:val="22"/>
          <w:szCs w:val="22"/>
        </w:rPr>
      </w:pPr>
    </w:p>
    <w:p w14:paraId="424BF269" w14:textId="77777777" w:rsidR="009C34EA" w:rsidRPr="00DE6438" w:rsidRDefault="009C34EA" w:rsidP="009C34EA">
      <w:pPr>
        <w:rPr>
          <w:sz w:val="22"/>
          <w:szCs w:val="22"/>
        </w:rPr>
        <w:sectPr w:rsidR="009C34EA" w:rsidRPr="00DE6438" w:rsidSect="00E05A96">
          <w:headerReference w:type="default" r:id="rId9"/>
          <w:endnotePr>
            <w:numFmt w:val="decimal"/>
          </w:endnotePr>
          <w:pgSz w:w="12240" w:h="15840"/>
          <w:pgMar w:top="720" w:right="1440" w:bottom="432" w:left="1440" w:header="630" w:footer="432" w:gutter="0"/>
          <w:pgNumType w:start="3"/>
          <w:cols w:space="720"/>
          <w:noEndnote/>
        </w:sectPr>
      </w:pPr>
    </w:p>
    <w:tbl>
      <w:tblPr>
        <w:tblW w:w="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9C34EA" w:rsidRPr="00E05A96" w14:paraId="4ACB70B4" w14:textId="77777777" w:rsidTr="00387141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769F6D79" w14:textId="77777777" w:rsidR="009C34EA" w:rsidRPr="00364BD8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64BD8">
              <w:rPr>
                <w:rFonts w:ascii="Arial" w:hAnsi="Arial" w:cs="Arial"/>
                <w:b/>
              </w:rPr>
              <w:lastRenderedPageBreak/>
              <w:t>Commonwealth of Massachusetts</w:t>
            </w:r>
          </w:p>
          <w:p w14:paraId="5D37C3A0" w14:textId="77777777" w:rsidR="009C34EA" w:rsidRPr="00364BD8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364BD8">
              <w:rPr>
                <w:rFonts w:ascii="Arial" w:hAnsi="Arial" w:cs="Arial"/>
                <w:b/>
              </w:rPr>
              <w:t>MassHealth</w:t>
            </w:r>
          </w:p>
          <w:p w14:paraId="3F58B6F4" w14:textId="77777777" w:rsidR="009C34EA" w:rsidRPr="00364BD8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364BD8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496F82B6" w14:textId="77777777" w:rsidR="009C34EA" w:rsidRPr="00364BD8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64BD8">
              <w:rPr>
                <w:rFonts w:ascii="Arial" w:hAnsi="Arial" w:cs="Arial"/>
                <w:b/>
              </w:rPr>
              <w:t>Subchapter Number and Title</w:t>
            </w:r>
          </w:p>
          <w:p w14:paraId="55F65250" w14:textId="77777777" w:rsidR="009C34EA" w:rsidRPr="00364BD8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64BD8"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771" w:type="dxa"/>
          </w:tcPr>
          <w:p w14:paraId="65C0AADD" w14:textId="77777777" w:rsidR="009C34EA" w:rsidRPr="00364BD8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64BD8">
              <w:rPr>
                <w:rFonts w:ascii="Arial" w:hAnsi="Arial" w:cs="Arial"/>
                <w:b/>
              </w:rPr>
              <w:t>Page</w:t>
            </w:r>
          </w:p>
          <w:p w14:paraId="2B67DE64" w14:textId="77777777" w:rsidR="009C34EA" w:rsidRPr="00364BD8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64BD8">
              <w:rPr>
                <w:rFonts w:ascii="Arial" w:hAnsi="Arial" w:cs="Arial"/>
              </w:rPr>
              <w:t>6-2</w:t>
            </w:r>
          </w:p>
        </w:tc>
      </w:tr>
      <w:tr w:rsidR="009C34EA" w:rsidRPr="00E05A96" w14:paraId="058540D1" w14:textId="77777777" w:rsidTr="00387141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79AF8314" w14:textId="77777777" w:rsidR="009C34EA" w:rsidRPr="00364BD8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 w:rsidRPr="00364BD8">
              <w:rPr>
                <w:rFonts w:ascii="Arial" w:hAnsi="Arial" w:cs="Arial"/>
              </w:rPr>
              <w:t>Transportation Manual</w:t>
            </w:r>
          </w:p>
        </w:tc>
        <w:tc>
          <w:tcPr>
            <w:tcW w:w="3744" w:type="dxa"/>
          </w:tcPr>
          <w:p w14:paraId="5D44805D" w14:textId="77777777" w:rsidR="009C34EA" w:rsidRPr="00364BD8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64BD8">
              <w:rPr>
                <w:rFonts w:ascii="Arial" w:hAnsi="Arial" w:cs="Arial"/>
                <w:b/>
              </w:rPr>
              <w:t>Transmittal Letter</w:t>
            </w:r>
          </w:p>
          <w:p w14:paraId="27FD516B" w14:textId="77777777" w:rsidR="009C34EA" w:rsidRPr="00364BD8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64BD8">
              <w:rPr>
                <w:rFonts w:ascii="Arial" w:hAnsi="Arial" w:cs="Arial"/>
              </w:rPr>
              <w:t>TRN-</w:t>
            </w:r>
            <w:r>
              <w:rPr>
                <w:rFonts w:ascii="Arial" w:hAnsi="Arial" w:cs="Arial"/>
              </w:rPr>
              <w:t>41</w:t>
            </w:r>
          </w:p>
        </w:tc>
        <w:tc>
          <w:tcPr>
            <w:tcW w:w="1771" w:type="dxa"/>
          </w:tcPr>
          <w:p w14:paraId="3C294359" w14:textId="77777777" w:rsidR="009C34EA" w:rsidRPr="00364BD8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64BD8">
              <w:rPr>
                <w:rFonts w:ascii="Arial" w:hAnsi="Arial" w:cs="Arial"/>
                <w:b/>
              </w:rPr>
              <w:t>Date</w:t>
            </w:r>
          </w:p>
          <w:p w14:paraId="16098021" w14:textId="77777777" w:rsidR="009C34EA" w:rsidRPr="00364BD8" w:rsidRDefault="009C34EA" w:rsidP="0038714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04/01/23</w:t>
            </w:r>
          </w:p>
        </w:tc>
      </w:tr>
    </w:tbl>
    <w:p w14:paraId="641448B2" w14:textId="77777777" w:rsidR="009C34EA" w:rsidRPr="00E05A96" w:rsidRDefault="009C34EA" w:rsidP="009C34EA">
      <w:pPr>
        <w:pStyle w:val="Header"/>
        <w:rPr>
          <w:sz w:val="22"/>
          <w:szCs w:val="22"/>
        </w:rPr>
      </w:pPr>
    </w:p>
    <w:p w14:paraId="7935CC65" w14:textId="77777777" w:rsidR="009C34EA" w:rsidRPr="006A4757" w:rsidRDefault="009C34EA" w:rsidP="009C34EA">
      <w:pPr>
        <w:pStyle w:val="Heading5"/>
        <w:tabs>
          <w:tab w:val="left" w:pos="1440"/>
        </w:tabs>
        <w:ind w:left="1440" w:hanging="1440"/>
        <w:jc w:val="both"/>
        <w:rPr>
          <w:sz w:val="22"/>
          <w:szCs w:val="22"/>
        </w:rPr>
      </w:pPr>
      <w:bookmarkStart w:id="0" w:name="_Hlk129946006"/>
      <w:proofErr w:type="gramStart"/>
      <w:r w:rsidRPr="00E05A96">
        <w:rPr>
          <w:sz w:val="22"/>
          <w:szCs w:val="22"/>
        </w:rPr>
        <w:t>60</w:t>
      </w:r>
      <w:r>
        <w:rPr>
          <w:sz w:val="22"/>
          <w:szCs w:val="22"/>
        </w:rPr>
        <w:t>1</w:t>
      </w:r>
      <w:r w:rsidRPr="00E05A96">
        <w:rPr>
          <w:sz w:val="22"/>
          <w:szCs w:val="22"/>
        </w:rPr>
        <w:t xml:space="preserve">  </w:t>
      </w:r>
      <w:r w:rsidRPr="00833A4A">
        <w:rPr>
          <w:sz w:val="22"/>
          <w:szCs w:val="22"/>
          <w:u w:val="single"/>
        </w:rPr>
        <w:t>Service</w:t>
      </w:r>
      <w:proofErr w:type="gramEnd"/>
      <w:r w:rsidRPr="00833A4A">
        <w:rPr>
          <w:sz w:val="22"/>
          <w:szCs w:val="22"/>
          <w:u w:val="single"/>
        </w:rPr>
        <w:t xml:space="preserve"> Codes and Descriptions:  Ambulance Services</w:t>
      </w:r>
      <w:r w:rsidRPr="00E123D4">
        <w:rPr>
          <w:sz w:val="22"/>
          <w:szCs w:val="22"/>
        </w:rPr>
        <w:t xml:space="preserve"> (cont.)</w:t>
      </w:r>
    </w:p>
    <w:p w14:paraId="1FEF48F0" w14:textId="77777777" w:rsidR="009C34EA" w:rsidRPr="00E05A96" w:rsidRDefault="009C34EA" w:rsidP="009C34EA">
      <w:pPr>
        <w:widowControl w:val="0"/>
        <w:tabs>
          <w:tab w:val="left" w:pos="1260"/>
          <w:tab w:val="left" w:pos="1310"/>
          <w:tab w:val="left" w:pos="1692"/>
          <w:tab w:val="left" w:pos="2070"/>
        </w:tabs>
        <w:rPr>
          <w:sz w:val="22"/>
          <w:szCs w:val="22"/>
        </w:rPr>
      </w:pPr>
    </w:p>
    <w:p w14:paraId="39CDD79C" w14:textId="77777777" w:rsidR="009C34EA" w:rsidRPr="00E05A96" w:rsidRDefault="009C34EA" w:rsidP="009C34EA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</w:rPr>
        <w:t xml:space="preserve">Service </w:t>
      </w:r>
      <w:r w:rsidRPr="00E05A96">
        <w:rPr>
          <w:sz w:val="22"/>
          <w:szCs w:val="22"/>
        </w:rPr>
        <w:tab/>
      </w:r>
    </w:p>
    <w:p w14:paraId="28D54CE5" w14:textId="77777777" w:rsidR="009C34EA" w:rsidRPr="00E05A96" w:rsidRDefault="009C34EA" w:rsidP="009C34EA">
      <w:pPr>
        <w:widowControl w:val="0"/>
        <w:tabs>
          <w:tab w:val="left" w:pos="960"/>
          <w:tab w:val="left" w:pos="1440"/>
          <w:tab w:val="left" w:pos="1692"/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  <w:u w:val="single"/>
        </w:rPr>
        <w:t>Code</w:t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  <w:u w:val="single"/>
        </w:rPr>
        <w:t>Modifier</w:t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  <w:u w:val="single"/>
        </w:rPr>
        <w:t>Service Description</w:t>
      </w:r>
    </w:p>
    <w:p w14:paraId="19F3C323" w14:textId="77777777" w:rsidR="009C34EA" w:rsidRPr="00E05A96" w:rsidRDefault="009C34EA" w:rsidP="009C34EA">
      <w:pPr>
        <w:keepNext/>
        <w:tabs>
          <w:tab w:val="left" w:pos="360"/>
          <w:tab w:val="left" w:pos="720"/>
          <w:tab w:val="left" w:pos="1080"/>
          <w:tab w:val="left" w:pos="1440"/>
        </w:tabs>
        <w:suppressAutoHyphens/>
        <w:spacing w:line="260" w:lineRule="exact"/>
        <w:outlineLvl w:val="4"/>
        <w:rPr>
          <w:b/>
          <w:sz w:val="22"/>
          <w:szCs w:val="22"/>
          <w:u w:val="single"/>
        </w:rPr>
      </w:pPr>
    </w:p>
    <w:p w14:paraId="3791D64E" w14:textId="77777777" w:rsidR="009C34EA" w:rsidRPr="00E05A96" w:rsidRDefault="009C34EA" w:rsidP="009C34EA">
      <w:pPr>
        <w:keepNext/>
        <w:tabs>
          <w:tab w:val="left" w:pos="360"/>
          <w:tab w:val="left" w:pos="720"/>
          <w:tab w:val="left" w:pos="1080"/>
          <w:tab w:val="left" w:pos="1440"/>
        </w:tabs>
        <w:suppressAutoHyphens/>
        <w:spacing w:line="260" w:lineRule="exact"/>
        <w:ind w:left="1440" w:firstLine="630"/>
        <w:outlineLvl w:val="4"/>
        <w:rPr>
          <w:b/>
          <w:sz w:val="22"/>
          <w:szCs w:val="22"/>
          <w:u w:val="single"/>
        </w:rPr>
      </w:pPr>
      <w:r w:rsidRPr="00E05A96">
        <w:rPr>
          <w:b/>
          <w:sz w:val="22"/>
          <w:szCs w:val="22"/>
          <w:u w:val="single"/>
        </w:rPr>
        <w:t>Other – Ancillary Services</w:t>
      </w:r>
    </w:p>
    <w:p w14:paraId="70D737D7" w14:textId="77777777" w:rsidR="009C34EA" w:rsidRPr="00E05A96" w:rsidRDefault="009C34EA" w:rsidP="009C34EA">
      <w:pPr>
        <w:widowControl w:val="0"/>
        <w:tabs>
          <w:tab w:val="left" w:pos="990"/>
          <w:tab w:val="left" w:pos="1440"/>
          <w:tab w:val="left" w:pos="2070"/>
        </w:tabs>
        <w:ind w:left="2430" w:hanging="2430"/>
        <w:rPr>
          <w:sz w:val="22"/>
          <w:szCs w:val="22"/>
        </w:rPr>
      </w:pPr>
    </w:p>
    <w:p w14:paraId="0B861437" w14:textId="77777777" w:rsidR="009C34EA" w:rsidRPr="00E05A96" w:rsidRDefault="009C34EA" w:rsidP="009C34EA">
      <w:pPr>
        <w:pStyle w:val="Default"/>
        <w:tabs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>A0999</w:t>
      </w:r>
      <w:r w:rsidRPr="00E05A96">
        <w:rPr>
          <w:sz w:val="22"/>
          <w:szCs w:val="22"/>
        </w:rPr>
        <w:tab/>
        <w:t xml:space="preserve">Unlisted ambulance service (Used for transporting patients who </w:t>
      </w:r>
      <w:r w:rsidRPr="00E05A96">
        <w:rPr>
          <w:sz w:val="22"/>
          <w:szCs w:val="22"/>
          <w:shd w:val="clear" w:color="auto" w:fill="FFFFFF"/>
        </w:rPr>
        <w:t>require special resources to be safely transported, including but not limited to ​</w:t>
      </w:r>
      <w:r w:rsidRPr="00E05A96">
        <w:rPr>
          <w:sz w:val="22"/>
          <w:szCs w:val="22"/>
        </w:rPr>
        <w:t xml:space="preserve">bariatric patients; requires prior authorization from the MassHealth agency.) Adequate information is needed to determine the need for the transportation requested and that the member will receive a medically necessary service covered by MassHealth at the trip’s destination; and if recurring transportation is requested, the expected duration of the need for transportation should be provided (specific </w:t>
      </w:r>
      <w:proofErr w:type="gramStart"/>
      <w:r w:rsidRPr="00E05A96">
        <w:rPr>
          <w:sz w:val="22"/>
          <w:szCs w:val="22"/>
        </w:rPr>
        <w:t>time period</w:t>
      </w:r>
      <w:proofErr w:type="gramEnd"/>
      <w:r w:rsidRPr="00E05A96">
        <w:rPr>
          <w:sz w:val="22"/>
          <w:szCs w:val="22"/>
        </w:rPr>
        <w:t xml:space="preserve"> not to exceed six months for acute illness; one year for chronic illness). (I.C.)</w:t>
      </w:r>
    </w:p>
    <w:p w14:paraId="31C2450B" w14:textId="77777777" w:rsidR="009C34EA" w:rsidRDefault="009C34EA" w:rsidP="009C34EA">
      <w:pPr>
        <w:pStyle w:val="Default"/>
        <w:tabs>
          <w:tab w:val="left" w:pos="2070"/>
        </w:tabs>
        <w:rPr>
          <w:sz w:val="22"/>
          <w:szCs w:val="22"/>
        </w:rPr>
      </w:pPr>
    </w:p>
    <w:p w14:paraId="04DF8048" w14:textId="77777777" w:rsidR="009C34EA" w:rsidRPr="00E05A96" w:rsidRDefault="009C34EA" w:rsidP="009C34EA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  <w:proofErr w:type="gramStart"/>
      <w:r w:rsidRPr="00E05A96">
        <w:rPr>
          <w:sz w:val="22"/>
          <w:szCs w:val="22"/>
        </w:rPr>
        <w:t>60</w:t>
      </w:r>
      <w:r>
        <w:rPr>
          <w:sz w:val="22"/>
          <w:szCs w:val="22"/>
        </w:rPr>
        <w:t>2</w:t>
      </w:r>
      <w:r w:rsidRPr="00E05A96">
        <w:rPr>
          <w:sz w:val="22"/>
          <w:szCs w:val="22"/>
        </w:rPr>
        <w:t xml:space="preserve">  </w:t>
      </w:r>
      <w:r w:rsidRPr="00E05A96">
        <w:rPr>
          <w:sz w:val="22"/>
          <w:szCs w:val="22"/>
          <w:u w:val="single"/>
        </w:rPr>
        <w:t>Service</w:t>
      </w:r>
      <w:proofErr w:type="gramEnd"/>
      <w:r w:rsidRPr="00E05A96">
        <w:rPr>
          <w:sz w:val="22"/>
          <w:szCs w:val="22"/>
          <w:u w:val="single"/>
        </w:rPr>
        <w:t xml:space="preserve"> Codes and Descriptions:  Other Licensed Carriers</w:t>
      </w:r>
    </w:p>
    <w:p w14:paraId="0D48F000" w14:textId="77777777" w:rsidR="009C34EA" w:rsidRPr="00E05A96" w:rsidRDefault="009C34EA" w:rsidP="009C34EA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14:paraId="422BD910" w14:textId="77777777" w:rsidR="009C34EA" w:rsidRPr="00E05A96" w:rsidRDefault="009C34EA" w:rsidP="009C34EA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</w:rPr>
        <w:t>Service</w:t>
      </w:r>
    </w:p>
    <w:p w14:paraId="273302F8" w14:textId="77777777" w:rsidR="009C34EA" w:rsidRPr="00E05A96" w:rsidRDefault="009C34EA" w:rsidP="009C34EA">
      <w:pPr>
        <w:widowControl w:val="0"/>
        <w:tabs>
          <w:tab w:val="left" w:pos="518"/>
          <w:tab w:val="left" w:pos="990"/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  <w:u w:val="single"/>
        </w:rPr>
        <w:t>Code</w:t>
      </w:r>
      <w:r w:rsidRPr="00E05A96">
        <w:rPr>
          <w:sz w:val="22"/>
          <w:szCs w:val="22"/>
          <w:u w:val="single"/>
        </w:rPr>
        <w:tab/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  <w:u w:val="single"/>
        </w:rPr>
        <w:t>Modifier</w:t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  <w:u w:val="single"/>
        </w:rPr>
        <w:t>Service Description</w:t>
      </w:r>
    </w:p>
    <w:p w14:paraId="6B05BADC" w14:textId="77777777" w:rsidR="009C34EA" w:rsidRPr="00E05A96" w:rsidRDefault="009C34EA" w:rsidP="009C34EA">
      <w:pPr>
        <w:widowControl w:val="0"/>
        <w:tabs>
          <w:tab w:val="left" w:pos="518"/>
          <w:tab w:val="left" w:pos="1314"/>
          <w:tab w:val="left" w:pos="1350"/>
          <w:tab w:val="left" w:pos="1692"/>
          <w:tab w:val="left" w:pos="2070"/>
        </w:tabs>
        <w:rPr>
          <w:sz w:val="22"/>
          <w:szCs w:val="22"/>
        </w:rPr>
      </w:pPr>
    </w:p>
    <w:p w14:paraId="55DE70CC" w14:textId="77777777" w:rsidR="009C34EA" w:rsidRPr="00E05A96" w:rsidRDefault="009C34EA" w:rsidP="009C34EA">
      <w:pPr>
        <w:widowControl w:val="0"/>
        <w:tabs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>A0140</w:t>
      </w:r>
      <w:r w:rsidRPr="00E05A96">
        <w:rPr>
          <w:sz w:val="22"/>
          <w:szCs w:val="22"/>
        </w:rPr>
        <w:tab/>
        <w:t>Nonemergency transportation and air travel (private or commercial), intra- or interstate</w:t>
      </w:r>
    </w:p>
    <w:p w14:paraId="519A2B15" w14:textId="77777777" w:rsidR="009C34EA" w:rsidRDefault="009C34EA" w:rsidP="009C34EA">
      <w:pPr>
        <w:pStyle w:val="ban"/>
        <w:tabs>
          <w:tab w:val="clear" w:pos="936"/>
          <w:tab w:val="clear" w:pos="1314"/>
          <w:tab w:val="clear" w:pos="1692"/>
          <w:tab w:val="left" w:pos="990"/>
          <w:tab w:val="right" w:leader="dot" w:pos="8683"/>
          <w:tab w:val="right" w:pos="9374"/>
        </w:tabs>
        <w:ind w:left="2430" w:hanging="2430"/>
        <w:rPr>
          <w:rFonts w:ascii="Times New Roman" w:hAnsi="Times New Roman"/>
          <w:szCs w:val="22"/>
        </w:rPr>
      </w:pPr>
      <w:r w:rsidRPr="00E05A96">
        <w:rPr>
          <w:rFonts w:ascii="Times New Roman" w:hAnsi="Times New Roman"/>
          <w:szCs w:val="22"/>
        </w:rPr>
        <w:t xml:space="preserve">A0140 </w:t>
      </w:r>
      <w:r w:rsidRPr="00E05A96">
        <w:rPr>
          <w:rFonts w:ascii="Times New Roman" w:hAnsi="Times New Roman"/>
          <w:szCs w:val="22"/>
        </w:rPr>
        <w:tab/>
        <w:t>TS</w:t>
      </w:r>
      <w:r w:rsidRPr="00E05A96">
        <w:rPr>
          <w:rFonts w:ascii="Times New Roman" w:hAnsi="Times New Roman"/>
          <w:szCs w:val="22"/>
        </w:rPr>
        <w:tab/>
        <w:t>Nonemergency transportation and air travel (private or commercial), intra- or interstate (when more than two one-way trips are being billed for the same member on the same date of service</w:t>
      </w:r>
      <w:r>
        <w:rPr>
          <w:rFonts w:ascii="Times New Roman" w:hAnsi="Times New Roman"/>
          <w:szCs w:val="22"/>
        </w:rPr>
        <w:t>.</w:t>
      </w:r>
    </w:p>
    <w:p w14:paraId="2273B0D4" w14:textId="77777777" w:rsidR="009C34EA" w:rsidRPr="000D15A3" w:rsidRDefault="009C34EA" w:rsidP="009C34EA"/>
    <w:p w14:paraId="4B537395" w14:textId="77777777" w:rsidR="009C34EA" w:rsidRPr="000D15A3" w:rsidRDefault="009C34EA" w:rsidP="009C34EA"/>
    <w:p w14:paraId="5B85E84E" w14:textId="77777777" w:rsidR="009C34EA" w:rsidRDefault="009C34EA" w:rsidP="009C34EA">
      <w:pPr>
        <w:rPr>
          <w:sz w:val="22"/>
          <w:szCs w:val="22"/>
        </w:rPr>
      </w:pPr>
    </w:p>
    <w:p w14:paraId="3B2DD59F" w14:textId="77777777" w:rsidR="009C34EA" w:rsidRPr="00E05A96" w:rsidRDefault="009C34EA" w:rsidP="009C34EA">
      <w:pPr>
        <w:tabs>
          <w:tab w:val="left" w:pos="37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8691412" w14:textId="77777777" w:rsidR="009C34EA" w:rsidRDefault="009C34EA" w:rsidP="009C34EA">
      <w:pPr>
        <w:widowControl w:val="0"/>
        <w:tabs>
          <w:tab w:val="left" w:pos="360"/>
          <w:tab w:val="left" w:pos="720"/>
          <w:tab w:val="left" w:pos="1080"/>
        </w:tabs>
        <w:ind w:firstLine="720"/>
        <w:rPr>
          <w:rFonts w:ascii="Arial" w:hAnsi="Arial" w:cs="Arial"/>
          <w:sz w:val="22"/>
        </w:rPr>
      </w:pPr>
    </w:p>
    <w:bookmarkEnd w:id="0"/>
    <w:p w14:paraId="2233D22E" w14:textId="77777777" w:rsidR="009C34EA" w:rsidRPr="005D3530" w:rsidRDefault="009C34EA" w:rsidP="009C34EA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5FBC6D67" w14:textId="7346AC62" w:rsidR="00E125BC" w:rsidRPr="009C34EA" w:rsidRDefault="00E125BC" w:rsidP="009C34EA"/>
    <w:sectPr w:rsidR="00E125BC" w:rsidRPr="009C34EA" w:rsidSect="00E125BC">
      <w:headerReference w:type="default" r:id="rId10"/>
      <w:endnotePr>
        <w:numFmt w:val="decimal"/>
      </w:endnotePr>
      <w:pgSz w:w="12240" w:h="15840" w:code="1"/>
      <w:pgMar w:top="576" w:right="1166" w:bottom="432" w:left="1440" w:header="0" w:footer="432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7291" w14:textId="77777777" w:rsidR="00D6230F" w:rsidRDefault="00D6230F">
      <w:r>
        <w:separator/>
      </w:r>
    </w:p>
  </w:endnote>
  <w:endnote w:type="continuationSeparator" w:id="0">
    <w:p w14:paraId="4E68EA53" w14:textId="77777777" w:rsidR="00D6230F" w:rsidRDefault="00D6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A0E4" w14:textId="77777777" w:rsidR="00D6230F" w:rsidRDefault="00D6230F">
      <w:r>
        <w:separator/>
      </w:r>
    </w:p>
  </w:footnote>
  <w:footnote w:type="continuationSeparator" w:id="0">
    <w:p w14:paraId="223C69BF" w14:textId="77777777" w:rsidR="00D6230F" w:rsidRDefault="00D6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E7CF" w14:textId="77777777" w:rsidR="009C34EA" w:rsidRDefault="009C34EA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9C34EA" w:rsidRPr="002B61E2" w14:paraId="50182DC5" w14:textId="77777777" w:rsidTr="009F563E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17169A5D" w14:textId="77777777" w:rsidR="009C34EA" w:rsidRPr="002B61E2" w:rsidRDefault="009C34EA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 xml:space="preserve">Commonwealth </w:t>
          </w:r>
          <w:r>
            <w:rPr>
              <w:rFonts w:ascii="Arial" w:hAnsi="Arial" w:cs="Arial"/>
              <w:b/>
            </w:rPr>
            <w:t>o</w:t>
          </w:r>
          <w:r w:rsidRPr="002B61E2">
            <w:rPr>
              <w:rFonts w:ascii="Arial" w:hAnsi="Arial" w:cs="Arial"/>
              <w:b/>
            </w:rPr>
            <w:t>f Massachusetts</w:t>
          </w:r>
        </w:p>
        <w:p w14:paraId="592CA5BE" w14:textId="77777777" w:rsidR="009C34EA" w:rsidRPr="002B61E2" w:rsidRDefault="009C34EA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Mass</w:t>
          </w:r>
          <w:r>
            <w:rPr>
              <w:rFonts w:ascii="Arial" w:hAnsi="Arial" w:cs="Arial"/>
              <w:b/>
            </w:rPr>
            <w:t>H</w:t>
          </w:r>
          <w:r w:rsidRPr="002B61E2">
            <w:rPr>
              <w:rFonts w:ascii="Arial" w:hAnsi="Arial" w:cs="Arial"/>
              <w:b/>
            </w:rPr>
            <w:t>ealth</w:t>
          </w:r>
        </w:p>
        <w:p w14:paraId="20DF6090" w14:textId="77777777" w:rsidR="009C34EA" w:rsidRPr="002B61E2" w:rsidRDefault="009C34EA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3488356D" w14:textId="77777777" w:rsidR="009C34EA" w:rsidRPr="002B61E2" w:rsidRDefault="009C34EA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 xml:space="preserve">Subchapter Number </w:t>
          </w:r>
          <w:r>
            <w:rPr>
              <w:rFonts w:ascii="Arial" w:hAnsi="Arial" w:cs="Arial"/>
              <w:b/>
            </w:rPr>
            <w:t>a</w:t>
          </w:r>
          <w:r w:rsidRPr="002B61E2">
            <w:rPr>
              <w:rFonts w:ascii="Arial" w:hAnsi="Arial" w:cs="Arial"/>
              <w:b/>
            </w:rPr>
            <w:t>nd Title</w:t>
          </w:r>
        </w:p>
        <w:p w14:paraId="68766A84" w14:textId="77777777" w:rsidR="009C34EA" w:rsidRPr="002B61E2" w:rsidRDefault="009C34EA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 and Descriptions</w:t>
          </w:r>
        </w:p>
      </w:tc>
      <w:tc>
        <w:tcPr>
          <w:tcW w:w="1771" w:type="dxa"/>
        </w:tcPr>
        <w:p w14:paraId="21E13494" w14:textId="77777777" w:rsidR="009C34EA" w:rsidRPr="002B61E2" w:rsidRDefault="009C34EA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>Page</w:t>
          </w:r>
        </w:p>
        <w:p w14:paraId="57AAD773" w14:textId="77777777" w:rsidR="009C34EA" w:rsidRPr="002B61E2" w:rsidRDefault="009C34EA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6-1</w:t>
          </w:r>
        </w:p>
      </w:tc>
    </w:tr>
    <w:tr w:rsidR="009C34EA" w:rsidRPr="002B61E2" w14:paraId="0AB1A1CF" w14:textId="77777777" w:rsidTr="009F563E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4AA0B3FC" w14:textId="77777777" w:rsidR="009C34EA" w:rsidRPr="002B61E2" w:rsidRDefault="009C34EA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Transportation Manual</w:t>
          </w:r>
        </w:p>
      </w:tc>
      <w:tc>
        <w:tcPr>
          <w:tcW w:w="3744" w:type="dxa"/>
        </w:tcPr>
        <w:p w14:paraId="1225A716" w14:textId="77777777" w:rsidR="009C34EA" w:rsidRPr="003F6F4E" w:rsidRDefault="009C34EA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Transmittal Letter</w:t>
          </w:r>
        </w:p>
        <w:p w14:paraId="4987B6FB" w14:textId="77777777" w:rsidR="009C34EA" w:rsidRPr="00D61D8C" w:rsidRDefault="009C34EA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</w:rPr>
            <w:t>TRN-41</w:t>
          </w:r>
        </w:p>
      </w:tc>
      <w:tc>
        <w:tcPr>
          <w:tcW w:w="1771" w:type="dxa"/>
        </w:tcPr>
        <w:p w14:paraId="768399AA" w14:textId="77777777" w:rsidR="009C34EA" w:rsidRPr="003F6F4E" w:rsidRDefault="009C34EA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Date</w:t>
          </w:r>
        </w:p>
        <w:p w14:paraId="31AB10D6" w14:textId="77777777" w:rsidR="009C34EA" w:rsidRPr="00A24EA9" w:rsidRDefault="009C34EA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04/01/23</w:t>
          </w:r>
        </w:p>
      </w:tc>
    </w:tr>
  </w:tbl>
  <w:p w14:paraId="5B99414A" w14:textId="77777777" w:rsidR="009C34EA" w:rsidRDefault="009C34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6D23" w14:textId="77777777" w:rsidR="00B567A8" w:rsidRDefault="00B567A8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4C85"/>
    <w:multiLevelType w:val="singleLevel"/>
    <w:tmpl w:val="8FE6FE04"/>
    <w:lvl w:ilvl="0">
      <w:start w:val="2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1" w15:restartNumberingAfterBreak="0">
    <w:nsid w:val="199D5AA8"/>
    <w:multiLevelType w:val="singleLevel"/>
    <w:tmpl w:val="316EC946"/>
    <w:lvl w:ilvl="0">
      <w:start w:val="3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DA72E9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350D51"/>
    <w:multiLevelType w:val="singleLevel"/>
    <w:tmpl w:val="FFFFFFFF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4" w15:restartNumberingAfterBreak="0">
    <w:nsid w:val="45505788"/>
    <w:multiLevelType w:val="singleLevel"/>
    <w:tmpl w:val="A0D24526"/>
    <w:lvl w:ilvl="0">
      <w:start w:val="3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5" w15:restartNumberingAfterBreak="0">
    <w:nsid w:val="5DD45566"/>
    <w:multiLevelType w:val="singleLevel"/>
    <w:tmpl w:val="DA84853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89"/>
    <w:rsid w:val="00003870"/>
    <w:rsid w:val="0001398B"/>
    <w:rsid w:val="00032CB4"/>
    <w:rsid w:val="0003380B"/>
    <w:rsid w:val="00044490"/>
    <w:rsid w:val="000628C1"/>
    <w:rsid w:val="00065D72"/>
    <w:rsid w:val="000670ED"/>
    <w:rsid w:val="00071FE9"/>
    <w:rsid w:val="0008623E"/>
    <w:rsid w:val="0009739A"/>
    <w:rsid w:val="000C10B1"/>
    <w:rsid w:val="000E3342"/>
    <w:rsid w:val="0010635C"/>
    <w:rsid w:val="0014026F"/>
    <w:rsid w:val="00151E06"/>
    <w:rsid w:val="00162AE7"/>
    <w:rsid w:val="00166CBB"/>
    <w:rsid w:val="00167948"/>
    <w:rsid w:val="00174814"/>
    <w:rsid w:val="00183F09"/>
    <w:rsid w:val="001A350D"/>
    <w:rsid w:val="001A514A"/>
    <w:rsid w:val="001A5D20"/>
    <w:rsid w:val="001A6D1B"/>
    <w:rsid w:val="001A7F34"/>
    <w:rsid w:val="001B5077"/>
    <w:rsid w:val="001D5289"/>
    <w:rsid w:val="001D7EE7"/>
    <w:rsid w:val="001F36D9"/>
    <w:rsid w:val="00211AA3"/>
    <w:rsid w:val="00227856"/>
    <w:rsid w:val="00237285"/>
    <w:rsid w:val="0024709B"/>
    <w:rsid w:val="002702C4"/>
    <w:rsid w:val="002777A1"/>
    <w:rsid w:val="002867D9"/>
    <w:rsid w:val="002A772F"/>
    <w:rsid w:val="002B0894"/>
    <w:rsid w:val="002B171F"/>
    <w:rsid w:val="002B574A"/>
    <w:rsid w:val="002C3C83"/>
    <w:rsid w:val="002D42BB"/>
    <w:rsid w:val="002E448E"/>
    <w:rsid w:val="00303E18"/>
    <w:rsid w:val="00305326"/>
    <w:rsid w:val="0030577A"/>
    <w:rsid w:val="003173DD"/>
    <w:rsid w:val="00322CAA"/>
    <w:rsid w:val="003235DA"/>
    <w:rsid w:val="003270F3"/>
    <w:rsid w:val="00330D57"/>
    <w:rsid w:val="00334FF9"/>
    <w:rsid w:val="00337E26"/>
    <w:rsid w:val="00346192"/>
    <w:rsid w:val="003500D6"/>
    <w:rsid w:val="0036143E"/>
    <w:rsid w:val="00364319"/>
    <w:rsid w:val="00364BD8"/>
    <w:rsid w:val="00377442"/>
    <w:rsid w:val="00386CC8"/>
    <w:rsid w:val="00390321"/>
    <w:rsid w:val="003C3C3A"/>
    <w:rsid w:val="003C5657"/>
    <w:rsid w:val="003D739F"/>
    <w:rsid w:val="003F1732"/>
    <w:rsid w:val="00411BD7"/>
    <w:rsid w:val="004258CE"/>
    <w:rsid w:val="00427A7D"/>
    <w:rsid w:val="00432529"/>
    <w:rsid w:val="004566EA"/>
    <w:rsid w:val="0046093D"/>
    <w:rsid w:val="00464355"/>
    <w:rsid w:val="00482848"/>
    <w:rsid w:val="004A1897"/>
    <w:rsid w:val="004A2979"/>
    <w:rsid w:val="004B18FE"/>
    <w:rsid w:val="004B24A7"/>
    <w:rsid w:val="004B4689"/>
    <w:rsid w:val="004C023B"/>
    <w:rsid w:val="004D7230"/>
    <w:rsid w:val="004E0BED"/>
    <w:rsid w:val="00502435"/>
    <w:rsid w:val="00503AB0"/>
    <w:rsid w:val="00524D6E"/>
    <w:rsid w:val="00551D32"/>
    <w:rsid w:val="0056150E"/>
    <w:rsid w:val="0057316E"/>
    <w:rsid w:val="00585607"/>
    <w:rsid w:val="00587662"/>
    <w:rsid w:val="005A0341"/>
    <w:rsid w:val="005B2F53"/>
    <w:rsid w:val="005D10D4"/>
    <w:rsid w:val="005F147E"/>
    <w:rsid w:val="0060415D"/>
    <w:rsid w:val="0061549B"/>
    <w:rsid w:val="00622F54"/>
    <w:rsid w:val="00651B71"/>
    <w:rsid w:val="006558FC"/>
    <w:rsid w:val="00670046"/>
    <w:rsid w:val="0067264E"/>
    <w:rsid w:val="00686F3A"/>
    <w:rsid w:val="006A4757"/>
    <w:rsid w:val="006B2253"/>
    <w:rsid w:val="006E4C89"/>
    <w:rsid w:val="00704F5D"/>
    <w:rsid w:val="0070559E"/>
    <w:rsid w:val="007072EB"/>
    <w:rsid w:val="007372DD"/>
    <w:rsid w:val="0074383E"/>
    <w:rsid w:val="0076163B"/>
    <w:rsid w:val="007652A3"/>
    <w:rsid w:val="007C42BC"/>
    <w:rsid w:val="007C5C86"/>
    <w:rsid w:val="007D582C"/>
    <w:rsid w:val="007F7774"/>
    <w:rsid w:val="00831424"/>
    <w:rsid w:val="00833A4A"/>
    <w:rsid w:val="00837973"/>
    <w:rsid w:val="00841043"/>
    <w:rsid w:val="008903A7"/>
    <w:rsid w:val="00891FB1"/>
    <w:rsid w:val="00897814"/>
    <w:rsid w:val="008A1B58"/>
    <w:rsid w:val="008B5BBF"/>
    <w:rsid w:val="008C70C1"/>
    <w:rsid w:val="008E5BA0"/>
    <w:rsid w:val="008E78E5"/>
    <w:rsid w:val="008F2C5A"/>
    <w:rsid w:val="008F3CD2"/>
    <w:rsid w:val="00905EF6"/>
    <w:rsid w:val="009103C6"/>
    <w:rsid w:val="00911FC8"/>
    <w:rsid w:val="00914401"/>
    <w:rsid w:val="00946A3F"/>
    <w:rsid w:val="0094778B"/>
    <w:rsid w:val="0096497D"/>
    <w:rsid w:val="00972B85"/>
    <w:rsid w:val="009949A0"/>
    <w:rsid w:val="009A7360"/>
    <w:rsid w:val="009B72E8"/>
    <w:rsid w:val="009C34EA"/>
    <w:rsid w:val="009F36BD"/>
    <w:rsid w:val="00A03070"/>
    <w:rsid w:val="00A033EB"/>
    <w:rsid w:val="00A07885"/>
    <w:rsid w:val="00A11254"/>
    <w:rsid w:val="00A12534"/>
    <w:rsid w:val="00A12A06"/>
    <w:rsid w:val="00A17B54"/>
    <w:rsid w:val="00A24C19"/>
    <w:rsid w:val="00A52564"/>
    <w:rsid w:val="00A5428E"/>
    <w:rsid w:val="00A55C83"/>
    <w:rsid w:val="00A61DEF"/>
    <w:rsid w:val="00A75431"/>
    <w:rsid w:val="00A91371"/>
    <w:rsid w:val="00A9543A"/>
    <w:rsid w:val="00A95B1D"/>
    <w:rsid w:val="00AA4444"/>
    <w:rsid w:val="00AA6003"/>
    <w:rsid w:val="00AA7166"/>
    <w:rsid w:val="00AD04A9"/>
    <w:rsid w:val="00AF115B"/>
    <w:rsid w:val="00AF205C"/>
    <w:rsid w:val="00AF3AC6"/>
    <w:rsid w:val="00B21831"/>
    <w:rsid w:val="00B3197C"/>
    <w:rsid w:val="00B33650"/>
    <w:rsid w:val="00B40BBB"/>
    <w:rsid w:val="00B41D55"/>
    <w:rsid w:val="00B55156"/>
    <w:rsid w:val="00B567A8"/>
    <w:rsid w:val="00B575B0"/>
    <w:rsid w:val="00B67372"/>
    <w:rsid w:val="00B7041F"/>
    <w:rsid w:val="00B710D1"/>
    <w:rsid w:val="00B737FB"/>
    <w:rsid w:val="00B73AF9"/>
    <w:rsid w:val="00B85B83"/>
    <w:rsid w:val="00B9142E"/>
    <w:rsid w:val="00BA4593"/>
    <w:rsid w:val="00BB3F11"/>
    <w:rsid w:val="00BD3FE6"/>
    <w:rsid w:val="00C15C77"/>
    <w:rsid w:val="00C17379"/>
    <w:rsid w:val="00C20CA6"/>
    <w:rsid w:val="00C304DD"/>
    <w:rsid w:val="00C41CAC"/>
    <w:rsid w:val="00C60099"/>
    <w:rsid w:val="00C74CC5"/>
    <w:rsid w:val="00C763D3"/>
    <w:rsid w:val="00C82642"/>
    <w:rsid w:val="00C93562"/>
    <w:rsid w:val="00C94EA8"/>
    <w:rsid w:val="00CA0803"/>
    <w:rsid w:val="00CC5ACC"/>
    <w:rsid w:val="00CD5F48"/>
    <w:rsid w:val="00CE4DCC"/>
    <w:rsid w:val="00D135CE"/>
    <w:rsid w:val="00D25C0B"/>
    <w:rsid w:val="00D34CBF"/>
    <w:rsid w:val="00D4282B"/>
    <w:rsid w:val="00D437FA"/>
    <w:rsid w:val="00D51EC9"/>
    <w:rsid w:val="00D6230F"/>
    <w:rsid w:val="00D64AA7"/>
    <w:rsid w:val="00D919B5"/>
    <w:rsid w:val="00D95EB0"/>
    <w:rsid w:val="00DA1831"/>
    <w:rsid w:val="00DA6E24"/>
    <w:rsid w:val="00DA7073"/>
    <w:rsid w:val="00DD3DF2"/>
    <w:rsid w:val="00DF6967"/>
    <w:rsid w:val="00E0221A"/>
    <w:rsid w:val="00E05A96"/>
    <w:rsid w:val="00E123D4"/>
    <w:rsid w:val="00E125BC"/>
    <w:rsid w:val="00E12C25"/>
    <w:rsid w:val="00E143AC"/>
    <w:rsid w:val="00E21B8B"/>
    <w:rsid w:val="00E26AA6"/>
    <w:rsid w:val="00E53BBD"/>
    <w:rsid w:val="00E75EB9"/>
    <w:rsid w:val="00E76916"/>
    <w:rsid w:val="00E836C7"/>
    <w:rsid w:val="00E94876"/>
    <w:rsid w:val="00E953E8"/>
    <w:rsid w:val="00EA7DA7"/>
    <w:rsid w:val="00EB1EE8"/>
    <w:rsid w:val="00EB2B8A"/>
    <w:rsid w:val="00EB6A71"/>
    <w:rsid w:val="00ED08BD"/>
    <w:rsid w:val="00ED0AEE"/>
    <w:rsid w:val="00EE4894"/>
    <w:rsid w:val="00EF240E"/>
    <w:rsid w:val="00F15283"/>
    <w:rsid w:val="00F27A3B"/>
    <w:rsid w:val="00F3767B"/>
    <w:rsid w:val="00F42CAE"/>
    <w:rsid w:val="00F46309"/>
    <w:rsid w:val="00F47C7B"/>
    <w:rsid w:val="00F63C47"/>
    <w:rsid w:val="00F679BB"/>
    <w:rsid w:val="00F966C9"/>
    <w:rsid w:val="00FA103B"/>
    <w:rsid w:val="00FB17CD"/>
    <w:rsid w:val="00FB2128"/>
    <w:rsid w:val="00FC3D72"/>
    <w:rsid w:val="00FF1D91"/>
    <w:rsid w:val="00FF326C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94188"/>
  <w15:docId w15:val="{70DAD041-993E-4591-AEB4-A7C97AA9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E836C7"/>
    <w:pPr>
      <w:widowControl w:val="0"/>
      <w:tabs>
        <w:tab w:val="right" w:pos="720"/>
        <w:tab w:val="left" w:pos="1080"/>
        <w:tab w:val="left" w:pos="5400"/>
      </w:tabs>
      <w:ind w:left="1080" w:hanging="1080"/>
      <w:outlineLvl w:val="0"/>
    </w:pPr>
    <w:rPr>
      <w:rFonts w:ascii="Arial" w:hAnsi="Arial" w:cs="Arial"/>
      <w:i/>
      <w:sz w:val="22"/>
    </w:rPr>
  </w:style>
  <w:style w:type="paragraph" w:styleId="Heading2">
    <w:name w:val="heading 2"/>
    <w:basedOn w:val="Normal"/>
    <w:next w:val="Normal"/>
    <w:qFormat/>
    <w:rsid w:val="00E836C7"/>
    <w:pPr>
      <w:tabs>
        <w:tab w:val="right" w:pos="720"/>
        <w:tab w:val="left" w:pos="1080"/>
        <w:tab w:val="left" w:pos="5400"/>
      </w:tabs>
      <w:suppressAutoHyphens/>
      <w:spacing w:line="260" w:lineRule="exact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</w:tabs>
      <w:spacing w:line="260" w:lineRule="exact"/>
      <w:ind w:left="360"/>
      <w:outlineLvl w:val="3"/>
    </w:pPr>
    <w:rPr>
      <w:rFonts w:ascii="Helvetica" w:hAnsi="Helvetica"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360"/>
        <w:tab w:val="left" w:pos="720"/>
        <w:tab w:val="left" w:pos="1080"/>
      </w:tabs>
      <w:suppressAutoHyphens/>
      <w:spacing w:line="260" w:lineRule="exact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</w:tabs>
      <w:ind w:left="720" w:hanging="360"/>
      <w:outlineLvl w:val="6"/>
    </w:pPr>
    <w:rPr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outlineLvl w:val="7"/>
    </w:pPr>
    <w:rPr>
      <w:sz w:val="22"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tabs>
        <w:tab w:val="clear" w:pos="360"/>
        <w:tab w:val="left" w:pos="720"/>
        <w:tab w:val="left" w:pos="1080"/>
      </w:tabs>
      <w:spacing w:line="260" w:lineRule="exact"/>
      <w:ind w:left="720"/>
      <w:outlineLvl w:val="8"/>
    </w:pPr>
    <w:rPr>
      <w:rFonts w:ascii="Helvetica" w:hAnsi="Helvetic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ajor">
    <w:name w:val="major"/>
    <w:rPr>
      <w:rFonts w:ascii="Helvetica" w:hAnsi="Helvetica"/>
      <w:b/>
      <w:i/>
      <w:noProof w:val="0"/>
      <w:sz w:val="26"/>
      <w:lang w:val="en-US"/>
    </w:rPr>
  </w:style>
  <w:style w:type="character" w:customStyle="1" w:styleId="secondary">
    <w:name w:val="secondary"/>
    <w:rPr>
      <w:rFonts w:ascii="Helvetica" w:hAnsi="Helvetica"/>
      <w:b/>
      <w:i/>
      <w:noProof w:val="0"/>
      <w:sz w:val="22"/>
      <w:u w:val="none"/>
      <w:lang w:val="en-US"/>
    </w:rPr>
  </w:style>
  <w:style w:type="paragraph" w:styleId="BodyTextIndent2">
    <w:name w:val="Body Text Indent 2"/>
    <w:basedOn w:val="Normal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" w:hAnsi="Helv"/>
      <w:sz w:val="22"/>
    </w:rPr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etica" w:hAnsi="Helvetica"/>
    </w:rPr>
  </w:style>
  <w:style w:type="paragraph" w:styleId="BodyText">
    <w:name w:val="Body Text"/>
    <w:basedOn w:val="Normal"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</w:tabs>
      <w:spacing w:line="260" w:lineRule="exact"/>
      <w:ind w:left="720"/>
    </w:pPr>
    <w:rPr>
      <w:rFonts w:ascii="Helvetica" w:hAnsi="Helvetica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Tertiary">
    <w:name w:val="Tertiary"/>
    <w:basedOn w:val="PlainText"/>
    <w:pPr>
      <w:tabs>
        <w:tab w:val="left" w:pos="360"/>
        <w:tab w:val="left" w:pos="720"/>
        <w:tab w:val="left" w:pos="1080"/>
      </w:tabs>
      <w:suppressAutoHyphens/>
      <w:spacing w:line="260" w:lineRule="exact"/>
    </w:pPr>
    <w:rPr>
      <w:rFonts w:ascii="Helvetica" w:hAnsi="Helvetica"/>
      <w:i/>
      <w:sz w:val="22"/>
      <w:u w:val="single"/>
    </w:rPr>
  </w:style>
  <w:style w:type="paragraph" w:styleId="PlainText">
    <w:name w:val="Plain Text"/>
    <w:basedOn w:val="Normal"/>
    <w:rPr>
      <w:rFonts w:ascii="Courier New" w:hAnsi="Courier New"/>
    </w:rPr>
  </w:style>
  <w:style w:type="character" w:styleId="CommentReference">
    <w:name w:val="annotation reference"/>
    <w:semiHidden/>
    <w:rsid w:val="00F966C9"/>
    <w:rPr>
      <w:sz w:val="16"/>
      <w:szCs w:val="16"/>
    </w:rPr>
  </w:style>
  <w:style w:type="paragraph" w:styleId="CommentText">
    <w:name w:val="annotation text"/>
    <w:basedOn w:val="Normal"/>
    <w:semiHidden/>
    <w:rsid w:val="00F966C9"/>
  </w:style>
  <w:style w:type="paragraph" w:styleId="CommentSubject">
    <w:name w:val="annotation subject"/>
    <w:basedOn w:val="CommentText"/>
    <w:next w:val="CommentText"/>
    <w:semiHidden/>
    <w:rsid w:val="00F966C9"/>
    <w:rPr>
      <w:b/>
      <w:bCs/>
    </w:rPr>
  </w:style>
  <w:style w:type="paragraph" w:styleId="BalloonText">
    <w:name w:val="Balloon Text"/>
    <w:basedOn w:val="Normal"/>
    <w:semiHidden/>
    <w:rsid w:val="00F966C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37973"/>
    <w:rPr>
      <w:color w:val="800080"/>
      <w:u w:val="single"/>
    </w:rPr>
  </w:style>
  <w:style w:type="paragraph" w:customStyle="1" w:styleId="ban">
    <w:name w:val="ban"/>
    <w:rsid w:val="00B567A8"/>
    <w:pPr>
      <w:tabs>
        <w:tab w:val="left" w:pos="936"/>
        <w:tab w:val="left" w:pos="1314"/>
        <w:tab w:val="left" w:pos="1692"/>
        <w:tab w:val="left" w:pos="2070"/>
      </w:tabs>
      <w:suppressAutoHyphens/>
    </w:pPr>
    <w:rPr>
      <w:rFonts w:ascii="Helvetica" w:hAnsi="Helvetica"/>
      <w:sz w:val="22"/>
    </w:rPr>
  </w:style>
  <w:style w:type="paragraph" w:customStyle="1" w:styleId="Default">
    <w:name w:val="Default"/>
    <w:rsid w:val="00B567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B72E8"/>
  </w:style>
  <w:style w:type="character" w:customStyle="1" w:styleId="Heading5Char">
    <w:name w:val="Heading 5 Char"/>
    <w:basedOn w:val="DefaultParagraphFont"/>
    <w:link w:val="Heading5"/>
    <w:rsid w:val="009C34EA"/>
  </w:style>
  <w:style w:type="character" w:customStyle="1" w:styleId="HeaderChar">
    <w:name w:val="Header Char"/>
    <w:basedOn w:val="DefaultParagraphFont"/>
    <w:link w:val="Header"/>
    <w:rsid w:val="009C34EA"/>
  </w:style>
  <w:style w:type="character" w:customStyle="1" w:styleId="BodyTextIndent3Char">
    <w:name w:val="Body Text Indent 3 Char"/>
    <w:basedOn w:val="DefaultParagraphFont"/>
    <w:link w:val="BodyTextIndent3"/>
    <w:rsid w:val="009C34EA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5789-32CB-48D5-AF33-FBE9C517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4152</CharactersWithSpaces>
  <SharedDoc>false</SharedDoc>
  <HLinks>
    <vt:vector size="24" baseType="variant">
      <vt:variant>
        <vt:i4>3276801</vt:i4>
      </vt:variant>
      <vt:variant>
        <vt:i4>9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852095</vt:i4>
      </vt:variant>
      <vt:variant>
        <vt:i4>6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https://www.mass.gov/service-details/eohhs-regulations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Sousa, Pam (EHS)</cp:lastModifiedBy>
  <cp:revision>3</cp:revision>
  <cp:lastPrinted>2020-07-30T18:02:00Z</cp:lastPrinted>
  <dcterms:created xsi:type="dcterms:W3CDTF">2023-03-17T17:32:00Z</dcterms:created>
  <dcterms:modified xsi:type="dcterms:W3CDTF">2023-03-17T17:37:00Z</dcterms:modified>
</cp:coreProperties>
</file>