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F0" w:rsidRPr="00D77854" w:rsidRDefault="00D77854" w:rsidP="00D77854">
      <w:pPr>
        <w:jc w:val="center"/>
        <w:rPr>
          <w:b/>
          <w:sz w:val="32"/>
          <w:szCs w:val="32"/>
        </w:rPr>
      </w:pPr>
      <w:r w:rsidRPr="00D77854">
        <w:rPr>
          <w:b/>
          <w:sz w:val="32"/>
          <w:szCs w:val="32"/>
        </w:rPr>
        <w:t>TTAC Contact Information</w:t>
      </w:r>
    </w:p>
    <w:p w:rsidR="00D77854" w:rsidRPr="003B27F5" w:rsidRDefault="00CB2B96" w:rsidP="00D77854">
      <w:pPr>
        <w:jc w:val="center"/>
        <w:rPr>
          <w:sz w:val="24"/>
          <w:szCs w:val="24"/>
        </w:rPr>
      </w:pPr>
      <w:r>
        <w:rPr>
          <w:sz w:val="24"/>
          <w:szCs w:val="24"/>
        </w:rPr>
        <w:t>7/13</w:t>
      </w:r>
      <w:r w:rsidR="00D77854" w:rsidRPr="003B27F5">
        <w:rPr>
          <w:sz w:val="24"/>
          <w:szCs w:val="24"/>
        </w:rPr>
        <w:t>/2018</w:t>
      </w:r>
    </w:p>
    <w:p w:rsidR="00D77854" w:rsidRDefault="00D77854" w:rsidP="00D77854">
      <w:pPr>
        <w:spacing w:line="240" w:lineRule="auto"/>
        <w:rPr>
          <w:b/>
          <w:sz w:val="32"/>
          <w:szCs w:val="32"/>
        </w:rPr>
      </w:pPr>
      <w:proofErr w:type="spellStart"/>
      <w:r w:rsidRPr="00D77854">
        <w:rPr>
          <w:b/>
          <w:sz w:val="32"/>
          <w:szCs w:val="32"/>
        </w:rPr>
        <w:t>MetroBoston</w:t>
      </w:r>
      <w:proofErr w:type="spellEnd"/>
      <w:r w:rsidRPr="00D77854">
        <w:rPr>
          <w:b/>
          <w:sz w:val="32"/>
          <w:szCs w:val="32"/>
        </w:rPr>
        <w:t xml:space="preserve"> CIT-TTAC</w:t>
      </w:r>
      <w:r w:rsidR="00017C7E">
        <w:rPr>
          <w:b/>
          <w:sz w:val="32"/>
          <w:szCs w:val="32"/>
        </w:rPr>
        <w:t xml:space="preserve"> (Metro-Boston and Northeast)</w:t>
      </w:r>
      <w:r>
        <w:rPr>
          <w:b/>
          <w:sz w:val="32"/>
          <w:szCs w:val="32"/>
        </w:rPr>
        <w:t>:</w:t>
      </w:r>
    </w:p>
    <w:p w:rsidR="00207EC7" w:rsidRDefault="00207EC7" w:rsidP="00207EC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program of COHR (Community Outreach, Help and Recovery), City of Somerville Police Department</w:t>
      </w:r>
    </w:p>
    <w:p w:rsidR="00207EC7" w:rsidRDefault="000A2550" w:rsidP="000A255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F74BD">
        <w:rPr>
          <w:b/>
          <w:sz w:val="24"/>
          <w:szCs w:val="24"/>
        </w:rPr>
        <w:t>irector: Patty Contente, LICSW</w:t>
      </w:r>
    </w:p>
    <w:p w:rsidR="004439AD" w:rsidRDefault="001A2058" w:rsidP="000A2550">
      <w:pPr>
        <w:spacing w:line="240" w:lineRule="auto"/>
        <w:rPr>
          <w:b/>
          <w:sz w:val="24"/>
          <w:szCs w:val="24"/>
        </w:rPr>
      </w:pPr>
      <w:hyperlink r:id="rId4" w:history="1">
        <w:r w:rsidR="001C6155" w:rsidRPr="005D26D2">
          <w:rPr>
            <w:rStyle w:val="Hyperlink"/>
            <w:b/>
            <w:sz w:val="24"/>
            <w:szCs w:val="24"/>
          </w:rPr>
          <w:t>PContente@police.somerville.ma.gov</w:t>
        </w:r>
      </w:hyperlink>
      <w:r w:rsidR="004439AD">
        <w:rPr>
          <w:b/>
          <w:sz w:val="24"/>
          <w:szCs w:val="24"/>
        </w:rPr>
        <w:t xml:space="preserve"> (617) 625-6600 x 7281</w:t>
      </w:r>
    </w:p>
    <w:p w:rsidR="004439AD" w:rsidRDefault="004439AD" w:rsidP="000A255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Co-Director</w:t>
      </w:r>
      <w:r w:rsidR="001C6155">
        <w:rPr>
          <w:b/>
          <w:sz w:val="24"/>
          <w:szCs w:val="24"/>
        </w:rPr>
        <w:t xml:space="preserve"> MB CIT TTAC</w:t>
      </w:r>
      <w:r>
        <w:rPr>
          <w:b/>
          <w:sz w:val="24"/>
          <w:szCs w:val="24"/>
        </w:rPr>
        <w:t>: Aileen Walsh</w:t>
      </w:r>
      <w:r w:rsidR="002F12A0">
        <w:rPr>
          <w:b/>
          <w:sz w:val="24"/>
          <w:szCs w:val="24"/>
        </w:rPr>
        <w:t>, MA</w:t>
      </w:r>
    </w:p>
    <w:p w:rsidR="004439AD" w:rsidRPr="004439AD" w:rsidRDefault="001A2058" w:rsidP="000A2550">
      <w:pPr>
        <w:spacing w:line="240" w:lineRule="auto"/>
        <w:rPr>
          <w:b/>
          <w:sz w:val="24"/>
          <w:szCs w:val="24"/>
        </w:rPr>
      </w:pPr>
      <w:hyperlink r:id="rId5" w:history="1">
        <w:r w:rsidR="001C6155" w:rsidRPr="005D26D2">
          <w:rPr>
            <w:rStyle w:val="Hyperlink"/>
            <w:rFonts w:cs="Arial"/>
            <w:b/>
            <w:sz w:val="24"/>
            <w:szCs w:val="24"/>
          </w:rPr>
          <w:t>AWalsh@police.somerville.ma.gov</w:t>
        </w:r>
      </w:hyperlink>
      <w:r w:rsidR="004439AD" w:rsidRPr="004439AD">
        <w:rPr>
          <w:rFonts w:cs="Arial"/>
          <w:b/>
          <w:sz w:val="24"/>
          <w:szCs w:val="24"/>
        </w:rPr>
        <w:t xml:space="preserve"> 617-625-6600 ext. 7283 </w:t>
      </w:r>
    </w:p>
    <w:p w:rsidR="00D77854" w:rsidRDefault="00D77854" w:rsidP="00D77854">
      <w:pPr>
        <w:spacing w:line="240" w:lineRule="auto"/>
        <w:rPr>
          <w:b/>
          <w:sz w:val="32"/>
          <w:szCs w:val="32"/>
        </w:rPr>
      </w:pPr>
      <w:r w:rsidRPr="00D77854">
        <w:rPr>
          <w:b/>
          <w:sz w:val="32"/>
          <w:szCs w:val="32"/>
        </w:rPr>
        <w:t>Norfolk County CIT-TTAC</w:t>
      </w:r>
      <w:r w:rsidR="004439AD">
        <w:rPr>
          <w:b/>
          <w:sz w:val="32"/>
          <w:szCs w:val="32"/>
        </w:rPr>
        <w:t>:</w:t>
      </w:r>
    </w:p>
    <w:p w:rsidR="004439AD" w:rsidRDefault="004439AD" w:rsidP="00D778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Lt. Jennifer </w:t>
      </w:r>
      <w:proofErr w:type="spellStart"/>
      <w:r>
        <w:rPr>
          <w:b/>
          <w:sz w:val="24"/>
          <w:szCs w:val="24"/>
        </w:rPr>
        <w:t>Paster</w:t>
      </w:r>
      <w:proofErr w:type="spellEnd"/>
      <w:r>
        <w:rPr>
          <w:b/>
          <w:sz w:val="24"/>
          <w:szCs w:val="24"/>
        </w:rPr>
        <w:t>, Brookline Police Department</w:t>
      </w:r>
    </w:p>
    <w:p w:rsidR="004439AD" w:rsidRDefault="001A2058" w:rsidP="00D77854">
      <w:pPr>
        <w:spacing w:line="240" w:lineRule="auto"/>
        <w:rPr>
          <w:b/>
          <w:sz w:val="24"/>
          <w:szCs w:val="24"/>
        </w:rPr>
      </w:pPr>
      <w:hyperlink r:id="rId6" w:history="1">
        <w:r w:rsidR="004439AD" w:rsidRPr="00FB5B79">
          <w:rPr>
            <w:rStyle w:val="Hyperlink"/>
            <w:b/>
            <w:sz w:val="24"/>
            <w:szCs w:val="24"/>
          </w:rPr>
          <w:t>jpaster@brooklinema.gov</w:t>
        </w:r>
      </w:hyperlink>
      <w:proofErr w:type="gramStart"/>
      <w:r w:rsidR="004439AD">
        <w:rPr>
          <w:b/>
          <w:sz w:val="24"/>
          <w:szCs w:val="24"/>
        </w:rPr>
        <w:t xml:space="preserve"> </w:t>
      </w:r>
      <w:proofErr w:type="gramEnd"/>
      <w:r w:rsidR="004439AD">
        <w:rPr>
          <w:b/>
          <w:sz w:val="24"/>
          <w:szCs w:val="24"/>
        </w:rPr>
        <w:t xml:space="preserve"> ; (617) 264-6437</w:t>
      </w:r>
      <w:r w:rsidR="004439AD" w:rsidRPr="004439AD">
        <w:rPr>
          <w:b/>
          <w:sz w:val="24"/>
          <w:szCs w:val="24"/>
        </w:rPr>
        <w:t xml:space="preserve"> </w:t>
      </w:r>
    </w:p>
    <w:p w:rsidR="00F17BAB" w:rsidRDefault="004439AD" w:rsidP="00D778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Sgt. </w:t>
      </w:r>
      <w:r w:rsidRPr="004439AD">
        <w:rPr>
          <w:b/>
          <w:sz w:val="24"/>
          <w:szCs w:val="24"/>
        </w:rPr>
        <w:t xml:space="preserve">Chris </w:t>
      </w:r>
      <w:proofErr w:type="spellStart"/>
      <w:r w:rsidRPr="004439AD">
        <w:rPr>
          <w:b/>
          <w:sz w:val="24"/>
          <w:szCs w:val="24"/>
        </w:rPr>
        <w:t>Malinn</w:t>
      </w:r>
      <w:proofErr w:type="spellEnd"/>
      <w:r w:rsidR="00017C7E">
        <w:rPr>
          <w:b/>
          <w:sz w:val="24"/>
          <w:szCs w:val="24"/>
        </w:rPr>
        <w:t>, Brookline Police Department</w:t>
      </w:r>
      <w:r>
        <w:rPr>
          <w:b/>
          <w:sz w:val="24"/>
          <w:szCs w:val="24"/>
        </w:rPr>
        <w:t xml:space="preserve"> </w:t>
      </w:r>
    </w:p>
    <w:p w:rsidR="004439AD" w:rsidRPr="004439AD" w:rsidRDefault="001A2058" w:rsidP="00D77854">
      <w:pPr>
        <w:spacing w:line="240" w:lineRule="auto"/>
        <w:rPr>
          <w:b/>
          <w:sz w:val="24"/>
          <w:szCs w:val="24"/>
        </w:rPr>
      </w:pPr>
      <w:hyperlink r:id="rId7" w:history="1">
        <w:r w:rsidR="004439AD" w:rsidRPr="00FB5B79">
          <w:rPr>
            <w:rStyle w:val="Hyperlink"/>
            <w:b/>
            <w:sz w:val="24"/>
            <w:szCs w:val="24"/>
          </w:rPr>
          <w:t>cmalinn@brooklinema.gov</w:t>
        </w:r>
      </w:hyperlink>
      <w:r w:rsidR="004439AD">
        <w:rPr>
          <w:b/>
          <w:sz w:val="24"/>
          <w:szCs w:val="24"/>
        </w:rPr>
        <w:t xml:space="preserve"> </w:t>
      </w:r>
      <w:r w:rsidR="00F17BAB">
        <w:rPr>
          <w:b/>
          <w:sz w:val="24"/>
          <w:szCs w:val="24"/>
        </w:rPr>
        <w:t>(617) 730-2240</w:t>
      </w:r>
    </w:p>
    <w:p w:rsidR="00D77854" w:rsidRDefault="00D77854" w:rsidP="00D77854">
      <w:pPr>
        <w:spacing w:line="240" w:lineRule="auto"/>
        <w:rPr>
          <w:b/>
          <w:sz w:val="32"/>
          <w:szCs w:val="32"/>
        </w:rPr>
      </w:pPr>
      <w:r w:rsidRPr="00D77854">
        <w:rPr>
          <w:b/>
          <w:sz w:val="32"/>
          <w:szCs w:val="32"/>
        </w:rPr>
        <w:t>Advocates CR-TTAC</w:t>
      </w:r>
      <w:r w:rsidR="00F17BAB">
        <w:rPr>
          <w:b/>
          <w:sz w:val="32"/>
          <w:szCs w:val="32"/>
        </w:rPr>
        <w:t>:</w:t>
      </w:r>
    </w:p>
    <w:p w:rsidR="004439AD" w:rsidRDefault="003B27F5" w:rsidP="00D778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Director: </w:t>
      </w:r>
      <w:r w:rsidR="00F17BAB">
        <w:rPr>
          <w:b/>
          <w:sz w:val="24"/>
          <w:szCs w:val="24"/>
        </w:rPr>
        <w:t>Sarah Abbott, Ph. D.</w:t>
      </w:r>
    </w:p>
    <w:p w:rsidR="00F17BAB" w:rsidRDefault="001A2058" w:rsidP="00D77854">
      <w:pPr>
        <w:spacing w:line="240" w:lineRule="auto"/>
        <w:rPr>
          <w:b/>
          <w:sz w:val="24"/>
          <w:szCs w:val="24"/>
        </w:rPr>
      </w:pPr>
      <w:hyperlink r:id="rId8" w:history="1">
        <w:r w:rsidR="00567395" w:rsidRPr="00EC39DC">
          <w:rPr>
            <w:rStyle w:val="Hyperlink"/>
            <w:b/>
            <w:sz w:val="24"/>
            <w:szCs w:val="24"/>
          </w:rPr>
          <w:t>SAbbott@Advocates.Org</w:t>
        </w:r>
      </w:hyperlink>
      <w:r w:rsidR="00F17BAB">
        <w:rPr>
          <w:b/>
          <w:sz w:val="24"/>
          <w:szCs w:val="24"/>
        </w:rPr>
        <w:t xml:space="preserve">  (508) 922-6689</w:t>
      </w:r>
    </w:p>
    <w:p w:rsidR="00F17BAB" w:rsidRDefault="003B27F5" w:rsidP="00D778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Assistant Director: Danielle Larsen, LMHC</w:t>
      </w:r>
    </w:p>
    <w:p w:rsidR="003B27F5" w:rsidRDefault="001A2058" w:rsidP="00D77854">
      <w:pPr>
        <w:spacing w:line="240" w:lineRule="auto"/>
        <w:rPr>
          <w:b/>
          <w:sz w:val="24"/>
          <w:szCs w:val="24"/>
        </w:rPr>
      </w:pPr>
      <w:hyperlink r:id="rId9" w:history="1">
        <w:r w:rsidR="00567395" w:rsidRPr="00EC39DC">
          <w:rPr>
            <w:rStyle w:val="Hyperlink"/>
            <w:b/>
            <w:sz w:val="24"/>
            <w:szCs w:val="24"/>
          </w:rPr>
          <w:t>DLarsen@Advocates.Org</w:t>
        </w:r>
      </w:hyperlink>
      <w:r w:rsidR="003B27F5">
        <w:rPr>
          <w:b/>
          <w:sz w:val="24"/>
          <w:szCs w:val="24"/>
        </w:rPr>
        <w:t xml:space="preserve"> </w:t>
      </w:r>
      <w:r w:rsidR="00567395">
        <w:rPr>
          <w:b/>
          <w:sz w:val="24"/>
          <w:szCs w:val="24"/>
        </w:rPr>
        <w:t xml:space="preserve"> (508) 328-9507</w:t>
      </w:r>
    </w:p>
    <w:p w:rsidR="00567395" w:rsidRDefault="00567395" w:rsidP="00D778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CR-TTAC Manager: Katelyn </w:t>
      </w:r>
      <w:proofErr w:type="spellStart"/>
      <w:r>
        <w:rPr>
          <w:b/>
          <w:sz w:val="24"/>
          <w:szCs w:val="24"/>
        </w:rPr>
        <w:t>Dehey</w:t>
      </w:r>
      <w:proofErr w:type="spellEnd"/>
      <w:r>
        <w:rPr>
          <w:b/>
          <w:sz w:val="24"/>
          <w:szCs w:val="24"/>
        </w:rPr>
        <w:t xml:space="preserve">, LMHC </w:t>
      </w:r>
    </w:p>
    <w:p w:rsidR="00567395" w:rsidRDefault="001A2058" w:rsidP="00567395">
      <w:pPr>
        <w:spacing w:line="240" w:lineRule="auto"/>
        <w:rPr>
          <w:b/>
          <w:sz w:val="24"/>
          <w:szCs w:val="24"/>
        </w:rPr>
      </w:pPr>
      <w:hyperlink r:id="rId10" w:history="1">
        <w:r w:rsidR="00567395" w:rsidRPr="00EC39DC">
          <w:rPr>
            <w:rStyle w:val="Hyperlink"/>
            <w:b/>
            <w:sz w:val="24"/>
            <w:szCs w:val="24"/>
          </w:rPr>
          <w:t>KDehey@Advocates.Org</w:t>
        </w:r>
      </w:hyperlink>
      <w:r w:rsidR="00567395">
        <w:rPr>
          <w:b/>
          <w:sz w:val="24"/>
          <w:szCs w:val="24"/>
        </w:rPr>
        <w:t xml:space="preserve"> (508) 782-0091 </w:t>
      </w:r>
    </w:p>
    <w:p w:rsidR="00567395" w:rsidRDefault="00567395" w:rsidP="005673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CR-TTAC Training and Research Coordinator: Marissa </w:t>
      </w:r>
      <w:proofErr w:type="spellStart"/>
      <w:r>
        <w:rPr>
          <w:b/>
          <w:sz w:val="24"/>
          <w:szCs w:val="24"/>
        </w:rPr>
        <w:t>Garofano</w:t>
      </w:r>
      <w:proofErr w:type="spellEnd"/>
      <w:r>
        <w:rPr>
          <w:b/>
          <w:sz w:val="24"/>
          <w:szCs w:val="24"/>
        </w:rPr>
        <w:t xml:space="preserve">, MPH </w:t>
      </w:r>
    </w:p>
    <w:p w:rsidR="00567395" w:rsidRDefault="001A2058" w:rsidP="00567395">
      <w:pPr>
        <w:spacing w:line="240" w:lineRule="auto"/>
        <w:rPr>
          <w:b/>
          <w:sz w:val="24"/>
          <w:szCs w:val="24"/>
        </w:rPr>
      </w:pPr>
      <w:hyperlink r:id="rId11" w:history="1">
        <w:r w:rsidR="00567395" w:rsidRPr="00EC39DC">
          <w:rPr>
            <w:rStyle w:val="Hyperlink"/>
            <w:b/>
            <w:sz w:val="24"/>
            <w:szCs w:val="24"/>
          </w:rPr>
          <w:t>MGarofano@Advocates.Org</w:t>
        </w:r>
      </w:hyperlink>
      <w:r w:rsidR="00567395">
        <w:rPr>
          <w:b/>
          <w:sz w:val="24"/>
          <w:szCs w:val="24"/>
        </w:rPr>
        <w:t xml:space="preserve">  (978) 772-1846 x5074 </w:t>
      </w:r>
    </w:p>
    <w:p w:rsidR="00567395" w:rsidRDefault="00567395" w:rsidP="00D77854">
      <w:pPr>
        <w:spacing w:line="240" w:lineRule="auto"/>
        <w:rPr>
          <w:b/>
          <w:sz w:val="24"/>
          <w:szCs w:val="24"/>
        </w:rPr>
      </w:pPr>
    </w:p>
    <w:p w:rsidR="00567395" w:rsidRDefault="00567395" w:rsidP="00D77854">
      <w:pPr>
        <w:spacing w:line="240" w:lineRule="auto"/>
        <w:rPr>
          <w:b/>
          <w:sz w:val="24"/>
          <w:szCs w:val="24"/>
        </w:rPr>
      </w:pPr>
    </w:p>
    <w:p w:rsidR="00567395" w:rsidRDefault="00567395" w:rsidP="00D77854">
      <w:pPr>
        <w:spacing w:line="240" w:lineRule="auto"/>
        <w:rPr>
          <w:b/>
          <w:sz w:val="24"/>
          <w:szCs w:val="24"/>
        </w:rPr>
      </w:pPr>
    </w:p>
    <w:p w:rsidR="00D77854" w:rsidRDefault="00D77854" w:rsidP="00D77854">
      <w:pPr>
        <w:spacing w:line="240" w:lineRule="auto"/>
        <w:rPr>
          <w:b/>
          <w:sz w:val="32"/>
          <w:szCs w:val="32"/>
        </w:rPr>
      </w:pPr>
      <w:r w:rsidRPr="00D77854">
        <w:rPr>
          <w:b/>
          <w:sz w:val="32"/>
          <w:szCs w:val="32"/>
        </w:rPr>
        <w:lastRenderedPageBreak/>
        <w:t>Western MA CIT-TTAC</w:t>
      </w:r>
    </w:p>
    <w:p w:rsidR="003B27F5" w:rsidRDefault="003B27F5" w:rsidP="00D778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Matt Leone, LMHC, Director</w:t>
      </w:r>
    </w:p>
    <w:p w:rsidR="003B27F5" w:rsidRDefault="001A2058" w:rsidP="003B27F5">
      <w:pPr>
        <w:rPr>
          <w:b/>
        </w:rPr>
      </w:pPr>
      <w:hyperlink r:id="rId12" w:history="1">
        <w:r w:rsidR="003B27F5" w:rsidRPr="00FB5B79">
          <w:rPr>
            <w:rStyle w:val="Hyperlink"/>
            <w:b/>
            <w:sz w:val="24"/>
            <w:szCs w:val="24"/>
          </w:rPr>
          <w:t>Matthew.Leone@bhninc.org</w:t>
        </w:r>
      </w:hyperlink>
      <w:r w:rsidR="003B27F5">
        <w:rPr>
          <w:b/>
          <w:sz w:val="24"/>
          <w:szCs w:val="24"/>
        </w:rPr>
        <w:t xml:space="preserve"> (</w:t>
      </w:r>
      <w:r w:rsidR="003B27F5">
        <w:rPr>
          <w:b/>
        </w:rPr>
        <w:t xml:space="preserve">413) </w:t>
      </w:r>
      <w:r w:rsidR="003B27F5" w:rsidRPr="003B27F5">
        <w:rPr>
          <w:b/>
        </w:rPr>
        <w:t>301-9390</w:t>
      </w:r>
    </w:p>
    <w:p w:rsidR="003B27F5" w:rsidRDefault="003B27F5" w:rsidP="003B27F5">
      <w:pPr>
        <w:rPr>
          <w:b/>
        </w:rPr>
      </w:pPr>
      <w:r>
        <w:rPr>
          <w:b/>
        </w:rPr>
        <w:t>Joyce Carlson, LICSW, Assistant Director</w:t>
      </w:r>
    </w:p>
    <w:p w:rsidR="00332A71" w:rsidRPr="00567395" w:rsidRDefault="001A2058" w:rsidP="003B27F5">
      <w:pPr>
        <w:rPr>
          <w:b/>
          <w:color w:val="1F497D"/>
          <w:sz w:val="24"/>
          <w:szCs w:val="24"/>
        </w:rPr>
      </w:pPr>
      <w:hyperlink r:id="rId13" w:history="1">
        <w:r w:rsidR="00332A71" w:rsidRPr="00332A71">
          <w:rPr>
            <w:rStyle w:val="Hyperlink"/>
            <w:b/>
            <w:sz w:val="24"/>
            <w:szCs w:val="24"/>
          </w:rPr>
          <w:t>Joyce.carlson@bhninc.org</w:t>
        </w:r>
      </w:hyperlink>
      <w:r w:rsidR="00332A71" w:rsidRPr="00332A71">
        <w:rPr>
          <w:b/>
          <w:color w:val="1F497D"/>
          <w:sz w:val="24"/>
          <w:szCs w:val="24"/>
        </w:rPr>
        <w:t xml:space="preserve">  413-301-9371</w:t>
      </w:r>
    </w:p>
    <w:p w:rsidR="00D77854" w:rsidRDefault="00D77854" w:rsidP="00D77854">
      <w:pPr>
        <w:spacing w:line="240" w:lineRule="auto"/>
        <w:rPr>
          <w:b/>
          <w:sz w:val="32"/>
          <w:szCs w:val="32"/>
        </w:rPr>
      </w:pPr>
      <w:r w:rsidRPr="00D77854">
        <w:rPr>
          <w:b/>
          <w:sz w:val="32"/>
          <w:szCs w:val="32"/>
        </w:rPr>
        <w:t xml:space="preserve">Taunton </w:t>
      </w:r>
      <w:r w:rsidR="009D46A8">
        <w:rPr>
          <w:b/>
          <w:sz w:val="32"/>
          <w:szCs w:val="32"/>
        </w:rPr>
        <w:t>C</w:t>
      </w:r>
      <w:r w:rsidRPr="00D77854">
        <w:rPr>
          <w:b/>
          <w:sz w:val="32"/>
          <w:szCs w:val="32"/>
        </w:rPr>
        <w:t>CIT-TTAC</w:t>
      </w:r>
    </w:p>
    <w:p w:rsidR="003B27F5" w:rsidRDefault="003B27F5" w:rsidP="00D77854">
      <w:pPr>
        <w:spacing w:line="240" w:lineRule="auto"/>
        <w:rPr>
          <w:b/>
          <w:sz w:val="24"/>
          <w:szCs w:val="24"/>
        </w:rPr>
      </w:pPr>
      <w:r w:rsidRPr="003B27F5">
        <w:rPr>
          <w:b/>
          <w:sz w:val="24"/>
          <w:szCs w:val="24"/>
        </w:rPr>
        <w:t xml:space="preserve">Kathy </w:t>
      </w:r>
      <w:proofErr w:type="spellStart"/>
      <w:r w:rsidRPr="003B27F5">
        <w:rPr>
          <w:b/>
          <w:sz w:val="24"/>
          <w:szCs w:val="24"/>
        </w:rPr>
        <w:t>Lalor</w:t>
      </w:r>
      <w:proofErr w:type="spellEnd"/>
      <w:r w:rsidRPr="003B27F5">
        <w:rPr>
          <w:b/>
          <w:sz w:val="24"/>
          <w:szCs w:val="24"/>
        </w:rPr>
        <w:t>, Coordinator</w:t>
      </w:r>
    </w:p>
    <w:p w:rsidR="003B27F5" w:rsidRPr="003B27F5" w:rsidRDefault="001A2058" w:rsidP="00D77854">
      <w:pPr>
        <w:spacing w:line="240" w:lineRule="auto"/>
        <w:rPr>
          <w:b/>
          <w:sz w:val="24"/>
          <w:szCs w:val="24"/>
        </w:rPr>
      </w:pPr>
      <w:hyperlink r:id="rId14" w:history="1">
        <w:r w:rsidR="003B27F5" w:rsidRPr="00FB5B79">
          <w:rPr>
            <w:rStyle w:val="Hyperlink"/>
            <w:b/>
            <w:sz w:val="24"/>
            <w:szCs w:val="24"/>
          </w:rPr>
          <w:t>KLalor@comcounseling.org</w:t>
        </w:r>
      </w:hyperlink>
      <w:r w:rsidR="003B27F5">
        <w:rPr>
          <w:b/>
          <w:sz w:val="24"/>
          <w:szCs w:val="24"/>
        </w:rPr>
        <w:t xml:space="preserve"> (508) 977-8138</w:t>
      </w:r>
    </w:p>
    <w:p w:rsidR="00D77854" w:rsidRDefault="00D77854" w:rsidP="00D77854">
      <w:pPr>
        <w:spacing w:line="240" w:lineRule="auto"/>
        <w:rPr>
          <w:b/>
          <w:sz w:val="32"/>
          <w:szCs w:val="32"/>
        </w:rPr>
      </w:pPr>
      <w:r w:rsidRPr="00D77854">
        <w:rPr>
          <w:b/>
          <w:sz w:val="32"/>
          <w:szCs w:val="32"/>
        </w:rPr>
        <w:t>South Shore CIT-TTAC</w:t>
      </w:r>
    </w:p>
    <w:p w:rsidR="003B27F5" w:rsidRDefault="003B27F5" w:rsidP="00D7785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Kathleen </w:t>
      </w:r>
      <w:proofErr w:type="spellStart"/>
      <w:r>
        <w:rPr>
          <w:b/>
          <w:sz w:val="24"/>
          <w:szCs w:val="24"/>
        </w:rPr>
        <w:t>Bambrick</w:t>
      </w:r>
      <w:proofErr w:type="spellEnd"/>
    </w:p>
    <w:p w:rsidR="003B27F5" w:rsidRPr="003B27F5" w:rsidRDefault="001A2058" w:rsidP="00D77854">
      <w:pPr>
        <w:spacing w:line="240" w:lineRule="auto"/>
        <w:rPr>
          <w:b/>
          <w:sz w:val="24"/>
          <w:szCs w:val="24"/>
        </w:rPr>
      </w:pPr>
      <w:hyperlink r:id="rId15" w:history="1">
        <w:r w:rsidR="003B27F5" w:rsidRPr="00FB5B79">
          <w:rPr>
            <w:rStyle w:val="Hyperlink"/>
            <w:b/>
            <w:sz w:val="24"/>
            <w:szCs w:val="24"/>
          </w:rPr>
          <w:t>kbambric@ssmh.org</w:t>
        </w:r>
      </w:hyperlink>
      <w:r w:rsidR="003B27F5">
        <w:rPr>
          <w:b/>
          <w:sz w:val="24"/>
          <w:szCs w:val="24"/>
        </w:rPr>
        <w:t xml:space="preserve">  (617) 774-1002</w:t>
      </w:r>
    </w:p>
    <w:p w:rsidR="00D77854" w:rsidRPr="00D77854" w:rsidRDefault="00F077BF" w:rsidP="00D7785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CIT-TTACs/CR-TTAC-Crisis Intervention Team &amp; Co-Response Training and Technical Assistance Centers on MBHPESP Directory handout. TTACs provide a variety of training for police and offer technical assistance to police departments and their communities.</w:t>
      </w:r>
    </w:p>
    <w:p w:rsidR="00D77854" w:rsidRPr="00F077BF" w:rsidRDefault="00F077BF" w:rsidP="00D77854">
      <w:pPr>
        <w:spacing w:line="240" w:lineRule="auto"/>
        <w:rPr>
          <w:b/>
          <w:sz w:val="28"/>
        </w:rPr>
      </w:pPr>
      <w:r w:rsidRPr="00F077BF">
        <w:rPr>
          <w:b/>
          <w:sz w:val="28"/>
        </w:rPr>
        <w:t>Suicide Prevention Crisis Lines:</w:t>
      </w:r>
    </w:p>
    <w:p w:rsidR="00F077BF" w:rsidRDefault="00F077BF" w:rsidP="00F077BF">
      <w:pPr>
        <w:spacing w:after="0" w:line="240" w:lineRule="auto"/>
      </w:pPr>
      <w:r>
        <w:tab/>
      </w:r>
      <w:r w:rsidRPr="00F077BF">
        <w:rPr>
          <w:color w:val="FF0000"/>
        </w:rPr>
        <w:t>Samaritans Statewide Hotline</w:t>
      </w:r>
    </w:p>
    <w:p w:rsidR="00F077BF" w:rsidRDefault="00F077BF" w:rsidP="00F077BF">
      <w:pPr>
        <w:spacing w:after="0" w:line="240" w:lineRule="auto"/>
      </w:pPr>
      <w:r>
        <w:tab/>
        <w:t>Call or Text: 1-877-870-HOPE (4673)</w:t>
      </w:r>
    </w:p>
    <w:p w:rsidR="00F077BF" w:rsidRDefault="00F077BF" w:rsidP="00F077BF">
      <w:pPr>
        <w:spacing w:after="0" w:line="240" w:lineRule="auto"/>
      </w:pPr>
      <w:r>
        <w:tab/>
      </w:r>
      <w:r w:rsidRPr="00F077BF">
        <w:rPr>
          <w:color w:val="FF0000"/>
        </w:rPr>
        <w:t>National Suicide Prevention Lifeline</w:t>
      </w:r>
    </w:p>
    <w:p w:rsidR="00F077BF" w:rsidRDefault="00F077BF" w:rsidP="00F077BF">
      <w:pPr>
        <w:spacing w:after="0" w:line="240" w:lineRule="auto"/>
      </w:pPr>
      <w:r>
        <w:tab/>
        <w:t>1-800-273-TALK (8255)</w:t>
      </w:r>
    </w:p>
    <w:p w:rsidR="00F077BF" w:rsidRDefault="00F077BF" w:rsidP="00F077BF">
      <w:pPr>
        <w:spacing w:after="0" w:line="240" w:lineRule="auto"/>
      </w:pPr>
      <w:r>
        <w:tab/>
        <w:t>Press #1 if you are a Veteran</w:t>
      </w:r>
    </w:p>
    <w:p w:rsidR="00F077BF" w:rsidRDefault="00F077BF" w:rsidP="00D77854">
      <w:pPr>
        <w:spacing w:line="240" w:lineRule="auto"/>
        <w:rPr>
          <w:color w:val="FF0000"/>
        </w:rPr>
      </w:pPr>
      <w:r>
        <w:tab/>
      </w:r>
      <w:r w:rsidRPr="00F077BF">
        <w:rPr>
          <w:color w:val="FF0000"/>
        </w:rPr>
        <w:t>Veteran Traumatic Brain Injury helpline:  (888) VET-1TBI</w:t>
      </w:r>
    </w:p>
    <w:p w:rsidR="00F077BF" w:rsidRDefault="00F077BF" w:rsidP="00D77854">
      <w:pPr>
        <w:spacing w:line="240" w:lineRule="auto"/>
        <w:rPr>
          <w:b/>
          <w:sz w:val="28"/>
        </w:rPr>
      </w:pPr>
      <w:r w:rsidRPr="00F077BF">
        <w:rPr>
          <w:b/>
          <w:sz w:val="28"/>
        </w:rPr>
        <w:t>For general questions and training needs, etc.:</w:t>
      </w:r>
    </w:p>
    <w:p w:rsidR="00F077BF" w:rsidRDefault="00F077BF" w:rsidP="00D77854">
      <w:pPr>
        <w:spacing w:line="240" w:lineRule="auto"/>
        <w:rPr>
          <w:b/>
          <w:sz w:val="28"/>
        </w:rPr>
      </w:pPr>
      <w:r>
        <w:rPr>
          <w:b/>
          <w:sz w:val="28"/>
        </w:rPr>
        <w:tab/>
        <w:t>John Barber</w:t>
      </w:r>
      <w:r>
        <w:rPr>
          <w:b/>
          <w:sz w:val="28"/>
        </w:rPr>
        <w:tab/>
      </w:r>
      <w:r>
        <w:rPr>
          <w:b/>
          <w:sz w:val="28"/>
        </w:rPr>
        <w:tab/>
      </w:r>
      <w:hyperlink r:id="rId16" w:history="1">
        <w:r w:rsidRPr="001738F4">
          <w:rPr>
            <w:rStyle w:val="Hyperlink"/>
            <w:b/>
            <w:sz w:val="28"/>
          </w:rPr>
          <w:t>John.Barber@MassMail.State.MA.US</w:t>
        </w:r>
      </w:hyperlink>
    </w:p>
    <w:p w:rsidR="00F077BF" w:rsidRDefault="00F077BF" w:rsidP="00D77854">
      <w:pPr>
        <w:spacing w:line="240" w:lineRule="auto"/>
        <w:rPr>
          <w:b/>
          <w:sz w:val="28"/>
        </w:rPr>
      </w:pPr>
      <w:r>
        <w:rPr>
          <w:b/>
          <w:sz w:val="28"/>
        </w:rPr>
        <w:tab/>
        <w:t>Karin Orr</w:t>
      </w:r>
      <w:r>
        <w:rPr>
          <w:b/>
          <w:sz w:val="28"/>
        </w:rPr>
        <w:tab/>
      </w:r>
      <w:r>
        <w:rPr>
          <w:b/>
          <w:sz w:val="28"/>
        </w:rPr>
        <w:tab/>
      </w:r>
      <w:hyperlink r:id="rId17" w:history="1">
        <w:r w:rsidRPr="001738F4">
          <w:rPr>
            <w:rStyle w:val="Hyperlink"/>
            <w:b/>
            <w:sz w:val="28"/>
          </w:rPr>
          <w:t>Karin.Orr@MassMail.State.MA.US</w:t>
        </w:r>
      </w:hyperlink>
      <w:r>
        <w:rPr>
          <w:b/>
          <w:sz w:val="28"/>
        </w:rPr>
        <w:t xml:space="preserve"> </w:t>
      </w:r>
    </w:p>
    <w:p w:rsidR="001A2058" w:rsidRDefault="001A2058" w:rsidP="00D77854">
      <w:pPr>
        <w:spacing w:line="240" w:lineRule="auto"/>
        <w:rPr>
          <w:b/>
          <w:sz w:val="28"/>
        </w:rPr>
      </w:pPr>
    </w:p>
    <w:p w:rsidR="00F077BF" w:rsidRPr="00F077BF" w:rsidRDefault="00F077BF" w:rsidP="00D77854">
      <w:pPr>
        <w:spacing w:line="240" w:lineRule="auto"/>
        <w:rPr>
          <w:color w:val="FF0000"/>
        </w:rPr>
      </w:pPr>
      <w:r>
        <w:rPr>
          <w:b/>
          <w:sz w:val="28"/>
        </w:rPr>
        <w:t>DPH/BSAS Helpline (Substance Abuse Services): 1-800-327-5050</w:t>
      </w:r>
      <w:bookmarkStart w:id="0" w:name="_GoBack"/>
      <w:bookmarkEnd w:id="0"/>
    </w:p>
    <w:p w:rsidR="00F077BF" w:rsidRDefault="00F077BF" w:rsidP="00D77854">
      <w:pPr>
        <w:spacing w:line="240" w:lineRule="auto"/>
      </w:pPr>
    </w:p>
    <w:sectPr w:rsidR="00F07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54"/>
    <w:rsid w:val="00017C7E"/>
    <w:rsid w:val="000937D2"/>
    <w:rsid w:val="000A2550"/>
    <w:rsid w:val="001A2058"/>
    <w:rsid w:val="001C6155"/>
    <w:rsid w:val="00207EC7"/>
    <w:rsid w:val="002F12A0"/>
    <w:rsid w:val="00332A71"/>
    <w:rsid w:val="003B27F5"/>
    <w:rsid w:val="004439AD"/>
    <w:rsid w:val="00531527"/>
    <w:rsid w:val="00567395"/>
    <w:rsid w:val="00737C2E"/>
    <w:rsid w:val="00824368"/>
    <w:rsid w:val="00934408"/>
    <w:rsid w:val="009D46A8"/>
    <w:rsid w:val="00C85760"/>
    <w:rsid w:val="00CB2B96"/>
    <w:rsid w:val="00D77854"/>
    <w:rsid w:val="00DF74BD"/>
    <w:rsid w:val="00F077BF"/>
    <w:rsid w:val="00F1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7536"/>
  <w15:docId w15:val="{81E9E92D-F269-4A33-A434-9F915F5B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bott@Advocates.Org" TargetMode="External"/><Relationship Id="rId13" Type="http://schemas.openxmlformats.org/officeDocument/2006/relationships/hyperlink" Target="mailto:Joyce.carlson@bhninc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malinn@brooklinema.gov" TargetMode="External"/><Relationship Id="rId12" Type="http://schemas.openxmlformats.org/officeDocument/2006/relationships/hyperlink" Target="mailto:Matthew.Leone@bhninc.org" TargetMode="External"/><Relationship Id="rId17" Type="http://schemas.openxmlformats.org/officeDocument/2006/relationships/hyperlink" Target="mailto:Karin.Orr@MassMail.State.MA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hn.Barber@MassMail.State.MA.US" TargetMode="External"/><Relationship Id="rId1" Type="http://schemas.openxmlformats.org/officeDocument/2006/relationships/styles" Target="styles.xml"/><Relationship Id="rId6" Type="http://schemas.openxmlformats.org/officeDocument/2006/relationships/hyperlink" Target="mailto:jpaster@brooklinema.gov" TargetMode="External"/><Relationship Id="rId11" Type="http://schemas.openxmlformats.org/officeDocument/2006/relationships/hyperlink" Target="mailto:MGarofano@Advocates.Org" TargetMode="External"/><Relationship Id="rId5" Type="http://schemas.openxmlformats.org/officeDocument/2006/relationships/hyperlink" Target="mailto:AWalsh@police.somerville.ma.gov" TargetMode="External"/><Relationship Id="rId15" Type="http://schemas.openxmlformats.org/officeDocument/2006/relationships/hyperlink" Target="mailto:kbambric@ssmh.org" TargetMode="External"/><Relationship Id="rId10" Type="http://schemas.openxmlformats.org/officeDocument/2006/relationships/hyperlink" Target="mailto:KDehey@Advocates.Org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PContente@police.somerville.ma.gov" TargetMode="External"/><Relationship Id="rId9" Type="http://schemas.openxmlformats.org/officeDocument/2006/relationships/hyperlink" Target="mailto:DLarsen@Advocates.Org" TargetMode="External"/><Relationship Id="rId14" Type="http://schemas.openxmlformats.org/officeDocument/2006/relationships/hyperlink" Target="mailto:KLalor@comcounse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Barber</dc:creator>
  <cp:lastModifiedBy>Ference, DoriAnn (CJT)</cp:lastModifiedBy>
  <cp:revision>3</cp:revision>
  <dcterms:created xsi:type="dcterms:W3CDTF">2018-07-31T11:27:00Z</dcterms:created>
  <dcterms:modified xsi:type="dcterms:W3CDTF">2018-07-31T11:40:00Z</dcterms:modified>
</cp:coreProperties>
</file>