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B" w:rsidRPr="00CB1AAA" w:rsidRDefault="00A66D9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bookmarkStart w:id="0" w:name="_GoBack"/>
      <w:bookmarkEnd w:id="0"/>
      <w:r w:rsidRPr="00CB1AAA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487D18" w:rsidRPr="00CB1AAA">
        <w:rPr>
          <w:rFonts w:ascii="Calibri" w:hAnsi="Calibri" w:cs="Calibri"/>
          <w:sz w:val="36"/>
          <w:szCs w:val="36"/>
          <w:u w:val="single"/>
        </w:rPr>
        <w:t>1</w:t>
      </w:r>
    </w:p>
    <w:p w:rsidR="00487D18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b/>
          <w:bCs/>
          <w:sz w:val="36"/>
          <w:szCs w:val="36"/>
        </w:rPr>
        <w:t>One Care Implementation Council</w:t>
      </w:r>
      <w:r w:rsidRPr="00CB1AAA">
        <w:rPr>
          <w:rFonts w:ascii="Calibri" w:hAnsi="Calibri" w:cs="Calibri"/>
          <w:b/>
          <w:bCs/>
          <w:sz w:val="36"/>
          <w:szCs w:val="36"/>
        </w:rPr>
        <w:br/>
      </w:r>
      <w:r w:rsidRPr="00CB1AAA">
        <w:rPr>
          <w:rFonts w:ascii="Calibri" w:hAnsi="Calibri" w:cs="Calibri"/>
          <w:sz w:val="36"/>
          <w:szCs w:val="36"/>
        </w:rPr>
        <w:t xml:space="preserve">Tufts Health Unify; Network Access </w:t>
      </w:r>
      <w:r w:rsidRPr="00CB1AAA">
        <w:rPr>
          <w:rFonts w:ascii="Calibri" w:hAnsi="Calibri" w:cs="Calibri"/>
          <w:sz w:val="36"/>
          <w:szCs w:val="36"/>
        </w:rPr>
        <w:br/>
        <w:t>February 12, 2019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E1237B" w:rsidRPr="00CB1AAA" w:rsidRDefault="00E1237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487D18" w:rsidRPr="00CB1AAA">
        <w:rPr>
          <w:rFonts w:ascii="Calibri" w:hAnsi="Calibri" w:cs="Calibri"/>
          <w:sz w:val="36"/>
          <w:szCs w:val="36"/>
          <w:u w:val="single"/>
        </w:rPr>
        <w:t>2</w:t>
      </w:r>
    </w:p>
    <w:p w:rsidR="00487D18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Today’s Focus</w:t>
      </w:r>
    </w:p>
    <w:p w:rsidR="00AE1826" w:rsidRPr="00CB1AAA" w:rsidRDefault="00AE1826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CB1AA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Pre-enrollment</w:t>
      </w:r>
    </w:p>
    <w:p w:rsidR="00FF60EB" w:rsidRPr="00CB1AAA" w:rsidRDefault="00FF60EB" w:rsidP="00CB1AA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Enrollment</w:t>
      </w:r>
    </w:p>
    <w:p w:rsidR="00FF60EB" w:rsidRPr="00CB1AAA" w:rsidRDefault="00FF60EB" w:rsidP="00CB1AA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Connection to Services</w:t>
      </w:r>
    </w:p>
    <w:p w:rsidR="00FF60EB" w:rsidRPr="00CB1AAA" w:rsidRDefault="00FF60EB" w:rsidP="00CB1AA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Other Monitoring Activities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CB1AAA" w:rsidRDefault="009072EA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 xml:space="preserve">Slide </w:t>
      </w:r>
      <w:r w:rsidR="00487D18" w:rsidRPr="00CB1AAA">
        <w:rPr>
          <w:rFonts w:ascii="Calibri" w:hAnsi="Calibri" w:cs="Calibri"/>
          <w:sz w:val="36"/>
          <w:szCs w:val="36"/>
          <w:u w:val="single"/>
        </w:rPr>
        <w:t>3</w:t>
      </w:r>
    </w:p>
    <w:p w:rsidR="009072EA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Pre-enrollment</w:t>
      </w:r>
    </w:p>
    <w:p w:rsidR="00FF60EB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E33A33" w:rsidRPr="00E33A33" w:rsidRDefault="00E33A33" w:rsidP="00E33A33">
      <w:pPr>
        <w:pStyle w:val="NormalWeb"/>
        <w:spacing w:before="0" w:beforeAutospacing="0" w:after="0" w:afterAutospacing="0"/>
        <w:rPr>
          <w:rFonts w:ascii="Calibri" w:hAnsi="Calibri" w:cs="Calibri"/>
          <w:i/>
          <w:sz w:val="36"/>
          <w:szCs w:val="36"/>
        </w:rPr>
      </w:pPr>
      <w:r w:rsidRPr="00E33A33">
        <w:rPr>
          <w:rFonts w:ascii="Calibri" w:hAnsi="Calibri" w:cs="Calibri"/>
          <w:i/>
          <w:sz w:val="36"/>
          <w:szCs w:val="36"/>
        </w:rPr>
        <w:t xml:space="preserve">Note: </w:t>
      </w:r>
      <w:r w:rsidR="00B17534">
        <w:rPr>
          <w:rFonts w:ascii="Calibri" w:hAnsi="Calibri" w:cs="Calibri"/>
          <w:i/>
          <w:sz w:val="36"/>
          <w:szCs w:val="36"/>
        </w:rPr>
        <w:t>Four topics will be discussed in this slide deck. T</w:t>
      </w:r>
      <w:r>
        <w:rPr>
          <w:rFonts w:ascii="Calibri" w:hAnsi="Calibri" w:cs="Calibri"/>
          <w:i/>
          <w:sz w:val="36"/>
          <w:szCs w:val="36"/>
        </w:rPr>
        <w:t xml:space="preserve">he </w:t>
      </w:r>
      <w:r w:rsidRPr="00E33A33">
        <w:rPr>
          <w:rFonts w:ascii="Calibri" w:hAnsi="Calibri" w:cs="Calibri"/>
          <w:i/>
          <w:sz w:val="36"/>
          <w:szCs w:val="36"/>
        </w:rPr>
        <w:t>checkmark</w:t>
      </w:r>
      <w:r>
        <w:rPr>
          <w:rFonts w:ascii="Calibri" w:hAnsi="Calibri" w:cs="Calibri"/>
          <w:i/>
          <w:sz w:val="36"/>
          <w:szCs w:val="36"/>
        </w:rPr>
        <w:t xml:space="preserve"> below and</w:t>
      </w:r>
      <w:r w:rsidRPr="00E33A33">
        <w:rPr>
          <w:rFonts w:ascii="Calibri" w:hAnsi="Calibri" w:cs="Calibri"/>
          <w:i/>
          <w:sz w:val="36"/>
          <w:szCs w:val="36"/>
        </w:rPr>
        <w:t xml:space="preserve"> on slides 5, 7 and 9 indicate the topic being </w:t>
      </w:r>
      <w:r>
        <w:rPr>
          <w:rFonts w:ascii="Calibri" w:hAnsi="Calibri" w:cs="Calibri"/>
          <w:i/>
          <w:sz w:val="36"/>
          <w:szCs w:val="36"/>
        </w:rPr>
        <w:t>addressed</w:t>
      </w:r>
      <w:r w:rsidR="00B17534">
        <w:rPr>
          <w:rFonts w:ascii="Calibri" w:hAnsi="Calibri" w:cs="Calibri"/>
          <w:i/>
          <w:sz w:val="36"/>
          <w:szCs w:val="36"/>
        </w:rPr>
        <w:t>.</w:t>
      </w:r>
    </w:p>
    <w:p w:rsidR="00E33A33" w:rsidRPr="00CB1AAA" w:rsidRDefault="00E33A33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E17318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7094E">
        <w:rPr>
          <w:rFonts w:ascii="Calibri" w:hAnsi="Calibri" w:cs="Calibri"/>
          <w:b/>
          <w:sz w:val="40"/>
          <w:szCs w:val="40"/>
        </w:rPr>
        <w:sym w:font="Wingdings" w:char="F0FC"/>
      </w:r>
      <w:r w:rsidR="00AA4F8E" w:rsidRPr="00E33A33">
        <w:rPr>
          <w:rFonts w:ascii="Calibri" w:hAnsi="Calibri" w:cs="Calibri"/>
          <w:sz w:val="36"/>
          <w:szCs w:val="36"/>
        </w:rPr>
        <w:t xml:space="preserve"> </w:t>
      </w:r>
      <w:r w:rsidR="00FF60EB" w:rsidRPr="00E33A33">
        <w:rPr>
          <w:rFonts w:ascii="Calibri" w:hAnsi="Calibri" w:cs="Calibri"/>
          <w:sz w:val="36"/>
          <w:szCs w:val="36"/>
        </w:rPr>
        <w:t>Pre-Enrollment</w:t>
      </w:r>
    </w:p>
    <w:p w:rsidR="00FF60EB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FF60EB" w:rsidRPr="00CB1AAA">
        <w:rPr>
          <w:rFonts w:ascii="Calibri" w:hAnsi="Calibri" w:cs="Calibri"/>
          <w:sz w:val="36"/>
          <w:szCs w:val="36"/>
        </w:rPr>
        <w:t>Enrollment</w:t>
      </w:r>
    </w:p>
    <w:p w:rsidR="00FF60EB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FF60EB" w:rsidRPr="00CB1AAA">
        <w:rPr>
          <w:rFonts w:ascii="Calibri" w:hAnsi="Calibri" w:cs="Calibri"/>
          <w:sz w:val="36"/>
          <w:szCs w:val="36"/>
        </w:rPr>
        <w:t>Connection to Services</w:t>
      </w:r>
    </w:p>
    <w:p w:rsidR="00FF60EB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FF60EB" w:rsidRPr="00CB1AAA">
        <w:rPr>
          <w:rFonts w:ascii="Calibri" w:hAnsi="Calibri" w:cs="Calibri"/>
          <w:sz w:val="36"/>
          <w:szCs w:val="36"/>
        </w:rPr>
        <w:t>Other Monitoring Activities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i/>
          <w:iCs/>
          <w:sz w:val="36"/>
          <w:szCs w:val="36"/>
        </w:rPr>
        <w:t>Implementation Council: Key Questions</w:t>
      </w:r>
    </w:p>
    <w:p w:rsidR="00FF60EB" w:rsidRPr="00CB1AAA" w:rsidRDefault="00FF60EB" w:rsidP="00CB1AAA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How are providers with opened/closed panels tracked?</w:t>
      </w:r>
    </w:p>
    <w:p w:rsidR="00FF60EB" w:rsidRPr="00CB1AAA" w:rsidRDefault="00FF60EB" w:rsidP="00CB1AAA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What information do we have on providers accepting/not accepting new patients?</w:t>
      </w:r>
    </w:p>
    <w:p w:rsidR="00FF60EB" w:rsidRPr="00CB1AAA" w:rsidRDefault="00FF60EB" w:rsidP="00CB1AAA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lastRenderedPageBreak/>
        <w:t>What provider demographic data is captured?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i/>
          <w:iCs/>
          <w:sz w:val="36"/>
          <w:szCs w:val="36"/>
        </w:rPr>
        <w:t>Tufts Health Plan Activities</w:t>
      </w:r>
    </w:p>
    <w:p w:rsidR="00FF60EB" w:rsidRPr="00CB1AAA" w:rsidRDefault="00FF60EB" w:rsidP="00CB1AAA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Providers supply demographic and practice data upon enrollment</w:t>
      </w:r>
    </w:p>
    <w:p w:rsidR="00FF60EB" w:rsidRPr="00CB1AAA" w:rsidRDefault="00FF60EB" w:rsidP="00CB1AAA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 xml:space="preserve">Care managers track providers’ open/closed panel status, if known 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487D18" w:rsidRPr="00CB1AAA" w:rsidRDefault="00487D18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>Slide 4</w:t>
      </w:r>
    </w:p>
    <w:p w:rsidR="00487D18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Pre-Enrollment</w:t>
      </w:r>
    </w:p>
    <w:p w:rsidR="00AE1826" w:rsidRPr="00CB1AAA" w:rsidRDefault="00AE1826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Opportunities and Recommendations</w:t>
      </w:r>
    </w:p>
    <w:p w:rsidR="00FF60EB" w:rsidRPr="00CB1AAA" w:rsidRDefault="00FF60EB" w:rsidP="00CB1AA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THP provider enrollment forms versus all-payer forms</w:t>
      </w:r>
    </w:p>
    <w:p w:rsidR="00FF60EB" w:rsidRPr="00CB1AAA" w:rsidRDefault="00FF60EB" w:rsidP="00CB1AA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Timely notification from providers regarding open/closed panel status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CB1AAA" w:rsidRDefault="009072EA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>Slide 5</w:t>
      </w:r>
    </w:p>
    <w:p w:rsidR="009072EA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Enrollment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Pre-Enrollment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7094E">
        <w:rPr>
          <w:rFonts w:ascii="Calibri" w:hAnsi="Calibri" w:cs="Calibri"/>
          <w:b/>
          <w:sz w:val="40"/>
          <w:szCs w:val="40"/>
        </w:rPr>
        <w:sym w:font="Wingdings" w:char="F0FC"/>
      </w:r>
      <w:r w:rsidRPr="00E33A33">
        <w:rPr>
          <w:rFonts w:ascii="Calibri" w:hAnsi="Calibri" w:cs="Calibri"/>
          <w:sz w:val="36"/>
          <w:szCs w:val="36"/>
        </w:rPr>
        <w:t xml:space="preserve"> </w:t>
      </w:r>
      <w:r w:rsidR="00D605F2" w:rsidRPr="00E33A33">
        <w:rPr>
          <w:rFonts w:ascii="Calibri" w:hAnsi="Calibri" w:cs="Calibri"/>
          <w:sz w:val="36"/>
          <w:szCs w:val="36"/>
        </w:rPr>
        <w:t>Enrollment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Connection to Services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Other Monitoring Activities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i/>
          <w:iCs/>
          <w:sz w:val="36"/>
          <w:szCs w:val="36"/>
        </w:rPr>
        <w:t>Implementation Council: Key Questions</w:t>
      </w:r>
    </w:p>
    <w:p w:rsidR="00D605F2" w:rsidRPr="00CB1AAA" w:rsidRDefault="00D605F2" w:rsidP="00CB1AA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How does THP measure effectiveness of Coordination of Care processes?</w:t>
      </w:r>
    </w:p>
    <w:p w:rsidR="00D605F2" w:rsidRPr="00CB1AAA" w:rsidRDefault="00D605F2" w:rsidP="00CB1AA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Anything on PCP auto-assignment process?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i/>
          <w:iCs/>
          <w:sz w:val="36"/>
          <w:szCs w:val="36"/>
        </w:rPr>
        <w:t>Tufts Health Plan Activities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Continuity of Care</w:t>
      </w:r>
    </w:p>
    <w:p w:rsidR="00D605F2" w:rsidRPr="00CB1AAA" w:rsidRDefault="00D605F2" w:rsidP="00CB1AAA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Continuity of Care may be reviewed on case-by case basis</w:t>
      </w:r>
    </w:p>
    <w:p w:rsidR="00D605F2" w:rsidRPr="00CB1AAA" w:rsidRDefault="00D605F2" w:rsidP="00CB1AAA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May extend beyond 90 days depending on member need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PCP Assignment</w:t>
      </w:r>
    </w:p>
    <w:p w:rsidR="00D605F2" w:rsidRPr="00CB1AAA" w:rsidRDefault="00D605F2" w:rsidP="00CB1AA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Historically non-issue until recently in Worcester</w:t>
      </w:r>
    </w:p>
    <w:p w:rsidR="00D605F2" w:rsidRPr="00CB1AAA" w:rsidRDefault="00D605F2" w:rsidP="00CB1AAA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One Care member education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9072EA" w:rsidRPr="00CB1AAA" w:rsidRDefault="009072EA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>Slide 6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Enrollment</w:t>
      </w:r>
    </w:p>
    <w:p w:rsidR="00544EF4" w:rsidRPr="00CB1AAA" w:rsidRDefault="00544EF4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Opportunities and Recommendations</w:t>
      </w:r>
    </w:p>
    <w:p w:rsidR="00FF60EB" w:rsidRPr="00CB1AAA" w:rsidRDefault="00FF60EB" w:rsidP="00CB1AA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Claims lag for new members</w:t>
      </w:r>
    </w:p>
    <w:p w:rsidR="00FF60EB" w:rsidRPr="00CB1AAA" w:rsidRDefault="00FF60EB" w:rsidP="00CB1AA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Member engagement for newly enrolled members with new providers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>Slide 7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Connection to Services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Pre-Enrollment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Enrollment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7094E">
        <w:rPr>
          <w:rFonts w:ascii="Calibri" w:hAnsi="Calibri" w:cs="Calibri"/>
          <w:b/>
          <w:sz w:val="40"/>
          <w:szCs w:val="40"/>
        </w:rPr>
        <w:sym w:font="Wingdings" w:char="F0FC"/>
      </w:r>
      <w:r w:rsidRPr="00E33A33">
        <w:rPr>
          <w:rFonts w:ascii="Calibri" w:hAnsi="Calibri" w:cs="Calibri"/>
          <w:sz w:val="36"/>
          <w:szCs w:val="36"/>
        </w:rPr>
        <w:tab/>
      </w:r>
      <w:r w:rsidR="00D605F2" w:rsidRPr="00E33A33">
        <w:rPr>
          <w:rFonts w:ascii="Calibri" w:hAnsi="Calibri" w:cs="Calibri"/>
          <w:sz w:val="36"/>
          <w:szCs w:val="36"/>
        </w:rPr>
        <w:t>Connection to Services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Other Monitoring Activities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i/>
          <w:iCs/>
          <w:sz w:val="36"/>
          <w:szCs w:val="36"/>
        </w:rPr>
        <w:t>Implementation Council: Key Questions</w:t>
      </w:r>
    </w:p>
    <w:p w:rsidR="00D605F2" w:rsidRPr="00CB1AAA" w:rsidRDefault="00D605F2" w:rsidP="00CB1AA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 xml:space="preserve">Are members denied access due to closed panels? </w:t>
      </w:r>
    </w:p>
    <w:p w:rsidR="00D605F2" w:rsidRPr="00CB1AAA" w:rsidRDefault="00D605F2" w:rsidP="00CB1AA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What specialties are known to experience long wait times?</w:t>
      </w:r>
    </w:p>
    <w:p w:rsidR="00D605F2" w:rsidRPr="00CB1AAA" w:rsidRDefault="00D605F2" w:rsidP="00CB1AA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Are there any interventions to mitigate long wait times? What interventions do we have?</w:t>
      </w:r>
    </w:p>
    <w:p w:rsidR="00D605F2" w:rsidRPr="00CB1AAA" w:rsidRDefault="00D605F2" w:rsidP="00CB1AA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 xml:space="preserve">What is the timeline for getting a single case agreement approved? How often do members have to seek out single case agreements? 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i/>
          <w:iCs/>
          <w:sz w:val="36"/>
          <w:szCs w:val="36"/>
        </w:rPr>
        <w:t>Tufts Health Plan Activities</w:t>
      </w:r>
    </w:p>
    <w:p w:rsidR="00D605F2" w:rsidRPr="00CB1AAA" w:rsidRDefault="00D605F2" w:rsidP="00CB1AA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Connect members to care for specialties with long wait times</w:t>
      </w:r>
    </w:p>
    <w:p w:rsidR="00D605F2" w:rsidRPr="00CB1AAA" w:rsidRDefault="00D605F2" w:rsidP="00CB1AAA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BH Services</w:t>
      </w:r>
    </w:p>
    <w:p w:rsidR="00D605F2" w:rsidRPr="00CB1AAA" w:rsidRDefault="00D605F2" w:rsidP="00CB1AAA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Other Medical</w:t>
      </w:r>
    </w:p>
    <w:p w:rsidR="00D605F2" w:rsidRPr="00CB1AAA" w:rsidRDefault="00D605F2" w:rsidP="00CB1AA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Single case agreements reviews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>Slide 8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Connection to Services</w:t>
      </w:r>
    </w:p>
    <w:p w:rsidR="00544EF4" w:rsidRPr="00CB1AAA" w:rsidRDefault="00544EF4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Opportunities and Recommendations</w:t>
      </w:r>
    </w:p>
    <w:p w:rsidR="00FF60EB" w:rsidRPr="00CB1AAA" w:rsidRDefault="00FF60EB" w:rsidP="00CB1AA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Support providers to build capabilities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>Slide 9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Other Monitoring Activities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Pre-Enrollment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Enrollment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ab/>
      </w:r>
      <w:r w:rsidR="00D605F2" w:rsidRPr="00CB1AAA">
        <w:rPr>
          <w:rFonts w:ascii="Calibri" w:hAnsi="Calibri" w:cs="Calibri"/>
          <w:sz w:val="36"/>
          <w:szCs w:val="36"/>
        </w:rPr>
        <w:t>Connection to Services</w:t>
      </w:r>
    </w:p>
    <w:p w:rsidR="00D605F2" w:rsidRPr="00CB1AAA" w:rsidRDefault="00AA4F8E" w:rsidP="00AA4F8E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17094E">
        <w:rPr>
          <w:rFonts w:ascii="Calibri" w:hAnsi="Calibri" w:cs="Calibri"/>
          <w:b/>
          <w:sz w:val="40"/>
          <w:szCs w:val="40"/>
        </w:rPr>
        <w:sym w:font="Wingdings" w:char="F0FC"/>
      </w:r>
      <w:r w:rsidRPr="00E33A33">
        <w:rPr>
          <w:rFonts w:ascii="Calibri" w:hAnsi="Calibri" w:cs="Calibri"/>
          <w:sz w:val="36"/>
          <w:szCs w:val="36"/>
        </w:rPr>
        <w:tab/>
      </w:r>
      <w:r w:rsidR="00D605F2" w:rsidRPr="00E33A33">
        <w:rPr>
          <w:rFonts w:ascii="Calibri" w:hAnsi="Calibri" w:cs="Calibri"/>
          <w:sz w:val="36"/>
          <w:szCs w:val="36"/>
        </w:rPr>
        <w:t>Other Monitoring Activities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i/>
          <w:iCs/>
          <w:sz w:val="36"/>
          <w:szCs w:val="36"/>
        </w:rPr>
        <w:t>Implementation Council: Key Questions</w:t>
      </w:r>
    </w:p>
    <w:p w:rsidR="00D605F2" w:rsidRPr="00CB1AAA" w:rsidRDefault="00D605F2" w:rsidP="00CB1AAA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How do we support practices in addressing health disparities?</w:t>
      </w:r>
    </w:p>
    <w:p w:rsidR="00D605F2" w:rsidRPr="00CB1AAA" w:rsidRDefault="00D605F2" w:rsidP="00CB1AAA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How do we capture and monitor provider compliance with ADA?</w:t>
      </w:r>
    </w:p>
    <w:p w:rsidR="00D605F2" w:rsidRPr="00CB1AAA" w:rsidRDefault="00D605F2" w:rsidP="00430908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i/>
          <w:iCs/>
          <w:sz w:val="36"/>
          <w:szCs w:val="36"/>
        </w:rPr>
        <w:t>THP Activities</w:t>
      </w:r>
    </w:p>
    <w:p w:rsidR="00D605F2" w:rsidRPr="00CB1AAA" w:rsidRDefault="00D605F2" w:rsidP="00CB1AA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Community Engagement</w:t>
      </w:r>
    </w:p>
    <w:p w:rsidR="00D605F2" w:rsidRPr="00CB1AAA" w:rsidRDefault="00D605F2" w:rsidP="00CB1AA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Consumer Advisory Council</w:t>
      </w:r>
    </w:p>
    <w:p w:rsidR="00D605F2" w:rsidRPr="00CB1AAA" w:rsidRDefault="00D605F2" w:rsidP="00CB1AA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Implementation Council involvement (Town Hall, Women’s Workgroup)</w:t>
      </w:r>
    </w:p>
    <w:p w:rsidR="00D605F2" w:rsidRPr="00CB1AAA" w:rsidRDefault="00D605F2" w:rsidP="00CB1AA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Monitoring of appeals and grievances data</w:t>
      </w:r>
    </w:p>
    <w:p w:rsidR="00D605F2" w:rsidRPr="00CB1AAA" w:rsidRDefault="00D605F2" w:rsidP="00CB1AA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Compliance program monitoring of ADA adherence</w:t>
      </w:r>
    </w:p>
    <w:p w:rsidR="00D605F2" w:rsidRPr="00CB1AAA" w:rsidRDefault="00D605F2" w:rsidP="00CB1AAA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Member assistance navigating redetermination process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CB1AAA">
        <w:rPr>
          <w:rFonts w:ascii="Calibri" w:hAnsi="Calibri" w:cs="Calibri"/>
          <w:sz w:val="36"/>
          <w:szCs w:val="36"/>
          <w:u w:val="single"/>
        </w:rPr>
        <w:t>Slide 10</w:t>
      </w: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CB1AAA">
        <w:rPr>
          <w:rFonts w:ascii="Calibri" w:hAnsi="Calibri" w:cs="Calibri"/>
          <w:b/>
          <w:sz w:val="36"/>
          <w:szCs w:val="36"/>
        </w:rPr>
        <w:t>Other Monitoring Activities</w:t>
      </w:r>
    </w:p>
    <w:p w:rsidR="00D605F2" w:rsidRPr="00CB1AAA" w:rsidRDefault="00D605F2" w:rsidP="00AE1826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</w:p>
    <w:p w:rsidR="00FF60EB" w:rsidRPr="00CB1AAA" w:rsidRDefault="00FF60EB" w:rsidP="00AE1826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Opportunities and Recommendations</w:t>
      </w:r>
    </w:p>
    <w:p w:rsidR="00FF60EB" w:rsidRPr="00CB1AAA" w:rsidRDefault="00FF60EB" w:rsidP="00CB1AA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Development of new provider survey to assess compliance with ADA requirements</w:t>
      </w:r>
    </w:p>
    <w:p w:rsidR="00FF60EB" w:rsidRPr="00F014BE" w:rsidRDefault="00FF60EB" w:rsidP="00AE182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CB1AAA">
        <w:rPr>
          <w:rFonts w:ascii="Calibri" w:hAnsi="Calibri" w:cs="Calibri"/>
          <w:sz w:val="36"/>
          <w:szCs w:val="36"/>
        </w:rPr>
        <w:t>Capturing member demographic data in a structured way</w:t>
      </w:r>
    </w:p>
    <w:sectPr w:rsidR="00FF60EB" w:rsidRPr="00F014BE" w:rsidSect="00A7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856"/>
    <w:multiLevelType w:val="hybridMultilevel"/>
    <w:tmpl w:val="564654CA"/>
    <w:lvl w:ilvl="0" w:tplc="3FB42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6E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43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E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0D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E4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48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E3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09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5E4E22"/>
    <w:multiLevelType w:val="hybridMultilevel"/>
    <w:tmpl w:val="702CDDA6"/>
    <w:lvl w:ilvl="0" w:tplc="D99CE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09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83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8A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E9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E6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8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0A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20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98536E"/>
    <w:multiLevelType w:val="hybridMultilevel"/>
    <w:tmpl w:val="EEA2808C"/>
    <w:lvl w:ilvl="0" w:tplc="16B68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46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0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62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C5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85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4B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01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E3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731D5B"/>
    <w:multiLevelType w:val="hybridMultilevel"/>
    <w:tmpl w:val="CE2030F6"/>
    <w:lvl w:ilvl="0" w:tplc="BA389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C5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48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62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28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AA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304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8C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24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3C3666"/>
    <w:multiLevelType w:val="hybridMultilevel"/>
    <w:tmpl w:val="3F32AE08"/>
    <w:lvl w:ilvl="0" w:tplc="DF24F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AE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82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C5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A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84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48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2B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6E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D85361"/>
    <w:multiLevelType w:val="hybridMultilevel"/>
    <w:tmpl w:val="12D4B0EA"/>
    <w:lvl w:ilvl="0" w:tplc="91A6F3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94B8C"/>
    <w:multiLevelType w:val="hybridMultilevel"/>
    <w:tmpl w:val="E34670C4"/>
    <w:lvl w:ilvl="0" w:tplc="70840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05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E1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45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8A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44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88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EA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09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77671D"/>
    <w:multiLevelType w:val="hybridMultilevel"/>
    <w:tmpl w:val="2A56923E"/>
    <w:lvl w:ilvl="0" w:tplc="E466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26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6C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40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4B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A0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A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AB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8D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B549BB"/>
    <w:multiLevelType w:val="hybridMultilevel"/>
    <w:tmpl w:val="809453CE"/>
    <w:lvl w:ilvl="0" w:tplc="91A6F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0B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4E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87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AB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2D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08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C3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A0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CB0CC7"/>
    <w:multiLevelType w:val="hybridMultilevel"/>
    <w:tmpl w:val="E2705E46"/>
    <w:lvl w:ilvl="0" w:tplc="06C2A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66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41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F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01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CF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CA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6E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08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C21EE1"/>
    <w:multiLevelType w:val="hybridMultilevel"/>
    <w:tmpl w:val="C2E8C594"/>
    <w:lvl w:ilvl="0" w:tplc="589A5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E4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A6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C5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03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720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AD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0F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E8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C77141"/>
    <w:multiLevelType w:val="hybridMultilevel"/>
    <w:tmpl w:val="107A948C"/>
    <w:lvl w:ilvl="0" w:tplc="41C21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8D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86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24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27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6C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03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8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0D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736171C"/>
    <w:multiLevelType w:val="hybridMultilevel"/>
    <w:tmpl w:val="63BEEAE0"/>
    <w:lvl w:ilvl="0" w:tplc="1E760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41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9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E2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E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67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EE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60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80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7F240DC"/>
    <w:multiLevelType w:val="hybridMultilevel"/>
    <w:tmpl w:val="E5A0B746"/>
    <w:lvl w:ilvl="0" w:tplc="B20AC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E4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E8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AF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8F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AA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46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05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CF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9A807A4"/>
    <w:multiLevelType w:val="hybridMultilevel"/>
    <w:tmpl w:val="AA8EB0B0"/>
    <w:lvl w:ilvl="0" w:tplc="00DC4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405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8C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EF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C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23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4E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AF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041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9BA3741"/>
    <w:multiLevelType w:val="hybridMultilevel"/>
    <w:tmpl w:val="D2A0EE54"/>
    <w:lvl w:ilvl="0" w:tplc="C1F67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6B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29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6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EB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E8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AF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A1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05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16E2B1A"/>
    <w:multiLevelType w:val="hybridMultilevel"/>
    <w:tmpl w:val="9CF26664"/>
    <w:lvl w:ilvl="0" w:tplc="8140F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4B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22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CE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85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2A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EF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CA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42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2205F3E"/>
    <w:multiLevelType w:val="hybridMultilevel"/>
    <w:tmpl w:val="15FA558A"/>
    <w:lvl w:ilvl="0" w:tplc="1F324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68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80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2F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0F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83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8EF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49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4C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72D20BF"/>
    <w:multiLevelType w:val="hybridMultilevel"/>
    <w:tmpl w:val="EFB44A92"/>
    <w:lvl w:ilvl="0" w:tplc="58C62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7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2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63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43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6D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9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49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61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D387355"/>
    <w:multiLevelType w:val="hybridMultilevel"/>
    <w:tmpl w:val="B470BD4C"/>
    <w:lvl w:ilvl="0" w:tplc="894CC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45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49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E0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809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28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C4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0C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EE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F226C46"/>
    <w:multiLevelType w:val="hybridMultilevel"/>
    <w:tmpl w:val="EEB63C6E"/>
    <w:lvl w:ilvl="0" w:tplc="A4FE3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05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2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C5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76D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A7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0A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C3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2F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2BB60A6"/>
    <w:multiLevelType w:val="hybridMultilevel"/>
    <w:tmpl w:val="23D4D76C"/>
    <w:lvl w:ilvl="0" w:tplc="E3D40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08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43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C6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C0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0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0C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01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E7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8052BCA"/>
    <w:multiLevelType w:val="hybridMultilevel"/>
    <w:tmpl w:val="28AA6576"/>
    <w:lvl w:ilvl="0" w:tplc="BD3EA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E2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6C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82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E7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0D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6F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49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B4443F2"/>
    <w:multiLevelType w:val="hybridMultilevel"/>
    <w:tmpl w:val="CA5A6C42"/>
    <w:lvl w:ilvl="0" w:tplc="90D6D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00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6A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E0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846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28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C1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CB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2B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B5F2E4B"/>
    <w:multiLevelType w:val="hybridMultilevel"/>
    <w:tmpl w:val="426A6BE6"/>
    <w:lvl w:ilvl="0" w:tplc="DE0AA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82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88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CB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4C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21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A2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4D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C7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DE4375"/>
    <w:multiLevelType w:val="hybridMultilevel"/>
    <w:tmpl w:val="3620D7EA"/>
    <w:lvl w:ilvl="0" w:tplc="91A6F3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1649A"/>
    <w:multiLevelType w:val="hybridMultilevel"/>
    <w:tmpl w:val="776A7C72"/>
    <w:lvl w:ilvl="0" w:tplc="B3204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86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E5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6E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0D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564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8B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4E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07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E345AA0"/>
    <w:multiLevelType w:val="hybridMultilevel"/>
    <w:tmpl w:val="D6063108"/>
    <w:lvl w:ilvl="0" w:tplc="532E9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0E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EA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6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00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A8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C0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40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1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6"/>
  </w:num>
  <w:num w:numId="6">
    <w:abstractNumId w:val="14"/>
  </w:num>
  <w:num w:numId="7">
    <w:abstractNumId w:val="19"/>
  </w:num>
  <w:num w:numId="8">
    <w:abstractNumId w:val="4"/>
  </w:num>
  <w:num w:numId="9">
    <w:abstractNumId w:val="13"/>
  </w:num>
  <w:num w:numId="10">
    <w:abstractNumId w:val="1"/>
  </w:num>
  <w:num w:numId="11">
    <w:abstractNumId w:val="20"/>
  </w:num>
  <w:num w:numId="12">
    <w:abstractNumId w:val="18"/>
  </w:num>
  <w:num w:numId="13">
    <w:abstractNumId w:val="24"/>
  </w:num>
  <w:num w:numId="14">
    <w:abstractNumId w:val="21"/>
  </w:num>
  <w:num w:numId="15">
    <w:abstractNumId w:val="16"/>
  </w:num>
  <w:num w:numId="16">
    <w:abstractNumId w:val="23"/>
  </w:num>
  <w:num w:numId="17">
    <w:abstractNumId w:val="27"/>
  </w:num>
  <w:num w:numId="18">
    <w:abstractNumId w:val="7"/>
  </w:num>
  <w:num w:numId="19">
    <w:abstractNumId w:val="3"/>
  </w:num>
  <w:num w:numId="20">
    <w:abstractNumId w:val="9"/>
  </w:num>
  <w:num w:numId="21">
    <w:abstractNumId w:val="17"/>
  </w:num>
  <w:num w:numId="22">
    <w:abstractNumId w:val="15"/>
  </w:num>
  <w:num w:numId="23">
    <w:abstractNumId w:val="22"/>
  </w:num>
  <w:num w:numId="24">
    <w:abstractNumId w:val="0"/>
  </w:num>
  <w:num w:numId="25">
    <w:abstractNumId w:val="10"/>
  </w:num>
  <w:num w:numId="26">
    <w:abstractNumId w:val="26"/>
  </w:num>
  <w:num w:numId="27">
    <w:abstractNumId w:val="25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17BFD"/>
    <w:rsid w:val="00046494"/>
    <w:rsid w:val="0005309C"/>
    <w:rsid w:val="00086B46"/>
    <w:rsid w:val="000D1D27"/>
    <w:rsid w:val="0012388B"/>
    <w:rsid w:val="00144ED9"/>
    <w:rsid w:val="00151BE4"/>
    <w:rsid w:val="00157028"/>
    <w:rsid w:val="0017094E"/>
    <w:rsid w:val="001709EA"/>
    <w:rsid w:val="00181FDC"/>
    <w:rsid w:val="001D0DF5"/>
    <w:rsid w:val="001F75B5"/>
    <w:rsid w:val="002343B5"/>
    <w:rsid w:val="00236460"/>
    <w:rsid w:val="0024042F"/>
    <w:rsid w:val="002E54C9"/>
    <w:rsid w:val="002F1985"/>
    <w:rsid w:val="002F1D31"/>
    <w:rsid w:val="00340A2A"/>
    <w:rsid w:val="003772D2"/>
    <w:rsid w:val="003A4A17"/>
    <w:rsid w:val="003B42AA"/>
    <w:rsid w:val="003F3A11"/>
    <w:rsid w:val="00401A1C"/>
    <w:rsid w:val="00430908"/>
    <w:rsid w:val="004634ED"/>
    <w:rsid w:val="00487D18"/>
    <w:rsid w:val="004B72FB"/>
    <w:rsid w:val="00503084"/>
    <w:rsid w:val="00523B76"/>
    <w:rsid w:val="00544EF4"/>
    <w:rsid w:val="00566781"/>
    <w:rsid w:val="005C0F70"/>
    <w:rsid w:val="00657632"/>
    <w:rsid w:val="00660B99"/>
    <w:rsid w:val="006817A3"/>
    <w:rsid w:val="006B5CC2"/>
    <w:rsid w:val="007B27D4"/>
    <w:rsid w:val="007C4086"/>
    <w:rsid w:val="007F4FD2"/>
    <w:rsid w:val="00805D0F"/>
    <w:rsid w:val="00872548"/>
    <w:rsid w:val="008A1A69"/>
    <w:rsid w:val="008A4044"/>
    <w:rsid w:val="008B1D28"/>
    <w:rsid w:val="008F263C"/>
    <w:rsid w:val="008F59E1"/>
    <w:rsid w:val="008F79CB"/>
    <w:rsid w:val="009072EA"/>
    <w:rsid w:val="00947898"/>
    <w:rsid w:val="00962D56"/>
    <w:rsid w:val="009E0B7A"/>
    <w:rsid w:val="009E320F"/>
    <w:rsid w:val="00A04C71"/>
    <w:rsid w:val="00A16DBE"/>
    <w:rsid w:val="00A4318B"/>
    <w:rsid w:val="00A66D9B"/>
    <w:rsid w:val="00A71603"/>
    <w:rsid w:val="00A73512"/>
    <w:rsid w:val="00AA06FF"/>
    <w:rsid w:val="00AA4F8E"/>
    <w:rsid w:val="00AB7BDD"/>
    <w:rsid w:val="00AE1826"/>
    <w:rsid w:val="00B07BEA"/>
    <w:rsid w:val="00B17534"/>
    <w:rsid w:val="00C17AEF"/>
    <w:rsid w:val="00C24799"/>
    <w:rsid w:val="00CA1D58"/>
    <w:rsid w:val="00CB1AAA"/>
    <w:rsid w:val="00CB37CF"/>
    <w:rsid w:val="00CD4FCF"/>
    <w:rsid w:val="00CE0D05"/>
    <w:rsid w:val="00CE17A3"/>
    <w:rsid w:val="00CF32F5"/>
    <w:rsid w:val="00D53D4A"/>
    <w:rsid w:val="00D605F2"/>
    <w:rsid w:val="00DA19E3"/>
    <w:rsid w:val="00DB0079"/>
    <w:rsid w:val="00E1237B"/>
    <w:rsid w:val="00E17318"/>
    <w:rsid w:val="00E33A33"/>
    <w:rsid w:val="00E61306"/>
    <w:rsid w:val="00E76CFC"/>
    <w:rsid w:val="00EA5C91"/>
    <w:rsid w:val="00EC6FEB"/>
    <w:rsid w:val="00ED0B7A"/>
    <w:rsid w:val="00EE003D"/>
    <w:rsid w:val="00F014BE"/>
    <w:rsid w:val="00F334B8"/>
    <w:rsid w:val="00F36EFB"/>
    <w:rsid w:val="00F61D2D"/>
    <w:rsid w:val="00FD61FB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350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07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4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149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76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9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48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13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968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46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25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21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59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488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00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40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20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09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7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574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425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55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27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3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56">
          <w:marLeft w:val="188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3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20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81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95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204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11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22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548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9926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97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5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9566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37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176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174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732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72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258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355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122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79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53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913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624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00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31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83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7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27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57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91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00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9059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38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44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1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7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5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38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612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9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6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1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0959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87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434">
          <w:marLeft w:val="90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36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1627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082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5049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41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18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953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2703</Characters>
  <Application>Microsoft Office Word</Application>
  <DocSecurity>0</DocSecurity>
  <Lines>122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2019-02-19T18:37:00Z</dcterms:created>
  <dcterms:modified xsi:type="dcterms:W3CDTF">2019-02-19T18:37:00Z</dcterms:modified>
</cp:coreProperties>
</file>