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tabs>
          <w:tab w:pos="13469" w:val="left" w:leader="none"/>
        </w:tabs>
        <w:ind w:left="6773"/>
      </w:pPr>
      <w:r>
        <w:rPr>
          <w:color w:val="FFFFFF"/>
          <w:spacing w:val="-2"/>
        </w:rPr>
        <w:t>LEGUMBRES</w:t>
      </w:r>
      <w:r>
        <w:rPr>
          <w:color w:val="FFFFFF"/>
        </w:rPr>
        <w:tab/>
      </w:r>
      <w:r>
        <w:rPr>
          <w:color w:val="FFFFFF"/>
          <w:spacing w:val="-2"/>
        </w:rPr>
        <w:t>PESCADO</w:t>
      </w:r>
    </w:p>
    <w:p>
      <w:pPr>
        <w:pStyle w:val="Heading2"/>
        <w:spacing w:after="0"/>
        <w:sectPr>
          <w:type w:val="continuous"/>
          <w:pgSz w:w="20160" w:h="12240" w:orient="landscape"/>
          <w:pgMar w:top="260" w:bottom="0" w:left="360" w:right="0"/>
        </w:sectPr>
      </w:pPr>
    </w:p>
    <w:p>
      <w:pPr>
        <w:pStyle w:val="BodyText"/>
        <w:spacing w:line="264" w:lineRule="auto" w:before="136"/>
        <w:ind w:left="691" w:right="38"/>
        <w:rPr>
          <w:rFonts w:ascii="Franklin Gothic Medium" w:hAnsi="Franklin Gothic Medium"/>
        </w:rPr>
      </w:pPr>
      <w:r>
        <w:rPr>
          <w:rFonts w:ascii="Franklin Gothic Medium" w:hAnsi="Franklin Gothic Medium"/>
          <w:color w:val="FFFFFF"/>
        </w:rPr>
        <w:t>El Programa WIC de Massachusetts está implementando</w:t>
      </w:r>
      <w:r>
        <w:rPr>
          <w:rFonts w:ascii="Franklin Gothic Medium" w:hAnsi="Franklin Gothic Medium"/>
          <w:color w:val="FFFFFF"/>
          <w:spacing w:val="-7"/>
        </w:rPr>
        <w:t> </w:t>
      </w:r>
      <w:r>
        <w:rPr>
          <w:rFonts w:ascii="Franklin Gothic Medium" w:hAnsi="Franklin Gothic Medium"/>
          <w:color w:val="FFFFFF"/>
        </w:rPr>
        <w:t>cambios</w:t>
      </w:r>
      <w:r>
        <w:rPr>
          <w:rFonts w:ascii="Franklin Gothic Medium" w:hAnsi="Franklin Gothic Medium"/>
          <w:color w:val="FFFFFF"/>
          <w:spacing w:val="-8"/>
        </w:rPr>
        <w:t> </w:t>
      </w:r>
      <w:r>
        <w:rPr>
          <w:rFonts w:ascii="Franklin Gothic Medium" w:hAnsi="Franklin Gothic Medium"/>
          <w:color w:val="FFFFFF"/>
        </w:rPr>
        <w:t>en</w:t>
      </w:r>
      <w:r>
        <w:rPr>
          <w:rFonts w:ascii="Franklin Gothic Medium" w:hAnsi="Franklin Gothic Medium"/>
          <w:color w:val="FFFFFF"/>
          <w:spacing w:val="-7"/>
        </w:rPr>
        <w:t> </w:t>
      </w:r>
      <w:r>
        <w:rPr>
          <w:rFonts w:ascii="Franklin Gothic Medium" w:hAnsi="Franklin Gothic Medium"/>
          <w:color w:val="FFFFFF"/>
        </w:rPr>
        <w:t>la</w:t>
      </w:r>
      <w:r>
        <w:rPr>
          <w:rFonts w:ascii="Franklin Gothic Medium" w:hAnsi="Franklin Gothic Medium"/>
          <w:color w:val="FFFFFF"/>
          <w:spacing w:val="-7"/>
        </w:rPr>
        <w:t> </w:t>
      </w:r>
      <w:r>
        <w:rPr>
          <w:rFonts w:ascii="Franklin Gothic Medium" w:hAnsi="Franklin Gothic Medium"/>
          <w:color w:val="FFFFFF"/>
        </w:rPr>
        <w:t>entrega</w:t>
      </w:r>
      <w:r>
        <w:rPr>
          <w:rFonts w:ascii="Franklin Gothic Medium" w:hAnsi="Franklin Gothic Medium"/>
          <w:color w:val="FFFFFF"/>
          <w:spacing w:val="-7"/>
        </w:rPr>
        <w:t> </w:t>
      </w:r>
      <w:r>
        <w:rPr>
          <w:rFonts w:ascii="Franklin Gothic Medium" w:hAnsi="Franklin Gothic Medium"/>
          <w:color w:val="FFFFFF"/>
        </w:rPr>
        <w:t>de</w:t>
      </w:r>
    </w:p>
    <w:p>
      <w:pPr>
        <w:tabs>
          <w:tab w:pos="4258" w:val="left" w:leader="none"/>
          <w:tab w:pos="7387" w:val="left" w:leader="none"/>
          <w:tab w:pos="10771" w:val="left" w:leader="none"/>
        </w:tabs>
        <w:spacing w:before="113"/>
        <w:ind w:left="691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00B9F2"/>
          <w:sz w:val="24"/>
        </w:rPr>
        <w:t>Unidad</w:t>
      </w:r>
      <w:r>
        <w:rPr>
          <w:b/>
          <w:color w:val="00B9F2"/>
          <w:spacing w:val="-12"/>
          <w:sz w:val="24"/>
        </w:rPr>
        <w:t> </w:t>
      </w:r>
      <w:r>
        <w:rPr>
          <w:b/>
          <w:color w:val="00B9F2"/>
          <w:sz w:val="24"/>
        </w:rPr>
        <w:t>anterior:</w:t>
      </w:r>
      <w:r>
        <w:rPr>
          <w:b/>
          <w:color w:val="00B9F2"/>
          <w:spacing w:val="-12"/>
          <w:sz w:val="24"/>
        </w:rPr>
        <w:t> </w:t>
      </w:r>
      <w:r>
        <w:rPr>
          <w:b/>
          <w:color w:val="FFFFFF"/>
          <w:spacing w:val="-2"/>
          <w:sz w:val="24"/>
        </w:rPr>
        <w:t>paquete/lata</w:t>
      </w:r>
      <w:r>
        <w:rPr>
          <w:b/>
          <w:color w:val="FFFFFF"/>
          <w:sz w:val="24"/>
        </w:rPr>
        <w:tab/>
      </w:r>
      <w:r>
        <w:rPr>
          <w:b/>
          <w:color w:val="00B9F2"/>
          <w:sz w:val="24"/>
        </w:rPr>
        <w:t>Nueva</w:t>
      </w:r>
      <w:r>
        <w:rPr>
          <w:b/>
          <w:color w:val="00B9F2"/>
          <w:spacing w:val="-11"/>
          <w:sz w:val="24"/>
        </w:rPr>
        <w:t> </w:t>
      </w:r>
      <w:r>
        <w:rPr>
          <w:b/>
          <w:color w:val="00B9F2"/>
          <w:sz w:val="24"/>
        </w:rPr>
        <w:t>unidad:</w:t>
      </w:r>
      <w:r>
        <w:rPr>
          <w:b/>
          <w:color w:val="00B9F2"/>
          <w:spacing w:val="-11"/>
          <w:sz w:val="24"/>
        </w:rPr>
        <w:t> </w:t>
      </w:r>
      <w:r>
        <w:rPr>
          <w:b/>
          <w:color w:val="FFFFFF"/>
          <w:sz w:val="24"/>
        </w:rPr>
        <w:t>libra</w:t>
      </w:r>
      <w:r>
        <w:rPr>
          <w:b/>
          <w:color w:val="FFFFFF"/>
          <w:spacing w:val="-10"/>
          <w:sz w:val="24"/>
        </w:rPr>
        <w:t> </w:t>
      </w:r>
      <w:r>
        <w:rPr>
          <w:b/>
          <w:color w:val="FFFFFF"/>
          <w:spacing w:val="-4"/>
          <w:sz w:val="24"/>
        </w:rPr>
        <w:t>(LB)</w:t>
      </w:r>
      <w:r>
        <w:rPr>
          <w:b/>
          <w:color w:val="FFFFFF"/>
          <w:sz w:val="24"/>
        </w:rPr>
        <w:tab/>
      </w:r>
      <w:r>
        <w:rPr>
          <w:b/>
          <w:color w:val="00B9F2"/>
          <w:sz w:val="24"/>
        </w:rPr>
        <w:t>Unidad</w:t>
      </w:r>
      <w:r>
        <w:rPr>
          <w:b/>
          <w:color w:val="00B9F2"/>
          <w:spacing w:val="-12"/>
          <w:sz w:val="24"/>
        </w:rPr>
        <w:t> </w:t>
      </w:r>
      <w:r>
        <w:rPr>
          <w:b/>
          <w:color w:val="00B9F2"/>
          <w:sz w:val="24"/>
        </w:rPr>
        <w:t>anterior:</w:t>
      </w:r>
      <w:r>
        <w:rPr>
          <w:b/>
          <w:color w:val="00B9F2"/>
          <w:spacing w:val="-12"/>
          <w:sz w:val="24"/>
        </w:rPr>
        <w:t> </w:t>
      </w:r>
      <w:r>
        <w:rPr>
          <w:b/>
          <w:color w:val="FFFFFF"/>
          <w:spacing w:val="-4"/>
          <w:sz w:val="24"/>
        </w:rPr>
        <w:t>lata</w:t>
      </w:r>
      <w:r>
        <w:rPr>
          <w:b/>
          <w:color w:val="FFFFFF"/>
          <w:sz w:val="24"/>
        </w:rPr>
        <w:tab/>
      </w:r>
      <w:r>
        <w:rPr>
          <w:b/>
          <w:color w:val="00B9F2"/>
          <w:sz w:val="24"/>
        </w:rPr>
        <w:t>Nueva</w:t>
      </w:r>
      <w:r>
        <w:rPr>
          <w:b/>
          <w:color w:val="00B9F2"/>
          <w:spacing w:val="-13"/>
          <w:sz w:val="24"/>
        </w:rPr>
        <w:t> </w:t>
      </w:r>
      <w:r>
        <w:rPr>
          <w:b/>
          <w:color w:val="00B9F2"/>
          <w:sz w:val="24"/>
        </w:rPr>
        <w:t>unidad:</w:t>
      </w:r>
      <w:r>
        <w:rPr>
          <w:b/>
          <w:color w:val="00B9F2"/>
          <w:spacing w:val="-13"/>
          <w:sz w:val="24"/>
        </w:rPr>
        <w:t> </w:t>
      </w:r>
      <w:r>
        <w:rPr>
          <w:b/>
          <w:color w:val="FFFFFF"/>
          <w:sz w:val="24"/>
        </w:rPr>
        <w:t>onzas</w:t>
      </w:r>
      <w:r>
        <w:rPr>
          <w:b/>
          <w:color w:val="FFFFFF"/>
          <w:spacing w:val="-13"/>
          <w:sz w:val="24"/>
        </w:rPr>
        <w:t> </w:t>
      </w:r>
      <w:r>
        <w:rPr>
          <w:b/>
          <w:color w:val="FFFFFF"/>
          <w:spacing w:val="-4"/>
          <w:sz w:val="24"/>
        </w:rPr>
        <w:t>(OZ)</w:t>
      </w:r>
    </w:p>
    <w:p>
      <w:pPr>
        <w:spacing w:after="0"/>
        <w:jc w:val="left"/>
        <w:rPr>
          <w:b/>
          <w:sz w:val="24"/>
        </w:rPr>
        <w:sectPr>
          <w:type w:val="continuous"/>
          <w:pgSz w:w="20160" w:h="12240" w:orient="landscape"/>
          <w:pgMar w:top="260" w:bottom="0" w:left="360" w:right="0"/>
          <w:cols w:num="2" w:equalWidth="0">
            <w:col w:w="5039" w:space="1042"/>
            <w:col w:w="13719"/>
          </w:cols>
        </w:sectPr>
      </w:pPr>
    </w:p>
    <w:p>
      <w:pPr>
        <w:pStyle w:val="BodyText"/>
        <w:spacing w:line="264" w:lineRule="auto" w:before="1"/>
        <w:ind w:left="691" w:right="38"/>
        <w:rPr>
          <w:rFonts w:ascii="Franklin Gothic Medium" w:hAnsi="Franklin Gothic Medium"/>
        </w:rPr>
      </w:pPr>
      <w:r>
        <w:rPr>
          <w:rFonts w:ascii="Franklin Gothic Medium" w:hAnsi="Franklin Gothic Medium"/>
          <w:color w:val="FFFFFF"/>
        </w:rPr>
        <w:t>algunos alimentos a los participantes. Con las nuevas reglas del paquete de alimentos, habrá mayor variedad, flexibilidad y opciones para las compras. Para ciertos alimentos del programa, las familias podrán decidir directamente en la tienda,</w:t>
      </w:r>
      <w:r>
        <w:rPr>
          <w:rFonts w:ascii="Franklin Gothic Medium" w:hAnsi="Franklin Gothic Medium"/>
          <w:color w:val="FFFFFF"/>
          <w:spacing w:val="-5"/>
        </w:rPr>
        <w:t> </w:t>
      </w:r>
      <w:r>
        <w:rPr>
          <w:rFonts w:ascii="Franklin Gothic Medium" w:hAnsi="Franklin Gothic Medium"/>
          <w:color w:val="FFFFFF"/>
        </w:rPr>
        <w:t>sin</w:t>
      </w:r>
      <w:r>
        <w:rPr>
          <w:rFonts w:ascii="Franklin Gothic Medium" w:hAnsi="Franklin Gothic Medium"/>
          <w:color w:val="FFFFFF"/>
          <w:spacing w:val="-5"/>
        </w:rPr>
        <w:t> </w:t>
      </w:r>
      <w:r>
        <w:rPr>
          <w:rFonts w:ascii="Franklin Gothic Medium" w:hAnsi="Franklin Gothic Medium"/>
          <w:color w:val="FFFFFF"/>
        </w:rPr>
        <w:t>hacerlo</w:t>
      </w:r>
      <w:r>
        <w:rPr>
          <w:rFonts w:ascii="Franklin Gothic Medium" w:hAnsi="Franklin Gothic Medium"/>
          <w:color w:val="FFFFFF"/>
          <w:spacing w:val="-5"/>
        </w:rPr>
        <w:t> </w:t>
      </w:r>
      <w:r>
        <w:rPr>
          <w:rFonts w:ascii="Franklin Gothic Medium" w:hAnsi="Franklin Gothic Medium"/>
          <w:color w:val="FFFFFF"/>
        </w:rPr>
        <w:t>antes</w:t>
      </w:r>
      <w:r>
        <w:rPr>
          <w:rFonts w:ascii="Franklin Gothic Medium" w:hAnsi="Franklin Gothic Medium"/>
          <w:color w:val="FFFFFF"/>
          <w:spacing w:val="-6"/>
        </w:rPr>
        <w:t> </w:t>
      </w:r>
      <w:r>
        <w:rPr>
          <w:rFonts w:ascii="Franklin Gothic Medium" w:hAnsi="Franklin Gothic Medium"/>
          <w:color w:val="FFFFFF"/>
        </w:rPr>
        <w:t>con</w:t>
      </w:r>
      <w:r>
        <w:rPr>
          <w:rFonts w:ascii="Franklin Gothic Medium" w:hAnsi="Franklin Gothic Medium"/>
          <w:color w:val="FFFFFF"/>
          <w:spacing w:val="-5"/>
        </w:rPr>
        <w:t> </w:t>
      </w:r>
      <w:r>
        <w:rPr>
          <w:rFonts w:ascii="Franklin Gothic Medium" w:hAnsi="Franklin Gothic Medium"/>
          <w:color w:val="FFFFFF"/>
        </w:rPr>
        <w:t>el</w:t>
      </w:r>
      <w:r>
        <w:rPr>
          <w:rFonts w:ascii="Franklin Gothic Medium" w:hAnsi="Franklin Gothic Medium"/>
          <w:color w:val="FFFFFF"/>
          <w:spacing w:val="-5"/>
        </w:rPr>
        <w:t> </w:t>
      </w:r>
      <w:r>
        <w:rPr>
          <w:rFonts w:ascii="Franklin Gothic Medium" w:hAnsi="Franklin Gothic Medium"/>
          <w:color w:val="FFFFFF"/>
        </w:rPr>
        <w:t>personal</w:t>
      </w:r>
      <w:r>
        <w:rPr>
          <w:rFonts w:ascii="Franklin Gothic Medium" w:hAnsi="Franklin Gothic Medium"/>
          <w:color w:val="FFFFFF"/>
          <w:spacing w:val="-5"/>
        </w:rPr>
        <w:t> </w:t>
      </w:r>
      <w:r>
        <w:rPr>
          <w:rFonts w:ascii="Franklin Gothic Medium" w:hAnsi="Franklin Gothic Medium"/>
          <w:color w:val="FFFFFF"/>
        </w:rPr>
        <w:t>de</w:t>
      </w:r>
      <w:r>
        <w:rPr>
          <w:rFonts w:ascii="Franklin Gothic Medium" w:hAnsi="Franklin Gothic Medium"/>
          <w:color w:val="FFFFFF"/>
          <w:spacing w:val="-6"/>
        </w:rPr>
        <w:t> </w:t>
      </w:r>
      <w:r>
        <w:rPr>
          <w:rFonts w:ascii="Franklin Gothic Medium" w:hAnsi="Franklin Gothic Medium"/>
          <w:color w:val="FFFFFF"/>
        </w:rPr>
        <w:t>WIC. Consulte los detalles a continuación.</w:t>
      </w:r>
    </w:p>
    <w:p>
      <w:pPr>
        <w:pStyle w:val="Heading4"/>
        <w:spacing w:before="168"/>
      </w:pPr>
      <w:r>
        <w:rPr>
          <w:b w:val="0"/>
        </w:rPr>
        <w:br w:type="column"/>
      </w:r>
      <w:r>
        <w:rPr>
          <w:color w:val="FFFFFF"/>
        </w:rPr>
        <w:t>CONSEJO</w:t>
      </w:r>
      <w:r>
        <w:rPr>
          <w:color w:val="FFFFFF"/>
          <w:spacing w:val="-11"/>
        </w:rPr>
        <w:t> </w:t>
      </w:r>
      <w:r>
        <w:rPr>
          <w:color w:val="FFFFFF"/>
        </w:rPr>
        <w:t>DE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691" w:right="0" w:firstLine="0"/>
        <w:jc w:val="left"/>
        <w:rPr>
          <w:rFonts w:ascii="Franklin Gothic Medium" w:hAnsi="Franklin Gothic Medium"/>
          <w:sz w:val="24"/>
        </w:rPr>
      </w:pPr>
      <w:r>
        <w:rPr>
          <w:rFonts w:ascii="Franklin Gothic Medium" w:hAnsi="Franklin Gothic Medium"/>
          <w:color w:val="FFFFFF"/>
          <w:sz w:val="24"/>
        </w:rPr>
        <w:t>Si</w:t>
      </w:r>
      <w:r>
        <w:rPr>
          <w:rFonts w:ascii="Franklin Gothic Medium" w:hAnsi="Franklin Gothic Medium"/>
          <w:color w:val="FFFFFF"/>
          <w:spacing w:val="-4"/>
          <w:sz w:val="24"/>
        </w:rPr>
        <w:t> </w:t>
      </w:r>
      <w:r>
        <w:rPr>
          <w:rFonts w:ascii="Franklin Gothic Medium" w:hAnsi="Franklin Gothic Medium"/>
          <w:color w:val="FFFFFF"/>
          <w:sz w:val="24"/>
        </w:rPr>
        <w:t>sus</w:t>
      </w:r>
      <w:r>
        <w:rPr>
          <w:rFonts w:ascii="Franklin Gothic Medium" w:hAnsi="Franklin Gothic Medium"/>
          <w:color w:val="FFFFFF"/>
          <w:spacing w:val="-5"/>
          <w:sz w:val="24"/>
        </w:rPr>
        <w:t> </w:t>
      </w:r>
      <w:r>
        <w:rPr>
          <w:rFonts w:ascii="Franklin Gothic Medium" w:hAnsi="Franklin Gothic Medium"/>
          <w:color w:val="FFFFFF"/>
          <w:sz w:val="24"/>
        </w:rPr>
        <w:t>beneficios</w:t>
      </w:r>
      <w:r>
        <w:rPr>
          <w:rFonts w:ascii="Franklin Gothic Medium" w:hAnsi="Franklin Gothic Medium"/>
          <w:color w:val="FFFFFF"/>
          <w:spacing w:val="-5"/>
          <w:sz w:val="24"/>
        </w:rPr>
        <w:t> </w:t>
      </w:r>
      <w:r>
        <w:rPr>
          <w:rFonts w:ascii="Franklin Gothic Medium" w:hAnsi="Franklin Gothic Medium"/>
          <w:color w:val="FFFFFF"/>
          <w:sz w:val="24"/>
        </w:rPr>
        <w:t>indican</w:t>
      </w:r>
      <w:r>
        <w:rPr>
          <w:rFonts w:ascii="Franklin Gothic Medium" w:hAnsi="Franklin Gothic Medium"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1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LB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mantequilla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maní o frijoles secos/enlatados</w:t>
      </w:r>
      <w:r>
        <w:rPr>
          <w:rFonts w:ascii="Franklin Gothic Medium" w:hAnsi="Franklin Gothic Medium"/>
          <w:color w:val="FFFFFF"/>
          <w:sz w:val="24"/>
        </w:rPr>
        <w:t>, puede comprar:</w:t>
      </w:r>
    </w:p>
    <w:p>
      <w:pPr>
        <w:pStyle w:val="BodyText"/>
        <w:rPr>
          <w:rFonts w:ascii="Franklin Gothic Medium"/>
        </w:rPr>
      </w:pPr>
    </w:p>
    <w:p>
      <w:pPr>
        <w:pStyle w:val="BodyText"/>
        <w:spacing w:before="160"/>
        <w:rPr>
          <w:rFonts w:ascii="Franklin Gothic Medium"/>
        </w:rPr>
      </w:pPr>
    </w:p>
    <w:p>
      <w:pPr>
        <w:pStyle w:val="Heading3"/>
        <w:tabs>
          <w:tab w:pos="3948" w:val="left" w:leader="none"/>
        </w:tabs>
        <w:ind w:left="1670"/>
      </w:pPr>
      <w:r>
        <w:rPr>
          <w:color w:val="FFFFFF"/>
          <w:spacing w:val="-10"/>
        </w:rPr>
        <w:t>O</w:t>
      </w:r>
      <w:r>
        <w:rPr>
          <w:color w:val="FFFFFF"/>
        </w:rPr>
        <w:tab/>
      </w:r>
      <w:r>
        <w:rPr>
          <w:color w:val="FFFFFF"/>
          <w:spacing w:val="-10"/>
        </w:rPr>
        <w:t>O</w:t>
      </w:r>
    </w:p>
    <w:p>
      <w:pPr>
        <w:pStyle w:val="Heading4"/>
        <w:spacing w:before="148"/>
      </w:pPr>
      <w:r>
        <w:rPr>
          <w:b w:val="0"/>
        </w:rPr>
        <w:br w:type="column"/>
      </w:r>
      <w:r>
        <w:rPr>
          <w:color w:val="FFFFFF"/>
        </w:rPr>
        <w:t>CONSEJO</w:t>
      </w:r>
      <w:r>
        <w:rPr>
          <w:color w:val="FFFFFF"/>
          <w:spacing w:val="-11"/>
        </w:rPr>
        <w:t> </w:t>
      </w:r>
      <w:r>
        <w:rPr>
          <w:color w:val="FFFFFF"/>
        </w:rPr>
        <w:t>DE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691" w:right="1205" w:hanging="1"/>
        <w:jc w:val="left"/>
        <w:rPr>
          <w:rFonts w:ascii="Franklin Gothic Medium"/>
          <w:sz w:val="24"/>
        </w:rPr>
      </w:pPr>
      <w:r>
        <w:rPr>
          <w:rFonts w:ascii="Franklin Gothic Medium"/>
          <w:color w:val="FFFFFF"/>
          <w:sz w:val="24"/>
        </w:rPr>
        <w:t>Si</w:t>
      </w:r>
      <w:r>
        <w:rPr>
          <w:rFonts w:ascii="Franklin Gothic Medium"/>
          <w:color w:val="FFFFFF"/>
          <w:spacing w:val="-6"/>
          <w:sz w:val="24"/>
        </w:rPr>
        <w:t> </w:t>
      </w:r>
      <w:r>
        <w:rPr>
          <w:rFonts w:ascii="Franklin Gothic Medium"/>
          <w:color w:val="FFFFFF"/>
          <w:sz w:val="24"/>
        </w:rPr>
        <w:t>sus</w:t>
      </w:r>
      <w:r>
        <w:rPr>
          <w:rFonts w:ascii="Franklin Gothic Medium"/>
          <w:color w:val="FFFFFF"/>
          <w:spacing w:val="-7"/>
          <w:sz w:val="24"/>
        </w:rPr>
        <w:t> </w:t>
      </w:r>
      <w:r>
        <w:rPr>
          <w:rFonts w:ascii="Franklin Gothic Medium"/>
          <w:color w:val="FFFFFF"/>
          <w:sz w:val="24"/>
        </w:rPr>
        <w:t>beneficios</w:t>
      </w:r>
      <w:r>
        <w:rPr>
          <w:rFonts w:ascii="Franklin Gothic Medium"/>
          <w:color w:val="FFFFFF"/>
          <w:spacing w:val="-7"/>
          <w:sz w:val="24"/>
        </w:rPr>
        <w:t> </w:t>
      </w:r>
      <w:r>
        <w:rPr>
          <w:rFonts w:ascii="Franklin Gothic Medium"/>
          <w:color w:val="FFFFFF"/>
          <w:sz w:val="24"/>
        </w:rPr>
        <w:t>indican</w:t>
      </w:r>
      <w:r>
        <w:rPr>
          <w:rFonts w:ascii="Franklin Gothic Medium"/>
          <w:color w:val="FFFFFF"/>
          <w:spacing w:val="-7"/>
          <w:sz w:val="24"/>
        </w:rPr>
        <w:t> </w:t>
      </w:r>
      <w:r>
        <w:rPr>
          <w:b/>
          <w:color w:val="FFFFFF"/>
          <w:sz w:val="24"/>
        </w:rPr>
        <w:t>30</w:t>
      </w:r>
      <w:r>
        <w:rPr>
          <w:b/>
          <w:color w:val="FFFFFF"/>
          <w:spacing w:val="-7"/>
          <w:sz w:val="24"/>
        </w:rPr>
        <w:t> </w:t>
      </w:r>
      <w:r>
        <w:rPr>
          <w:b/>
          <w:color w:val="FFFFFF"/>
          <w:sz w:val="24"/>
        </w:rPr>
        <w:t>OZ</w:t>
      </w:r>
      <w:r>
        <w:rPr>
          <w:b/>
          <w:color w:val="FFFFFF"/>
          <w:spacing w:val="-7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7"/>
          <w:sz w:val="24"/>
        </w:rPr>
        <w:t> </w:t>
      </w:r>
      <w:r>
        <w:rPr>
          <w:b/>
          <w:color w:val="FFFFFF"/>
          <w:sz w:val="24"/>
        </w:rPr>
        <w:t>pescado</w:t>
      </w:r>
      <w:r>
        <w:rPr>
          <w:rFonts w:ascii="Franklin Gothic Medium"/>
          <w:color w:val="FFFFFF"/>
          <w:sz w:val="24"/>
        </w:rPr>
        <w:t>, puede comprar:</w:t>
      </w:r>
    </w:p>
    <w:p>
      <w:pPr>
        <w:pStyle w:val="BodyText"/>
        <w:rPr>
          <w:rFonts w:ascii="Franklin Gothic Medium"/>
        </w:rPr>
      </w:pPr>
    </w:p>
    <w:p>
      <w:pPr>
        <w:pStyle w:val="BodyText"/>
        <w:spacing w:before="180"/>
        <w:rPr>
          <w:rFonts w:ascii="Franklin Gothic Medium"/>
        </w:rPr>
      </w:pPr>
    </w:p>
    <w:p>
      <w:pPr>
        <w:pStyle w:val="Heading3"/>
        <w:ind w:left="86"/>
        <w:jc w:val="center"/>
      </w:pPr>
      <w:r>
        <w:rPr>
          <w:color w:val="FFFFFF"/>
          <w:spacing w:val="-10"/>
        </w:rPr>
        <w:t>O</w:t>
      </w:r>
    </w:p>
    <w:p>
      <w:pPr>
        <w:pStyle w:val="Heading3"/>
        <w:spacing w:after="0"/>
        <w:jc w:val="center"/>
        <w:sectPr>
          <w:type w:val="continuous"/>
          <w:pgSz w:w="20160" w:h="12240" w:orient="landscape"/>
          <w:pgMar w:top="260" w:bottom="0" w:left="360" w:right="0"/>
          <w:cols w:num="3" w:equalWidth="0">
            <w:col w:w="5724" w:space="368"/>
            <w:col w:w="6321" w:space="385"/>
            <w:col w:w="7002"/>
          </w:cols>
        </w:sectPr>
      </w:pPr>
    </w:p>
    <w:p>
      <w:pPr>
        <w:spacing w:line="240" w:lineRule="auto" w:before="1"/>
        <w:rPr>
          <w:b/>
          <w:sz w:val="18"/>
        </w:rPr>
      </w:pPr>
    </w:p>
    <w:p>
      <w:pPr>
        <w:spacing w:after="0" w:line="240" w:lineRule="auto"/>
        <w:rPr>
          <w:b/>
          <w:sz w:val="18"/>
        </w:rPr>
        <w:sectPr>
          <w:type w:val="continuous"/>
          <w:pgSz w:w="20160" w:h="12240" w:orient="landscape"/>
          <w:pgMar w:top="260" w:bottom="0" w:left="360" w:right="0"/>
        </w:sectPr>
      </w:pPr>
    </w:p>
    <w:p>
      <w:pPr>
        <w:pStyle w:val="BodyText"/>
        <w:spacing w:line="300" w:lineRule="atLeast" w:before="32"/>
        <w:ind w:left="691" w:right="38"/>
        <w:rPr>
          <w:rFonts w:ascii="Franklin Gothic Medium" w:hAnsi="Franklin Gothic Medium"/>
        </w:rPr>
      </w:pPr>
      <w:r>
        <w:rPr>
          <w:rFonts w:ascii="Franklin Gothic Medium" w:hAnsi="Franklin Gothic Medium"/>
          <w:color w:val="FFFFFF"/>
        </w:rPr>
        <w:t>Para</w:t>
      </w:r>
      <w:r>
        <w:rPr>
          <w:rFonts w:ascii="Franklin Gothic Medium" w:hAnsi="Franklin Gothic Medium"/>
          <w:color w:val="FFFFFF"/>
          <w:spacing w:val="-6"/>
        </w:rPr>
        <w:t> </w:t>
      </w:r>
      <w:r>
        <w:rPr>
          <w:rFonts w:ascii="Franklin Gothic Medium" w:hAnsi="Franklin Gothic Medium"/>
          <w:color w:val="FFFFFF"/>
        </w:rPr>
        <w:t>más</w:t>
      </w:r>
      <w:r>
        <w:rPr>
          <w:rFonts w:ascii="Franklin Gothic Medium" w:hAnsi="Franklin Gothic Medium"/>
          <w:color w:val="FFFFFF"/>
          <w:spacing w:val="-7"/>
        </w:rPr>
        <w:t> </w:t>
      </w:r>
      <w:r>
        <w:rPr>
          <w:rFonts w:ascii="Franklin Gothic Medium" w:hAnsi="Franklin Gothic Medium"/>
          <w:color w:val="FFFFFF"/>
        </w:rPr>
        <w:t>consejos</w:t>
      </w:r>
      <w:r>
        <w:rPr>
          <w:rFonts w:ascii="Franklin Gothic Medium" w:hAnsi="Franklin Gothic Medium"/>
          <w:color w:val="FFFFFF"/>
          <w:spacing w:val="-7"/>
        </w:rPr>
        <w:t> </w:t>
      </w:r>
      <w:r>
        <w:rPr>
          <w:rFonts w:ascii="Franklin Gothic Medium" w:hAnsi="Franklin Gothic Medium"/>
          <w:color w:val="FFFFFF"/>
        </w:rPr>
        <w:t>de</w:t>
      </w:r>
      <w:r>
        <w:rPr>
          <w:rFonts w:ascii="Franklin Gothic Medium" w:hAnsi="Franklin Gothic Medium"/>
          <w:color w:val="FFFFFF"/>
          <w:spacing w:val="-7"/>
        </w:rPr>
        <w:t> </w:t>
      </w:r>
      <w:r>
        <w:rPr>
          <w:rFonts w:ascii="Franklin Gothic Medium" w:hAnsi="Franklin Gothic Medium"/>
          <w:color w:val="FFFFFF"/>
        </w:rPr>
        <w:t>compra</w:t>
      </w:r>
      <w:r>
        <w:rPr>
          <w:rFonts w:ascii="Franklin Gothic Medium" w:hAnsi="Franklin Gothic Medium"/>
          <w:color w:val="FFFFFF"/>
          <w:spacing w:val="-6"/>
        </w:rPr>
        <w:t> </w:t>
      </w:r>
      <w:r>
        <w:rPr>
          <w:rFonts w:ascii="Franklin Gothic Medium" w:hAnsi="Franklin Gothic Medium"/>
          <w:color w:val="FFFFFF"/>
        </w:rPr>
        <w:t>y</w:t>
      </w:r>
      <w:r>
        <w:rPr>
          <w:rFonts w:ascii="Franklin Gothic Medium" w:hAnsi="Franklin Gothic Medium"/>
          <w:color w:val="FFFFFF"/>
          <w:spacing w:val="-6"/>
        </w:rPr>
        <w:t> </w:t>
      </w:r>
      <w:r>
        <w:rPr>
          <w:rFonts w:ascii="Franklin Gothic Medium" w:hAnsi="Franklin Gothic Medium"/>
          <w:color w:val="FFFFFF"/>
        </w:rPr>
        <w:t>para</w:t>
      </w:r>
      <w:r>
        <w:rPr>
          <w:rFonts w:ascii="Franklin Gothic Medium" w:hAnsi="Franklin Gothic Medium"/>
          <w:color w:val="FFFFFF"/>
          <w:spacing w:val="-6"/>
        </w:rPr>
        <w:t> </w:t>
      </w:r>
      <w:r>
        <w:rPr>
          <w:rFonts w:ascii="Franklin Gothic Medium" w:hAnsi="Franklin Gothic Medium"/>
          <w:color w:val="FFFFFF"/>
        </w:rPr>
        <w:t>ver</w:t>
      </w:r>
      <w:r>
        <w:rPr>
          <w:rFonts w:ascii="Franklin Gothic Medium" w:hAnsi="Franklin Gothic Medium"/>
          <w:color w:val="FFFFFF"/>
          <w:spacing w:val="-6"/>
        </w:rPr>
        <w:t> </w:t>
      </w:r>
      <w:r>
        <w:rPr>
          <w:rFonts w:ascii="Franklin Gothic Medium" w:hAnsi="Franklin Gothic Medium"/>
          <w:color w:val="FFFFFF"/>
        </w:rPr>
        <w:t>todas las marcas autorizadas, consulte la Guía de</w:t>
      </w:r>
    </w:p>
    <w:p>
      <w:pPr>
        <w:spacing w:line="240" w:lineRule="auto" w:before="112"/>
        <w:rPr>
          <w:rFonts w:ascii="Franklin Gothic Medium"/>
          <w:sz w:val="24"/>
        </w:rPr>
      </w:pPr>
      <w:r>
        <w:rPr/>
        <w:br w:type="column"/>
      </w:r>
      <w:r>
        <w:rPr>
          <w:rFonts w:ascii="Franklin Gothic Medium"/>
          <w:sz w:val="24"/>
        </w:rPr>
      </w:r>
    </w:p>
    <w:p>
      <w:pPr>
        <w:pStyle w:val="Heading4"/>
        <w:spacing w:line="232" w:lineRule="exact" w:before="1"/>
      </w:pPr>
      <w:r>
        <w:rPr>
          <w:color w:val="FFFFFF"/>
        </w:rPr>
        <w:t>UN</w:t>
      </w:r>
      <w:r>
        <w:rPr>
          <w:color w:val="FFFFFF"/>
          <w:spacing w:val="-5"/>
        </w:rPr>
        <w:t> (1)</w:t>
      </w:r>
    </w:p>
    <w:p>
      <w:pPr>
        <w:spacing w:line="240" w:lineRule="auto" w:before="112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Heading4"/>
        <w:spacing w:line="232" w:lineRule="exact" w:before="1"/>
      </w:pPr>
      <w:r>
        <w:rPr>
          <w:color w:val="FFFFFF"/>
        </w:rPr>
        <w:t>UNA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line="240" w:lineRule="auto" w:before="105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Heading4"/>
        <w:spacing w:line="240" w:lineRule="exact"/>
      </w:pPr>
      <w:r>
        <w:rPr>
          <w:color w:val="FFFFFF"/>
          <w:spacing w:val="-4"/>
        </w:rPr>
        <w:t>CUATRO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(4)</w:t>
      </w:r>
    </w:p>
    <w:p>
      <w:pPr>
        <w:spacing w:line="240" w:lineRule="auto" w:before="105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Heading4"/>
        <w:spacing w:line="240" w:lineRule="exact"/>
      </w:pPr>
      <w:r>
        <w:rPr>
          <w:color w:val="FFFFFF"/>
        </w:rPr>
        <w:t>SEIS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(6)</w:t>
      </w:r>
    </w:p>
    <w:p>
      <w:pPr>
        <w:spacing w:line="240" w:lineRule="auto" w:before="105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Heading4"/>
        <w:spacing w:line="240" w:lineRule="exact"/>
      </w:pPr>
      <w:r>
        <w:rPr>
          <w:color w:val="FFFFFF"/>
        </w:rPr>
        <w:t>CUATRO</w:t>
      </w:r>
      <w:r>
        <w:rPr>
          <w:color w:val="FFFFFF"/>
          <w:spacing w:val="-13"/>
        </w:rPr>
        <w:t> </w:t>
      </w:r>
      <w:r>
        <w:rPr>
          <w:color w:val="FFFFFF"/>
        </w:rPr>
        <w:t>(4)</w:t>
      </w:r>
      <w:r>
        <w:rPr>
          <w:color w:val="FFFFFF"/>
          <w:spacing w:val="1"/>
        </w:rPr>
        <w:t> </w:t>
      </w:r>
      <w:r>
        <w:rPr>
          <w:color w:val="FFFFFF"/>
          <w:position w:val="-15"/>
          <w:sz w:val="28"/>
        </w:rPr>
        <w:t>+</w:t>
      </w:r>
      <w:r>
        <w:rPr>
          <w:color w:val="FFFFFF"/>
          <w:spacing w:val="-6"/>
          <w:position w:val="-15"/>
          <w:sz w:val="28"/>
        </w:rPr>
        <w:t> </w:t>
      </w:r>
      <w:r>
        <w:rPr>
          <w:color w:val="FFFFFF"/>
        </w:rPr>
        <w:t>TRES</w:t>
      </w:r>
      <w:r>
        <w:rPr>
          <w:color w:val="FFFFFF"/>
          <w:spacing w:val="-13"/>
        </w:rPr>
        <w:t> </w:t>
      </w:r>
      <w:r>
        <w:rPr>
          <w:color w:val="FFFFFF"/>
          <w:spacing w:val="-5"/>
        </w:rPr>
        <w:t>(3)</w:t>
      </w:r>
    </w:p>
    <w:p>
      <w:pPr>
        <w:pStyle w:val="Heading4"/>
        <w:spacing w:after="0" w:line="240" w:lineRule="exact"/>
        <w:sectPr>
          <w:type w:val="continuous"/>
          <w:pgSz w:w="20160" w:h="12240" w:orient="landscape"/>
          <w:pgMar w:top="260" w:bottom="0" w:left="360" w:right="0"/>
          <w:cols w:num="6" w:equalWidth="0">
            <w:col w:w="5532" w:space="634"/>
            <w:col w:w="1375" w:space="460"/>
            <w:col w:w="1521" w:space="855"/>
            <w:col w:w="1920" w:space="1372"/>
            <w:col w:w="1551" w:space="868"/>
            <w:col w:w="3712"/>
          </w:cols>
        </w:sectPr>
      </w:pPr>
    </w:p>
    <w:p>
      <w:pPr>
        <w:pStyle w:val="BodyText"/>
        <w:spacing w:before="68"/>
        <w:ind w:left="691"/>
        <w:rPr>
          <w:rFonts w:ascii="Franklin Gothic Medium"/>
        </w:rPr>
      </w:pPr>
      <w:r>
        <w:rPr>
          <w:rFonts w:ascii="Franklin Gothic Medium"/>
          <w:color w:val="FFFFFF"/>
        </w:rPr>
        <w:t>Alimentos</w:t>
      </w:r>
      <w:r>
        <w:rPr>
          <w:rFonts w:ascii="Franklin Gothic Medium"/>
          <w:color w:val="FFFFFF"/>
          <w:spacing w:val="-4"/>
        </w:rPr>
        <w:t> </w:t>
      </w:r>
      <w:r>
        <w:rPr>
          <w:rFonts w:ascii="Franklin Gothic Medium"/>
          <w:color w:val="FFFFFF"/>
        </w:rPr>
        <w:t>Aprobados</w:t>
      </w:r>
      <w:r>
        <w:rPr>
          <w:rFonts w:ascii="Franklin Gothic Medium"/>
          <w:color w:val="FFFFFF"/>
          <w:spacing w:val="-4"/>
        </w:rPr>
        <w:t> </w:t>
      </w:r>
      <w:r>
        <w:rPr>
          <w:rFonts w:ascii="Franklin Gothic Medium"/>
          <w:color w:val="FFFFFF"/>
        </w:rPr>
        <w:t>por</w:t>
      </w:r>
      <w:r>
        <w:rPr>
          <w:rFonts w:ascii="Franklin Gothic Medium"/>
          <w:color w:val="FFFFFF"/>
          <w:spacing w:val="-3"/>
        </w:rPr>
        <w:t> </w:t>
      </w:r>
      <w:r>
        <w:rPr>
          <w:rFonts w:ascii="Franklin Gothic Medium"/>
          <w:color w:val="FFFFFF"/>
        </w:rPr>
        <w:t>WIC</w:t>
      </w:r>
      <w:r>
        <w:rPr>
          <w:rFonts w:ascii="Franklin Gothic Medium"/>
          <w:color w:val="FFFFFF"/>
          <w:spacing w:val="-4"/>
        </w:rPr>
        <w:t> </w:t>
      </w:r>
      <w:r>
        <w:rPr>
          <w:rFonts w:ascii="Franklin Gothic Medium"/>
          <w:color w:val="FFFFFF"/>
        </w:rPr>
        <w:t>o</w:t>
      </w:r>
      <w:r>
        <w:rPr>
          <w:rFonts w:ascii="Franklin Gothic Medium"/>
          <w:color w:val="FFFFFF"/>
          <w:spacing w:val="-3"/>
        </w:rPr>
        <w:t> </w:t>
      </w:r>
      <w:r>
        <w:rPr>
          <w:rFonts w:ascii="Franklin Gothic Medium"/>
          <w:color w:val="FFFFFF"/>
        </w:rPr>
        <w:t>la</w:t>
      </w:r>
      <w:r>
        <w:rPr>
          <w:rFonts w:ascii="Franklin Gothic Medium"/>
          <w:color w:val="FFFFFF"/>
          <w:spacing w:val="-3"/>
        </w:rPr>
        <w:t> </w:t>
      </w:r>
      <w:r>
        <w:rPr>
          <w:rFonts w:ascii="Franklin Gothic Medium"/>
          <w:color w:val="FFFFFF"/>
        </w:rPr>
        <w:t>app</w:t>
      </w:r>
      <w:r>
        <w:rPr>
          <w:rFonts w:ascii="Franklin Gothic Medium"/>
          <w:color w:val="FFFFFF"/>
          <w:spacing w:val="-3"/>
        </w:rPr>
        <w:t> </w:t>
      </w:r>
      <w:r>
        <w:rPr>
          <w:rFonts w:ascii="Franklin Gothic Medium"/>
          <w:color w:val="FFFFFF"/>
          <w:spacing w:val="-5"/>
        </w:rPr>
        <w:t>WIC</w:t>
      </w:r>
    </w:p>
    <w:p>
      <w:pPr>
        <w:pStyle w:val="BodyText"/>
        <w:spacing w:line="265" w:lineRule="exact"/>
        <w:ind w:left="691"/>
      </w:pPr>
      <w:r>
        <w:rPr/>
        <w:br w:type="column"/>
      </w:r>
      <w:r>
        <w:rPr>
          <w:color w:val="FFFFFF"/>
          <w:spacing w:val="-2"/>
        </w:rPr>
        <w:t>frasco</w:t>
      </w:r>
    </w:p>
    <w:p>
      <w:pPr>
        <w:pStyle w:val="BodyText"/>
        <w:spacing w:line="265" w:lineRule="exact"/>
        <w:ind w:left="691"/>
      </w:pPr>
      <w:r>
        <w:rPr/>
        <w:br w:type="column"/>
      </w:r>
      <w:r>
        <w:rPr>
          <w:color w:val="FFFFFF"/>
          <w:spacing w:val="-2"/>
        </w:rPr>
        <w:t>bolsa</w:t>
      </w:r>
    </w:p>
    <w:p>
      <w:pPr>
        <w:spacing w:line="257" w:lineRule="exact" w:before="0"/>
        <w:ind w:left="691" w:right="0" w:firstLine="0"/>
        <w:jc w:val="left"/>
        <w:rPr>
          <w:b/>
          <w:sz w:val="21"/>
        </w:rPr>
      </w:pPr>
      <w:r>
        <w:rPr/>
        <w:br w:type="column"/>
      </w:r>
      <w:r>
        <w:rPr>
          <w:rFonts w:ascii="Franklin Gothic Book"/>
          <w:color w:val="FFFFFF"/>
          <w:spacing w:val="-2"/>
          <w:sz w:val="24"/>
        </w:rPr>
        <w:t>latas</w:t>
      </w:r>
      <w:r>
        <w:rPr>
          <w:b/>
          <w:color w:val="FFFFFF"/>
          <w:spacing w:val="-2"/>
          <w:sz w:val="21"/>
        </w:rPr>
        <w:t>*</w:t>
      </w:r>
    </w:p>
    <w:p>
      <w:pPr>
        <w:spacing w:before="25"/>
        <w:ind w:left="691" w:right="0" w:firstLine="0"/>
        <w:jc w:val="left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color w:val="FFFFFF"/>
          <w:sz w:val="24"/>
        </w:rPr>
        <w:t>5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spacing w:before="25"/>
        <w:ind w:left="691" w:right="0" w:firstLine="0"/>
        <w:jc w:val="left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color w:val="FFFFFF"/>
          <w:spacing w:val="-4"/>
          <w:sz w:val="24"/>
        </w:rPr>
        <w:t>3.75</w:t>
      </w:r>
      <w:r>
        <w:rPr>
          <w:rFonts w:ascii="Franklin Gothic Book"/>
          <w:color w:val="FFFFFF"/>
          <w:spacing w:val="-10"/>
          <w:sz w:val="24"/>
        </w:rPr>
        <w:t> </w:t>
      </w:r>
      <w:r>
        <w:rPr>
          <w:rFonts w:ascii="Franklin Gothic Book"/>
          <w:color w:val="FFFFFF"/>
          <w:spacing w:val="-9"/>
          <w:sz w:val="24"/>
        </w:rPr>
        <w:t>O</w:t>
      </w:r>
      <w:r>
        <w:rPr>
          <w:rFonts w:ascii="Franklin Gothic Book"/>
          <w:color w:val="FFFFFF"/>
          <w:spacing w:val="-9"/>
          <w:sz w:val="24"/>
        </w:rPr>
        <w:t>Z</w:t>
      </w:r>
    </w:p>
    <w:p>
      <w:pPr>
        <w:spacing w:before="25"/>
        <w:ind w:left="0" w:right="153" w:firstLine="0"/>
        <w:jc w:val="center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color w:val="FFFFFF"/>
          <w:sz w:val="24"/>
        </w:rPr>
        <w:t>5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spacing w:after="0"/>
        <w:jc w:val="center"/>
        <w:rPr>
          <w:rFonts w:ascii="Franklin Gothic Book"/>
          <w:sz w:val="24"/>
        </w:rPr>
        <w:sectPr>
          <w:type w:val="continuous"/>
          <w:pgSz w:w="20160" w:h="12240" w:orient="landscape"/>
          <w:pgMar w:top="260" w:bottom="0" w:left="360" w:right="0"/>
          <w:cols w:num="7" w:equalWidth="0">
            <w:col w:w="5160" w:space="1015"/>
            <w:col w:w="1357" w:space="590"/>
            <w:col w:w="1279" w:space="1265"/>
            <w:col w:w="1342" w:space="1836"/>
            <w:col w:w="1195" w:space="1249"/>
            <w:col w:w="1478" w:space="40"/>
            <w:col w:w="1994"/>
          </w:cols>
        </w:sectPr>
      </w:pPr>
    </w:p>
    <w:p>
      <w:pPr>
        <w:pStyle w:val="BodyText"/>
        <w:spacing w:before="28"/>
        <w:ind w:left="691"/>
        <w:rPr>
          <w:rFonts w:ascii="Franklin Gothic Medium"/>
        </w:rPr>
      </w:pPr>
      <w:r>
        <w:rPr>
          <w:rFonts w:ascii="Franklin Gothic Medium"/>
          <w:color w:val="FFFFFF"/>
          <w:spacing w:val="-2"/>
        </w:rPr>
        <w:t>Shopper.</w:t>
      </w:r>
    </w:p>
    <w:p>
      <w:pPr>
        <w:spacing w:before="78"/>
        <w:ind w:left="651" w:right="0" w:firstLine="0"/>
        <w:jc w:val="center"/>
        <w:rPr>
          <w:rFonts w:ascii="Franklin Gothic Book" w:hAnsi="Franklin Gothic Book"/>
          <w:sz w:val="23"/>
        </w:rPr>
      </w:pPr>
      <w:r>
        <w:rPr/>
        <w:br w:type="column"/>
      </w:r>
      <w:r>
        <w:rPr>
          <w:b/>
          <w:color w:val="FFFFFF"/>
          <w:spacing w:val="-4"/>
          <w:sz w:val="28"/>
        </w:rPr>
        <w:t>O</w:t>
      </w:r>
      <w:r>
        <w:rPr>
          <w:b/>
          <w:color w:val="FFFFFF"/>
          <w:spacing w:val="-23"/>
          <w:sz w:val="28"/>
        </w:rPr>
        <w:t> </w:t>
      </w:r>
      <w:r>
        <w:rPr>
          <w:rFonts w:ascii="Franklin Gothic Book" w:hAnsi="Franklin Gothic Book"/>
          <w:color w:val="FFFFFF"/>
          <w:spacing w:val="-4"/>
          <w:sz w:val="23"/>
        </w:rPr>
        <w:t>cualquier</w:t>
      </w:r>
      <w:r>
        <w:rPr>
          <w:rFonts w:ascii="Franklin Gothic Book" w:hAnsi="Franklin Gothic Book"/>
          <w:color w:val="FFFFFF"/>
          <w:spacing w:val="-10"/>
          <w:sz w:val="23"/>
        </w:rPr>
        <w:t> </w:t>
      </w:r>
      <w:r>
        <w:rPr>
          <w:rFonts w:ascii="Franklin Gothic Book" w:hAnsi="Franklin Gothic Book"/>
          <w:color w:val="FFFFFF"/>
          <w:spacing w:val="-4"/>
          <w:sz w:val="23"/>
        </w:rPr>
        <w:t>combinación</w:t>
      </w:r>
      <w:r>
        <w:rPr>
          <w:rFonts w:ascii="Franklin Gothic Book" w:hAnsi="Franklin Gothic Book"/>
          <w:color w:val="FFFFFF"/>
          <w:spacing w:val="-10"/>
          <w:sz w:val="23"/>
        </w:rPr>
        <w:t> </w:t>
      </w:r>
      <w:r>
        <w:rPr>
          <w:rFonts w:ascii="Franklin Gothic Book" w:hAnsi="Franklin Gothic Book"/>
          <w:color w:val="FFFFFF"/>
          <w:spacing w:val="-4"/>
          <w:sz w:val="23"/>
        </w:rPr>
        <w:t>que</w:t>
      </w:r>
      <w:r>
        <w:rPr>
          <w:rFonts w:ascii="Franklin Gothic Book" w:hAnsi="Franklin Gothic Book"/>
          <w:color w:val="FFFFFF"/>
          <w:spacing w:val="-10"/>
          <w:sz w:val="23"/>
        </w:rPr>
        <w:t> </w:t>
      </w:r>
      <w:r>
        <w:rPr>
          <w:rFonts w:ascii="Franklin Gothic Book" w:hAnsi="Franklin Gothic Book"/>
          <w:color w:val="FFFFFF"/>
          <w:spacing w:val="-4"/>
          <w:sz w:val="23"/>
        </w:rPr>
        <w:t>sume</w:t>
      </w:r>
      <w:r>
        <w:rPr>
          <w:rFonts w:ascii="Franklin Gothic Book" w:hAnsi="Franklin Gothic Book"/>
          <w:color w:val="FFFFFF"/>
          <w:spacing w:val="-10"/>
          <w:sz w:val="23"/>
        </w:rPr>
        <w:t> </w:t>
      </w:r>
      <w:r>
        <w:rPr>
          <w:rFonts w:ascii="Franklin Gothic Book" w:hAnsi="Franklin Gothic Book"/>
          <w:color w:val="FFFFFF"/>
          <w:spacing w:val="-4"/>
          <w:sz w:val="23"/>
        </w:rPr>
        <w:t>a</w:t>
      </w:r>
      <w:r>
        <w:rPr>
          <w:rFonts w:ascii="Franklin Gothic Book" w:hAnsi="Franklin Gothic Book"/>
          <w:color w:val="FFFFFF"/>
          <w:spacing w:val="-10"/>
          <w:sz w:val="23"/>
        </w:rPr>
        <w:t> </w:t>
      </w:r>
      <w:r>
        <w:rPr>
          <w:rFonts w:ascii="Franklin Gothic Book" w:hAnsi="Franklin Gothic Book"/>
          <w:color w:val="FFFFFF"/>
          <w:spacing w:val="-4"/>
          <w:sz w:val="23"/>
        </w:rPr>
        <w:t>la</w:t>
      </w:r>
      <w:r>
        <w:rPr>
          <w:rFonts w:ascii="Franklin Gothic Book" w:hAnsi="Franklin Gothic Book"/>
          <w:color w:val="FFFFFF"/>
          <w:spacing w:val="-10"/>
          <w:sz w:val="23"/>
        </w:rPr>
        <w:t> </w:t>
      </w:r>
      <w:r>
        <w:rPr>
          <w:rFonts w:ascii="Franklin Gothic Book" w:hAnsi="Franklin Gothic Book"/>
          <w:color w:val="FFFFFF"/>
          <w:spacing w:val="-4"/>
          <w:sz w:val="23"/>
        </w:rPr>
        <w:t>cantidad</w:t>
      </w:r>
      <w:r>
        <w:rPr>
          <w:rFonts w:ascii="Franklin Gothic Book" w:hAnsi="Franklin Gothic Book"/>
          <w:color w:val="FFFFFF"/>
          <w:spacing w:val="-10"/>
          <w:sz w:val="23"/>
        </w:rPr>
        <w:t> </w:t>
      </w:r>
      <w:r>
        <w:rPr>
          <w:rFonts w:ascii="Franklin Gothic Book" w:hAnsi="Franklin Gothic Book"/>
          <w:color w:val="FFFFFF"/>
          <w:spacing w:val="-4"/>
          <w:sz w:val="23"/>
        </w:rPr>
        <w:t>de</w:t>
      </w:r>
      <w:r>
        <w:rPr>
          <w:rFonts w:ascii="Franklin Gothic Book" w:hAnsi="Franklin Gothic Book"/>
          <w:color w:val="FFFFFF"/>
          <w:spacing w:val="-9"/>
          <w:sz w:val="23"/>
        </w:rPr>
        <w:t> </w:t>
      </w:r>
      <w:r>
        <w:rPr>
          <w:rFonts w:ascii="Franklin Gothic Book" w:hAnsi="Franklin Gothic Book"/>
          <w:color w:val="FFFFFF"/>
          <w:spacing w:val="-4"/>
          <w:sz w:val="23"/>
        </w:rPr>
        <w:t>su</w:t>
      </w:r>
      <w:r>
        <w:rPr>
          <w:rFonts w:ascii="Franklin Gothic Book" w:hAnsi="Franklin Gothic Book"/>
          <w:color w:val="FFFFFF"/>
          <w:spacing w:val="-10"/>
          <w:sz w:val="23"/>
        </w:rPr>
        <w:t> </w:t>
      </w:r>
      <w:r>
        <w:rPr>
          <w:rFonts w:ascii="Franklin Gothic Book" w:hAnsi="Franklin Gothic Book"/>
          <w:color w:val="FFFFFF"/>
          <w:spacing w:val="-4"/>
          <w:sz w:val="23"/>
        </w:rPr>
        <w:t>beneficio</w:t>
      </w:r>
    </w:p>
    <w:p>
      <w:pPr>
        <w:spacing w:before="112"/>
        <w:ind w:left="448" w:right="0" w:firstLine="0"/>
        <w:jc w:val="center"/>
        <w:rPr>
          <w:rFonts w:ascii="Franklin Gothic Book" w:hAnsi="Franklin Gothic Book"/>
          <w:sz w:val="21"/>
        </w:rPr>
      </w:pPr>
      <w:r>
        <w:rPr>
          <w:b/>
          <w:color w:val="FFFFFF"/>
          <w:sz w:val="21"/>
        </w:rPr>
        <w:t>*</w:t>
      </w:r>
      <w:r>
        <w:rPr>
          <w:rFonts w:ascii="Franklin Gothic Book" w:hAnsi="Franklin Gothic Book"/>
          <w:color w:val="FFFFFF"/>
          <w:sz w:val="21"/>
        </w:rPr>
        <w:t>Por</w:t>
      </w:r>
      <w:r>
        <w:rPr>
          <w:rFonts w:ascii="Franklin Gothic Book" w:hAnsi="Franklin Gothic Book"/>
          <w:color w:val="FFFFFF"/>
          <w:spacing w:val="-2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cada</w:t>
      </w:r>
      <w:r>
        <w:rPr>
          <w:rFonts w:ascii="Franklin Gothic Book" w:hAnsi="Franklin Gothic Book"/>
          <w:color w:val="FFFFFF"/>
          <w:spacing w:val="-1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lata</w:t>
      </w:r>
      <w:r>
        <w:rPr>
          <w:rFonts w:ascii="Franklin Gothic Book" w:hAnsi="Franklin Gothic Book"/>
          <w:color w:val="FFFFFF"/>
          <w:spacing w:val="-2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de</w:t>
      </w:r>
      <w:r>
        <w:rPr>
          <w:rFonts w:ascii="Franklin Gothic Book" w:hAnsi="Franklin Gothic Book"/>
          <w:color w:val="FFFFFF"/>
          <w:spacing w:val="-1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frijoles</w:t>
      </w:r>
      <w:r>
        <w:rPr>
          <w:rFonts w:ascii="Franklin Gothic Book" w:hAnsi="Franklin Gothic Book"/>
          <w:color w:val="FFFFFF"/>
          <w:spacing w:val="-2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que</w:t>
      </w:r>
      <w:r>
        <w:rPr>
          <w:rFonts w:ascii="Franklin Gothic Book" w:hAnsi="Franklin Gothic Book"/>
          <w:color w:val="FFFFFF"/>
          <w:spacing w:val="-1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compre,</w:t>
      </w:r>
      <w:r>
        <w:rPr>
          <w:rFonts w:ascii="Franklin Gothic Book" w:hAnsi="Franklin Gothic Book"/>
          <w:color w:val="FFFFFF"/>
          <w:spacing w:val="-1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se</w:t>
      </w:r>
      <w:r>
        <w:rPr>
          <w:rFonts w:ascii="Franklin Gothic Book" w:hAnsi="Franklin Gothic Book"/>
          <w:color w:val="FFFFFF"/>
          <w:spacing w:val="-2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deducirá</w:t>
      </w:r>
      <w:r>
        <w:rPr>
          <w:rFonts w:ascii="Franklin Gothic Book" w:hAnsi="Franklin Gothic Book"/>
          <w:color w:val="FFFFFF"/>
          <w:spacing w:val="-1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0.25</w:t>
      </w:r>
      <w:r>
        <w:rPr>
          <w:rFonts w:ascii="Franklin Gothic Book" w:hAnsi="Franklin Gothic Book"/>
          <w:color w:val="FFFFFF"/>
          <w:spacing w:val="-3"/>
          <w:sz w:val="21"/>
        </w:rPr>
        <w:t> </w:t>
      </w:r>
      <w:r>
        <w:rPr>
          <w:rFonts w:ascii="Franklin Gothic Book" w:hAnsi="Franklin Gothic Book"/>
          <w:color w:val="FFFFFF"/>
          <w:spacing w:val="-5"/>
          <w:sz w:val="21"/>
        </w:rPr>
        <w:t>LB</w:t>
      </w:r>
    </w:p>
    <w:p>
      <w:pPr>
        <w:spacing w:before="2"/>
        <w:ind w:left="686" w:right="0" w:firstLine="0"/>
        <w:jc w:val="center"/>
        <w:rPr>
          <w:rFonts w:ascii="Franklin Gothic Book"/>
          <w:sz w:val="21"/>
        </w:rPr>
      </w:pPr>
      <w:r>
        <w:rPr>
          <w:rFonts w:ascii="Franklin Gothic Book"/>
          <w:color w:val="FFFFFF"/>
          <w:sz w:val="21"/>
        </w:rPr>
        <w:t>de su saldo de </w:t>
      </w:r>
      <w:r>
        <w:rPr>
          <w:rFonts w:ascii="Franklin Gothic Book"/>
          <w:color w:val="FFFFFF"/>
          <w:spacing w:val="-2"/>
          <w:sz w:val="21"/>
        </w:rPr>
        <w:t>beneficios.</w:t>
      </w:r>
    </w:p>
    <w:p>
      <w:pPr>
        <w:pStyle w:val="BodyText"/>
        <w:spacing w:line="266" w:lineRule="exact" w:before="127"/>
        <w:ind w:right="318"/>
        <w:jc w:val="center"/>
      </w:pPr>
      <w:r>
        <w:rPr/>
        <w:br w:type="column"/>
      </w:r>
      <w:r>
        <w:rPr>
          <w:rFonts w:ascii="Franklin Gothic Demi" w:hAnsi="Franklin Gothic Demi"/>
          <w:b/>
          <w:color w:val="FFFFFF"/>
        </w:rPr>
        <w:t>O</w:t>
      </w:r>
      <w:r>
        <w:rPr>
          <w:rFonts w:ascii="Franklin Gothic Demi" w:hAnsi="Franklin Gothic Demi"/>
          <w:b/>
          <w:color w:val="FFFFFF"/>
          <w:spacing w:val="-3"/>
        </w:rPr>
        <w:t> </w:t>
      </w:r>
      <w:r>
        <w:rPr>
          <w:color w:val="FFFFFF"/>
        </w:rPr>
        <w:t>cualquier</w:t>
      </w:r>
      <w:r>
        <w:rPr>
          <w:color w:val="FFFFFF"/>
          <w:spacing w:val="-1"/>
        </w:rPr>
        <w:t> </w:t>
      </w:r>
      <w:r>
        <w:rPr>
          <w:color w:val="FFFFFF"/>
        </w:rPr>
        <w:t>combinación</w:t>
      </w:r>
      <w:r>
        <w:rPr>
          <w:color w:val="FFFFFF"/>
          <w:spacing w:val="-1"/>
        </w:rPr>
        <w:t> </w:t>
      </w:r>
      <w:r>
        <w:rPr>
          <w:color w:val="FFFFFF"/>
        </w:rPr>
        <w:t>que</w:t>
      </w:r>
      <w:r>
        <w:rPr>
          <w:color w:val="FFFFFF"/>
          <w:spacing w:val="-1"/>
        </w:rPr>
        <w:t> </w:t>
      </w:r>
      <w:r>
        <w:rPr>
          <w:color w:val="FFFFFF"/>
        </w:rPr>
        <w:t>sume</w:t>
      </w:r>
      <w:r>
        <w:rPr>
          <w:color w:val="FFFFFF"/>
          <w:spacing w:val="-1"/>
        </w:rPr>
        <w:t> </w:t>
      </w:r>
      <w:r>
        <w:rPr>
          <w:color w:val="FFFFFF"/>
        </w:rPr>
        <w:t>a</w:t>
      </w:r>
      <w:r>
        <w:rPr>
          <w:color w:val="FFFFFF"/>
          <w:spacing w:val="-1"/>
        </w:rPr>
        <w:t> </w:t>
      </w:r>
      <w:r>
        <w:rPr>
          <w:color w:val="FFFFFF"/>
        </w:rPr>
        <w:t>la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cantidad</w:t>
      </w:r>
    </w:p>
    <w:p>
      <w:pPr>
        <w:pStyle w:val="BodyText"/>
        <w:spacing w:line="266" w:lineRule="exact"/>
        <w:ind w:right="319"/>
        <w:jc w:val="center"/>
      </w:pPr>
      <w:r>
        <w:rPr>
          <w:color w:val="FFFFFF"/>
        </w:rPr>
        <w:t>de</w:t>
      </w:r>
      <w:r>
        <w:rPr>
          <w:color w:val="FFFFFF"/>
          <w:spacing w:val="-3"/>
        </w:rPr>
        <w:t> </w:t>
      </w:r>
      <w:r>
        <w:rPr>
          <w:color w:val="FFFFFF"/>
        </w:rPr>
        <w:t>su</w:t>
      </w:r>
      <w:r>
        <w:rPr>
          <w:color w:val="FFFFFF"/>
          <w:spacing w:val="-3"/>
        </w:rPr>
        <w:t> </w:t>
      </w:r>
      <w:r>
        <w:rPr>
          <w:color w:val="FFFFFF"/>
        </w:rPr>
        <w:t>beneficio</w:t>
      </w:r>
      <w:r>
        <w:rPr>
          <w:color w:val="FFFFFF"/>
          <w:spacing w:val="-2"/>
        </w:rPr>
        <w:t> </w:t>
      </w:r>
      <w:r>
        <w:rPr>
          <w:color w:val="FFFFFF"/>
        </w:rPr>
        <w:t>para</w:t>
      </w:r>
      <w:r>
        <w:rPr>
          <w:color w:val="FFFFFF"/>
          <w:spacing w:val="-3"/>
        </w:rPr>
        <w:t> </w:t>
      </w:r>
      <w:r>
        <w:rPr>
          <w:color w:val="FFFFFF"/>
        </w:rPr>
        <w:t>atún,</w:t>
      </w:r>
      <w:r>
        <w:rPr>
          <w:color w:val="FFFFFF"/>
          <w:spacing w:val="-3"/>
        </w:rPr>
        <w:t> </w:t>
      </w:r>
      <w:r>
        <w:rPr>
          <w:color w:val="FFFFFF"/>
        </w:rPr>
        <w:t>salmón</w:t>
      </w:r>
      <w:r>
        <w:rPr>
          <w:color w:val="FFFFFF"/>
          <w:spacing w:val="-2"/>
        </w:rPr>
        <w:t> </w:t>
      </w:r>
      <w:r>
        <w:rPr>
          <w:color w:val="FFFFFF"/>
        </w:rPr>
        <w:t>y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sardinas.</w:t>
      </w:r>
    </w:p>
    <w:p>
      <w:pPr>
        <w:pStyle w:val="BodyText"/>
        <w:spacing w:after="0" w:line="266" w:lineRule="exact"/>
        <w:jc w:val="center"/>
        <w:sectPr>
          <w:type w:val="continuous"/>
          <w:pgSz w:w="20160" w:h="12240" w:orient="landscape"/>
          <w:pgMar w:top="260" w:bottom="0" w:left="360" w:right="0"/>
          <w:cols w:num="3" w:equalWidth="0">
            <w:col w:w="1640" w:space="4381"/>
            <w:col w:w="6747" w:space="384"/>
            <w:col w:w="6648"/>
          </w:cols>
        </w:sectPr>
      </w:pPr>
    </w:p>
    <w:p>
      <w:pPr>
        <w:pStyle w:val="BodyText"/>
        <w:spacing w:before="13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260" w:bottom="0" w:left="360" w:right="0"/>
        </w:sectPr>
      </w:pPr>
    </w:p>
    <w:p>
      <w:pPr>
        <w:tabs>
          <w:tab w:pos="6772" w:val="left" w:leader="none"/>
        </w:tabs>
        <w:spacing w:before="124"/>
        <w:ind w:left="99" w:right="0" w:firstLine="0"/>
        <w:jc w:val="left"/>
        <w:rPr>
          <w:b/>
          <w:sz w:val="48"/>
        </w:rPr>
      </w:pPr>
      <w:r>
        <w:rPr>
          <w:b/>
          <w:color w:val="FFFFFF"/>
          <w:spacing w:val="-2"/>
          <w:position w:val="-6"/>
          <w:sz w:val="56"/>
        </w:rPr>
        <w:t>QUESO</w:t>
      </w:r>
      <w:r>
        <w:rPr>
          <w:b/>
          <w:color w:val="FFFFFF"/>
          <w:position w:val="-6"/>
          <w:sz w:val="56"/>
        </w:rPr>
        <w:tab/>
      </w:r>
      <w:r>
        <w:rPr>
          <w:b/>
          <w:color w:val="FFFFFF"/>
          <w:spacing w:val="-4"/>
          <w:sz w:val="48"/>
        </w:rPr>
        <w:t>PAN</w:t>
      </w:r>
      <w:r>
        <w:rPr>
          <w:b/>
          <w:color w:val="FFFFFF"/>
          <w:spacing w:val="-26"/>
          <w:sz w:val="48"/>
        </w:rPr>
        <w:t> </w:t>
      </w:r>
      <w:r>
        <w:rPr>
          <w:b/>
          <w:color w:val="FFFFFF"/>
          <w:spacing w:val="-4"/>
          <w:sz w:val="48"/>
        </w:rPr>
        <w:t>Y</w:t>
      </w:r>
      <w:r>
        <w:rPr>
          <w:b/>
          <w:color w:val="FFFFFF"/>
          <w:spacing w:val="-26"/>
          <w:sz w:val="48"/>
        </w:rPr>
        <w:t> </w:t>
      </w:r>
      <w:r>
        <w:rPr>
          <w:b/>
          <w:color w:val="FFFFFF"/>
          <w:spacing w:val="-4"/>
          <w:sz w:val="48"/>
        </w:rPr>
        <w:t>GRANOS</w:t>
      </w:r>
      <w:r>
        <w:rPr>
          <w:b/>
          <w:color w:val="FFFFFF"/>
          <w:spacing w:val="-25"/>
          <w:sz w:val="48"/>
        </w:rPr>
        <w:t> </w:t>
      </w:r>
      <w:r>
        <w:rPr>
          <w:b/>
          <w:color w:val="FFFFFF"/>
          <w:spacing w:val="-4"/>
          <w:sz w:val="48"/>
        </w:rPr>
        <w:t>INTEGRALES</w:t>
      </w:r>
    </w:p>
    <w:p>
      <w:pPr>
        <w:pStyle w:val="Heading2"/>
        <w:spacing w:before="100"/>
      </w:pPr>
      <w:r>
        <w:rPr>
          <w:b w:val="0"/>
        </w:rPr>
        <w:br w:type="column"/>
      </w:r>
      <w:r>
        <w:rPr>
          <w:color w:val="FFFFFF"/>
          <w:spacing w:val="-4"/>
        </w:rPr>
        <w:t>JUGO</w:t>
      </w:r>
    </w:p>
    <w:p>
      <w:pPr>
        <w:pStyle w:val="Heading2"/>
        <w:spacing w:after="0"/>
        <w:sectPr>
          <w:type w:val="continuous"/>
          <w:pgSz w:w="20160" w:h="12240" w:orient="landscape"/>
          <w:pgMar w:top="260" w:bottom="0" w:left="360" w:right="0"/>
          <w:cols w:num="2" w:equalWidth="0">
            <w:col w:w="12667" w:space="704"/>
            <w:col w:w="6429"/>
          </w:cols>
        </w:sectPr>
      </w:pPr>
    </w:p>
    <w:p>
      <w:pPr>
        <w:tabs>
          <w:tab w:pos="3457" w:val="left" w:leader="none"/>
        </w:tabs>
        <w:spacing w:before="97"/>
        <w:ind w:left="92" w:right="0" w:firstLine="0"/>
        <w:jc w:val="left"/>
        <w:rPr>
          <w:b/>
          <w:sz w:val="24"/>
        </w:rPr>
      </w:pPr>
      <w:r>
        <w:rPr>
          <w:b/>
          <w:color w:val="00B9F2"/>
          <w:sz w:val="24"/>
        </w:rPr>
        <w:t>Unidad</w:t>
      </w:r>
      <w:r>
        <w:rPr>
          <w:b/>
          <w:color w:val="00B9F2"/>
          <w:spacing w:val="-12"/>
          <w:sz w:val="24"/>
        </w:rPr>
        <w:t> </w:t>
      </w:r>
      <w:r>
        <w:rPr>
          <w:b/>
          <w:color w:val="00B9F2"/>
          <w:sz w:val="24"/>
        </w:rPr>
        <w:t>anterior:</w:t>
      </w:r>
      <w:r>
        <w:rPr>
          <w:b/>
          <w:color w:val="00B9F2"/>
          <w:spacing w:val="-12"/>
          <w:sz w:val="24"/>
        </w:rPr>
        <w:t> </w:t>
      </w:r>
      <w:r>
        <w:rPr>
          <w:b/>
          <w:color w:val="FFFFFF"/>
          <w:spacing w:val="-2"/>
          <w:sz w:val="24"/>
        </w:rPr>
        <w:t>paquete</w:t>
      </w:r>
      <w:r>
        <w:rPr>
          <w:b/>
          <w:color w:val="FFFFFF"/>
          <w:sz w:val="24"/>
        </w:rPr>
        <w:tab/>
      </w:r>
      <w:r>
        <w:rPr>
          <w:b/>
          <w:color w:val="00B9F2"/>
          <w:sz w:val="24"/>
        </w:rPr>
        <w:t>Nueva</w:t>
      </w:r>
      <w:r>
        <w:rPr>
          <w:b/>
          <w:color w:val="00B9F2"/>
          <w:spacing w:val="-13"/>
          <w:sz w:val="24"/>
        </w:rPr>
        <w:t> </w:t>
      </w:r>
      <w:r>
        <w:rPr>
          <w:b/>
          <w:color w:val="00B9F2"/>
          <w:sz w:val="24"/>
        </w:rPr>
        <w:t>unidad:</w:t>
      </w:r>
      <w:r>
        <w:rPr>
          <w:b/>
          <w:color w:val="00B9F2"/>
          <w:spacing w:val="-13"/>
          <w:sz w:val="24"/>
        </w:rPr>
        <w:t> </w:t>
      </w:r>
      <w:r>
        <w:rPr>
          <w:b/>
          <w:color w:val="FFFFFF"/>
          <w:sz w:val="24"/>
        </w:rPr>
        <w:t>onzas</w:t>
      </w:r>
      <w:r>
        <w:rPr>
          <w:b/>
          <w:color w:val="FFFFFF"/>
          <w:spacing w:val="-13"/>
          <w:sz w:val="24"/>
        </w:rPr>
        <w:t> </w:t>
      </w:r>
      <w:r>
        <w:rPr>
          <w:b/>
          <w:color w:val="FFFFFF"/>
          <w:spacing w:val="-4"/>
          <w:sz w:val="24"/>
        </w:rPr>
        <w:t>(OZ)</w:t>
      </w:r>
    </w:p>
    <w:p>
      <w:pPr>
        <w:tabs>
          <w:tab w:pos="3400" w:val="left" w:leader="none"/>
        </w:tabs>
        <w:spacing w:before="97"/>
        <w:ind w:left="92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00B9F2"/>
          <w:sz w:val="24"/>
        </w:rPr>
        <w:t>Unidad</w:t>
      </w:r>
      <w:r>
        <w:rPr>
          <w:b/>
          <w:color w:val="00B9F2"/>
          <w:spacing w:val="-12"/>
          <w:sz w:val="24"/>
        </w:rPr>
        <w:t> </w:t>
      </w:r>
      <w:r>
        <w:rPr>
          <w:b/>
          <w:color w:val="00B9F2"/>
          <w:sz w:val="24"/>
        </w:rPr>
        <w:t>anterior:</w:t>
      </w:r>
      <w:r>
        <w:rPr>
          <w:b/>
          <w:color w:val="00B9F2"/>
          <w:spacing w:val="-12"/>
          <w:sz w:val="24"/>
        </w:rPr>
        <w:t> </w:t>
      </w:r>
      <w:r>
        <w:rPr>
          <w:b/>
          <w:color w:val="FFFFFF"/>
          <w:spacing w:val="-2"/>
          <w:sz w:val="24"/>
        </w:rPr>
        <w:t>paquete</w:t>
      </w:r>
      <w:r>
        <w:rPr>
          <w:b/>
          <w:color w:val="FFFFFF"/>
          <w:sz w:val="24"/>
        </w:rPr>
        <w:tab/>
      </w:r>
      <w:r>
        <w:rPr>
          <w:b/>
          <w:color w:val="00B9F2"/>
          <w:sz w:val="24"/>
        </w:rPr>
        <w:t>Nueva</w:t>
      </w:r>
      <w:r>
        <w:rPr>
          <w:b/>
          <w:color w:val="00B9F2"/>
          <w:spacing w:val="-13"/>
          <w:sz w:val="24"/>
        </w:rPr>
        <w:t> </w:t>
      </w:r>
      <w:r>
        <w:rPr>
          <w:b/>
          <w:color w:val="00B9F2"/>
          <w:sz w:val="24"/>
        </w:rPr>
        <w:t>unidad:</w:t>
      </w:r>
      <w:r>
        <w:rPr>
          <w:b/>
          <w:color w:val="00B9F2"/>
          <w:spacing w:val="-13"/>
          <w:sz w:val="24"/>
        </w:rPr>
        <w:t> </w:t>
      </w:r>
      <w:r>
        <w:rPr>
          <w:b/>
          <w:color w:val="FFFFFF"/>
          <w:sz w:val="24"/>
        </w:rPr>
        <w:t>onzas</w:t>
      </w:r>
      <w:r>
        <w:rPr>
          <w:b/>
          <w:color w:val="FFFFFF"/>
          <w:spacing w:val="-13"/>
          <w:sz w:val="24"/>
        </w:rPr>
        <w:t> </w:t>
      </w:r>
      <w:r>
        <w:rPr>
          <w:b/>
          <w:color w:val="FFFFFF"/>
          <w:spacing w:val="-4"/>
          <w:sz w:val="24"/>
        </w:rPr>
        <w:t>(OZ)</w:t>
      </w:r>
    </w:p>
    <w:p>
      <w:pPr>
        <w:spacing w:before="97"/>
        <w:ind w:left="92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00B9F2"/>
          <w:sz w:val="24"/>
        </w:rPr>
        <w:t>Unidad</w:t>
      </w:r>
      <w:r>
        <w:rPr>
          <w:b/>
          <w:color w:val="00B9F2"/>
          <w:spacing w:val="-10"/>
          <w:sz w:val="24"/>
        </w:rPr>
        <w:t> </w:t>
      </w:r>
      <w:r>
        <w:rPr>
          <w:b/>
          <w:color w:val="00B9F2"/>
          <w:sz w:val="24"/>
        </w:rPr>
        <w:t>anterior:</w:t>
      </w:r>
      <w:r>
        <w:rPr>
          <w:b/>
          <w:color w:val="00B9F2"/>
          <w:spacing w:val="-10"/>
          <w:sz w:val="24"/>
        </w:rPr>
        <w:t> </w:t>
      </w:r>
      <w:r>
        <w:rPr>
          <w:b/>
          <w:color w:val="FFFFFF"/>
          <w:sz w:val="24"/>
        </w:rPr>
        <w:t>lata/botella</w:t>
      </w:r>
      <w:r>
        <w:rPr>
          <w:b/>
          <w:color w:val="FFFFFF"/>
          <w:spacing w:val="71"/>
          <w:w w:val="150"/>
          <w:sz w:val="24"/>
        </w:rPr>
        <w:t> </w:t>
      </w:r>
      <w:r>
        <w:rPr>
          <w:b/>
          <w:color w:val="00B9F2"/>
          <w:sz w:val="24"/>
        </w:rPr>
        <w:t>Nueva</w:t>
      </w:r>
      <w:r>
        <w:rPr>
          <w:b/>
          <w:color w:val="00B9F2"/>
          <w:spacing w:val="-10"/>
          <w:sz w:val="24"/>
        </w:rPr>
        <w:t> </w:t>
      </w:r>
      <w:r>
        <w:rPr>
          <w:b/>
          <w:color w:val="00B9F2"/>
          <w:sz w:val="24"/>
        </w:rPr>
        <w:t>unidad:</w:t>
      </w:r>
      <w:r>
        <w:rPr>
          <w:b/>
          <w:color w:val="00B9F2"/>
          <w:spacing w:val="-9"/>
          <w:sz w:val="24"/>
        </w:rPr>
        <w:t> </w:t>
      </w:r>
      <w:r>
        <w:rPr>
          <w:b/>
          <w:color w:val="FFFFFF"/>
          <w:sz w:val="24"/>
        </w:rPr>
        <w:t>envase</w:t>
      </w:r>
      <w:r>
        <w:rPr>
          <w:b/>
          <w:color w:val="FFFFFF"/>
          <w:spacing w:val="-10"/>
          <w:sz w:val="24"/>
        </w:rPr>
        <w:t> </w:t>
      </w:r>
      <w:r>
        <w:rPr>
          <w:b/>
          <w:color w:val="FFFFFF"/>
          <w:spacing w:val="-2"/>
          <w:sz w:val="24"/>
        </w:rPr>
        <w:t>(CNT)</w:t>
      </w:r>
    </w:p>
    <w:p>
      <w:pPr>
        <w:spacing w:after="0"/>
        <w:jc w:val="left"/>
        <w:rPr>
          <w:b/>
          <w:sz w:val="24"/>
        </w:rPr>
        <w:sectPr>
          <w:type w:val="continuous"/>
          <w:pgSz w:w="20160" w:h="12240" w:orient="landscape"/>
          <w:pgMar w:top="260" w:bottom="0" w:left="360" w:right="0"/>
          <w:cols w:num="3" w:equalWidth="0">
            <w:col w:w="6139" w:space="541"/>
            <w:col w:w="6081" w:space="556"/>
            <w:col w:w="6483"/>
          </w:cols>
        </w:sectPr>
      </w:pPr>
    </w:p>
    <w:p>
      <w:pPr>
        <w:spacing w:line="240" w:lineRule="auto" w:before="150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type w:val="continuous"/>
          <w:pgSz w:w="20160" w:h="12240" w:orient="landscape"/>
          <w:pgMar w:top="260" w:bottom="0" w:left="360" w:right="0"/>
        </w:sectPr>
      </w:pPr>
    </w:p>
    <w:p>
      <w:pPr>
        <w:pStyle w:val="Heading4"/>
        <w:spacing w:before="100"/>
        <w:ind w:left="92"/>
      </w:pPr>
      <w:r>
        <w:rPr>
          <w:color w:val="FFFFFF"/>
        </w:rPr>
        <w:t>CONSEJO</w:t>
      </w:r>
      <w:r>
        <w:rPr>
          <w:color w:val="FFFFFF"/>
          <w:spacing w:val="-11"/>
        </w:rPr>
        <w:t> </w:t>
      </w:r>
      <w:r>
        <w:rPr>
          <w:color w:val="FFFFFF"/>
        </w:rPr>
        <w:t>DE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92" w:right="0" w:firstLine="0"/>
        <w:jc w:val="left"/>
        <w:rPr>
          <w:rFonts w:ascii="Franklin Gothic Medium"/>
          <w:sz w:val="24"/>
        </w:rPr>
      </w:pPr>
      <w:r>
        <w:rPr>
          <w:rFonts w:ascii="Franklin Gothic Medium"/>
          <w:color w:val="FFFFFF"/>
          <w:sz w:val="24"/>
        </w:rPr>
        <w:t>Si</w:t>
      </w:r>
      <w:r>
        <w:rPr>
          <w:rFonts w:ascii="Franklin Gothic Medium"/>
          <w:color w:val="FFFFFF"/>
          <w:spacing w:val="-6"/>
          <w:sz w:val="24"/>
        </w:rPr>
        <w:t> </w:t>
      </w:r>
      <w:r>
        <w:rPr>
          <w:rFonts w:ascii="Franklin Gothic Medium"/>
          <w:color w:val="FFFFFF"/>
          <w:sz w:val="24"/>
        </w:rPr>
        <w:t>sus</w:t>
      </w:r>
      <w:r>
        <w:rPr>
          <w:rFonts w:ascii="Franklin Gothic Medium"/>
          <w:color w:val="FFFFFF"/>
          <w:spacing w:val="-7"/>
          <w:sz w:val="24"/>
        </w:rPr>
        <w:t> </w:t>
      </w:r>
      <w:r>
        <w:rPr>
          <w:rFonts w:ascii="Franklin Gothic Medium"/>
          <w:color w:val="FFFFFF"/>
          <w:sz w:val="24"/>
        </w:rPr>
        <w:t>beneficios</w:t>
      </w:r>
      <w:r>
        <w:rPr>
          <w:rFonts w:ascii="Franklin Gothic Medium"/>
          <w:color w:val="FFFFFF"/>
          <w:spacing w:val="-7"/>
          <w:sz w:val="24"/>
        </w:rPr>
        <w:t> </w:t>
      </w:r>
      <w:r>
        <w:rPr>
          <w:rFonts w:ascii="Franklin Gothic Medium"/>
          <w:color w:val="FFFFFF"/>
          <w:sz w:val="24"/>
        </w:rPr>
        <w:t>indican</w:t>
      </w:r>
      <w:r>
        <w:rPr>
          <w:rFonts w:ascii="Franklin Gothic Medium"/>
          <w:color w:val="FFFFFF"/>
          <w:spacing w:val="-7"/>
          <w:sz w:val="24"/>
        </w:rPr>
        <w:t> </w:t>
      </w:r>
      <w:r>
        <w:rPr>
          <w:b/>
          <w:color w:val="FFFFFF"/>
          <w:sz w:val="24"/>
        </w:rPr>
        <w:t>16</w:t>
      </w:r>
      <w:r>
        <w:rPr>
          <w:b/>
          <w:color w:val="FFFFFF"/>
          <w:spacing w:val="-7"/>
          <w:sz w:val="24"/>
        </w:rPr>
        <w:t> </w:t>
      </w:r>
      <w:r>
        <w:rPr>
          <w:b/>
          <w:color w:val="FFFFFF"/>
          <w:sz w:val="24"/>
        </w:rPr>
        <w:t>OZ</w:t>
      </w:r>
      <w:r>
        <w:rPr>
          <w:b/>
          <w:color w:val="FFFFFF"/>
          <w:spacing w:val="-7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7"/>
          <w:sz w:val="24"/>
        </w:rPr>
        <w:t> </w:t>
      </w:r>
      <w:r>
        <w:rPr>
          <w:b/>
          <w:color w:val="FFFFFF"/>
          <w:sz w:val="24"/>
        </w:rPr>
        <w:t>queso</w:t>
      </w:r>
      <w:r>
        <w:rPr>
          <w:rFonts w:ascii="Franklin Gothic Medium"/>
          <w:color w:val="FFFFFF"/>
          <w:sz w:val="24"/>
        </w:rPr>
        <w:t>, puede comprar:</w:t>
      </w:r>
    </w:p>
    <w:p>
      <w:pPr>
        <w:pStyle w:val="Heading4"/>
        <w:spacing w:before="100"/>
        <w:ind w:left="92"/>
      </w:pPr>
      <w:r>
        <w:rPr>
          <w:b w:val="0"/>
        </w:rPr>
        <w:br w:type="column"/>
      </w:r>
      <w:r>
        <w:rPr>
          <w:color w:val="FFFFFF"/>
        </w:rPr>
        <w:t>CONSEJO</w:t>
      </w:r>
      <w:r>
        <w:rPr>
          <w:color w:val="FFFFFF"/>
          <w:spacing w:val="-11"/>
        </w:rPr>
        <w:t> </w:t>
      </w:r>
      <w:r>
        <w:rPr>
          <w:color w:val="FFFFFF"/>
        </w:rPr>
        <w:t>DE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92" w:right="0" w:firstLine="0"/>
        <w:jc w:val="left"/>
        <w:rPr>
          <w:rFonts w:ascii="Franklin Gothic Medium"/>
          <w:sz w:val="24"/>
        </w:rPr>
      </w:pPr>
      <w:r>
        <w:rPr>
          <w:rFonts w:ascii="Franklin Gothic Medium"/>
          <w:color w:val="FFFFFF"/>
          <w:sz w:val="24"/>
        </w:rPr>
        <w:t>Si</w:t>
      </w:r>
      <w:r>
        <w:rPr>
          <w:rFonts w:ascii="Franklin Gothic Medium"/>
          <w:color w:val="FFFFFF"/>
          <w:spacing w:val="-4"/>
          <w:sz w:val="24"/>
        </w:rPr>
        <w:t> </w:t>
      </w:r>
      <w:r>
        <w:rPr>
          <w:rFonts w:ascii="Franklin Gothic Medium"/>
          <w:color w:val="FFFFFF"/>
          <w:sz w:val="24"/>
        </w:rPr>
        <w:t>sus</w:t>
      </w:r>
      <w:r>
        <w:rPr>
          <w:rFonts w:ascii="Franklin Gothic Medium"/>
          <w:color w:val="FFFFFF"/>
          <w:spacing w:val="-5"/>
          <w:sz w:val="24"/>
        </w:rPr>
        <w:t> </w:t>
      </w:r>
      <w:r>
        <w:rPr>
          <w:rFonts w:ascii="Franklin Gothic Medium"/>
          <w:color w:val="FFFFFF"/>
          <w:sz w:val="24"/>
        </w:rPr>
        <w:t>beneficios</w:t>
      </w:r>
      <w:r>
        <w:rPr>
          <w:rFonts w:ascii="Franklin Gothic Medium"/>
          <w:color w:val="FFFFFF"/>
          <w:spacing w:val="-5"/>
          <w:sz w:val="24"/>
        </w:rPr>
        <w:t> </w:t>
      </w:r>
      <w:r>
        <w:rPr>
          <w:rFonts w:ascii="Franklin Gothic Medium"/>
          <w:color w:val="FFFFFF"/>
          <w:sz w:val="24"/>
        </w:rPr>
        <w:t>indican</w:t>
      </w:r>
      <w:r>
        <w:rPr>
          <w:rFonts w:ascii="Franklin Gothic Medium"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32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OZ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pan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integral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o granos integrales</w:t>
      </w:r>
      <w:r>
        <w:rPr>
          <w:rFonts w:ascii="Franklin Gothic Medium"/>
          <w:color w:val="FFFFFF"/>
          <w:sz w:val="24"/>
        </w:rPr>
        <w:t>, puede comprar:</w:t>
      </w:r>
    </w:p>
    <w:p>
      <w:pPr>
        <w:pStyle w:val="Heading4"/>
        <w:spacing w:before="100"/>
        <w:ind w:left="92"/>
      </w:pPr>
      <w:r>
        <w:rPr>
          <w:b w:val="0"/>
        </w:rPr>
        <w:br w:type="column"/>
      </w:r>
      <w:r>
        <w:rPr>
          <w:color w:val="FFFFFF"/>
        </w:rPr>
        <w:t>CONSEJO</w:t>
      </w:r>
      <w:r>
        <w:rPr>
          <w:color w:val="FFFFFF"/>
          <w:spacing w:val="-11"/>
        </w:rPr>
        <w:t> </w:t>
      </w:r>
      <w:r>
        <w:rPr>
          <w:color w:val="FFFFFF"/>
        </w:rPr>
        <w:t>DE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92" w:right="66" w:hanging="1"/>
        <w:jc w:val="left"/>
        <w:rPr>
          <w:rFonts w:ascii="Franklin Gothic Medium"/>
          <w:sz w:val="24"/>
        </w:rPr>
      </w:pPr>
      <w:r>
        <w:rPr>
          <w:rFonts w:ascii="Franklin Gothic Medium"/>
          <w:color w:val="FFFFFF"/>
          <w:sz w:val="24"/>
        </w:rPr>
        <w:t>Si</w:t>
      </w:r>
      <w:r>
        <w:rPr>
          <w:rFonts w:ascii="Franklin Gothic Medium"/>
          <w:color w:val="FFFFFF"/>
          <w:spacing w:val="-3"/>
          <w:sz w:val="24"/>
        </w:rPr>
        <w:t> </w:t>
      </w:r>
      <w:r>
        <w:rPr>
          <w:rFonts w:ascii="Franklin Gothic Medium"/>
          <w:color w:val="FFFFFF"/>
          <w:sz w:val="24"/>
        </w:rPr>
        <w:t>sus</w:t>
      </w:r>
      <w:r>
        <w:rPr>
          <w:rFonts w:ascii="Franklin Gothic Medium"/>
          <w:color w:val="FFFFFF"/>
          <w:spacing w:val="-4"/>
          <w:sz w:val="24"/>
        </w:rPr>
        <w:t> </w:t>
      </w:r>
      <w:r>
        <w:rPr>
          <w:rFonts w:ascii="Franklin Gothic Medium"/>
          <w:color w:val="FFFFFF"/>
          <w:sz w:val="24"/>
        </w:rPr>
        <w:t>beneficios</w:t>
      </w:r>
      <w:r>
        <w:rPr>
          <w:rFonts w:ascii="Franklin Gothic Medium"/>
          <w:color w:val="FFFFFF"/>
          <w:spacing w:val="-4"/>
          <w:sz w:val="24"/>
        </w:rPr>
        <w:t> </w:t>
      </w:r>
      <w:r>
        <w:rPr>
          <w:rFonts w:ascii="Franklin Gothic Medium"/>
          <w:color w:val="FFFFFF"/>
          <w:sz w:val="24"/>
        </w:rPr>
        <w:t>indican</w:t>
      </w:r>
      <w:r>
        <w:rPr>
          <w:rFonts w:ascii="Franklin Gothic Medium"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1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CNT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jugo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100</w:t>
      </w:r>
      <w:r>
        <w:rPr>
          <w:b/>
          <w:color w:val="FFFFFF"/>
          <w:spacing w:val="-3"/>
          <w:sz w:val="24"/>
        </w:rPr>
        <w:t> </w:t>
      </w:r>
      <w:r>
        <w:rPr>
          <w:b/>
          <w:color w:val="FFFFFF"/>
          <w:sz w:val="24"/>
        </w:rPr>
        <w:t>%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fruta</w:t>
      </w:r>
      <w:r>
        <w:rPr>
          <w:rFonts w:ascii="Franklin Gothic Medium"/>
          <w:color w:val="FFFFFF"/>
          <w:sz w:val="24"/>
        </w:rPr>
        <w:t>, puede comprar:</w:t>
      </w:r>
    </w:p>
    <w:p>
      <w:pPr>
        <w:spacing w:after="0" w:line="247" w:lineRule="auto"/>
        <w:jc w:val="left"/>
        <w:rPr>
          <w:rFonts w:ascii="Franklin Gothic Medium"/>
          <w:sz w:val="24"/>
        </w:rPr>
        <w:sectPr>
          <w:type w:val="continuous"/>
          <w:pgSz w:w="20160" w:h="12240" w:orient="landscape"/>
          <w:pgMar w:top="260" w:bottom="0" w:left="360" w:right="0"/>
          <w:cols w:num="3" w:equalWidth="0">
            <w:col w:w="4410" w:space="2270"/>
            <w:col w:w="5179" w:space="1518"/>
            <w:col w:w="6423"/>
          </w:cols>
        </w:sectPr>
      </w:pPr>
    </w:p>
    <w:p>
      <w:pPr>
        <w:pStyle w:val="BodyText"/>
        <w:rPr>
          <w:rFonts w:ascii="Franklin Gothic Medium"/>
          <w:sz w:val="28"/>
        </w:rPr>
      </w:pPr>
    </w:p>
    <w:p>
      <w:pPr>
        <w:pStyle w:val="BodyText"/>
        <w:rPr>
          <w:rFonts w:ascii="Franklin Gothic Medium"/>
          <w:sz w:val="28"/>
        </w:rPr>
      </w:pPr>
    </w:p>
    <w:p>
      <w:pPr>
        <w:pStyle w:val="BodyText"/>
        <w:spacing w:before="25"/>
        <w:rPr>
          <w:rFonts w:ascii="Franklin Gothic Medium"/>
          <w:sz w:val="28"/>
        </w:rPr>
      </w:pPr>
    </w:p>
    <w:p>
      <w:pPr>
        <w:pStyle w:val="Heading3"/>
        <w:tabs>
          <w:tab w:pos="3899" w:val="left" w:leader="none"/>
          <w:tab w:pos="9632" w:val="left" w:leader="none"/>
          <w:tab w:pos="16193" w:val="left" w:leader="none"/>
        </w:tabs>
        <w:spacing w:before="1"/>
        <w:ind w:left="199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5609248</wp:posOffset>
                </wp:positionH>
                <wp:positionV relativeFrom="paragraph">
                  <wp:posOffset>-183396</wp:posOffset>
                </wp:positionV>
                <wp:extent cx="440055" cy="635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 rot="21480000">
                          <a:off x="0" y="0"/>
                          <a:ext cx="44005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z w:val="10"/>
                              </w:rPr>
                              <w:t>WHOLE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2"/>
                                <w:sz w:val="10"/>
                              </w:rPr>
                              <w:t>WHEAT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1.673126pt;margin-top:-14.440686pt;width:34.65pt;height:5pt;mso-position-horizontal-relative:page;mso-position-vertical-relative:paragraph;z-index:15729152;rotation:358" type="#_x0000_t136" fillcolor="#ebe0d5" stroked="f">
                <o:extrusion v:ext="view" autorotationcenter="t"/>
                <v:textpath style="font-family:&quot;Forte&quot;;font-size:5pt;v-text-kern:t;mso-text-shadow:auto;font-style:italic" string="WHOLE WHEAT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552">
                <wp:simplePos x="0" y="0"/>
                <wp:positionH relativeFrom="page">
                  <wp:posOffset>5733971</wp:posOffset>
                </wp:positionH>
                <wp:positionV relativeFrom="paragraph">
                  <wp:posOffset>-99465</wp:posOffset>
                </wp:positionV>
                <wp:extent cx="198755" cy="13335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21540000">
                          <a:off x="0" y="0"/>
                          <a:ext cx="19875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4"/>
                                <w:sz w:val="21"/>
                              </w:rPr>
                              <w:t>Ziti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1.493835pt;margin-top:-7.831921pt;width:15.65pt;height:10.5pt;mso-position-horizontal-relative:page;mso-position-vertical-relative:paragraph;z-index:-15932928;rotation:359" type="#_x0000_t136" fillcolor="#ebe0d5" stroked="f">
                <o:extrusion v:ext="view" autorotationcenter="t"/>
                <v:textpath style="font-family:&quot;Forte&quot;;font-size:10pt;v-text-kern:t;mso-text-shadow:auto;font-style:italic" string="Ziti"/>
                <w10:wrap type="none"/>
              </v:shape>
            </w:pict>
          </mc:Fallback>
        </mc:AlternateContent>
      </w:r>
      <w:r>
        <w:rPr>
          <w:color w:val="FFFFFF"/>
          <w:spacing w:val="-10"/>
        </w:rPr>
        <w:t>O</w:t>
      </w:r>
      <w:r>
        <w:rPr>
          <w:color w:val="FFFFFF"/>
        </w:rPr>
        <w:tab/>
      </w:r>
      <w:r>
        <w:rPr>
          <w:color w:val="FFFFFF"/>
          <w:spacing w:val="-10"/>
        </w:rPr>
        <w:t>O</w:t>
      </w:r>
      <w:r>
        <w:rPr>
          <w:color w:val="FFFFFF"/>
        </w:rPr>
        <w:tab/>
      </w:r>
      <w:r>
        <w:rPr>
          <w:color w:val="FFFFFF"/>
          <w:spacing w:val="-10"/>
          <w:position w:val="-16"/>
        </w:rPr>
        <w:t>O</w:t>
      </w:r>
      <w:r>
        <w:rPr>
          <w:color w:val="FFFFFF"/>
          <w:position w:val="-16"/>
        </w:rPr>
        <w:tab/>
      </w:r>
      <w:r>
        <w:rPr>
          <w:color w:val="FFFFFF"/>
          <w:spacing w:val="-10"/>
        </w:rPr>
        <w:t>O</w:t>
      </w:r>
    </w:p>
    <w:p>
      <w:pPr>
        <w:spacing w:line="240" w:lineRule="auto" w:before="14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type w:val="continuous"/>
          <w:pgSz w:w="20160" w:h="12240" w:orient="landscape"/>
          <w:pgMar w:top="260" w:bottom="0" w:left="360" w:right="0"/>
        </w:sectPr>
      </w:pPr>
    </w:p>
    <w:p>
      <w:pPr>
        <w:spacing w:line="240" w:lineRule="auto" w:before="68"/>
        <w:rPr>
          <w:b/>
          <w:sz w:val="24"/>
        </w:rPr>
      </w:pPr>
    </w:p>
    <w:p>
      <w:pPr>
        <w:pStyle w:val="Heading4"/>
        <w:spacing w:line="266" w:lineRule="exact"/>
        <w:ind w:left="568"/>
        <w:jc w:val="center"/>
      </w:pPr>
      <w:r>
        <w:rPr>
          <w:color w:val="FFFFFF"/>
        </w:rPr>
        <w:t>DOS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(2)</w:t>
      </w:r>
    </w:p>
    <w:p>
      <w:pPr>
        <w:pStyle w:val="Heading5"/>
        <w:spacing w:line="266" w:lineRule="exact" w:before="0"/>
        <w:ind w:left="568" w:right="8"/>
        <w:jc w:val="center"/>
      </w:pPr>
      <w:r>
        <w:rPr>
          <w:color w:val="FFFFFF"/>
        </w:rPr>
        <w:t>8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4"/>
        <w:spacing w:line="266" w:lineRule="exact"/>
        <w:ind w:left="608"/>
      </w:pPr>
      <w:r>
        <w:rPr>
          <w:color w:val="FFFFFF"/>
        </w:rPr>
        <w:t>UNO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pStyle w:val="Heading5"/>
        <w:spacing w:line="266" w:lineRule="exact" w:before="0"/>
        <w:ind w:left="700"/>
      </w:pPr>
      <w:r>
        <w:rPr>
          <w:color w:val="FFFFFF"/>
        </w:rPr>
        <w:t>12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4"/>
        <w:spacing w:line="266" w:lineRule="exact"/>
        <w:ind w:left="608"/>
      </w:pPr>
      <w:r>
        <w:rPr>
          <w:color w:val="FFFFFF"/>
        </w:rPr>
        <w:t>UNO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pStyle w:val="Heading5"/>
        <w:spacing w:line="266" w:lineRule="exact" w:before="0"/>
        <w:ind w:left="704"/>
      </w:pPr>
      <w:r>
        <w:rPr>
          <w:color w:val="FFFFFF"/>
        </w:rPr>
        <w:t>16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4"/>
        <w:ind w:left="608"/>
      </w:pPr>
      <w:r>
        <w:rPr>
          <w:color w:val="FFFFFF"/>
        </w:rPr>
        <w:t>UNO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pStyle w:val="Heading5"/>
        <w:ind w:left="70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5221414</wp:posOffset>
                </wp:positionH>
                <wp:positionV relativeFrom="paragraph">
                  <wp:posOffset>-92244</wp:posOffset>
                </wp:positionV>
                <wp:extent cx="104775" cy="2019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04775" cy="20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1.13501pt;margin-top:-7.263371pt;width:8.25pt;height:15.9pt;mso-position-horizontal-relative:page;mso-position-vertical-relative:paragraph;z-index:15730176" type="#_x0000_t202" id="docshape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</w:rPr>
        <w:t>16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4"/>
        <w:ind w:left="225"/>
      </w:pPr>
      <w:r>
        <w:rPr>
          <w:color w:val="FFFFFF"/>
        </w:rPr>
        <w:t>UNO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pStyle w:val="Heading5"/>
        <w:ind w:left="321"/>
      </w:pPr>
      <w:r>
        <w:rPr>
          <w:color w:val="FFFFFF"/>
        </w:rPr>
        <w:t>16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4"/>
        <w:ind w:left="608"/>
      </w:pPr>
      <w:r>
        <w:rPr>
          <w:color w:val="FFFFFF"/>
        </w:rPr>
        <w:t>UNO</w:t>
      </w:r>
      <w:r>
        <w:rPr>
          <w:color w:val="FFFFFF"/>
          <w:spacing w:val="-6"/>
        </w:rPr>
        <w:t> </w:t>
      </w:r>
      <w:r>
        <w:rPr>
          <w:color w:val="FFFFFF"/>
          <w:spacing w:val="-6"/>
        </w:rPr>
        <w:t>(1)</w:t>
      </w:r>
    </w:p>
    <w:p>
      <w:pPr>
        <w:pStyle w:val="Heading5"/>
        <w:ind w:left="702"/>
      </w:pPr>
      <w:r>
        <w:rPr>
          <w:color w:val="FFFFFF"/>
        </w:rPr>
        <w:t>20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4"/>
        <w:ind w:left="522"/>
      </w:pPr>
      <w:r>
        <w:rPr>
          <w:color w:val="FFFFFF"/>
        </w:rPr>
        <w:t>UNO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spacing w:before="8"/>
        <w:ind w:left="614" w:right="0" w:firstLine="0"/>
        <w:jc w:val="left"/>
        <w:rPr>
          <w:rFonts w:ascii="Franklin Gothic Book"/>
          <w:sz w:val="24"/>
        </w:rPr>
      </w:pPr>
      <w:r>
        <w:rPr>
          <w:rFonts w:ascii="Franklin Gothic Book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7483399</wp:posOffset>
                </wp:positionH>
                <wp:positionV relativeFrom="paragraph">
                  <wp:posOffset>-101870</wp:posOffset>
                </wp:positionV>
                <wp:extent cx="104775" cy="20193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04775" cy="20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9.244019pt;margin-top:-8.021271pt;width:8.25pt;height:15.9pt;mso-position-horizontal-relative:page;mso-position-vertical-relative:paragraph;z-index:15730688" type="#_x0000_t202" id="docshape2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Franklin Gothic Book"/>
          <w:color w:val="FFFFFF"/>
          <w:sz w:val="24"/>
        </w:rPr>
        <w:t>12 </w:t>
      </w:r>
      <w:r>
        <w:rPr>
          <w:rFonts w:ascii="Franklin Gothic Book"/>
          <w:color w:val="FFFFFF"/>
          <w:spacing w:val="-5"/>
          <w:sz w:val="24"/>
        </w:rPr>
        <w:t>OZ</w:t>
      </w:r>
    </w:p>
    <w:p>
      <w:pPr>
        <w:pStyle w:val="Heading4"/>
        <w:spacing w:line="266" w:lineRule="exact" w:before="100"/>
        <w:ind w:left="569"/>
        <w:jc w:val="center"/>
      </w:pPr>
      <w:r>
        <w:rPr>
          <w:b w:val="0"/>
        </w:rPr>
        <w:br w:type="column"/>
      </w:r>
      <w:r>
        <w:rPr>
          <w:color w:val="FFFFFF"/>
        </w:rPr>
        <w:t>UNA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3"/>
        <w:ind w:left="608" w:right="38"/>
        <w:jc w:val="center"/>
      </w:pPr>
      <w:r>
        <w:rPr>
          <w:color w:val="FFFFFF"/>
          <w:spacing w:val="-2"/>
        </w:rPr>
        <w:t>Lata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congelada </w:t>
      </w:r>
      <w:r>
        <w:rPr>
          <w:color w:val="FFFFFF"/>
        </w:rPr>
        <w:t>12 OZ</w:t>
      </w:r>
    </w:p>
    <w:p>
      <w:pPr>
        <w:pStyle w:val="Heading4"/>
        <w:spacing w:line="266" w:lineRule="exact" w:before="103"/>
        <w:ind w:left="608"/>
      </w:pPr>
      <w:r>
        <w:rPr>
          <w:b w:val="0"/>
        </w:rPr>
        <w:br w:type="column"/>
      </w:r>
      <w:r>
        <w:rPr>
          <w:color w:val="FFFFFF"/>
        </w:rPr>
        <w:t>UNA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2"/>
        <w:ind w:left="696" w:right="1787" w:hanging="42"/>
      </w:pPr>
      <w:r>
        <w:rPr>
          <w:color w:val="FFFFFF"/>
          <w:spacing w:val="-4"/>
        </w:rPr>
        <w:t>Botella </w:t>
      </w:r>
      <w:r>
        <w:rPr>
          <w:color w:val="FFFFFF"/>
        </w:rPr>
        <w:t>64</w:t>
      </w:r>
      <w:r>
        <w:rPr>
          <w:color w:val="FFFFFF"/>
          <w:spacing w:val="-3"/>
        </w:rPr>
        <w:t> </w:t>
      </w:r>
      <w:r>
        <w:rPr>
          <w:color w:val="FFFFFF"/>
        </w:rPr>
        <w:t>OZ</w:t>
      </w:r>
    </w:p>
    <w:p>
      <w:pPr>
        <w:pStyle w:val="BodyText"/>
        <w:spacing w:after="0" w:line="230" w:lineRule="auto"/>
        <w:sectPr>
          <w:type w:val="continuous"/>
          <w:pgSz w:w="20160" w:h="12240" w:orient="landscape"/>
          <w:pgMar w:top="260" w:bottom="0" w:left="360" w:right="0"/>
          <w:cols w:num="9" w:equalWidth="0">
            <w:col w:w="1428" w:space="716"/>
            <w:col w:w="1445" w:space="519"/>
            <w:col w:w="1445" w:space="691"/>
            <w:col w:w="1783" w:space="40"/>
            <w:col w:w="1062" w:space="677"/>
            <w:col w:w="1405" w:space="40"/>
            <w:col w:w="1359" w:space="863"/>
            <w:col w:w="2188" w:space="1000"/>
            <w:col w:w="3139"/>
          </w:cols>
        </w:sectPr>
      </w:pPr>
    </w:p>
    <w:p>
      <w:pPr>
        <w:pStyle w:val="BodyText"/>
        <w:spacing w:line="266" w:lineRule="exact" w:before="76"/>
        <w:ind w:left="59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5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8534400" y="990485"/>
                            <a:ext cx="4267200" cy="678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6782434">
                                <a:moveTo>
                                  <a:pt x="4267200" y="3883266"/>
                                </a:moveTo>
                                <a:lnTo>
                                  <a:pt x="0" y="3883266"/>
                                </a:lnTo>
                                <a:lnTo>
                                  <a:pt x="0" y="6781914"/>
                                </a:lnTo>
                                <a:lnTo>
                                  <a:pt x="4267200" y="6781914"/>
                                </a:lnTo>
                                <a:lnTo>
                                  <a:pt x="4267200" y="3883266"/>
                                </a:lnTo>
                                <a:close/>
                              </a:path>
                              <a:path w="4267200" h="6782434">
                                <a:moveTo>
                                  <a:pt x="426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290"/>
                                </a:lnTo>
                                <a:lnTo>
                                  <a:pt x="4267200" y="2932290"/>
                                </a:lnTo>
                                <a:lnTo>
                                  <a:pt x="426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5B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26720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7772400">
                                <a:moveTo>
                                  <a:pt x="4266692" y="4873752"/>
                                </a:moveTo>
                                <a:lnTo>
                                  <a:pt x="0" y="4873752"/>
                                </a:lnTo>
                                <a:lnTo>
                                  <a:pt x="0" y="7772400"/>
                                </a:lnTo>
                                <a:lnTo>
                                  <a:pt x="4266692" y="7772400"/>
                                </a:lnTo>
                                <a:lnTo>
                                  <a:pt x="4266692" y="4873752"/>
                                </a:lnTo>
                                <a:close/>
                              </a:path>
                              <a:path w="4267200" h="7772400">
                                <a:moveTo>
                                  <a:pt x="4266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22776"/>
                                </a:lnTo>
                                <a:lnTo>
                                  <a:pt x="4266692" y="3922776"/>
                                </a:lnTo>
                                <a:lnTo>
                                  <a:pt x="426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54426" y="5673674"/>
                            <a:ext cx="85090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1207135">
                                <a:moveTo>
                                  <a:pt x="850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8"/>
                                </a:lnTo>
                                <a:lnTo>
                                  <a:pt x="850391" y="1207008"/>
                                </a:lnTo>
                                <a:lnTo>
                                  <a:pt x="850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6211" y="5637352"/>
                            <a:ext cx="1012951" cy="1087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904745" y="5649798"/>
                            <a:ext cx="832485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225550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296"/>
                                </a:lnTo>
                                <a:lnTo>
                                  <a:pt x="832104" y="1225296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683" y="5479872"/>
                            <a:ext cx="844283" cy="1324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727" y="5666435"/>
                            <a:ext cx="955547" cy="5764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75" y="6283680"/>
                            <a:ext cx="1093724" cy="469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266692" y="990485"/>
                            <a:ext cx="4267835" cy="678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835" h="6782434">
                                <a:moveTo>
                                  <a:pt x="4267708" y="3883266"/>
                                </a:moveTo>
                                <a:lnTo>
                                  <a:pt x="0" y="3883266"/>
                                </a:lnTo>
                                <a:lnTo>
                                  <a:pt x="0" y="6781914"/>
                                </a:lnTo>
                                <a:lnTo>
                                  <a:pt x="4267708" y="6781914"/>
                                </a:lnTo>
                                <a:lnTo>
                                  <a:pt x="4267708" y="3883266"/>
                                </a:lnTo>
                                <a:close/>
                              </a:path>
                              <a:path w="4267835" h="6782434">
                                <a:moveTo>
                                  <a:pt x="4267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290"/>
                                </a:lnTo>
                                <a:lnTo>
                                  <a:pt x="4267708" y="2932290"/>
                                </a:lnTo>
                                <a:lnTo>
                                  <a:pt x="426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2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267200" y="0"/>
                            <a:ext cx="85344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990600">
                                <a:moveTo>
                                  <a:pt x="853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485"/>
                                </a:lnTo>
                                <a:lnTo>
                                  <a:pt x="8534400" y="990485"/>
                                </a:lnTo>
                                <a:lnTo>
                                  <a:pt x="853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935431" y="1817814"/>
                            <a:ext cx="635635" cy="93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937260">
                                <a:moveTo>
                                  <a:pt x="635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7260"/>
                                </a:lnTo>
                                <a:lnTo>
                                  <a:pt x="635507" y="937260"/>
                                </a:lnTo>
                                <a:lnTo>
                                  <a:pt x="635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8137" y="1857311"/>
                            <a:ext cx="530542" cy="842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507382" y="1828926"/>
                            <a:ext cx="626745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955675">
                                <a:moveTo>
                                  <a:pt x="6263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5548"/>
                                </a:lnTo>
                                <a:lnTo>
                                  <a:pt x="626363" y="955548"/>
                                </a:lnTo>
                                <a:lnTo>
                                  <a:pt x="626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091" y="1830920"/>
                            <a:ext cx="811783" cy="872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5473090" y="2036343"/>
                            <a:ext cx="1092835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835" h="589915">
                                <a:moveTo>
                                  <a:pt x="1092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788"/>
                                </a:lnTo>
                                <a:lnTo>
                                  <a:pt x="1092707" y="589788"/>
                                </a:lnTo>
                                <a:lnTo>
                                  <a:pt x="109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9100" y="2030069"/>
                            <a:ext cx="959358" cy="536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7175627" y="1798447"/>
                            <a:ext cx="603885" cy="969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969644">
                                <a:moveTo>
                                  <a:pt x="603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9263"/>
                                </a:lnTo>
                                <a:lnTo>
                                  <a:pt x="603503" y="969263"/>
                                </a:lnTo>
                                <a:lnTo>
                                  <a:pt x="603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2047" y="1863763"/>
                            <a:ext cx="475373" cy="840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7415403" y="1788477"/>
                            <a:ext cx="64008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988060">
                                <a:moveTo>
                                  <a:pt x="640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640079" y="987551"/>
                                </a:lnTo>
                                <a:lnTo>
                                  <a:pt x="64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7302" y="1855431"/>
                            <a:ext cx="517029" cy="856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7725409" y="1797481"/>
                            <a:ext cx="585470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974090">
                                <a:moveTo>
                                  <a:pt x="585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3836"/>
                                </a:lnTo>
                                <a:lnTo>
                                  <a:pt x="585216" y="973836"/>
                                </a:lnTo>
                                <a:lnTo>
                                  <a:pt x="585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2738" y="1863764"/>
                            <a:ext cx="466250" cy="841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09879" y="741629"/>
                            <a:ext cx="83820" cy="258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2586355">
                                <a:moveTo>
                                  <a:pt x="83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6240"/>
                                </a:lnTo>
                                <a:lnTo>
                                  <a:pt x="83820" y="2586240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863330" y="1827860"/>
                            <a:ext cx="158242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988060">
                                <a:moveTo>
                                  <a:pt x="1581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1581912" y="987551"/>
                                </a:lnTo>
                                <a:lnTo>
                                  <a:pt x="1581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1511" y="1810387"/>
                            <a:ext cx="768050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9999" y="1847346"/>
                            <a:ext cx="768050" cy="5030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1121" y="1873887"/>
                            <a:ext cx="768049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8463" y="21727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6950" y="2209711"/>
                            <a:ext cx="768050" cy="50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0773" y="22362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656" y="18298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3144" y="1866836"/>
                            <a:ext cx="768050" cy="503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6966" y="18933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0920259" y="2243543"/>
                            <a:ext cx="103822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512445">
                                <a:moveTo>
                                  <a:pt x="1037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2063"/>
                                </a:lnTo>
                                <a:lnTo>
                                  <a:pt x="1037844" y="512063"/>
                                </a:lnTo>
                                <a:lnTo>
                                  <a:pt x="1037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33851" y="2231669"/>
                            <a:ext cx="651863" cy="433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1293" y="2253348"/>
                            <a:ext cx="651866" cy="433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1507089" y="2276729"/>
                            <a:ext cx="105156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498475">
                                <a:moveTo>
                                  <a:pt x="10515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8348"/>
                                </a:lnTo>
                                <a:lnTo>
                                  <a:pt x="1051559" y="498348"/>
                                </a:lnTo>
                                <a:lnTo>
                                  <a:pt x="1051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0678" y="2264867"/>
                            <a:ext cx="651862" cy="43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0593" y="2273617"/>
                            <a:ext cx="651860" cy="433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0" y="3922776"/>
                            <a:ext cx="1280160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0" h="951230">
                                <a:moveTo>
                                  <a:pt x="12801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0976"/>
                                </a:lnTo>
                                <a:lnTo>
                                  <a:pt x="12801600" y="950976"/>
                                </a:lnTo>
                                <a:lnTo>
                                  <a:pt x="1280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4652" y="5934874"/>
                            <a:ext cx="1060204" cy="760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466" y="5568873"/>
                            <a:ext cx="659803" cy="10891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1767" y="5928131"/>
                            <a:ext cx="660184" cy="8470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6783" y="5671430"/>
                            <a:ext cx="878001" cy="113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9768" y="5460239"/>
                            <a:ext cx="455447" cy="1353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5807" y="5706249"/>
                            <a:ext cx="554431" cy="1083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box 52"/>
                        <wps:cNvSpPr txBox="1"/>
                        <wps:spPr>
                          <a:xfrm>
                            <a:off x="7030719" y="2003478"/>
                            <a:ext cx="117538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4" w:lineRule="exact" w:before="2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b/>
                                  <w:position w:val="5"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z w:val="12"/>
                                </w:rPr>
                                <w:t>Black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37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position w:val="1"/>
                                  <w:sz w:val="12"/>
                                </w:rPr>
                                <w:t>Black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38"/>
                                  <w:position w:val="1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5"/>
                                  <w:position w:val="5"/>
                                  <w:sz w:val="12"/>
                                </w:rPr>
                                <w:t>Red</w:t>
                              </w:r>
                            </w:p>
                            <w:p>
                              <w:pPr>
                                <w:spacing w:line="149" w:lineRule="exact" w:before="0"/>
                                <w:ind w:left="791" w:right="0" w:firstLine="0"/>
                                <w:jc w:val="left"/>
                                <w:rPr>
                                  <w:rFonts w:ascii="Arial Narrow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position w:val="3"/>
                                  <w:sz w:val="12"/>
                                </w:rPr>
                                <w:t>Kidney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74"/>
                                  <w:position w:val="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2"/>
                                  <w:sz w:val="14"/>
                                </w:rPr>
                                <w:t>Chickpeas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7030719" y="2117779"/>
                            <a:ext cx="41910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2"/>
                                <w:ind w:left="0" w:right="18" w:firstLine="0"/>
                                <w:jc w:val="right"/>
                                <w:rPr>
                                  <w:rFonts w:ascii="Arial Narrow"/>
                                  <w:b/>
                                  <w:position w:val="1"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z w:val="12"/>
                                </w:rPr>
                                <w:t>Beans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7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4"/>
                                  <w:position w:val="1"/>
                                  <w:sz w:val="12"/>
                                </w:rPr>
                                <w:t>Eyed</w:t>
                              </w:r>
                            </w:p>
                            <w:p>
                              <w:pPr>
                                <w:spacing w:line="133" w:lineRule="exact" w:before="0"/>
                                <w:ind w:left="0" w:right="21" w:firstLine="0"/>
                                <w:jc w:val="right"/>
                                <w:rPr>
                                  <w:rFonts w:ascii="Arial Narrow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4"/>
                                  <w:sz w:val="12"/>
                                </w:rPr>
                                <w:t>Peas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7533387" y="2181303"/>
                            <a:ext cx="213360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7" w:lineRule="exact" w:before="0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F0F1F3"/>
                                  <w:spacing w:val="-2"/>
                                  <w:sz w:val="12"/>
                                </w:rPr>
                                <w:t>Beans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33952" id="docshapegroup3" coordorigin="0,0" coordsize="20160,12240">
                <v:shape style="position:absolute;left:13440;top:1559;width:6720;height:10681" id="docshape4" coordorigin="13440,1560" coordsize="6720,10681" path="m20160,7675l13440,7675,13440,12240,20160,12240,20160,7675xm20160,1560l13440,1560,13440,6178,20160,6178,20160,1560xe" filled="true" fillcolor="#ed5b6c" stroked="false">
                  <v:path arrowok="t"/>
                  <v:fill type="solid"/>
                </v:shape>
                <v:shape style="position:absolute;left:0;top:0;width:6720;height:12240" id="docshape5" coordorigin="0,0" coordsize="6720,12240" path="m6719,7675l0,7675,0,12240,6719,12240,6719,7675xm6719,0l0,0,0,6178,6719,6178,6719,0xe" filled="true" fillcolor="#00aeef" stroked="false">
                  <v:path arrowok="t"/>
                  <v:fill type="solid"/>
                </v:shape>
                <v:rect style="position:absolute;left:4967;top:8934;width:1340;height:1901" id="docshape6" filled="true" fillcolor="#231f20" stroked="false">
                  <v:fill opacity="7209f" type="solid"/>
                </v:rect>
                <v:shape style="position:absolute;left:4671;top:8877;width:1596;height:1713" type="#_x0000_t75" id="docshape7" stroked="false">
                  <v:imagedata r:id="rId5" o:title=""/>
                </v:shape>
                <v:rect style="position:absolute;left:2999;top:8897;width:1311;height:1930" id="docshape8" filled="true" fillcolor="#231f20" stroked="false">
                  <v:fill opacity="9174f" type="solid"/>
                </v:rect>
                <v:shape style="position:absolute;left:2818;top:8629;width:1330;height:2086" type="#_x0000_t75" id="docshape9" stroked="false">
                  <v:imagedata r:id="rId6" o:title=""/>
                </v:shape>
                <v:shape style="position:absolute;left:572;top:8923;width:1505;height:908" type="#_x0000_t75" id="docshape10" stroked="false">
                  <v:imagedata r:id="rId7" o:title=""/>
                </v:shape>
                <v:shape style="position:absolute;left:597;top:9895;width:1723;height:740" type="#_x0000_t75" id="docshape11" stroked="false">
                  <v:imagedata r:id="rId8" o:title=""/>
                </v:shape>
                <v:shape style="position:absolute;left:6719;top:1559;width:6721;height:10681" id="docshape12" coordorigin="6719,1560" coordsize="6721,10681" path="m13440,7675l6719,7675,6719,12240,13440,12240,13440,7675xm13440,1560l6719,1560,6719,6178,13440,6178,13440,1560xe" filled="true" fillcolor="#b6245a" stroked="false">
                  <v:path arrowok="t"/>
                  <v:fill type="solid"/>
                </v:shape>
                <v:rect style="position:absolute;left:6720;top:0;width:13440;height:1560" id="docshape13" filled="true" fillcolor="#263673" stroked="false">
                  <v:fill type="solid"/>
                </v:rect>
                <v:rect style="position:absolute;left:10921;top:2862;width:1001;height:1476" id="docshape14" filled="true" fillcolor="#231f20" stroked="false">
                  <v:fill opacity="15073f" type="solid"/>
                </v:rect>
                <v:shape style="position:absolute;left:11004;top:2924;width:836;height:1327" type="#_x0000_t75" id="docshape15" stroked="false">
                  <v:imagedata r:id="rId9" o:title=""/>
                </v:shape>
                <v:rect style="position:absolute;left:7098;top:2880;width:987;height:1505" id="docshape16" filled="true" fillcolor="#231f20" stroked="false">
                  <v:fill opacity="11796f" type="solid"/>
                </v:rect>
                <v:shape style="position:absolute;left:6959;top:2883;width:1279;height:1375" type="#_x0000_t75" id="docshape17" stroked="false">
                  <v:imagedata r:id="rId10" o:title=""/>
                </v:shape>
                <v:rect style="position:absolute;left:8619;top:3206;width:1721;height:929" id="docshape18" filled="true" fillcolor="#231f20" stroked="false">
                  <v:fill opacity="10486f" type="solid"/>
                </v:rect>
                <v:shape style="position:absolute;left:8660;top:3196;width:1511;height:846" type="#_x0000_t75" id="docshape19" stroked="false">
                  <v:imagedata r:id="rId11" o:title=""/>
                </v:shape>
                <v:rect style="position:absolute;left:11300;top:2832;width:951;height:1527" id="docshape20" filled="true" fillcolor="#231f20" stroked="false">
                  <v:fill opacity="15073f" type="solid"/>
                </v:rect>
                <v:shape style="position:absolute;left:11404;top:2935;width:749;height:1324" type="#_x0000_t75" id="docshape21" stroked="false">
                  <v:imagedata r:id="rId12" o:title=""/>
                </v:shape>
                <v:rect style="position:absolute;left:11677;top:2816;width:1008;height:1556" id="docshape22" filled="true" fillcolor="#231f20" stroked="false">
                  <v:fill opacity="15073f" type="solid"/>
                </v:rect>
                <v:shape style="position:absolute;left:11775;top:2921;width:815;height:1350" type="#_x0000_t75" id="docshape23" stroked="false">
                  <v:imagedata r:id="rId13" o:title=""/>
                </v:shape>
                <v:rect style="position:absolute;left:12166;top:2830;width:922;height:1534" id="docshape24" filled="true" fillcolor="#231f20" stroked="false">
                  <v:fill opacity="15073f" type="solid"/>
                </v:rect>
                <v:shape style="position:absolute;left:12256;top:2935;width:735;height:1325" type="#_x0000_t75" id="docshape25" stroked="false">
                  <v:imagedata r:id="rId14" o:title=""/>
                </v:shape>
                <v:rect style="position:absolute;left:488;top:1167;width:132;height:4073" id="docshape26" filled="true" fillcolor="#ffffff" stroked="false">
                  <v:fill type="solid"/>
                </v:rect>
                <v:rect style="position:absolute;left:13958;top:2878;width:2492;height:1556" id="docshape27" filled="true" fillcolor="#231f20" stroked="false">
                  <v:fill opacity="15728f" type="solid"/>
                </v:rect>
                <v:shape style="position:absolute;left:14002;top:2851;width:1210;height:793" type="#_x0000_t75" id="docshape28" stroked="false">
                  <v:imagedata r:id="rId15" o:title=""/>
                </v:shape>
                <v:shape style="position:absolute;left:14551;top:2909;width:1210;height:793" type="#_x0000_t75" id="docshape29" stroked="false">
                  <v:imagedata r:id="rId15" o:title=""/>
                </v:shape>
                <v:shape style="position:absolute;left:15088;top:2951;width:1210;height:793" type="#_x0000_t75" id="docshape30" stroked="false">
                  <v:imagedata r:id="rId15" o:title=""/>
                </v:shape>
                <v:shape style="position:absolute;left:13997;top:3421;width:1210;height:793" type="#_x0000_t75" id="docshape31" stroked="false">
                  <v:imagedata r:id="rId15" o:title=""/>
                </v:shape>
                <v:shape style="position:absolute;left:14546;top:3479;width:1210;height:793" type="#_x0000_t75" id="docshape32" stroked="false">
                  <v:imagedata r:id="rId15" o:title=""/>
                </v:shape>
                <v:shape style="position:absolute;left:15103;top:3521;width:1210;height:793" type="#_x0000_t75" id="docshape33" stroked="false">
                  <v:imagedata r:id="rId15" o:title=""/>
                </v:shape>
                <v:shape style="position:absolute;left:17235;top:2881;width:1210;height:793" type="#_x0000_t75" id="docshape34" stroked="false">
                  <v:imagedata r:id="rId15" o:title=""/>
                </v:shape>
                <v:shape style="position:absolute;left:17784;top:2939;width:1210;height:793" type="#_x0000_t75" id="docshape35" stroked="false">
                  <v:imagedata r:id="rId15" o:title=""/>
                </v:shape>
                <v:shape style="position:absolute;left:18341;top:2981;width:1210;height:793" type="#_x0000_t75" id="docshape36" stroked="false">
                  <v:imagedata r:id="rId15" o:title=""/>
                </v:shape>
                <v:rect style="position:absolute;left:17197;top:3533;width:1635;height:807" id="docshape37" filled="true" fillcolor="#231f20" stroked="false">
                  <v:fill opacity="11140f" type="solid"/>
                </v:rect>
                <v:shape style="position:absolute;left:17218;top:3514;width:1027;height:683" type="#_x0000_t75" id="docshape38" stroked="false">
                  <v:imagedata r:id="rId16" o:title=""/>
                </v:shape>
                <v:shape style="position:absolute;left:17671;top:3548;width:1027;height:683" type="#_x0000_t75" id="docshape39" stroked="false">
                  <v:imagedata r:id="rId16" o:title=""/>
                </v:shape>
                <v:rect style="position:absolute;left:18121;top:3585;width:1656;height:785" id="docshape40" filled="true" fillcolor="#231f20" stroked="false">
                  <v:fill opacity="11140f" type="solid"/>
                </v:rect>
                <v:shape style="position:absolute;left:18142;top:3566;width:1027;height:683" type="#_x0000_t75" id="docshape41" stroked="false">
                  <v:imagedata r:id="rId16" o:title=""/>
                </v:shape>
                <v:shape style="position:absolute;left:18615;top:3580;width:1027;height:683" type="#_x0000_t75" id="docshape42" stroked="false">
                  <v:imagedata r:id="rId16" o:title=""/>
                </v:shape>
                <v:rect style="position:absolute;left:0;top:6177;width:20160;height:1498" id="docshape43" filled="true" fillcolor="#263673" stroked="false">
                  <v:fill type="solid"/>
                </v:rect>
                <v:shape style="position:absolute;left:14385;top:9346;width:1670;height:1198" type="#_x0000_t75" id="docshape44" stroked="false">
                  <v:imagedata r:id="rId17" o:title=""/>
                </v:shape>
                <v:shape style="position:absolute;left:17471;top:8769;width:1040;height:1716" type="#_x0000_t75" id="docshape45" stroked="false">
                  <v:imagedata r:id="rId18" o:title=""/>
                </v:shape>
                <v:shape style="position:absolute;left:8585;top:9335;width:1040;height:1334" type="#_x0000_t75" id="docshape46" stroked="false">
                  <v:imagedata r:id="rId19" o:title=""/>
                </v:shape>
                <v:shape style="position:absolute;left:6987;top:8931;width:1383;height:1794" type="#_x0000_t75" id="docshape47" stroked="false">
                  <v:imagedata r:id="rId20" o:title=""/>
                </v:shape>
                <v:shape style="position:absolute;left:12204;top:8598;width:718;height:2132" type="#_x0000_t75" id="docshape48" stroked="false">
                  <v:imagedata r:id="rId21" o:title=""/>
                </v:shape>
                <v:shape style="position:absolute;left:10780;top:8986;width:874;height:1706" type="#_x0000_t75" id="docshape49" stroked="false">
                  <v:imagedata r:id="rId22" o:title=""/>
                </v:shape>
                <v:shape style="position:absolute;left:11072;top:3155;width:1851;height:315" type="#_x0000_t202" id="docshape50" filled="false" stroked="false">
                  <v:textbox inset="0,0,0,0">
                    <w:txbxContent>
                      <w:p>
                        <w:pPr>
                          <w:spacing w:line="164" w:lineRule="exact" w:before="2"/>
                          <w:ind w:left="0" w:right="0" w:firstLine="0"/>
                          <w:jc w:val="left"/>
                          <w:rPr>
                            <w:rFonts w:ascii="Arial Narrow"/>
                            <w:b/>
                            <w:position w:val="5"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z w:val="12"/>
                          </w:rPr>
                          <w:t>Black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37"/>
                            <w:sz w:val="12"/>
                          </w:rPr>
                          <w:t> 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position w:val="1"/>
                            <w:sz w:val="12"/>
                          </w:rPr>
                          <w:t>Black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38"/>
                            <w:position w:val="1"/>
                            <w:sz w:val="12"/>
                          </w:rPr>
                          <w:t> 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5"/>
                            <w:position w:val="5"/>
                            <w:sz w:val="12"/>
                          </w:rPr>
                          <w:t>Red</w:t>
                        </w:r>
                      </w:p>
                      <w:p>
                        <w:pPr>
                          <w:spacing w:line="149" w:lineRule="exact" w:before="0"/>
                          <w:ind w:left="791" w:right="0" w:firstLine="0"/>
                          <w:jc w:val="left"/>
                          <w:rPr>
                            <w:rFonts w:ascii="Arial Narrow"/>
                            <w:b/>
                            <w:sz w:val="14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position w:val="3"/>
                            <w:sz w:val="12"/>
                          </w:rPr>
                          <w:t>Kidney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74"/>
                            <w:position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2"/>
                            <w:sz w:val="14"/>
                          </w:rPr>
                          <w:t>Chickpeas</w:t>
                        </w:r>
                      </w:p>
                    </w:txbxContent>
                  </v:textbox>
                  <w10:wrap type="none"/>
                </v:shape>
                <v:shape style="position:absolute;left:11072;top:3335;width:660;height:278" type="#_x0000_t202" id="docshape51" filled="false" stroked="false">
                  <v:textbox inset="0,0,0,0">
                    <w:txbxContent>
                      <w:p>
                        <w:pPr>
                          <w:spacing w:line="143" w:lineRule="exact" w:before="2"/>
                          <w:ind w:left="0" w:right="18" w:firstLine="0"/>
                          <w:jc w:val="right"/>
                          <w:rPr>
                            <w:rFonts w:ascii="Arial Narrow"/>
                            <w:b/>
                            <w:position w:val="1"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z w:val="12"/>
                          </w:rPr>
                          <w:t>Beans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70"/>
                            <w:sz w:val="12"/>
                          </w:rPr>
                          <w:t> </w:t>
                        </w:r>
                        <w:r>
                          <w:rPr>
                            <w:rFonts w:ascii="Arial Narrow"/>
                            <w:b/>
                            <w:color w:val="F0F1F3"/>
                            <w:spacing w:val="-4"/>
                            <w:position w:val="1"/>
                            <w:sz w:val="12"/>
                          </w:rPr>
                          <w:t>Eyed</w:t>
                        </w:r>
                      </w:p>
                      <w:p>
                        <w:pPr>
                          <w:spacing w:line="133" w:lineRule="exact" w:before="0"/>
                          <w:ind w:left="0" w:right="21" w:firstLine="0"/>
                          <w:jc w:val="right"/>
                          <w:rPr>
                            <w:rFonts w:ascii="Arial Narrow"/>
                            <w:b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pacing w:val="-4"/>
                            <w:sz w:val="12"/>
                          </w:rPr>
                          <w:t>Peas</w:t>
                        </w:r>
                      </w:p>
                    </w:txbxContent>
                  </v:textbox>
                  <w10:wrap type="none"/>
                </v:shape>
                <v:shape style="position:absolute;left:11863;top:3435;width:336;height:138" type="#_x0000_t202" id="docshape52" filled="false" stroked="false">
                  <v:textbox inset="0,0,0,0">
                    <w:txbxContent>
                      <w:p>
                        <w:pPr>
                          <w:spacing w:line="137" w:lineRule="exact" w:before="0"/>
                          <w:ind w:left="0" w:right="0" w:firstLine="0"/>
                          <w:jc w:val="left"/>
                          <w:rPr>
                            <w:rFonts w:ascii="Arial Narrow"/>
                            <w:b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0F1F3"/>
                            <w:spacing w:val="-2"/>
                            <w:sz w:val="12"/>
                          </w:rPr>
                          <w:t>Beans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Franklin Gothic Demi" w:hAnsi="Franklin Gothic Demi"/>
          <w:b/>
          <w:color w:val="FFFFFF"/>
        </w:rPr>
        <w:t>O</w:t>
      </w:r>
      <w:r>
        <w:rPr>
          <w:rFonts w:ascii="Franklin Gothic Demi" w:hAnsi="Franklin Gothic Demi"/>
          <w:b/>
          <w:color w:val="FFFFFF"/>
          <w:spacing w:val="-3"/>
        </w:rPr>
        <w:t> </w:t>
      </w:r>
      <w:r>
        <w:rPr>
          <w:color w:val="FFFFFF"/>
        </w:rPr>
        <w:t>cualquier</w:t>
      </w:r>
      <w:r>
        <w:rPr>
          <w:color w:val="FFFFFF"/>
          <w:spacing w:val="-1"/>
        </w:rPr>
        <w:t> </w:t>
      </w:r>
      <w:r>
        <w:rPr>
          <w:color w:val="FFFFFF"/>
        </w:rPr>
        <w:t>combinación</w:t>
      </w:r>
      <w:r>
        <w:rPr>
          <w:color w:val="FFFFFF"/>
          <w:spacing w:val="-1"/>
        </w:rPr>
        <w:t> </w:t>
      </w:r>
      <w:r>
        <w:rPr>
          <w:color w:val="FFFFFF"/>
        </w:rPr>
        <w:t>que</w:t>
      </w:r>
      <w:r>
        <w:rPr>
          <w:color w:val="FFFFFF"/>
          <w:spacing w:val="-1"/>
        </w:rPr>
        <w:t> </w:t>
      </w:r>
      <w:r>
        <w:rPr>
          <w:color w:val="FFFFFF"/>
        </w:rPr>
        <w:t>sume</w:t>
      </w:r>
      <w:r>
        <w:rPr>
          <w:color w:val="FFFFFF"/>
          <w:spacing w:val="-1"/>
        </w:rPr>
        <w:t> </w:t>
      </w:r>
      <w:r>
        <w:rPr>
          <w:color w:val="FFFFFF"/>
        </w:rPr>
        <w:t>a</w:t>
      </w:r>
      <w:r>
        <w:rPr>
          <w:color w:val="FFFFFF"/>
          <w:spacing w:val="-1"/>
        </w:rPr>
        <w:t> </w:t>
      </w:r>
      <w:r>
        <w:rPr>
          <w:color w:val="FFFFFF"/>
        </w:rPr>
        <w:t>la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cantidad</w:t>
      </w:r>
    </w:p>
    <w:p>
      <w:pPr>
        <w:pStyle w:val="BodyText"/>
        <w:spacing w:line="266" w:lineRule="exact"/>
        <w:ind w:left="590" w:right="1"/>
        <w:jc w:val="center"/>
      </w:pPr>
      <w:r>
        <w:rPr>
          <w:color w:val="FFFFFF"/>
        </w:rPr>
        <w:t>de su </w:t>
      </w:r>
      <w:r>
        <w:rPr>
          <w:color w:val="FFFFFF"/>
          <w:spacing w:val="-2"/>
        </w:rPr>
        <w:t>beneficio</w:t>
      </w:r>
    </w:p>
    <w:p>
      <w:pPr>
        <w:pStyle w:val="BodyText"/>
        <w:spacing w:line="266" w:lineRule="exact" w:before="76"/>
        <w:ind w:left="590"/>
        <w:jc w:val="center"/>
      </w:pPr>
      <w:r>
        <w:rPr/>
        <w:br w:type="column"/>
      </w:r>
      <w:r>
        <w:rPr>
          <w:rFonts w:ascii="Franklin Gothic Demi" w:hAnsi="Franklin Gothic Demi"/>
          <w:b/>
          <w:color w:val="FFFFFF"/>
        </w:rPr>
        <w:t>O</w:t>
      </w:r>
      <w:r>
        <w:rPr>
          <w:rFonts w:ascii="Franklin Gothic Demi" w:hAnsi="Franklin Gothic Demi"/>
          <w:b/>
          <w:color w:val="FFFFFF"/>
          <w:spacing w:val="-3"/>
        </w:rPr>
        <w:t> </w:t>
      </w:r>
      <w:r>
        <w:rPr>
          <w:color w:val="FFFFFF"/>
        </w:rPr>
        <w:t>cualquier</w:t>
      </w:r>
      <w:r>
        <w:rPr>
          <w:color w:val="FFFFFF"/>
          <w:spacing w:val="-1"/>
        </w:rPr>
        <w:t> </w:t>
      </w:r>
      <w:r>
        <w:rPr>
          <w:color w:val="FFFFFF"/>
        </w:rPr>
        <w:t>combinación</w:t>
      </w:r>
      <w:r>
        <w:rPr>
          <w:color w:val="FFFFFF"/>
          <w:spacing w:val="-1"/>
        </w:rPr>
        <w:t> </w:t>
      </w:r>
      <w:r>
        <w:rPr>
          <w:color w:val="FFFFFF"/>
        </w:rPr>
        <w:t>que</w:t>
      </w:r>
      <w:r>
        <w:rPr>
          <w:color w:val="FFFFFF"/>
          <w:spacing w:val="-1"/>
        </w:rPr>
        <w:t> </w:t>
      </w:r>
      <w:r>
        <w:rPr>
          <w:color w:val="FFFFFF"/>
        </w:rPr>
        <w:t>sume</w:t>
      </w:r>
      <w:r>
        <w:rPr>
          <w:color w:val="FFFFFF"/>
          <w:spacing w:val="-1"/>
        </w:rPr>
        <w:t> </w:t>
      </w:r>
      <w:r>
        <w:rPr>
          <w:color w:val="FFFFFF"/>
        </w:rPr>
        <w:t>a</w:t>
      </w:r>
      <w:r>
        <w:rPr>
          <w:color w:val="FFFFFF"/>
          <w:spacing w:val="-1"/>
        </w:rPr>
        <w:t> </w:t>
      </w:r>
      <w:r>
        <w:rPr>
          <w:color w:val="FFFFFF"/>
        </w:rPr>
        <w:t>la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cantidad</w:t>
      </w:r>
    </w:p>
    <w:p>
      <w:pPr>
        <w:pStyle w:val="BodyText"/>
        <w:spacing w:line="266" w:lineRule="exact"/>
        <w:ind w:left="649"/>
        <w:jc w:val="center"/>
      </w:pPr>
      <w:r>
        <w:rPr>
          <w:color w:val="FFFFFF"/>
        </w:rPr>
        <w:t>de su </w:t>
      </w:r>
      <w:r>
        <w:rPr>
          <w:color w:val="FFFFFF"/>
          <w:spacing w:val="-2"/>
        </w:rPr>
        <w:t>beneficio</w:t>
      </w:r>
    </w:p>
    <w:p>
      <w:pPr>
        <w:pStyle w:val="BodyText"/>
        <w:spacing w:line="266" w:lineRule="exact" w:before="76"/>
        <w:ind w:right="180"/>
        <w:jc w:val="center"/>
      </w:pPr>
      <w:r>
        <w:rPr/>
        <w:br w:type="column"/>
      </w:r>
      <w:r>
        <w:rPr>
          <w:rFonts w:ascii="Franklin Gothic Demi" w:hAnsi="Franklin Gothic Demi"/>
          <w:b/>
          <w:color w:val="FFFFFF"/>
        </w:rPr>
        <w:t>O</w:t>
      </w:r>
      <w:r>
        <w:rPr>
          <w:rFonts w:ascii="Franklin Gothic Demi" w:hAnsi="Franklin Gothic Demi"/>
          <w:b/>
          <w:color w:val="FFFFFF"/>
          <w:spacing w:val="-3"/>
        </w:rPr>
        <w:t> </w:t>
      </w:r>
      <w:r>
        <w:rPr>
          <w:color w:val="FFFFFF"/>
        </w:rPr>
        <w:t>cualquier</w:t>
      </w:r>
      <w:r>
        <w:rPr>
          <w:color w:val="FFFFFF"/>
          <w:spacing w:val="-1"/>
        </w:rPr>
        <w:t> </w:t>
      </w:r>
      <w:r>
        <w:rPr>
          <w:color w:val="FFFFFF"/>
        </w:rPr>
        <w:t>combinación</w:t>
      </w:r>
      <w:r>
        <w:rPr>
          <w:color w:val="FFFFFF"/>
          <w:spacing w:val="-1"/>
        </w:rPr>
        <w:t> </w:t>
      </w:r>
      <w:r>
        <w:rPr>
          <w:color w:val="FFFFFF"/>
        </w:rPr>
        <w:t>que</w:t>
      </w:r>
      <w:r>
        <w:rPr>
          <w:color w:val="FFFFFF"/>
          <w:spacing w:val="-1"/>
        </w:rPr>
        <w:t> </w:t>
      </w:r>
      <w:r>
        <w:rPr>
          <w:color w:val="FFFFFF"/>
        </w:rPr>
        <w:t>sume</w:t>
      </w:r>
      <w:r>
        <w:rPr>
          <w:color w:val="FFFFFF"/>
          <w:spacing w:val="-1"/>
        </w:rPr>
        <w:t> </w:t>
      </w:r>
      <w:r>
        <w:rPr>
          <w:color w:val="FFFFFF"/>
        </w:rPr>
        <w:t>a</w:t>
      </w:r>
      <w:r>
        <w:rPr>
          <w:color w:val="FFFFFF"/>
          <w:spacing w:val="-1"/>
        </w:rPr>
        <w:t> </w:t>
      </w:r>
      <w:r>
        <w:rPr>
          <w:color w:val="FFFFFF"/>
        </w:rPr>
        <w:t>la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cantidad</w:t>
      </w:r>
    </w:p>
    <w:p>
      <w:pPr>
        <w:pStyle w:val="BodyText"/>
        <w:spacing w:line="266" w:lineRule="exact"/>
        <w:ind w:right="180"/>
        <w:jc w:val="center"/>
      </w:pPr>
      <w:r>
        <w:rPr>
          <w:color w:val="FFFFFF"/>
        </w:rPr>
        <w:t>de su </w:t>
      </w:r>
      <w:r>
        <w:rPr>
          <w:color w:val="FFFFFF"/>
          <w:spacing w:val="-2"/>
        </w:rPr>
        <w:t>beneficio</w:t>
      </w:r>
    </w:p>
    <w:p>
      <w:pPr>
        <w:pStyle w:val="BodyText"/>
        <w:spacing w:after="0" w:line="266" w:lineRule="exact"/>
        <w:jc w:val="center"/>
        <w:sectPr>
          <w:type w:val="continuous"/>
          <w:pgSz w:w="20160" w:h="12240" w:orient="landscape"/>
          <w:pgMar w:top="260" w:bottom="0" w:left="360" w:right="0"/>
          <w:cols w:num="3" w:equalWidth="0">
            <w:col w:w="5614" w:space="1103"/>
            <w:col w:w="5614" w:space="1082"/>
            <w:col w:w="6387"/>
          </w:cols>
        </w:sectPr>
      </w:pPr>
    </w:p>
    <w:p>
      <w:pPr>
        <w:spacing w:before="82"/>
        <w:ind w:left="48" w:right="0" w:firstLine="0"/>
        <w:jc w:val="left"/>
        <w:rPr>
          <w:b/>
          <w:sz w:val="52"/>
        </w:rPr>
      </w:pPr>
      <w:r>
        <w:rPr>
          <w:b/>
          <w:color w:val="FFFFFF"/>
          <w:spacing w:val="-2"/>
          <w:sz w:val="52"/>
        </w:rPr>
        <w:t>YOGUR</w:t>
      </w:r>
    </w:p>
    <w:p>
      <w:pPr>
        <w:spacing w:line="247" w:lineRule="auto" w:before="46"/>
        <w:ind w:left="48" w:right="0" w:firstLine="0"/>
        <w:jc w:val="left"/>
        <w:rPr>
          <w:b/>
          <w:sz w:val="24"/>
        </w:rPr>
      </w:pPr>
      <w:r>
        <w:rPr>
          <w:b/>
          <w:color w:val="FFFFFF"/>
          <w:sz w:val="24"/>
        </w:rPr>
        <w:t>A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partir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la</w:t>
      </w:r>
      <w:r>
        <w:rPr>
          <w:b/>
          <w:color w:val="FFFFFF"/>
          <w:spacing w:val="-3"/>
          <w:sz w:val="24"/>
        </w:rPr>
        <w:t> </w:t>
      </w:r>
      <w:r>
        <w:rPr>
          <w:b/>
          <w:color w:val="FFFFFF"/>
          <w:sz w:val="24"/>
        </w:rPr>
        <w:t>fecha</w:t>
      </w:r>
      <w:r>
        <w:rPr>
          <w:b/>
          <w:color w:val="FFFFFF"/>
          <w:spacing w:val="-3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vigencia,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se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puede</w:t>
      </w:r>
      <w:r>
        <w:rPr>
          <w:b/>
          <w:color w:val="FFFFFF"/>
          <w:spacing w:val="-4"/>
          <w:sz w:val="24"/>
        </w:rPr>
        <w:t> </w:t>
      </w:r>
      <w:r>
        <w:rPr>
          <w:b/>
          <w:color w:val="FFFFFF"/>
          <w:sz w:val="24"/>
        </w:rPr>
        <w:t>comprar yogur bajo en grasa para menores de 2 años.</w:t>
      </w:r>
    </w:p>
    <w:p>
      <w:pPr>
        <w:spacing w:line="240" w:lineRule="auto" w:before="101"/>
        <w:rPr>
          <w:b/>
          <w:sz w:val="24"/>
        </w:rPr>
      </w:pPr>
    </w:p>
    <w:p>
      <w:pPr>
        <w:pStyle w:val="Heading4"/>
        <w:ind w:left="48"/>
      </w:pPr>
      <w:r>
        <w:rPr>
          <w:color w:val="FFFFFF"/>
        </w:rPr>
        <w:t>CONSEJO</w:t>
      </w:r>
      <w:r>
        <w:rPr>
          <w:color w:val="FFFFFF"/>
          <w:spacing w:val="-11"/>
        </w:rPr>
        <w:t> </w:t>
      </w:r>
      <w:r>
        <w:rPr>
          <w:color w:val="FFFFFF"/>
        </w:rPr>
        <w:t>DE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48" w:right="-2" w:firstLine="0"/>
        <w:jc w:val="left"/>
        <w:rPr>
          <w:rFonts w:ascii="Franklin Gothic Medium"/>
          <w:sz w:val="24"/>
        </w:rPr>
      </w:pPr>
      <w:r>
        <w:rPr>
          <w:rFonts w:ascii="Franklin Gothic Medium"/>
          <w:color w:val="FFFFFF"/>
          <w:sz w:val="24"/>
        </w:rPr>
        <w:t>Si</w:t>
      </w:r>
      <w:r>
        <w:rPr>
          <w:rFonts w:ascii="Franklin Gothic Medium"/>
          <w:color w:val="FFFFFF"/>
          <w:spacing w:val="-15"/>
          <w:sz w:val="24"/>
        </w:rPr>
        <w:t> </w:t>
      </w:r>
      <w:r>
        <w:rPr>
          <w:rFonts w:ascii="Franklin Gothic Medium"/>
          <w:color w:val="FFFFFF"/>
          <w:sz w:val="24"/>
        </w:rPr>
        <w:t>sus</w:t>
      </w:r>
      <w:r>
        <w:rPr>
          <w:rFonts w:ascii="Franklin Gothic Medium"/>
          <w:color w:val="FFFFFF"/>
          <w:spacing w:val="-15"/>
          <w:sz w:val="24"/>
        </w:rPr>
        <w:t> </w:t>
      </w:r>
      <w:r>
        <w:rPr>
          <w:rFonts w:ascii="Franklin Gothic Medium"/>
          <w:color w:val="FFFFFF"/>
          <w:sz w:val="24"/>
        </w:rPr>
        <w:t>beneficios</w:t>
      </w:r>
      <w:r>
        <w:rPr>
          <w:rFonts w:ascii="Franklin Gothic Medium"/>
          <w:color w:val="FFFFFF"/>
          <w:spacing w:val="-15"/>
          <w:sz w:val="24"/>
        </w:rPr>
        <w:t> </w:t>
      </w:r>
      <w:r>
        <w:rPr>
          <w:rFonts w:ascii="Franklin Gothic Medium"/>
          <w:color w:val="FFFFFF"/>
          <w:sz w:val="24"/>
        </w:rPr>
        <w:t>indican</w:t>
      </w:r>
      <w:r>
        <w:rPr>
          <w:rFonts w:ascii="Franklin Gothic Medium"/>
          <w:color w:val="FFFFFF"/>
          <w:spacing w:val="-15"/>
          <w:sz w:val="24"/>
        </w:rPr>
        <w:t> </w:t>
      </w:r>
      <w:r>
        <w:rPr>
          <w:b/>
          <w:color w:val="FFFFFF"/>
          <w:sz w:val="24"/>
        </w:rPr>
        <w:t>32</w:t>
      </w:r>
      <w:r>
        <w:rPr>
          <w:b/>
          <w:color w:val="FFFFFF"/>
          <w:spacing w:val="-15"/>
          <w:sz w:val="24"/>
        </w:rPr>
        <w:t> </w:t>
      </w:r>
      <w:r>
        <w:rPr>
          <w:b/>
          <w:color w:val="FFFFFF"/>
          <w:sz w:val="24"/>
        </w:rPr>
        <w:t>OZ</w:t>
      </w:r>
      <w:r>
        <w:rPr>
          <w:b/>
          <w:color w:val="FFFFFF"/>
          <w:spacing w:val="-15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15"/>
          <w:sz w:val="24"/>
        </w:rPr>
        <w:t> </w:t>
      </w:r>
      <w:r>
        <w:rPr>
          <w:b/>
          <w:color w:val="FFFFFF"/>
          <w:sz w:val="24"/>
        </w:rPr>
        <w:t>yogur</w:t>
      </w:r>
      <w:r>
        <w:rPr>
          <w:b/>
          <w:color w:val="FFFFFF"/>
          <w:spacing w:val="-15"/>
          <w:sz w:val="24"/>
        </w:rPr>
        <w:t> </w:t>
      </w:r>
      <w:r>
        <w:rPr>
          <w:b/>
          <w:color w:val="FFFFFF"/>
          <w:sz w:val="24"/>
        </w:rPr>
        <w:t>entero</w:t>
      </w:r>
      <w:r>
        <w:rPr>
          <w:b/>
          <w:color w:val="FFFFFF"/>
          <w:spacing w:val="-15"/>
          <w:sz w:val="24"/>
        </w:rPr>
        <w:t> </w:t>
      </w:r>
      <w:r>
        <w:rPr>
          <w:b/>
          <w:color w:val="FFFFFF"/>
          <w:sz w:val="24"/>
        </w:rPr>
        <w:t>o</w:t>
      </w:r>
      <w:r>
        <w:rPr>
          <w:b/>
          <w:color w:val="FFFFFF"/>
          <w:spacing w:val="-15"/>
          <w:sz w:val="24"/>
        </w:rPr>
        <w:t> </w:t>
      </w:r>
      <w:r>
        <w:rPr>
          <w:b/>
          <w:color w:val="FFFFFF"/>
          <w:sz w:val="24"/>
        </w:rPr>
        <w:t>bajo en grasa</w:t>
      </w:r>
      <w:r>
        <w:rPr>
          <w:rFonts w:ascii="Franklin Gothic Medium"/>
          <w:color w:val="FFFFFF"/>
          <w:sz w:val="24"/>
        </w:rPr>
        <w:t>, puede comprar:</w:t>
      </w:r>
    </w:p>
    <w:p>
      <w:pPr>
        <w:spacing w:before="108"/>
        <w:ind w:left="48" w:right="0" w:firstLine="0"/>
        <w:jc w:val="left"/>
        <w:rPr>
          <w:b/>
          <w:sz w:val="40"/>
        </w:rPr>
      </w:pPr>
      <w:r>
        <w:rPr/>
        <w:br w:type="column"/>
      </w:r>
      <w:r>
        <w:rPr>
          <w:b/>
          <w:color w:val="FFFFFF"/>
          <w:spacing w:val="-8"/>
          <w:sz w:val="40"/>
        </w:rPr>
        <w:t>FRUTAS</w:t>
      </w:r>
      <w:r>
        <w:rPr>
          <w:b/>
          <w:color w:val="FFFFFF"/>
          <w:spacing w:val="-13"/>
          <w:sz w:val="40"/>
        </w:rPr>
        <w:t> </w:t>
      </w:r>
      <w:r>
        <w:rPr>
          <w:b/>
          <w:color w:val="FFFFFF"/>
          <w:spacing w:val="-8"/>
          <w:sz w:val="40"/>
        </w:rPr>
        <w:t>Y</w:t>
      </w:r>
      <w:r>
        <w:rPr>
          <w:b/>
          <w:color w:val="FFFFFF"/>
          <w:spacing w:val="-13"/>
          <w:sz w:val="40"/>
        </w:rPr>
        <w:t> </w:t>
      </w:r>
      <w:r>
        <w:rPr>
          <w:b/>
          <w:color w:val="FFFFFF"/>
          <w:spacing w:val="-8"/>
          <w:sz w:val="40"/>
        </w:rPr>
        <w:t>VEGETALES</w:t>
      </w:r>
      <w:r>
        <w:rPr>
          <w:b/>
          <w:color w:val="FFFFFF"/>
          <w:spacing w:val="-12"/>
          <w:sz w:val="40"/>
        </w:rPr>
        <w:t> </w:t>
      </w:r>
      <w:r>
        <w:rPr>
          <w:b/>
          <w:color w:val="FFFFFF"/>
          <w:spacing w:val="-8"/>
          <w:sz w:val="40"/>
        </w:rPr>
        <w:t>PARA</w:t>
      </w:r>
      <w:r>
        <w:rPr>
          <w:b/>
          <w:color w:val="FFFFFF"/>
          <w:spacing w:val="-13"/>
          <w:sz w:val="40"/>
        </w:rPr>
        <w:t> </w:t>
      </w:r>
      <w:r>
        <w:rPr>
          <w:b/>
          <w:color w:val="FFFFFF"/>
          <w:spacing w:val="-8"/>
          <w:sz w:val="40"/>
        </w:rPr>
        <w:t>BEBÉS</w:t>
      </w:r>
    </w:p>
    <w:p>
      <w:pPr>
        <w:tabs>
          <w:tab w:pos="3333" w:val="left" w:leader="none"/>
        </w:tabs>
        <w:spacing w:before="155"/>
        <w:ind w:left="48" w:right="0" w:firstLine="0"/>
        <w:jc w:val="left"/>
        <w:rPr>
          <w:b/>
          <w:sz w:val="24"/>
        </w:rPr>
      </w:pPr>
      <w:r>
        <w:rPr>
          <w:b/>
          <w:color w:val="00B9F2"/>
          <w:sz w:val="24"/>
        </w:rPr>
        <w:t>Unidad</w:t>
      </w:r>
      <w:r>
        <w:rPr>
          <w:b/>
          <w:color w:val="00B9F2"/>
          <w:spacing w:val="-12"/>
          <w:sz w:val="24"/>
        </w:rPr>
        <w:t> </w:t>
      </w:r>
      <w:r>
        <w:rPr>
          <w:b/>
          <w:color w:val="00B9F2"/>
          <w:sz w:val="24"/>
        </w:rPr>
        <w:t>anterior:</w:t>
      </w:r>
      <w:r>
        <w:rPr>
          <w:b/>
          <w:color w:val="00B9F2"/>
          <w:spacing w:val="-12"/>
          <w:sz w:val="24"/>
        </w:rPr>
        <w:t> </w:t>
      </w:r>
      <w:r>
        <w:rPr>
          <w:b/>
          <w:color w:val="FFFFFF"/>
          <w:spacing w:val="-2"/>
          <w:sz w:val="24"/>
        </w:rPr>
        <w:t>frasco</w:t>
      </w:r>
      <w:r>
        <w:rPr>
          <w:b/>
          <w:color w:val="FFFFFF"/>
          <w:sz w:val="24"/>
        </w:rPr>
        <w:tab/>
      </w:r>
      <w:r>
        <w:rPr>
          <w:b/>
          <w:color w:val="00B9F2"/>
          <w:sz w:val="24"/>
        </w:rPr>
        <w:t>Nueva</w:t>
      </w:r>
      <w:r>
        <w:rPr>
          <w:b/>
          <w:color w:val="00B9F2"/>
          <w:spacing w:val="-13"/>
          <w:sz w:val="24"/>
        </w:rPr>
        <w:t> </w:t>
      </w:r>
      <w:r>
        <w:rPr>
          <w:b/>
          <w:color w:val="00B9F2"/>
          <w:sz w:val="24"/>
        </w:rPr>
        <w:t>unidad:</w:t>
      </w:r>
      <w:r>
        <w:rPr>
          <w:b/>
          <w:color w:val="00B9F2"/>
          <w:spacing w:val="-13"/>
          <w:sz w:val="24"/>
        </w:rPr>
        <w:t> </w:t>
      </w:r>
      <w:r>
        <w:rPr>
          <w:b/>
          <w:color w:val="FFFFFF"/>
          <w:sz w:val="24"/>
        </w:rPr>
        <w:t>onzas</w:t>
      </w:r>
      <w:r>
        <w:rPr>
          <w:b/>
          <w:color w:val="FFFFFF"/>
          <w:spacing w:val="-13"/>
          <w:sz w:val="24"/>
        </w:rPr>
        <w:t> </w:t>
      </w:r>
      <w:r>
        <w:rPr>
          <w:b/>
          <w:color w:val="FFFFFF"/>
          <w:spacing w:val="-4"/>
          <w:sz w:val="24"/>
        </w:rPr>
        <w:t>(OZ)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18"/>
        <w:rPr>
          <w:b/>
          <w:sz w:val="24"/>
        </w:rPr>
      </w:pPr>
    </w:p>
    <w:p>
      <w:pPr>
        <w:pStyle w:val="Heading4"/>
        <w:ind w:left="98"/>
      </w:pPr>
      <w:r>
        <w:rPr>
          <w:color w:val="FFFFFF"/>
        </w:rPr>
        <w:t>CONSEJO</w:t>
      </w:r>
      <w:r>
        <w:rPr>
          <w:color w:val="FFFFFF"/>
          <w:spacing w:val="-11"/>
        </w:rPr>
        <w:t> </w:t>
      </w:r>
      <w:r>
        <w:rPr>
          <w:color w:val="FFFFFF"/>
        </w:rPr>
        <w:t>DE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98" w:right="31" w:firstLine="0"/>
        <w:jc w:val="left"/>
        <w:rPr>
          <w:rFonts w:ascii="Franklin Gothic Medium" w:hAnsi="Franklin Gothic Medium"/>
          <w:sz w:val="24"/>
        </w:rPr>
      </w:pPr>
      <w:r>
        <w:rPr>
          <w:rFonts w:ascii="Franklin Gothic Medium" w:hAnsi="Franklin Gothic Medium"/>
          <w:color w:val="FFFFFF"/>
          <w:sz w:val="24"/>
        </w:rPr>
        <w:t>Si</w:t>
      </w:r>
      <w:r>
        <w:rPr>
          <w:rFonts w:ascii="Franklin Gothic Medium" w:hAnsi="Franklin Gothic Medium"/>
          <w:color w:val="FFFFFF"/>
          <w:spacing w:val="-4"/>
          <w:sz w:val="24"/>
        </w:rPr>
        <w:t> </w:t>
      </w:r>
      <w:r>
        <w:rPr>
          <w:rFonts w:ascii="Franklin Gothic Medium" w:hAnsi="Franklin Gothic Medium"/>
          <w:color w:val="FFFFFF"/>
          <w:sz w:val="24"/>
        </w:rPr>
        <w:t>sus</w:t>
      </w:r>
      <w:r>
        <w:rPr>
          <w:rFonts w:ascii="Franklin Gothic Medium" w:hAnsi="Franklin Gothic Medium"/>
          <w:color w:val="FFFFFF"/>
          <w:spacing w:val="-5"/>
          <w:sz w:val="24"/>
        </w:rPr>
        <w:t> </w:t>
      </w:r>
      <w:r>
        <w:rPr>
          <w:rFonts w:ascii="Franklin Gothic Medium" w:hAnsi="Franklin Gothic Medium"/>
          <w:color w:val="FFFFFF"/>
          <w:sz w:val="24"/>
        </w:rPr>
        <w:t>beneficios</w:t>
      </w:r>
      <w:r>
        <w:rPr>
          <w:rFonts w:ascii="Franklin Gothic Medium" w:hAnsi="Franklin Gothic Medium"/>
          <w:color w:val="FFFFFF"/>
          <w:spacing w:val="-5"/>
          <w:sz w:val="24"/>
        </w:rPr>
        <w:t> </w:t>
      </w:r>
      <w:r>
        <w:rPr>
          <w:rFonts w:ascii="Franklin Gothic Medium" w:hAnsi="Franklin Gothic Medium"/>
          <w:color w:val="FFFFFF"/>
          <w:sz w:val="24"/>
        </w:rPr>
        <w:t>indican</w:t>
      </w:r>
      <w:r>
        <w:rPr>
          <w:rFonts w:ascii="Franklin Gothic Medium" w:hAnsi="Franklin Gothic Medium"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128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OZ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frutas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y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vegetales para bebés</w:t>
      </w:r>
      <w:r>
        <w:rPr>
          <w:rFonts w:ascii="Franklin Gothic Medium" w:hAnsi="Franklin Gothic Medium"/>
          <w:color w:val="FFFFFF"/>
          <w:sz w:val="24"/>
        </w:rPr>
        <w:t>, puede comprar:</w:t>
      </w:r>
    </w:p>
    <w:p>
      <w:pPr>
        <w:spacing w:line="240" w:lineRule="auto" w:before="0"/>
        <w:rPr>
          <w:rFonts w:ascii="Franklin Gothic Medium"/>
          <w:sz w:val="22"/>
        </w:rPr>
      </w:pPr>
      <w:r>
        <w:rPr/>
        <w:br w:type="column"/>
      </w:r>
      <w:r>
        <w:rPr>
          <w:rFonts w:ascii="Franklin Gothic Medium"/>
          <w:sz w:val="22"/>
        </w:rPr>
      </w:r>
    </w:p>
    <w:p>
      <w:pPr>
        <w:pStyle w:val="BodyText"/>
        <w:rPr>
          <w:rFonts w:ascii="Franklin Gothic Medium"/>
          <w:sz w:val="22"/>
        </w:rPr>
      </w:pPr>
    </w:p>
    <w:p>
      <w:pPr>
        <w:pStyle w:val="BodyText"/>
        <w:rPr>
          <w:rFonts w:ascii="Franklin Gothic Medium"/>
          <w:sz w:val="22"/>
        </w:rPr>
      </w:pPr>
    </w:p>
    <w:p>
      <w:pPr>
        <w:pStyle w:val="BodyText"/>
        <w:rPr>
          <w:rFonts w:ascii="Franklin Gothic Medium"/>
          <w:sz w:val="22"/>
        </w:rPr>
      </w:pPr>
    </w:p>
    <w:p>
      <w:pPr>
        <w:pStyle w:val="BodyText"/>
        <w:rPr>
          <w:rFonts w:ascii="Franklin Gothic Medium"/>
          <w:sz w:val="22"/>
        </w:rPr>
      </w:pPr>
    </w:p>
    <w:p>
      <w:pPr>
        <w:pStyle w:val="BodyText"/>
        <w:spacing w:before="23"/>
        <w:rPr>
          <w:rFonts w:ascii="Franklin Gothic Medium"/>
          <w:sz w:val="22"/>
        </w:rPr>
      </w:pPr>
    </w:p>
    <w:p>
      <w:pPr>
        <w:spacing w:before="0"/>
        <w:ind w:left="48" w:right="0" w:firstLine="0"/>
        <w:jc w:val="left"/>
        <w:rPr>
          <w:b/>
          <w:sz w:val="22"/>
        </w:rPr>
      </w:pPr>
      <w:hyperlink r:id="rId23">
        <w:r>
          <w:rPr>
            <w:b/>
            <w:color w:val="FFFFFF"/>
            <w:spacing w:val="-2"/>
            <w:sz w:val="22"/>
          </w:rPr>
          <w:t>www.mass.gov/wic</w:t>
        </w:r>
      </w:hyperlink>
    </w:p>
    <w:p>
      <w:pPr>
        <w:pStyle w:val="Heading1"/>
        <w:spacing w:line="218" w:lineRule="auto" w:before="211"/>
        <w:ind w:right="608"/>
      </w:pPr>
      <w:r>
        <w:rPr>
          <w:color w:val="FFFFFF"/>
        </w:rPr>
        <w:t>NUEVOS CAMBIOS EN</w:t>
      </w:r>
      <w:r>
        <w:rPr>
          <w:color w:val="FFFFFF"/>
          <w:spacing w:val="-20"/>
        </w:rPr>
        <w:t> </w:t>
      </w:r>
      <w:r>
        <w:rPr>
          <w:color w:val="FFFFFF"/>
        </w:rPr>
        <w:t>LOS</w:t>
      </w:r>
      <w:r>
        <w:rPr>
          <w:color w:val="FFFFFF"/>
          <w:spacing w:val="-20"/>
        </w:rPr>
        <w:t> </w:t>
      </w:r>
      <w:r>
        <w:rPr>
          <w:color w:val="FFFFFF"/>
        </w:rPr>
        <w:t>BENEFICIOS</w:t>
      </w:r>
    </w:p>
    <w:p>
      <w:pPr>
        <w:pStyle w:val="Heading1"/>
        <w:spacing w:after="0" w:line="218" w:lineRule="auto"/>
        <w:sectPr>
          <w:pgSz w:w="20160" w:h="12240" w:orient="landscape"/>
          <w:pgMar w:top="300" w:bottom="0" w:left="360" w:right="0"/>
          <w:cols w:num="3" w:equalWidth="0">
            <w:col w:w="5539" w:space="1218"/>
            <w:col w:w="6136" w:space="652"/>
            <w:col w:w="6255"/>
          </w:cols>
        </w:sectPr>
      </w:pPr>
    </w:p>
    <w:p>
      <w:pPr>
        <w:tabs>
          <w:tab w:pos="8485" w:val="left" w:leader="none"/>
          <w:tab w:pos="10741" w:val="left" w:leader="none"/>
        </w:tabs>
        <w:spacing w:before="89"/>
        <w:ind w:left="2819" w:right="0" w:firstLine="0"/>
        <w:jc w:val="left"/>
        <w:rPr>
          <w:b/>
          <w:sz w:val="28"/>
        </w:rPr>
      </w:pPr>
      <w:r>
        <w:rPr>
          <w:b/>
          <w:color w:val="FFFFFF"/>
          <w:spacing w:val="-10"/>
          <w:position w:val="-12"/>
          <w:sz w:val="28"/>
        </w:rPr>
        <w:t>O</w:t>
      </w:r>
      <w:r>
        <w:rPr>
          <w:b/>
          <w:color w:val="FFFFFF"/>
          <w:position w:val="-12"/>
          <w:sz w:val="28"/>
        </w:rPr>
        <w:tab/>
      </w:r>
      <w:r>
        <w:rPr>
          <w:b/>
          <w:color w:val="FFFFFF"/>
          <w:spacing w:val="-10"/>
          <w:sz w:val="28"/>
        </w:rPr>
        <w:t>O</w:t>
      </w:r>
      <w:r>
        <w:rPr>
          <w:b/>
          <w:color w:val="FFFFFF"/>
          <w:sz w:val="28"/>
        </w:rPr>
        <w:tab/>
      </w:r>
      <w:r>
        <w:rPr>
          <w:b/>
          <w:color w:val="FFFFFF"/>
          <w:spacing w:val="-10"/>
          <w:sz w:val="28"/>
        </w:rPr>
        <w:t>O</w:t>
      </w:r>
    </w:p>
    <w:p>
      <w:pPr>
        <w:pStyle w:val="Heading1"/>
        <w:spacing w:line="673" w:lineRule="exact"/>
        <w:ind w:left="2634"/>
      </w:pPr>
      <w:r>
        <w:rPr>
          <w:b w:val="0"/>
        </w:rPr>
        <w:br w:type="column"/>
      </w:r>
      <w:r>
        <w:rPr>
          <w:color w:val="FFFFFF"/>
        </w:rPr>
        <w:t>DE</w:t>
      </w:r>
      <w:r>
        <w:rPr>
          <w:color w:val="FFFFFF"/>
          <w:spacing w:val="-9"/>
        </w:rPr>
        <w:t> </w:t>
      </w:r>
      <w:r>
        <w:rPr>
          <w:color w:val="FFFFFF"/>
          <w:spacing w:val="-5"/>
        </w:rPr>
        <w:t>WIC</w:t>
      </w:r>
    </w:p>
    <w:p>
      <w:pPr>
        <w:pStyle w:val="Heading1"/>
        <w:spacing w:after="0" w:line="673" w:lineRule="exact"/>
        <w:sectPr>
          <w:type w:val="continuous"/>
          <w:pgSz w:w="20160" w:h="12240" w:orient="landscape"/>
          <w:pgMar w:top="260" w:bottom="0" w:left="360" w:right="0"/>
          <w:cols w:num="2" w:equalWidth="0">
            <w:col w:w="10921" w:space="40"/>
            <w:col w:w="8839"/>
          </w:cols>
        </w:sectPr>
      </w:pPr>
    </w:p>
    <w:p>
      <w:pPr>
        <w:spacing w:line="240" w:lineRule="auto" w:before="55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type w:val="continuous"/>
          <w:pgSz w:w="20160" w:h="12240" w:orient="landscape"/>
          <w:pgMar w:top="260" w:bottom="0" w:left="360" w:right="0"/>
        </w:sectPr>
      </w:pPr>
    </w:p>
    <w:p>
      <w:pPr>
        <w:pStyle w:val="Heading4"/>
        <w:spacing w:line="266" w:lineRule="exact" w:before="110"/>
        <w:ind w:left="1257"/>
      </w:pPr>
      <w:r>
        <w:rPr>
          <w:color w:val="FFFFFF"/>
        </w:rPr>
        <w:t>UNO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2"/>
        <w:ind w:left="1353" w:right="109" w:hanging="21"/>
      </w:pPr>
      <w:r>
        <w:rPr>
          <w:color w:val="FFFFFF"/>
          <w:spacing w:val="-4"/>
        </w:rPr>
        <w:t>entero </w:t>
      </w:r>
      <w:r>
        <w:rPr>
          <w:color w:val="FFFFFF"/>
        </w:rPr>
        <w:t>32</w:t>
      </w:r>
      <w:r>
        <w:rPr>
          <w:color w:val="FFFFFF"/>
          <w:spacing w:val="-6"/>
        </w:rPr>
        <w:t> </w:t>
      </w:r>
      <w:r>
        <w:rPr>
          <w:color w:val="FFFFFF"/>
          <w:spacing w:val="-7"/>
        </w:rPr>
        <w:t>OZ</w:t>
      </w:r>
    </w:p>
    <w:p>
      <w:pPr>
        <w:pStyle w:val="Heading4"/>
        <w:spacing w:line="266" w:lineRule="exact" w:before="110"/>
        <w:ind w:left="1217"/>
        <w:jc w:val="center"/>
      </w:pPr>
      <w:r>
        <w:rPr>
          <w:b w:val="0"/>
        </w:rPr>
        <w:br w:type="column"/>
      </w:r>
      <w:r>
        <w:rPr>
          <w:color w:val="FFFFFF"/>
        </w:rPr>
        <w:t>UNO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2"/>
        <w:ind w:left="1257" w:right="38"/>
        <w:jc w:val="center"/>
      </w:pPr>
      <w:r>
        <w:rPr>
          <w:color w:val="FFFFFF"/>
        </w:rPr>
        <w:t>bajo</w:t>
      </w:r>
      <w:r>
        <w:rPr>
          <w:color w:val="FFFFFF"/>
          <w:spacing w:val="-15"/>
        </w:rPr>
        <w:t> </w:t>
      </w:r>
      <w:r>
        <w:rPr>
          <w:color w:val="FFFFFF"/>
        </w:rPr>
        <w:t>en</w:t>
      </w:r>
      <w:r>
        <w:rPr>
          <w:color w:val="FFFFFF"/>
          <w:spacing w:val="-15"/>
        </w:rPr>
        <w:t> </w:t>
      </w:r>
      <w:r>
        <w:rPr>
          <w:color w:val="FFFFFF"/>
        </w:rPr>
        <w:t>grasa 32 OZ</w:t>
      </w:r>
    </w:p>
    <w:p>
      <w:pPr>
        <w:spacing w:before="106"/>
        <w:ind w:left="1257" w:right="0" w:firstLine="0"/>
        <w:jc w:val="center"/>
        <w:rPr>
          <w:b/>
          <w:sz w:val="23"/>
        </w:rPr>
      </w:pPr>
      <w:r>
        <w:rPr/>
        <w:br w:type="column"/>
      </w:r>
      <w:r>
        <w:rPr>
          <w:b/>
          <w:color w:val="FFFFFF"/>
          <w:spacing w:val="-4"/>
          <w:sz w:val="23"/>
        </w:rPr>
        <w:t>TREINTA</w:t>
      </w:r>
      <w:r>
        <w:rPr>
          <w:b/>
          <w:color w:val="FFFFFF"/>
          <w:spacing w:val="-6"/>
          <w:sz w:val="23"/>
        </w:rPr>
        <w:t> </w:t>
      </w:r>
      <w:r>
        <w:rPr>
          <w:b/>
          <w:color w:val="FFFFFF"/>
          <w:spacing w:val="-4"/>
          <w:sz w:val="23"/>
        </w:rPr>
        <w:t>Y</w:t>
      </w:r>
      <w:r>
        <w:rPr>
          <w:b/>
          <w:color w:val="FFFFFF"/>
          <w:spacing w:val="-6"/>
          <w:sz w:val="23"/>
        </w:rPr>
        <w:t> </w:t>
      </w:r>
      <w:r>
        <w:rPr>
          <w:b/>
          <w:color w:val="FFFFFF"/>
          <w:spacing w:val="-4"/>
          <w:sz w:val="23"/>
        </w:rPr>
        <w:t>DOS</w:t>
      </w:r>
      <w:r>
        <w:rPr>
          <w:b/>
          <w:color w:val="FFFFFF"/>
          <w:spacing w:val="-6"/>
          <w:sz w:val="23"/>
        </w:rPr>
        <w:t> </w:t>
      </w:r>
      <w:r>
        <w:rPr>
          <w:b/>
          <w:color w:val="FFFFFF"/>
          <w:spacing w:val="-7"/>
          <w:sz w:val="23"/>
        </w:rPr>
        <w:t>(32)</w:t>
      </w:r>
    </w:p>
    <w:p>
      <w:pPr>
        <w:pStyle w:val="BodyText"/>
        <w:spacing w:before="10"/>
        <w:ind w:left="1257"/>
        <w:jc w:val="center"/>
      </w:pPr>
      <w:r>
        <w:rPr>
          <w:color w:val="FFFFFF"/>
          <w:spacing w:val="-6"/>
        </w:rPr>
        <w:t>frascos</w:t>
      </w:r>
      <w:r>
        <w:rPr>
          <w:color w:val="FFFFFF"/>
          <w:spacing w:val="-8"/>
        </w:rPr>
        <w:t> </w:t>
      </w:r>
      <w:r>
        <w:rPr>
          <w:color w:val="FFFFFF"/>
          <w:spacing w:val="-6"/>
        </w:rPr>
        <w:t>de</w:t>
      </w:r>
      <w:r>
        <w:rPr>
          <w:color w:val="FFFFFF"/>
          <w:spacing w:val="-8"/>
        </w:rPr>
        <w:t> </w:t>
      </w:r>
      <w:r>
        <w:rPr>
          <w:color w:val="FFFFFF"/>
          <w:spacing w:val="-6"/>
        </w:rPr>
        <w:t>4</w:t>
      </w:r>
      <w:r>
        <w:rPr>
          <w:color w:val="FFFFFF"/>
          <w:spacing w:val="-8"/>
        </w:rPr>
        <w:t> </w:t>
      </w:r>
      <w:r>
        <w:rPr>
          <w:color w:val="FFFFFF"/>
          <w:spacing w:val="-6"/>
        </w:rPr>
        <w:t>OZ</w:t>
      </w:r>
    </w:p>
    <w:p>
      <w:pPr>
        <w:pStyle w:val="Heading4"/>
        <w:spacing w:before="100"/>
        <w:ind w:left="205"/>
        <w:jc w:val="center"/>
      </w:pPr>
      <w:r>
        <w:rPr>
          <w:b w:val="0"/>
        </w:rPr>
        <w:br w:type="column"/>
      </w:r>
      <w:r>
        <w:rPr>
          <w:color w:val="FFFFFF"/>
          <w:spacing w:val="-4"/>
        </w:rPr>
        <w:t>TREINTA</w:t>
      </w:r>
      <w:r>
        <w:rPr>
          <w:color w:val="FFFFFF"/>
          <w:spacing w:val="-6"/>
        </w:rPr>
        <w:t> </w:t>
      </w:r>
      <w:r>
        <w:rPr>
          <w:color w:val="FFFFFF"/>
          <w:spacing w:val="-4"/>
        </w:rPr>
        <w:t>Y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DOS</w:t>
      </w:r>
      <w:r>
        <w:rPr>
          <w:color w:val="FFFFFF"/>
          <w:spacing w:val="-5"/>
        </w:rPr>
        <w:t> </w:t>
      </w:r>
      <w:r>
        <w:rPr>
          <w:color w:val="FFFFFF"/>
          <w:spacing w:val="-4"/>
        </w:rPr>
        <w:t>(32)</w:t>
      </w:r>
    </w:p>
    <w:p>
      <w:pPr>
        <w:pStyle w:val="BodyText"/>
        <w:spacing w:line="247" w:lineRule="auto" w:before="8"/>
        <w:ind w:left="352" w:right="143"/>
        <w:jc w:val="center"/>
      </w:pPr>
      <w:r>
        <w:rPr>
          <w:color w:val="FFFFFF"/>
          <w:spacing w:val="-4"/>
        </w:rPr>
        <w:t>envases</w:t>
      </w:r>
      <w:r>
        <w:rPr>
          <w:color w:val="FFFFFF"/>
          <w:spacing w:val="-11"/>
        </w:rPr>
        <w:t> </w:t>
      </w:r>
      <w:r>
        <w:rPr>
          <w:color w:val="FFFFFF"/>
          <w:spacing w:val="-4"/>
        </w:rPr>
        <w:t>dobles </w:t>
      </w:r>
      <w:r>
        <w:rPr>
          <w:color w:val="FFFFFF"/>
        </w:rPr>
        <w:t>de 2 OZ</w:t>
      </w:r>
    </w:p>
    <w:p>
      <w:pPr>
        <w:pStyle w:val="Heading4"/>
        <w:spacing w:before="100"/>
        <w:ind w:left="173" w:right="7027"/>
        <w:jc w:val="center"/>
      </w:pPr>
      <w:r>
        <w:rPr>
          <w:b w:val="0"/>
        </w:rPr>
        <w:br w:type="column"/>
      </w:r>
      <w:r>
        <w:rPr>
          <w:color w:val="FFFFFF"/>
          <w:spacing w:val="-4"/>
        </w:rPr>
        <w:t>DIECISÉIS</w:t>
      </w:r>
      <w:r>
        <w:rPr>
          <w:color w:val="FFFFFF"/>
          <w:spacing w:val="3"/>
        </w:rPr>
        <w:t> </w:t>
      </w:r>
      <w:r>
        <w:rPr>
          <w:color w:val="FFFFFF"/>
          <w:spacing w:val="-4"/>
        </w:rPr>
        <w:t>(16)</w:t>
      </w:r>
    </w:p>
    <w:p>
      <w:pPr>
        <w:pStyle w:val="BodyText"/>
        <w:spacing w:line="247" w:lineRule="auto" w:before="8"/>
        <w:ind w:left="173" w:right="7027"/>
        <w:jc w:val="center"/>
      </w:pPr>
      <w:r>
        <w:rPr>
          <w:color w:val="FFFFFF"/>
          <w:spacing w:val="-4"/>
        </w:rPr>
        <w:t>envases</w:t>
      </w:r>
      <w:r>
        <w:rPr>
          <w:color w:val="FFFFFF"/>
          <w:spacing w:val="-11"/>
        </w:rPr>
        <w:t> </w:t>
      </w:r>
      <w:r>
        <w:rPr>
          <w:color w:val="FFFFFF"/>
          <w:spacing w:val="-4"/>
        </w:rPr>
        <w:t>dobles </w:t>
      </w:r>
      <w:r>
        <w:rPr>
          <w:color w:val="FFFFFF"/>
        </w:rPr>
        <w:t>de 4 OZ</w:t>
      </w:r>
    </w:p>
    <w:p>
      <w:pPr>
        <w:pStyle w:val="BodyText"/>
        <w:spacing w:after="0" w:line="247" w:lineRule="auto"/>
        <w:jc w:val="center"/>
        <w:sectPr>
          <w:type w:val="continuous"/>
          <w:pgSz w:w="20160" w:h="12240" w:orient="landscape"/>
          <w:pgMar w:top="260" w:bottom="0" w:left="360" w:right="0"/>
          <w:cols w:num="5" w:equalWidth="0">
            <w:col w:w="2095" w:space="386"/>
            <w:col w:w="2664" w:space="263"/>
            <w:col w:w="3171" w:space="40"/>
            <w:col w:w="2219" w:space="39"/>
            <w:col w:w="8923"/>
          </w:cols>
        </w:sectPr>
      </w:pPr>
    </w:p>
    <w:p>
      <w:pPr>
        <w:pStyle w:val="BodyText"/>
        <w:spacing w:line="266" w:lineRule="exact" w:before="79"/>
        <w:ind w:left="454"/>
        <w:jc w:val="center"/>
      </w:pPr>
      <w:r>
        <w:rPr>
          <w:rFonts w:ascii="Franklin Gothic Demi" w:hAnsi="Franklin Gothic Demi"/>
          <w:b/>
          <w:color w:val="FFFFFF"/>
        </w:rPr>
        <w:t>O</w:t>
      </w:r>
      <w:r>
        <w:rPr>
          <w:rFonts w:ascii="Franklin Gothic Demi" w:hAnsi="Franklin Gothic Demi"/>
          <w:b/>
          <w:color w:val="FFFFFF"/>
          <w:spacing w:val="-3"/>
        </w:rPr>
        <w:t> </w:t>
      </w:r>
      <w:r>
        <w:rPr>
          <w:color w:val="FFFFFF"/>
        </w:rPr>
        <w:t>cualquier</w:t>
      </w:r>
      <w:r>
        <w:rPr>
          <w:color w:val="FFFFFF"/>
          <w:spacing w:val="-1"/>
        </w:rPr>
        <w:t> </w:t>
      </w:r>
      <w:r>
        <w:rPr>
          <w:color w:val="FFFFFF"/>
        </w:rPr>
        <w:t>combinación</w:t>
      </w:r>
      <w:r>
        <w:rPr>
          <w:color w:val="FFFFFF"/>
          <w:spacing w:val="-1"/>
        </w:rPr>
        <w:t> </w:t>
      </w:r>
      <w:r>
        <w:rPr>
          <w:color w:val="FFFFFF"/>
        </w:rPr>
        <w:t>que</w:t>
      </w:r>
      <w:r>
        <w:rPr>
          <w:color w:val="FFFFFF"/>
          <w:spacing w:val="-1"/>
        </w:rPr>
        <w:t> </w:t>
      </w:r>
      <w:r>
        <w:rPr>
          <w:color w:val="FFFFFF"/>
        </w:rPr>
        <w:t>sume</w:t>
      </w:r>
      <w:r>
        <w:rPr>
          <w:color w:val="FFFFFF"/>
          <w:spacing w:val="-1"/>
        </w:rPr>
        <w:t> </w:t>
      </w:r>
      <w:r>
        <w:rPr>
          <w:color w:val="FFFFFF"/>
        </w:rPr>
        <w:t>a</w:t>
      </w:r>
      <w:r>
        <w:rPr>
          <w:color w:val="FFFFFF"/>
          <w:spacing w:val="-1"/>
        </w:rPr>
        <w:t> </w:t>
      </w:r>
      <w:r>
        <w:rPr>
          <w:color w:val="FFFFFF"/>
        </w:rPr>
        <w:t>la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cantidad</w:t>
      </w:r>
    </w:p>
    <w:p>
      <w:pPr>
        <w:pStyle w:val="BodyText"/>
        <w:spacing w:line="266" w:lineRule="exact"/>
        <w:ind w:left="454"/>
        <w:jc w:val="center"/>
      </w:pPr>
      <w:r>
        <w:rPr>
          <w:color w:val="FFFFFF"/>
        </w:rPr>
        <w:t>de su </w:t>
      </w:r>
      <w:r>
        <w:rPr>
          <w:color w:val="FFFFFF"/>
          <w:spacing w:val="-2"/>
        </w:rPr>
        <w:t>beneficio</w:t>
      </w:r>
    </w:p>
    <w:p>
      <w:pPr>
        <w:pStyle w:val="BodyText"/>
        <w:spacing w:before="154"/>
      </w:pPr>
    </w:p>
    <w:p>
      <w:pPr>
        <w:spacing w:before="0"/>
        <w:ind w:left="48" w:right="0" w:firstLine="0"/>
        <w:jc w:val="left"/>
        <w:rPr>
          <w:b/>
          <w:sz w:val="50"/>
        </w:rPr>
      </w:pPr>
      <w:r>
        <w:rPr>
          <w:b/>
          <w:color w:val="FFFFFF"/>
          <w:spacing w:val="-16"/>
          <w:sz w:val="50"/>
        </w:rPr>
        <w:t>LECHE</w:t>
      </w:r>
      <w:r>
        <w:rPr>
          <w:b/>
          <w:color w:val="FFFFFF"/>
          <w:spacing w:val="-22"/>
          <w:sz w:val="50"/>
        </w:rPr>
        <w:t> </w:t>
      </w:r>
      <w:r>
        <w:rPr>
          <w:b/>
          <w:color w:val="FFFFFF"/>
          <w:spacing w:val="-16"/>
          <w:sz w:val="50"/>
        </w:rPr>
        <w:t>DE</w:t>
      </w:r>
      <w:r>
        <w:rPr>
          <w:b/>
          <w:color w:val="FFFFFF"/>
          <w:spacing w:val="-21"/>
          <w:sz w:val="50"/>
        </w:rPr>
        <w:t> </w:t>
      </w:r>
      <w:r>
        <w:rPr>
          <w:b/>
          <w:color w:val="FFFFFF"/>
          <w:spacing w:val="-16"/>
          <w:sz w:val="50"/>
        </w:rPr>
        <w:t>SOYA</w:t>
      </w:r>
      <w:r>
        <w:rPr>
          <w:b/>
          <w:color w:val="FFFFFF"/>
          <w:spacing w:val="-22"/>
          <w:sz w:val="50"/>
        </w:rPr>
        <w:t> </w:t>
      </w:r>
      <w:r>
        <w:rPr>
          <w:b/>
          <w:color w:val="FFFFFF"/>
          <w:spacing w:val="-16"/>
          <w:sz w:val="50"/>
        </w:rPr>
        <w:t>O</w:t>
      </w:r>
      <w:r>
        <w:rPr>
          <w:b/>
          <w:color w:val="FFFFFF"/>
          <w:spacing w:val="-21"/>
          <w:sz w:val="50"/>
        </w:rPr>
        <w:t> </w:t>
      </w:r>
      <w:r>
        <w:rPr>
          <w:b/>
          <w:color w:val="FFFFFF"/>
          <w:spacing w:val="-16"/>
          <w:sz w:val="50"/>
        </w:rPr>
        <w:t>VEGETAL</w:t>
      </w:r>
    </w:p>
    <w:p>
      <w:pPr>
        <w:pStyle w:val="BodyText"/>
        <w:spacing w:line="266" w:lineRule="exact" w:before="74"/>
        <w:ind w:left="1" w:right="7144"/>
        <w:jc w:val="center"/>
      </w:pPr>
      <w:r>
        <w:rPr/>
        <w:br w:type="column"/>
      </w:r>
      <w:r>
        <w:rPr>
          <w:rFonts w:ascii="Franklin Gothic Demi" w:hAnsi="Franklin Gothic Demi"/>
          <w:b/>
          <w:color w:val="FFFFFF"/>
        </w:rPr>
        <w:t>O</w:t>
      </w:r>
      <w:r>
        <w:rPr>
          <w:rFonts w:ascii="Franklin Gothic Demi" w:hAnsi="Franklin Gothic Demi"/>
          <w:b/>
          <w:color w:val="FFFFFF"/>
          <w:spacing w:val="-3"/>
        </w:rPr>
        <w:t> </w:t>
      </w:r>
      <w:r>
        <w:rPr>
          <w:color w:val="FFFFFF"/>
        </w:rPr>
        <w:t>cualquier</w:t>
      </w:r>
      <w:r>
        <w:rPr>
          <w:color w:val="FFFFFF"/>
          <w:spacing w:val="-1"/>
        </w:rPr>
        <w:t> </w:t>
      </w:r>
      <w:r>
        <w:rPr>
          <w:color w:val="FFFFFF"/>
        </w:rPr>
        <w:t>combinación</w:t>
      </w:r>
      <w:r>
        <w:rPr>
          <w:color w:val="FFFFFF"/>
          <w:spacing w:val="-1"/>
        </w:rPr>
        <w:t> </w:t>
      </w:r>
      <w:r>
        <w:rPr>
          <w:color w:val="FFFFFF"/>
        </w:rPr>
        <w:t>que</w:t>
      </w:r>
      <w:r>
        <w:rPr>
          <w:color w:val="FFFFFF"/>
          <w:spacing w:val="-1"/>
        </w:rPr>
        <w:t> </w:t>
      </w:r>
      <w:r>
        <w:rPr>
          <w:color w:val="FFFFFF"/>
        </w:rPr>
        <w:t>sume</w:t>
      </w:r>
      <w:r>
        <w:rPr>
          <w:color w:val="FFFFFF"/>
          <w:spacing w:val="-1"/>
        </w:rPr>
        <w:t> </w:t>
      </w:r>
      <w:r>
        <w:rPr>
          <w:color w:val="FFFFFF"/>
        </w:rPr>
        <w:t>a</w:t>
      </w:r>
      <w:r>
        <w:rPr>
          <w:color w:val="FFFFFF"/>
          <w:spacing w:val="-1"/>
        </w:rPr>
        <w:t> </w:t>
      </w:r>
      <w:r>
        <w:rPr>
          <w:color w:val="FFFFFF"/>
        </w:rPr>
        <w:t>la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cantidad</w:t>
      </w:r>
    </w:p>
    <w:p>
      <w:pPr>
        <w:pStyle w:val="BodyText"/>
        <w:spacing w:line="266" w:lineRule="exact"/>
        <w:ind w:right="7144"/>
        <w:jc w:val="center"/>
      </w:pPr>
      <w:r>
        <w:rPr>
          <w:color w:val="FFFFFF"/>
        </w:rPr>
        <w:t>de su </w:t>
      </w:r>
      <w:r>
        <w:rPr>
          <w:color w:val="FFFFFF"/>
          <w:spacing w:val="-2"/>
        </w:rPr>
        <w:t>beneficio</w:t>
      </w:r>
    </w:p>
    <w:p>
      <w:pPr>
        <w:pStyle w:val="BodyText"/>
        <w:spacing w:before="155"/>
      </w:pPr>
    </w:p>
    <w:p>
      <w:pPr>
        <w:spacing w:before="0"/>
        <w:ind w:left="48" w:right="0" w:firstLine="0"/>
        <w:jc w:val="left"/>
        <w:rPr>
          <w:b/>
          <w:sz w:val="52"/>
        </w:rPr>
      </w:pPr>
      <w:r>
        <w:rPr>
          <w:b/>
          <w:color w:val="FFFFFF"/>
          <w:sz w:val="52"/>
        </w:rPr>
        <w:t>CARNES</w:t>
      </w:r>
      <w:r>
        <w:rPr>
          <w:b/>
          <w:color w:val="FFFFFF"/>
          <w:spacing w:val="-30"/>
          <w:sz w:val="52"/>
        </w:rPr>
        <w:t> </w:t>
      </w:r>
      <w:r>
        <w:rPr>
          <w:b/>
          <w:color w:val="FFFFFF"/>
          <w:sz w:val="52"/>
        </w:rPr>
        <w:t>PARA</w:t>
      </w:r>
      <w:r>
        <w:rPr>
          <w:b/>
          <w:color w:val="FFFFFF"/>
          <w:spacing w:val="-30"/>
          <w:sz w:val="52"/>
        </w:rPr>
        <w:t> </w:t>
      </w:r>
      <w:r>
        <w:rPr>
          <w:b/>
          <w:color w:val="FFFFFF"/>
          <w:spacing w:val="-2"/>
          <w:sz w:val="52"/>
        </w:rPr>
        <w:t>BEBÉS</w:t>
      </w:r>
    </w:p>
    <w:p>
      <w:pPr>
        <w:spacing w:after="0"/>
        <w:jc w:val="left"/>
        <w:rPr>
          <w:b/>
          <w:sz w:val="52"/>
        </w:rPr>
        <w:sectPr>
          <w:type w:val="continuous"/>
          <w:pgSz w:w="20160" w:h="12240" w:orient="landscape"/>
          <w:pgMar w:top="260" w:bottom="0" w:left="360" w:right="0"/>
          <w:cols w:num="2" w:equalWidth="0">
            <w:col w:w="5735" w:space="1074"/>
            <w:col w:w="12991"/>
          </w:cols>
        </w:sectPr>
      </w:pPr>
    </w:p>
    <w:p>
      <w:pPr>
        <w:spacing w:line="230" w:lineRule="auto" w:before="15"/>
        <w:ind w:left="48" w:right="0" w:firstLine="0"/>
        <w:jc w:val="left"/>
        <w:rPr>
          <w:b/>
          <w:sz w:val="24"/>
        </w:rPr>
      </w:pPr>
      <w:r>
        <w:rPr>
          <w:b/>
          <w:color w:val="00B9F2"/>
          <w:sz w:val="24"/>
        </w:rPr>
        <w:t>Unidad anterior: </w:t>
      </w:r>
      <w:r>
        <w:rPr>
          <w:b/>
          <w:color w:val="FFFFFF"/>
          <w:sz w:val="24"/>
        </w:rPr>
        <w:t>1/2</w:t>
      </w:r>
      <w:r>
        <w:rPr>
          <w:b/>
          <w:color w:val="FFFFFF"/>
          <w:spacing w:val="-15"/>
          <w:sz w:val="24"/>
        </w:rPr>
        <w:t> </w:t>
      </w:r>
      <w:r>
        <w:rPr>
          <w:b/>
          <w:color w:val="FFFFFF"/>
          <w:sz w:val="24"/>
        </w:rPr>
        <w:t>galón</w:t>
      </w:r>
      <w:r>
        <w:rPr>
          <w:b/>
          <w:color w:val="FFFFFF"/>
          <w:spacing w:val="-15"/>
          <w:sz w:val="24"/>
        </w:rPr>
        <w:t> </w:t>
      </w:r>
      <w:r>
        <w:rPr>
          <w:b/>
          <w:color w:val="FFFFFF"/>
          <w:sz w:val="24"/>
        </w:rPr>
        <w:t>(1</w:t>
      </w:r>
      <w:r>
        <w:rPr>
          <w:b/>
          <w:color w:val="FFFFFF"/>
          <w:spacing w:val="-15"/>
          <w:sz w:val="24"/>
        </w:rPr>
        <w:t> </w:t>
      </w:r>
      <w:r>
        <w:rPr>
          <w:b/>
          <w:color w:val="FFFFFF"/>
          <w:sz w:val="24"/>
        </w:rPr>
        <w:t>cuarto)</w:t>
      </w:r>
    </w:p>
    <w:p>
      <w:pPr>
        <w:spacing w:line="230" w:lineRule="auto" w:before="15"/>
        <w:ind w:left="48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00B9F2"/>
          <w:sz w:val="24"/>
        </w:rPr>
        <w:t>Nueva</w:t>
      </w:r>
      <w:r>
        <w:rPr>
          <w:b/>
          <w:color w:val="00B9F2"/>
          <w:spacing w:val="-15"/>
          <w:sz w:val="24"/>
        </w:rPr>
        <w:t> </w:t>
      </w:r>
      <w:r>
        <w:rPr>
          <w:b/>
          <w:color w:val="00B9F2"/>
          <w:sz w:val="24"/>
        </w:rPr>
        <w:t>unidad: </w:t>
      </w:r>
      <w:r>
        <w:rPr>
          <w:b/>
          <w:color w:val="FFFFFF"/>
          <w:sz w:val="24"/>
        </w:rPr>
        <w:t>envase (CNT)</w:t>
      </w:r>
    </w:p>
    <w:p>
      <w:pPr>
        <w:tabs>
          <w:tab w:pos="3013" w:val="left" w:leader="none"/>
        </w:tabs>
        <w:spacing w:before="206"/>
        <w:ind w:left="48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00B9F2"/>
          <w:sz w:val="24"/>
        </w:rPr>
        <w:t>Unidad</w:t>
      </w:r>
      <w:r>
        <w:rPr>
          <w:b/>
          <w:color w:val="00B9F2"/>
          <w:spacing w:val="-12"/>
          <w:sz w:val="24"/>
        </w:rPr>
        <w:t> </w:t>
      </w:r>
      <w:r>
        <w:rPr>
          <w:b/>
          <w:color w:val="00B9F2"/>
          <w:sz w:val="24"/>
        </w:rPr>
        <w:t>anterior:</w:t>
      </w:r>
      <w:r>
        <w:rPr>
          <w:b/>
          <w:color w:val="00B9F2"/>
          <w:spacing w:val="-12"/>
          <w:sz w:val="24"/>
        </w:rPr>
        <w:t> </w:t>
      </w:r>
      <w:r>
        <w:rPr>
          <w:b/>
          <w:color w:val="FFFFFF"/>
          <w:spacing w:val="-2"/>
          <w:sz w:val="24"/>
        </w:rPr>
        <w:t>frasco</w:t>
      </w:r>
      <w:r>
        <w:rPr>
          <w:b/>
          <w:color w:val="FFFFFF"/>
          <w:sz w:val="24"/>
        </w:rPr>
        <w:tab/>
      </w:r>
      <w:r>
        <w:rPr>
          <w:b/>
          <w:color w:val="00B9F2"/>
          <w:sz w:val="24"/>
        </w:rPr>
        <w:t>Nueva</w:t>
      </w:r>
      <w:r>
        <w:rPr>
          <w:b/>
          <w:color w:val="00B9F2"/>
          <w:spacing w:val="-13"/>
          <w:sz w:val="24"/>
        </w:rPr>
        <w:t> </w:t>
      </w:r>
      <w:r>
        <w:rPr>
          <w:b/>
          <w:color w:val="00B9F2"/>
          <w:sz w:val="24"/>
        </w:rPr>
        <w:t>unidad:</w:t>
      </w:r>
      <w:r>
        <w:rPr>
          <w:b/>
          <w:color w:val="00B9F2"/>
          <w:spacing w:val="-13"/>
          <w:sz w:val="24"/>
        </w:rPr>
        <w:t> </w:t>
      </w:r>
      <w:r>
        <w:rPr>
          <w:b/>
          <w:color w:val="FFFFFF"/>
          <w:sz w:val="24"/>
        </w:rPr>
        <w:t>onzas</w:t>
      </w:r>
      <w:r>
        <w:rPr>
          <w:b/>
          <w:color w:val="FFFFFF"/>
          <w:spacing w:val="-13"/>
          <w:sz w:val="24"/>
        </w:rPr>
        <w:t> </w:t>
      </w:r>
      <w:r>
        <w:rPr>
          <w:b/>
          <w:color w:val="FFFFFF"/>
          <w:spacing w:val="-4"/>
          <w:sz w:val="24"/>
        </w:rPr>
        <w:t>(OZ)</w:t>
      </w:r>
    </w:p>
    <w:p>
      <w:pPr>
        <w:spacing w:after="0"/>
        <w:jc w:val="left"/>
        <w:rPr>
          <w:b/>
          <w:sz w:val="24"/>
        </w:rPr>
        <w:sectPr>
          <w:type w:val="continuous"/>
          <w:pgSz w:w="20160" w:h="12240" w:orient="landscape"/>
          <w:pgMar w:top="260" w:bottom="0" w:left="360" w:right="0"/>
          <w:cols w:num="3" w:equalWidth="0">
            <w:col w:w="2171" w:space="1227"/>
            <w:col w:w="1531" w:space="1875"/>
            <w:col w:w="12996"/>
          </w:cols>
        </w:sectPr>
      </w:pPr>
    </w:p>
    <w:p>
      <w:pPr>
        <w:spacing w:line="240" w:lineRule="auto" w:before="15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type w:val="continuous"/>
          <w:pgSz w:w="20160" w:h="12240" w:orient="landscape"/>
          <w:pgMar w:top="260" w:bottom="0" w:left="360" w:right="0"/>
        </w:sectPr>
      </w:pPr>
    </w:p>
    <w:p>
      <w:pPr>
        <w:pStyle w:val="Heading4"/>
        <w:spacing w:before="100"/>
        <w:ind w:left="48"/>
      </w:pPr>
      <w:r>
        <w:rPr>
          <w:color w:val="FFFFFF"/>
        </w:rPr>
        <w:t>CONSEJO</w:t>
      </w:r>
      <w:r>
        <w:rPr>
          <w:color w:val="FFFFFF"/>
          <w:spacing w:val="-11"/>
        </w:rPr>
        <w:t> </w:t>
      </w:r>
      <w:r>
        <w:rPr>
          <w:color w:val="FFFFFF"/>
        </w:rPr>
        <w:t>DE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49" w:right="0" w:hanging="1"/>
        <w:jc w:val="left"/>
        <w:rPr>
          <w:rFonts w:ascii="Franklin Gothic Medium"/>
          <w:sz w:val="24"/>
        </w:rPr>
      </w:pPr>
      <w:r>
        <w:rPr>
          <w:rFonts w:ascii="Franklin Gothic Medium"/>
          <w:color w:val="FFFFFF"/>
          <w:sz w:val="24"/>
        </w:rPr>
        <w:t>Si</w:t>
      </w:r>
      <w:r>
        <w:rPr>
          <w:rFonts w:ascii="Franklin Gothic Medium"/>
          <w:color w:val="FFFFFF"/>
          <w:spacing w:val="-5"/>
          <w:sz w:val="24"/>
        </w:rPr>
        <w:t> </w:t>
      </w:r>
      <w:r>
        <w:rPr>
          <w:rFonts w:ascii="Franklin Gothic Medium"/>
          <w:color w:val="FFFFFF"/>
          <w:sz w:val="24"/>
        </w:rPr>
        <w:t>sus</w:t>
      </w:r>
      <w:r>
        <w:rPr>
          <w:rFonts w:ascii="Franklin Gothic Medium"/>
          <w:color w:val="FFFFFF"/>
          <w:spacing w:val="-6"/>
          <w:sz w:val="24"/>
        </w:rPr>
        <w:t> </w:t>
      </w:r>
      <w:r>
        <w:rPr>
          <w:rFonts w:ascii="Franklin Gothic Medium"/>
          <w:color w:val="FFFFFF"/>
          <w:sz w:val="24"/>
        </w:rPr>
        <w:t>beneficios</w:t>
      </w:r>
      <w:r>
        <w:rPr>
          <w:rFonts w:ascii="Franklin Gothic Medium"/>
          <w:color w:val="FFFFFF"/>
          <w:spacing w:val="-6"/>
          <w:sz w:val="24"/>
        </w:rPr>
        <w:t> </w:t>
      </w:r>
      <w:r>
        <w:rPr>
          <w:rFonts w:ascii="Franklin Gothic Medium"/>
          <w:color w:val="FFFFFF"/>
          <w:sz w:val="24"/>
        </w:rPr>
        <w:t>indican</w:t>
      </w:r>
      <w:r>
        <w:rPr>
          <w:rFonts w:ascii="Franklin Gothic Medium"/>
          <w:color w:val="FFFFFF"/>
          <w:spacing w:val="-6"/>
          <w:sz w:val="24"/>
        </w:rPr>
        <w:t> </w:t>
      </w:r>
      <w:r>
        <w:rPr>
          <w:b/>
          <w:color w:val="FFFFFF"/>
          <w:sz w:val="24"/>
        </w:rPr>
        <w:t>2</w:t>
      </w:r>
      <w:r>
        <w:rPr>
          <w:b/>
          <w:color w:val="FFFFFF"/>
          <w:spacing w:val="-6"/>
          <w:sz w:val="24"/>
        </w:rPr>
        <w:t> </w:t>
      </w:r>
      <w:r>
        <w:rPr>
          <w:b/>
          <w:color w:val="FFFFFF"/>
          <w:sz w:val="24"/>
        </w:rPr>
        <w:t>envase</w:t>
      </w:r>
      <w:r>
        <w:rPr>
          <w:b/>
          <w:color w:val="FFFFFF"/>
          <w:spacing w:val="-6"/>
          <w:sz w:val="24"/>
        </w:rPr>
        <w:t> </w:t>
      </w:r>
      <w:r>
        <w:rPr>
          <w:b/>
          <w:color w:val="FFFFFF"/>
          <w:sz w:val="24"/>
        </w:rPr>
        <w:t>(CNT)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6"/>
          <w:sz w:val="24"/>
        </w:rPr>
        <w:t> </w:t>
      </w:r>
      <w:r>
        <w:rPr>
          <w:b/>
          <w:color w:val="FFFFFF"/>
          <w:sz w:val="24"/>
        </w:rPr>
        <w:t>leche</w:t>
      </w:r>
      <w:r>
        <w:rPr>
          <w:b/>
          <w:color w:val="FFFFFF"/>
          <w:spacing w:val="-6"/>
          <w:sz w:val="24"/>
        </w:rPr>
        <w:t> </w:t>
      </w:r>
      <w:r>
        <w:rPr>
          <w:b/>
          <w:color w:val="FFFFFF"/>
          <w:sz w:val="24"/>
        </w:rPr>
        <w:t>de soya o vegetal</w:t>
      </w:r>
      <w:r>
        <w:rPr>
          <w:rFonts w:ascii="Franklin Gothic Medium"/>
          <w:color w:val="FFFFFF"/>
          <w:sz w:val="24"/>
        </w:rPr>
        <w:t>, puede comprar:</w:t>
      </w:r>
    </w:p>
    <w:p>
      <w:pPr>
        <w:pStyle w:val="Heading4"/>
        <w:spacing w:before="120"/>
        <w:ind w:left="48"/>
      </w:pPr>
      <w:r>
        <w:rPr>
          <w:b w:val="0"/>
        </w:rPr>
        <w:br w:type="column"/>
      </w:r>
      <w:r>
        <w:rPr>
          <w:color w:val="FFFFFF"/>
        </w:rPr>
        <w:t>CONSEJO</w:t>
      </w:r>
      <w:r>
        <w:rPr>
          <w:color w:val="FFFFFF"/>
          <w:spacing w:val="-11"/>
        </w:rPr>
        <w:t> </w:t>
      </w:r>
      <w:r>
        <w:rPr>
          <w:color w:val="FFFFFF"/>
        </w:rPr>
        <w:t>DE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48" w:right="6803" w:firstLine="0"/>
        <w:jc w:val="left"/>
        <w:rPr>
          <w:rFonts w:ascii="Franklin Gothic Medium" w:hAnsi="Franklin Gothic Medium"/>
          <w:sz w:val="24"/>
        </w:rPr>
      </w:pPr>
      <w:r>
        <w:rPr>
          <w:rFonts w:ascii="Franklin Gothic Medium" w:hAnsi="Franklin Gothic Medium"/>
          <w:color w:val="FFFFFF"/>
          <w:sz w:val="24"/>
        </w:rPr>
        <w:t>Si</w:t>
      </w:r>
      <w:r>
        <w:rPr>
          <w:rFonts w:ascii="Franklin Gothic Medium" w:hAnsi="Franklin Gothic Medium"/>
          <w:color w:val="FFFFFF"/>
          <w:spacing w:val="-5"/>
          <w:sz w:val="24"/>
        </w:rPr>
        <w:t> </w:t>
      </w:r>
      <w:r>
        <w:rPr>
          <w:rFonts w:ascii="Franklin Gothic Medium" w:hAnsi="Franklin Gothic Medium"/>
          <w:color w:val="FFFFFF"/>
          <w:sz w:val="24"/>
        </w:rPr>
        <w:t>sus</w:t>
      </w:r>
      <w:r>
        <w:rPr>
          <w:rFonts w:ascii="Franklin Gothic Medium" w:hAnsi="Franklin Gothic Medium"/>
          <w:color w:val="FFFFFF"/>
          <w:spacing w:val="-5"/>
          <w:sz w:val="24"/>
        </w:rPr>
        <w:t> </w:t>
      </w:r>
      <w:r>
        <w:rPr>
          <w:rFonts w:ascii="Franklin Gothic Medium" w:hAnsi="Franklin Gothic Medium"/>
          <w:color w:val="FFFFFF"/>
          <w:sz w:val="24"/>
        </w:rPr>
        <w:t>beneficios</w:t>
      </w:r>
      <w:r>
        <w:rPr>
          <w:rFonts w:ascii="Franklin Gothic Medium" w:hAnsi="Franklin Gothic Medium"/>
          <w:color w:val="FFFFFF"/>
          <w:spacing w:val="-5"/>
          <w:sz w:val="24"/>
        </w:rPr>
        <w:t> </w:t>
      </w:r>
      <w:r>
        <w:rPr>
          <w:rFonts w:ascii="Franklin Gothic Medium" w:hAnsi="Franklin Gothic Medium"/>
          <w:color w:val="FFFFFF"/>
          <w:sz w:val="24"/>
        </w:rPr>
        <w:t>indican</w:t>
      </w:r>
      <w:r>
        <w:rPr>
          <w:rFonts w:ascii="Franklin Gothic Medium" w:hAnsi="Franklin Gothic Medium"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40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OZ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de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carnes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para</w:t>
      </w:r>
      <w:r>
        <w:rPr>
          <w:b/>
          <w:color w:val="FFFFFF"/>
          <w:spacing w:val="-5"/>
          <w:sz w:val="24"/>
        </w:rPr>
        <w:t> </w:t>
      </w:r>
      <w:r>
        <w:rPr>
          <w:b/>
          <w:color w:val="FFFFFF"/>
          <w:sz w:val="24"/>
        </w:rPr>
        <w:t>bebés</w:t>
      </w:r>
      <w:r>
        <w:rPr>
          <w:rFonts w:ascii="Franklin Gothic Medium" w:hAnsi="Franklin Gothic Medium"/>
          <w:color w:val="FFFFFF"/>
          <w:sz w:val="24"/>
        </w:rPr>
        <w:t>, puede comprar:</w:t>
      </w:r>
    </w:p>
    <w:p>
      <w:pPr>
        <w:spacing w:after="0" w:line="247" w:lineRule="auto"/>
        <w:jc w:val="left"/>
        <w:rPr>
          <w:rFonts w:ascii="Franklin Gothic Medium" w:hAnsi="Franklin Gothic Medium"/>
          <w:sz w:val="24"/>
        </w:rPr>
        <w:sectPr>
          <w:type w:val="continuous"/>
          <w:pgSz w:w="20160" w:h="12240" w:orient="landscape"/>
          <w:pgMar w:top="260" w:bottom="0" w:left="360" w:right="0"/>
          <w:cols w:num="2" w:equalWidth="0">
            <w:col w:w="5459" w:space="1328"/>
            <w:col w:w="13013"/>
          </w:cols>
        </w:sectPr>
      </w:pPr>
    </w:p>
    <w:p>
      <w:pPr>
        <w:pStyle w:val="BodyText"/>
        <w:rPr>
          <w:rFonts w:ascii="Franklin Gothic Medium"/>
          <w:sz w:val="28"/>
        </w:rPr>
      </w:pPr>
    </w:p>
    <w:p>
      <w:pPr>
        <w:pStyle w:val="BodyText"/>
        <w:spacing w:before="263"/>
        <w:rPr>
          <w:rFonts w:ascii="Franklin Gothic Medium"/>
          <w:sz w:val="28"/>
        </w:rPr>
      </w:pPr>
    </w:p>
    <w:p>
      <w:pPr>
        <w:pStyle w:val="Heading3"/>
        <w:jc w:val="right"/>
      </w:pPr>
      <w:r>
        <w:rPr>
          <w:color w:val="FFFFFF"/>
          <w:spacing w:val="-10"/>
        </w:rPr>
        <w:t>O</w:t>
      </w: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44"/>
        <w:rPr>
          <w:b/>
          <w:sz w:val="28"/>
        </w:rPr>
      </w:pPr>
    </w:p>
    <w:p>
      <w:pPr>
        <w:spacing w:line="230" w:lineRule="auto" w:before="0"/>
        <w:ind w:left="774" w:right="545" w:firstLine="0"/>
        <w:jc w:val="center"/>
        <w:rPr>
          <w:rFonts w:ascii="Franklin Gothic Book" w:hAnsi="Franklin Gothic Book"/>
          <w:sz w:val="24"/>
        </w:rPr>
      </w:pPr>
      <w:r>
        <w:rPr>
          <w:b/>
          <w:color w:val="FFFFFF"/>
          <w:sz w:val="24"/>
        </w:rPr>
        <w:t>DOS</w:t>
      </w:r>
      <w:r>
        <w:rPr>
          <w:b/>
          <w:color w:val="FFFFFF"/>
          <w:spacing w:val="-15"/>
          <w:sz w:val="24"/>
        </w:rPr>
        <w:t> </w:t>
      </w:r>
      <w:r>
        <w:rPr>
          <w:b/>
          <w:color w:val="FFFFFF"/>
          <w:sz w:val="24"/>
        </w:rPr>
        <w:t>(2)</w:t>
      </w:r>
      <w:r>
        <w:rPr>
          <w:b/>
          <w:color w:val="FFFFFF"/>
          <w:spacing w:val="-15"/>
          <w:sz w:val="24"/>
        </w:rPr>
        <w:t> </w:t>
      </w:r>
      <w:r>
        <w:rPr>
          <w:rFonts w:ascii="Franklin Gothic Book" w:hAnsi="Franklin Gothic Book"/>
          <w:color w:val="FFFFFF"/>
          <w:sz w:val="24"/>
        </w:rPr>
        <w:t>envases de </w:t>
      </w:r>
      <w:r>
        <w:rPr>
          <w:b/>
          <w:color w:val="FFFFFF"/>
          <w:sz w:val="24"/>
        </w:rPr>
        <w:t>1/2 </w:t>
      </w:r>
      <w:r>
        <w:rPr>
          <w:rFonts w:ascii="Franklin Gothic Book" w:hAnsi="Franklin Gothic Book"/>
          <w:color w:val="FFFFFF"/>
          <w:sz w:val="24"/>
        </w:rPr>
        <w:t>galón</w:t>
      </w:r>
      <w:r>
        <w:rPr>
          <w:rFonts w:ascii="Franklin Gothic Book" w:hAnsi="Franklin Gothic Book"/>
          <w:color w:val="FFFFFF"/>
          <w:spacing w:val="40"/>
          <w:sz w:val="24"/>
        </w:rPr>
        <w:t> </w:t>
      </w:r>
      <w:r>
        <w:rPr>
          <w:rFonts w:ascii="Franklin Gothic Book" w:hAnsi="Franklin Gothic Book"/>
          <w:color w:val="FFFFFF"/>
          <w:sz w:val="24"/>
        </w:rPr>
        <w:t>64 OZ</w:t>
      </w:r>
    </w:p>
    <w:p>
      <w:pPr>
        <w:spacing w:line="240" w:lineRule="auto" w:before="0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2"/>
      </w:pPr>
    </w:p>
    <w:p>
      <w:pPr>
        <w:spacing w:line="230" w:lineRule="auto" w:before="0"/>
        <w:ind w:left="426" w:right="38" w:hanging="1"/>
        <w:jc w:val="center"/>
        <w:rPr>
          <w:rFonts w:ascii="Franklin Gothic Book" w:hAnsi="Franklin Gothic Book"/>
          <w:sz w:val="24"/>
        </w:rPr>
      </w:pPr>
      <w:r>
        <w:rPr>
          <w:b/>
          <w:color w:val="FFFFFF"/>
          <w:sz w:val="24"/>
        </w:rPr>
        <w:t>CUATRO</w:t>
      </w:r>
      <w:r>
        <w:rPr>
          <w:b/>
          <w:color w:val="FFFFFF"/>
          <w:spacing w:val="-15"/>
          <w:sz w:val="24"/>
        </w:rPr>
        <w:t> </w:t>
      </w:r>
      <w:r>
        <w:rPr>
          <w:b/>
          <w:color w:val="FFFFFF"/>
          <w:sz w:val="24"/>
        </w:rPr>
        <w:t>(4)</w:t>
      </w:r>
      <w:r>
        <w:rPr>
          <w:b/>
          <w:color w:val="FFFFFF"/>
          <w:spacing w:val="-15"/>
          <w:sz w:val="24"/>
        </w:rPr>
        <w:t> </w:t>
      </w:r>
      <w:r>
        <w:rPr>
          <w:rFonts w:ascii="Franklin Gothic Book" w:hAnsi="Franklin Gothic Book"/>
          <w:color w:val="FFFFFF"/>
          <w:sz w:val="24"/>
        </w:rPr>
        <w:t>envases de</w:t>
      </w:r>
      <w:r>
        <w:rPr>
          <w:rFonts w:ascii="Franklin Gothic Book" w:hAnsi="Franklin Gothic Book"/>
          <w:color w:val="FFFFFF"/>
          <w:spacing w:val="-9"/>
          <w:sz w:val="24"/>
        </w:rPr>
        <w:t> </w:t>
      </w:r>
      <w:r>
        <w:rPr>
          <w:b/>
          <w:color w:val="FFFFFF"/>
          <w:sz w:val="24"/>
        </w:rPr>
        <w:t>1</w:t>
      </w:r>
      <w:r>
        <w:rPr>
          <w:b/>
          <w:color w:val="FFFFFF"/>
          <w:spacing w:val="-10"/>
          <w:sz w:val="24"/>
        </w:rPr>
        <w:t> </w:t>
      </w:r>
      <w:r>
        <w:rPr>
          <w:b/>
          <w:color w:val="FFFFFF"/>
          <w:sz w:val="24"/>
        </w:rPr>
        <w:t>cuarto</w:t>
      </w:r>
      <w:r>
        <w:rPr>
          <w:b/>
          <w:color w:val="FFFFFF"/>
          <w:spacing w:val="-10"/>
          <w:sz w:val="24"/>
        </w:rPr>
        <w:t> </w:t>
      </w:r>
      <w:r>
        <w:rPr>
          <w:rFonts w:ascii="Franklin Gothic Book" w:hAnsi="Franklin Gothic Book"/>
          <w:color w:val="FFFFFF"/>
          <w:sz w:val="24"/>
        </w:rPr>
        <w:t>de</w:t>
      </w:r>
      <w:r>
        <w:rPr>
          <w:rFonts w:ascii="Franklin Gothic Book" w:hAnsi="Franklin Gothic Book"/>
          <w:color w:val="FFFFFF"/>
          <w:spacing w:val="-9"/>
          <w:sz w:val="24"/>
        </w:rPr>
        <w:t> </w:t>
      </w:r>
      <w:r>
        <w:rPr>
          <w:rFonts w:ascii="Franklin Gothic Book" w:hAnsi="Franklin Gothic Book"/>
          <w:color w:val="FFFFFF"/>
          <w:sz w:val="24"/>
        </w:rPr>
        <w:t>galón 32 OZ</w:t>
      </w:r>
    </w:p>
    <w:p>
      <w:pPr>
        <w:spacing w:line="240" w:lineRule="auto" w:before="0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3"/>
      </w:pPr>
    </w:p>
    <w:p>
      <w:pPr>
        <w:pStyle w:val="Heading4"/>
        <w:ind w:left="774"/>
      </w:pPr>
      <w:r>
        <w:rPr>
          <w:color w:val="FFFFFF"/>
        </w:rPr>
        <w:t>DIECISÉIS</w:t>
      </w:r>
      <w:r>
        <w:rPr>
          <w:color w:val="FFFFFF"/>
          <w:spacing w:val="-12"/>
        </w:rPr>
        <w:t> </w:t>
      </w:r>
      <w:r>
        <w:rPr>
          <w:color w:val="FFFFFF"/>
          <w:spacing w:val="-4"/>
        </w:rPr>
        <w:t>(16)</w:t>
      </w:r>
    </w:p>
    <w:p>
      <w:pPr>
        <w:pStyle w:val="Heading5"/>
        <w:ind w:left="1211"/>
      </w:pPr>
      <w:r>
        <w:rPr>
          <w:color w:val="FFFFFF"/>
        </w:rPr>
        <w:t>2.5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OZ</w:t>
      </w:r>
    </w:p>
    <w:p>
      <w:pPr>
        <w:spacing w:line="261" w:lineRule="auto" w:before="196"/>
        <w:ind w:left="767" w:right="7083" w:firstLine="0"/>
        <w:jc w:val="left"/>
        <w:rPr>
          <w:rFonts w:ascii="Franklin Gothic Medium" w:hAnsi="Franklin Gothic Medium"/>
          <w:sz w:val="26"/>
        </w:rPr>
      </w:pPr>
      <w:r>
        <w:rPr/>
        <w:br w:type="column"/>
      </w:r>
      <w:r>
        <w:rPr>
          <w:rFonts w:ascii="Franklin Gothic Medium" w:hAnsi="Franklin Gothic Medium"/>
          <w:color w:val="FFFFFF"/>
          <w:sz w:val="26"/>
        </w:rPr>
        <w:t>Si tiene preguntas o necesita más</w:t>
      </w:r>
      <w:r>
        <w:rPr>
          <w:rFonts w:ascii="Franklin Gothic Medium" w:hAnsi="Franklin Gothic Medium"/>
          <w:color w:val="FFFFFF"/>
          <w:spacing w:val="-17"/>
          <w:sz w:val="26"/>
        </w:rPr>
        <w:t> </w:t>
      </w:r>
      <w:r>
        <w:rPr>
          <w:rFonts w:ascii="Franklin Gothic Medium" w:hAnsi="Franklin Gothic Medium"/>
          <w:color w:val="FFFFFF"/>
          <w:sz w:val="26"/>
        </w:rPr>
        <w:t>información,</w:t>
      </w:r>
      <w:r>
        <w:rPr>
          <w:rFonts w:ascii="Franklin Gothic Medium" w:hAnsi="Franklin Gothic Medium"/>
          <w:color w:val="FFFFFF"/>
          <w:spacing w:val="-16"/>
          <w:sz w:val="26"/>
        </w:rPr>
        <w:t> </w:t>
      </w:r>
      <w:r>
        <w:rPr>
          <w:rFonts w:ascii="Franklin Gothic Medium" w:hAnsi="Franklin Gothic Medium"/>
          <w:color w:val="FFFFFF"/>
          <w:sz w:val="26"/>
        </w:rPr>
        <w:t>comuníquese con su oficina local de WIC para recibir ayuda, o llame al</w:t>
      </w:r>
    </w:p>
    <w:p>
      <w:pPr>
        <w:spacing w:line="294" w:lineRule="exact" w:before="0"/>
        <w:ind w:left="767" w:right="0" w:firstLine="0"/>
        <w:jc w:val="left"/>
        <w:rPr>
          <w:rFonts w:ascii="Franklin Gothic Medium"/>
          <w:sz w:val="28"/>
        </w:rPr>
      </w:pPr>
      <w:r>
        <w:rPr>
          <w:rFonts w:ascii="Franklin Gothic Medium"/>
          <w:color w:val="FFFFFF"/>
          <w:sz w:val="26"/>
        </w:rPr>
        <w:t>1-800-WIC-</w:t>
      </w:r>
      <w:r>
        <w:rPr>
          <w:rFonts w:ascii="Franklin Gothic Medium"/>
          <w:color w:val="FFFFFF"/>
          <w:spacing w:val="-4"/>
          <w:sz w:val="28"/>
        </w:rPr>
        <w:t>1007.</w:t>
      </w:r>
    </w:p>
    <w:p>
      <w:pPr>
        <w:pStyle w:val="BodyText"/>
        <w:spacing w:before="39"/>
        <w:rPr>
          <w:rFonts w:ascii="Franklin Gothic Medium"/>
          <w:sz w:val="26"/>
        </w:rPr>
      </w:pPr>
    </w:p>
    <w:p>
      <w:pPr>
        <w:spacing w:before="0"/>
        <w:ind w:left="246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8158116</wp:posOffset>
                </wp:positionH>
                <wp:positionV relativeFrom="paragraph">
                  <wp:posOffset>197772</wp:posOffset>
                </wp:positionV>
                <wp:extent cx="147955" cy="359410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147955" cy="359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spacing w:val="-2"/>
                                <w:sz w:val="16"/>
                              </w:rPr>
                              <w:t>Spanish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2.371399pt;margin-top:15.572649pt;width:11.65pt;height:28.3pt;mso-position-horizontal-relative:page;mso-position-vertical-relative:paragraph;z-index:15731712" type="#_x0000_t202" id="docshape53" filled="false" stroked="false">
                <v:textbox inset="0,0,0,0" style="layout-flow:vertical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rFonts w:ascii="Trebuchet MS"/>
                          <w:sz w:val="16"/>
                        </w:rPr>
                      </w:pPr>
                      <w:r>
                        <w:rPr>
                          <w:rFonts w:ascii="Trebuchet MS"/>
                          <w:color w:val="FFFFFF"/>
                          <w:spacing w:val="-2"/>
                          <w:sz w:val="16"/>
                        </w:rPr>
                        <w:t>Spanish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FFFFFF"/>
          <w:spacing w:val="-2"/>
          <w:sz w:val="20"/>
        </w:rPr>
        <w:t>@MassWIC</w:t>
      </w:r>
    </w:p>
    <w:p>
      <w:pPr>
        <w:spacing w:after="0"/>
        <w:jc w:val="left"/>
        <w:rPr>
          <w:rFonts w:ascii="Arial"/>
          <w:b/>
          <w:sz w:val="20"/>
        </w:rPr>
        <w:sectPr>
          <w:type w:val="continuous"/>
          <w:pgSz w:w="20160" w:h="12240" w:orient="landscape"/>
          <w:pgMar w:top="260" w:bottom="0" w:left="360" w:right="0"/>
          <w:cols w:num="4" w:equalWidth="0">
            <w:col w:w="2992" w:space="40"/>
            <w:col w:w="2592" w:space="459"/>
            <w:col w:w="2317" w:space="39"/>
            <w:col w:w="11361"/>
          </w:cols>
        </w:sectPr>
      </w:pPr>
    </w:p>
    <w:p>
      <w:pPr>
        <w:pStyle w:val="BodyText"/>
        <w:spacing w:line="266" w:lineRule="exact" w:before="78"/>
        <w:ind w:left="583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1128293"/>
                            <a:ext cx="4270375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0375" h="6644640">
                                <a:moveTo>
                                  <a:pt x="4270248" y="3782784"/>
                                </a:moveTo>
                                <a:lnTo>
                                  <a:pt x="0" y="3782784"/>
                                </a:lnTo>
                                <a:lnTo>
                                  <a:pt x="0" y="6644106"/>
                                </a:lnTo>
                                <a:lnTo>
                                  <a:pt x="4270248" y="6644106"/>
                                </a:lnTo>
                                <a:lnTo>
                                  <a:pt x="4270248" y="3782784"/>
                                </a:lnTo>
                                <a:close/>
                              </a:path>
                              <a:path w="4270375" h="6644640">
                                <a:moveTo>
                                  <a:pt x="4270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56"/>
                                </a:lnTo>
                                <a:lnTo>
                                  <a:pt x="4270248" y="2815056"/>
                                </a:lnTo>
                                <a:lnTo>
                                  <a:pt x="4270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A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267200" y="1128293"/>
                            <a:ext cx="4254500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0" h="6644640">
                                <a:moveTo>
                                  <a:pt x="4254500" y="3782784"/>
                                </a:moveTo>
                                <a:lnTo>
                                  <a:pt x="0" y="3782784"/>
                                </a:lnTo>
                                <a:lnTo>
                                  <a:pt x="0" y="6644106"/>
                                </a:lnTo>
                                <a:lnTo>
                                  <a:pt x="4254500" y="6644106"/>
                                </a:lnTo>
                                <a:lnTo>
                                  <a:pt x="4254500" y="3782784"/>
                                </a:lnTo>
                                <a:close/>
                              </a:path>
                              <a:path w="4254500" h="6644640">
                                <a:moveTo>
                                  <a:pt x="425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56"/>
                                </a:lnTo>
                                <a:lnTo>
                                  <a:pt x="4254500" y="2815056"/>
                                </a:lnTo>
                                <a:lnTo>
                                  <a:pt x="425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B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8620760" cy="4911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0760" h="4911090">
                                <a:moveTo>
                                  <a:pt x="8538451" y="3943350"/>
                                </a:moveTo>
                                <a:lnTo>
                                  <a:pt x="2019" y="3943350"/>
                                </a:lnTo>
                                <a:lnTo>
                                  <a:pt x="2019" y="4911077"/>
                                </a:lnTo>
                                <a:lnTo>
                                  <a:pt x="8538451" y="4911077"/>
                                </a:lnTo>
                                <a:lnTo>
                                  <a:pt x="8538451" y="3943350"/>
                                </a:lnTo>
                                <a:close/>
                              </a:path>
                              <a:path w="8620760" h="4911090">
                                <a:moveTo>
                                  <a:pt x="8620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8293"/>
                                </a:lnTo>
                                <a:lnTo>
                                  <a:pt x="8620252" y="1128293"/>
                                </a:lnTo>
                                <a:lnTo>
                                  <a:pt x="8620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1537" y="1907781"/>
                            <a:ext cx="888238" cy="9049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5871" y="1821424"/>
                            <a:ext cx="972577" cy="9951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087" y="5702658"/>
                            <a:ext cx="932611" cy="935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9230" y="1960524"/>
                            <a:ext cx="905680" cy="908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8521700" y="0"/>
                            <a:ext cx="4279900" cy="284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0" h="2844165">
                                <a:moveTo>
                                  <a:pt x="0" y="2843784"/>
                                </a:moveTo>
                                <a:lnTo>
                                  <a:pt x="4279900" y="2843784"/>
                                </a:lnTo>
                                <a:lnTo>
                                  <a:pt x="427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3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1700" y="2843783"/>
                            <a:ext cx="4279900" cy="4928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0601" y="336099"/>
                            <a:ext cx="739778" cy="750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5704" y="324989"/>
                            <a:ext cx="1161764" cy="7738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843" y="5733313"/>
                            <a:ext cx="713981" cy="9938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0488" y="5717451"/>
                            <a:ext cx="713994" cy="9969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2989" y="5573280"/>
                            <a:ext cx="768095" cy="11674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1938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6285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5233" y="5573979"/>
                            <a:ext cx="768095" cy="1167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917702" y="1965947"/>
                            <a:ext cx="896619" cy="10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1047115">
                                <a:moveTo>
                                  <a:pt x="896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988"/>
                                </a:lnTo>
                                <a:lnTo>
                                  <a:pt x="896111" y="1046988"/>
                                </a:lnTo>
                                <a:lnTo>
                                  <a:pt x="896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212" y="1911604"/>
                            <a:ext cx="957580" cy="985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2653792" y="1982203"/>
                            <a:ext cx="845819" cy="10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1024255">
                                <a:moveTo>
                                  <a:pt x="845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4127"/>
                                </a:lnTo>
                                <a:lnTo>
                                  <a:pt x="845819" y="1024127"/>
                                </a:lnTo>
                                <a:lnTo>
                                  <a:pt x="845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442" y="1937004"/>
                            <a:ext cx="943609" cy="945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6161" y="6891163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9334" y="6889572"/>
                            <a:ext cx="205739" cy="205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5901" y="6889508"/>
                            <a:ext cx="260603" cy="204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0577" y="6893036"/>
                            <a:ext cx="212725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31392" id="docshapegroup54" coordorigin="0,0" coordsize="20160,12240">
                <v:shape style="position:absolute;left:0;top:1776;width:6725;height:10464" id="docshape55" coordorigin="0,1777" coordsize="6725,10464" path="m6725,7734l0,7734,0,12240,6725,12240,6725,7734xm6725,1777l0,1777,0,6210,6725,6210,6725,1777xe" filled="true" fillcolor="#225aa9" stroked="false">
                  <v:path arrowok="t"/>
                  <v:fill type="solid"/>
                </v:shape>
                <v:shape style="position:absolute;left:6720;top:1776;width:6700;height:10464" id="docshape56" coordorigin="6720,1777" coordsize="6700,10464" path="m13420,7734l6720,7734,6720,12240,13420,12240,13420,7734xm13420,1777l6720,1777,6720,6210,13420,6210,13420,1777xe" filled="true" fillcolor="#6f2b90" stroked="false">
                  <v:path arrowok="t"/>
                  <v:fill type="solid"/>
                </v:shape>
                <v:shape style="position:absolute;left:0;top:0;width:13576;height:7734" id="docshape57" coordorigin="0,0" coordsize="13576,7734" path="m13446,6210l3,6210,3,7734,13446,7734,13446,6210xm13575,0l0,0,0,1777,13575,1777,13575,0xe" filled="true" fillcolor="#263673" stroked="false">
                  <v:path arrowok="t"/>
                  <v:fill type="solid"/>
                </v:shape>
                <v:shape style="position:absolute;left:7293;top:3004;width:1399;height:1426" type="#_x0000_t75" id="docshape58" stroked="false">
                  <v:imagedata r:id="rId24" o:title=""/>
                </v:shape>
                <v:shape style="position:absolute;left:11489;top:2868;width:1532;height:1568" type="#_x0000_t75" id="docshape59" stroked="false">
                  <v:imagedata r:id="rId25" o:title=""/>
                </v:shape>
                <v:shape style="position:absolute;left:7174;top:8980;width:1469;height:1474" type="#_x0000_t75" id="docshape60" stroked="false">
                  <v:imagedata r:id="rId26" o:title=""/>
                </v:shape>
                <v:shape style="position:absolute;left:9400;top:3087;width:1427;height:1431" type="#_x0000_t75" id="docshape61" stroked="false">
                  <v:imagedata r:id="rId27" o:title=""/>
                </v:shape>
                <v:rect style="position:absolute;left:13420;top:0;width:6740;height:4479" id="docshape62" filled="true" fillcolor="#263673" stroked="false">
                  <v:fill type="solid"/>
                </v:rect>
                <v:shape style="position:absolute;left:13420;top:4478;width:6740;height:7762" type="#_x0000_t75" id="docshape63" stroked="false">
                  <v:imagedata r:id="rId28" o:title=""/>
                </v:shape>
                <v:shape style="position:absolute;left:18583;top:529;width:1165;height:1183" type="#_x0000_t75" id="docshape64" stroked="false">
                  <v:imagedata r:id="rId29" o:title=""/>
                </v:shape>
                <v:shape style="position:absolute;left:13946;top:511;width:1830;height:1219" type="#_x0000_t75" id="docshape65" stroked="false">
                  <v:imagedata r:id="rId30" o:title=""/>
                </v:shape>
                <v:shape style="position:absolute;left:1021;top:9028;width:1125;height:1566" type="#_x0000_t75" id="docshape66" stroked="false">
                  <v:imagedata r:id="rId31" o:title=""/>
                </v:shape>
                <v:shape style="position:absolute;left:1748;top:9003;width:1125;height:1571" type="#_x0000_t75" id="docshape67" stroked="false">
                  <v:imagedata r:id="rId32" o:title=""/>
                </v:shape>
                <v:shape style="position:absolute;left:3674;top:8776;width:1210;height:1839" type="#_x0000_t75" id="docshape68" stroked="false">
                  <v:imagedata r:id="rId33" o:title=""/>
                </v:shape>
                <v:shape style="position:absolute;left:4018;top:8777;width:1210;height:1839" type="#_x0000_t75" id="docshape69" stroked="false">
                  <v:imagedata r:id="rId33" o:title=""/>
                </v:shape>
                <v:shape style="position:absolute;left:4403;top:8777;width:1210;height:1839" type="#_x0000_t75" id="docshape70" stroked="false">
                  <v:imagedata r:id="rId33" o:title=""/>
                </v:shape>
                <v:shape style="position:absolute;left:4748;top:8777;width:1210;height:1839" type="#_x0000_t75" id="docshape71" stroked="false">
                  <v:imagedata r:id="rId33" o:title=""/>
                </v:shape>
                <v:rect style="position:absolute;left:1445;top:3095;width:1412;height:1649" id="docshape72" filled="true" fillcolor="#231f20" stroked="false">
                  <v:fill opacity="7863f" type="solid"/>
                </v:rect>
                <v:shape style="position:absolute;left:1271;top:3010;width:1508;height:1552" type="#_x0000_t75" id="docshape73" stroked="false">
                  <v:imagedata r:id="rId34" o:title=""/>
                </v:shape>
                <v:rect style="position:absolute;left:4179;top:3121;width:1332;height:1613" id="docshape74" filled="true" fillcolor="#231f20" stroked="false">
                  <v:fill opacity="11140f" type="solid"/>
                </v:rect>
                <v:shape style="position:absolute;left:3969;top:3050;width:1486;height:1489" type="#_x0000_t75" id="docshape75" stroked="false">
                  <v:imagedata r:id="rId35" o:title=""/>
                </v:shape>
                <v:shape style="position:absolute;left:10434;top:10852;width:324;height:324" type="#_x0000_t75" id="docshape76" stroked="false">
                  <v:imagedata r:id="rId36" o:title=""/>
                </v:shape>
                <v:shape style="position:absolute;left:10014;top:10849;width:324;height:324" type="#_x0000_t75" id="docshape77" stroked="false">
                  <v:imagedata r:id="rId37" o:title=""/>
                </v:shape>
                <v:shape style="position:absolute;left:9552;top:10849;width:411;height:323" type="#_x0000_t75" id="docshape78" stroked="false">
                  <v:imagedata r:id="rId38" o:title=""/>
                </v:shape>
                <v:shape style="position:absolute;left:10851;top:10855;width:335;height:317" type="#_x0000_t75" id="docshape79" stroked="false">
                  <v:imagedata r:id="rId39" o:title=""/>
                </v:shape>
                <w10:wrap type="none"/>
              </v:group>
            </w:pict>
          </mc:Fallback>
        </mc:AlternateContent>
      </w:r>
      <w:r>
        <w:rPr>
          <w:rFonts w:ascii="Franklin Gothic Demi" w:hAnsi="Franklin Gothic Demi"/>
          <w:b/>
          <w:color w:val="FFFFFF"/>
        </w:rPr>
        <w:t>O</w:t>
      </w:r>
      <w:r>
        <w:rPr>
          <w:rFonts w:ascii="Franklin Gothic Demi" w:hAnsi="Franklin Gothic Demi"/>
          <w:b/>
          <w:color w:val="FFFFFF"/>
          <w:spacing w:val="-3"/>
        </w:rPr>
        <w:t> </w:t>
      </w:r>
      <w:r>
        <w:rPr>
          <w:color w:val="FFFFFF"/>
        </w:rPr>
        <w:t>cualquier</w:t>
      </w:r>
      <w:r>
        <w:rPr>
          <w:color w:val="FFFFFF"/>
          <w:spacing w:val="-1"/>
        </w:rPr>
        <w:t> </w:t>
      </w:r>
      <w:r>
        <w:rPr>
          <w:color w:val="FFFFFF"/>
        </w:rPr>
        <w:t>combinación</w:t>
      </w:r>
      <w:r>
        <w:rPr>
          <w:color w:val="FFFFFF"/>
          <w:spacing w:val="-1"/>
        </w:rPr>
        <w:t> </w:t>
      </w:r>
      <w:r>
        <w:rPr>
          <w:color w:val="FFFFFF"/>
        </w:rPr>
        <w:t>que</w:t>
      </w:r>
      <w:r>
        <w:rPr>
          <w:color w:val="FFFFFF"/>
          <w:spacing w:val="-1"/>
        </w:rPr>
        <w:t> </w:t>
      </w:r>
      <w:r>
        <w:rPr>
          <w:color w:val="FFFFFF"/>
        </w:rPr>
        <w:t>sume</w:t>
      </w:r>
      <w:r>
        <w:rPr>
          <w:color w:val="FFFFFF"/>
          <w:spacing w:val="-1"/>
        </w:rPr>
        <w:t> </w:t>
      </w:r>
      <w:r>
        <w:rPr>
          <w:color w:val="FFFFFF"/>
        </w:rPr>
        <w:t>a</w:t>
      </w:r>
      <w:r>
        <w:rPr>
          <w:color w:val="FFFFFF"/>
          <w:spacing w:val="-1"/>
        </w:rPr>
        <w:t> </w:t>
      </w:r>
      <w:r>
        <w:rPr>
          <w:color w:val="FFFFFF"/>
        </w:rPr>
        <w:t>la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cantidad</w:t>
      </w:r>
    </w:p>
    <w:p>
      <w:pPr>
        <w:pStyle w:val="BodyText"/>
        <w:spacing w:line="266" w:lineRule="exact"/>
        <w:ind w:left="583" w:right="1"/>
        <w:jc w:val="center"/>
      </w:pPr>
      <w:r>
        <w:rPr>
          <w:color w:val="FFFFFF"/>
        </w:rPr>
        <w:t>de su </w:t>
      </w:r>
      <w:r>
        <w:rPr>
          <w:color w:val="FFFFFF"/>
          <w:spacing w:val="-2"/>
        </w:rPr>
        <w:t>beneficio</w:t>
      </w:r>
    </w:p>
    <w:p>
      <w:pPr>
        <w:spacing w:before="123"/>
        <w:ind w:left="623" w:right="0" w:firstLine="0"/>
        <w:jc w:val="left"/>
        <w:rPr>
          <w:rFonts w:ascii="Trebuchet MS" w:hAnsi="Trebuchet MS"/>
          <w:sz w:val="18"/>
        </w:rPr>
      </w:pPr>
      <w:r>
        <w:rPr/>
        <w:br w:type="column"/>
      </w:r>
      <w:r>
        <w:rPr>
          <w:rFonts w:ascii="Trebuchet MS" w:hAnsi="Trebuchet MS"/>
          <w:color w:val="FFFFFF"/>
          <w:w w:val="90"/>
          <w:sz w:val="16"/>
        </w:rPr>
        <w:t>Esta</w:t>
      </w:r>
      <w:r>
        <w:rPr>
          <w:rFonts w:ascii="Trebuchet MS" w:hAnsi="Trebuchet MS"/>
          <w:color w:val="FFFFFF"/>
          <w:spacing w:val="1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institución</w:t>
      </w:r>
      <w:r>
        <w:rPr>
          <w:rFonts w:ascii="Trebuchet MS" w:hAnsi="Trebuchet MS"/>
          <w:color w:val="FFFFFF"/>
          <w:spacing w:val="2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es</w:t>
      </w:r>
      <w:r>
        <w:rPr>
          <w:rFonts w:ascii="Trebuchet MS" w:hAnsi="Trebuchet MS"/>
          <w:color w:val="FFFFFF"/>
          <w:spacing w:val="1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un</w:t>
      </w:r>
      <w:r>
        <w:rPr>
          <w:rFonts w:ascii="Trebuchet MS" w:hAnsi="Trebuchet MS"/>
          <w:color w:val="FFFFFF"/>
          <w:spacing w:val="2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proveedor</w:t>
      </w:r>
      <w:r>
        <w:rPr>
          <w:rFonts w:ascii="Trebuchet MS" w:hAnsi="Trebuchet MS"/>
          <w:color w:val="FFFFFF"/>
          <w:spacing w:val="1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que</w:t>
      </w:r>
      <w:r>
        <w:rPr>
          <w:rFonts w:ascii="Trebuchet MS" w:hAnsi="Trebuchet MS"/>
          <w:color w:val="FFFFFF"/>
          <w:spacing w:val="2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ofrece</w:t>
      </w:r>
      <w:r>
        <w:rPr>
          <w:rFonts w:ascii="Trebuchet MS" w:hAnsi="Trebuchet MS"/>
          <w:color w:val="FFFFFF"/>
          <w:spacing w:val="1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igualdad</w:t>
      </w:r>
      <w:r>
        <w:rPr>
          <w:rFonts w:ascii="Trebuchet MS" w:hAnsi="Trebuchet MS"/>
          <w:color w:val="FFFFFF"/>
          <w:spacing w:val="2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de</w:t>
      </w:r>
      <w:r>
        <w:rPr>
          <w:rFonts w:ascii="Trebuchet MS" w:hAnsi="Trebuchet MS"/>
          <w:color w:val="FFFFFF"/>
          <w:spacing w:val="2"/>
          <w:sz w:val="16"/>
        </w:rPr>
        <w:t> </w:t>
      </w:r>
      <w:r>
        <w:rPr>
          <w:rFonts w:ascii="Trebuchet MS" w:hAnsi="Trebuchet MS"/>
          <w:color w:val="FFFFFF"/>
          <w:spacing w:val="-2"/>
          <w:w w:val="90"/>
          <w:sz w:val="16"/>
        </w:rPr>
        <w:t>oportunidades</w:t>
      </w:r>
      <w:r>
        <w:rPr>
          <w:rFonts w:ascii="Trebuchet MS" w:hAnsi="Trebuchet MS"/>
          <w:color w:val="FFFFFF"/>
          <w:spacing w:val="-2"/>
          <w:w w:val="90"/>
          <w:sz w:val="18"/>
        </w:rPr>
        <w:t>.</w:t>
      </w:r>
    </w:p>
    <w:sectPr>
      <w:type w:val="continuous"/>
      <w:pgSz w:w="20160" w:h="12240" w:orient="landscape"/>
      <w:pgMar w:top="260" w:bottom="0" w:left="360" w:right="0"/>
      <w:cols w:num="2" w:equalWidth="0">
        <w:col w:w="5607" w:space="1140"/>
        <w:col w:w="1305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Forte">
    <w:altName w:val="Forte"/>
    <w:charset w:val="0"/>
    <w:family w:val="script"/>
    <w:pitch w:val="variable"/>
  </w:font>
  <w:font w:name="Franklin Gothic Book">
    <w:altName w:val="Franklin Gothic Book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  <w:font w:name="Franklin Gothic Medium">
    <w:altName w:val="Franklin Gothic Medium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Demi" w:hAnsi="Franklin Gothic Demi" w:eastAsia="Franklin Gothic Demi" w:cs="Franklin Gothic Dem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Book" w:hAnsi="Franklin Gothic Book" w:eastAsia="Franklin Gothic Book" w:cs="Franklin Gothic Book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49"/>
      <w:outlineLvl w:val="1"/>
    </w:pPr>
    <w:rPr>
      <w:rFonts w:ascii="Franklin Gothic Demi" w:hAnsi="Franklin Gothic Demi" w:eastAsia="Franklin Gothic Demi" w:cs="Franklin Gothic Demi"/>
      <w:b/>
      <w:bCs/>
      <w:sz w:val="60"/>
      <w:szCs w:val="60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85"/>
      <w:ind w:left="99"/>
      <w:outlineLvl w:val="2"/>
    </w:pPr>
    <w:rPr>
      <w:rFonts w:ascii="Franklin Gothic Demi" w:hAnsi="Franklin Gothic Demi" w:eastAsia="Franklin Gothic Demi" w:cs="Franklin Gothic Demi"/>
      <w:b/>
      <w:bCs/>
      <w:sz w:val="56"/>
      <w:szCs w:val="56"/>
      <w:lang w:val="es-ES" w:eastAsia="en-US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Franklin Gothic Demi" w:hAnsi="Franklin Gothic Demi" w:eastAsia="Franklin Gothic Demi" w:cs="Franklin Gothic Demi"/>
      <w:b/>
      <w:bCs/>
      <w:sz w:val="28"/>
      <w:szCs w:val="28"/>
      <w:lang w:val="es-ES" w:eastAsia="en-US" w:bidi="ar-SA"/>
    </w:rPr>
  </w:style>
  <w:style w:styleId="Heading4" w:type="paragraph">
    <w:name w:val="Heading 4"/>
    <w:basedOn w:val="Normal"/>
    <w:uiPriority w:val="1"/>
    <w:qFormat/>
    <w:pPr>
      <w:ind w:left="691"/>
      <w:outlineLvl w:val="4"/>
    </w:pPr>
    <w:rPr>
      <w:rFonts w:ascii="Franklin Gothic Demi" w:hAnsi="Franklin Gothic Demi" w:eastAsia="Franklin Gothic Demi" w:cs="Franklin Gothic Demi"/>
      <w:b/>
      <w:bCs/>
      <w:sz w:val="24"/>
      <w:szCs w:val="24"/>
      <w:lang w:val="es-ES" w:eastAsia="en-US" w:bidi="ar-SA"/>
    </w:rPr>
  </w:style>
  <w:style w:styleId="Heading5" w:type="paragraph">
    <w:name w:val="Heading 5"/>
    <w:basedOn w:val="Normal"/>
    <w:uiPriority w:val="1"/>
    <w:qFormat/>
    <w:pPr>
      <w:spacing w:before="8"/>
      <w:ind w:left="691"/>
      <w:outlineLvl w:val="5"/>
    </w:pPr>
    <w:rPr>
      <w:rFonts w:ascii="Franklin Gothic Book" w:hAnsi="Franklin Gothic Book" w:eastAsia="Franklin Gothic Book" w:cs="Franklin Gothic Book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hyperlink" Target="http://www.mass.gov/wic" TargetMode="External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2025-09-11T14:27:36Z</dcterms:created>
  <dcterms:modified xsi:type="dcterms:W3CDTF">2025-09-11T14:27:36Z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17.0</vt:lpwstr>
  </property>
</Properties>
</file>