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1F4E6A8C" w:rsidR="00C32BDF" w:rsidRPr="0057321B" w:rsidRDefault="00C32BDF" w:rsidP="0057321B">
      <w:pPr>
        <w:pStyle w:val="Heading1"/>
      </w:pPr>
      <w:r w:rsidRPr="0057321B">
        <w:t>Suportes para saúde comportamental e suportes comunitários para pessoas envolvidas com a justiça (BH-JI)</w:t>
      </w:r>
    </w:p>
    <w:p w14:paraId="7A0E0880" w14:textId="613C6F16" w:rsidR="00B544E4" w:rsidRPr="0057321B" w:rsidRDefault="00C32BDF" w:rsidP="0057321B">
      <w:pPr>
        <w:pStyle w:val="Heading2"/>
      </w:pPr>
      <w:r w:rsidRPr="0057321B">
        <w:t>FORMULÁRIO UNIVERSAL DE ENCAMINHAMENTO</w:t>
      </w:r>
    </w:p>
    <w:p w14:paraId="63867222" w14:textId="54E52765" w:rsidR="00C32BDF" w:rsidRPr="002F4AFF" w:rsidRDefault="00C32BDF" w:rsidP="0057321B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Data do encaminhamento  </w:t>
      </w:r>
      <w:r w:rsidRPr="002F4AFF">
        <w:rPr>
          <w:rFonts w:ascii="HelveticaNeue-Bold" w:hAnsi="HelveticaNeue-Bold"/>
          <w:sz w:val="20"/>
        </w:rPr>
        <w:tab/>
      </w:r>
    </w:p>
    <w:p w14:paraId="200D7C91" w14:textId="3C4C444E" w:rsidR="00C32BDF" w:rsidRPr="002F4AFF" w:rsidRDefault="00C32BDF" w:rsidP="0057321B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Data de nascimento  </w:t>
      </w:r>
      <w:r w:rsidRPr="002F4AFF">
        <w:rPr>
          <w:rFonts w:ascii="HelveticaNeue-Bold" w:hAnsi="HelveticaNeue-Bold"/>
          <w:sz w:val="20"/>
        </w:rPr>
        <w:tab/>
      </w:r>
    </w:p>
    <w:p w14:paraId="0FBA2FEA" w14:textId="6F3E18DA" w:rsidR="00C32BDF" w:rsidRPr="002F4AFF" w:rsidRDefault="00C32BDF" w:rsidP="0057321B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Nome  </w:t>
      </w:r>
      <w:r w:rsidRPr="002F4AFF">
        <w:rPr>
          <w:rFonts w:ascii="HelveticaNeue-Bold" w:hAnsi="HelveticaNeue-Bold"/>
          <w:sz w:val="20"/>
        </w:rPr>
        <w:tab/>
      </w:r>
    </w:p>
    <w:p w14:paraId="7A901F6D" w14:textId="0EF85548" w:rsidR="00C32BDF" w:rsidRPr="002F4AFF" w:rsidRDefault="00C32BDF" w:rsidP="0057321B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Endereço  </w:t>
      </w:r>
      <w:r w:rsidRPr="002F4AFF">
        <w:rPr>
          <w:rFonts w:ascii="HelveticaNeue-Bold" w:hAnsi="HelveticaNeue-Bold"/>
          <w:sz w:val="20"/>
        </w:rPr>
        <w:tab/>
      </w:r>
    </w:p>
    <w:p w14:paraId="0114674B" w14:textId="56F5847D" w:rsidR="00C32BDF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(Se desabrigado(a) ou em moradia instável, nome da área/país de suporte requisitado)</w:t>
      </w:r>
    </w:p>
    <w:p w14:paraId="01184F2E" w14:textId="1E5A410C" w:rsidR="00586AE3" w:rsidRPr="002F4AFF" w:rsidRDefault="00C32BDF" w:rsidP="0057321B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Estado  </w:t>
      </w:r>
      <w:r w:rsidRPr="002F4AFF">
        <w:rPr>
          <w:rFonts w:ascii="HelveticaNeue-Bold" w:hAnsi="HelveticaNeue-Bold"/>
          <w:sz w:val="20"/>
        </w:rPr>
        <w:tab/>
      </w:r>
    </w:p>
    <w:p w14:paraId="6DC41D46" w14:textId="5B40C84C" w:rsidR="00C32BDF" w:rsidRPr="002F4AFF" w:rsidRDefault="00C32BDF" w:rsidP="0057321B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Zip  </w:t>
      </w:r>
      <w:r w:rsidRPr="002F4AFF">
        <w:rPr>
          <w:rFonts w:ascii="HelveticaNeue-Bold" w:hAnsi="HelveticaNeue-Bold"/>
          <w:sz w:val="20"/>
        </w:rPr>
        <w:tab/>
      </w:r>
    </w:p>
    <w:p w14:paraId="61EE2421" w14:textId="7B8FEB3F" w:rsidR="00C32BDF" w:rsidRPr="002F4AFF" w:rsidRDefault="00C32BDF" w:rsidP="0057321B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Tel  </w:t>
      </w:r>
      <w:r w:rsidRPr="002F4AFF">
        <w:rPr>
          <w:rFonts w:ascii="HelveticaNeue-Bold" w:hAnsi="HelveticaNeue-Bold"/>
          <w:sz w:val="20"/>
        </w:rPr>
        <w:tab/>
      </w:r>
    </w:p>
    <w:p w14:paraId="68D3A837" w14:textId="4B9922A2" w:rsidR="00C32BDF" w:rsidRPr="002F4AFF" w:rsidRDefault="00C32BDF" w:rsidP="00D846C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Aceita recado por voz?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C14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color w:val="000000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C14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color w:val="000000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</w:t>
      </w:r>
    </w:p>
    <w:p w14:paraId="22AB5B80" w14:textId="5183D91B" w:rsidR="00C32BDF" w:rsidRPr="002F4AFF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Método de comunicação preferido para o primeiro contato </w:t>
      </w:r>
      <w:r w:rsidRPr="002F4AFF">
        <w:rPr>
          <w:rFonts w:ascii="HelveticaNeue" w:hAnsi="HelveticaNeue"/>
          <w:sz w:val="20"/>
        </w:rPr>
        <w:t xml:space="preserve">(marque um)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A7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color w:val="000000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Chamada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A7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Texto</w:t>
      </w:r>
    </w:p>
    <w:p w14:paraId="0986BC4B" w14:textId="77777777" w:rsidR="006640CE" w:rsidRPr="002F4AFF" w:rsidRDefault="00C32BDF" w:rsidP="0057321B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Nome de contato secundário </w:t>
      </w:r>
      <w:r w:rsidRPr="002F4AFF">
        <w:rPr>
          <w:rFonts w:ascii="HelveticaNeue-Bold" w:hAnsi="HelveticaNeue-Bold"/>
          <w:sz w:val="20"/>
        </w:rPr>
        <w:tab/>
      </w:r>
    </w:p>
    <w:p w14:paraId="362A8CBC" w14:textId="77777777" w:rsidR="006640CE" w:rsidRPr="002F4AFF" w:rsidRDefault="00C32BDF" w:rsidP="0057321B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Número de contato secundário </w:t>
      </w:r>
      <w:r w:rsidRPr="002F4AFF">
        <w:rPr>
          <w:rFonts w:ascii="HelveticaNeue-Bold" w:hAnsi="HelveticaNeue-Bold"/>
          <w:sz w:val="20"/>
        </w:rPr>
        <w:tab/>
      </w:r>
    </w:p>
    <w:p w14:paraId="6C219DA4" w14:textId="10F23010" w:rsidR="00C32BDF" w:rsidRPr="002F4AFF" w:rsidRDefault="00C32BDF" w:rsidP="0057321B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Número do Seguro Social ou número de identificação fiscal </w:t>
      </w:r>
      <w:r w:rsidRPr="002F4AFF">
        <w:rPr>
          <w:rFonts w:ascii="HelveticaNeue-Bold" w:hAnsi="HelveticaNeue-Bold"/>
          <w:sz w:val="20"/>
        </w:rPr>
        <w:tab/>
      </w:r>
    </w:p>
    <w:p w14:paraId="757300F1" w14:textId="77777777" w:rsidR="006640CE" w:rsidRPr="002F4AFF" w:rsidRDefault="00C32BDF" w:rsidP="0057321B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Idioma de preferência </w:t>
      </w:r>
      <w:r w:rsidRPr="002F4AFF">
        <w:rPr>
          <w:rFonts w:ascii="HelveticaNeue-Bold" w:hAnsi="HelveticaNeue-Bold"/>
          <w:sz w:val="20"/>
        </w:rPr>
        <w:tab/>
      </w:r>
    </w:p>
    <w:p w14:paraId="6571DD3C" w14:textId="77777777" w:rsidR="006640CE" w:rsidRPr="002F4AFF" w:rsidRDefault="00C32BDF" w:rsidP="0057321B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Gênero </w:t>
      </w:r>
      <w:r w:rsidRPr="002F4AFF">
        <w:rPr>
          <w:rFonts w:ascii="HelveticaNeue-Bold" w:hAnsi="HelveticaNeue-Bold"/>
          <w:sz w:val="20"/>
        </w:rPr>
        <w:tab/>
      </w:r>
    </w:p>
    <w:p w14:paraId="1910B63F" w14:textId="57F8235F" w:rsidR="00C32BDF" w:rsidRPr="002F4AFF" w:rsidRDefault="00C32BDF" w:rsidP="0057321B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Etnia/raça </w:t>
      </w:r>
      <w:r w:rsidRPr="002F4AFF">
        <w:rPr>
          <w:rFonts w:ascii="HelveticaNeue-Bold" w:hAnsi="HelveticaNeue-Bold"/>
          <w:sz w:val="20"/>
        </w:rPr>
        <w:tab/>
      </w:r>
    </w:p>
    <w:p w14:paraId="0E5DE76E" w14:textId="77777777" w:rsidR="00F32B7A" w:rsidRPr="002F4AFF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Qual das opções abaixo melhor descreve a sua orientação sexual atual?</w:t>
      </w:r>
    </w:p>
    <w:p w14:paraId="7BC5D47E" w14:textId="43841CD6" w:rsidR="00C32BDF" w:rsidRPr="002F4AFF" w:rsidRDefault="00C32BDF" w:rsidP="00F32B7A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A orientação sexual descreve como uma pessoa define sua atração física e/ou emocional por outras pessoas. Selecione até cinco opções</w:t>
      </w:r>
    </w:p>
    <w:p w14:paraId="7B18F44A" w14:textId="56FB0BB2" w:rsidR="00C32BDF" w:rsidRPr="002F4AFF" w:rsidRDefault="0077159C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>Straight ou heterossexual</w:t>
      </w:r>
    </w:p>
    <w:p w14:paraId="22106E1B" w14:textId="77FCA21F" w:rsidR="00C32BDF" w:rsidRPr="002F4AFF" w:rsidRDefault="0077159C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>Lésbica ou gay</w:t>
      </w:r>
    </w:p>
    <w:p w14:paraId="63B9A89B" w14:textId="31E48622" w:rsidR="00C32BDF" w:rsidRPr="002F4AFF" w:rsidRDefault="0077159C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>Bissexual</w:t>
      </w:r>
    </w:p>
    <w:p w14:paraId="78D47AE5" w14:textId="0C0C9E36" w:rsidR="00C32BDF" w:rsidRPr="002F4AFF" w:rsidRDefault="0077159C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 xml:space="preserve">Queer, pansexual ou </w:t>
      </w:r>
      <w:r w:rsidR="008D50D8" w:rsidRPr="002F4AFF">
        <w:rPr>
          <w:rFonts w:ascii="HelveticaNeue" w:hAnsi="HelveticaNeue"/>
          <w:i/>
          <w:iCs/>
          <w:color w:val="000000"/>
          <w:sz w:val="20"/>
        </w:rPr>
        <w:t>questioning</w:t>
      </w:r>
      <w:r w:rsidR="008D50D8" w:rsidRPr="002F4AFF">
        <w:rPr>
          <w:rFonts w:ascii="HelveticaNeue" w:hAnsi="HelveticaNeue"/>
          <w:color w:val="000000"/>
          <w:sz w:val="20"/>
        </w:rPr>
        <w:t xml:space="preserve"> (questionamento de gênero)</w:t>
      </w:r>
    </w:p>
    <w:p w14:paraId="09D599C1" w14:textId="0DAED873" w:rsidR="00C32BDF" w:rsidRPr="002F4AFF" w:rsidRDefault="0077159C" w:rsidP="0057321B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/>
          <w:color w:val="000000"/>
          <w:sz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 xml:space="preserve">Orientação sexual não está listada. Favor especificar  </w:t>
      </w:r>
      <w:r w:rsidR="008D50D8" w:rsidRPr="002F4AFF">
        <w:rPr>
          <w:rFonts w:ascii="HelveticaNeue" w:hAnsi="HelveticaNeue"/>
          <w:color w:val="000000"/>
          <w:sz w:val="20"/>
        </w:rPr>
        <w:tab/>
      </w:r>
    </w:p>
    <w:p w14:paraId="38301A68" w14:textId="26FA9E65" w:rsidR="00C32BDF" w:rsidRPr="002F4AFF" w:rsidRDefault="0077159C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35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>Não sei</w:t>
      </w:r>
    </w:p>
    <w:p w14:paraId="24907E49" w14:textId="50D720F8" w:rsidR="00947B58" w:rsidRPr="002F4AFF" w:rsidRDefault="0077159C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>Prefiro não responder</w:t>
      </w:r>
    </w:p>
    <w:p w14:paraId="28EFFD71" w14:textId="77777777" w:rsidR="0085543C" w:rsidRPr="002F4AFF" w:rsidRDefault="0085543C" w:rsidP="0085543C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Sua origem ou descendência é hispânica ou latina?</w:t>
      </w:r>
    </w:p>
    <w:p w14:paraId="1542AE85" w14:textId="08998E98" w:rsidR="0085543C" w:rsidRPr="002F4AFF" w:rsidRDefault="0085543C" w:rsidP="0085543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Hispânica ou latina refere-se a uma pessoa de cultura ou origem cubana, mexicana, porto-riquenha, sul</w:t>
      </w:r>
      <w:r w:rsidR="002F4AFF" w:rsidRPr="002F4AFF">
        <w:rPr>
          <w:rFonts w:ascii="HelveticaNeue" w:hAnsi="HelveticaNeue"/>
          <w:sz w:val="20"/>
        </w:rPr>
        <w:noBreakHyphen/>
      </w:r>
      <w:r w:rsidRPr="002F4AFF">
        <w:rPr>
          <w:rFonts w:ascii="HelveticaNeue" w:hAnsi="HelveticaNeue"/>
          <w:sz w:val="20"/>
        </w:rPr>
        <w:t>americana ou centro-americana, independentemente da raça.</w:t>
      </w:r>
    </w:p>
    <w:p w14:paraId="550B62BE" w14:textId="13D85365" w:rsidR="00947B58" w:rsidRPr="002F4AFF" w:rsidRDefault="0077159C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 xml:space="preserve">Sim, hispânica ou latina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 xml:space="preserve"> Não, nem hispânica nem latina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 xml:space="preserve">Não sei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Prefiro não responder</w:t>
      </w:r>
    </w:p>
    <w:p w14:paraId="35944EDE" w14:textId="77777777" w:rsidR="00E82E4E" w:rsidRPr="002F4AFF" w:rsidRDefault="00E82E4E" w:rsidP="00E82E4E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Raça (opcional)</w:t>
      </w:r>
    </w:p>
    <w:p w14:paraId="7E9F5173" w14:textId="7C673D6B" w:rsidR="00E82E4E" w:rsidRPr="002F4AFF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Escolha as opções que melhor descrevem você, marcando a caixa ao lado da sua raça. Escolha todas as que você precisar.</w:t>
      </w:r>
    </w:p>
    <w:p w14:paraId="4E918011" w14:textId="77777777" w:rsidR="009A1B5F" w:rsidRPr="002F4AFF" w:rsidRDefault="0077159C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5F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Indígena norte-americana ou nativa do Alasca</w:t>
      </w:r>
    </w:p>
    <w:p w14:paraId="3EEAE5F1" w14:textId="507B7CE8" w:rsidR="009A1B5F" w:rsidRPr="002F4AFF" w:rsidRDefault="0077159C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63C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Asiática</w:t>
      </w:r>
    </w:p>
    <w:p w14:paraId="54841941" w14:textId="77777777" w:rsidR="009A1B5F" w:rsidRPr="002F4AFF" w:rsidRDefault="0077159C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5F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Negra ou afro-americana</w:t>
      </w:r>
    </w:p>
    <w:p w14:paraId="6AC9B01F" w14:textId="7AAAF861" w:rsidR="009A1B5F" w:rsidRPr="002F4AFF" w:rsidRDefault="0077159C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905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239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Nativa do Havaí ou de outra ilha do Pacífico</w:t>
      </w:r>
    </w:p>
    <w:p w14:paraId="56768979" w14:textId="1DE65B0D" w:rsidR="009A1B5F" w:rsidRPr="002F4AFF" w:rsidRDefault="0077159C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4862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21B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Branca</w:t>
      </w:r>
    </w:p>
    <w:p w14:paraId="28F07858" w14:textId="1DC49D81" w:rsidR="00E82E4E" w:rsidRPr="002F4AFF" w:rsidRDefault="0077159C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Prefiro não responder</w:t>
      </w:r>
    </w:p>
    <w:p w14:paraId="59B81AB3" w14:textId="77777777" w:rsidR="009A1B5F" w:rsidRPr="002F4AFF" w:rsidRDefault="0077159C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5F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 raça não consta da lista</w:t>
      </w:r>
    </w:p>
    <w:p w14:paraId="69D2074F" w14:textId="77777777" w:rsidR="009A1B5F" w:rsidRPr="002F4AFF" w:rsidRDefault="0077159C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5F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Não sei</w:t>
      </w:r>
    </w:p>
    <w:p w14:paraId="3F538BCC" w14:textId="77777777" w:rsidR="00E82E4E" w:rsidRPr="002F4AFF" w:rsidRDefault="00E82E4E" w:rsidP="00D37239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Etnia</w:t>
      </w:r>
    </w:p>
    <w:p w14:paraId="0326DB71" w14:textId="77777777" w:rsidR="00E82E4E" w:rsidRPr="002F4AFF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Etnia refere-se à sua origem, herança, cultura, descendência ou ao país onde você ou sua família nasceram.</w:t>
      </w:r>
    </w:p>
    <w:p w14:paraId="356CEA90" w14:textId="1725A10E" w:rsidR="00E82E4E" w:rsidRPr="002F4AFF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Escolha as opções que melhor descrevem você, marcando a caixa ao lado da sua etnia. Escolha todas as que você precisar.</w:t>
      </w:r>
    </w:p>
    <w:p w14:paraId="40C894AD" w14:textId="77777777" w:rsidR="00CC5229" w:rsidRPr="002F4AFF" w:rsidRDefault="0077159C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Africana</w:t>
      </w:r>
    </w:p>
    <w:p w14:paraId="69FC81C5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Afro-americana</w:t>
      </w:r>
    </w:p>
    <w:p w14:paraId="170B4300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Americana</w:t>
      </w:r>
    </w:p>
    <w:p w14:paraId="26162813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Indiana da asiática</w:t>
      </w:r>
    </w:p>
    <w:p w14:paraId="3B0C28E9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Brasileira</w:t>
      </w:r>
    </w:p>
    <w:p w14:paraId="5C8A3B79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Cambojana</w:t>
      </w:r>
    </w:p>
    <w:p w14:paraId="3E188013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Cabo-verdiano</w:t>
      </w:r>
    </w:p>
    <w:p w14:paraId="4CF6410D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Ilhas do Caribe</w:t>
      </w:r>
    </w:p>
    <w:p w14:paraId="1E2A7BFF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Centroamericana</w:t>
      </w:r>
    </w:p>
    <w:p w14:paraId="5EE3AB2B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Chinesa</w:t>
      </w:r>
    </w:p>
    <w:p w14:paraId="5F2A800A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Colombiana</w:t>
      </w:r>
    </w:p>
    <w:p w14:paraId="7C7EDD4A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808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Cubana</w:t>
      </w:r>
    </w:p>
    <w:p w14:paraId="29FC6209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116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Dominicana</w:t>
      </w:r>
    </w:p>
    <w:p w14:paraId="5249BA60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8965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Europeia Oriental</w:t>
      </w:r>
    </w:p>
    <w:p w14:paraId="717FDD2C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7399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Europeia</w:t>
      </w:r>
    </w:p>
    <w:p w14:paraId="5154DB31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58504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Filipina</w:t>
      </w:r>
    </w:p>
    <w:p w14:paraId="3F69CA88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Guatemalteca</w:t>
      </w:r>
    </w:p>
    <w:p w14:paraId="588B942E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Haitiana</w:t>
      </w:r>
    </w:p>
    <w:p w14:paraId="7DC07B34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Hondurenha</w:t>
      </w:r>
    </w:p>
    <w:p w14:paraId="5C437991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Japonesa</w:t>
      </w:r>
    </w:p>
    <w:p w14:paraId="239B9D4C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Coreano</w:t>
      </w:r>
    </w:p>
    <w:p w14:paraId="23EE3C7C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Laosiana/lao</w:t>
      </w:r>
    </w:p>
    <w:p w14:paraId="05932CA7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688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Mexicana</w:t>
      </w:r>
    </w:p>
    <w:p w14:paraId="7A24C0B5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7371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Oriente Médio ou norte africana</w:t>
      </w:r>
    </w:p>
    <w:p w14:paraId="6F01C8E0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1938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Portuguesa</w:t>
      </w:r>
    </w:p>
    <w:p w14:paraId="32843396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817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Porto-riquenha</w:t>
      </w:r>
    </w:p>
    <w:p w14:paraId="14BBBEDD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5605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Russo</w:t>
      </w:r>
    </w:p>
    <w:p w14:paraId="0195CEB3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6036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Salvadorenha</w:t>
      </w:r>
    </w:p>
    <w:p w14:paraId="6B275528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2979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Sul-americana</w:t>
      </w:r>
    </w:p>
    <w:p w14:paraId="5EFADF35" w14:textId="77777777" w:rsidR="00CC5229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70444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Vietnamita</w:t>
      </w:r>
    </w:p>
    <w:p w14:paraId="70A52429" w14:textId="77777777" w:rsidR="00CC5229" w:rsidRPr="002F4AFF" w:rsidRDefault="0077159C" w:rsidP="0057321B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 xml:space="preserve">A etnia não consta da lista (favor especificar) </w:t>
      </w:r>
      <w:r w:rsidR="008D50D8" w:rsidRPr="002F4AFF">
        <w:rPr>
          <w:rFonts w:ascii="HelveticaNeue" w:hAnsi="HelveticaNeue"/>
          <w:sz w:val="20"/>
        </w:rPr>
        <w:tab/>
      </w:r>
    </w:p>
    <w:p w14:paraId="37B7C70F" w14:textId="77777777" w:rsidR="00CC5229" w:rsidRPr="002F4AFF" w:rsidRDefault="0077159C" w:rsidP="00CC5229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Não sei</w:t>
      </w:r>
    </w:p>
    <w:p w14:paraId="75662773" w14:textId="7F8F8D27" w:rsidR="00015A12" w:rsidRPr="002F4AFF" w:rsidRDefault="0077159C" w:rsidP="00015A1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Prefiro não responder</w:t>
      </w:r>
    </w:p>
    <w:p w14:paraId="34A05195" w14:textId="3AFF2107" w:rsidR="00BC7246" w:rsidRPr="002F4AFF" w:rsidRDefault="00015A12" w:rsidP="0057321B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Nível mais alto de escolaridade, se souber </w:t>
      </w:r>
      <w:r w:rsidRPr="002F4AFF">
        <w:rPr>
          <w:rFonts w:ascii="HelveticaNeue-Bold" w:hAnsi="HelveticaNeue-Bold"/>
          <w:sz w:val="20"/>
        </w:rPr>
        <w:tab/>
      </w:r>
    </w:p>
    <w:p w14:paraId="6246ACFC" w14:textId="77777777" w:rsidR="00015A12" w:rsidRPr="002F4AFF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Acomodações razoáveis necessárias para ajudar a obter acesso aos serviços (p. ex., deficiência auditiva, visual, de mobilidade):</w:t>
      </w:r>
    </w:p>
    <w:p w14:paraId="3B37B2C8" w14:textId="26BB4751" w:rsidR="00015A12" w:rsidRPr="002F4AFF" w:rsidRDefault="00015A12" w:rsidP="00586AE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Situação legal: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Pré-julgamento (</w:t>
      </w:r>
      <w:r w:rsidRPr="002F4AFF">
        <w:rPr>
          <w:rFonts w:ascii="HelveticaNeue" w:hAnsi="HelveticaNeue"/>
          <w:i/>
          <w:iCs/>
          <w:sz w:val="20"/>
        </w:rPr>
        <w:t>pre-trial</w:t>
      </w:r>
      <w:r w:rsidRPr="002F4AFF">
        <w:rPr>
          <w:rFonts w:ascii="HelveticaNeue" w:hAnsi="HelveticaNeue"/>
          <w:sz w:val="20"/>
        </w:rPr>
        <w:t xml:space="preserve">)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Recebeu pena</w:t>
      </w:r>
    </w:p>
    <w:p w14:paraId="4C672C44" w14:textId="68A2D06C" w:rsidR="00015A12" w:rsidRPr="002F4AFF" w:rsidRDefault="00015A12" w:rsidP="0057321B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Data prevista de liberação </w:t>
      </w:r>
      <w:r w:rsidRPr="002F4AFF">
        <w:rPr>
          <w:rFonts w:ascii="HelveticaNeue-Bold" w:hAnsi="HelveticaNeue-Bold"/>
          <w:sz w:val="20"/>
        </w:rPr>
        <w:tab/>
      </w:r>
    </w:p>
    <w:p w14:paraId="40102508" w14:textId="79ABA5CB" w:rsidR="00015A12" w:rsidRPr="002F4AFF" w:rsidRDefault="00015A12" w:rsidP="0057321B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Próxima data no tribunal </w:t>
      </w:r>
      <w:r w:rsidRPr="002F4AFF">
        <w:rPr>
          <w:rFonts w:ascii="HelveticaNeue" w:hAnsi="HelveticaNeue"/>
          <w:sz w:val="20"/>
        </w:rPr>
        <w:t xml:space="preserve">(se souber) </w:t>
      </w:r>
      <w:r w:rsidRPr="002F4AFF">
        <w:rPr>
          <w:rFonts w:ascii="HelveticaNeue" w:hAnsi="HelveticaNeue"/>
          <w:sz w:val="20"/>
        </w:rPr>
        <w:tab/>
      </w:r>
    </w:p>
    <w:p w14:paraId="2D1A1C0C" w14:textId="16674E2C" w:rsidR="00015A12" w:rsidRPr="002F4AFF" w:rsidRDefault="00015A12" w:rsidP="0057321B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Qual é o tribunal envolvido?</w:t>
      </w:r>
      <w:r w:rsidRPr="002F4AFF">
        <w:rPr>
          <w:rFonts w:ascii="HelveticaNeue-Bold" w:hAnsi="HelveticaNeue-Bold"/>
          <w:sz w:val="20"/>
        </w:rPr>
        <w:tab/>
      </w:r>
    </w:p>
    <w:p w14:paraId="755C1C66" w14:textId="69BA775A" w:rsidR="0061229B" w:rsidRPr="002F4AFF" w:rsidRDefault="0061229B" w:rsidP="0061229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(se souber - incluindo tribunais especiais)</w:t>
      </w:r>
    </w:p>
    <w:p w14:paraId="5DB2CF0D" w14:textId="3181B31A" w:rsidR="00015A12" w:rsidRPr="002F4AFF" w:rsidRDefault="00015A12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Supervisão da liberdade condicional/reinserção: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Liberdade condicional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Reinserção</w:t>
      </w:r>
    </w:p>
    <w:p w14:paraId="2FBE05A2" w14:textId="13C323DC" w:rsidR="00015A12" w:rsidRPr="002F4AFF" w:rsidRDefault="00015A12" w:rsidP="0057321B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Nome da pessoa que encaminhou </w:t>
      </w:r>
      <w:r w:rsidRPr="002F4AFF">
        <w:rPr>
          <w:rFonts w:ascii="HelveticaNeue-Bold" w:hAnsi="HelveticaNeue-Bold"/>
          <w:sz w:val="20"/>
        </w:rPr>
        <w:tab/>
      </w:r>
    </w:p>
    <w:p w14:paraId="2CDF761E" w14:textId="404362EC" w:rsidR="0061229B" w:rsidRPr="002F4AFF" w:rsidRDefault="0061229B" w:rsidP="0057321B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Tel. </w:t>
      </w:r>
      <w:r w:rsidRPr="002F4AFF">
        <w:rPr>
          <w:rFonts w:ascii="HelveticaNeue-Bold" w:hAnsi="HelveticaNeue-Bold"/>
          <w:sz w:val="20"/>
        </w:rPr>
        <w:tab/>
      </w:r>
    </w:p>
    <w:p w14:paraId="78670614" w14:textId="77D240F9" w:rsidR="00015A12" w:rsidRPr="002F4AFF" w:rsidRDefault="00015A12" w:rsidP="0057321B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Relação da pessoa de referência com o cliente (p. ex., agente de condicional) </w:t>
      </w:r>
      <w:r w:rsidRPr="002F4AFF">
        <w:rPr>
          <w:rFonts w:ascii="HelveticaNeue-Bold" w:hAnsi="HelveticaNeue-Bold"/>
          <w:sz w:val="20"/>
        </w:rPr>
        <w:tab/>
      </w:r>
    </w:p>
    <w:p w14:paraId="236119D7" w14:textId="58137EAD" w:rsidR="00015A12" w:rsidRPr="002F4AFF" w:rsidRDefault="00015A12" w:rsidP="0057321B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Organização do indivíduo do encaminhamento </w:t>
      </w:r>
      <w:r w:rsidRPr="002F4AFF">
        <w:rPr>
          <w:rFonts w:ascii="HelveticaNeue-Bold" w:hAnsi="HelveticaNeue-Bold"/>
          <w:sz w:val="20"/>
        </w:rPr>
        <w:tab/>
      </w:r>
    </w:p>
    <w:p w14:paraId="5F290839" w14:textId="2048AEDD" w:rsidR="00015A12" w:rsidRPr="002F4AFF" w:rsidRDefault="00015A12" w:rsidP="0057321B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Data/hora da próxima consulta agendada com a pessoa inscrita</w:t>
      </w:r>
      <w:r w:rsidRPr="002F4AFF">
        <w:rPr>
          <w:rFonts w:ascii="HelveticaNeue-Bold" w:hAnsi="HelveticaNeue-Bold"/>
          <w:sz w:val="20"/>
        </w:rPr>
        <w:tab/>
      </w:r>
    </w:p>
    <w:p w14:paraId="4B3FEB5C" w14:textId="77777777" w:rsidR="006640CE" w:rsidRPr="002F4AFF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Diagnóstico de saúde comportamental </w:t>
      </w:r>
      <w:r w:rsidRPr="002F4AFF">
        <w:rPr>
          <w:rFonts w:ascii="HelveticaNeue" w:hAnsi="HelveticaNeue"/>
          <w:sz w:val="20"/>
        </w:rPr>
        <w:t>(inclui saúde mental e/ou uso de substâncias)</w:t>
      </w:r>
    </w:p>
    <w:p w14:paraId="29B4E03C" w14:textId="5C412BF3" w:rsidR="00015A12" w:rsidRPr="002F4AFF" w:rsidRDefault="00015A12" w:rsidP="0061229B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 xml:space="preserve">Autorrelato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Sim</w:t>
      </w:r>
    </w:p>
    <w:p w14:paraId="1D7C8DFB" w14:textId="77777777" w:rsidR="00015A12" w:rsidRPr="002F4AFF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Informações do seguro do MassHealth</w:t>
      </w:r>
    </w:p>
    <w:p w14:paraId="4E5F9F2A" w14:textId="77777777" w:rsidR="00015A12" w:rsidRPr="002F4AFF" w:rsidRDefault="00015A12" w:rsidP="00015A12">
      <w:pPr>
        <w:autoSpaceDE w:val="0"/>
        <w:autoSpaceDN w:val="0"/>
        <w:adjustRightInd w:val="0"/>
        <w:spacing w:after="0" w:line="240" w:lineRule="auto"/>
        <w:rPr>
          <w:rFonts w:ascii="HelveticaNeue-BoldItalic" w:hAnsi="HelveticaNeue-BoldItalic" w:cs="HelveticaNeue-BoldItalic"/>
          <w:b/>
          <w:bCs/>
          <w:i/>
          <w:iCs/>
          <w:kern w:val="0"/>
          <w:sz w:val="20"/>
          <w:szCs w:val="20"/>
        </w:rPr>
      </w:pPr>
      <w:r w:rsidRPr="002F4AFF">
        <w:rPr>
          <w:rFonts w:ascii="HelveticaNeue-BoldItalic" w:hAnsi="HelveticaNeue-BoldItalic"/>
          <w:b/>
          <w:i/>
          <w:sz w:val="20"/>
        </w:rPr>
        <w:t>(Observação: para se inscrever no programa BH-JI, a pessoa deve ter, ou se qualificar para ter o MassHealth.)</w:t>
      </w:r>
    </w:p>
    <w:p w14:paraId="772D8FAF" w14:textId="4D277384" w:rsidR="00692010" w:rsidRPr="002F4AFF" w:rsidRDefault="00015A12" w:rsidP="0057321B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Número de ID do MassHealth </w:t>
      </w:r>
      <w:r w:rsidRPr="002F4AFF">
        <w:rPr>
          <w:rFonts w:ascii="HelveticaNeue-Bold" w:hAnsi="HelveticaNeue-Bold"/>
          <w:sz w:val="20"/>
        </w:rPr>
        <w:tab/>
      </w:r>
    </w:p>
    <w:p w14:paraId="427DA270" w14:textId="2279559F" w:rsidR="00015A12" w:rsidRPr="002F4AFF" w:rsidRDefault="00015A12" w:rsidP="0057321B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Plano do MassHealth </w:t>
      </w:r>
      <w:r w:rsidRPr="002F4AFF">
        <w:rPr>
          <w:rFonts w:ascii="HelveticaNeue" w:hAnsi="HelveticaNeue"/>
          <w:sz w:val="20"/>
        </w:rPr>
        <w:t xml:space="preserve">(se souber) </w:t>
      </w:r>
      <w:r w:rsidRPr="002F4AFF">
        <w:rPr>
          <w:rFonts w:ascii="HelveticaNeue" w:hAnsi="HelveticaNeue"/>
          <w:sz w:val="20"/>
        </w:rPr>
        <w:tab/>
      </w:r>
    </w:p>
    <w:p w14:paraId="2F66F4FE" w14:textId="4ED03C87" w:rsidR="00692010" w:rsidRPr="002F4AFF" w:rsidRDefault="00692010" w:rsidP="003A1E07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Quais são as necessidades mais urgentes dessa pessoa?</w:t>
      </w:r>
    </w:p>
    <w:p w14:paraId="014E8568" w14:textId="77777777" w:rsidR="006640CE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Benefícios</w:t>
      </w:r>
    </w:p>
    <w:p w14:paraId="5FBD36A6" w14:textId="77777777" w:rsidR="006640CE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Emprego/educação</w:t>
      </w:r>
    </w:p>
    <w:p w14:paraId="505A06F0" w14:textId="3C609191" w:rsidR="00692010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Identificação governamental</w:t>
      </w:r>
    </w:p>
    <w:p w14:paraId="3C1D4395" w14:textId="77777777" w:rsidR="006640CE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Apoios à saúde mental</w:t>
      </w:r>
    </w:p>
    <w:p w14:paraId="718DF62C" w14:textId="78E674D7" w:rsidR="00692010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Apoio para transtornos por uso de substâncias</w:t>
      </w:r>
    </w:p>
    <w:p w14:paraId="28C904B9" w14:textId="07C9A445" w:rsidR="00692010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Apoios sociais</w:t>
      </w:r>
    </w:p>
    <w:p w14:paraId="58C858C6" w14:textId="5846F6AD" w:rsidR="00692010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Apoios à saúde física</w:t>
      </w:r>
    </w:p>
    <w:p w14:paraId="135A154E" w14:textId="3572236A" w:rsidR="00692010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Obtenção/reativação do MassHealth</w:t>
      </w:r>
    </w:p>
    <w:p w14:paraId="37AE8E0A" w14:textId="1CFE2CAC" w:rsidR="00692010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Renda</w:t>
      </w:r>
    </w:p>
    <w:p w14:paraId="18F60C10" w14:textId="76C567CE" w:rsidR="00692010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Pesquisa de opções de moradia</w:t>
      </w:r>
    </w:p>
    <w:p w14:paraId="43EA0DC3" w14:textId="38BE0BF4" w:rsidR="00692010" w:rsidRPr="002F4AFF" w:rsidRDefault="0077159C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Outros</w:t>
      </w:r>
    </w:p>
    <w:p w14:paraId="29DF6A89" w14:textId="77777777" w:rsidR="00277441" w:rsidRPr="002F4AFF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18C6A415" w14:textId="376E9F3B" w:rsidR="00692010" w:rsidRPr="002F4AFF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Documentação adicional</w:t>
      </w:r>
    </w:p>
    <w:p w14:paraId="17916D68" w14:textId="3A97313E" w:rsidR="00692010" w:rsidRPr="002F4AFF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 xml:space="preserve">Liberação assinada de informações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F61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F61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</w:t>
      </w:r>
    </w:p>
    <w:p w14:paraId="411EF5F7" w14:textId="5BB9D1DF" w:rsidR="00692010" w:rsidRPr="002F4AFF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 xml:space="preserve">Cópia do ORAS, LS/CMI ou outras avaliações de risco (ou pontuações e detalhamento das pontuações)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</w:t>
      </w:r>
    </w:p>
    <w:p w14:paraId="5BCECDA2" w14:textId="172094DE" w:rsidR="00692010" w:rsidRPr="002F4AFF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lastRenderedPageBreak/>
        <w:t xml:space="preserve">Biopsicossociais mais recentes (ou plano de tratamento, se disponível)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</w:t>
      </w:r>
    </w:p>
    <w:p w14:paraId="27B3B5F1" w14:textId="5984273C" w:rsidR="00692010" w:rsidRPr="002F4AFF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 xml:space="preserve">Condições da liberdade condicional/reinserção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</w:t>
      </w:r>
    </w:p>
    <w:p w14:paraId="64354872" w14:textId="4FEC49EC" w:rsidR="00692010" w:rsidRPr="002F4AFF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 xml:space="preserve">Fotocópia do cartão do MassHealth (se disponível):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Sim, incluída 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Não, indisponível</w:t>
      </w:r>
    </w:p>
    <w:p w14:paraId="4D96C00C" w14:textId="77777777" w:rsidR="00277441" w:rsidRPr="002F4AFF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53101F97" w14:textId="7B06C3E9" w:rsidR="001F22DB" w:rsidRPr="002F4AFF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Informações úteis adicionais</w:t>
      </w:r>
    </w:p>
    <w:p w14:paraId="7BCEBA88" w14:textId="77777777" w:rsidR="001F22DB" w:rsidRPr="002F4AFF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Site do BH-JI:</w:t>
      </w:r>
    </w:p>
    <w:p w14:paraId="40C9F09A" w14:textId="2C98C51D" w:rsidR="00692010" w:rsidRPr="002F4AFF" w:rsidRDefault="001904ED" w:rsidP="0027744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hyperlink r:id="rId5" w:history="1">
        <w:r w:rsidRPr="002F4AFF">
          <w:rPr>
            <w:rStyle w:val="Hyperlink"/>
            <w:rFonts w:ascii="HelveticaNeue" w:hAnsi="HelveticaNeue"/>
            <w:sz w:val="20"/>
          </w:rPr>
          <w:t>https://www.mass.gov/BHJI</w:t>
        </w:r>
      </w:hyperlink>
    </w:p>
    <w:p w14:paraId="68C7AD28" w14:textId="77777777" w:rsidR="001904ED" w:rsidRPr="002F4AFF" w:rsidRDefault="001904E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 Neue Bold"/>
          <w:b/>
          <w:bCs/>
          <w:color w:val="000000"/>
          <w:kern w:val="0"/>
          <w:position w:val="-8"/>
          <w:sz w:val="20"/>
          <w:szCs w:val="20"/>
        </w:rPr>
      </w:pPr>
    </w:p>
    <w:p w14:paraId="3E43D8F4" w14:textId="77777777" w:rsidR="001904ED" w:rsidRPr="002F4AFF" w:rsidRDefault="001904ED" w:rsidP="001904ED">
      <w:pPr>
        <w:pStyle w:val="BasicParagraph"/>
        <w:spacing w:after="120"/>
        <w:rPr>
          <w:rFonts w:ascii="Helvetica Neue Bold" w:hAnsi="Helvetica Neue Bold" w:cs="Helvetica Neue Bold"/>
          <w:b/>
          <w:bCs/>
          <w:position w:val="-8"/>
          <w:sz w:val="20"/>
          <w:szCs w:val="20"/>
        </w:rPr>
      </w:pPr>
      <w:r w:rsidRPr="002F4AFF">
        <w:rPr>
          <w:rFonts w:ascii="Helvetica Neue Bold" w:hAnsi="Helvetica Neue Bold"/>
          <w:b/>
          <w:sz w:val="20"/>
        </w:rPr>
        <w:t>Fornecedor de BH-JI por condado (Observação: os fornecedores de BH-JI também são provedores do Programa de Apoio Comunitário [CSP])</w:t>
      </w:r>
    </w:p>
    <w:p w14:paraId="01950428" w14:textId="77777777" w:rsidR="001F22DB" w:rsidRPr="002F4AFF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 w:rsidRPr="002F4AFF">
        <w:rPr>
          <w:rFonts w:ascii="HelveticaNeue" w:hAnsi="HelveticaNeue"/>
          <w:sz w:val="20"/>
        </w:rPr>
        <w:t>Site do BH-JI:</w:t>
      </w:r>
    </w:p>
    <w:p w14:paraId="18EF60A6" w14:textId="44D6DACF" w:rsidR="00692010" w:rsidRPr="002F4AFF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 w:rsidRPr="002F4AFF">
        <w:rPr>
          <w:rFonts w:ascii="HelveticaNeue" w:hAnsi="HelveticaNeue"/>
          <w:sz w:val="20"/>
        </w:rPr>
        <w:t>https://www.mass.gov/BHJI</w:t>
      </w:r>
    </w:p>
    <w:p w14:paraId="325B7EB9" w14:textId="77777777" w:rsidR="00692010" w:rsidRPr="002F4AFF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Fornecedor de BH-JI por condado</w:t>
      </w:r>
    </w:p>
    <w:p w14:paraId="7937B9DA" w14:textId="36907292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Barnstable</w:t>
      </w:r>
    </w:p>
    <w:p w14:paraId="15C724B5" w14:textId="2EF28BBD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Gosnold, Inc.</w:t>
      </w:r>
    </w:p>
    <w:p w14:paraId="5CA935C9" w14:textId="1D09ECD3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6" w:history="1">
        <w:r w:rsidRPr="002F4AFF">
          <w:rPr>
            <w:rStyle w:val="Hyperlink"/>
            <w:rFonts w:ascii="HelveticaNeueLT Std" w:hAnsi="HelveticaNeueLT Std"/>
            <w:sz w:val="20"/>
          </w:rPr>
          <w:t>BHJI@gosnold.org</w:t>
        </w:r>
      </w:hyperlink>
    </w:p>
    <w:p w14:paraId="73C87C2F" w14:textId="43264295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540-6550, ramal 5023</w:t>
      </w:r>
    </w:p>
    <w:p w14:paraId="14CBC51F" w14:textId="24A8C3B1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Berkshire</w:t>
      </w:r>
    </w:p>
    <w:p w14:paraId="41F4F4D8" w14:textId="7DBAB023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Center for Human Development</w:t>
      </w:r>
    </w:p>
    <w:p w14:paraId="5BB5923E" w14:textId="45FE4FE3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7" w:history="1">
        <w:r w:rsidRPr="002F4AFF">
          <w:rPr>
            <w:rStyle w:val="Hyperlink"/>
            <w:rFonts w:ascii="HelveticaNeueLT Std" w:hAnsi="HelveticaNeueLT Std"/>
            <w:sz w:val="20"/>
          </w:rPr>
          <w:t>Bhjireferrals@chd.org</w:t>
        </w:r>
      </w:hyperlink>
    </w:p>
    <w:p w14:paraId="6D5100B8" w14:textId="65C442C1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(413) 636-5782</w:t>
      </w:r>
    </w:p>
    <w:p w14:paraId="3C77C22D" w14:textId="2CDBFFFA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Bristol</w:t>
      </w:r>
    </w:p>
    <w:p w14:paraId="7A76DEF4" w14:textId="7FEDB188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Community Counseling of Bristol County</w:t>
      </w:r>
    </w:p>
    <w:p w14:paraId="37897DB0" w14:textId="17BE7BBE" w:rsidR="001F22DB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8" w:history="1">
        <w:r w:rsidRPr="002F4AFF">
          <w:rPr>
            <w:rStyle w:val="Hyperlink"/>
            <w:rFonts w:ascii="HelveticaNeueLT Std" w:hAnsi="HelveticaNeueLT Std"/>
            <w:sz w:val="20"/>
          </w:rPr>
          <w:t>mdasilva@comcounseling.org</w:t>
        </w:r>
      </w:hyperlink>
    </w:p>
    <w:p w14:paraId="5795978A" w14:textId="3A3679BB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(774) 303-8131</w:t>
      </w:r>
    </w:p>
    <w:p w14:paraId="61B4DAA1" w14:textId="582BF8FF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Dukes</w:t>
      </w:r>
    </w:p>
    <w:p w14:paraId="595B643E" w14:textId="68FCD123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Gosnold, Inc.</w:t>
      </w:r>
    </w:p>
    <w:p w14:paraId="7BB3FB31" w14:textId="1FE0B057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9" w:history="1">
        <w:r w:rsidRPr="002F4AFF">
          <w:rPr>
            <w:rStyle w:val="Hyperlink"/>
            <w:rFonts w:ascii="HelveticaNeueLT Std" w:hAnsi="HelveticaNeueLT Std"/>
            <w:sz w:val="20"/>
          </w:rPr>
          <w:t>BHJI@gosnold.org</w:t>
        </w:r>
      </w:hyperlink>
    </w:p>
    <w:p w14:paraId="524C8E9B" w14:textId="3BFE2FB3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540-6550, ramal 5023</w:t>
      </w:r>
    </w:p>
    <w:p w14:paraId="3B458CF0" w14:textId="4DDCB1A0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Essex</w:t>
      </w:r>
    </w:p>
    <w:p w14:paraId="12B2411A" w14:textId="28DD530A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Advocates, Inc.</w:t>
      </w:r>
    </w:p>
    <w:p w14:paraId="314B8748" w14:textId="7E8FBEC6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0" w:history="1">
        <w:r w:rsidRPr="002F4AFF">
          <w:rPr>
            <w:rStyle w:val="Hyperlink"/>
            <w:rFonts w:ascii="HelveticaNeueLT Std" w:hAnsi="HelveticaNeueLT Std"/>
            <w:sz w:val="20"/>
          </w:rPr>
          <w:t>BHJI_Referrals@Advocates.org</w:t>
        </w:r>
      </w:hyperlink>
    </w:p>
    <w:p w14:paraId="5E07B0E4" w14:textId="2EA7ED5E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630-4148</w:t>
      </w:r>
    </w:p>
    <w:p w14:paraId="23F649B1" w14:textId="0DC481D2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Franklin</w:t>
      </w:r>
    </w:p>
    <w:p w14:paraId="54AE4CBC" w14:textId="74880DF4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Center for Human Development</w:t>
      </w:r>
    </w:p>
    <w:p w14:paraId="72E93B4F" w14:textId="0E524E9B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1" w:history="1">
        <w:r w:rsidRPr="002F4AFF">
          <w:rPr>
            <w:rStyle w:val="Hyperlink"/>
            <w:rFonts w:ascii="HelveticaNeueLT Std" w:hAnsi="HelveticaNeueLT Std"/>
            <w:sz w:val="20"/>
          </w:rPr>
          <w:t>Bhjireferrals@chd.org</w:t>
        </w:r>
      </w:hyperlink>
    </w:p>
    <w:p w14:paraId="6819F9D6" w14:textId="6033DB81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(413) 636-5782</w:t>
      </w:r>
    </w:p>
    <w:p w14:paraId="1100C82B" w14:textId="2BD8C4F6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Hampden</w:t>
      </w:r>
    </w:p>
    <w:p w14:paraId="70182F1C" w14:textId="77BAFAAA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Behavioral Health Network, Inc.</w:t>
      </w:r>
    </w:p>
    <w:p w14:paraId="6BA74EEE" w14:textId="5F22E282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2" w:history="1">
        <w:r w:rsidR="006A2470" w:rsidRPr="006A2470">
          <w:rPr>
            <w:rStyle w:val="Hyperlink"/>
          </w:rPr>
          <w:t>Keith.Mumblo@bhninc.org</w:t>
        </w:r>
      </w:hyperlink>
    </w:p>
    <w:p w14:paraId="47926CDF" w14:textId="1BBB0180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 xml:space="preserve">(413) </w:t>
      </w:r>
      <w:r w:rsidR="006A2470" w:rsidRPr="006A2470">
        <w:rPr>
          <w:rFonts w:ascii="HelveticaNeueLT Std" w:hAnsi="HelveticaNeueLT Std"/>
          <w:sz w:val="20"/>
        </w:rPr>
        <w:t>348-9754</w:t>
      </w:r>
    </w:p>
    <w:p w14:paraId="717851B6" w14:textId="0C03C6A8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Hampshire</w:t>
      </w:r>
    </w:p>
    <w:p w14:paraId="49836F3A" w14:textId="3D09B627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Center for Human Development</w:t>
      </w:r>
    </w:p>
    <w:p w14:paraId="39028A08" w14:textId="51DA4591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3" w:history="1">
        <w:r w:rsidRPr="002F4AFF">
          <w:rPr>
            <w:rStyle w:val="Hyperlink"/>
            <w:rFonts w:ascii="HelveticaNeueLT Std" w:hAnsi="HelveticaNeueLT Std"/>
            <w:sz w:val="20"/>
          </w:rPr>
          <w:t>Bhjireferrals@chd.org</w:t>
        </w:r>
      </w:hyperlink>
    </w:p>
    <w:p w14:paraId="57677097" w14:textId="69DC09D0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(413) 636-5782</w:t>
      </w:r>
    </w:p>
    <w:p w14:paraId="1A06B3F0" w14:textId="0C21420E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Middlesex</w:t>
      </w:r>
    </w:p>
    <w:p w14:paraId="24FDA6F9" w14:textId="16A3EC89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Advocates, Inc.</w:t>
      </w:r>
    </w:p>
    <w:p w14:paraId="144ECF4C" w14:textId="7FFEC7D5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4" w:history="1">
        <w:r w:rsidRPr="002F4AFF">
          <w:rPr>
            <w:rStyle w:val="Hyperlink"/>
            <w:rFonts w:ascii="HelveticaNeueLT Std" w:hAnsi="HelveticaNeueLT Std"/>
            <w:sz w:val="20"/>
          </w:rPr>
          <w:t>BHJI_Referrals@Advocates.org</w:t>
        </w:r>
      </w:hyperlink>
    </w:p>
    <w:p w14:paraId="365738EF" w14:textId="4BA1B32F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lastRenderedPageBreak/>
        <w:t xml:space="preserve">Telefone: </w:t>
      </w:r>
      <w:r w:rsidRPr="002F4AFF">
        <w:rPr>
          <w:rFonts w:ascii="HelveticaNeueLT Std" w:hAnsi="HelveticaNeueLT Std"/>
          <w:sz w:val="20"/>
        </w:rPr>
        <w:t>(508) 630-4148</w:t>
      </w:r>
    </w:p>
    <w:p w14:paraId="194F8FC2" w14:textId="71EC67A4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Nantucket</w:t>
      </w:r>
    </w:p>
    <w:p w14:paraId="7E1B66F7" w14:textId="44F4DC65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Gosnold, Inc.</w:t>
      </w:r>
    </w:p>
    <w:p w14:paraId="4295D904" w14:textId="36D2DDE0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5" w:history="1">
        <w:r w:rsidRPr="002F4AFF">
          <w:rPr>
            <w:rStyle w:val="Hyperlink"/>
            <w:rFonts w:ascii="HelveticaNeueLT Std" w:hAnsi="HelveticaNeueLT Std"/>
            <w:sz w:val="20"/>
          </w:rPr>
          <w:t>BHJI@gosnold.org</w:t>
        </w:r>
      </w:hyperlink>
    </w:p>
    <w:p w14:paraId="07DB13DD" w14:textId="3413B08E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540-6550, ramal 5023</w:t>
      </w:r>
    </w:p>
    <w:p w14:paraId="3B59D468" w14:textId="5B62BD68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Norfolk</w:t>
      </w:r>
    </w:p>
    <w:p w14:paraId="4101CED6" w14:textId="2A8019A8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Riverside Community Care</w:t>
      </w:r>
    </w:p>
    <w:p w14:paraId="34536E28" w14:textId="768D21B0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6" w:history="1">
        <w:r w:rsidRPr="002F4AFF">
          <w:rPr>
            <w:rStyle w:val="Hyperlink"/>
            <w:rFonts w:ascii="HelveticaNeueLT Std" w:hAnsi="HelveticaNeueLT Std"/>
            <w:sz w:val="20"/>
          </w:rPr>
          <w:t>BHJI@riversidecc.org</w:t>
        </w:r>
      </w:hyperlink>
    </w:p>
    <w:p w14:paraId="7A95A799" w14:textId="40059FDA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(781) 234-1650</w:t>
      </w:r>
    </w:p>
    <w:p w14:paraId="7C5368D6" w14:textId="592FD8D5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Plymouth</w:t>
      </w:r>
    </w:p>
    <w:p w14:paraId="738BF3F8" w14:textId="33CE83FD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Bay State Community Services</w:t>
      </w:r>
    </w:p>
    <w:p w14:paraId="464968C5" w14:textId="371F3091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7" w:history="1">
        <w:r w:rsidRPr="002F4AFF">
          <w:rPr>
            <w:rStyle w:val="Hyperlink"/>
            <w:rFonts w:ascii="HelveticaNeueLT Std" w:hAnsi="HelveticaNeueLT Std"/>
            <w:sz w:val="20"/>
          </w:rPr>
          <w:t>bhji@baystatecs.org</w:t>
        </w:r>
      </w:hyperlink>
    </w:p>
    <w:p w14:paraId="5A4BA020" w14:textId="493C0644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(781) 689-3995</w:t>
      </w:r>
    </w:p>
    <w:p w14:paraId="3ACF4BEE" w14:textId="240377F6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Suffolk</w:t>
      </w:r>
    </w:p>
    <w:p w14:paraId="5C4E88AF" w14:textId="666F7919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Gavin Foundation</w:t>
      </w:r>
    </w:p>
    <w:p w14:paraId="355053B8" w14:textId="33AC8F1F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8" w:history="1">
        <w:r w:rsidRPr="002F4AFF">
          <w:rPr>
            <w:rStyle w:val="Hyperlink"/>
            <w:rFonts w:ascii="HelveticaNeueLT Std" w:hAnsi="HelveticaNeueLT Std"/>
            <w:sz w:val="20"/>
          </w:rPr>
          <w:t>RoscoeHurley@GavinFoundation.org</w:t>
        </w:r>
      </w:hyperlink>
    </w:p>
    <w:p w14:paraId="224ADC18" w14:textId="2B315FA6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(857) 496-7161</w:t>
      </w:r>
    </w:p>
    <w:p w14:paraId="0CB56F17" w14:textId="7946CAED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Worcester</w:t>
      </w:r>
    </w:p>
    <w:p w14:paraId="139BF8CE" w14:textId="68E5C9D1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Open Sky Community Services</w:t>
      </w:r>
    </w:p>
    <w:p w14:paraId="05BEE9E2" w14:textId="313E4DAA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9" w:history="1">
        <w:r w:rsidRPr="002F4AFF">
          <w:rPr>
            <w:rStyle w:val="Hyperlink"/>
            <w:rFonts w:ascii="HelveticaNeueLT Std" w:hAnsi="HelveticaNeueLT Std"/>
            <w:sz w:val="20"/>
          </w:rPr>
          <w:t>JusticeServices@openskycs.org</w:t>
        </w:r>
      </w:hyperlink>
    </w:p>
    <w:p w14:paraId="6390A070" w14:textId="4D32DE2B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(774) 232-0640</w:t>
      </w:r>
    </w:p>
    <w:p w14:paraId="322FA9E9" w14:textId="114A0668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Berkshire/Hampshire/Franklin</w:t>
      </w:r>
    </w:p>
    <w:p w14:paraId="116C47EB" w14:textId="4F36FA6D" w:rsidR="001F22DB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CH</w:t>
      </w:r>
    </w:p>
    <w:p w14:paraId="10ED24F4" w14:textId="3672A37E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Center for Human Development</w:t>
      </w:r>
    </w:p>
    <w:p w14:paraId="3F6C3B1C" w14:textId="5D2FB495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Hampden</w:t>
      </w:r>
    </w:p>
    <w:p w14:paraId="6E2F2A59" w14:textId="1A53C182" w:rsidR="001F22DB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BH</w:t>
      </w:r>
    </w:p>
    <w:p w14:paraId="74AF5E08" w14:textId="2AB7E35B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Behavioral Health Network, Inc.</w:t>
      </w:r>
    </w:p>
    <w:p w14:paraId="2F3FA2E5" w14:textId="61E51BE3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Worcester</w:t>
      </w:r>
    </w:p>
    <w:p w14:paraId="075CB80D" w14:textId="3BF7B50E" w:rsidR="001F22DB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OS</w:t>
      </w:r>
    </w:p>
    <w:p w14:paraId="06B75E5B" w14:textId="09740FA8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Open Sky Community Services</w:t>
      </w:r>
    </w:p>
    <w:p w14:paraId="6A9652EF" w14:textId="1AFD8BCE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Essex/Middlesex</w:t>
      </w:r>
    </w:p>
    <w:p w14:paraId="0B36EB06" w14:textId="2957B4E2" w:rsidR="001F22DB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AI</w:t>
      </w:r>
    </w:p>
    <w:p w14:paraId="43AB8FDE" w14:textId="63DF6DB0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Advocates, Inc.</w:t>
      </w:r>
    </w:p>
    <w:p w14:paraId="0FC576BB" w14:textId="0BC4E823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Suffolk</w:t>
      </w:r>
    </w:p>
    <w:p w14:paraId="19D7CE40" w14:textId="68D50398" w:rsidR="00A51F87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GF</w:t>
      </w:r>
    </w:p>
    <w:p w14:paraId="27BB0414" w14:textId="008E76E0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Gavin Foundation</w:t>
      </w:r>
    </w:p>
    <w:p w14:paraId="3B3A29A6" w14:textId="3EE22CC3" w:rsidR="006640CE" w:rsidRPr="002F4AFF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>Condados:</w:t>
      </w:r>
      <w:r w:rsidRPr="002F4AFF">
        <w:rPr>
          <w:rFonts w:ascii="HelveticaNeueLT Std" w:hAnsi="HelveticaNeueLT Std"/>
          <w:sz w:val="20"/>
        </w:rPr>
        <w:t xml:space="preserve"> Norfolk</w:t>
      </w:r>
    </w:p>
    <w:p w14:paraId="037C2256" w14:textId="164D84B6" w:rsidR="00A51F87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RC</w:t>
      </w:r>
    </w:p>
    <w:p w14:paraId="4C98313B" w14:textId="015A47DF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Riverside Community Care</w:t>
      </w:r>
    </w:p>
    <w:p w14:paraId="19E4B985" w14:textId="50221311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Plymouth</w:t>
      </w:r>
    </w:p>
    <w:p w14:paraId="72CA7B5C" w14:textId="21DE4729" w:rsidR="00A51F87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BS</w:t>
      </w:r>
    </w:p>
    <w:p w14:paraId="05A58698" w14:textId="01A43D78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Bay State Community Services</w:t>
      </w:r>
    </w:p>
    <w:p w14:paraId="090439AB" w14:textId="789A03BC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Bristol</w:t>
      </w:r>
    </w:p>
    <w:p w14:paraId="03419F8F" w14:textId="685EA065" w:rsidR="00A51F87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CC</w:t>
      </w:r>
    </w:p>
    <w:p w14:paraId="3A2926BF" w14:textId="0FB08D49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Community Counseling of Bristol County</w:t>
      </w:r>
    </w:p>
    <w:p w14:paraId="6182AA5B" w14:textId="35D4CD4A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Barnstable/Dukes/Nantucket</w:t>
      </w:r>
    </w:p>
    <w:p w14:paraId="2C6E76D8" w14:textId="4FF33BF5" w:rsidR="00A51F87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GI</w:t>
      </w:r>
    </w:p>
    <w:p w14:paraId="0ED0138D" w14:textId="54636556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Gosnold, Inc.</w:t>
      </w:r>
    </w:p>
    <w:p w14:paraId="00092F28" w14:textId="3215443B" w:rsidR="006D473D" w:rsidRPr="002F4AFF" w:rsidRDefault="006D473D" w:rsidP="00687FCC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Provedores de CSP-JI</w:t>
      </w:r>
    </w:p>
    <w:p w14:paraId="429180BA" w14:textId="043364E9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Suffolk e Hampden</w:t>
      </w:r>
    </w:p>
    <w:p w14:paraId="31D0DD33" w14:textId="06136B14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lastRenderedPageBreak/>
        <w:t xml:space="preserve">Nome da organização: </w:t>
      </w:r>
      <w:r w:rsidRPr="002F4AFF">
        <w:rPr>
          <w:rFonts w:ascii="HelveticaNeueLT Std" w:hAnsi="HelveticaNeueLT Std"/>
          <w:sz w:val="20"/>
        </w:rPr>
        <w:t>Community Caring Clinic</w:t>
      </w:r>
    </w:p>
    <w:p w14:paraId="2ED7794A" w14:textId="40C14250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0" w:history="1">
        <w:r w:rsidRPr="002F4AFF">
          <w:rPr>
            <w:rStyle w:val="Hyperlink"/>
            <w:rFonts w:ascii="HelveticaNeueLT Std" w:hAnsi="HelveticaNeueLT Std"/>
            <w:sz w:val="20"/>
          </w:rPr>
          <w:t>Communitycaringclinic@gmail.com</w:t>
        </w:r>
      </w:hyperlink>
    </w:p>
    <w:p w14:paraId="236BFCE8" w14:textId="03C730AA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(617) 541-1829</w:t>
      </w:r>
    </w:p>
    <w:p w14:paraId="1F4EE64D" w14:textId="42B2E41C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Bristol</w:t>
      </w:r>
    </w:p>
    <w:p w14:paraId="7C027DB4" w14:textId="3641A3C8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High Point Treatment Center</w:t>
      </w:r>
    </w:p>
    <w:p w14:paraId="5D60C409" w14:textId="6328A55A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1" w:history="1">
        <w:r w:rsidRPr="002F4AFF">
          <w:rPr>
            <w:rStyle w:val="Hyperlink"/>
            <w:rFonts w:ascii="HelveticaNeueLT Std" w:hAnsi="HelveticaNeueLT Std"/>
            <w:sz w:val="20"/>
          </w:rPr>
          <w:t>sbennett@hptc.org</w:t>
        </w:r>
      </w:hyperlink>
    </w:p>
    <w:p w14:paraId="00D2112C" w14:textId="77B92100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641-1419</w:t>
      </w:r>
    </w:p>
    <w:p w14:paraId="0A7BF7B3" w14:textId="059CCF78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Bristol</w:t>
      </w:r>
    </w:p>
    <w:p w14:paraId="5EAE3371" w14:textId="7D89C389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Steppingstone</w:t>
      </w:r>
    </w:p>
    <w:p w14:paraId="6145C22D" w14:textId="563C4CE7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2" w:history="1">
        <w:r w:rsidRPr="002F4AFF">
          <w:rPr>
            <w:rStyle w:val="Hyperlink"/>
            <w:rFonts w:ascii="HelveticaNeueLT Std" w:hAnsi="HelveticaNeueLT Std"/>
            <w:sz w:val="20"/>
          </w:rPr>
          <w:t>mkachapis@steppingstoneinc.org</w:t>
        </w:r>
      </w:hyperlink>
    </w:p>
    <w:p w14:paraId="15E98401" w14:textId="29F88077" w:rsidR="006D473D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/>
          <w:sz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674-2788, ramal 11101</w:t>
      </w:r>
    </w:p>
    <w:p w14:paraId="48CD1E57" w14:textId="77777777" w:rsidR="008476B4" w:rsidRPr="002F4AFF" w:rsidRDefault="008476B4" w:rsidP="008476B4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Bristol</w:t>
      </w:r>
    </w:p>
    <w:p w14:paraId="0011D12B" w14:textId="5B235E87" w:rsidR="008476B4" w:rsidRPr="002F4AFF" w:rsidRDefault="008476B4" w:rsidP="008476B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>
        <w:rPr>
          <w:rFonts w:ascii="HelveticaNeueLT Std" w:hAnsi="HelveticaNeueLT Std"/>
          <w:sz w:val="20"/>
        </w:rPr>
        <w:t>Ignite Recovery</w:t>
      </w:r>
    </w:p>
    <w:p w14:paraId="4691FEC4" w14:textId="69830E44" w:rsidR="008476B4" w:rsidRPr="002F4AFF" w:rsidRDefault="008476B4" w:rsidP="008476B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bookmarkStart w:id="0" w:name="_Hlk219991684"/>
      <w:r>
        <w:rPr>
          <w:rFonts w:ascii="HelveticaNeue-Roman" w:hAnsi="HelveticaNeue-Roman" w:cs="HelveticaNeue-Roman"/>
          <w:kern w:val="0"/>
          <w:sz w:val="20"/>
          <w:szCs w:val="20"/>
          <w:lang w:val="en-US"/>
        </w:rPr>
        <w:fldChar w:fldCharType="begin"/>
      </w:r>
      <w:r>
        <w:rPr>
          <w:rFonts w:ascii="HelveticaNeue-Roman" w:hAnsi="HelveticaNeue-Roman" w:cs="HelveticaNeue-Roman"/>
          <w:kern w:val="0"/>
          <w:sz w:val="20"/>
          <w:szCs w:val="20"/>
          <w:lang w:val="en-US"/>
        </w:rPr>
        <w:instrText>HYPERLINK "mailto:heather.c@ignitemyrecovery.com"</w:instrText>
      </w:r>
      <w:r>
        <w:rPr>
          <w:rFonts w:ascii="HelveticaNeue-Roman" w:hAnsi="HelveticaNeue-Roman" w:cs="HelveticaNeue-Roman"/>
          <w:kern w:val="0"/>
          <w:sz w:val="20"/>
          <w:szCs w:val="20"/>
          <w:lang w:val="en-US"/>
        </w:rPr>
      </w:r>
      <w:r>
        <w:rPr>
          <w:rFonts w:ascii="HelveticaNeue-Roman" w:hAnsi="HelveticaNeue-Roman" w:cs="HelveticaNeue-Roman"/>
          <w:kern w:val="0"/>
          <w:sz w:val="20"/>
          <w:szCs w:val="20"/>
          <w:lang w:val="en-US"/>
        </w:rPr>
        <w:fldChar w:fldCharType="separate"/>
      </w:r>
      <w:r w:rsidRPr="003E7B89">
        <w:rPr>
          <w:rStyle w:val="Hyperlink"/>
          <w:rFonts w:ascii="HelveticaNeue-Roman" w:hAnsi="HelveticaNeue-Roman" w:cs="HelveticaNeue-Roman"/>
          <w:kern w:val="0"/>
          <w:sz w:val="20"/>
          <w:szCs w:val="20"/>
          <w:lang w:val="en-US"/>
        </w:rPr>
        <w:t>heather.c@ignitemyrecovery.com</w:t>
      </w:r>
      <w:r>
        <w:rPr>
          <w:rFonts w:ascii="HelveticaNeue-Roman" w:hAnsi="HelveticaNeue-Roman" w:cs="HelveticaNeue-Roman"/>
          <w:kern w:val="0"/>
          <w:sz w:val="20"/>
          <w:szCs w:val="20"/>
          <w:lang w:val="en-US"/>
        </w:rPr>
        <w:fldChar w:fldCharType="end"/>
      </w:r>
      <w:bookmarkEnd w:id="0"/>
      <w:r>
        <w:rPr>
          <w:rFonts w:ascii="HelveticaNeue-Roman" w:hAnsi="HelveticaNeue-Roman" w:cs="HelveticaNeue-Roman"/>
          <w:kern w:val="0"/>
          <w:sz w:val="20"/>
          <w:szCs w:val="20"/>
          <w:lang w:val="en-US"/>
        </w:rPr>
        <w:t xml:space="preserve"> </w:t>
      </w:r>
    </w:p>
    <w:p w14:paraId="69E77C1E" w14:textId="265437BD" w:rsidR="008476B4" w:rsidRDefault="008476B4" w:rsidP="008476B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/>
          <w:sz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bookmarkStart w:id="1" w:name="_Hlk219991711"/>
      <w:r w:rsidRPr="00FA65DB">
        <w:rPr>
          <w:rFonts w:ascii="HelveticaNeueLT Std" w:hAnsi="HelveticaNeueLT Std"/>
          <w:sz w:val="20"/>
          <w:lang w:val="en-US"/>
        </w:rPr>
        <w:t>(508) 296-0523</w:t>
      </w:r>
      <w:bookmarkEnd w:id="1"/>
      <w:r>
        <w:rPr>
          <w:rFonts w:ascii="HelveticaNeueLT Std" w:hAnsi="HelveticaNeueLT Std"/>
          <w:sz w:val="20"/>
          <w:lang w:val="en-US"/>
        </w:rPr>
        <w:t xml:space="preserve"> </w:t>
      </w:r>
    </w:p>
    <w:p w14:paraId="7D112FEF" w14:textId="2117FE9A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Middlesex</w:t>
      </w:r>
    </w:p>
    <w:p w14:paraId="2F064699" w14:textId="30A5A992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Vinfen</w:t>
      </w:r>
    </w:p>
    <w:p w14:paraId="0BD17DF9" w14:textId="7709AE2D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3" w:history="1">
        <w:r w:rsidRPr="002F4AFF">
          <w:rPr>
            <w:rStyle w:val="Hyperlink"/>
            <w:rFonts w:ascii="HelveticaNeueLT Std" w:hAnsi="HelveticaNeueLT Std"/>
            <w:sz w:val="20"/>
          </w:rPr>
          <w:t>hakeyk@vinfen.org</w:t>
        </w:r>
      </w:hyperlink>
    </w:p>
    <w:p w14:paraId="3A79C4A0" w14:textId="6D10BF9D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(877) 284-6336</w:t>
      </w:r>
    </w:p>
    <w:p w14:paraId="1A03A512" w14:textId="7CCEA536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Norfolk</w:t>
      </w:r>
    </w:p>
    <w:p w14:paraId="7581D791" w14:textId="3495340B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Volunteers of America</w:t>
      </w:r>
    </w:p>
    <w:p w14:paraId="2226D7C0" w14:textId="4D245BE2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4" w:history="1">
        <w:r w:rsidRPr="002F4AFF">
          <w:rPr>
            <w:rStyle w:val="Hyperlink"/>
            <w:rFonts w:ascii="HelveticaNeueLT Std" w:hAnsi="HelveticaNeueLT Std"/>
            <w:sz w:val="20"/>
          </w:rPr>
          <w:t>lpaolantonio@voamass.org</w:t>
        </w:r>
      </w:hyperlink>
    </w:p>
    <w:p w14:paraId="6C78FE2F" w14:textId="6362D9C5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(617) 522-8086</w:t>
      </w:r>
    </w:p>
    <w:p w14:paraId="0BBFF3EC" w14:textId="3B2AFF3A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Suffolk</w:t>
      </w:r>
    </w:p>
    <w:p w14:paraId="79E782DD" w14:textId="4EF52708" w:rsidR="00A51F87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Casa Esperanza</w:t>
      </w:r>
    </w:p>
    <w:p w14:paraId="59DD906B" w14:textId="3980AC8A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5" w:history="1">
        <w:r w:rsidRPr="002F4AFF">
          <w:rPr>
            <w:rStyle w:val="Hyperlink"/>
            <w:rFonts w:ascii="HelveticaNeueLT Std" w:hAnsi="HelveticaNeueLT Std"/>
            <w:sz w:val="20"/>
          </w:rPr>
          <w:t>strieweiler@casaesperanza.org</w:t>
        </w:r>
      </w:hyperlink>
    </w:p>
    <w:p w14:paraId="78BC4150" w14:textId="30DEC3C0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(617) 874-7578</w:t>
      </w:r>
    </w:p>
    <w:p w14:paraId="53AB7CEE" w14:textId="193EECEA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Suffolk</w:t>
      </w:r>
    </w:p>
    <w:p w14:paraId="01A5B2F3" w14:textId="1A9A48D4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Fathers’ Uplift</w:t>
      </w:r>
    </w:p>
    <w:p w14:paraId="30C9EBB5" w14:textId="6A2DD076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6" w:history="1">
        <w:r w:rsidRPr="002F4AFF">
          <w:rPr>
            <w:rStyle w:val="Hyperlink"/>
            <w:rFonts w:ascii="HelveticaNeueLT Std" w:hAnsi="HelveticaNeueLT Std"/>
            <w:sz w:val="20"/>
          </w:rPr>
          <w:t>apalacios@fathersuplift.org</w:t>
        </w:r>
      </w:hyperlink>
    </w:p>
    <w:p w14:paraId="69229E29" w14:textId="78C8AFE1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(617) 708-0870</w:t>
      </w:r>
    </w:p>
    <w:p w14:paraId="19941FD7" w14:textId="6D406633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Suffolk</w:t>
      </w:r>
    </w:p>
    <w:p w14:paraId="31158160" w14:textId="181F5F67" w:rsidR="00A51F87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North Suffolk Community Services</w:t>
      </w:r>
    </w:p>
    <w:p w14:paraId="366BFCF7" w14:textId="6283D50C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7" w:history="1">
        <w:r w:rsidRPr="002F4AFF">
          <w:rPr>
            <w:rStyle w:val="Hyperlink"/>
            <w:rFonts w:ascii="HelveticaNeueLT Std" w:hAnsi="HelveticaNeueLT Std"/>
            <w:sz w:val="20"/>
          </w:rPr>
          <w:t>eporto@northsuffolk.org</w:t>
        </w:r>
      </w:hyperlink>
    </w:p>
    <w:p w14:paraId="5C321383" w14:textId="76F2F581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(617) 388-1594</w:t>
      </w:r>
    </w:p>
    <w:p w14:paraId="5AA0BAAF" w14:textId="6C54DEE8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Worcester</w:t>
      </w:r>
    </w:p>
    <w:p w14:paraId="5F4826C9" w14:textId="1E295D7E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Community Health Link</w:t>
      </w:r>
    </w:p>
    <w:p w14:paraId="4C94E652" w14:textId="3796E121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8" w:history="1">
        <w:r w:rsidRPr="002F4AFF">
          <w:rPr>
            <w:rStyle w:val="Hyperlink"/>
            <w:rFonts w:ascii="HelveticaNeueLT Std" w:hAnsi="HelveticaNeueLT Std"/>
            <w:sz w:val="20"/>
          </w:rPr>
          <w:t>dpierce@communityhealthlink.org</w:t>
        </w:r>
      </w:hyperlink>
    </w:p>
    <w:p w14:paraId="16AE3518" w14:textId="527CAB93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860-1000</w:t>
      </w:r>
    </w:p>
    <w:p w14:paraId="2AE3DC00" w14:textId="0441174B" w:rsidR="00AD7F61" w:rsidRPr="002F4AFF" w:rsidRDefault="00AD7F61" w:rsidP="00AD7F61">
      <w:pPr>
        <w:autoSpaceDE w:val="0"/>
        <w:autoSpaceDN w:val="0"/>
        <w:adjustRightInd w:val="0"/>
        <w:spacing w:before="2040" w:after="0" w:line="240" w:lineRule="auto"/>
        <w:rPr>
          <w:rFonts w:ascii="HelveticaNeue" w:hAnsi="HelveticaNeue" w:cs="HelveticaNeue"/>
          <w:kern w:val="0"/>
          <w:sz w:val="16"/>
          <w:szCs w:val="16"/>
        </w:rPr>
      </w:pPr>
      <w:r w:rsidRPr="002F4AFF">
        <w:rPr>
          <w:rFonts w:ascii="HelveticaNeue" w:hAnsi="HelveticaNeue"/>
          <w:sz w:val="16"/>
        </w:rPr>
        <w:t>BH-JI-</w:t>
      </w:r>
      <w:r w:rsidR="00D37239">
        <w:rPr>
          <w:rFonts w:ascii="HelveticaNeue" w:hAnsi="HelveticaNeue"/>
          <w:sz w:val="16"/>
        </w:rPr>
        <w:t>PT-BR</w:t>
      </w:r>
      <w:r w:rsidRPr="002F4AFF">
        <w:rPr>
          <w:rFonts w:ascii="HelveticaNeue" w:hAnsi="HelveticaNeue"/>
          <w:sz w:val="16"/>
        </w:rPr>
        <w:t>-2025-</w:t>
      </w:r>
      <w:r w:rsidR="0077159C">
        <w:rPr>
          <w:rFonts w:ascii="HelveticaNeue" w:hAnsi="HelveticaNeue"/>
          <w:sz w:val="16"/>
        </w:rPr>
        <w:t>12</w:t>
      </w:r>
    </w:p>
    <w:sectPr w:rsidR="00AD7F61" w:rsidRPr="002F4AFF" w:rsidSect="00AD7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DF"/>
    <w:rsid w:val="00005AAF"/>
    <w:rsid w:val="00015A12"/>
    <w:rsid w:val="00063D14"/>
    <w:rsid w:val="000D1B7E"/>
    <w:rsid w:val="00145D33"/>
    <w:rsid w:val="00147C22"/>
    <w:rsid w:val="001904ED"/>
    <w:rsid w:val="00193746"/>
    <w:rsid w:val="001F22DB"/>
    <w:rsid w:val="00277441"/>
    <w:rsid w:val="002B1BAC"/>
    <w:rsid w:val="002F4AFF"/>
    <w:rsid w:val="00335ED7"/>
    <w:rsid w:val="003478A9"/>
    <w:rsid w:val="003641B9"/>
    <w:rsid w:val="003A1E07"/>
    <w:rsid w:val="003B2E35"/>
    <w:rsid w:val="003F5A9E"/>
    <w:rsid w:val="004B28DD"/>
    <w:rsid w:val="005170F1"/>
    <w:rsid w:val="0057321B"/>
    <w:rsid w:val="00586AE3"/>
    <w:rsid w:val="005B6024"/>
    <w:rsid w:val="005B763C"/>
    <w:rsid w:val="00604327"/>
    <w:rsid w:val="0061219B"/>
    <w:rsid w:val="0061229B"/>
    <w:rsid w:val="006640CE"/>
    <w:rsid w:val="00687FCC"/>
    <w:rsid w:val="00692010"/>
    <w:rsid w:val="006A2470"/>
    <w:rsid w:val="006A447D"/>
    <w:rsid w:val="006D473D"/>
    <w:rsid w:val="0077159C"/>
    <w:rsid w:val="00771C14"/>
    <w:rsid w:val="0078617F"/>
    <w:rsid w:val="00793C8C"/>
    <w:rsid w:val="007C3A38"/>
    <w:rsid w:val="007D2DA7"/>
    <w:rsid w:val="008476B4"/>
    <w:rsid w:val="0085543C"/>
    <w:rsid w:val="008A4C84"/>
    <w:rsid w:val="008D50D8"/>
    <w:rsid w:val="00947B58"/>
    <w:rsid w:val="00993C67"/>
    <w:rsid w:val="009A1B5F"/>
    <w:rsid w:val="009B7900"/>
    <w:rsid w:val="009F25D8"/>
    <w:rsid w:val="00A51F87"/>
    <w:rsid w:val="00AC7AC7"/>
    <w:rsid w:val="00AD7F61"/>
    <w:rsid w:val="00B544E4"/>
    <w:rsid w:val="00B646DD"/>
    <w:rsid w:val="00B67CC3"/>
    <w:rsid w:val="00BC3564"/>
    <w:rsid w:val="00BC7246"/>
    <w:rsid w:val="00C32BDF"/>
    <w:rsid w:val="00C841AE"/>
    <w:rsid w:val="00CC5229"/>
    <w:rsid w:val="00D35153"/>
    <w:rsid w:val="00D37239"/>
    <w:rsid w:val="00D56CAB"/>
    <w:rsid w:val="00D846CE"/>
    <w:rsid w:val="00DB0C29"/>
    <w:rsid w:val="00E82E4E"/>
    <w:rsid w:val="00F068EA"/>
    <w:rsid w:val="00F32B7A"/>
    <w:rsid w:val="00F4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21B"/>
    <w:pPr>
      <w:autoSpaceDE w:val="0"/>
      <w:autoSpaceDN w:val="0"/>
      <w:adjustRightInd w:val="0"/>
      <w:spacing w:after="0" w:line="240" w:lineRule="auto"/>
      <w:ind w:right="-270"/>
      <w:outlineLvl w:val="0"/>
    </w:pPr>
    <w:rPr>
      <w:rFonts w:ascii="HelveticaNeue-Bold" w:hAnsi="HelveticaNeue-Bold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21B"/>
    <w:pPr>
      <w:spacing w:before="120"/>
      <w:outlineLvl w:val="1"/>
    </w:pPr>
    <w:rPr>
      <w:rFonts w:ascii="HelveticaNeue-Bold" w:hAnsi="HelveticaNeue-Bold"/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21B"/>
    <w:rPr>
      <w:rFonts w:ascii="HelveticaNeue-Bold" w:hAnsi="HelveticaNeue-Bold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321B"/>
    <w:rPr>
      <w:rFonts w:ascii="HelveticaNeue-Bold" w:hAnsi="HelveticaNeue-Bold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silva@comcounseling.org" TargetMode="External"/><Relationship Id="rId13" Type="http://schemas.openxmlformats.org/officeDocument/2006/relationships/hyperlink" Target="mailto:Bhjireferrals@chd.org" TargetMode="External"/><Relationship Id="rId18" Type="http://schemas.openxmlformats.org/officeDocument/2006/relationships/hyperlink" Target="mailto:RoscoeHurley@GavinFoundation.org" TargetMode="External"/><Relationship Id="rId26" Type="http://schemas.openxmlformats.org/officeDocument/2006/relationships/hyperlink" Target="mailto:apalacios@fathersuplift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bennett@hptc.org" TargetMode="External"/><Relationship Id="rId7" Type="http://schemas.openxmlformats.org/officeDocument/2006/relationships/hyperlink" Target="mailto:Bhjireferrals@chd.org" TargetMode="External"/><Relationship Id="rId12" Type="http://schemas.openxmlformats.org/officeDocument/2006/relationships/hyperlink" Target="mailto:Keith.Mumblo@bhninc.org" TargetMode="External"/><Relationship Id="rId17" Type="http://schemas.openxmlformats.org/officeDocument/2006/relationships/hyperlink" Target="mailto:bhji@baystatecs.org" TargetMode="External"/><Relationship Id="rId25" Type="http://schemas.openxmlformats.org/officeDocument/2006/relationships/hyperlink" Target="mailto:strieweiler@casaesperanza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HJI@riversidecc.org" TargetMode="External"/><Relationship Id="rId20" Type="http://schemas.openxmlformats.org/officeDocument/2006/relationships/hyperlink" Target="mailto:Communitycaringclinic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HJI@gosnold.org" TargetMode="External"/><Relationship Id="rId11" Type="http://schemas.openxmlformats.org/officeDocument/2006/relationships/hyperlink" Target="mailto:Bhjireferrals@chd.org" TargetMode="External"/><Relationship Id="rId24" Type="http://schemas.openxmlformats.org/officeDocument/2006/relationships/hyperlink" Target="mailto:lpaolantonio@voamass.org" TargetMode="External"/><Relationship Id="rId5" Type="http://schemas.openxmlformats.org/officeDocument/2006/relationships/hyperlink" Target="https://www.mass.gov/BHJI" TargetMode="External"/><Relationship Id="rId15" Type="http://schemas.openxmlformats.org/officeDocument/2006/relationships/hyperlink" Target="mailto:BHJI@gosnold.org" TargetMode="External"/><Relationship Id="rId23" Type="http://schemas.openxmlformats.org/officeDocument/2006/relationships/hyperlink" Target="mailto:hakeyk@vinfen.org" TargetMode="External"/><Relationship Id="rId28" Type="http://schemas.openxmlformats.org/officeDocument/2006/relationships/hyperlink" Target="mailto:dpierce@communityhealthlink.org" TargetMode="External"/><Relationship Id="rId10" Type="http://schemas.openxmlformats.org/officeDocument/2006/relationships/hyperlink" Target="mailto:BHJI_Referrals@Advocates.org" TargetMode="External"/><Relationship Id="rId19" Type="http://schemas.openxmlformats.org/officeDocument/2006/relationships/hyperlink" Target="mailto:JusticeServices@openskyc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JI@gosnold.org" TargetMode="External"/><Relationship Id="rId14" Type="http://schemas.openxmlformats.org/officeDocument/2006/relationships/hyperlink" Target="mailto:BHJI_Referrals@Advocates.org" TargetMode="External"/><Relationship Id="rId22" Type="http://schemas.openxmlformats.org/officeDocument/2006/relationships/hyperlink" Target="mailto:mkachapis@steppingstoneinc.org" TargetMode="External"/><Relationship Id="rId27" Type="http://schemas.openxmlformats.org/officeDocument/2006/relationships/hyperlink" Target="mailto:eporto@northsuffolk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7422-A5CA-4166-8CD1-24DD422E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Sousa, Pam (EHS)</cp:lastModifiedBy>
  <cp:revision>2</cp:revision>
  <dcterms:created xsi:type="dcterms:W3CDTF">2026-01-23T15:53:00Z</dcterms:created>
  <dcterms:modified xsi:type="dcterms:W3CDTF">2026-01-23T15:53:00Z</dcterms:modified>
</cp:coreProperties>
</file>