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2A1E48" w:rsidP="00986263">
      <w:pPr>
        <w:pStyle w:val="Heading1"/>
      </w:pPr>
      <w:r>
        <w:rPr>
          <w:noProof/>
        </w:rPr>
        <mc:AlternateContent>
          <mc:Choice Requires="wps">
            <w:drawing>
              <wp:inline distT="0" distB="0" distL="0" distR="0">
                <wp:extent cx="5943600" cy="8229600"/>
                <wp:effectExtent l="0" t="0" r="0" b="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C0079A" w:rsidRDefault="00C0079A" w:rsidP="00986263">
                            <w:pPr>
                              <w:jc w:val="center"/>
                              <w:rPr>
                                <w:b/>
                                <w:sz w:val="36"/>
                              </w:rPr>
                            </w:pPr>
                          </w:p>
                          <w:p w:rsidR="00C0079A" w:rsidRDefault="00C0079A" w:rsidP="00986263">
                            <w:pPr>
                              <w:jc w:val="center"/>
                              <w:rPr>
                                <w:b/>
                                <w:sz w:val="36"/>
                              </w:rPr>
                            </w:pPr>
                          </w:p>
                          <w:p w:rsidR="00C0079A" w:rsidRPr="004027AB" w:rsidRDefault="00C0079A" w:rsidP="00986263">
                            <w:pPr>
                              <w:jc w:val="center"/>
                              <w:rPr>
                                <w:b/>
                                <w:sz w:val="36"/>
                              </w:rPr>
                            </w:pPr>
                            <w:bookmarkStart w:id="0" w:name="_GoBack"/>
                            <w:bookmarkEnd w:id="0"/>
                            <w:r>
                              <w:rPr>
                                <w:b/>
                                <w:sz w:val="36"/>
                              </w:rPr>
                              <w:t>INDOOR AIR QUALITY ASSESSMENT</w:t>
                            </w:r>
                          </w:p>
                          <w:p w:rsidR="00C0079A" w:rsidRPr="004027AB" w:rsidRDefault="00C0079A" w:rsidP="00986263">
                            <w:pPr>
                              <w:jc w:val="center"/>
                              <w:rPr>
                                <w:b/>
                                <w:sz w:val="28"/>
                              </w:rPr>
                            </w:pPr>
                          </w:p>
                          <w:p w:rsidR="00C0079A" w:rsidRDefault="00C0079A" w:rsidP="00986263">
                            <w:pPr>
                              <w:jc w:val="center"/>
                              <w:rPr>
                                <w:b/>
                                <w:sz w:val="28"/>
                              </w:rPr>
                            </w:pPr>
                          </w:p>
                          <w:p w:rsidR="00C0079A" w:rsidRDefault="00C0079A" w:rsidP="00986263">
                            <w:pPr>
                              <w:jc w:val="center"/>
                              <w:rPr>
                                <w:b/>
                                <w:sz w:val="28"/>
                              </w:rPr>
                            </w:pPr>
                            <w:proofErr w:type="spellStart"/>
                            <w:r>
                              <w:rPr>
                                <w:b/>
                                <w:sz w:val="28"/>
                              </w:rPr>
                              <w:t>Varnum</w:t>
                            </w:r>
                            <w:proofErr w:type="spellEnd"/>
                            <w:r>
                              <w:rPr>
                                <w:b/>
                                <w:sz w:val="28"/>
                              </w:rPr>
                              <w:t xml:space="preserve"> Brook Elementary School</w:t>
                            </w:r>
                          </w:p>
                          <w:p w:rsidR="00C0079A" w:rsidRDefault="00C0079A" w:rsidP="00986263">
                            <w:pPr>
                              <w:jc w:val="center"/>
                              <w:rPr>
                                <w:b/>
                                <w:sz w:val="28"/>
                              </w:rPr>
                            </w:pPr>
                            <w:r>
                              <w:rPr>
                                <w:b/>
                                <w:sz w:val="28"/>
                              </w:rPr>
                              <w:t>10 Hollis Street</w:t>
                            </w:r>
                          </w:p>
                          <w:p w:rsidR="00C0079A" w:rsidRPr="00986263" w:rsidRDefault="00C0079A" w:rsidP="00986263">
                            <w:pPr>
                              <w:jc w:val="center"/>
                              <w:rPr>
                                <w:b/>
                                <w:sz w:val="28"/>
                              </w:rPr>
                            </w:pPr>
                            <w:r>
                              <w:rPr>
                                <w:b/>
                                <w:sz w:val="28"/>
                              </w:rPr>
                              <w:t>Pepperell</w:t>
                            </w:r>
                            <w:r w:rsidRPr="00362843">
                              <w:rPr>
                                <w:b/>
                                <w:sz w:val="28"/>
                              </w:rPr>
                              <w:t xml:space="preserve">, </w:t>
                            </w:r>
                            <w:r w:rsidRPr="00986263">
                              <w:rPr>
                                <w:b/>
                                <w:sz w:val="28"/>
                              </w:rPr>
                              <w:t>Massachusetts</w:t>
                            </w:r>
                          </w:p>
                          <w:p w:rsidR="00C0079A" w:rsidRDefault="00C0079A" w:rsidP="00986263">
                            <w:pPr>
                              <w:jc w:val="center"/>
                              <w:rPr>
                                <w:b/>
                                <w:sz w:val="28"/>
                              </w:rPr>
                            </w:pPr>
                          </w:p>
                          <w:p w:rsidR="00C0079A" w:rsidRDefault="00C0079A" w:rsidP="00986263">
                            <w:pPr>
                              <w:jc w:val="center"/>
                              <w:rPr>
                                <w:b/>
                              </w:rPr>
                            </w:pPr>
                          </w:p>
                          <w:p w:rsidR="00C0079A" w:rsidRDefault="00C0079A" w:rsidP="00986263">
                            <w:pPr>
                              <w:jc w:val="center"/>
                              <w:rPr>
                                <w:noProof/>
                              </w:rPr>
                            </w:pPr>
                          </w:p>
                          <w:p w:rsidR="00C0079A" w:rsidRPr="004027AB" w:rsidRDefault="00C0079A" w:rsidP="00986263">
                            <w:pPr>
                              <w:jc w:val="center"/>
                            </w:pPr>
                          </w:p>
                          <w:p w:rsidR="00C0079A" w:rsidRPr="004027AB" w:rsidRDefault="00C0079A" w:rsidP="00986263">
                            <w:pPr>
                              <w:jc w:val="center"/>
                            </w:pPr>
                          </w:p>
                          <w:p w:rsidR="00C0079A" w:rsidRDefault="00C0079A" w:rsidP="00986263">
                            <w:pPr>
                              <w:jc w:val="center"/>
                            </w:pPr>
                          </w:p>
                          <w:p w:rsidR="00C0079A" w:rsidRDefault="00C0079A" w:rsidP="00986263">
                            <w:pPr>
                              <w:jc w:val="center"/>
                            </w:pPr>
                          </w:p>
                          <w:p w:rsidR="00C0079A" w:rsidRDefault="00C0079A" w:rsidP="00986263">
                            <w:pPr>
                              <w:jc w:val="center"/>
                            </w:pPr>
                          </w:p>
                          <w:p w:rsidR="00C0079A" w:rsidRDefault="002A1E48" w:rsidP="00986263">
                            <w:pPr>
                              <w:jc w:val="center"/>
                            </w:pPr>
                            <w:r>
                              <w:rPr>
                                <w:noProof/>
                              </w:rPr>
                              <w:drawing>
                                <wp:inline distT="0" distB="0" distL="0" distR="0">
                                  <wp:extent cx="4391025" cy="3295650"/>
                                  <wp:effectExtent l="0" t="0" r="0" b="0"/>
                                  <wp:docPr id="28" name="Picture 28" descr="Varnum Brook Elementary School front view&#10;10 Hollis St, Pepperell,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Varnum Brook Elementary School front view&#10;10 Hollis St, Pepperell, MA"/>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C0079A" w:rsidRDefault="00C0079A" w:rsidP="00986263">
                            <w:pPr>
                              <w:jc w:val="center"/>
                            </w:pPr>
                          </w:p>
                          <w:p w:rsidR="00C0079A" w:rsidRDefault="00C0079A" w:rsidP="00986263">
                            <w:pPr>
                              <w:jc w:val="center"/>
                            </w:pPr>
                          </w:p>
                          <w:p w:rsidR="00C0079A" w:rsidRDefault="00C0079A" w:rsidP="00986263">
                            <w:pPr>
                              <w:jc w:val="center"/>
                            </w:pPr>
                          </w:p>
                          <w:p w:rsidR="00C0079A" w:rsidRPr="004027AB" w:rsidRDefault="00C0079A" w:rsidP="00986263">
                            <w:pPr>
                              <w:jc w:val="center"/>
                            </w:pPr>
                            <w:r w:rsidRPr="004027AB">
                              <w:t>Prepared by:</w:t>
                            </w:r>
                          </w:p>
                          <w:p w:rsidR="00C0079A" w:rsidRPr="004027AB" w:rsidRDefault="00C0079A" w:rsidP="00986263">
                            <w:pPr>
                              <w:jc w:val="center"/>
                            </w:pPr>
                            <w:r w:rsidRPr="004027AB">
                              <w:t>Massachusetts Department of Public Health</w:t>
                            </w:r>
                          </w:p>
                          <w:p w:rsidR="00C0079A" w:rsidRPr="004027AB" w:rsidRDefault="00C0079A" w:rsidP="00986263">
                            <w:pPr>
                              <w:jc w:val="center"/>
                            </w:pPr>
                            <w:r w:rsidRPr="004027AB">
                              <w:t>Bureau of Environmental Health</w:t>
                            </w:r>
                          </w:p>
                          <w:p w:rsidR="00C0079A" w:rsidRPr="004027AB" w:rsidRDefault="00C0079A" w:rsidP="00986263">
                            <w:pPr>
                              <w:jc w:val="center"/>
                            </w:pPr>
                            <w:r w:rsidRPr="004027AB">
                              <w:t>Indoor Air Quality Program</w:t>
                            </w:r>
                          </w:p>
                          <w:p w:rsidR="00C0079A" w:rsidRPr="004027AB" w:rsidRDefault="00C0079A" w:rsidP="00986263">
                            <w:pPr>
                              <w:jc w:val="center"/>
                            </w:pPr>
                            <w:r>
                              <w:t>June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meXF8jAgAAKQQAAA4AAAAAAAAAAAAAAAAALgIAAGRycy9lMm9Eb2MueG1sUEsB&#10;Ai0AFAAGAAgAAAAhANvnSqLZAAAABgEAAA8AAAAAAAAAAAAAAAAAfQQAAGRycy9kb3ducmV2Lnht&#10;bFBLBQYAAAAABAAEAPMAAACDBQAAAAA=&#10;" filled="f">
                <v:textbox>
                  <w:txbxContent>
                    <w:p w:rsidR="00C0079A" w:rsidRDefault="00C0079A" w:rsidP="00986263">
                      <w:pPr>
                        <w:jc w:val="center"/>
                        <w:rPr>
                          <w:b/>
                          <w:sz w:val="36"/>
                        </w:rPr>
                      </w:pPr>
                    </w:p>
                    <w:p w:rsidR="00C0079A" w:rsidRDefault="00C0079A" w:rsidP="00986263">
                      <w:pPr>
                        <w:jc w:val="center"/>
                        <w:rPr>
                          <w:b/>
                          <w:sz w:val="36"/>
                        </w:rPr>
                      </w:pPr>
                    </w:p>
                    <w:p w:rsidR="00C0079A" w:rsidRPr="004027AB" w:rsidRDefault="00C0079A" w:rsidP="00986263">
                      <w:pPr>
                        <w:jc w:val="center"/>
                        <w:rPr>
                          <w:b/>
                          <w:sz w:val="36"/>
                        </w:rPr>
                      </w:pPr>
                      <w:bookmarkStart w:id="1" w:name="_GoBack"/>
                      <w:bookmarkEnd w:id="1"/>
                      <w:r>
                        <w:rPr>
                          <w:b/>
                          <w:sz w:val="36"/>
                        </w:rPr>
                        <w:t>INDOOR AIR QUALITY ASSESSMENT</w:t>
                      </w:r>
                    </w:p>
                    <w:p w:rsidR="00C0079A" w:rsidRPr="004027AB" w:rsidRDefault="00C0079A" w:rsidP="00986263">
                      <w:pPr>
                        <w:jc w:val="center"/>
                        <w:rPr>
                          <w:b/>
                          <w:sz w:val="28"/>
                        </w:rPr>
                      </w:pPr>
                    </w:p>
                    <w:p w:rsidR="00C0079A" w:rsidRDefault="00C0079A" w:rsidP="00986263">
                      <w:pPr>
                        <w:jc w:val="center"/>
                        <w:rPr>
                          <w:b/>
                          <w:sz w:val="28"/>
                        </w:rPr>
                      </w:pPr>
                    </w:p>
                    <w:p w:rsidR="00C0079A" w:rsidRDefault="00C0079A" w:rsidP="00986263">
                      <w:pPr>
                        <w:jc w:val="center"/>
                        <w:rPr>
                          <w:b/>
                          <w:sz w:val="28"/>
                        </w:rPr>
                      </w:pPr>
                      <w:proofErr w:type="spellStart"/>
                      <w:r>
                        <w:rPr>
                          <w:b/>
                          <w:sz w:val="28"/>
                        </w:rPr>
                        <w:t>Varnum</w:t>
                      </w:r>
                      <w:proofErr w:type="spellEnd"/>
                      <w:r>
                        <w:rPr>
                          <w:b/>
                          <w:sz w:val="28"/>
                        </w:rPr>
                        <w:t xml:space="preserve"> Brook Elementary School</w:t>
                      </w:r>
                    </w:p>
                    <w:p w:rsidR="00C0079A" w:rsidRDefault="00C0079A" w:rsidP="00986263">
                      <w:pPr>
                        <w:jc w:val="center"/>
                        <w:rPr>
                          <w:b/>
                          <w:sz w:val="28"/>
                        </w:rPr>
                      </w:pPr>
                      <w:r>
                        <w:rPr>
                          <w:b/>
                          <w:sz w:val="28"/>
                        </w:rPr>
                        <w:t>10 Hollis Street</w:t>
                      </w:r>
                    </w:p>
                    <w:p w:rsidR="00C0079A" w:rsidRPr="00986263" w:rsidRDefault="00C0079A" w:rsidP="00986263">
                      <w:pPr>
                        <w:jc w:val="center"/>
                        <w:rPr>
                          <w:b/>
                          <w:sz w:val="28"/>
                        </w:rPr>
                      </w:pPr>
                      <w:r>
                        <w:rPr>
                          <w:b/>
                          <w:sz w:val="28"/>
                        </w:rPr>
                        <w:t>Pepperell</w:t>
                      </w:r>
                      <w:r w:rsidRPr="00362843">
                        <w:rPr>
                          <w:b/>
                          <w:sz w:val="28"/>
                        </w:rPr>
                        <w:t xml:space="preserve">, </w:t>
                      </w:r>
                      <w:r w:rsidRPr="00986263">
                        <w:rPr>
                          <w:b/>
                          <w:sz w:val="28"/>
                        </w:rPr>
                        <w:t>Massachusetts</w:t>
                      </w:r>
                    </w:p>
                    <w:p w:rsidR="00C0079A" w:rsidRDefault="00C0079A" w:rsidP="00986263">
                      <w:pPr>
                        <w:jc w:val="center"/>
                        <w:rPr>
                          <w:b/>
                          <w:sz w:val="28"/>
                        </w:rPr>
                      </w:pPr>
                    </w:p>
                    <w:p w:rsidR="00C0079A" w:rsidRDefault="00C0079A" w:rsidP="00986263">
                      <w:pPr>
                        <w:jc w:val="center"/>
                        <w:rPr>
                          <w:b/>
                        </w:rPr>
                      </w:pPr>
                    </w:p>
                    <w:p w:rsidR="00C0079A" w:rsidRDefault="00C0079A" w:rsidP="00986263">
                      <w:pPr>
                        <w:jc w:val="center"/>
                        <w:rPr>
                          <w:noProof/>
                        </w:rPr>
                      </w:pPr>
                    </w:p>
                    <w:p w:rsidR="00C0079A" w:rsidRPr="004027AB" w:rsidRDefault="00C0079A" w:rsidP="00986263">
                      <w:pPr>
                        <w:jc w:val="center"/>
                      </w:pPr>
                    </w:p>
                    <w:p w:rsidR="00C0079A" w:rsidRPr="004027AB" w:rsidRDefault="00C0079A" w:rsidP="00986263">
                      <w:pPr>
                        <w:jc w:val="center"/>
                      </w:pPr>
                    </w:p>
                    <w:p w:rsidR="00C0079A" w:rsidRDefault="00C0079A" w:rsidP="00986263">
                      <w:pPr>
                        <w:jc w:val="center"/>
                      </w:pPr>
                    </w:p>
                    <w:p w:rsidR="00C0079A" w:rsidRDefault="00C0079A" w:rsidP="00986263">
                      <w:pPr>
                        <w:jc w:val="center"/>
                      </w:pPr>
                    </w:p>
                    <w:p w:rsidR="00C0079A" w:rsidRDefault="00C0079A" w:rsidP="00986263">
                      <w:pPr>
                        <w:jc w:val="center"/>
                      </w:pPr>
                    </w:p>
                    <w:p w:rsidR="00C0079A" w:rsidRDefault="002A1E48" w:rsidP="00986263">
                      <w:pPr>
                        <w:jc w:val="center"/>
                      </w:pPr>
                      <w:r>
                        <w:rPr>
                          <w:noProof/>
                        </w:rPr>
                        <w:drawing>
                          <wp:inline distT="0" distB="0" distL="0" distR="0">
                            <wp:extent cx="4391025" cy="3295650"/>
                            <wp:effectExtent l="0" t="0" r="0" b="0"/>
                            <wp:docPr id="28" name="Picture 28" descr="Varnum Brook Elementary School front view&#10;10 Hollis St, Pepperell,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Varnum Brook Elementary School front view&#10;10 Hollis St, Pepperell, MA"/>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C0079A" w:rsidRDefault="00C0079A" w:rsidP="00986263">
                      <w:pPr>
                        <w:jc w:val="center"/>
                      </w:pPr>
                    </w:p>
                    <w:p w:rsidR="00C0079A" w:rsidRDefault="00C0079A" w:rsidP="00986263">
                      <w:pPr>
                        <w:jc w:val="center"/>
                      </w:pPr>
                    </w:p>
                    <w:p w:rsidR="00C0079A" w:rsidRDefault="00C0079A" w:rsidP="00986263">
                      <w:pPr>
                        <w:jc w:val="center"/>
                      </w:pPr>
                    </w:p>
                    <w:p w:rsidR="00C0079A" w:rsidRPr="004027AB" w:rsidRDefault="00C0079A" w:rsidP="00986263">
                      <w:pPr>
                        <w:jc w:val="center"/>
                      </w:pPr>
                      <w:r w:rsidRPr="004027AB">
                        <w:t>Prepared by:</w:t>
                      </w:r>
                    </w:p>
                    <w:p w:rsidR="00C0079A" w:rsidRPr="004027AB" w:rsidRDefault="00C0079A" w:rsidP="00986263">
                      <w:pPr>
                        <w:jc w:val="center"/>
                      </w:pPr>
                      <w:r w:rsidRPr="004027AB">
                        <w:t>Massachusetts Department of Public Health</w:t>
                      </w:r>
                    </w:p>
                    <w:p w:rsidR="00C0079A" w:rsidRPr="004027AB" w:rsidRDefault="00C0079A" w:rsidP="00986263">
                      <w:pPr>
                        <w:jc w:val="center"/>
                      </w:pPr>
                      <w:r w:rsidRPr="004027AB">
                        <w:t>Bureau of Environmental Health</w:t>
                      </w:r>
                    </w:p>
                    <w:p w:rsidR="00C0079A" w:rsidRPr="004027AB" w:rsidRDefault="00C0079A" w:rsidP="00986263">
                      <w:pPr>
                        <w:jc w:val="center"/>
                      </w:pPr>
                      <w:r w:rsidRPr="004027AB">
                        <w:t>Indoor Air Quality Program</w:t>
                      </w:r>
                    </w:p>
                    <w:p w:rsidR="00C0079A" w:rsidRPr="004027AB" w:rsidRDefault="00C0079A" w:rsidP="00986263">
                      <w:pPr>
                        <w:jc w:val="center"/>
                      </w:pPr>
                      <w:r>
                        <w:t>June 2017</w:t>
                      </w:r>
                    </w:p>
                  </w:txbxContent>
                </v:textbox>
                <w10:anchorlock/>
              </v:shape>
            </w:pict>
          </mc:Fallback>
        </mc:AlternateContent>
      </w:r>
    </w:p>
    <w:p w:rsidR="008F0C39" w:rsidRPr="005A56FD" w:rsidRDefault="005A56FD" w:rsidP="005A56FD">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909"/>
        <w:gridCol w:w="4188"/>
      </w:tblGrid>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188" w:type="dxa"/>
            <w:shd w:val="clear" w:color="auto" w:fill="auto"/>
          </w:tcPr>
          <w:p w:rsidR="008F0C39" w:rsidRPr="008261E3" w:rsidRDefault="0060301F" w:rsidP="005350D1">
            <w:pPr>
              <w:tabs>
                <w:tab w:val="left" w:pos="1485"/>
              </w:tabs>
              <w:rPr>
                <w:bCs/>
              </w:rPr>
            </w:pPr>
            <w:proofErr w:type="spellStart"/>
            <w:r>
              <w:rPr>
                <w:bCs/>
              </w:rPr>
              <w:t>Varnum</w:t>
            </w:r>
            <w:proofErr w:type="spellEnd"/>
            <w:r>
              <w:rPr>
                <w:bCs/>
              </w:rPr>
              <w:t xml:space="preserve"> Brook</w:t>
            </w:r>
            <w:r w:rsidR="002E27B3">
              <w:rPr>
                <w:bCs/>
              </w:rPr>
              <w:t xml:space="preserve"> </w:t>
            </w:r>
            <w:r w:rsidR="004B6D8C">
              <w:rPr>
                <w:bCs/>
              </w:rPr>
              <w:t>Elementary School</w:t>
            </w:r>
          </w:p>
        </w:tc>
      </w:tr>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188" w:type="dxa"/>
            <w:shd w:val="clear" w:color="auto" w:fill="auto"/>
          </w:tcPr>
          <w:p w:rsidR="008F0C39" w:rsidRPr="001174D9" w:rsidRDefault="0060301F" w:rsidP="007924B3">
            <w:pPr>
              <w:tabs>
                <w:tab w:val="left" w:pos="1485"/>
              </w:tabs>
              <w:rPr>
                <w:bCs/>
              </w:rPr>
            </w:pPr>
            <w:r w:rsidRPr="0060301F">
              <w:t>10 Hollis St, Pepperell, MA</w:t>
            </w:r>
          </w:p>
        </w:tc>
      </w:tr>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188" w:type="dxa"/>
            <w:shd w:val="clear" w:color="auto" w:fill="auto"/>
          </w:tcPr>
          <w:p w:rsidR="008F0C39" w:rsidRPr="001174D9" w:rsidRDefault="0060301F" w:rsidP="0060301F">
            <w:pPr>
              <w:pStyle w:val="StaffTitleHangingIndent"/>
              <w:rPr>
                <w:bCs/>
              </w:rPr>
            </w:pPr>
            <w:r>
              <w:t>Oscar Hills, Building and Grounds Supervisor, North Middlesex Regional School District</w:t>
            </w:r>
          </w:p>
        </w:tc>
      </w:tr>
      <w:tr w:rsidR="00FF1019" w:rsidRPr="005E458D" w:rsidTr="00586E50">
        <w:trPr>
          <w:jc w:val="center"/>
        </w:trPr>
        <w:tc>
          <w:tcPr>
            <w:tcW w:w="490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188" w:type="dxa"/>
            <w:shd w:val="clear" w:color="auto" w:fill="auto"/>
          </w:tcPr>
          <w:p w:rsidR="00FF1019" w:rsidRPr="00EA6102" w:rsidRDefault="0060301F" w:rsidP="0060301F">
            <w:pPr>
              <w:tabs>
                <w:tab w:val="left" w:pos="1485"/>
              </w:tabs>
              <w:rPr>
                <w:bCs/>
              </w:rPr>
            </w:pPr>
            <w:r>
              <w:t>General indoor air quality (IAQ) concerns and concerns about water damage and health in the library</w:t>
            </w:r>
            <w:r w:rsidR="004A62A5">
              <w:t>.</w:t>
            </w:r>
          </w:p>
        </w:tc>
      </w:tr>
      <w:tr w:rsidR="00FF1019" w:rsidRPr="005E458D" w:rsidTr="00586E50">
        <w:trPr>
          <w:jc w:val="center"/>
        </w:trPr>
        <w:tc>
          <w:tcPr>
            <w:tcW w:w="490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188" w:type="dxa"/>
            <w:shd w:val="clear" w:color="auto" w:fill="auto"/>
          </w:tcPr>
          <w:p w:rsidR="00FF1019" w:rsidRPr="001174D9" w:rsidRDefault="00A0241C" w:rsidP="0060301F">
            <w:pPr>
              <w:tabs>
                <w:tab w:val="left" w:pos="1485"/>
              </w:tabs>
              <w:rPr>
                <w:bCs/>
              </w:rPr>
            </w:pPr>
            <w:r>
              <w:rPr>
                <w:bCs/>
              </w:rPr>
              <w:t xml:space="preserve">June </w:t>
            </w:r>
            <w:r w:rsidR="0060301F">
              <w:rPr>
                <w:bCs/>
              </w:rPr>
              <w:t>14</w:t>
            </w:r>
            <w:r w:rsidR="004B6D8C">
              <w:rPr>
                <w:bCs/>
              </w:rPr>
              <w:t>, 2017</w:t>
            </w:r>
          </w:p>
        </w:tc>
      </w:tr>
      <w:tr w:rsidR="00FF1019" w:rsidRPr="005E458D" w:rsidTr="00586E50">
        <w:trPr>
          <w:jc w:val="center"/>
        </w:trPr>
        <w:tc>
          <w:tcPr>
            <w:tcW w:w="490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188" w:type="dxa"/>
            <w:shd w:val="clear" w:color="auto" w:fill="auto"/>
          </w:tcPr>
          <w:p w:rsidR="00FF1019" w:rsidRPr="008F0C39" w:rsidRDefault="002E27B3" w:rsidP="002E27B3">
            <w:pPr>
              <w:pStyle w:val="StaffTitleHangingIndent"/>
            </w:pPr>
            <w:r>
              <w:t>Ruth Alfasso</w:t>
            </w:r>
            <w:r w:rsidR="00FF1019">
              <w:t xml:space="preserve">, Environmental </w:t>
            </w:r>
            <w:r>
              <w:t>Engineer</w:t>
            </w:r>
            <w:r w:rsidR="00FF1019">
              <w:t>/Inspector</w:t>
            </w:r>
            <w:r w:rsidR="00710494">
              <w:t>, IAQ Program</w:t>
            </w:r>
          </w:p>
        </w:tc>
      </w:tr>
      <w:tr w:rsidR="00FF1019" w:rsidRPr="00A72414" w:rsidTr="00586E50">
        <w:trPr>
          <w:trHeight w:val="323"/>
          <w:jc w:val="center"/>
        </w:trPr>
        <w:tc>
          <w:tcPr>
            <w:tcW w:w="4909"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188" w:type="dxa"/>
            <w:shd w:val="clear" w:color="auto" w:fill="auto"/>
          </w:tcPr>
          <w:p w:rsidR="00FF1019" w:rsidRPr="00A72414" w:rsidRDefault="002E27B3" w:rsidP="00B73EFF">
            <w:pPr>
              <w:tabs>
                <w:tab w:val="left" w:pos="1485"/>
              </w:tabs>
              <w:rPr>
                <w:bCs/>
              </w:rPr>
            </w:pPr>
            <w:r>
              <w:t>Two</w:t>
            </w:r>
            <w:r w:rsidR="0060301F">
              <w:t xml:space="preserve">-story </w:t>
            </w:r>
            <w:r w:rsidR="00B73EFF">
              <w:t xml:space="preserve">concrete </w:t>
            </w:r>
            <w:r w:rsidR="0060301F">
              <w:t xml:space="preserve">block </w:t>
            </w:r>
            <w:r w:rsidR="004B6D8C">
              <w:t>school building</w:t>
            </w:r>
            <w:r>
              <w:t xml:space="preserve"> originally constructed in </w:t>
            </w:r>
            <w:r w:rsidR="0060301F">
              <w:t>1979 with an addition in the 1990s</w:t>
            </w:r>
            <w:r w:rsidR="004B6D8C">
              <w:t>.</w:t>
            </w:r>
          </w:p>
        </w:tc>
      </w:tr>
      <w:tr w:rsidR="00FF1019" w:rsidRPr="005E458D" w:rsidTr="00586E50">
        <w:trPr>
          <w:jc w:val="center"/>
        </w:trPr>
        <w:tc>
          <w:tcPr>
            <w:tcW w:w="490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188" w:type="dxa"/>
            <w:shd w:val="clear" w:color="auto" w:fill="auto"/>
          </w:tcPr>
          <w:p w:rsidR="00FF1019" w:rsidRPr="003A3B7B" w:rsidRDefault="0060301F" w:rsidP="0060301F">
            <w:pPr>
              <w:tabs>
                <w:tab w:val="left" w:pos="1485"/>
              </w:tabs>
              <w:rPr>
                <w:bCs/>
              </w:rPr>
            </w:pPr>
            <w:r>
              <w:t>Exterior windows are mostly openable</w:t>
            </w:r>
            <w:r w:rsidR="00586E50" w:rsidRPr="00586E50">
              <w:t>.</w:t>
            </w:r>
          </w:p>
        </w:tc>
      </w:tr>
    </w:tbl>
    <w:p w:rsidR="00986263" w:rsidRDefault="005A45DD" w:rsidP="00986263">
      <w:pPr>
        <w:pStyle w:val="Heading1"/>
      </w:pPr>
      <w:r>
        <w:t>Methods</w:t>
      </w:r>
    </w:p>
    <w:p w:rsidR="00986263" w:rsidRPr="00986263" w:rsidRDefault="00986263" w:rsidP="00986263">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8F0C39" w:rsidRDefault="005A45DD" w:rsidP="00986263">
      <w:pPr>
        <w:pStyle w:val="Heading1"/>
      </w:pPr>
      <w:r>
        <w:t>Results and Discussion</w:t>
      </w:r>
    </w:p>
    <w:p w:rsidR="00B63F9B" w:rsidRDefault="008F0C39" w:rsidP="0057647E">
      <w:pPr>
        <w:pStyle w:val="BodyText"/>
      </w:pPr>
      <w:r w:rsidRPr="008F0C39">
        <w:t>The following is a summary of indoor air testing result</w:t>
      </w:r>
      <w:r w:rsidR="003C7393">
        <w:t>s</w:t>
      </w:r>
      <w:r w:rsidRPr="008F0C39">
        <w:t xml:space="preserve"> (Table 1).</w:t>
      </w:r>
    </w:p>
    <w:p w:rsidR="00481D10" w:rsidRDefault="0067562C" w:rsidP="00986263">
      <w:pPr>
        <w:pStyle w:val="BodyTextBulleted"/>
      </w:pPr>
      <w:r w:rsidRPr="00481D10">
        <w:rPr>
          <w:b/>
          <w:i/>
        </w:rPr>
        <w:t>Carbon dioxide</w:t>
      </w:r>
      <w:r w:rsidRPr="00986263">
        <w:t xml:space="preserve"> </w:t>
      </w:r>
      <w:r w:rsidR="00947EF8">
        <w:t>measurements</w:t>
      </w:r>
      <w:r w:rsidRPr="00986263">
        <w:t xml:space="preserve"> were </w:t>
      </w:r>
      <w:r w:rsidR="004B6D8C">
        <w:t>below</w:t>
      </w:r>
      <w:r w:rsidRPr="0005123A">
        <w:t xml:space="preserve"> the </w:t>
      </w:r>
      <w:r w:rsidR="00986263" w:rsidRPr="0005123A">
        <w:t>MDPH</w:t>
      </w:r>
      <w:r w:rsidRPr="0005123A">
        <w:t xml:space="preserve"> recommended level of 800 parts per million (ppm) in</w:t>
      </w:r>
      <w:r w:rsidR="0060301F">
        <w:t xml:space="preserve"> most</w:t>
      </w:r>
      <w:r w:rsidRPr="0005123A">
        <w:t xml:space="preserve"> </w:t>
      </w:r>
      <w:r w:rsidR="001107EB" w:rsidRPr="0005123A">
        <w:t>area</w:t>
      </w:r>
      <w:r w:rsidR="00D5520E">
        <w:t>s</w:t>
      </w:r>
      <w:r w:rsidR="001107EB" w:rsidRPr="0005123A">
        <w:t xml:space="preserve"> surveyed</w:t>
      </w:r>
      <w:r w:rsidR="0060301F">
        <w:t xml:space="preserve"> indicating adequate fresh air in most areas of the building</w:t>
      </w:r>
      <w:r w:rsidR="00B63F9B" w:rsidRPr="00986263">
        <w:t>.</w:t>
      </w:r>
    </w:p>
    <w:p w:rsidR="003F425D" w:rsidRPr="00986263" w:rsidRDefault="0067562C" w:rsidP="00986263">
      <w:pPr>
        <w:pStyle w:val="BodyTextBulleted"/>
      </w:pPr>
      <w:r w:rsidRPr="00481D10">
        <w:rPr>
          <w:b/>
          <w:i/>
        </w:rPr>
        <w:t>Temperature</w:t>
      </w:r>
      <w:r w:rsidRPr="00986263">
        <w:t xml:space="preserve"> was </w:t>
      </w:r>
      <w:r w:rsidR="0060301F">
        <w:t>above</w:t>
      </w:r>
      <w:r w:rsidR="00536C8C">
        <w:t xml:space="preserve"> </w:t>
      </w:r>
      <w:r w:rsidRPr="00986263">
        <w:t xml:space="preserve">the MDPH recommended range of </w:t>
      </w:r>
      <w:r w:rsidR="0005123A">
        <w:t>70</w:t>
      </w:r>
      <w:r w:rsidRPr="0005123A">
        <w:t>°F to 7</w:t>
      </w:r>
      <w:r w:rsidR="0005123A" w:rsidRPr="0005123A">
        <w:t>8</w:t>
      </w:r>
      <w:r w:rsidRPr="0005123A">
        <w:t>°F</w:t>
      </w:r>
      <w:r w:rsidRPr="00986263">
        <w:t xml:space="preserve"> </w:t>
      </w:r>
      <w:r w:rsidR="0060301F">
        <w:t xml:space="preserve">in most areas surveyed </w:t>
      </w:r>
      <w:r w:rsidR="0005123A">
        <w:t>at the time of assessment</w:t>
      </w:r>
      <w:r w:rsidR="0060301F">
        <w:t>, which reflects heat wave conditions that occurred for several days before the visit</w:t>
      </w:r>
      <w:r w:rsidR="00421F00" w:rsidRPr="00986263">
        <w:t>.</w:t>
      </w:r>
    </w:p>
    <w:p w:rsidR="0067562C" w:rsidRPr="00986263" w:rsidRDefault="0067562C" w:rsidP="00986263">
      <w:pPr>
        <w:pStyle w:val="BodyTextBulleted"/>
      </w:pPr>
      <w:r w:rsidRPr="009D5BEF">
        <w:rPr>
          <w:b/>
          <w:i/>
        </w:rPr>
        <w:t>Relative humidity</w:t>
      </w:r>
      <w:r w:rsidRPr="00986263">
        <w:t xml:space="preserve"> was </w:t>
      </w:r>
      <w:r w:rsidR="00924737">
        <w:t>within</w:t>
      </w:r>
      <w:r w:rsidR="00536C8C">
        <w:t xml:space="preserve"> </w:t>
      </w:r>
      <w:r w:rsidR="0060301F">
        <w:t xml:space="preserve">or close to the lower end of </w:t>
      </w:r>
      <w:r w:rsidRPr="00986263">
        <w:t>the MDP</w:t>
      </w:r>
      <w:r w:rsidR="00503F0F" w:rsidRPr="00986263">
        <w:t>H recommended range of 40 to 60</w:t>
      </w:r>
      <w:r w:rsidRPr="00986263">
        <w:t xml:space="preserve">% in </w:t>
      </w:r>
      <w:r w:rsidR="006F60E7">
        <w:t>all</w:t>
      </w:r>
      <w:r w:rsidR="00406006">
        <w:t xml:space="preserve"> </w:t>
      </w:r>
      <w:r w:rsidRPr="00986263">
        <w:t>areas tested</w:t>
      </w:r>
      <w:r w:rsidR="00755B84">
        <w:t>.</w:t>
      </w:r>
    </w:p>
    <w:p w:rsidR="0067562C" w:rsidRPr="00986263" w:rsidRDefault="0067562C" w:rsidP="00986263">
      <w:pPr>
        <w:pStyle w:val="BodyTextBulleted"/>
      </w:pPr>
      <w:r w:rsidRPr="009D5BEF">
        <w:rPr>
          <w:b/>
          <w:i/>
        </w:rPr>
        <w:t>Carbon monoxide</w:t>
      </w:r>
      <w:r w:rsidRPr="00986263">
        <w:t xml:space="preserve"> levels were </w:t>
      </w:r>
      <w:r w:rsidRPr="004E664F">
        <w:t>non-detectable</w:t>
      </w:r>
      <w:r w:rsidRPr="00986263">
        <w:t xml:space="preserve"> in all areas tested.</w:t>
      </w:r>
    </w:p>
    <w:p w:rsidR="0067562C" w:rsidRDefault="005C2241" w:rsidP="00986263">
      <w:pPr>
        <w:pStyle w:val="BodyTextBulleted"/>
      </w:pPr>
      <w:r w:rsidRPr="009D5BEF">
        <w:rPr>
          <w:b/>
          <w:i/>
        </w:rPr>
        <w:lastRenderedPageBreak/>
        <w:t>Particulate m</w:t>
      </w:r>
      <w:r w:rsidR="005054AA" w:rsidRPr="009D5BEF">
        <w:rPr>
          <w:b/>
          <w:i/>
        </w:rPr>
        <w:t>atter (</w:t>
      </w:r>
      <w:r w:rsidR="0067562C" w:rsidRPr="009D5BEF">
        <w:rPr>
          <w:b/>
          <w:i/>
        </w:rPr>
        <w:t>PM2.5</w:t>
      </w:r>
      <w:r w:rsidR="005054AA" w:rsidRPr="009D5BEF">
        <w:rPr>
          <w:b/>
          <w:i/>
        </w:rPr>
        <w:t>)</w:t>
      </w:r>
      <w:r w:rsidR="005054AA" w:rsidRPr="00986263">
        <w:t xml:space="preserve"> </w:t>
      </w:r>
      <w:r w:rsidR="0067562C" w:rsidRPr="00986263">
        <w:t xml:space="preserve">concentrations measured </w:t>
      </w:r>
      <w:r w:rsidR="0067562C" w:rsidRPr="00406006">
        <w:t xml:space="preserve">were </w:t>
      </w:r>
      <w:r w:rsidR="0067562C" w:rsidRPr="00FF31E1">
        <w:t>below</w:t>
      </w:r>
      <w:r w:rsidR="0067562C" w:rsidRPr="00986263">
        <w:t xml:space="preserve"> the National Ambient Air Quality (NAAQS) l</w:t>
      </w:r>
      <w:r w:rsidR="00B43145">
        <w:t>evel</w:t>
      </w:r>
      <w:r w:rsidR="0067562C" w:rsidRPr="00986263">
        <w:t xml:space="preserve"> </w:t>
      </w:r>
      <w:proofErr w:type="gramStart"/>
      <w:r w:rsidR="0067562C" w:rsidRPr="00986263">
        <w:t>of 35 μg/</w:t>
      </w:r>
      <w:r w:rsidR="00BC6B69" w:rsidRPr="00986263">
        <w:t>m</w:t>
      </w:r>
      <w:r w:rsidR="00BC6B69" w:rsidRPr="009C7489">
        <w:rPr>
          <w:vertAlign w:val="superscript"/>
        </w:rPr>
        <w:t>3</w:t>
      </w:r>
      <w:r w:rsidR="0067562C" w:rsidRPr="00986263">
        <w:t xml:space="preserve"> in all areas</w:t>
      </w:r>
      <w:proofErr w:type="gramEnd"/>
      <w:r w:rsidR="0067562C" w:rsidRPr="00986263">
        <w:t xml:space="preserve"> tested.</w:t>
      </w:r>
    </w:p>
    <w:p w:rsidR="00D77E51" w:rsidRDefault="00D77E51" w:rsidP="00613713">
      <w:pPr>
        <w:pStyle w:val="Heading2"/>
      </w:pPr>
      <w:r w:rsidRPr="00613713">
        <w:t>Ventilation</w:t>
      </w:r>
    </w:p>
    <w:p w:rsidR="00B03297" w:rsidRDefault="003A4DB4" w:rsidP="00B03297">
      <w:pPr>
        <w:pStyle w:val="BodyText"/>
      </w:pPr>
      <w:r w:rsidRPr="00FA5C00">
        <w:t>A</w:t>
      </w:r>
      <w:r w:rsidR="00A94AD5" w:rsidRPr="00FA5C00">
        <w:t xml:space="preserve"> heating,</w:t>
      </w:r>
      <w:r w:rsidR="00A94AD5">
        <w:t xml:space="preserve"> ventilating and air-conditioning (</w:t>
      </w:r>
      <w:r w:rsidRPr="005E2E28">
        <w:t>HVAC</w:t>
      </w:r>
      <w:r w:rsidR="00A94AD5">
        <w:t>)</w:t>
      </w:r>
      <w:r w:rsidRPr="005E2E28">
        <w:t xml:space="preserve"> system has several functions.</w:t>
      </w:r>
      <w:r>
        <w:t xml:space="preserve"> </w:t>
      </w:r>
      <w:r w:rsidRPr="005E2E28">
        <w:t>First it provides heating and, if equipped, cooling.</w:t>
      </w:r>
      <w:r>
        <w:t xml:space="preserve"> </w:t>
      </w:r>
      <w:r w:rsidRPr="005E2E28">
        <w:t>Second, it is a source of fresh air.</w:t>
      </w:r>
      <w:r>
        <w:t xml:space="preserve"> </w:t>
      </w:r>
      <w:r w:rsidRPr="005E2E28">
        <w:t>Finally, an HVAC system will dilute and remove normally occurring indoor environmental pollutants by not on</w:t>
      </w:r>
      <w:r w:rsidR="00755B84">
        <w:t>ly introducing fresh air, but also</w:t>
      </w:r>
      <w:r w:rsidRPr="005E2E28">
        <w:t xml:space="preserve"> filtering the airstream and ejecting stale air to the outdoors via exhaust ventilation.</w:t>
      </w:r>
    </w:p>
    <w:p w:rsidR="00A951C1" w:rsidRDefault="00D549EC" w:rsidP="00A94AD5">
      <w:pPr>
        <w:pStyle w:val="BodyText"/>
      </w:pPr>
      <w:r w:rsidRPr="00D549EC">
        <w:t>Fresh air is provided by a combination of unit ventilators (univents) located in individual classrooms (Picture 1) and air handing units (AHUs), which serve central areas such as the gym, library and office areas. The unit ventilators draw fresh air through a vent</w:t>
      </w:r>
      <w:r>
        <w:t xml:space="preserve"> on the exterior wall (Picture </w:t>
      </w:r>
      <w:r w:rsidR="00A63762">
        <w:t>2</w:t>
      </w:r>
      <w:r w:rsidRPr="00D549EC">
        <w:t>). Air is mixed with return air from the room, filtered, heated (if needed) and delivered back to the room (</w:t>
      </w:r>
      <w:hyperlink r:id="rId10" w:history="1">
        <w:r w:rsidRPr="00C0079A">
          <w:rPr>
            <w:rStyle w:val="Hyperlink"/>
          </w:rPr>
          <w:t>Figure 1</w:t>
        </w:r>
      </w:hyperlink>
      <w:r w:rsidRPr="00D549EC">
        <w:t xml:space="preserve">). </w:t>
      </w:r>
      <w:r w:rsidR="00A951C1">
        <w:t>In a few classrooms, univents were blocked with furniture and items (Table 1; Picture 3) which can prevent proper functioning.</w:t>
      </w:r>
    </w:p>
    <w:p w:rsidR="00D549EC" w:rsidRDefault="00D549EC" w:rsidP="00A94AD5">
      <w:pPr>
        <w:pStyle w:val="BodyText"/>
      </w:pPr>
      <w:r w:rsidRPr="00D549EC">
        <w:t>Air from the AHUs is filtered, heated or cooled as needed, and delivered to rooms via ducted supply vents</w:t>
      </w:r>
      <w:r w:rsidR="00A951C1">
        <w:t xml:space="preserve"> (Picture 4)</w:t>
      </w:r>
      <w:r w:rsidRPr="00D549EC">
        <w:t>.</w:t>
      </w:r>
      <w:r>
        <w:t xml:space="preserve"> While areas served by the AHU have some </w:t>
      </w:r>
      <w:r w:rsidR="00924B3F">
        <w:t>air conditioning (cooling), areas served only by univents do not. In a few classrooms, window air conditioners (WAC) were installed and operating</w:t>
      </w:r>
      <w:r w:rsidR="00A951C1">
        <w:t xml:space="preserve"> (Picture 5)</w:t>
      </w:r>
      <w:r w:rsidR="00924B3F">
        <w:t>. Classrooms where these WAC were installed had carbon dioxide levels higher than the preferred level of 800 ppm (Table 1). The univents in these classrooms were turned off so that hot outside air was not being brought in. WAC units can be configured to provide some outside air</w:t>
      </w:r>
      <w:r w:rsidR="00D01030">
        <w:t xml:space="preserve"> and it appeared that these were not </w:t>
      </w:r>
      <w:r w:rsidR="006C103A">
        <w:t>configured in this manner at</w:t>
      </w:r>
      <w:r w:rsidR="00D01030">
        <w:t xml:space="preserve"> the time of the visit. </w:t>
      </w:r>
    </w:p>
    <w:p w:rsidR="00D143F8" w:rsidRDefault="004F7EF0" w:rsidP="00A94AD5">
      <w:pPr>
        <w:pStyle w:val="BodyText"/>
      </w:pPr>
      <w:r>
        <w:t>Air</w:t>
      </w:r>
      <w:r w:rsidR="00924737">
        <w:t xml:space="preserve"> is exhausted from </w:t>
      </w:r>
      <w:r>
        <w:t>ceiling-mounted</w:t>
      </w:r>
      <w:r w:rsidR="00924737">
        <w:t xml:space="preserve"> exhaust vent</w:t>
      </w:r>
      <w:r w:rsidR="00926552">
        <w:t>s</w:t>
      </w:r>
      <w:r w:rsidR="00D549EC">
        <w:t>. In some cases e</w:t>
      </w:r>
      <w:r w:rsidR="00D143F8" w:rsidRPr="00334751">
        <w:t>xhaust</w:t>
      </w:r>
      <w:r w:rsidR="00D143F8">
        <w:t xml:space="preserve"> vents a</w:t>
      </w:r>
      <w:r w:rsidR="00334751">
        <w:t>re located near classroom doors, so</w:t>
      </w:r>
      <w:r w:rsidR="00D143F8" w:rsidRPr="00D143F8">
        <w:t xml:space="preserve"> when classroom doors are open, exhaust vents will tend to pull hallway air </w:t>
      </w:r>
      <w:r w:rsidR="00D143F8" w:rsidRPr="00D143F8">
        <w:rPr>
          <w:i/>
        </w:rPr>
        <w:t>into</w:t>
      </w:r>
      <w:r w:rsidR="00D143F8" w:rsidRPr="00D143F8">
        <w:t xml:space="preserve"> the classroom instead of removing stale air/pollutants </w:t>
      </w:r>
      <w:r w:rsidR="00D143F8" w:rsidRPr="00D143F8">
        <w:rPr>
          <w:i/>
        </w:rPr>
        <w:t>from</w:t>
      </w:r>
      <w:r w:rsidR="00D143F8" w:rsidRPr="00D143F8">
        <w:t xml:space="preserve"> the room and out the building</w:t>
      </w:r>
      <w:r w:rsidR="00D143F8">
        <w:t>.</w:t>
      </w:r>
      <w:r w:rsidR="003E5F5C">
        <w:t xml:space="preserve"> Also, exhaust vents in some classrooms were found to be </w:t>
      </w:r>
      <w:proofErr w:type="gramStart"/>
      <w:r w:rsidR="003E5F5C">
        <w:t>off/nonfunctional</w:t>
      </w:r>
      <w:proofErr w:type="gramEnd"/>
      <w:r w:rsidR="003E5F5C">
        <w:t xml:space="preserve"> at the time of the assessment (Table 1). It was reported that work was being performed on some of the rooftop fans as well as on one of the AHU</w:t>
      </w:r>
      <w:r w:rsidR="008F65DD">
        <w:t>s</w:t>
      </w:r>
      <w:r w:rsidR="003E5F5C">
        <w:t xml:space="preserve"> at the time of the assessment and that all units would be checked over the summer for proper function.</w:t>
      </w:r>
    </w:p>
    <w:p w:rsidR="00912CE1" w:rsidRDefault="00912CE1" w:rsidP="00A94AD5">
      <w:pPr>
        <w:pStyle w:val="BodyText"/>
      </w:pPr>
      <w:r>
        <w:lastRenderedPageBreak/>
        <w:t xml:space="preserve">A kiln room is present next to one of the art classrooms. It could not be determined if this room is vented directly out of the building. Kilns produce waste heat and odors and should be vented directly out of the building and not into the general recirculation system. </w:t>
      </w:r>
    </w:p>
    <w:p w:rsidR="003665DB" w:rsidRPr="0030532A" w:rsidRDefault="003665DB" w:rsidP="00A94AD5">
      <w:pPr>
        <w:pStyle w:val="BodyText"/>
      </w:pPr>
      <w:r>
        <w:t xml:space="preserve">At the time of the visit, indoor temperatures were mostly </w:t>
      </w:r>
      <w:r w:rsidR="000F1183">
        <w:t xml:space="preserve">slightly </w:t>
      </w:r>
      <w:r>
        <w:t xml:space="preserve">higher than the recommended comfort level of 70°F to 78°F, which is reflective of a period of several days of hot weather that had occurred prior to the visit. Elevated temperatures indoors are common in schools during the warm weather that sometimes occurs at the beginning and end of the school year. An MDPH guidance regarding </w:t>
      </w:r>
      <w:hyperlink r:id="rId11" w:history="1">
        <w:r w:rsidRPr="00C0079A">
          <w:rPr>
            <w:rStyle w:val="Hyperlink"/>
          </w:rPr>
          <w:t>“Methods for Increasing Comfort in Non-Air-Conditioned Schools” is included as Appendix A</w:t>
        </w:r>
      </w:hyperlink>
      <w:r>
        <w:t>.</w:t>
      </w:r>
    </w:p>
    <w:p w:rsidR="008F65DD" w:rsidRDefault="008F65DD" w:rsidP="008F65DD">
      <w:pPr>
        <w:pStyle w:val="BodyText"/>
      </w:pPr>
      <w:r>
        <w:t>It is important to note that r</w:t>
      </w:r>
      <w:r w:rsidRPr="0030532A">
        <w:t xml:space="preserve">elative humidity levels in the building would be expected to </w:t>
      </w:r>
      <w:r>
        <w:t>be lower</w:t>
      </w:r>
      <w:r w:rsidRPr="0030532A">
        <w:t xml:space="preserve"> during the winter months due to </w:t>
      </w:r>
      <w:r>
        <w:t xml:space="preserve">atmospheric conditions and </w:t>
      </w:r>
      <w:r w:rsidRPr="0030532A">
        <w:t xml:space="preserve">heating. </w:t>
      </w:r>
      <w:r>
        <w:t>Low relative humidity can lead to common symptoms such as:</w:t>
      </w:r>
      <w:r w:rsidRPr="00FF5E1E">
        <w:t xml:space="preserve"> </w:t>
      </w:r>
      <w:r>
        <w:t>dry skin, lips, and scalp; dry/scratchy throats and noses (nose bleeds); exacerbation of asthma, eczema, or allergies; dry/irritated eyes; and irritation of respiratory tract.</w:t>
      </w:r>
    </w:p>
    <w:p w:rsidR="00A63762" w:rsidRDefault="00A63762" w:rsidP="00A63762">
      <w:pPr>
        <w:pStyle w:val="BodyText1"/>
      </w:pPr>
      <w:r>
        <w:t>I</w:t>
      </w:r>
      <w:r w:rsidRPr="0087103A">
        <w:t>n order to have proper ventilation with a mechanical supply and exhaust system, these systems must be balanced to provide an adequate amount of fresh air while removing stale air from a room. It is recommended that existing ventilation systems be re-balanced every five years to ensure adequate air systems function (SMACNA, 1994).</w:t>
      </w:r>
      <w:r>
        <w:t xml:space="preserve"> It is unknown the last time these systems were balanced.</w:t>
      </w:r>
    </w:p>
    <w:p w:rsidR="00FE42B3" w:rsidRDefault="00FE42B3" w:rsidP="004834FB">
      <w:pPr>
        <w:pStyle w:val="Heading2"/>
      </w:pPr>
      <w:r w:rsidRPr="004834FB">
        <w:t>Microbial/Moisture Concerns</w:t>
      </w:r>
    </w:p>
    <w:p w:rsidR="006C103A" w:rsidRDefault="006C103A" w:rsidP="00334751">
      <w:pPr>
        <w:pStyle w:val="BodyText"/>
      </w:pPr>
      <w:r>
        <w:t xml:space="preserve">Water-damaged ceiling tiles were observed in many areas on the second floor (Pictures 6 and 7). </w:t>
      </w:r>
      <w:r w:rsidR="00334751">
        <w:t>Note that the area above the ceiling is</w:t>
      </w:r>
      <w:r>
        <w:t xml:space="preserve"> typically an</w:t>
      </w:r>
      <w:r w:rsidR="00334751">
        <w:t xml:space="preserve"> open space containing no additional porous materials to hold water or become colonized with mold. Moistened ceiling tiles are likely to dry quickly in this situation, and not becom</w:t>
      </w:r>
      <w:r w:rsidR="00EF1EED">
        <w:t>e mold-</w:t>
      </w:r>
      <w:r w:rsidR="00334751">
        <w:t xml:space="preserve">colonized. </w:t>
      </w:r>
      <w:r>
        <w:t xml:space="preserve">Many of the water-damaged </w:t>
      </w:r>
      <w:r w:rsidR="00736C9A">
        <w:t>tiles were caused by roof leaks. A</w:t>
      </w:r>
      <w:r>
        <w:t>lthough the roof has reportedly been repaired recently which has reduced the leaks, it is reported that the roof is beyond its service life and needs replacement to pr</w:t>
      </w:r>
      <w:r w:rsidR="00A441CD">
        <w:t>event future leaks. Other water-</w:t>
      </w:r>
      <w:r>
        <w:t>damaged tiles reportedly stem from leaks from the H</w:t>
      </w:r>
      <w:r w:rsidR="00A441CD">
        <w:t>VAC system. Water-</w:t>
      </w:r>
      <w:r>
        <w:t>damaged tiles should be replaced when they are discovered.</w:t>
      </w:r>
    </w:p>
    <w:p w:rsidR="00D30326" w:rsidRDefault="00D30326" w:rsidP="00D30326">
      <w:pPr>
        <w:pStyle w:val="BodyText"/>
      </w:pPr>
      <w:r>
        <w:t xml:space="preserve">Plants were observed in a few areas (Picture </w:t>
      </w:r>
      <w:r w:rsidR="003665DB">
        <w:t>8</w:t>
      </w:r>
      <w:r>
        <w:t xml:space="preserve">; Table 1). Plants can be a source of pollen and mold, which can be respiratory irritants to some individuals. Plants should be properly </w:t>
      </w:r>
      <w:r>
        <w:lastRenderedPageBreak/>
        <w:t xml:space="preserve">maintained and equipped with drip pans and should be located away from air diffusers to prevent the </w:t>
      </w:r>
      <w:proofErr w:type="spellStart"/>
      <w:r>
        <w:t>aerosolization</w:t>
      </w:r>
      <w:proofErr w:type="spellEnd"/>
      <w:r>
        <w:t xml:space="preserve"> of dirt, pollen and mold. A few classrooms had aquariums and terrariums</w:t>
      </w:r>
      <w:r w:rsidR="00EF6FED">
        <w:t xml:space="preserve"> (Picture 9)</w:t>
      </w:r>
      <w:r>
        <w:t>, which should be kept clean to prevent odors.</w:t>
      </w:r>
    </w:p>
    <w:p w:rsidR="00D30326" w:rsidRDefault="00D30326" w:rsidP="00D30326">
      <w:pPr>
        <w:spacing w:line="360" w:lineRule="auto"/>
        <w:ind w:firstLine="720"/>
        <w:rPr>
          <w:iCs/>
        </w:rPr>
      </w:pPr>
      <w:r>
        <w:rPr>
          <w:iCs/>
        </w:rPr>
        <w:t>Sinks were observed in a number of classrooms</w:t>
      </w:r>
      <w:r w:rsidR="00EF6FED">
        <w:rPr>
          <w:iCs/>
        </w:rPr>
        <w:t>, including science sinks in some classrooms that no longer served as science classrooms</w:t>
      </w:r>
      <w:r>
        <w:rPr>
          <w:iCs/>
        </w:rPr>
        <w:t>.</w:t>
      </w:r>
      <w:r w:rsidR="00EF6FED">
        <w:rPr>
          <w:iCs/>
        </w:rPr>
        <w:t xml:space="preserve"> Unused sinks may leak where it isn’t immediately detected, and the drain traps in them may dry out, which can allow</w:t>
      </w:r>
      <w:r>
        <w:rPr>
          <w:iCs/>
        </w:rPr>
        <w:t xml:space="preserve"> </w:t>
      </w:r>
      <w:r w:rsidR="00EF6FED">
        <w:rPr>
          <w:iCs/>
        </w:rPr>
        <w:t xml:space="preserve">sewer gases and odors into occupied spaces. Sinks that go unused should have the drains filled with water periodically to maintain the trap seal; if the sinks are no longer needed, they should be properly capped and removed. </w:t>
      </w:r>
      <w:r>
        <w:rPr>
          <w:iCs/>
        </w:rPr>
        <w:t xml:space="preserve">Many sinks examined also had </w:t>
      </w:r>
      <w:r w:rsidR="00EF6FED">
        <w:rPr>
          <w:iCs/>
        </w:rPr>
        <w:t>items</w:t>
      </w:r>
      <w:r w:rsidR="00F760AB">
        <w:rPr>
          <w:iCs/>
        </w:rPr>
        <w:t>,</w:t>
      </w:r>
      <w:r w:rsidR="00EF6FED">
        <w:rPr>
          <w:iCs/>
        </w:rPr>
        <w:t xml:space="preserve"> including </w:t>
      </w:r>
      <w:r>
        <w:rPr>
          <w:iCs/>
        </w:rPr>
        <w:t>porous items</w:t>
      </w:r>
      <w:r w:rsidR="00F760AB">
        <w:rPr>
          <w:iCs/>
        </w:rPr>
        <w:t>,</w:t>
      </w:r>
      <w:r w:rsidR="00EF6FED">
        <w:rPr>
          <w:iCs/>
        </w:rPr>
        <w:t xml:space="preserve"> </w:t>
      </w:r>
      <w:r>
        <w:rPr>
          <w:iCs/>
        </w:rPr>
        <w:t>stored inside the sink cabinet, which is a moist environment</w:t>
      </w:r>
      <w:r w:rsidR="00EF6FED">
        <w:rPr>
          <w:iCs/>
        </w:rPr>
        <w:t xml:space="preserve"> (Pictures 8 and 10)</w:t>
      </w:r>
      <w:r>
        <w:rPr>
          <w:iCs/>
        </w:rPr>
        <w:t>.</w:t>
      </w:r>
    </w:p>
    <w:p w:rsidR="00975A72" w:rsidRDefault="00975A72" w:rsidP="00F760AB">
      <w:pPr>
        <w:pStyle w:val="BodyText"/>
      </w:pPr>
      <w:r>
        <w:t>Note that the portion of the building that contains t</w:t>
      </w:r>
      <w:r w:rsidR="00736C9A">
        <w:t xml:space="preserve">he gym is partially </w:t>
      </w:r>
      <w:r w:rsidR="000F1183">
        <w:t>below grade</w:t>
      </w:r>
      <w:r w:rsidR="00736C9A">
        <w:t xml:space="preserve"> (Pictu</w:t>
      </w:r>
      <w:r w:rsidR="006E324A">
        <w:t>re 11</w:t>
      </w:r>
      <w:r w:rsidR="00736C9A">
        <w:t xml:space="preserve">) and the first floor </w:t>
      </w:r>
      <w:r w:rsidR="00F760AB">
        <w:t xml:space="preserve">is mainly on slab. Flooring that is directly in contact with the ground may be cooler than the surrounding air, and during hot, humid weather, moisture may condense on the floor and moisten carpeting and items that are on the floor. </w:t>
      </w:r>
      <w:r w:rsidR="006E324A">
        <w:t>Picture 11</w:t>
      </w:r>
      <w:r w:rsidR="007105F8">
        <w:t xml:space="preserve"> </w:t>
      </w:r>
      <w:r w:rsidR="006E324A">
        <w:t>also shows that the land adjacent to the gymnasium slopes towards the building. It was reported that drainage had been improved to reduce water impinging on the building, but that these drainage systems need maintenance.</w:t>
      </w:r>
    </w:p>
    <w:p w:rsidR="00D30326" w:rsidRDefault="00EF6FED" w:rsidP="00334751">
      <w:pPr>
        <w:pStyle w:val="BodyText"/>
      </w:pPr>
      <w:r>
        <w:t xml:space="preserve">The exterior of the building was examined for potential breaches in the building envelope and other conditions. </w:t>
      </w:r>
      <w:r w:rsidR="006E324A">
        <w:t>Pictures 12-14</w:t>
      </w:r>
      <w:r w:rsidR="00975A72">
        <w:t xml:space="preserve"> show some of the impacts of water o</w:t>
      </w:r>
      <w:r w:rsidR="006E324A">
        <w:t xml:space="preserve">n the exterior of the building, including </w:t>
      </w:r>
      <w:r w:rsidR="00BE1809">
        <w:t>water stains on the concrete, especially on the shaded side of the building, moss growth in this area, and rusted trim/flashing along exterior overhangs and windows. It was reported that the roof drains are located higher than the lowest areas of the roof due to deterioration of the roof, which allows water to pool on the roof and lead to leaking inside. These conditions indicate that the exterior of the building is gradually deteriorating and may lead to water infiltration into the building.</w:t>
      </w:r>
    </w:p>
    <w:p w:rsidR="00975A72" w:rsidRDefault="00BE1809" w:rsidP="00334751">
      <w:pPr>
        <w:pStyle w:val="BodyText"/>
      </w:pPr>
      <w:r>
        <w:t xml:space="preserve">Several exterior doors were observed to lack </w:t>
      </w:r>
      <w:r w:rsidR="00EA7126">
        <w:t>door sweeps</w:t>
      </w:r>
      <w:r>
        <w:t>, which can lead to infiltration of water and unconditioned air inside as well as pest entry. It was reported that door maintenance/replacement along with some window replacement is scheduled.</w:t>
      </w:r>
    </w:p>
    <w:p w:rsidR="004B4D8B" w:rsidRPr="004B4D8B" w:rsidRDefault="004B4D8B" w:rsidP="004B4D8B">
      <w:pPr>
        <w:keepNext/>
        <w:spacing w:before="480" w:line="360" w:lineRule="auto"/>
        <w:ind w:firstLine="720"/>
        <w:outlineLvl w:val="1"/>
        <w:rPr>
          <w:b/>
        </w:rPr>
      </w:pPr>
      <w:r w:rsidRPr="004B4D8B">
        <w:rPr>
          <w:b/>
        </w:rPr>
        <w:lastRenderedPageBreak/>
        <w:t>Other IAQ Evaluations</w:t>
      </w:r>
    </w:p>
    <w:p w:rsidR="00975A72" w:rsidRDefault="00975A72" w:rsidP="00975A72">
      <w:pPr>
        <w:pStyle w:val="Heading3"/>
      </w:pPr>
      <w:r>
        <w:t>The Library</w:t>
      </w:r>
    </w:p>
    <w:p w:rsidR="00975A72" w:rsidRDefault="00C756EC" w:rsidP="00C756EC">
      <w:pPr>
        <w:spacing w:line="360" w:lineRule="auto"/>
        <w:ind w:firstLine="720"/>
      </w:pPr>
      <w:r>
        <w:t xml:space="preserve">One of the main areas of concern in this building is the library, where </w:t>
      </w:r>
      <w:proofErr w:type="gramStart"/>
      <w:r>
        <w:t>staff have</w:t>
      </w:r>
      <w:proofErr w:type="gramEnd"/>
      <w:r>
        <w:t xml:space="preserve"> reported respiratory symptoms. The library is a two-story space which is served by the central AHU. It is also open to the adjacent</w:t>
      </w:r>
      <w:r w:rsidR="00BE1809">
        <w:t xml:space="preserve"> common area hallways </w:t>
      </w:r>
      <w:r w:rsidR="000F1183">
        <w:t xml:space="preserve">on both floors </w:t>
      </w:r>
      <w:r w:rsidR="00BE1809">
        <w:t>(Picture 15</w:t>
      </w:r>
      <w:r>
        <w:t>). Carbon dioxide readings in the lower level were slightly above the MDPH level of 800 ppm, indicating that it could be served by additional fresh air at ground level when fully occupied (Table 1). Several other conditions were observed that may be sources of respiratory irritation or allergic reactions in the space:</w:t>
      </w:r>
    </w:p>
    <w:p w:rsidR="00317A67" w:rsidRDefault="00B20391" w:rsidP="00B20391">
      <w:pPr>
        <w:numPr>
          <w:ilvl w:val="0"/>
          <w:numId w:val="31"/>
        </w:numPr>
        <w:spacing w:line="360" w:lineRule="auto"/>
      </w:pPr>
      <w:r>
        <w:t xml:space="preserve">The library is carpeted. Carpeting in this area is scheduled to be deep cleaned, which will help reduce dust and other potential irritants. </w:t>
      </w:r>
      <w:r w:rsidRPr="00B20391">
        <w:t xml:space="preserve">Carpeting should be cleaned annually or semi-annually in soiled high traffic areas as per the recommendations of the Institute of Inspection, Cleaning and Restoration Certification (IICRC, 2012). </w:t>
      </w:r>
    </w:p>
    <w:p w:rsidR="00B20391" w:rsidRDefault="00B20391" w:rsidP="00B20391">
      <w:pPr>
        <w:numPr>
          <w:ilvl w:val="0"/>
          <w:numId w:val="31"/>
        </w:numPr>
        <w:spacing w:line="360" w:lineRule="auto"/>
      </w:pPr>
      <w:r>
        <w:t>Note that carpeting</w:t>
      </w:r>
      <w:r w:rsidR="00532C84">
        <w:t>, ceiling tiles and draperies</w:t>
      </w:r>
      <w:r>
        <w:t xml:space="preserve"> had been removed from two of the staff office</w:t>
      </w:r>
      <w:r w:rsidR="00BE1809">
        <w:t xml:space="preserve"> areas in the library</w:t>
      </w:r>
      <w:r>
        <w:t xml:space="preserve"> to help reduce the potential for irritants and allergens in this area.</w:t>
      </w:r>
      <w:r w:rsidR="00317A67">
        <w:t xml:space="preserve"> </w:t>
      </w:r>
    </w:p>
    <w:p w:rsidR="00B20391" w:rsidRDefault="00B20391" w:rsidP="00B20391">
      <w:pPr>
        <w:numPr>
          <w:ilvl w:val="0"/>
          <w:numId w:val="31"/>
        </w:numPr>
        <w:spacing w:line="360" w:lineRule="auto"/>
      </w:pPr>
      <w:r>
        <w:t xml:space="preserve">There is a </w:t>
      </w:r>
      <w:r w:rsidR="008F65DD">
        <w:t>“</w:t>
      </w:r>
      <w:r>
        <w:t>story</w:t>
      </w:r>
      <w:r w:rsidR="008F65DD">
        <w:t xml:space="preserve"> </w:t>
      </w:r>
      <w:r>
        <w:t>time</w:t>
      </w:r>
      <w:r w:rsidR="008F65DD">
        <w:t>”</w:t>
      </w:r>
      <w:r>
        <w:t xml:space="preserve"> </w:t>
      </w:r>
      <w:r w:rsidR="00574795">
        <w:t>area</w:t>
      </w:r>
      <w:r>
        <w:t xml:space="preserve"> located along the windows in the back of the library, which has stairs that are carpete</w:t>
      </w:r>
      <w:r w:rsidR="00532C84">
        <w:t>d to serve as seating (Picture 16</w:t>
      </w:r>
      <w:r>
        <w:t>). This area had a slight dusty odor</w:t>
      </w:r>
      <w:r w:rsidR="00574795">
        <w:t>. The shape of this carpeting makes it more difficult to thoroughly vacuum and clean, and it is in frequent contact with students.</w:t>
      </w:r>
    </w:p>
    <w:p w:rsidR="00574795" w:rsidRDefault="00574795" w:rsidP="00B20391">
      <w:pPr>
        <w:numPr>
          <w:ilvl w:val="0"/>
          <w:numId w:val="31"/>
        </w:numPr>
        <w:spacing w:line="360" w:lineRule="auto"/>
      </w:pPr>
      <w:r>
        <w:t>Dust was observed along windows in the story</w:t>
      </w:r>
      <w:r w:rsidR="008F65DD">
        <w:t xml:space="preserve"> </w:t>
      </w:r>
      <w:r w:rsidR="00532C84">
        <w:t>time area (Picture 17</w:t>
      </w:r>
      <w:r>
        <w:t>). This should be cleaned regularly.</w:t>
      </w:r>
    </w:p>
    <w:p w:rsidR="00574795" w:rsidRDefault="00574795" w:rsidP="00B20391">
      <w:pPr>
        <w:numPr>
          <w:ilvl w:val="0"/>
          <w:numId w:val="31"/>
        </w:numPr>
        <w:spacing w:line="360" w:lineRule="auto"/>
      </w:pPr>
      <w:r>
        <w:t>The exterior of the building in this area is subject to water penetration as discussed above</w:t>
      </w:r>
      <w:r w:rsidR="008F65DD">
        <w:t>;</w:t>
      </w:r>
      <w:r>
        <w:t xml:space="preserve"> seams along the edge of the floor should be checked for any water infiltration during wet weather.</w:t>
      </w:r>
    </w:p>
    <w:p w:rsidR="00574795" w:rsidRDefault="00574795" w:rsidP="00B20391">
      <w:pPr>
        <w:numPr>
          <w:ilvl w:val="0"/>
          <w:numId w:val="31"/>
        </w:numPr>
        <w:spacing w:line="360" w:lineRule="auto"/>
      </w:pPr>
      <w:r>
        <w:t xml:space="preserve">In the library and adjacent office areas, </w:t>
      </w:r>
      <w:r w:rsidR="00532C84">
        <w:t xml:space="preserve">large amounts </w:t>
      </w:r>
      <w:r w:rsidR="00B0428E">
        <w:t xml:space="preserve">of </w:t>
      </w:r>
      <w:r>
        <w:t>i</w:t>
      </w:r>
      <w:r w:rsidR="008F65DD">
        <w:t>tems including books, boxes, papers, decorative items</w:t>
      </w:r>
      <w:r w:rsidR="00317A67">
        <w:t>,</w:t>
      </w:r>
      <w:r w:rsidR="008F65DD">
        <w:t xml:space="preserve"> and craft supplies were stored </w:t>
      </w:r>
      <w:r w:rsidR="00532C84">
        <w:t>on the floor and in open boxes (Picture 18</w:t>
      </w:r>
      <w:r w:rsidR="003F302B">
        <w:t xml:space="preserve"> and 19</w:t>
      </w:r>
      <w:r w:rsidR="008F65DD">
        <w:t>) which can allow dusts to build up and may also provide harborage for pests.</w:t>
      </w:r>
    </w:p>
    <w:p w:rsidR="00C756EC" w:rsidRDefault="00532C84" w:rsidP="00B20391">
      <w:pPr>
        <w:numPr>
          <w:ilvl w:val="0"/>
          <w:numId w:val="31"/>
        </w:numPr>
        <w:spacing w:line="360" w:lineRule="auto"/>
      </w:pPr>
      <w:r>
        <w:lastRenderedPageBreak/>
        <w:t>Books</w:t>
      </w:r>
      <w:r w:rsidR="00C756EC">
        <w:t xml:space="preserve"> can</w:t>
      </w:r>
      <w:r w:rsidR="00CD1B34">
        <w:t xml:space="preserve"> be a source of musty odors</w:t>
      </w:r>
      <w:r w:rsidR="00B20391">
        <w:t xml:space="preserve"> and mold if they are stored under conditions where they may be exposed to high humidity. Books can also collect dust which can be difficult to clean, and may be exposed to other allergens such as pollen and pet hair when they are borrowed from the library. Books should be sorted and cleaned periodically, and stored in protective containers when they are not </w:t>
      </w:r>
      <w:r w:rsidR="00AE77D0">
        <w:t xml:space="preserve">shelved for </w:t>
      </w:r>
      <w:r w:rsidR="00B20391">
        <w:t>use.</w:t>
      </w:r>
    </w:p>
    <w:p w:rsidR="00975A72" w:rsidRPr="00975A72" w:rsidRDefault="00975A72" w:rsidP="00975A72">
      <w:pPr>
        <w:pStyle w:val="Heading3"/>
      </w:pPr>
      <w:r>
        <w:t>Other Conditions</w:t>
      </w:r>
    </w:p>
    <w:p w:rsidR="004B4D8B" w:rsidRPr="004B4D8B" w:rsidRDefault="004B4D8B" w:rsidP="004B4D8B">
      <w:pPr>
        <w:spacing w:line="360" w:lineRule="auto"/>
        <w:ind w:firstLine="720"/>
      </w:pPr>
      <w:r w:rsidRPr="004B4D8B">
        <w:t xml:space="preserve">Exposure to low levels of total volatile organic compounds (TVOCs) may produce eye, nose, throat, and/or respiratory irritation in some sensitive individuals. To determine if VOCs were present, BEH/IAQ staff examined rooms for products containing VOCs. BEH/IAQ staff noted hand sanitizers, cleaners, and dry erase materials in use within the </w:t>
      </w:r>
      <w:r w:rsidRPr="00532C84">
        <w:t>building</w:t>
      </w:r>
      <w:r w:rsidR="00975A72" w:rsidRPr="00532C84">
        <w:t xml:space="preserve"> (</w:t>
      </w:r>
      <w:r w:rsidR="00532C84" w:rsidRPr="00532C84">
        <w:t>Picture 20</w:t>
      </w:r>
      <w:r w:rsidR="00975A72" w:rsidRPr="00532C84">
        <w:t>)</w:t>
      </w:r>
      <w:r w:rsidRPr="00532C84">
        <w:t>.</w:t>
      </w:r>
      <w:r w:rsidRPr="004B4D8B">
        <w:t xml:space="preserve"> All of these products have the potential to be irritants to the eyes, nose, throat, and respiratory system of sensitive individuals.</w:t>
      </w:r>
    </w:p>
    <w:p w:rsidR="008F65DD" w:rsidRDefault="008F65DD" w:rsidP="008F65DD">
      <w:pPr>
        <w:pStyle w:val="BodyText"/>
        <w:rPr>
          <w:szCs w:val="24"/>
        </w:rPr>
      </w:pPr>
      <w:r>
        <w:t xml:space="preserve">It is recommended that AHUs be outfitted with pleated filters </w:t>
      </w:r>
      <w:r>
        <w:rPr>
          <w:szCs w:val="24"/>
        </w:rPr>
        <w:t xml:space="preserve">of a </w:t>
      </w:r>
      <w:r w:rsidRPr="00406519">
        <w:rPr>
          <w:szCs w:val="24"/>
        </w:rPr>
        <w:t>Minimum</w:t>
      </w:r>
      <w:r>
        <w:rPr>
          <w:szCs w:val="24"/>
        </w:rPr>
        <w:t xml:space="preserve"> </w:t>
      </w:r>
      <w:r w:rsidRPr="00406519">
        <w:rPr>
          <w:szCs w:val="24"/>
        </w:rPr>
        <w:t>Efficiency Reporting</w:t>
      </w:r>
      <w:r>
        <w:rPr>
          <w:szCs w:val="24"/>
        </w:rPr>
        <w:t xml:space="preserve"> </w:t>
      </w:r>
      <w:r w:rsidRPr="00406519">
        <w:rPr>
          <w:szCs w:val="24"/>
        </w:rPr>
        <w:t>Value</w:t>
      </w:r>
      <w:r>
        <w:rPr>
          <w:szCs w:val="24"/>
        </w:rPr>
        <w:t xml:space="preserve"> (MERV) of 8, which are adequate in filtering out pollen and mold spores (ASHRAE, 2012). In addition, filters should be changed 2-4 times a year or in accordance with the manufacture’s recommendations. </w:t>
      </w:r>
    </w:p>
    <w:p w:rsidR="00317A67" w:rsidRDefault="006A6CBF" w:rsidP="00A154A8">
      <w:pPr>
        <w:pStyle w:val="BodyText"/>
      </w:pPr>
      <w:r w:rsidRPr="006A6CBF">
        <w:t>In a number of areas, items were observed on the floor, windowsills, tabletops, counters, bookcases and desks</w:t>
      </w:r>
      <w:r w:rsidR="00532C84">
        <w:t xml:space="preserve"> (Pictures 21 and 22)</w:t>
      </w:r>
      <w:r w:rsidRPr="006A6CBF">
        <w:t xml:space="preserve">. The large number of items stored provides a source for dusts to accumulate. These items (e.g., papers, folders, boxes) make it difficult for custodial staff to clean. Items should be relocated and/or be cleaned periodically to avoid excessive dust build up. In addition, </w:t>
      </w:r>
      <w:r w:rsidR="00F13393">
        <w:t>dusty</w:t>
      </w:r>
      <w:r w:rsidRPr="006A6CBF">
        <w:t xml:space="preserve"> materials can accumulate on flat surfaces (e.g., desktops, windowsills and carpets) in occupied areas and subsequently be re-aerosolized causing further irritation.</w:t>
      </w:r>
      <w:r w:rsidR="004B4D8B" w:rsidRPr="004B4D8B">
        <w:t xml:space="preserve"> </w:t>
      </w:r>
    </w:p>
    <w:p w:rsidR="00A154A8" w:rsidRDefault="00A154A8" w:rsidP="00A154A8">
      <w:pPr>
        <w:pStyle w:val="BodyText"/>
      </w:pPr>
      <w:r>
        <w:t>There is a maintenance/storage hallway that connects to the music room and building operations areas on the second floor along the outside edge of the building (Picture 23). There are many items, including porous items such as boxes and instrument cases, stored in an unorganized manner in this area, which is not supplied with ventilation. Storage areas, especially those without ventilation and not frequently visited, should be kept organized, with items off the floor, so that items may be moved quickly and any problems, such as leaks, condensation, or pest infiltration can be quickly discovered and repaired.</w:t>
      </w:r>
    </w:p>
    <w:p w:rsidR="00D143F8" w:rsidRDefault="00AE77D0" w:rsidP="00D143F8">
      <w:pPr>
        <w:pStyle w:val="BodyText"/>
      </w:pPr>
      <w:r>
        <w:lastRenderedPageBreak/>
        <w:t>Some areas were carpeted and many rooms had</w:t>
      </w:r>
      <w:r w:rsidR="00E5678F">
        <w:t xml:space="preserve"> area</w:t>
      </w:r>
      <w:r w:rsidR="004B4D8B">
        <w:t xml:space="preserve"> rug</w:t>
      </w:r>
      <w:r>
        <w:t>s</w:t>
      </w:r>
      <w:r w:rsidR="004B4D8B">
        <w:t xml:space="preserve">. </w:t>
      </w:r>
      <w:r w:rsidR="00532C84">
        <w:t>As mentioned above, c</w:t>
      </w:r>
      <w:r>
        <w:t xml:space="preserve">arpeting is not recommended for below-grade areas </w:t>
      </w:r>
      <w:r w:rsidR="00736C9A">
        <w:t xml:space="preserve">because of the potential for becoming moistened by condensation. </w:t>
      </w:r>
      <w:r w:rsidR="00D143F8">
        <w:t xml:space="preserve">Carpets should be cleaned </w:t>
      </w:r>
      <w:r w:rsidR="00D143F8" w:rsidRPr="00525D68">
        <w:t>annually (or semi-annually in soiled</w:t>
      </w:r>
      <w:r w:rsidR="00D143F8">
        <w:t>/</w:t>
      </w:r>
      <w:r w:rsidR="00D143F8" w:rsidRPr="00525D68">
        <w:t>high traffic areas)</w:t>
      </w:r>
      <w:r w:rsidR="00D143F8">
        <w:t xml:space="preserve"> in accordance with </w:t>
      </w:r>
      <w:r w:rsidR="00D143F8" w:rsidRPr="006E0B58">
        <w:t>Institute of Inspection, Cleaning and Restoration Certification</w:t>
      </w:r>
      <w:r w:rsidR="00D143F8" w:rsidRPr="00F3639B">
        <w:t xml:space="preserve"> </w:t>
      </w:r>
      <w:r w:rsidR="00D143F8">
        <w:t xml:space="preserve">(IICRC) </w:t>
      </w:r>
      <w:r w:rsidR="00D143F8" w:rsidRPr="00F3639B">
        <w:t>recommendations</w:t>
      </w:r>
      <w:r w:rsidR="00D143F8">
        <w:t xml:space="preserve">, </w:t>
      </w:r>
      <w:r w:rsidR="00D143F8" w:rsidRPr="00F3639B">
        <w:t>(IICRC, 2012)</w:t>
      </w:r>
      <w:r w:rsidR="00D143F8">
        <w:t>.</w:t>
      </w:r>
      <w:r w:rsidR="00A154A8">
        <w:t xml:space="preserve"> </w:t>
      </w:r>
      <w:r w:rsidR="00532C84">
        <w:t>Are</w:t>
      </w:r>
      <w:r w:rsidR="00A154A8">
        <w:t>a</w:t>
      </w:r>
      <w:r w:rsidR="00532C84">
        <w:t xml:space="preserve"> rugs that are too worn or soiled to be effectively cleaned should be replaced.</w:t>
      </w:r>
    </w:p>
    <w:p w:rsidR="005629FE" w:rsidRDefault="005629FE" w:rsidP="00D143F8">
      <w:pPr>
        <w:pStyle w:val="BodyText"/>
      </w:pPr>
      <w:r>
        <w:t>Several rooms examined had upholstered items</w:t>
      </w:r>
      <w:r w:rsidR="00AE77D0">
        <w:t>.</w:t>
      </w:r>
      <w:r w:rsidR="00F807C8" w:rsidRPr="00F807C8">
        <w:t xml:space="preserve"> In order to remove dust mites and other pollutants, frequent vacuuming of upholstered furniture is re</w:t>
      </w:r>
      <w:r w:rsidR="008E4E57">
        <w:t xml:space="preserve">commended (Berry, M.A., 1994). </w:t>
      </w:r>
      <w:r w:rsidR="00F807C8" w:rsidRPr="00F807C8">
        <w:t>It is also recommended that upholstered furniture (if present in schools), be professionally cleaned on an annual basis. If outdoor conditions or indoor activities (e.g., renovations) create an excessively dusty environment, cleaning frequency should be increased (every six months) (IICRC, 2000).</w:t>
      </w:r>
    </w:p>
    <w:p w:rsidR="00A7105E" w:rsidRDefault="00A7105E" w:rsidP="00D143F8">
      <w:pPr>
        <w:pStyle w:val="BodyText"/>
      </w:pPr>
      <w:r>
        <w:t xml:space="preserve">A pet hamster and guinea pig were observed in classrooms (Picture 24). Pets can be a source of </w:t>
      </w:r>
      <w:r w:rsidR="00317A67">
        <w:t xml:space="preserve">hair, </w:t>
      </w:r>
      <w:r>
        <w:t xml:space="preserve">dander and waste which can be allergenic and may lead to </w:t>
      </w:r>
      <w:r w:rsidR="00317A67">
        <w:t>debris</w:t>
      </w:r>
      <w:r>
        <w:t xml:space="preserve"> and odors. Pet cages should be kept clean</w:t>
      </w:r>
      <w:r w:rsidR="00317A67">
        <w:t>,</w:t>
      </w:r>
      <w:r>
        <w:t xml:space="preserve"> with food, water and bedding changed regularly</w:t>
      </w:r>
      <w:r w:rsidR="00317A67">
        <w:t>,</w:t>
      </w:r>
      <w:r>
        <w:t xml:space="preserve"> to prevent the build-up of odors and allergenic materials.</w:t>
      </w:r>
    </w:p>
    <w:p w:rsidR="00E47D6D" w:rsidRDefault="00744388" w:rsidP="00D143F8">
      <w:pPr>
        <w:pStyle w:val="BodyText"/>
      </w:pPr>
      <w:r>
        <w:t xml:space="preserve">The </w:t>
      </w:r>
      <w:r w:rsidR="000006E0">
        <w:t xml:space="preserve">staff </w:t>
      </w:r>
      <w:r>
        <w:t>kitchen had several cooking appliances. The room did not appear to have a direct-vented exhaust. Kitchen areas can produce particulates and odo</w:t>
      </w:r>
      <w:r w:rsidR="00EF1EED">
        <w:t>rs that should be removed from the building. Kitchen equipment should be kept clean and free of crumbs and debris to avoid odors, smoke and pests.</w:t>
      </w:r>
    </w:p>
    <w:p w:rsidR="00A154A8" w:rsidRDefault="00367782" w:rsidP="00045058">
      <w:pPr>
        <w:pStyle w:val="BodyText"/>
      </w:pPr>
      <w:r w:rsidRPr="00367782">
        <w:t xml:space="preserve">Some classrooms were noted to have accumulations of chalk dust </w:t>
      </w:r>
      <w:r>
        <w:t xml:space="preserve">(Picture 25) </w:t>
      </w:r>
      <w:r w:rsidRPr="00367782">
        <w:t xml:space="preserve">or dry erase residue in the trays. Both of these may have irritant effects when aerosolized. </w:t>
      </w:r>
      <w:r w:rsidR="00A154A8">
        <w:t>Accumulated dust/debris was noted on vents and surrounding ceiling tiles</w:t>
      </w:r>
      <w:r w:rsidR="00A7105E">
        <w:t xml:space="preserve"> (Picture 26)</w:t>
      </w:r>
      <w:r w:rsidR="00A154A8">
        <w:t>, which should be cleaned periodically (e.g., after regular filter changes).</w:t>
      </w:r>
      <w:r w:rsidR="00483EAE">
        <w:t xml:space="preserve"> Chalk dust was also observed on the outside of the building, indicating that erasers had been shaken off there; this activity should not take place close to univent intakes or windows.</w:t>
      </w:r>
    </w:p>
    <w:p w:rsidR="00045058" w:rsidRDefault="00045058" w:rsidP="00045058">
      <w:pPr>
        <w:pStyle w:val="BodyText"/>
      </w:pPr>
      <w:r>
        <w:t>Note that the Environmental Protection Agency (EPA) conducted a National School Radon Survey in which it discovered nearly one in five schools had “…at least one frequently occupied ground contact room with short-term radon levels above 4 [picocurie</w:t>
      </w:r>
      <w:r w:rsidR="00D81374">
        <w:t>s per liter] pCi/L” (US EPA 1992</w:t>
      </w:r>
      <w:r>
        <w:t xml:space="preserve">). The BEH/IAQ Program therefore recommends that every school be tested for radon, and that this testing be conducted during the heating season while school is in session in a </w:t>
      </w:r>
      <w:r>
        <w:lastRenderedPageBreak/>
        <w:t xml:space="preserve">manner consistent with USEPA radon testing guidelines. Radon measurement specialists and other information can be found at </w:t>
      </w:r>
      <w:hyperlink r:id="rId12" w:history="1">
        <w:r>
          <w:rPr>
            <w:rStyle w:val="Hyperlink"/>
          </w:rPr>
          <w:t>www.nrsb.org</w:t>
        </w:r>
      </w:hyperlink>
      <w:r>
        <w:rPr>
          <w:color w:val="1F497D"/>
        </w:rPr>
        <w:t xml:space="preserve"> </w:t>
      </w:r>
      <w:r>
        <w:t>and</w:t>
      </w:r>
      <w:r>
        <w:rPr>
          <w:color w:val="1F497D"/>
        </w:rPr>
        <w:t xml:space="preserve"> </w:t>
      </w:r>
      <w:hyperlink r:id="rId13" w:history="1">
        <w:r>
          <w:rPr>
            <w:rStyle w:val="Hyperlink"/>
          </w:rPr>
          <w:t>http://aarst-nrpp.com/wp</w:t>
        </w:r>
      </w:hyperlink>
      <w:r>
        <w:t xml:space="preserve">, with additional information at: </w:t>
      </w:r>
      <w:hyperlink r:id="rId14" w:history="1">
        <w:r>
          <w:rPr>
            <w:rStyle w:val="Hyperlink"/>
          </w:rPr>
          <w:t>http://www.mass.gov/eohhs/gov/departments/dph/programs/environmental-health/exposure-topics/iaq/radon</w:t>
        </w:r>
      </w:hyperlink>
      <w:r>
        <w:t xml:space="preserve">. </w:t>
      </w:r>
    </w:p>
    <w:p w:rsidR="00D77E51" w:rsidRPr="004834FB" w:rsidRDefault="000A7CF6" w:rsidP="004834FB">
      <w:pPr>
        <w:pStyle w:val="Heading1"/>
      </w:pPr>
      <w:r>
        <w:t>Conclusions and Recommendations</w:t>
      </w:r>
    </w:p>
    <w:p w:rsidR="002E4F9B" w:rsidRDefault="002E4F9B" w:rsidP="0057647E">
      <w:pPr>
        <w:pStyle w:val="BodyText"/>
      </w:pPr>
      <w:r>
        <w:t>In view of the findings at the</w:t>
      </w:r>
      <w:r w:rsidRPr="004F6CF2">
        <w:t xml:space="preserve"> </w:t>
      </w:r>
      <w:r>
        <w:t>time of the visit, the following recommendations are made:</w:t>
      </w:r>
    </w:p>
    <w:p w:rsidR="001238CE" w:rsidRDefault="001238CE" w:rsidP="001238CE">
      <w:pPr>
        <w:pStyle w:val="BodyTextNumberedConclusion"/>
      </w:pPr>
      <w:r>
        <w:t>Repair and activate all AHUs on the roof and run continuously during occupied periods</w:t>
      </w:r>
      <w:r w:rsidRPr="00DA1DA2">
        <w:t>.</w:t>
      </w:r>
    </w:p>
    <w:p w:rsidR="001238CE" w:rsidRDefault="001238CE" w:rsidP="001238CE">
      <w:pPr>
        <w:pStyle w:val="BodyTextNumberedConclusion"/>
      </w:pPr>
      <w:r>
        <w:t>Operate univents continuously during occupied periods.</w:t>
      </w:r>
    </w:p>
    <w:p w:rsidR="001238CE" w:rsidRDefault="000F1183" w:rsidP="001238CE">
      <w:pPr>
        <w:pStyle w:val="BodyTextNumberedConclusion"/>
      </w:pPr>
      <w:r>
        <w:t>Ensure</w:t>
      </w:r>
      <w:r w:rsidR="001238CE">
        <w:t xml:space="preserve"> </w:t>
      </w:r>
      <w:r>
        <w:t xml:space="preserve">all </w:t>
      </w:r>
      <w:r w:rsidR="001238CE">
        <w:t>exhaust vent fans</w:t>
      </w:r>
      <w:r>
        <w:t xml:space="preserve"> are operating</w:t>
      </w:r>
      <w:r w:rsidR="001238CE">
        <w:t>.</w:t>
      </w:r>
    </w:p>
    <w:p w:rsidR="001238CE" w:rsidRDefault="001238CE" w:rsidP="001238CE">
      <w:pPr>
        <w:pStyle w:val="BodyTextNumberedConclusion"/>
      </w:pPr>
      <w:r>
        <w:t>Examine window air conditioners to see if they can be configured to provide some fresh air during use.</w:t>
      </w:r>
    </w:p>
    <w:p w:rsidR="001238CE" w:rsidRDefault="001238CE" w:rsidP="001238CE">
      <w:pPr>
        <w:pStyle w:val="BodyTextNumberedConclusion"/>
      </w:pPr>
      <w:r>
        <w:t>Use openable windows to provide fresh air during temperate weather except in areas where air conditioning is operating. Ensure all windows are closed tightly at the end of the day.</w:t>
      </w:r>
    </w:p>
    <w:p w:rsidR="001238CE" w:rsidRDefault="001238CE" w:rsidP="001238CE">
      <w:pPr>
        <w:pStyle w:val="BodyTextNumberedConclusion"/>
      </w:pPr>
      <w:r w:rsidRPr="00550CFA">
        <w:t>Change filters on rooftop AHUs a</w:t>
      </w:r>
      <w:r>
        <w:t>n</w:t>
      </w:r>
      <w:r w:rsidRPr="00550CFA">
        <w:t xml:space="preserve">d univents regularly (2 to 4 times a year). </w:t>
      </w:r>
      <w:r>
        <w:t>If not currently</w:t>
      </w:r>
      <w:r w:rsidR="000F1183">
        <w:t xml:space="preserve"> using them</w:t>
      </w:r>
      <w:r>
        <w:t xml:space="preserve">, consider upgrading to </w:t>
      </w:r>
      <w:r w:rsidRPr="00550CFA">
        <w:t xml:space="preserve">filters </w:t>
      </w:r>
      <w:r>
        <w:t>with</w:t>
      </w:r>
      <w:r w:rsidRPr="00550CFA">
        <w:t xml:space="preserve"> a minimum efficiency of MERV </w:t>
      </w:r>
      <w:r>
        <w:t>8</w:t>
      </w:r>
      <w:r w:rsidRPr="00550CFA">
        <w:t>.</w:t>
      </w:r>
    </w:p>
    <w:p w:rsidR="001238CE" w:rsidRDefault="001238CE" w:rsidP="001238CE">
      <w:pPr>
        <w:pStyle w:val="BodyTextNumberedConclusion"/>
      </w:pPr>
      <w:r w:rsidRPr="00DA1DA2">
        <w:t>Remove</w:t>
      </w:r>
      <w:r>
        <w:t xml:space="preserve"> all items</w:t>
      </w:r>
      <w:r w:rsidR="000F1183">
        <w:t>/furniture</w:t>
      </w:r>
      <w:r>
        <w:t xml:space="preserve"> blocking univents to ensure adequate airflow.</w:t>
      </w:r>
    </w:p>
    <w:p w:rsidR="00941E8D" w:rsidRDefault="00941E8D" w:rsidP="00941E8D">
      <w:pPr>
        <w:pStyle w:val="BodyTextNumberedConclusion"/>
      </w:pPr>
      <w:r>
        <w:t>Close classroom doors to maximize air exchange/improve exhaust capabilities.</w:t>
      </w:r>
    </w:p>
    <w:p w:rsidR="000F1183" w:rsidRDefault="000F1183" w:rsidP="000F1183">
      <w:pPr>
        <w:pStyle w:val="BodyTextNumberedConclusion"/>
      </w:pPr>
      <w:r>
        <w:t>Ensure that direct exhaust ventilation is used every time the kiln is operated unit it cools.</w:t>
      </w:r>
    </w:p>
    <w:p w:rsidR="00941E8D" w:rsidRPr="00DA1DA2" w:rsidRDefault="00941E8D" w:rsidP="00941E8D">
      <w:pPr>
        <w:pStyle w:val="BodyTextNumberedConclusion"/>
      </w:pPr>
      <w:r w:rsidRPr="00DA1DA2">
        <w:t>Consider adopting a balancing schedule of every 5 years for all mechanical ventilation systems, as recommended by ventilation industrial standards (SMACNA, 1994).</w:t>
      </w:r>
    </w:p>
    <w:p w:rsidR="001238CE" w:rsidRDefault="001238CE" w:rsidP="001238CE">
      <w:pPr>
        <w:pStyle w:val="BodyTextNumberedConclusion"/>
      </w:pPr>
      <w:r>
        <w:t>Consult the guidance in Appendix A “</w:t>
      </w:r>
      <w:r w:rsidRPr="001238CE">
        <w:t>Methods for Increasing Comfort in Non-Air-Conditioned Schools”</w:t>
      </w:r>
      <w:r>
        <w:t xml:space="preserve"> to assist du</w:t>
      </w:r>
      <w:r w:rsidR="00941E8D">
        <w:t>ring hot weather in the non-air-</w:t>
      </w:r>
      <w:r>
        <w:t>condi</w:t>
      </w:r>
      <w:r w:rsidR="00941E8D">
        <w:t>ti</w:t>
      </w:r>
      <w:r>
        <w:t>oned parts of the school.</w:t>
      </w:r>
    </w:p>
    <w:p w:rsidR="00941E8D" w:rsidRDefault="00941E8D" w:rsidP="00941E8D">
      <w:pPr>
        <w:pStyle w:val="BodyTextNumberedConclusion"/>
      </w:pPr>
      <w:r w:rsidRPr="00E17BA3">
        <w:t>F</w:t>
      </w:r>
      <w:r>
        <w:t xml:space="preserve">or buildings in New England, periods of low relative humidity during the winter are often unavoidable. Therefore, scrupulous cleaning practices should be adopted to minimize common indoor air contaminants whose irritant effects can be enhanced when the relative humidity is low. </w:t>
      </w:r>
      <w:r w:rsidRPr="005F5726">
        <w:t xml:space="preserve">To control for dusts, a </w:t>
      </w:r>
      <w:r w:rsidRPr="00C811C1">
        <w:t xml:space="preserve">high efficiency particulate arrestance </w:t>
      </w:r>
      <w:r>
        <w:t>(</w:t>
      </w:r>
      <w:r w:rsidRPr="005F5726">
        <w:t>HEPA</w:t>
      </w:r>
      <w:r>
        <w:t>) filter-</w:t>
      </w:r>
      <w:r w:rsidRPr="005F5726">
        <w:t xml:space="preserve">equipped vacuum cleaner in conjunction with wet wiping of all surfaces is </w:t>
      </w:r>
      <w:r w:rsidRPr="005F5726">
        <w:lastRenderedPageBreak/>
        <w:t xml:space="preserve">recommended. </w:t>
      </w:r>
      <w:r>
        <w:t>Avoid the use of feather dusters. Drinking water during the day can help ease some symptoms associated with a dry environment (throat and sinus irritation).</w:t>
      </w:r>
    </w:p>
    <w:p w:rsidR="00941E8D" w:rsidRDefault="00941E8D" w:rsidP="001238CE">
      <w:pPr>
        <w:pStyle w:val="BodyTextNumberedConclusion"/>
      </w:pPr>
      <w:r>
        <w:t xml:space="preserve">Continue with plans to repair or replace the roof, including improving </w:t>
      </w:r>
      <w:r w:rsidR="00912CE1">
        <w:t xml:space="preserve">roof </w:t>
      </w:r>
      <w:r>
        <w:t>drainage.</w:t>
      </w:r>
    </w:p>
    <w:p w:rsidR="001238CE" w:rsidRPr="00DA1DA2" w:rsidRDefault="001238CE" w:rsidP="001238CE">
      <w:pPr>
        <w:pStyle w:val="BodyTextNumberedConclusion"/>
      </w:pPr>
      <w:r>
        <w:t>Repair water leaks promptly and replace water-damaged ceiling tiles once a leak is repaired.</w:t>
      </w:r>
    </w:p>
    <w:p w:rsidR="00941E8D" w:rsidRDefault="00941E8D" w:rsidP="00941E8D">
      <w:pPr>
        <w:pStyle w:val="BodyTextNumberedConclusion"/>
      </w:pPr>
      <w:r w:rsidRPr="00DA1DA2">
        <w:t>Move plants away from any air streams in classrooms. Avoid over-watering or placing them on porous materials (e.g., cloth, paper) and examine drip pans periodically for mold growth.</w:t>
      </w:r>
    </w:p>
    <w:p w:rsidR="00941E8D" w:rsidRPr="00DA1DA2" w:rsidRDefault="00941E8D" w:rsidP="00941E8D">
      <w:pPr>
        <w:pStyle w:val="BodyTextNumberedConclusion"/>
      </w:pPr>
      <w:r>
        <w:t>Properly maintain aquariums and terrariums to prevent odors.</w:t>
      </w:r>
    </w:p>
    <w:p w:rsidR="00941E8D" w:rsidRDefault="00941E8D" w:rsidP="00941E8D">
      <w:pPr>
        <w:pStyle w:val="BodyTextNumberedConclusion"/>
      </w:pPr>
      <w:r w:rsidRPr="00DA1DA2">
        <w:t xml:space="preserve">Determine whether </w:t>
      </w:r>
      <w:r>
        <w:t>unused</w:t>
      </w:r>
      <w:r w:rsidRPr="00DA1DA2">
        <w:t xml:space="preserve"> plumbing fixtures</w:t>
      </w:r>
      <w:r>
        <w:t xml:space="preserve"> such as those in the old science room</w:t>
      </w:r>
      <w:r w:rsidRPr="00DA1DA2">
        <w:t xml:space="preserve"> are </w:t>
      </w:r>
      <w:r>
        <w:t>needed</w:t>
      </w:r>
      <w:r w:rsidRPr="00DA1DA2">
        <w:t xml:space="preserve">. </w:t>
      </w:r>
      <w:r w:rsidR="000F1183">
        <w:t>Unused fixtures</w:t>
      </w:r>
      <w:r w:rsidRPr="00DA1DA2">
        <w:t xml:space="preserve"> should have water poured into drains on a regular basis to avoid dry drain traps. Fixtures no longer needed should be removed and properly </w:t>
      </w:r>
      <w:r>
        <w:t>sealed/</w:t>
      </w:r>
      <w:r w:rsidRPr="00DA1DA2">
        <w:t>capped.</w:t>
      </w:r>
    </w:p>
    <w:p w:rsidR="00941E8D" w:rsidRDefault="00941E8D" w:rsidP="00941E8D">
      <w:pPr>
        <w:pStyle w:val="BodyTextNumberedConclusion"/>
      </w:pPr>
      <w:r>
        <w:t>Avoid storing porous items or large amounts of items underneath sinks.</w:t>
      </w:r>
    </w:p>
    <w:p w:rsidR="00941E8D" w:rsidRDefault="00941E8D" w:rsidP="00941E8D">
      <w:pPr>
        <w:pStyle w:val="BodyTextNumberedConclusion"/>
      </w:pPr>
      <w:r>
        <w:t>Consider removing carpeting from first floor areas</w:t>
      </w:r>
      <w:r w:rsidR="007105F8">
        <w:t>.</w:t>
      </w:r>
    </w:p>
    <w:p w:rsidR="007105F8" w:rsidRDefault="007105F8" w:rsidP="00941E8D">
      <w:pPr>
        <w:pStyle w:val="BodyTextNumberedConclusion"/>
      </w:pPr>
      <w:r>
        <w:t xml:space="preserve">Monitor </w:t>
      </w:r>
      <w:r w:rsidR="00912CE1">
        <w:t>building exterior</w:t>
      </w:r>
      <w:r w:rsidR="000F1183">
        <w:t xml:space="preserve"> for breaches and water infiltration</w:t>
      </w:r>
      <w:r>
        <w:t xml:space="preserve"> and make repairs as needed.</w:t>
      </w:r>
    </w:p>
    <w:p w:rsidR="000F1183" w:rsidRDefault="000F1183" w:rsidP="00941E8D">
      <w:pPr>
        <w:pStyle w:val="BodyTextNumberedConclusion"/>
      </w:pPr>
      <w:r>
        <w:t>Monitor exterior groundwater/</w:t>
      </w:r>
      <w:proofErr w:type="spellStart"/>
      <w:r>
        <w:t>stormwater</w:t>
      </w:r>
      <w:proofErr w:type="spellEnd"/>
      <w:r>
        <w:t xml:space="preserve"> drainage and make repairs if needed.</w:t>
      </w:r>
    </w:p>
    <w:p w:rsidR="007105F8" w:rsidRDefault="007105F8" w:rsidP="00941E8D">
      <w:pPr>
        <w:pStyle w:val="BodyTextNumberedConclusion"/>
      </w:pPr>
      <w:r>
        <w:t>Ensure exterior doors fit tightly with door sweeps to prevent infiltration of unconditioned air and pests.</w:t>
      </w:r>
    </w:p>
    <w:p w:rsidR="00CD1B34" w:rsidRDefault="007105F8" w:rsidP="00CD1B34">
      <w:pPr>
        <w:pStyle w:val="BodyTextNumberedConclusion"/>
      </w:pPr>
      <w:r>
        <w:t>Continue with plans to deep clean library carpeting</w:t>
      </w:r>
      <w:r w:rsidR="00CD1B34">
        <w:t xml:space="preserve"> including the story time area seating</w:t>
      </w:r>
      <w:r>
        <w:t xml:space="preserve">. </w:t>
      </w:r>
      <w:r w:rsidR="00CD1B34">
        <w:t>All carpeting should be cleaned annually or more often in high-traffic locations in accordance with IICRC recommendations</w:t>
      </w:r>
      <w:r w:rsidR="00317A67">
        <w:t xml:space="preserve"> (IICRC, 2012)</w:t>
      </w:r>
      <w:r w:rsidR="00CD1B34">
        <w:t xml:space="preserve">. </w:t>
      </w:r>
    </w:p>
    <w:p w:rsidR="00317A67" w:rsidRDefault="00317A67" w:rsidP="00CD1B34">
      <w:pPr>
        <w:pStyle w:val="BodyTextNumberedConclusion"/>
      </w:pPr>
      <w:r>
        <w:t>Replace ceiling tiles where they had been removed in in the library office and install non-porous flooring where carpeting had been removed to improve the ability to clean these areas.</w:t>
      </w:r>
    </w:p>
    <w:p w:rsidR="007105F8" w:rsidRDefault="00CD1B34" w:rsidP="00CD1B34">
      <w:pPr>
        <w:pStyle w:val="BodyTextNumberedConclusion"/>
      </w:pPr>
      <w:r>
        <w:t>Clean area rugs and upholstered items regularly and discard those that are worn out or too soiled to be cleaned.</w:t>
      </w:r>
    </w:p>
    <w:p w:rsidR="00CD1B34" w:rsidRDefault="00CD1B34" w:rsidP="00CD1B34">
      <w:pPr>
        <w:pStyle w:val="BodyTextNumberedConclusion"/>
      </w:pPr>
      <w:r>
        <w:t>Examine books and other items in the library for signs of water damage, and allergens such as pet hair or pollen; clean or discard as needed.</w:t>
      </w:r>
    </w:p>
    <w:p w:rsidR="00CD1B34" w:rsidRDefault="00CD1B34" w:rsidP="00CD1B34">
      <w:pPr>
        <w:pStyle w:val="BodyTextNumberedConclusion"/>
      </w:pPr>
      <w:r>
        <w:t>Reduce clutter building-wide, including storage areas.</w:t>
      </w:r>
    </w:p>
    <w:p w:rsidR="00CD1B34" w:rsidRDefault="00CD1B34" w:rsidP="00CD1B34">
      <w:pPr>
        <w:pStyle w:val="BodyTextNumberedConclusion"/>
      </w:pPr>
      <w:r>
        <w:lastRenderedPageBreak/>
        <w:t xml:space="preserve">Increase dust control in the building, including cleaning supply/exhaust/return vents and personal fans regularly to prevent </w:t>
      </w:r>
      <w:proofErr w:type="spellStart"/>
      <w:r>
        <w:t>aerosolization</w:t>
      </w:r>
      <w:proofErr w:type="spellEnd"/>
      <w:r>
        <w:t xml:space="preserve"> of debris.</w:t>
      </w:r>
    </w:p>
    <w:p w:rsidR="00483EAE" w:rsidRDefault="00CD1B34" w:rsidP="00CD1B34">
      <w:pPr>
        <w:pStyle w:val="BodyTextNumberedConclusion"/>
      </w:pPr>
      <w:r>
        <w:t>Clean chalk dust and dry erase marker debris using wet wiping.</w:t>
      </w:r>
      <w:r w:rsidR="00483EAE">
        <w:t xml:space="preserve"> Avoid shaking off erasers next to the building near air intakes or windows.</w:t>
      </w:r>
    </w:p>
    <w:p w:rsidR="00CD1B34" w:rsidRDefault="00CD1B34" w:rsidP="00CD1B34">
      <w:pPr>
        <w:pStyle w:val="BodyTextNumberedConclusion"/>
      </w:pPr>
      <w:r>
        <w:t>Reduce use of products and equipment that create VOCs.</w:t>
      </w:r>
    </w:p>
    <w:p w:rsidR="00CD1B34" w:rsidRDefault="00CD1B34" w:rsidP="00CD1B34">
      <w:pPr>
        <w:pStyle w:val="BodyTextNumberedConclusion"/>
      </w:pPr>
      <w:r>
        <w:t>Ensure that all pet cages and areas are kept clean.</w:t>
      </w:r>
    </w:p>
    <w:p w:rsidR="007F3A69" w:rsidRDefault="007F3A69" w:rsidP="00587301">
      <w:pPr>
        <w:pStyle w:val="BodyTextNumberedConclusion"/>
      </w:pPr>
      <w:r>
        <w:t>Ensure all cooking equipment is kept clean to prevent odors, smoke and pests. If no direct exhaust vent is present in the kitchen, consider installing one.</w:t>
      </w:r>
    </w:p>
    <w:p w:rsidR="00045058" w:rsidRDefault="00045058" w:rsidP="00045058">
      <w:pPr>
        <w:pStyle w:val="BodyTextNumberedConclusion"/>
        <w:rPr>
          <w:color w:val="1F497D"/>
        </w:rPr>
      </w:pPr>
      <w:r>
        <w:t xml:space="preserve">Continue to adopt the US EPA (2000) document, “Tools for Schools”, as an instrument for maintaining a good IAQ environment in the building available at: </w:t>
      </w:r>
      <w:hyperlink r:id="rId15" w:history="1">
        <w:r>
          <w:rPr>
            <w:rStyle w:val="Hyperlink"/>
          </w:rPr>
          <w:t>http://www.epa.gov/</w:t>
        </w:r>
        <w:r>
          <w:rPr>
            <w:rStyle w:val="Hyperlink"/>
          </w:rPr>
          <w:t>i</w:t>
        </w:r>
        <w:r>
          <w:rPr>
            <w:rStyle w:val="Hyperlink"/>
          </w:rPr>
          <w:t>aq/schools/index.html</w:t>
        </w:r>
      </w:hyperlink>
      <w:r>
        <w:t>.</w:t>
      </w:r>
    </w:p>
    <w:p w:rsidR="00045058" w:rsidRDefault="00045058" w:rsidP="00983EA6">
      <w:pPr>
        <w:pStyle w:val="BodyTextNumberedConclusion"/>
        <w:rPr>
          <w:color w:val="1F497D"/>
        </w:rPr>
      </w:pPr>
      <w:r>
        <w:t>The school should be tested for radon by a certified radon measurement specialist during the heating season when school is in session. Radon measurement specialists and other information can be found at:</w:t>
      </w:r>
      <w:r>
        <w:rPr>
          <w:color w:val="1F497D"/>
        </w:rPr>
        <w:t xml:space="preserve"> </w:t>
      </w:r>
      <w:hyperlink r:id="rId16" w:history="1">
        <w:r>
          <w:rPr>
            <w:rStyle w:val="Hyperlink"/>
          </w:rPr>
          <w:t>ww</w:t>
        </w:r>
        <w:r>
          <w:rPr>
            <w:rStyle w:val="Hyperlink"/>
          </w:rPr>
          <w:t>w</w:t>
        </w:r>
        <w:r>
          <w:rPr>
            <w:rStyle w:val="Hyperlink"/>
          </w:rPr>
          <w:t>.nrsb.org</w:t>
        </w:r>
      </w:hyperlink>
      <w:r>
        <w:rPr>
          <w:color w:val="1F497D"/>
        </w:rPr>
        <w:t xml:space="preserve">, </w:t>
      </w:r>
      <w:r>
        <w:t>and</w:t>
      </w:r>
      <w:r>
        <w:rPr>
          <w:color w:val="1F497D"/>
        </w:rPr>
        <w:t xml:space="preserve"> </w:t>
      </w:r>
      <w:hyperlink r:id="rId17" w:history="1">
        <w:r w:rsidR="00983EA6" w:rsidRPr="00F44D76">
          <w:rPr>
            <w:rStyle w:val="Hyperlink"/>
          </w:rPr>
          <w:t>http://aarst-nrpp.com/wp/</w:t>
        </w:r>
      </w:hyperlink>
      <w:r w:rsidR="00983EA6">
        <w:rPr>
          <w:color w:val="1F497D"/>
        </w:rPr>
        <w:t xml:space="preserve">. </w:t>
      </w:r>
    </w:p>
    <w:p w:rsidR="005F7021" w:rsidRDefault="00836554" w:rsidP="00587301">
      <w:pPr>
        <w:pStyle w:val="BodyTextNumberedConclusion"/>
      </w:pPr>
      <w:r>
        <w:t xml:space="preserve">Refer to resource manual and other related </w:t>
      </w:r>
      <w:r w:rsidR="005652A8">
        <w:t>IAQ</w:t>
      </w:r>
      <w:r>
        <w:t xml:space="preserve"> documents located on the MDPH’s website for further building-wide evaluations and advice on maintaining public buildings. These documents are available at </w:t>
      </w:r>
      <w:hyperlink r:id="rId18" w:history="1">
        <w:r w:rsidRPr="001765DE">
          <w:t>http://mas</w:t>
        </w:r>
        <w:r w:rsidRPr="001765DE">
          <w:t>s</w:t>
        </w:r>
        <w:r w:rsidRPr="001765DE">
          <w:t>.go</w:t>
        </w:r>
        <w:r w:rsidRPr="001765DE">
          <w:t>v</w:t>
        </w:r>
        <w:r w:rsidRPr="001765DE">
          <w:t>/</w:t>
        </w:r>
        <w:r w:rsidRPr="001765DE">
          <w:t>dph/iaq</w:t>
        </w:r>
      </w:hyperlink>
    </w:p>
    <w:p w:rsidR="005F7021" w:rsidRDefault="005F7021" w:rsidP="003076BA">
      <w:pPr>
        <w:pStyle w:val="BodyTextNumberedConclusion"/>
        <w:numPr>
          <w:ilvl w:val="0"/>
          <w:numId w:val="0"/>
        </w:numPr>
      </w:pPr>
      <w:r>
        <w:br w:type="page"/>
      </w:r>
    </w:p>
    <w:p w:rsidR="008423AB" w:rsidRPr="004C709A" w:rsidRDefault="008423AB" w:rsidP="004C709A">
      <w:pPr>
        <w:pStyle w:val="Heading1"/>
      </w:pPr>
      <w:r w:rsidRPr="004C709A">
        <w:lastRenderedPageBreak/>
        <w:t>REFERENCES</w:t>
      </w:r>
    </w:p>
    <w:p w:rsidR="00ED2BFD" w:rsidRPr="00BC194C" w:rsidRDefault="00BB3EA7" w:rsidP="00ED2BFD">
      <w:pPr>
        <w:pStyle w:val="References"/>
        <w:rPr>
          <w:bCs/>
          <w:szCs w:val="24"/>
          <w:lang w:val="en"/>
        </w:rPr>
      </w:pPr>
      <w:proofErr w:type="gramStart"/>
      <w:r w:rsidRPr="00BC194C">
        <w:rPr>
          <w:bCs/>
          <w:szCs w:val="24"/>
        </w:rPr>
        <w:t>ASHRAE.</w:t>
      </w:r>
      <w:proofErr w:type="gramEnd"/>
      <w:r w:rsidRPr="00BC194C">
        <w:rPr>
          <w:bCs/>
          <w:szCs w:val="24"/>
        </w:rPr>
        <w:t xml:space="preserve"> 2012. </w:t>
      </w:r>
      <w:r w:rsidR="00ED2BFD" w:rsidRPr="00BC194C">
        <w:rPr>
          <w:bCs/>
          <w:szCs w:val="24"/>
        </w:rPr>
        <w:t>American Society of Heating, Refrigeration and Air Conditioning Engineers (ASHRAE)</w:t>
      </w:r>
      <w:r w:rsidR="00ED2BFD" w:rsidRPr="00BC194C">
        <w:rPr>
          <w:bCs/>
          <w:szCs w:val="24"/>
          <w:lang w:val="en"/>
        </w:rPr>
        <w:t xml:space="preserve"> Standard 52.2-2012 -- Method of Testing General Ventilation Air-Cleaning Devices for Removal Efficiency by Particle Size (ANSI Approved).</w:t>
      </w:r>
    </w:p>
    <w:p w:rsidR="00F807C8" w:rsidRPr="00FC0CDB" w:rsidRDefault="00F807C8" w:rsidP="00F807C8">
      <w:pPr>
        <w:pStyle w:val="BodyText2"/>
      </w:pPr>
      <w:r w:rsidRPr="00FC0CDB">
        <w:t xml:space="preserve">Berry, M.A.  1994.  </w:t>
      </w:r>
      <w:r w:rsidRPr="00FC0CDB">
        <w:rPr>
          <w:i/>
          <w:iCs/>
        </w:rPr>
        <w:t xml:space="preserve">Protecting the Built Environment: Cleaning for Health, </w:t>
      </w:r>
      <w:r w:rsidRPr="00FC0CDB">
        <w:t xml:space="preserve">Michael A. Berry, </w:t>
      </w:r>
      <w:proofErr w:type="gramStart"/>
      <w:r w:rsidRPr="00FC0CDB">
        <w:t>Chapel</w:t>
      </w:r>
      <w:proofErr w:type="gramEnd"/>
      <w:r w:rsidRPr="00FC0CDB">
        <w:t xml:space="preserve"> Hill, NC. </w:t>
      </w:r>
    </w:p>
    <w:p w:rsidR="000E5CE1" w:rsidRPr="00FC0CDB" w:rsidRDefault="000E5CE1" w:rsidP="00F807C8">
      <w:pPr>
        <w:pStyle w:val="BodyText2"/>
      </w:pPr>
      <w:proofErr w:type="gramStart"/>
      <w:r w:rsidRPr="00FC0CDB">
        <w:t>IICRC.</w:t>
      </w:r>
      <w:proofErr w:type="gramEnd"/>
      <w:r w:rsidRPr="00FC0CDB">
        <w:t xml:space="preserve">  2000.  IICRC S001.  </w:t>
      </w:r>
      <w:proofErr w:type="gramStart"/>
      <w:r w:rsidRPr="00FC0CDB">
        <w:t>Reference Guideline for Professional On-Location Cleaning of Textile Floor Covering Materials.</w:t>
      </w:r>
      <w:proofErr w:type="gramEnd"/>
      <w:r w:rsidRPr="00FC0CDB">
        <w:t xml:space="preserve">  </w:t>
      </w:r>
      <w:proofErr w:type="gramStart"/>
      <w:r w:rsidRPr="00FC0CDB">
        <w:t>Institute of Inspection, Cleaning and Restoration Certification.</w:t>
      </w:r>
      <w:proofErr w:type="gramEnd"/>
      <w:r w:rsidRPr="00FC0CDB">
        <w:t xml:space="preserve">  </w:t>
      </w:r>
      <w:proofErr w:type="gramStart"/>
      <w:r w:rsidRPr="00FC0CDB">
        <w:t>Institute of Inspection Cleaning and Restoration, Vancouver, WA.</w:t>
      </w:r>
      <w:proofErr w:type="gramEnd"/>
    </w:p>
    <w:p w:rsidR="00BB3EA7" w:rsidRPr="00FC0CDB" w:rsidRDefault="00BB3EA7" w:rsidP="00BB3EA7">
      <w:pPr>
        <w:pStyle w:val="References"/>
      </w:pPr>
      <w:proofErr w:type="gramStart"/>
      <w:r w:rsidRPr="00FC0CDB">
        <w:t>IICRC.</w:t>
      </w:r>
      <w:proofErr w:type="gramEnd"/>
      <w:r w:rsidRPr="00FC0CDB">
        <w:t xml:space="preserve"> 2012. Institute of Inspection, Cleaning and Restoration Certification. Carpet Cleaning: FAQ. </w:t>
      </w:r>
      <w:proofErr w:type="gramStart"/>
      <w:r w:rsidRPr="00FC0CDB">
        <w:t xml:space="preserve">Retrieved from </w:t>
      </w:r>
      <w:hyperlink r:id="rId19" w:history="1">
        <w:r w:rsidRPr="00FC0CDB">
          <w:rPr>
            <w:rStyle w:val="Hyperlink"/>
          </w:rPr>
          <w:t>http://www.iicrc.org/consu</w:t>
        </w:r>
        <w:r w:rsidRPr="00FC0CDB">
          <w:rPr>
            <w:rStyle w:val="Hyperlink"/>
          </w:rPr>
          <w:t>m</w:t>
        </w:r>
        <w:r w:rsidRPr="00FC0CDB">
          <w:rPr>
            <w:rStyle w:val="Hyperlink"/>
          </w:rPr>
          <w:t>e</w:t>
        </w:r>
        <w:r w:rsidRPr="00FC0CDB">
          <w:rPr>
            <w:rStyle w:val="Hyperlink"/>
          </w:rPr>
          <w:t>rs/</w:t>
        </w:r>
        <w:r w:rsidRPr="00FC0CDB">
          <w:rPr>
            <w:rStyle w:val="Hyperlink"/>
          </w:rPr>
          <w:t>c</w:t>
        </w:r>
        <w:r w:rsidRPr="00FC0CDB">
          <w:rPr>
            <w:rStyle w:val="Hyperlink"/>
          </w:rPr>
          <w:t>are</w:t>
        </w:r>
        <w:r w:rsidRPr="00FC0CDB">
          <w:rPr>
            <w:rStyle w:val="Hyperlink"/>
          </w:rPr>
          <w:t>/</w:t>
        </w:r>
        <w:r w:rsidRPr="00FC0CDB">
          <w:rPr>
            <w:rStyle w:val="Hyperlink"/>
          </w:rPr>
          <w:t>carpet-cleaning</w:t>
        </w:r>
      </w:hyperlink>
      <w:r w:rsidRPr="00FC0CDB">
        <w:t>.</w:t>
      </w:r>
      <w:proofErr w:type="gramEnd"/>
    </w:p>
    <w:p w:rsidR="008423AB" w:rsidRPr="00FC0CDB" w:rsidRDefault="00BB3EA7" w:rsidP="00ED2BFD">
      <w:pPr>
        <w:pStyle w:val="References"/>
        <w:rPr>
          <w:szCs w:val="24"/>
        </w:rPr>
      </w:pPr>
      <w:proofErr w:type="gramStart"/>
      <w:r w:rsidRPr="00FC0CDB">
        <w:rPr>
          <w:szCs w:val="24"/>
        </w:rPr>
        <w:t>MDPH.</w:t>
      </w:r>
      <w:proofErr w:type="gramEnd"/>
      <w:r w:rsidRPr="00FC0CDB">
        <w:rPr>
          <w:szCs w:val="24"/>
        </w:rPr>
        <w:t xml:space="preserve"> </w:t>
      </w:r>
      <w:proofErr w:type="gramStart"/>
      <w:r w:rsidRPr="00FC0CDB">
        <w:rPr>
          <w:szCs w:val="24"/>
        </w:rPr>
        <w:t xml:space="preserve">2015. </w:t>
      </w:r>
      <w:r w:rsidR="008423AB" w:rsidRPr="00FC0CDB">
        <w:rPr>
          <w:szCs w:val="24"/>
        </w:rPr>
        <w:t>Massachusetts Department of Public Health (MDPH).</w:t>
      </w:r>
      <w:proofErr w:type="gramEnd"/>
      <w:r w:rsidR="008423AB" w:rsidRPr="00FC0CDB">
        <w:rPr>
          <w:szCs w:val="24"/>
        </w:rPr>
        <w:t xml:space="preserve"> 2015. Indoor Air Quality Manual: Chapters I-III. Available at: </w:t>
      </w:r>
      <w:hyperlink r:id="rId20" w:history="1">
        <w:r w:rsidR="008423AB" w:rsidRPr="00FC0CDB">
          <w:rPr>
            <w:rStyle w:val="Hyperlink"/>
            <w:szCs w:val="24"/>
          </w:rPr>
          <w:t>http://www.mass.gov/eohhs/gov/depa</w:t>
        </w:r>
        <w:r w:rsidR="008423AB" w:rsidRPr="00FC0CDB">
          <w:rPr>
            <w:rStyle w:val="Hyperlink"/>
            <w:szCs w:val="24"/>
          </w:rPr>
          <w:t>r</w:t>
        </w:r>
        <w:r w:rsidR="008423AB" w:rsidRPr="00FC0CDB">
          <w:rPr>
            <w:rStyle w:val="Hyperlink"/>
            <w:szCs w:val="24"/>
          </w:rPr>
          <w:t>tme</w:t>
        </w:r>
        <w:r w:rsidR="008423AB" w:rsidRPr="00FC0CDB">
          <w:rPr>
            <w:rStyle w:val="Hyperlink"/>
            <w:szCs w:val="24"/>
          </w:rPr>
          <w:t>n</w:t>
        </w:r>
        <w:r w:rsidR="008423AB" w:rsidRPr="00FC0CDB">
          <w:rPr>
            <w:rStyle w:val="Hyperlink"/>
            <w:szCs w:val="24"/>
          </w:rPr>
          <w:t>ts/dph/programs/environmental-health/exposure-topics/iaq/iaq-</w:t>
        </w:r>
        <w:r w:rsidR="008423AB" w:rsidRPr="00FC0CDB">
          <w:rPr>
            <w:rStyle w:val="Hyperlink"/>
            <w:szCs w:val="24"/>
          </w:rPr>
          <w:t>m</w:t>
        </w:r>
        <w:r w:rsidR="008423AB" w:rsidRPr="00FC0CDB">
          <w:rPr>
            <w:rStyle w:val="Hyperlink"/>
            <w:szCs w:val="24"/>
          </w:rPr>
          <w:t>a</w:t>
        </w:r>
        <w:r w:rsidR="008423AB" w:rsidRPr="00FC0CDB">
          <w:rPr>
            <w:rStyle w:val="Hyperlink"/>
            <w:szCs w:val="24"/>
          </w:rPr>
          <w:t>nual/</w:t>
        </w:r>
      </w:hyperlink>
      <w:r w:rsidR="008423AB" w:rsidRPr="00FC0CDB">
        <w:rPr>
          <w:szCs w:val="24"/>
        </w:rPr>
        <w:t>.</w:t>
      </w:r>
    </w:p>
    <w:p w:rsidR="00A838F3" w:rsidRPr="005A1D50" w:rsidRDefault="00A838F3" w:rsidP="00A838F3">
      <w:pPr>
        <w:pStyle w:val="BodyText2"/>
        <w:rPr>
          <w:szCs w:val="24"/>
        </w:rPr>
      </w:pPr>
      <w:proofErr w:type="gramStart"/>
      <w:r w:rsidRPr="005A1D50">
        <w:rPr>
          <w:szCs w:val="24"/>
        </w:rPr>
        <w:t>SMACNA.</w:t>
      </w:r>
      <w:proofErr w:type="gramEnd"/>
      <w:r w:rsidRPr="005A1D50">
        <w:rPr>
          <w:szCs w:val="24"/>
        </w:rPr>
        <w:t xml:space="preserve">  1994.  HVAC Systems Commissioning Manual.  1</w:t>
      </w:r>
      <w:r w:rsidRPr="005A1D50">
        <w:rPr>
          <w:szCs w:val="24"/>
          <w:vertAlign w:val="superscript"/>
        </w:rPr>
        <w:t>st</w:t>
      </w:r>
      <w:r w:rsidRPr="005A1D50">
        <w:rPr>
          <w:szCs w:val="24"/>
        </w:rPr>
        <w:t xml:space="preserve"> </w:t>
      </w:r>
      <w:proofErr w:type="gramStart"/>
      <w:r w:rsidRPr="005A1D50">
        <w:rPr>
          <w:szCs w:val="24"/>
        </w:rPr>
        <w:t>ed</w:t>
      </w:r>
      <w:proofErr w:type="gramEnd"/>
      <w:r w:rsidRPr="005A1D50">
        <w:rPr>
          <w:szCs w:val="24"/>
        </w:rPr>
        <w:t xml:space="preserve">.  </w:t>
      </w:r>
      <w:proofErr w:type="gramStart"/>
      <w:r w:rsidRPr="005A1D50">
        <w:rPr>
          <w:szCs w:val="24"/>
        </w:rPr>
        <w:t>Sheet Metal and Air Conditioning Contractors’ National Association, Inc., Chantilly, VA.</w:t>
      </w:r>
      <w:proofErr w:type="gramEnd"/>
    </w:p>
    <w:p w:rsidR="00045058" w:rsidRPr="00FC0CDB" w:rsidRDefault="00D81374" w:rsidP="00045058">
      <w:pPr>
        <w:pStyle w:val="References"/>
      </w:pPr>
      <w:proofErr w:type="gramStart"/>
      <w:r w:rsidRPr="00FC0CDB">
        <w:t>US EPA.</w:t>
      </w:r>
      <w:proofErr w:type="gramEnd"/>
      <w:r w:rsidRPr="00FC0CDB">
        <w:t xml:space="preserve"> 1992</w:t>
      </w:r>
      <w:r w:rsidR="00045058" w:rsidRPr="00FC0CDB">
        <w:t xml:space="preserve">. Radon Measurement in Schools, Revised Edition. </w:t>
      </w:r>
      <w:proofErr w:type="gramStart"/>
      <w:r w:rsidR="00045058" w:rsidRPr="00FC0CDB">
        <w:t>Office of Air and Radiation, Office of Radiation and Indoor Air, Indoor Environments Division (6609J).</w:t>
      </w:r>
      <w:proofErr w:type="gramEnd"/>
      <w:r w:rsidR="00045058" w:rsidRPr="00FC0CDB">
        <w:t xml:space="preserve"> </w:t>
      </w:r>
      <w:proofErr w:type="gramStart"/>
      <w:r w:rsidR="00045058" w:rsidRPr="00FC0CDB">
        <w:t>EPA 402-R-92-014.</w:t>
      </w:r>
      <w:proofErr w:type="gramEnd"/>
      <w:r w:rsidR="00045058" w:rsidRPr="00FC0CDB">
        <w:t xml:space="preserve"> </w:t>
      </w:r>
      <w:hyperlink r:id="rId21" w:history="1">
        <w:r w:rsidR="00045058" w:rsidRPr="00FC0CDB">
          <w:rPr>
            <w:rStyle w:val="Hyperlink"/>
          </w:rPr>
          <w:t>https://www.epa.gov/sites/production/files/2014-08/documents/radon_measur</w:t>
        </w:r>
        <w:r w:rsidR="00045058" w:rsidRPr="00FC0CDB">
          <w:rPr>
            <w:rStyle w:val="Hyperlink"/>
          </w:rPr>
          <w:t>e</w:t>
        </w:r>
        <w:r w:rsidR="00045058" w:rsidRPr="00FC0CDB">
          <w:rPr>
            <w:rStyle w:val="Hyperlink"/>
          </w:rPr>
          <w:t>ment_</w:t>
        </w:r>
        <w:r w:rsidR="00045058" w:rsidRPr="00FC0CDB">
          <w:rPr>
            <w:rStyle w:val="Hyperlink"/>
          </w:rPr>
          <w:t>i</w:t>
        </w:r>
        <w:r w:rsidR="00045058" w:rsidRPr="00FC0CDB">
          <w:rPr>
            <w:rStyle w:val="Hyperlink"/>
          </w:rPr>
          <w:t>n_schools.pdf</w:t>
        </w:r>
      </w:hyperlink>
      <w:r w:rsidR="00045058" w:rsidRPr="00FC0CDB">
        <w:t xml:space="preserve"> </w:t>
      </w:r>
    </w:p>
    <w:p w:rsidR="00656B86" w:rsidRDefault="00045058" w:rsidP="007C1A62">
      <w:pPr>
        <w:pStyle w:val="References"/>
        <w:sectPr w:rsidR="00656B86" w:rsidSect="00EB04AC">
          <w:footerReference w:type="even" r:id="rId22"/>
          <w:footerReference w:type="default" r:id="rId23"/>
          <w:pgSz w:w="12240" w:h="15840"/>
          <w:pgMar w:top="1440" w:right="1440" w:bottom="1440" w:left="1440" w:header="720" w:footer="720" w:gutter="0"/>
          <w:cols w:space="720"/>
          <w:titlePg/>
        </w:sectPr>
      </w:pPr>
      <w:proofErr w:type="gramStart"/>
      <w:r w:rsidRPr="00FC0CDB">
        <w:t>US EPA.</w:t>
      </w:r>
      <w:proofErr w:type="gramEnd"/>
      <w:r w:rsidRPr="00FC0CDB">
        <w:t xml:space="preserve"> 2000. Tools for Schools. </w:t>
      </w:r>
      <w:proofErr w:type="gramStart"/>
      <w:r w:rsidRPr="00FC0CDB">
        <w:t>Office of Air and Radiation, Office of Radiation and Indoor Air, Indoor Environments Division (6609J).</w:t>
      </w:r>
      <w:proofErr w:type="gramEnd"/>
      <w:r w:rsidRPr="00FC0CDB">
        <w:t xml:space="preserve"> EPA 402-K-95-001, Second Edition. </w:t>
      </w:r>
      <w:hyperlink r:id="rId24" w:history="1">
        <w:r w:rsidRPr="00FC0CDB">
          <w:rPr>
            <w:rStyle w:val="Hyperlink"/>
          </w:rPr>
          <w:t>http://www.epa.gov/iaq/schools/i</w:t>
        </w:r>
        <w:r w:rsidRPr="00FC0CDB">
          <w:rPr>
            <w:rStyle w:val="Hyperlink"/>
          </w:rPr>
          <w:t>n</w:t>
        </w:r>
        <w:r w:rsidRPr="00FC0CDB">
          <w:rPr>
            <w:rStyle w:val="Hyperlink"/>
          </w:rPr>
          <w:t>dex.html</w:t>
        </w:r>
      </w:hyperlink>
      <w:r w:rsidRPr="00FC0CDB">
        <w:t>.</w:t>
      </w:r>
    </w:p>
    <w:p w:rsidR="00656B86" w:rsidRPr="00656B86" w:rsidRDefault="00656B86" w:rsidP="00656B86">
      <w:pPr>
        <w:spacing w:after="200" w:line="276" w:lineRule="auto"/>
        <w:rPr>
          <w:rFonts w:eastAsia="Calibri"/>
          <w:b/>
          <w:szCs w:val="24"/>
        </w:rPr>
      </w:pPr>
      <w:r w:rsidRPr="00656B86">
        <w:rPr>
          <w:rFonts w:eastAsia="Calibri"/>
          <w:b/>
          <w:szCs w:val="24"/>
        </w:rPr>
        <w:lastRenderedPageBreak/>
        <w:t>Picture 1</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2" name="Picture 1" descr="Unit ventilator (univent)"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t ventilator (univent)" title="Picture 1"/>
                    <pic:cNvPicPr/>
                  </pic:nvPicPr>
                  <pic:blipFill>
                    <a:blip r:embed="rId25"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Unit ventilator (univent)</w:t>
      </w:r>
    </w:p>
    <w:p w:rsidR="00656B86" w:rsidRPr="00656B86" w:rsidRDefault="00656B86" w:rsidP="00656B86">
      <w:pPr>
        <w:spacing w:after="200" w:line="276" w:lineRule="auto"/>
        <w:rPr>
          <w:rFonts w:eastAsia="Calibri"/>
          <w:b/>
          <w:szCs w:val="24"/>
        </w:rPr>
      </w:pPr>
      <w:r w:rsidRPr="00656B86">
        <w:rPr>
          <w:rFonts w:eastAsia="Calibri"/>
          <w:b/>
          <w:szCs w:val="24"/>
        </w:rPr>
        <w:t>Picture 2</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3" name="Picture 2" descr="Univent fresh air intakes"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nt fresh air intakes" title="Picture 2"/>
                    <pic:cNvPicPr/>
                  </pic:nvPicPr>
                  <pic:blipFill>
                    <a:blip r:embed="rId26"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Univent fresh air intakes</w:t>
      </w:r>
    </w:p>
    <w:p w:rsidR="00656B86" w:rsidRPr="00656B86" w:rsidRDefault="00656B86" w:rsidP="00656B86">
      <w:pPr>
        <w:spacing w:after="200" w:line="276" w:lineRule="auto"/>
        <w:rPr>
          <w:rFonts w:eastAsia="Calibri"/>
          <w:b/>
          <w:szCs w:val="24"/>
        </w:rPr>
      </w:pPr>
      <w:r w:rsidRPr="00656B86">
        <w:rPr>
          <w:rFonts w:eastAsia="Calibri"/>
          <w:b/>
          <w:szCs w:val="24"/>
        </w:rPr>
        <w:lastRenderedPageBreak/>
        <w:t>Picture 3</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4" name="Picture 3" descr="Univent blocked with items"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nt blocked with items" title="Picture 3"/>
                    <pic:cNvPicPr/>
                  </pic:nvPicPr>
                  <pic:blipFill>
                    <a:blip r:embed="rId27"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Univent blocked with items</w:t>
      </w:r>
    </w:p>
    <w:p w:rsidR="00656B86" w:rsidRPr="00656B86" w:rsidRDefault="00656B86" w:rsidP="00656B86">
      <w:pPr>
        <w:spacing w:after="200" w:line="276" w:lineRule="auto"/>
        <w:rPr>
          <w:rFonts w:eastAsia="Calibri"/>
          <w:b/>
          <w:szCs w:val="24"/>
        </w:rPr>
      </w:pPr>
      <w:r w:rsidRPr="00656B86">
        <w:rPr>
          <w:rFonts w:eastAsia="Calibri"/>
          <w:b/>
          <w:szCs w:val="24"/>
        </w:rPr>
        <w:t>Picture 4</w:t>
      </w:r>
    </w:p>
    <w:p w:rsidR="00656B86" w:rsidRPr="00656B86" w:rsidRDefault="002A1E48" w:rsidP="00656B86">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3581400</wp:posOffset>
                </wp:positionH>
                <wp:positionV relativeFrom="paragraph">
                  <wp:posOffset>375285</wp:posOffset>
                </wp:positionV>
                <wp:extent cx="2228850" cy="685800"/>
                <wp:effectExtent l="38100" t="19050" r="0" b="95250"/>
                <wp:wrapNone/>
                <wp:docPr id="1"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28850" cy="685800"/>
                        </a:xfrm>
                        <a:prstGeom prst="straightConnector1">
                          <a:avLst/>
                        </a:prstGeom>
                        <a:noFill/>
                        <a:ln w="50800"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282pt;margin-top:29.55pt;width:175.5pt;height:54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" strokeweight="4pt">
                <v:stroke endarrow="open"/>
                <o:lock v:ext="edit" shapetype="f"/>
              </v:shape>
            </w:pict>
          </mc:Fallback>
        </mc:AlternateContent>
      </w:r>
      <w:r>
        <w:rPr>
          <w:rFonts w:eastAsia="Calibri"/>
          <w:b/>
          <w:noProof/>
          <w:szCs w:val="24"/>
        </w:rPr>
        <w:drawing>
          <wp:inline distT="0" distB="0" distL="0" distR="0">
            <wp:extent cx="4391025" cy="3295650"/>
            <wp:effectExtent l="0" t="0" r="0" b="0"/>
            <wp:docPr id="5" name="Picture 4" descr="Supply vent in interior classroom (arrow)"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upply vent in interior classroom (arrow)" title="Picture 4"/>
                    <pic:cNvPicPr/>
                  </pic:nvPicPr>
                  <pic:blipFill>
                    <a:blip r:embed="rId28"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Supply vent in interior classroom (arrow)</w:t>
      </w:r>
    </w:p>
    <w:p w:rsidR="00656B86" w:rsidRPr="00656B86" w:rsidRDefault="00656B86" w:rsidP="00656B86">
      <w:pPr>
        <w:spacing w:after="200" w:line="276" w:lineRule="auto"/>
        <w:rPr>
          <w:rFonts w:eastAsia="Calibri"/>
          <w:b/>
          <w:noProof/>
          <w:szCs w:val="24"/>
        </w:rPr>
      </w:pPr>
      <w:r w:rsidRPr="00656B86">
        <w:rPr>
          <w:rFonts w:eastAsia="Calibri"/>
          <w:b/>
          <w:noProof/>
          <w:szCs w:val="24"/>
        </w:rPr>
        <w:lastRenderedPageBreak/>
        <w:t>Picture 5</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6" name="Picture 5" descr="Window air conditioner in classroom"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indow air conditioner in classroom" title="Picture 5"/>
                    <pic:cNvPicPr/>
                  </pic:nvPicPr>
                  <pic:blipFill>
                    <a:blip r:embed="rId29"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Window air conditioner in classroom</w:t>
      </w:r>
    </w:p>
    <w:p w:rsidR="00656B86" w:rsidRPr="00656B86" w:rsidRDefault="00656B86" w:rsidP="00656B86">
      <w:pPr>
        <w:spacing w:after="200" w:line="276" w:lineRule="auto"/>
        <w:rPr>
          <w:rFonts w:eastAsia="Calibri"/>
          <w:b/>
          <w:szCs w:val="24"/>
        </w:rPr>
      </w:pPr>
      <w:r w:rsidRPr="00656B86">
        <w:rPr>
          <w:rFonts w:eastAsia="Calibri"/>
          <w:b/>
          <w:szCs w:val="24"/>
        </w:rPr>
        <w:t>Picture 6</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7" name="Picture 6" descr="Water-damaged and missing ceiling tiles"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ater-damaged and missing ceiling tiles" title="Picture 6"/>
                    <pic:cNvPicPr/>
                  </pic:nvPicPr>
                  <pic:blipFill>
                    <a:blip r:embed="rId30"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Water-damaged and missing ceiling tiles</w:t>
      </w:r>
    </w:p>
    <w:p w:rsidR="00656B86" w:rsidRPr="00656B86" w:rsidRDefault="00656B86" w:rsidP="00656B86">
      <w:pPr>
        <w:spacing w:after="200" w:line="276" w:lineRule="auto"/>
        <w:rPr>
          <w:rFonts w:eastAsia="Calibri"/>
          <w:b/>
          <w:szCs w:val="24"/>
        </w:rPr>
      </w:pPr>
      <w:r w:rsidRPr="00656B86">
        <w:rPr>
          <w:rFonts w:eastAsia="Calibri"/>
          <w:b/>
          <w:szCs w:val="24"/>
        </w:rPr>
        <w:lastRenderedPageBreak/>
        <w:t>Picture 7</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8" name="Picture 7" descr="Water-damaged ceiling tiles"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ater-damaged ceiling tiles" title="Picture 7"/>
                    <pic:cNvPicPr/>
                  </pic:nvPicPr>
                  <pic:blipFill>
                    <a:blip r:embed="rId31"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Water-damaged ceiling tiles</w:t>
      </w:r>
    </w:p>
    <w:p w:rsidR="00656B86" w:rsidRPr="00656B86" w:rsidRDefault="00656B86" w:rsidP="00656B86">
      <w:pPr>
        <w:spacing w:after="200" w:line="276" w:lineRule="auto"/>
        <w:rPr>
          <w:rFonts w:eastAsia="Calibri"/>
          <w:b/>
          <w:szCs w:val="24"/>
        </w:rPr>
      </w:pPr>
      <w:r w:rsidRPr="00656B86">
        <w:rPr>
          <w:rFonts w:eastAsia="Calibri"/>
          <w:b/>
          <w:szCs w:val="24"/>
        </w:rPr>
        <w:t>Picture 8</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9" name="Picture 8" descr="Plant in a common area, also note items under sink"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lant in a common area, also note items under sink" title="Picture 8"/>
                    <pic:cNvPicPr/>
                  </pic:nvPicPr>
                  <pic:blipFill>
                    <a:blip r:embed="rId32"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Plant in a common area, also note items under sink</w:t>
      </w:r>
    </w:p>
    <w:p w:rsidR="00656B86" w:rsidRPr="00656B86" w:rsidRDefault="00656B86" w:rsidP="00656B86">
      <w:pPr>
        <w:spacing w:after="200" w:line="276" w:lineRule="auto"/>
        <w:rPr>
          <w:rFonts w:eastAsia="Calibri"/>
          <w:b/>
          <w:szCs w:val="24"/>
        </w:rPr>
      </w:pPr>
      <w:r w:rsidRPr="00656B86">
        <w:rPr>
          <w:rFonts w:eastAsia="Calibri"/>
          <w:b/>
          <w:szCs w:val="24"/>
        </w:rPr>
        <w:lastRenderedPageBreak/>
        <w:t>Picture 9</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10" name="Picture 9" descr="Aquarium"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quarium" title="Picture 9"/>
                    <pic:cNvPicPr/>
                  </pic:nvPicPr>
                  <pic:blipFill>
                    <a:blip r:embed="rId33"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Aquarium</w:t>
      </w:r>
    </w:p>
    <w:p w:rsidR="00656B86" w:rsidRPr="00656B86" w:rsidRDefault="00656B86" w:rsidP="00656B86">
      <w:pPr>
        <w:spacing w:after="200" w:line="276" w:lineRule="auto"/>
        <w:rPr>
          <w:rFonts w:eastAsia="Calibri"/>
          <w:b/>
          <w:szCs w:val="24"/>
        </w:rPr>
      </w:pPr>
      <w:r w:rsidRPr="00656B86">
        <w:rPr>
          <w:rFonts w:eastAsia="Calibri"/>
          <w:b/>
          <w:szCs w:val="24"/>
        </w:rPr>
        <w:t>Picture 10</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11" name="Picture 10" descr="Rust stains in sink cabinet"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ust stains in sink cabinet" title="Picture 10"/>
                    <pic:cNvPicPr/>
                  </pic:nvPicPr>
                  <pic:blipFill>
                    <a:blip r:embed="rId34"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Rust stains in sink cabinet</w:t>
      </w:r>
    </w:p>
    <w:p w:rsidR="00656B86" w:rsidRPr="00656B86" w:rsidRDefault="00656B86" w:rsidP="00656B86">
      <w:pPr>
        <w:spacing w:after="200" w:line="276" w:lineRule="auto"/>
        <w:rPr>
          <w:rFonts w:eastAsia="Calibri"/>
          <w:b/>
          <w:szCs w:val="24"/>
        </w:rPr>
      </w:pPr>
      <w:r w:rsidRPr="00656B86">
        <w:rPr>
          <w:rFonts w:eastAsia="Calibri"/>
          <w:b/>
          <w:szCs w:val="24"/>
        </w:rPr>
        <w:lastRenderedPageBreak/>
        <w:t>Picture 11</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12" name="Picture 11" descr="Side of building showing partial burial and drainage towards gymnasium area"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ide of building showing partial burial and drainage towards gymnasium area" title="Picture 11"/>
                    <pic:cNvPicPr/>
                  </pic:nvPicPr>
                  <pic:blipFill>
                    <a:blip r:embed="rId35"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Side of building showing partial burial and drainage towards gymnasium area</w:t>
      </w:r>
    </w:p>
    <w:p w:rsidR="00656B86" w:rsidRPr="00656B86" w:rsidRDefault="00656B86" w:rsidP="00656B86">
      <w:pPr>
        <w:spacing w:after="200" w:line="276" w:lineRule="auto"/>
        <w:rPr>
          <w:rFonts w:eastAsia="Calibri"/>
          <w:b/>
          <w:szCs w:val="24"/>
        </w:rPr>
      </w:pPr>
      <w:r w:rsidRPr="00656B86">
        <w:rPr>
          <w:rFonts w:eastAsia="Calibri"/>
          <w:b/>
          <w:szCs w:val="24"/>
        </w:rPr>
        <w:t>Picture 12</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13" name="Picture 12" descr="Water staining on the side of the building"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ater staining on the side of the building" title="Picture 12"/>
                    <pic:cNvPicPr/>
                  </pic:nvPicPr>
                  <pic:blipFill>
                    <a:blip r:embed="rId36"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Water staining on the side of the building</w:t>
      </w:r>
    </w:p>
    <w:p w:rsidR="00656B86" w:rsidRPr="00656B86" w:rsidRDefault="00656B86" w:rsidP="00656B86">
      <w:pPr>
        <w:spacing w:after="200" w:line="276" w:lineRule="auto"/>
        <w:rPr>
          <w:rFonts w:eastAsia="Calibri"/>
          <w:b/>
          <w:szCs w:val="24"/>
        </w:rPr>
      </w:pPr>
      <w:r w:rsidRPr="00656B86">
        <w:rPr>
          <w:rFonts w:eastAsia="Calibri"/>
          <w:b/>
          <w:szCs w:val="24"/>
        </w:rPr>
        <w:lastRenderedPageBreak/>
        <w:t>Picture 13</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14" name="Picture 13" descr="Moss growth on concrete blocks on the side of the building"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oss growth on concrete blocks on the side of the building" title="Picture 13"/>
                    <pic:cNvPicPr/>
                  </pic:nvPicPr>
                  <pic:blipFill>
                    <a:blip r:embed="rId37"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Moss growth on concrete blocks on the side of the building</w:t>
      </w:r>
    </w:p>
    <w:p w:rsidR="00656B86" w:rsidRPr="00656B86" w:rsidRDefault="00656B86" w:rsidP="00656B86">
      <w:pPr>
        <w:spacing w:after="200" w:line="276" w:lineRule="auto"/>
        <w:rPr>
          <w:rFonts w:eastAsia="Calibri"/>
          <w:b/>
          <w:szCs w:val="24"/>
        </w:rPr>
      </w:pPr>
      <w:r w:rsidRPr="00656B86">
        <w:rPr>
          <w:rFonts w:eastAsia="Calibri"/>
          <w:b/>
          <w:szCs w:val="24"/>
        </w:rPr>
        <w:t>Picture 14</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2466975" cy="3295650"/>
            <wp:effectExtent l="0" t="0" r="0" b="0"/>
            <wp:docPr id="15" name="Picture 14" descr="Rusty trim under an overhang for windows next to the library"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Rusty trim under an overhang for windows next to the library" title="Picture 14"/>
                    <pic:cNvPicPr/>
                  </pic:nvPicPr>
                  <pic:blipFill>
                    <a:blip r:embed="rId38" cstate="email">
                      <a:extLst>
                        <a:ext uri="{28A0092B-C50C-407E-A947-70E740481C1C}">
                          <a14:useLocalDpi xmlns:a14="http://schemas.microsoft.com/office/drawing/2010/main"/>
                        </a:ext>
                      </a:extLst>
                    </a:blip>
                    <a:stretch>
                      <a:fillRect/>
                    </a:stretch>
                  </pic:blipFill>
                  <pic:spPr>
                    <a:xfrm>
                      <a:off x="0" y="0"/>
                      <a:ext cx="246697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Rusty trim under an overhang for windows next to the library</w:t>
      </w:r>
    </w:p>
    <w:p w:rsidR="00656B86" w:rsidRPr="00656B86" w:rsidRDefault="00656B86" w:rsidP="00656B86">
      <w:pPr>
        <w:spacing w:after="200" w:line="276" w:lineRule="auto"/>
        <w:rPr>
          <w:rFonts w:eastAsia="Calibri"/>
          <w:b/>
          <w:szCs w:val="24"/>
        </w:rPr>
      </w:pPr>
      <w:r w:rsidRPr="00656B86">
        <w:rPr>
          <w:rFonts w:eastAsia="Calibri"/>
          <w:b/>
          <w:szCs w:val="24"/>
        </w:rPr>
        <w:lastRenderedPageBreak/>
        <w:t>Picture 15</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16" name="Picture 15" descr="View of the library from the upper level open hallway" titl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ew of the library from the upper level open hallway" title="Picture 15"/>
                    <pic:cNvPicPr/>
                  </pic:nvPicPr>
                  <pic:blipFill>
                    <a:blip r:embed="rId39"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View of the library from the upper level open hallway</w:t>
      </w:r>
    </w:p>
    <w:p w:rsidR="00656B86" w:rsidRPr="00656B86" w:rsidRDefault="00656B86" w:rsidP="00656B86">
      <w:pPr>
        <w:spacing w:after="200" w:line="276" w:lineRule="auto"/>
        <w:rPr>
          <w:rFonts w:eastAsia="Calibri"/>
          <w:b/>
          <w:szCs w:val="24"/>
        </w:rPr>
      </w:pPr>
      <w:r w:rsidRPr="00656B86">
        <w:rPr>
          <w:rFonts w:eastAsia="Calibri"/>
          <w:b/>
          <w:szCs w:val="24"/>
        </w:rPr>
        <w:t>Picture 16</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2466975" cy="3295650"/>
            <wp:effectExtent l="0" t="0" r="0" b="0"/>
            <wp:docPr id="17" name="Picture 16" descr="Carpeted seating in the story time area" titl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arpeted seating in the story time area" title="Picture 16"/>
                    <pic:cNvPicPr/>
                  </pic:nvPicPr>
                  <pic:blipFill>
                    <a:blip r:embed="rId40" cstate="email">
                      <a:extLst>
                        <a:ext uri="{28A0092B-C50C-407E-A947-70E740481C1C}">
                          <a14:useLocalDpi xmlns:a14="http://schemas.microsoft.com/office/drawing/2010/main"/>
                        </a:ext>
                      </a:extLst>
                    </a:blip>
                    <a:stretch>
                      <a:fillRect/>
                    </a:stretch>
                  </pic:blipFill>
                  <pic:spPr>
                    <a:xfrm>
                      <a:off x="0" y="0"/>
                      <a:ext cx="246697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Carpeted seating in the story time area</w:t>
      </w:r>
    </w:p>
    <w:p w:rsidR="00656B86" w:rsidRPr="00656B86" w:rsidRDefault="00656B86" w:rsidP="00656B86">
      <w:pPr>
        <w:spacing w:after="200" w:line="276" w:lineRule="auto"/>
        <w:rPr>
          <w:rFonts w:eastAsia="Calibri"/>
          <w:b/>
          <w:szCs w:val="24"/>
        </w:rPr>
      </w:pPr>
      <w:r w:rsidRPr="00656B86">
        <w:rPr>
          <w:rFonts w:eastAsia="Calibri"/>
          <w:b/>
          <w:szCs w:val="24"/>
        </w:rPr>
        <w:lastRenderedPageBreak/>
        <w:t>Picture 17</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18" name="Picture 17" descr="Dusty windowsill in the story time area" titl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usty windowsill in the story time area" title="Picture 17"/>
                    <pic:cNvPicPr/>
                  </pic:nvPicPr>
                  <pic:blipFill>
                    <a:blip r:embed="rId41"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Dusty windowsill in the story time area</w:t>
      </w:r>
    </w:p>
    <w:p w:rsidR="00656B86" w:rsidRPr="00656B86" w:rsidRDefault="00656B86" w:rsidP="00656B86">
      <w:pPr>
        <w:spacing w:after="200" w:line="276" w:lineRule="auto"/>
        <w:rPr>
          <w:rFonts w:eastAsia="Calibri"/>
          <w:b/>
          <w:szCs w:val="24"/>
        </w:rPr>
      </w:pPr>
      <w:r w:rsidRPr="00656B86">
        <w:rPr>
          <w:rFonts w:eastAsia="Calibri"/>
          <w:b/>
          <w:szCs w:val="24"/>
        </w:rPr>
        <w:t>Picture 18</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19" name="Picture 18" descr="Items in one of the library offices, note boxes on floor" titl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tems in one of the library offices, note boxes on floor" title="Picture 18"/>
                    <pic:cNvPicPr/>
                  </pic:nvPicPr>
                  <pic:blipFill>
                    <a:blip r:embed="rId42"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Items in one of the library offices, note boxes on floor</w:t>
      </w:r>
    </w:p>
    <w:p w:rsidR="00656B86" w:rsidRPr="00656B86" w:rsidRDefault="00656B86" w:rsidP="00656B86">
      <w:pPr>
        <w:spacing w:after="200" w:line="276" w:lineRule="auto"/>
        <w:rPr>
          <w:rFonts w:eastAsia="Calibri"/>
          <w:b/>
          <w:szCs w:val="24"/>
        </w:rPr>
      </w:pPr>
      <w:r w:rsidRPr="00656B86">
        <w:rPr>
          <w:rFonts w:eastAsia="Calibri"/>
          <w:b/>
          <w:szCs w:val="24"/>
        </w:rPr>
        <w:lastRenderedPageBreak/>
        <w:t>Picture 19</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20" name="Picture 19" descr="Items in a library office" titl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tems in a library office" title="Picture 19"/>
                    <pic:cNvPicPr/>
                  </pic:nvPicPr>
                  <pic:blipFill>
                    <a:blip r:embed="rId43"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Items in a library office</w:t>
      </w:r>
    </w:p>
    <w:p w:rsidR="00656B86" w:rsidRPr="00656B86" w:rsidRDefault="00656B86" w:rsidP="00656B86">
      <w:pPr>
        <w:spacing w:after="200" w:line="276" w:lineRule="auto"/>
        <w:rPr>
          <w:rFonts w:eastAsia="Calibri"/>
          <w:b/>
          <w:szCs w:val="24"/>
        </w:rPr>
      </w:pPr>
      <w:r w:rsidRPr="00656B86">
        <w:rPr>
          <w:rFonts w:eastAsia="Calibri"/>
          <w:b/>
          <w:szCs w:val="24"/>
        </w:rPr>
        <w:t>Picture 20</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21" name="Picture 20" descr="Cleaning products under a sink" titl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leaning products under a sink" title="Picture 20"/>
                    <pic:cNvPicPr/>
                  </pic:nvPicPr>
                  <pic:blipFill>
                    <a:blip r:embed="rId44"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Cleaning products under a sink</w:t>
      </w:r>
    </w:p>
    <w:p w:rsidR="00656B86" w:rsidRPr="00656B86" w:rsidRDefault="00656B86" w:rsidP="00656B86">
      <w:pPr>
        <w:spacing w:after="200" w:line="276" w:lineRule="auto"/>
        <w:rPr>
          <w:rFonts w:eastAsia="Calibri"/>
          <w:b/>
          <w:szCs w:val="24"/>
        </w:rPr>
      </w:pPr>
      <w:r w:rsidRPr="00656B86">
        <w:rPr>
          <w:rFonts w:eastAsia="Calibri"/>
          <w:b/>
          <w:szCs w:val="24"/>
        </w:rPr>
        <w:lastRenderedPageBreak/>
        <w:t>Picture 21</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22" name="Picture 21" descr="Accumulated items in a classroom" titl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ccumulated items in a classroom" title="Picture 21"/>
                    <pic:cNvPicPr/>
                  </pic:nvPicPr>
                  <pic:blipFill>
                    <a:blip r:embed="rId45"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Accumulated items in a classroom</w:t>
      </w:r>
    </w:p>
    <w:p w:rsidR="00656B86" w:rsidRPr="00656B86" w:rsidRDefault="00656B86" w:rsidP="00656B86">
      <w:pPr>
        <w:spacing w:after="200" w:line="276" w:lineRule="auto"/>
        <w:rPr>
          <w:rFonts w:eastAsia="Calibri"/>
          <w:b/>
          <w:szCs w:val="24"/>
        </w:rPr>
      </w:pPr>
      <w:r w:rsidRPr="00656B86">
        <w:rPr>
          <w:rFonts w:eastAsia="Calibri"/>
          <w:b/>
          <w:szCs w:val="24"/>
        </w:rPr>
        <w:t>Picture 22</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23" name="Picture 22" descr="Items in a storage area" titl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ems in a storage area" title="Picture 22"/>
                    <pic:cNvPicPr/>
                  </pic:nvPicPr>
                  <pic:blipFill>
                    <a:blip r:embed="rId46"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Items in a storage area</w:t>
      </w:r>
    </w:p>
    <w:p w:rsidR="00656B86" w:rsidRPr="00656B86" w:rsidRDefault="00656B86" w:rsidP="00656B86">
      <w:pPr>
        <w:spacing w:after="200" w:line="276" w:lineRule="auto"/>
        <w:rPr>
          <w:rFonts w:eastAsia="Calibri"/>
          <w:b/>
          <w:szCs w:val="24"/>
        </w:rPr>
      </w:pPr>
      <w:r w:rsidRPr="00656B86">
        <w:rPr>
          <w:rFonts w:eastAsia="Calibri"/>
          <w:b/>
          <w:szCs w:val="24"/>
        </w:rPr>
        <w:lastRenderedPageBreak/>
        <w:t>Picture 23</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24" name="Picture 23" descr="Maintenance/storage area hallway" titl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Maintenance/storage area hallway" title="Picture 23"/>
                    <pic:cNvPicPr/>
                  </pic:nvPicPr>
                  <pic:blipFill>
                    <a:blip r:embed="rId47"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Maintenance/storage area hallway</w:t>
      </w:r>
    </w:p>
    <w:p w:rsidR="00656B86" w:rsidRPr="00656B86" w:rsidRDefault="00656B86" w:rsidP="00656B86">
      <w:pPr>
        <w:spacing w:after="200" w:line="276" w:lineRule="auto"/>
        <w:rPr>
          <w:rFonts w:eastAsia="Calibri"/>
          <w:b/>
          <w:szCs w:val="24"/>
        </w:rPr>
      </w:pPr>
      <w:r w:rsidRPr="00656B86">
        <w:rPr>
          <w:rFonts w:eastAsia="Calibri"/>
          <w:b/>
          <w:szCs w:val="24"/>
        </w:rPr>
        <w:t>Picture 24</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25" name="Picture 24" descr="Pet cage" titl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Pet cage" title="Picture 24"/>
                    <pic:cNvPicPr/>
                  </pic:nvPicPr>
                  <pic:blipFill>
                    <a:blip r:embed="rId48"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Pet cage</w:t>
      </w:r>
    </w:p>
    <w:p w:rsidR="00656B86" w:rsidRPr="00656B86" w:rsidRDefault="00656B86" w:rsidP="00656B86">
      <w:pPr>
        <w:spacing w:after="200" w:line="276" w:lineRule="auto"/>
        <w:rPr>
          <w:rFonts w:eastAsia="Calibri"/>
          <w:b/>
          <w:szCs w:val="24"/>
        </w:rPr>
      </w:pPr>
      <w:r w:rsidRPr="00656B86">
        <w:rPr>
          <w:rFonts w:eastAsia="Calibri"/>
          <w:b/>
          <w:szCs w:val="24"/>
        </w:rPr>
        <w:lastRenderedPageBreak/>
        <w:t>Picture 25</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26" name="Picture 25" descr="Chalk dust" titl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halk dust" title="Picture 25"/>
                    <pic:cNvPicPr/>
                  </pic:nvPicPr>
                  <pic:blipFill>
                    <a:blip r:embed="rId49"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Pr="00656B86" w:rsidRDefault="00656B86" w:rsidP="00656B86">
      <w:pPr>
        <w:spacing w:after="200" w:line="276" w:lineRule="auto"/>
        <w:jc w:val="center"/>
        <w:rPr>
          <w:rFonts w:eastAsia="Calibri"/>
          <w:b/>
          <w:szCs w:val="24"/>
        </w:rPr>
      </w:pPr>
      <w:r w:rsidRPr="00656B86">
        <w:rPr>
          <w:rFonts w:eastAsia="Calibri"/>
          <w:b/>
          <w:szCs w:val="24"/>
        </w:rPr>
        <w:t>Chalk dust</w:t>
      </w:r>
    </w:p>
    <w:p w:rsidR="00656B86" w:rsidRPr="00656B86" w:rsidRDefault="00656B86" w:rsidP="00656B86">
      <w:pPr>
        <w:spacing w:after="200" w:line="276" w:lineRule="auto"/>
        <w:rPr>
          <w:rFonts w:eastAsia="Calibri"/>
          <w:b/>
          <w:szCs w:val="24"/>
        </w:rPr>
      </w:pPr>
      <w:r w:rsidRPr="00656B86">
        <w:rPr>
          <w:rFonts w:eastAsia="Calibri"/>
          <w:b/>
          <w:szCs w:val="24"/>
        </w:rPr>
        <w:t>Picture 26</w:t>
      </w:r>
    </w:p>
    <w:p w:rsidR="00656B86" w:rsidRPr="00656B86" w:rsidRDefault="002A1E48" w:rsidP="00656B8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27" name="Picture 26" descr="Dusty supply vent" titl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usty supply vent" title="Picture 26"/>
                    <pic:cNvPicPr/>
                  </pic:nvPicPr>
                  <pic:blipFill>
                    <a:blip r:embed="rId50" cstate="email">
                      <a:extLst>
                        <a:ext uri="{28A0092B-C50C-407E-A947-70E740481C1C}">
                          <a14:useLocalDpi xmlns:a14="http://schemas.microsoft.com/office/drawing/2010/main"/>
                        </a:ext>
                      </a:extLst>
                    </a:blip>
                    <a:stretch>
                      <a:fillRect/>
                    </a:stretch>
                  </pic:blipFill>
                  <pic:spPr>
                    <a:xfrm>
                      <a:off x="0" y="0"/>
                      <a:ext cx="4391025" cy="3295650"/>
                    </a:xfrm>
                    <a:prstGeom prst="rect">
                      <a:avLst/>
                    </a:prstGeom>
                  </pic:spPr>
                </pic:pic>
              </a:graphicData>
            </a:graphic>
          </wp:inline>
        </w:drawing>
      </w:r>
    </w:p>
    <w:p w:rsidR="00656B86" w:rsidRDefault="00656B86" w:rsidP="00656B86">
      <w:pPr>
        <w:spacing w:after="200" w:line="276" w:lineRule="auto"/>
        <w:jc w:val="center"/>
        <w:rPr>
          <w:rFonts w:eastAsia="Calibri"/>
          <w:b/>
          <w:szCs w:val="24"/>
        </w:rPr>
        <w:sectPr w:rsidR="00656B86">
          <w:footerReference w:type="default" r:id="rId51"/>
          <w:pgSz w:w="12240" w:h="15840"/>
          <w:pgMar w:top="1440" w:right="1440" w:bottom="1440" w:left="1440" w:header="720" w:footer="720" w:gutter="0"/>
          <w:cols w:space="720"/>
          <w:docGrid w:linePitch="360"/>
        </w:sectPr>
      </w:pPr>
      <w:r w:rsidRPr="00656B86">
        <w:rPr>
          <w:rFonts w:eastAsia="Calibri"/>
          <w:b/>
          <w:szCs w:val="24"/>
        </w:rPr>
        <w:t>Dusty supply vent</w:t>
      </w: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29" w:type="dxa"/>
          <w:left w:w="101" w:type="dxa"/>
          <w:bottom w:w="29" w:type="dxa"/>
          <w:right w:w="101" w:type="dxa"/>
        </w:tblCellMar>
        <w:tblLook w:val="0000" w:firstRow="0" w:lastRow="0" w:firstColumn="0" w:lastColumn="0" w:noHBand="0" w:noVBand="0"/>
      </w:tblPr>
      <w:tblGrid>
        <w:gridCol w:w="1909"/>
        <w:gridCol w:w="920"/>
        <w:gridCol w:w="1136"/>
        <w:gridCol w:w="810"/>
        <w:gridCol w:w="1080"/>
        <w:gridCol w:w="954"/>
        <w:gridCol w:w="1260"/>
        <w:gridCol w:w="1260"/>
        <w:gridCol w:w="891"/>
        <w:gridCol w:w="9"/>
        <w:gridCol w:w="990"/>
        <w:gridCol w:w="2471"/>
      </w:tblGrid>
      <w:tr w:rsidR="00656B86" w:rsidRPr="00656B86" w:rsidTr="00C0079A">
        <w:trPr>
          <w:cantSplit/>
          <w:trHeight w:val="451"/>
          <w:tblHeader/>
          <w:jc w:val="center"/>
        </w:trPr>
        <w:tc>
          <w:tcPr>
            <w:tcW w:w="1909" w:type="dxa"/>
            <w:vMerge w:val="restart"/>
            <w:vAlign w:val="bottom"/>
          </w:tcPr>
          <w:p w:rsidR="00656B86" w:rsidRPr="00656B86" w:rsidRDefault="00656B86" w:rsidP="00656B86">
            <w:pPr>
              <w:keepNext/>
              <w:jc w:val="center"/>
              <w:outlineLvl w:val="0"/>
              <w:rPr>
                <w:b/>
                <w:sz w:val="20"/>
              </w:rPr>
            </w:pPr>
            <w:r w:rsidRPr="00656B86">
              <w:rPr>
                <w:b/>
                <w:sz w:val="20"/>
              </w:rPr>
              <w:lastRenderedPageBreak/>
              <w:t>Location</w:t>
            </w:r>
          </w:p>
        </w:tc>
        <w:tc>
          <w:tcPr>
            <w:tcW w:w="920" w:type="dxa"/>
            <w:vMerge w:val="restart"/>
            <w:vAlign w:val="bottom"/>
          </w:tcPr>
          <w:p w:rsidR="00656B86" w:rsidRPr="00656B86" w:rsidRDefault="00656B86" w:rsidP="00656B86">
            <w:pPr>
              <w:jc w:val="center"/>
              <w:rPr>
                <w:b/>
                <w:sz w:val="20"/>
              </w:rPr>
            </w:pPr>
            <w:r w:rsidRPr="00656B86">
              <w:rPr>
                <w:b/>
                <w:sz w:val="20"/>
              </w:rPr>
              <w:t>Carbon</w:t>
            </w:r>
          </w:p>
          <w:p w:rsidR="00656B86" w:rsidRPr="00656B86" w:rsidRDefault="00656B86" w:rsidP="00656B86">
            <w:pPr>
              <w:jc w:val="center"/>
              <w:rPr>
                <w:b/>
                <w:sz w:val="20"/>
              </w:rPr>
            </w:pPr>
            <w:r w:rsidRPr="00656B86">
              <w:rPr>
                <w:b/>
                <w:sz w:val="20"/>
              </w:rPr>
              <w:t>Dioxide</w:t>
            </w:r>
          </w:p>
          <w:p w:rsidR="00656B86" w:rsidRPr="00656B86" w:rsidRDefault="00656B86" w:rsidP="00656B86">
            <w:pPr>
              <w:jc w:val="center"/>
              <w:rPr>
                <w:b/>
                <w:sz w:val="20"/>
              </w:rPr>
            </w:pPr>
            <w:r w:rsidRPr="00656B86">
              <w:rPr>
                <w:b/>
                <w:sz w:val="20"/>
              </w:rPr>
              <w:t>(ppm)</w:t>
            </w:r>
          </w:p>
        </w:tc>
        <w:tc>
          <w:tcPr>
            <w:tcW w:w="1136" w:type="dxa"/>
            <w:vMerge w:val="restart"/>
          </w:tcPr>
          <w:p w:rsidR="00656B86" w:rsidRPr="00656B86" w:rsidRDefault="00656B86" w:rsidP="00656B86">
            <w:pPr>
              <w:jc w:val="center"/>
              <w:rPr>
                <w:b/>
                <w:sz w:val="20"/>
              </w:rPr>
            </w:pPr>
          </w:p>
          <w:p w:rsidR="00656B86" w:rsidRPr="00656B86" w:rsidRDefault="00656B86" w:rsidP="00656B86">
            <w:pPr>
              <w:jc w:val="center"/>
              <w:rPr>
                <w:b/>
                <w:sz w:val="20"/>
              </w:rPr>
            </w:pPr>
            <w:r w:rsidRPr="00656B86">
              <w:rPr>
                <w:b/>
                <w:sz w:val="20"/>
              </w:rPr>
              <w:t>Carbon Monoxide</w:t>
            </w:r>
          </w:p>
          <w:p w:rsidR="00656B86" w:rsidRPr="00656B86" w:rsidRDefault="00656B86" w:rsidP="00656B86">
            <w:pPr>
              <w:jc w:val="center"/>
              <w:rPr>
                <w:b/>
                <w:sz w:val="20"/>
              </w:rPr>
            </w:pPr>
            <w:r w:rsidRPr="00656B86">
              <w:rPr>
                <w:b/>
                <w:sz w:val="20"/>
              </w:rPr>
              <w:t>(ppm)</w:t>
            </w:r>
          </w:p>
        </w:tc>
        <w:tc>
          <w:tcPr>
            <w:tcW w:w="810" w:type="dxa"/>
            <w:vMerge w:val="restart"/>
            <w:vAlign w:val="bottom"/>
          </w:tcPr>
          <w:p w:rsidR="00656B86" w:rsidRPr="00656B86" w:rsidRDefault="00656B86" w:rsidP="00656B86">
            <w:pPr>
              <w:jc w:val="center"/>
              <w:rPr>
                <w:b/>
                <w:sz w:val="20"/>
              </w:rPr>
            </w:pPr>
            <w:r w:rsidRPr="00656B86">
              <w:rPr>
                <w:b/>
                <w:sz w:val="20"/>
              </w:rPr>
              <w:t>Temp</w:t>
            </w:r>
          </w:p>
          <w:p w:rsidR="00656B86" w:rsidRPr="00656B86" w:rsidRDefault="00656B86" w:rsidP="00656B86">
            <w:pPr>
              <w:jc w:val="center"/>
              <w:rPr>
                <w:b/>
                <w:sz w:val="20"/>
              </w:rPr>
            </w:pPr>
            <w:r w:rsidRPr="00656B86">
              <w:rPr>
                <w:b/>
                <w:sz w:val="20"/>
              </w:rPr>
              <w:t>(°F)</w:t>
            </w:r>
          </w:p>
        </w:tc>
        <w:tc>
          <w:tcPr>
            <w:tcW w:w="1080" w:type="dxa"/>
            <w:vMerge w:val="restart"/>
            <w:vAlign w:val="bottom"/>
          </w:tcPr>
          <w:p w:rsidR="00656B86" w:rsidRPr="00656B86" w:rsidRDefault="00656B86" w:rsidP="00656B86">
            <w:pPr>
              <w:jc w:val="center"/>
              <w:rPr>
                <w:b/>
                <w:sz w:val="20"/>
              </w:rPr>
            </w:pPr>
            <w:r w:rsidRPr="00656B86">
              <w:rPr>
                <w:b/>
                <w:sz w:val="20"/>
              </w:rPr>
              <w:t>Relative</w:t>
            </w:r>
          </w:p>
          <w:p w:rsidR="00656B86" w:rsidRPr="00656B86" w:rsidRDefault="00656B86" w:rsidP="00656B86">
            <w:pPr>
              <w:jc w:val="center"/>
              <w:rPr>
                <w:b/>
                <w:sz w:val="20"/>
              </w:rPr>
            </w:pPr>
            <w:r w:rsidRPr="00656B86">
              <w:rPr>
                <w:b/>
                <w:sz w:val="20"/>
              </w:rPr>
              <w:t>Humidity</w:t>
            </w:r>
          </w:p>
          <w:p w:rsidR="00656B86" w:rsidRPr="00656B86" w:rsidRDefault="00656B86" w:rsidP="00656B86">
            <w:pPr>
              <w:jc w:val="center"/>
              <w:rPr>
                <w:b/>
                <w:sz w:val="20"/>
              </w:rPr>
            </w:pPr>
            <w:r w:rsidRPr="00656B86">
              <w:rPr>
                <w:b/>
                <w:sz w:val="20"/>
              </w:rPr>
              <w:t>(%)</w:t>
            </w:r>
          </w:p>
        </w:tc>
        <w:tc>
          <w:tcPr>
            <w:tcW w:w="954" w:type="dxa"/>
            <w:vMerge w:val="restart"/>
          </w:tcPr>
          <w:p w:rsidR="00656B86" w:rsidRPr="00656B86" w:rsidRDefault="00656B86" w:rsidP="00656B86">
            <w:pPr>
              <w:jc w:val="center"/>
              <w:rPr>
                <w:b/>
                <w:sz w:val="20"/>
              </w:rPr>
            </w:pPr>
          </w:p>
          <w:p w:rsidR="00656B86" w:rsidRPr="00656B86" w:rsidRDefault="00656B86" w:rsidP="00656B86">
            <w:pPr>
              <w:jc w:val="center"/>
              <w:rPr>
                <w:b/>
                <w:sz w:val="20"/>
              </w:rPr>
            </w:pPr>
          </w:p>
          <w:p w:rsidR="00656B86" w:rsidRPr="00656B86" w:rsidRDefault="00656B86" w:rsidP="00656B86">
            <w:pPr>
              <w:jc w:val="center"/>
              <w:rPr>
                <w:b/>
                <w:sz w:val="20"/>
              </w:rPr>
            </w:pPr>
            <w:r w:rsidRPr="00656B86">
              <w:rPr>
                <w:b/>
                <w:sz w:val="20"/>
              </w:rPr>
              <w:t>PM2.5</w:t>
            </w:r>
          </w:p>
          <w:p w:rsidR="00656B86" w:rsidRPr="00656B86" w:rsidRDefault="00656B86" w:rsidP="00656B86">
            <w:pPr>
              <w:jc w:val="center"/>
              <w:rPr>
                <w:b/>
                <w:sz w:val="20"/>
              </w:rPr>
            </w:pPr>
            <w:r w:rsidRPr="00656B86">
              <w:rPr>
                <w:b/>
                <w:sz w:val="20"/>
              </w:rPr>
              <w:t>(µg/m</w:t>
            </w:r>
            <w:r w:rsidRPr="00656B86">
              <w:rPr>
                <w:b/>
                <w:sz w:val="20"/>
                <w:vertAlign w:val="superscript"/>
              </w:rPr>
              <w:t>3</w:t>
            </w:r>
            <w:r w:rsidRPr="00656B86">
              <w:rPr>
                <w:b/>
                <w:sz w:val="20"/>
              </w:rPr>
              <w:t>)</w:t>
            </w:r>
          </w:p>
        </w:tc>
        <w:tc>
          <w:tcPr>
            <w:tcW w:w="1260" w:type="dxa"/>
            <w:vMerge w:val="restart"/>
            <w:vAlign w:val="bottom"/>
          </w:tcPr>
          <w:p w:rsidR="00656B86" w:rsidRPr="00656B86" w:rsidRDefault="00656B86" w:rsidP="00656B86">
            <w:pPr>
              <w:jc w:val="center"/>
              <w:rPr>
                <w:b/>
                <w:sz w:val="20"/>
              </w:rPr>
            </w:pPr>
            <w:r w:rsidRPr="00656B86">
              <w:rPr>
                <w:b/>
                <w:sz w:val="20"/>
              </w:rPr>
              <w:t>Occupants</w:t>
            </w:r>
          </w:p>
          <w:p w:rsidR="00656B86" w:rsidRPr="00656B86" w:rsidRDefault="00656B86" w:rsidP="00656B86">
            <w:pPr>
              <w:jc w:val="center"/>
              <w:rPr>
                <w:b/>
                <w:sz w:val="20"/>
              </w:rPr>
            </w:pPr>
            <w:r w:rsidRPr="00656B86">
              <w:rPr>
                <w:b/>
                <w:sz w:val="20"/>
              </w:rPr>
              <w:t>in Room</w:t>
            </w:r>
          </w:p>
        </w:tc>
        <w:tc>
          <w:tcPr>
            <w:tcW w:w="1260" w:type="dxa"/>
            <w:vMerge w:val="restart"/>
            <w:vAlign w:val="bottom"/>
          </w:tcPr>
          <w:p w:rsidR="00656B86" w:rsidRPr="00656B86" w:rsidRDefault="00656B86" w:rsidP="00656B86">
            <w:pPr>
              <w:jc w:val="center"/>
              <w:rPr>
                <w:b/>
                <w:sz w:val="20"/>
              </w:rPr>
            </w:pPr>
            <w:r w:rsidRPr="00656B86">
              <w:rPr>
                <w:b/>
                <w:sz w:val="20"/>
              </w:rPr>
              <w:t>Windows</w:t>
            </w:r>
          </w:p>
          <w:p w:rsidR="00656B86" w:rsidRPr="00656B86" w:rsidRDefault="00656B86" w:rsidP="00656B86">
            <w:pPr>
              <w:jc w:val="center"/>
              <w:rPr>
                <w:b/>
                <w:sz w:val="20"/>
              </w:rPr>
            </w:pPr>
            <w:r w:rsidRPr="00656B86">
              <w:rPr>
                <w:b/>
                <w:sz w:val="20"/>
              </w:rPr>
              <w:t>Openable</w:t>
            </w:r>
          </w:p>
        </w:tc>
        <w:tc>
          <w:tcPr>
            <w:tcW w:w="1890" w:type="dxa"/>
            <w:gridSpan w:val="3"/>
            <w:tcBorders>
              <w:left w:val="nil"/>
              <w:bottom w:val="nil"/>
            </w:tcBorders>
            <w:vAlign w:val="bottom"/>
          </w:tcPr>
          <w:p w:rsidR="00656B86" w:rsidRPr="00656B86" w:rsidRDefault="00656B86" w:rsidP="00656B86">
            <w:pPr>
              <w:ind w:left="-105"/>
              <w:jc w:val="center"/>
              <w:rPr>
                <w:b/>
                <w:sz w:val="20"/>
              </w:rPr>
            </w:pPr>
            <w:r w:rsidRPr="00656B86">
              <w:rPr>
                <w:b/>
                <w:sz w:val="20"/>
              </w:rPr>
              <w:t>Ventilation</w:t>
            </w:r>
          </w:p>
        </w:tc>
        <w:tc>
          <w:tcPr>
            <w:tcW w:w="2471" w:type="dxa"/>
            <w:vMerge w:val="restart"/>
            <w:vAlign w:val="bottom"/>
          </w:tcPr>
          <w:p w:rsidR="00656B86" w:rsidRPr="00656B86" w:rsidRDefault="00656B86" w:rsidP="00656B86">
            <w:pPr>
              <w:jc w:val="center"/>
              <w:rPr>
                <w:b/>
                <w:sz w:val="20"/>
              </w:rPr>
            </w:pPr>
            <w:r w:rsidRPr="00656B86">
              <w:rPr>
                <w:b/>
                <w:sz w:val="20"/>
              </w:rPr>
              <w:t>Remarks</w:t>
            </w:r>
          </w:p>
        </w:tc>
      </w:tr>
      <w:tr w:rsidR="00656B86" w:rsidRPr="00656B86" w:rsidTr="00C0079A">
        <w:trPr>
          <w:cantSplit/>
          <w:trHeight w:val="350"/>
          <w:tblHeader/>
          <w:jc w:val="center"/>
        </w:trPr>
        <w:tc>
          <w:tcPr>
            <w:tcW w:w="1909" w:type="dxa"/>
            <w:vMerge/>
            <w:vAlign w:val="bottom"/>
          </w:tcPr>
          <w:p w:rsidR="00656B86" w:rsidRPr="00656B86" w:rsidRDefault="00656B86" w:rsidP="00656B86">
            <w:pPr>
              <w:keepNext/>
              <w:jc w:val="center"/>
              <w:outlineLvl w:val="0"/>
              <w:rPr>
                <w:b/>
                <w:sz w:val="20"/>
              </w:rPr>
            </w:pPr>
          </w:p>
        </w:tc>
        <w:tc>
          <w:tcPr>
            <w:tcW w:w="920" w:type="dxa"/>
            <w:vMerge/>
            <w:vAlign w:val="bottom"/>
          </w:tcPr>
          <w:p w:rsidR="00656B86" w:rsidRPr="00656B86" w:rsidRDefault="00656B86" w:rsidP="00656B86">
            <w:pPr>
              <w:jc w:val="center"/>
              <w:rPr>
                <w:b/>
                <w:sz w:val="20"/>
              </w:rPr>
            </w:pPr>
          </w:p>
        </w:tc>
        <w:tc>
          <w:tcPr>
            <w:tcW w:w="1136" w:type="dxa"/>
            <w:vMerge/>
          </w:tcPr>
          <w:p w:rsidR="00656B86" w:rsidRPr="00656B86" w:rsidRDefault="00656B86" w:rsidP="00656B86">
            <w:pPr>
              <w:jc w:val="center"/>
              <w:rPr>
                <w:b/>
                <w:sz w:val="20"/>
              </w:rPr>
            </w:pPr>
          </w:p>
        </w:tc>
        <w:tc>
          <w:tcPr>
            <w:tcW w:w="810" w:type="dxa"/>
            <w:vMerge/>
            <w:vAlign w:val="bottom"/>
          </w:tcPr>
          <w:p w:rsidR="00656B86" w:rsidRPr="00656B86" w:rsidRDefault="00656B86" w:rsidP="00656B86">
            <w:pPr>
              <w:jc w:val="center"/>
              <w:rPr>
                <w:b/>
                <w:sz w:val="20"/>
              </w:rPr>
            </w:pPr>
          </w:p>
        </w:tc>
        <w:tc>
          <w:tcPr>
            <w:tcW w:w="1080" w:type="dxa"/>
            <w:vMerge/>
            <w:vAlign w:val="bottom"/>
          </w:tcPr>
          <w:p w:rsidR="00656B86" w:rsidRPr="00656B86" w:rsidRDefault="00656B86" w:rsidP="00656B86">
            <w:pPr>
              <w:jc w:val="center"/>
              <w:rPr>
                <w:b/>
                <w:sz w:val="20"/>
              </w:rPr>
            </w:pPr>
          </w:p>
        </w:tc>
        <w:tc>
          <w:tcPr>
            <w:tcW w:w="954" w:type="dxa"/>
            <w:vMerge/>
          </w:tcPr>
          <w:p w:rsidR="00656B86" w:rsidRPr="00656B86" w:rsidRDefault="00656B86" w:rsidP="00656B86">
            <w:pPr>
              <w:jc w:val="center"/>
              <w:rPr>
                <w:b/>
                <w:sz w:val="20"/>
              </w:rPr>
            </w:pPr>
          </w:p>
        </w:tc>
        <w:tc>
          <w:tcPr>
            <w:tcW w:w="1260" w:type="dxa"/>
            <w:vMerge/>
            <w:vAlign w:val="bottom"/>
          </w:tcPr>
          <w:p w:rsidR="00656B86" w:rsidRPr="00656B86" w:rsidRDefault="00656B86" w:rsidP="00656B86">
            <w:pPr>
              <w:jc w:val="center"/>
              <w:rPr>
                <w:b/>
                <w:sz w:val="20"/>
              </w:rPr>
            </w:pPr>
          </w:p>
        </w:tc>
        <w:tc>
          <w:tcPr>
            <w:tcW w:w="1260" w:type="dxa"/>
            <w:vMerge/>
            <w:vAlign w:val="bottom"/>
          </w:tcPr>
          <w:p w:rsidR="00656B86" w:rsidRPr="00656B86" w:rsidRDefault="00656B86" w:rsidP="00656B86">
            <w:pPr>
              <w:jc w:val="center"/>
              <w:rPr>
                <w:b/>
                <w:sz w:val="20"/>
              </w:rPr>
            </w:pPr>
          </w:p>
        </w:tc>
        <w:tc>
          <w:tcPr>
            <w:tcW w:w="891" w:type="dxa"/>
            <w:tcBorders>
              <w:left w:val="nil"/>
              <w:bottom w:val="nil"/>
            </w:tcBorders>
            <w:vAlign w:val="bottom"/>
          </w:tcPr>
          <w:p w:rsidR="00656B86" w:rsidRPr="00656B86" w:rsidRDefault="00656B86" w:rsidP="00656B86">
            <w:pPr>
              <w:ind w:left="-105"/>
              <w:jc w:val="center"/>
              <w:rPr>
                <w:b/>
                <w:sz w:val="20"/>
              </w:rPr>
            </w:pPr>
            <w:r w:rsidRPr="00656B86">
              <w:rPr>
                <w:b/>
                <w:sz w:val="20"/>
              </w:rPr>
              <w:t>Intake</w:t>
            </w:r>
          </w:p>
        </w:tc>
        <w:tc>
          <w:tcPr>
            <w:tcW w:w="999" w:type="dxa"/>
            <w:gridSpan w:val="2"/>
            <w:tcBorders>
              <w:left w:val="nil"/>
              <w:bottom w:val="nil"/>
            </w:tcBorders>
            <w:vAlign w:val="bottom"/>
          </w:tcPr>
          <w:p w:rsidR="00656B86" w:rsidRPr="00656B86" w:rsidRDefault="00656B86" w:rsidP="00656B86">
            <w:pPr>
              <w:ind w:left="-105"/>
              <w:jc w:val="center"/>
              <w:rPr>
                <w:b/>
                <w:sz w:val="20"/>
              </w:rPr>
            </w:pPr>
            <w:r w:rsidRPr="00656B86">
              <w:rPr>
                <w:b/>
                <w:sz w:val="20"/>
              </w:rPr>
              <w:t>Exhaust</w:t>
            </w:r>
          </w:p>
        </w:tc>
        <w:tc>
          <w:tcPr>
            <w:tcW w:w="2471" w:type="dxa"/>
            <w:vMerge/>
            <w:vAlign w:val="bottom"/>
          </w:tcPr>
          <w:p w:rsidR="00656B86" w:rsidRPr="00656B86" w:rsidRDefault="00656B86" w:rsidP="00656B86">
            <w:pPr>
              <w:jc w:val="center"/>
              <w:rPr>
                <w:b/>
                <w:sz w:val="20"/>
              </w:rPr>
            </w:pPr>
          </w:p>
        </w:tc>
      </w:tr>
      <w:tr w:rsidR="00656B86" w:rsidRPr="00656B86" w:rsidTr="00C0079A">
        <w:trPr>
          <w:cantSplit/>
          <w:trHeight w:val="570"/>
          <w:jc w:val="center"/>
        </w:trPr>
        <w:tc>
          <w:tcPr>
            <w:tcW w:w="1909" w:type="dxa"/>
            <w:shd w:val="clear" w:color="auto" w:fill="D9D9D9"/>
            <w:vAlign w:val="center"/>
          </w:tcPr>
          <w:p w:rsidR="00656B86" w:rsidRPr="00656B86" w:rsidRDefault="00656B86" w:rsidP="00656B86">
            <w:pPr>
              <w:spacing w:before="60" w:after="60"/>
              <w:rPr>
                <w:sz w:val="20"/>
              </w:rPr>
            </w:pPr>
            <w:r w:rsidRPr="00656B86">
              <w:rPr>
                <w:sz w:val="20"/>
              </w:rPr>
              <w:t>Background</w:t>
            </w:r>
          </w:p>
        </w:tc>
        <w:tc>
          <w:tcPr>
            <w:tcW w:w="920" w:type="dxa"/>
            <w:shd w:val="clear" w:color="auto" w:fill="D9D9D9"/>
            <w:vAlign w:val="center"/>
          </w:tcPr>
          <w:p w:rsidR="00656B86" w:rsidRPr="00656B86" w:rsidRDefault="00656B86" w:rsidP="00656B86">
            <w:pPr>
              <w:spacing w:before="60" w:after="60"/>
              <w:jc w:val="center"/>
              <w:rPr>
                <w:sz w:val="20"/>
              </w:rPr>
            </w:pPr>
            <w:r w:rsidRPr="00656B86">
              <w:rPr>
                <w:sz w:val="20"/>
              </w:rPr>
              <w:t>346</w:t>
            </w:r>
          </w:p>
        </w:tc>
        <w:tc>
          <w:tcPr>
            <w:tcW w:w="1136" w:type="dxa"/>
            <w:shd w:val="clear" w:color="auto" w:fill="D9D9D9"/>
            <w:vAlign w:val="center"/>
          </w:tcPr>
          <w:p w:rsidR="00656B86" w:rsidRPr="00656B86" w:rsidRDefault="00656B86" w:rsidP="00656B86">
            <w:pPr>
              <w:spacing w:before="60" w:after="60"/>
              <w:jc w:val="center"/>
              <w:rPr>
                <w:sz w:val="20"/>
              </w:rPr>
            </w:pPr>
            <w:r w:rsidRPr="00656B86">
              <w:rPr>
                <w:sz w:val="20"/>
              </w:rPr>
              <w:t>0.6</w:t>
            </w:r>
          </w:p>
        </w:tc>
        <w:tc>
          <w:tcPr>
            <w:tcW w:w="810" w:type="dxa"/>
            <w:shd w:val="clear" w:color="auto" w:fill="D9D9D9"/>
            <w:vAlign w:val="center"/>
          </w:tcPr>
          <w:p w:rsidR="00656B86" w:rsidRPr="00656B86" w:rsidRDefault="00656B86" w:rsidP="00656B86">
            <w:pPr>
              <w:spacing w:before="60" w:after="60"/>
              <w:jc w:val="center"/>
              <w:rPr>
                <w:sz w:val="20"/>
              </w:rPr>
            </w:pPr>
            <w:r w:rsidRPr="00656B86">
              <w:rPr>
                <w:sz w:val="20"/>
              </w:rPr>
              <w:t>76</w:t>
            </w:r>
          </w:p>
        </w:tc>
        <w:tc>
          <w:tcPr>
            <w:tcW w:w="1080" w:type="dxa"/>
            <w:shd w:val="clear" w:color="auto" w:fill="D9D9D9"/>
            <w:vAlign w:val="center"/>
          </w:tcPr>
          <w:p w:rsidR="00656B86" w:rsidRPr="00656B86" w:rsidRDefault="00656B86" w:rsidP="00656B86">
            <w:pPr>
              <w:spacing w:before="60" w:after="60"/>
              <w:jc w:val="center"/>
              <w:rPr>
                <w:sz w:val="20"/>
              </w:rPr>
            </w:pPr>
            <w:r w:rsidRPr="00656B86">
              <w:rPr>
                <w:sz w:val="20"/>
              </w:rPr>
              <w:t>36</w:t>
            </w:r>
          </w:p>
        </w:tc>
        <w:tc>
          <w:tcPr>
            <w:tcW w:w="954" w:type="dxa"/>
            <w:shd w:val="clear" w:color="auto" w:fill="D9D9D9"/>
            <w:vAlign w:val="center"/>
          </w:tcPr>
          <w:p w:rsidR="00656B86" w:rsidRPr="00656B86" w:rsidRDefault="00656B86" w:rsidP="00656B86">
            <w:pPr>
              <w:spacing w:before="60" w:after="60"/>
              <w:jc w:val="center"/>
              <w:rPr>
                <w:sz w:val="20"/>
              </w:rPr>
            </w:pPr>
            <w:r w:rsidRPr="00656B86">
              <w:rPr>
                <w:sz w:val="20"/>
              </w:rPr>
              <w:t>7</w:t>
            </w:r>
          </w:p>
        </w:tc>
        <w:tc>
          <w:tcPr>
            <w:tcW w:w="1260" w:type="dxa"/>
            <w:shd w:val="clear" w:color="auto" w:fill="D9D9D9"/>
            <w:vAlign w:val="center"/>
          </w:tcPr>
          <w:p w:rsidR="00656B86" w:rsidRPr="00656B86" w:rsidRDefault="00656B86" w:rsidP="00656B86">
            <w:pPr>
              <w:spacing w:before="60" w:after="60"/>
              <w:jc w:val="center"/>
              <w:rPr>
                <w:sz w:val="20"/>
              </w:rPr>
            </w:pPr>
            <w:r w:rsidRPr="00656B86">
              <w:rPr>
                <w:sz w:val="20"/>
              </w:rPr>
              <w:t>-</w:t>
            </w:r>
          </w:p>
        </w:tc>
        <w:tc>
          <w:tcPr>
            <w:tcW w:w="1260" w:type="dxa"/>
            <w:shd w:val="clear" w:color="auto" w:fill="D9D9D9"/>
            <w:vAlign w:val="center"/>
          </w:tcPr>
          <w:p w:rsidR="00656B86" w:rsidRPr="00656B86" w:rsidRDefault="00656B86" w:rsidP="00656B86">
            <w:pPr>
              <w:spacing w:before="60" w:after="60"/>
              <w:jc w:val="center"/>
              <w:rPr>
                <w:sz w:val="20"/>
              </w:rPr>
            </w:pPr>
            <w:r w:rsidRPr="00656B86">
              <w:rPr>
                <w:sz w:val="20"/>
              </w:rPr>
              <w:t>-</w:t>
            </w:r>
          </w:p>
        </w:tc>
        <w:tc>
          <w:tcPr>
            <w:tcW w:w="900" w:type="dxa"/>
            <w:gridSpan w:val="2"/>
            <w:shd w:val="clear" w:color="auto" w:fill="D9D9D9"/>
            <w:vAlign w:val="center"/>
          </w:tcPr>
          <w:p w:rsidR="00656B86" w:rsidRPr="00656B86" w:rsidRDefault="00656B86" w:rsidP="00656B86">
            <w:pPr>
              <w:spacing w:before="60" w:after="60"/>
              <w:jc w:val="center"/>
              <w:rPr>
                <w:sz w:val="20"/>
              </w:rPr>
            </w:pPr>
            <w:r w:rsidRPr="00656B86">
              <w:rPr>
                <w:sz w:val="20"/>
              </w:rPr>
              <w:t>-</w:t>
            </w:r>
          </w:p>
        </w:tc>
        <w:tc>
          <w:tcPr>
            <w:tcW w:w="990" w:type="dxa"/>
            <w:shd w:val="clear" w:color="auto" w:fill="D9D9D9"/>
            <w:vAlign w:val="center"/>
          </w:tcPr>
          <w:p w:rsidR="00656B86" w:rsidRPr="00656B86" w:rsidRDefault="00656B86" w:rsidP="00656B86">
            <w:pPr>
              <w:spacing w:before="60" w:after="60"/>
              <w:jc w:val="center"/>
              <w:rPr>
                <w:sz w:val="20"/>
              </w:rPr>
            </w:pPr>
            <w:r w:rsidRPr="00656B86">
              <w:rPr>
                <w:sz w:val="20"/>
              </w:rPr>
              <w:t>-</w:t>
            </w:r>
          </w:p>
        </w:tc>
        <w:tc>
          <w:tcPr>
            <w:tcW w:w="2471" w:type="dxa"/>
            <w:tcBorders>
              <w:left w:val="nil"/>
            </w:tcBorders>
            <w:shd w:val="clear" w:color="auto" w:fill="D9D9D9"/>
            <w:vAlign w:val="center"/>
          </w:tcPr>
          <w:p w:rsidR="00656B86" w:rsidRPr="00656B86" w:rsidRDefault="00656B86" w:rsidP="00656B86">
            <w:pPr>
              <w:spacing w:before="60" w:after="60"/>
              <w:rPr>
                <w:sz w:val="20"/>
              </w:rPr>
            </w:pPr>
            <w:r w:rsidRPr="00656B86">
              <w:rPr>
                <w:sz w:val="20"/>
              </w:rPr>
              <w:t>Sunny</w:t>
            </w:r>
          </w:p>
        </w:tc>
      </w:tr>
      <w:tr w:rsidR="00656B86" w:rsidRPr="00656B86" w:rsidTr="00C0079A">
        <w:trPr>
          <w:cantSplit/>
          <w:trHeight w:val="570"/>
          <w:jc w:val="center"/>
        </w:trPr>
        <w:tc>
          <w:tcPr>
            <w:tcW w:w="13690" w:type="dxa"/>
            <w:gridSpan w:val="12"/>
            <w:tcBorders>
              <w:top w:val="single" w:sz="6" w:space="0" w:color="000000"/>
              <w:left w:val="single" w:sz="12" w:space="0" w:color="000000"/>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Second Floor</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206</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594</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82</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37</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18</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open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UV off</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off</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WD CT, area rug</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207</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581</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83</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33</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18</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open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on</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off</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Area rugs, DEM, flowers</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208</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518</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83</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31</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open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on</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off</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Fan in open window, plant, area rug, DEM</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210</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500</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84</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33</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open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off</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PF on, area rug, bean bags</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211</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600</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85</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36</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open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WD CT (5) and MT, PF on, area rug</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212 instrument/storage</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This inner/hidden hallway goes around half the building and contains mechanical spaces and storage, no vents</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lastRenderedPageBreak/>
              <w:t>212 music</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705</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81</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29</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9</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Y (both AHU and UV)</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Area rug and carpet, AHU in cooling mode, cylindrical window</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214 computer lab</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627</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79</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35</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18</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20 computers, DEM, WD CT (8), carpeted</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215 computer lab</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650</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76</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36</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AHU in cooling mode, WD CT (4), carpet, 20 computers</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216</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567</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80</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39</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PF on, aquarium, NC, area rug, HS</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217</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556</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80</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39</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 xml:space="preserve">Y </w:t>
            </w:r>
            <w:proofErr w:type="spellStart"/>
            <w:r w:rsidRPr="00656B86">
              <w:rPr>
                <w:sz w:val="20"/>
              </w:rPr>
              <w:t>obstr</w:t>
            </w:r>
            <w:proofErr w:type="spellEnd"/>
            <w:r w:rsidRPr="00656B86">
              <w:rPr>
                <w:sz w:val="20"/>
              </w:rPr>
              <w:t>. UV</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Items on UV, area rug, sink, plants, DEM</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218</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771</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79</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40</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NC, sink, area rug</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219</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600</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79</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43</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NC, carpet, items, chalk dust</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220</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584</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80</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39</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off</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Area rug and pillows, sinks - items underneath, NC</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lastRenderedPageBreak/>
              <w:t>221</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562</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80</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40</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off</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NC</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222</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80</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39</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Area rugs, AI, CD</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223</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612</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80</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36</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AI, WAC, HS, area rug, DO</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224</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596</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81</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36</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Occupational therapy room, WD CT (4), chalk, PF on</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225</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1335</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80</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33</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off</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WAC, area rug, DEM</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226</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677</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81</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36</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Area rug</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227</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460</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82</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33</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open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Area rug, PF on, DEM</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228</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524</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82</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37</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open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Pet guinea pig, PF, NC, area rug</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229</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463</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82</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31</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open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NC, PF on, area rug</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lastRenderedPageBreak/>
              <w:t>230</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580</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81</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35</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open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PF on, chalk dust, area rug, DEM</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Auditorium upper level</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812</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78</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43</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 (all in lower level)</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Carpeted audience risers</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Former  darkroom (storage)</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Items in old sinks</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S1</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670</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80</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42</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Bean bags and area rug, PF, microwave and refrigerator</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S2</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613</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80</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42</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WD CT, chalk dust, hamster, NC</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S3</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728</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79</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49</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off</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AI, NC</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Second floor open lounge area</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546</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81</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41</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Plant, sink - backsplash open, fan</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Staff 2</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643</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79</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43</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WD CT, sink, area rug, small side room</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T1</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601</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80</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35</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DEM, carpet, tiny room</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lastRenderedPageBreak/>
              <w:t>T10</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587</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81</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40</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Reportedly cold, vent partially blocked inside</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T2</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661</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79</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37</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CD, carpet</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T3</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644</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79</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40</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DEM, carpet</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T4</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557</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79</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35</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Carpet, DEM, upholstered items</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T5</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555</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79</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39</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Carpet, DEM</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T6</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581</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77</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38</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rPr>
                <w:sz w:val="20"/>
              </w:rPr>
            </w:pPr>
            <w:r w:rsidRPr="00656B86">
              <w:rPr>
                <w:sz w:val="20"/>
              </w:rPr>
              <w:t>PF on, NC, HS</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T7</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599</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79</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39</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Carpet, sink and stove (stove not usable/in use)</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T9</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540</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81</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37</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PF on, DEM, WD CT</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Upper mezzanine over library</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600</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80</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43</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p>
        </w:tc>
      </w:tr>
      <w:tr w:rsidR="00656B86" w:rsidRPr="00656B86" w:rsidTr="00C0079A">
        <w:trPr>
          <w:cantSplit/>
          <w:trHeight w:val="570"/>
          <w:jc w:val="center"/>
        </w:trPr>
        <w:tc>
          <w:tcPr>
            <w:tcW w:w="13690" w:type="dxa"/>
            <w:gridSpan w:val="12"/>
            <w:vAlign w:val="center"/>
          </w:tcPr>
          <w:p w:rsidR="00656B86" w:rsidRPr="00656B86" w:rsidRDefault="00656B86" w:rsidP="00656B86">
            <w:pPr>
              <w:spacing w:before="60" w:after="60"/>
              <w:rPr>
                <w:sz w:val="20"/>
              </w:rPr>
            </w:pPr>
            <w:r w:rsidRPr="00656B86">
              <w:rPr>
                <w:sz w:val="20"/>
              </w:rPr>
              <w:lastRenderedPageBreak/>
              <w:t>First Floor</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Office</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611</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78</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41</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Main office area</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577</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76</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42</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Cafeteria</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693</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77</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47</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many</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Teacher’s lunch</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637</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76</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42</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Fridge (clean)</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MP1</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714</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76</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45</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Instruments</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MP2</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705</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76</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46</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School store items, carpet</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Gym</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619</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76</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56</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15</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AHU is off</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Kiln</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Not sure if direct vented</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lastRenderedPageBreak/>
              <w:t>Nurse</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716</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74</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43</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C3</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Occupational therapy</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631</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77</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44</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Library</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847</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78</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42</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Reported leaks and some WD CT/materials, carpeted</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Librarian’s office</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678</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79</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40</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NC - carpeting removed, along with drapery, cleaning products, items</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Story time nook</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670</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80</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41</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Carpeted, dusty smell, reported issues</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101</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469</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79</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31</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Area rug</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102</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391</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78</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30</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Area rug, terrarium/reptile</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lastRenderedPageBreak/>
              <w:t>112</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538</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80</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37</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on</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PF on, area rugs, HS</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113</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541</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79</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38</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15</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open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114</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966</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76</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46</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9</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14</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off</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WAC, area rugs, plant</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115</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1042</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75</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47</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 off</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WAC, microwave</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116</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757</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74</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35</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6</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r w:rsidRPr="00656B86">
              <w:rPr>
                <w:sz w:val="20"/>
              </w:rPr>
              <w:t>NC, area rug, WD CT, previous WD area now cleaned/replaced tiles, sink</w:t>
            </w:r>
          </w:p>
        </w:tc>
      </w:tr>
      <w:tr w:rsidR="00656B86" w:rsidRPr="00656B86" w:rsidTr="00C0079A">
        <w:trPr>
          <w:cantSplit/>
          <w:trHeight w:val="570"/>
          <w:jc w:val="center"/>
        </w:trPr>
        <w:tc>
          <w:tcPr>
            <w:tcW w:w="1909" w:type="dxa"/>
            <w:tcBorders>
              <w:top w:val="single" w:sz="6" w:space="0" w:color="000000"/>
              <w:left w:val="single" w:sz="12" w:space="0" w:color="000000"/>
              <w:bottom w:val="single" w:sz="6" w:space="0" w:color="000000"/>
              <w:right w:val="single" w:sz="6" w:space="0" w:color="000000"/>
            </w:tcBorders>
            <w:vAlign w:val="center"/>
          </w:tcPr>
          <w:p w:rsidR="00656B86" w:rsidRPr="00656B86" w:rsidRDefault="00656B86" w:rsidP="00656B86">
            <w:pPr>
              <w:spacing w:before="60" w:after="60"/>
              <w:rPr>
                <w:sz w:val="20"/>
              </w:rPr>
            </w:pPr>
            <w:r w:rsidRPr="00656B86">
              <w:rPr>
                <w:sz w:val="20"/>
              </w:rPr>
              <w:t>118</w:t>
            </w:r>
          </w:p>
        </w:tc>
        <w:tc>
          <w:tcPr>
            <w:tcW w:w="92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706</w:t>
            </w:r>
          </w:p>
        </w:tc>
        <w:tc>
          <w:tcPr>
            <w:tcW w:w="1136"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ND</w:t>
            </w:r>
          </w:p>
        </w:tc>
        <w:tc>
          <w:tcPr>
            <w:tcW w:w="81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76</w:t>
            </w:r>
          </w:p>
        </w:tc>
        <w:tc>
          <w:tcPr>
            <w:tcW w:w="108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47</w:t>
            </w:r>
          </w:p>
        </w:tc>
        <w:tc>
          <w:tcPr>
            <w:tcW w:w="954"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N, but has door</w:t>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990" w:type="dxa"/>
            <w:tcBorders>
              <w:top w:val="single" w:sz="6" w:space="0" w:color="000000"/>
              <w:left w:val="single" w:sz="6" w:space="0" w:color="000000"/>
              <w:bottom w:val="single" w:sz="6" w:space="0" w:color="000000"/>
              <w:right w:val="single" w:sz="6" w:space="0" w:color="000000"/>
            </w:tcBorders>
            <w:vAlign w:val="center"/>
          </w:tcPr>
          <w:p w:rsidR="00656B86" w:rsidRPr="00656B86" w:rsidRDefault="00656B86" w:rsidP="00656B86">
            <w:pPr>
              <w:spacing w:before="60" w:after="60"/>
              <w:jc w:val="center"/>
              <w:rPr>
                <w:sz w:val="20"/>
              </w:rPr>
            </w:pPr>
            <w:r w:rsidRPr="00656B86">
              <w:rPr>
                <w:sz w:val="20"/>
              </w:rPr>
              <w:t>Y</w:t>
            </w:r>
          </w:p>
        </w:tc>
        <w:tc>
          <w:tcPr>
            <w:tcW w:w="2471" w:type="dxa"/>
            <w:tcBorders>
              <w:top w:val="single" w:sz="6" w:space="0" w:color="000000"/>
              <w:left w:val="nil"/>
              <w:bottom w:val="single" w:sz="6" w:space="0" w:color="000000"/>
              <w:right w:val="single" w:sz="12" w:space="0" w:color="000000"/>
            </w:tcBorders>
            <w:vAlign w:val="center"/>
          </w:tcPr>
          <w:p w:rsidR="00656B86" w:rsidRPr="00656B86" w:rsidRDefault="00656B86" w:rsidP="00656B86">
            <w:pPr>
              <w:tabs>
                <w:tab w:val="center" w:pos="4320"/>
                <w:tab w:val="right" w:pos="8640"/>
              </w:tabs>
              <w:spacing w:before="60" w:after="60"/>
              <w:rPr>
                <w:sz w:val="20"/>
              </w:rPr>
            </w:pPr>
          </w:p>
        </w:tc>
      </w:tr>
    </w:tbl>
    <w:p w:rsidR="00656B86" w:rsidRPr="00656B86" w:rsidRDefault="00656B86" w:rsidP="00656B86"/>
    <w:p w:rsidR="00045058" w:rsidRPr="00656B86" w:rsidRDefault="00045058" w:rsidP="00656B86">
      <w:pPr>
        <w:spacing w:after="200" w:line="276" w:lineRule="auto"/>
        <w:jc w:val="center"/>
        <w:rPr>
          <w:rFonts w:eastAsia="Calibri"/>
          <w:b/>
          <w:szCs w:val="24"/>
        </w:rPr>
      </w:pPr>
    </w:p>
    <w:sectPr w:rsidR="00045058" w:rsidRPr="00656B86" w:rsidSect="00656B86">
      <w:headerReference w:type="default" r:id="rId52"/>
      <w:footerReference w:type="default" r:id="rId53"/>
      <w:headerReference w:type="first" r:id="rId54"/>
      <w:footerReference w:type="first" r:id="rId55"/>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476" w:rsidRDefault="00B53476">
      <w:r>
        <w:separator/>
      </w:r>
    </w:p>
  </w:endnote>
  <w:endnote w:type="continuationSeparator" w:id="0">
    <w:p w:rsidR="00B53476" w:rsidRDefault="00B5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9A" w:rsidRDefault="00C007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0079A" w:rsidRDefault="00C00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9A" w:rsidRDefault="00C007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1E48">
      <w:rPr>
        <w:rStyle w:val="PageNumber"/>
        <w:noProof/>
      </w:rPr>
      <w:t>2</w:t>
    </w:r>
    <w:r>
      <w:rPr>
        <w:rStyle w:val="PageNumber"/>
      </w:rPr>
      <w:fldChar w:fldCharType="end"/>
    </w:r>
  </w:p>
  <w:p w:rsidR="00C0079A" w:rsidRDefault="00C007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9A" w:rsidRDefault="00C007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410" w:type="dxa"/>
      <w:jc w:val="center"/>
      <w:tblLayout w:type="fixed"/>
      <w:tblLook w:val="0000" w:firstRow="0" w:lastRow="0" w:firstColumn="0" w:lastColumn="0" w:noHBand="0" w:noVBand="0"/>
    </w:tblPr>
    <w:tblGrid>
      <w:gridCol w:w="3330"/>
      <w:gridCol w:w="2486"/>
      <w:gridCol w:w="2687"/>
      <w:gridCol w:w="2027"/>
      <w:gridCol w:w="2880"/>
    </w:tblGrid>
    <w:tr w:rsidR="00C0079A" w:rsidRPr="00F374D5" w:rsidTr="00C0079A">
      <w:trPr>
        <w:trHeight w:val="313"/>
        <w:jc w:val="center"/>
      </w:trPr>
      <w:tc>
        <w:tcPr>
          <w:tcW w:w="3330" w:type="dxa"/>
          <w:tcBorders>
            <w:top w:val="nil"/>
            <w:left w:val="nil"/>
            <w:bottom w:val="nil"/>
            <w:right w:val="nil"/>
          </w:tcBorders>
          <w:shd w:val="clear" w:color="auto" w:fill="auto"/>
          <w:noWrap/>
          <w:vAlign w:val="center"/>
        </w:tcPr>
        <w:p w:rsidR="00C0079A" w:rsidRPr="00F374D5" w:rsidRDefault="00C0079A" w:rsidP="00C0079A">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486"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AC = air conditioner</w:t>
          </w:r>
        </w:p>
      </w:tc>
      <w:tc>
        <w:tcPr>
          <w:tcW w:w="2687"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CD = chalk dust</w:t>
          </w:r>
        </w:p>
      </w:tc>
      <w:tc>
        <w:tcPr>
          <w:tcW w:w="2027"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HS = hand sanitizer</w:t>
          </w:r>
        </w:p>
      </w:tc>
      <w:tc>
        <w:tcPr>
          <w:tcW w:w="2880" w:type="dxa"/>
          <w:tcBorders>
            <w:top w:val="nil"/>
            <w:left w:val="nil"/>
            <w:bottom w:val="nil"/>
            <w:right w:val="nil"/>
          </w:tcBorders>
          <w:vAlign w:val="center"/>
        </w:tcPr>
        <w:p w:rsidR="00C0079A" w:rsidRPr="00B2394C" w:rsidRDefault="00C0079A" w:rsidP="00C0079A">
          <w:pPr>
            <w:rPr>
              <w:rFonts w:ascii="Times" w:hAnsi="Times" w:cs="Times"/>
              <w:sz w:val="20"/>
            </w:rPr>
          </w:pPr>
          <w:r>
            <w:rPr>
              <w:rFonts w:ascii="Times" w:hAnsi="Times" w:cs="Times"/>
              <w:sz w:val="20"/>
            </w:rPr>
            <w:t>PF = personal fan</w:t>
          </w:r>
        </w:p>
      </w:tc>
    </w:tr>
    <w:tr w:rsidR="00C0079A" w:rsidRPr="00F374D5" w:rsidTr="00C0079A">
      <w:trPr>
        <w:trHeight w:val="300"/>
        <w:jc w:val="center"/>
      </w:trPr>
      <w:tc>
        <w:tcPr>
          <w:tcW w:w="3330" w:type="dxa"/>
          <w:tcBorders>
            <w:top w:val="nil"/>
            <w:left w:val="nil"/>
            <w:bottom w:val="nil"/>
            <w:right w:val="nil"/>
          </w:tcBorders>
          <w:shd w:val="clear" w:color="auto" w:fill="auto"/>
          <w:noWrap/>
          <w:vAlign w:val="center"/>
        </w:tcPr>
        <w:p w:rsidR="00C0079A" w:rsidRPr="00F374D5" w:rsidRDefault="00C0079A" w:rsidP="00C0079A">
          <w:pPr>
            <w:rPr>
              <w:rFonts w:ascii="Times" w:hAnsi="Times" w:cs="Times"/>
              <w:sz w:val="20"/>
            </w:rPr>
          </w:pPr>
          <w:r w:rsidRPr="00F374D5">
            <w:rPr>
              <w:rFonts w:ascii="Times" w:hAnsi="Times" w:cs="Times"/>
              <w:sz w:val="20"/>
            </w:rPr>
            <w:t>ppm = parts per million</w:t>
          </w:r>
        </w:p>
      </w:tc>
      <w:tc>
        <w:tcPr>
          <w:tcW w:w="2486"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AHU = air handling unit</w:t>
          </w:r>
        </w:p>
      </w:tc>
      <w:tc>
        <w:tcPr>
          <w:tcW w:w="2687"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CT = ceiling tile</w:t>
          </w:r>
        </w:p>
      </w:tc>
      <w:tc>
        <w:tcPr>
          <w:tcW w:w="2027"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MT = missing tile</w:t>
          </w:r>
        </w:p>
      </w:tc>
      <w:tc>
        <w:tcPr>
          <w:tcW w:w="2880" w:type="dxa"/>
          <w:tcBorders>
            <w:top w:val="nil"/>
            <w:left w:val="nil"/>
            <w:bottom w:val="nil"/>
            <w:right w:val="nil"/>
          </w:tcBorders>
          <w:vAlign w:val="center"/>
        </w:tcPr>
        <w:p w:rsidR="00C0079A" w:rsidRDefault="00C0079A" w:rsidP="00C0079A">
          <w:pPr>
            <w:rPr>
              <w:rFonts w:ascii="Times" w:hAnsi="Times" w:cs="Times"/>
              <w:sz w:val="20"/>
            </w:rPr>
          </w:pPr>
          <w:r>
            <w:rPr>
              <w:rFonts w:ascii="Times" w:hAnsi="Times" w:cs="Times"/>
              <w:sz w:val="20"/>
            </w:rPr>
            <w:t>WAC = window air conditioner</w:t>
          </w:r>
        </w:p>
      </w:tc>
    </w:tr>
    <w:tr w:rsidR="00C0079A" w:rsidRPr="00F374D5" w:rsidTr="00C0079A">
      <w:trPr>
        <w:trHeight w:val="300"/>
        <w:jc w:val="center"/>
      </w:trPr>
      <w:tc>
        <w:tcPr>
          <w:tcW w:w="3330" w:type="dxa"/>
          <w:tcBorders>
            <w:top w:val="nil"/>
            <w:left w:val="nil"/>
            <w:bottom w:val="nil"/>
            <w:right w:val="nil"/>
          </w:tcBorders>
          <w:shd w:val="clear" w:color="auto" w:fill="auto"/>
          <w:noWrap/>
          <w:vAlign w:val="center"/>
        </w:tcPr>
        <w:p w:rsidR="00C0079A" w:rsidRPr="006B34D0" w:rsidRDefault="00C0079A" w:rsidP="00C0079A">
          <w:pPr>
            <w:rPr>
              <w:sz w:val="21"/>
              <w:szCs w:val="21"/>
            </w:rPr>
          </w:pPr>
          <w:r w:rsidRPr="00554394">
            <w:rPr>
              <w:rFonts w:ascii="Times" w:hAnsi="Times" w:cs="Times"/>
              <w:sz w:val="20"/>
            </w:rPr>
            <w:t>ND = non detect</w:t>
          </w:r>
        </w:p>
      </w:tc>
      <w:tc>
        <w:tcPr>
          <w:tcW w:w="2486"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AI = accumulated items</w:t>
          </w:r>
        </w:p>
      </w:tc>
      <w:tc>
        <w:tcPr>
          <w:tcW w:w="2687"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DEM = dry erase materials</w:t>
          </w:r>
        </w:p>
      </w:tc>
      <w:tc>
        <w:tcPr>
          <w:tcW w:w="2027"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NC = non-carpeted</w:t>
          </w:r>
        </w:p>
      </w:tc>
      <w:tc>
        <w:tcPr>
          <w:tcW w:w="2880" w:type="dxa"/>
          <w:tcBorders>
            <w:top w:val="nil"/>
            <w:left w:val="nil"/>
            <w:bottom w:val="nil"/>
            <w:right w:val="nil"/>
          </w:tcBorders>
          <w:vAlign w:val="center"/>
        </w:tcPr>
        <w:p w:rsidR="00C0079A" w:rsidRDefault="00C0079A" w:rsidP="00C0079A">
          <w:pPr>
            <w:rPr>
              <w:rFonts w:ascii="Times" w:hAnsi="Times" w:cs="Times"/>
              <w:sz w:val="20"/>
            </w:rPr>
          </w:pPr>
          <w:r>
            <w:rPr>
              <w:rFonts w:ascii="Times" w:hAnsi="Times" w:cs="Times"/>
              <w:sz w:val="20"/>
            </w:rPr>
            <w:t>WD = water-damaged</w:t>
          </w:r>
        </w:p>
      </w:tc>
    </w:tr>
  </w:tbl>
  <w:p w:rsidR="00C0079A" w:rsidRDefault="00C0079A" w:rsidP="00C0079A">
    <w:pPr>
      <w:jc w:val="right"/>
      <w:rPr>
        <w:sz w:val="20"/>
      </w:rPr>
    </w:pPr>
  </w:p>
  <w:p w:rsidR="00C0079A" w:rsidRDefault="00C0079A" w:rsidP="00C0079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0079A" w:rsidTr="00C0079A">
      <w:tblPrEx>
        <w:tblCellMar>
          <w:top w:w="0" w:type="dxa"/>
          <w:bottom w:w="0" w:type="dxa"/>
        </w:tblCellMar>
      </w:tblPrEx>
      <w:tc>
        <w:tcPr>
          <w:tcW w:w="2718" w:type="dxa"/>
        </w:tcPr>
        <w:p w:rsidR="00C0079A" w:rsidRDefault="00C0079A" w:rsidP="00C0079A">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C0079A" w:rsidRDefault="00C0079A" w:rsidP="00C0079A">
          <w:pPr>
            <w:rPr>
              <w:sz w:val="20"/>
            </w:rPr>
          </w:pPr>
          <w:r>
            <w:rPr>
              <w:sz w:val="20"/>
            </w:rPr>
            <w:t>&lt; 800 ppm = preferred</w:t>
          </w:r>
        </w:p>
      </w:tc>
      <w:tc>
        <w:tcPr>
          <w:tcW w:w="3600" w:type="dxa"/>
        </w:tcPr>
        <w:p w:rsidR="00C0079A" w:rsidRDefault="00C0079A" w:rsidP="00C0079A">
          <w:pPr>
            <w:jc w:val="right"/>
            <w:rPr>
              <w:sz w:val="20"/>
            </w:rPr>
          </w:pPr>
          <w:r>
            <w:rPr>
              <w:sz w:val="20"/>
            </w:rPr>
            <w:t>Temperature:</w:t>
          </w:r>
        </w:p>
      </w:tc>
      <w:tc>
        <w:tcPr>
          <w:tcW w:w="3420" w:type="dxa"/>
        </w:tcPr>
        <w:p w:rsidR="00C0079A" w:rsidRDefault="00C0079A" w:rsidP="00C0079A">
          <w:pPr>
            <w:rPr>
              <w:sz w:val="20"/>
            </w:rPr>
          </w:pPr>
          <w:r>
            <w:rPr>
              <w:sz w:val="20"/>
            </w:rPr>
            <w:t>70 - 78 °F</w:t>
          </w:r>
        </w:p>
      </w:tc>
    </w:tr>
    <w:tr w:rsidR="00C0079A" w:rsidTr="00C0079A">
      <w:tblPrEx>
        <w:tblCellMar>
          <w:top w:w="0" w:type="dxa"/>
          <w:bottom w:w="0" w:type="dxa"/>
        </w:tblCellMar>
      </w:tblPrEx>
      <w:tc>
        <w:tcPr>
          <w:tcW w:w="2718" w:type="dxa"/>
        </w:tcPr>
        <w:p w:rsidR="00C0079A" w:rsidRDefault="00C0079A" w:rsidP="00C0079A">
          <w:pPr>
            <w:jc w:val="right"/>
            <w:rPr>
              <w:sz w:val="20"/>
            </w:rPr>
          </w:pPr>
        </w:p>
      </w:tc>
      <w:tc>
        <w:tcPr>
          <w:tcW w:w="4860" w:type="dxa"/>
        </w:tcPr>
        <w:p w:rsidR="00C0079A" w:rsidRDefault="00C0079A" w:rsidP="00C0079A">
          <w:pPr>
            <w:rPr>
              <w:sz w:val="20"/>
            </w:rPr>
          </w:pPr>
          <w:r>
            <w:rPr>
              <w:sz w:val="20"/>
            </w:rPr>
            <w:t>&gt; 800 ppm = indicative of ventilation problems</w:t>
          </w:r>
        </w:p>
      </w:tc>
      <w:tc>
        <w:tcPr>
          <w:tcW w:w="3600" w:type="dxa"/>
        </w:tcPr>
        <w:p w:rsidR="00C0079A" w:rsidRDefault="00C0079A" w:rsidP="00C0079A">
          <w:pPr>
            <w:jc w:val="right"/>
            <w:rPr>
              <w:sz w:val="20"/>
            </w:rPr>
          </w:pPr>
          <w:r>
            <w:rPr>
              <w:sz w:val="20"/>
            </w:rPr>
            <w:t>Relative Humidity:</w:t>
          </w:r>
        </w:p>
      </w:tc>
      <w:tc>
        <w:tcPr>
          <w:tcW w:w="3420" w:type="dxa"/>
        </w:tcPr>
        <w:p w:rsidR="00C0079A" w:rsidRDefault="00C0079A" w:rsidP="00C0079A">
          <w:pPr>
            <w:rPr>
              <w:sz w:val="20"/>
            </w:rPr>
          </w:pPr>
          <w:r>
            <w:rPr>
              <w:sz w:val="20"/>
            </w:rPr>
            <w:t>40 - 60%</w:t>
          </w:r>
        </w:p>
      </w:tc>
    </w:tr>
  </w:tbl>
  <w:p w:rsidR="00C0079A" w:rsidRDefault="00C0079A" w:rsidP="00C0079A">
    <w:pPr>
      <w:pStyle w:val="Footer"/>
      <w:jc w:val="center"/>
    </w:pPr>
  </w:p>
  <w:p w:rsidR="00C0079A" w:rsidRDefault="00C0079A" w:rsidP="00C0079A">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2A1E48">
      <w:rPr>
        <w:rStyle w:val="PageNumber"/>
        <w:noProof/>
      </w:rPr>
      <w:t>8</w:t>
    </w:r>
    <w:r>
      <w:rPr>
        <w:rStyle w:val="PageNumber"/>
      </w:rPr>
      <w:fldChar w:fldCharType="end"/>
    </w:r>
  </w:p>
  <w:p w:rsidR="00C0079A" w:rsidRPr="000F470F" w:rsidRDefault="00C0079A" w:rsidP="00C0079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410" w:type="dxa"/>
      <w:jc w:val="center"/>
      <w:tblLayout w:type="fixed"/>
      <w:tblLook w:val="0000" w:firstRow="0" w:lastRow="0" w:firstColumn="0" w:lastColumn="0" w:noHBand="0" w:noVBand="0"/>
    </w:tblPr>
    <w:tblGrid>
      <w:gridCol w:w="3330"/>
      <w:gridCol w:w="2486"/>
      <w:gridCol w:w="2687"/>
      <w:gridCol w:w="2027"/>
      <w:gridCol w:w="2880"/>
    </w:tblGrid>
    <w:tr w:rsidR="00C0079A" w:rsidRPr="00F374D5" w:rsidTr="00C0079A">
      <w:trPr>
        <w:trHeight w:val="313"/>
        <w:jc w:val="center"/>
      </w:trPr>
      <w:tc>
        <w:tcPr>
          <w:tcW w:w="3330" w:type="dxa"/>
          <w:tcBorders>
            <w:top w:val="nil"/>
            <w:left w:val="nil"/>
            <w:bottom w:val="nil"/>
            <w:right w:val="nil"/>
          </w:tcBorders>
          <w:shd w:val="clear" w:color="auto" w:fill="auto"/>
          <w:noWrap/>
          <w:vAlign w:val="center"/>
        </w:tcPr>
        <w:p w:rsidR="00C0079A" w:rsidRPr="00F374D5" w:rsidRDefault="00C0079A" w:rsidP="00C0079A">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486"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AC = air conditioner</w:t>
          </w:r>
        </w:p>
      </w:tc>
      <w:tc>
        <w:tcPr>
          <w:tcW w:w="2687"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CD = chalk dust</w:t>
          </w:r>
        </w:p>
      </w:tc>
      <w:tc>
        <w:tcPr>
          <w:tcW w:w="2027"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HS = hand sanitizer</w:t>
          </w:r>
        </w:p>
      </w:tc>
      <w:tc>
        <w:tcPr>
          <w:tcW w:w="2880" w:type="dxa"/>
          <w:tcBorders>
            <w:top w:val="nil"/>
            <w:left w:val="nil"/>
            <w:bottom w:val="nil"/>
            <w:right w:val="nil"/>
          </w:tcBorders>
          <w:vAlign w:val="center"/>
        </w:tcPr>
        <w:p w:rsidR="00C0079A" w:rsidRPr="00B2394C" w:rsidRDefault="00C0079A" w:rsidP="00C0079A">
          <w:pPr>
            <w:rPr>
              <w:rFonts w:ascii="Times" w:hAnsi="Times" w:cs="Times"/>
              <w:sz w:val="20"/>
            </w:rPr>
          </w:pPr>
          <w:r>
            <w:rPr>
              <w:rFonts w:ascii="Times" w:hAnsi="Times" w:cs="Times"/>
              <w:sz w:val="20"/>
            </w:rPr>
            <w:t>PF = personal fan</w:t>
          </w:r>
        </w:p>
      </w:tc>
    </w:tr>
    <w:tr w:rsidR="00C0079A" w:rsidRPr="00F374D5" w:rsidTr="00C0079A">
      <w:trPr>
        <w:trHeight w:val="300"/>
        <w:jc w:val="center"/>
      </w:trPr>
      <w:tc>
        <w:tcPr>
          <w:tcW w:w="3330" w:type="dxa"/>
          <w:tcBorders>
            <w:top w:val="nil"/>
            <w:left w:val="nil"/>
            <w:bottom w:val="nil"/>
            <w:right w:val="nil"/>
          </w:tcBorders>
          <w:shd w:val="clear" w:color="auto" w:fill="auto"/>
          <w:noWrap/>
          <w:vAlign w:val="center"/>
        </w:tcPr>
        <w:p w:rsidR="00C0079A" w:rsidRPr="00F374D5" w:rsidRDefault="00C0079A" w:rsidP="00C0079A">
          <w:pPr>
            <w:rPr>
              <w:rFonts w:ascii="Times" w:hAnsi="Times" w:cs="Times"/>
              <w:sz w:val="20"/>
            </w:rPr>
          </w:pPr>
          <w:r w:rsidRPr="00F374D5">
            <w:rPr>
              <w:rFonts w:ascii="Times" w:hAnsi="Times" w:cs="Times"/>
              <w:sz w:val="20"/>
            </w:rPr>
            <w:t>ppm = parts per million</w:t>
          </w:r>
        </w:p>
      </w:tc>
      <w:tc>
        <w:tcPr>
          <w:tcW w:w="2486"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AHU = air handling unit</w:t>
          </w:r>
        </w:p>
      </w:tc>
      <w:tc>
        <w:tcPr>
          <w:tcW w:w="2687"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CT = ceiling tile</w:t>
          </w:r>
        </w:p>
      </w:tc>
      <w:tc>
        <w:tcPr>
          <w:tcW w:w="2027"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MT = missing tile</w:t>
          </w:r>
        </w:p>
      </w:tc>
      <w:tc>
        <w:tcPr>
          <w:tcW w:w="2880" w:type="dxa"/>
          <w:tcBorders>
            <w:top w:val="nil"/>
            <w:left w:val="nil"/>
            <w:bottom w:val="nil"/>
            <w:right w:val="nil"/>
          </w:tcBorders>
          <w:vAlign w:val="center"/>
        </w:tcPr>
        <w:p w:rsidR="00C0079A" w:rsidRDefault="00C0079A" w:rsidP="00C0079A">
          <w:pPr>
            <w:rPr>
              <w:rFonts w:ascii="Times" w:hAnsi="Times" w:cs="Times"/>
              <w:sz w:val="20"/>
            </w:rPr>
          </w:pPr>
          <w:r w:rsidRPr="00391463">
            <w:rPr>
              <w:rFonts w:ascii="Times" w:hAnsi="Times" w:cs="Times"/>
              <w:sz w:val="20"/>
            </w:rPr>
            <w:t>WAC</w:t>
          </w:r>
          <w:r>
            <w:rPr>
              <w:rFonts w:ascii="Times" w:hAnsi="Times" w:cs="Times"/>
              <w:sz w:val="20"/>
            </w:rPr>
            <w:t xml:space="preserve"> = window air conditioner</w:t>
          </w:r>
        </w:p>
      </w:tc>
    </w:tr>
    <w:tr w:rsidR="00C0079A" w:rsidRPr="00F374D5" w:rsidTr="00C0079A">
      <w:trPr>
        <w:trHeight w:val="300"/>
        <w:jc w:val="center"/>
      </w:trPr>
      <w:tc>
        <w:tcPr>
          <w:tcW w:w="3330" w:type="dxa"/>
          <w:tcBorders>
            <w:top w:val="nil"/>
            <w:left w:val="nil"/>
            <w:bottom w:val="nil"/>
            <w:right w:val="nil"/>
          </w:tcBorders>
          <w:shd w:val="clear" w:color="auto" w:fill="auto"/>
          <w:noWrap/>
          <w:vAlign w:val="center"/>
        </w:tcPr>
        <w:p w:rsidR="00C0079A" w:rsidRPr="006B34D0" w:rsidRDefault="00C0079A" w:rsidP="00C0079A">
          <w:pPr>
            <w:rPr>
              <w:sz w:val="21"/>
              <w:szCs w:val="21"/>
            </w:rPr>
          </w:pPr>
          <w:r w:rsidRPr="00554394">
            <w:rPr>
              <w:rFonts w:ascii="Times" w:hAnsi="Times" w:cs="Times"/>
              <w:sz w:val="20"/>
            </w:rPr>
            <w:t>ND = non detect</w:t>
          </w:r>
        </w:p>
      </w:tc>
      <w:tc>
        <w:tcPr>
          <w:tcW w:w="2486"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AI = accumulated items</w:t>
          </w:r>
        </w:p>
      </w:tc>
      <w:tc>
        <w:tcPr>
          <w:tcW w:w="2687"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DEM = dry erase materials</w:t>
          </w:r>
        </w:p>
      </w:tc>
      <w:tc>
        <w:tcPr>
          <w:tcW w:w="2027" w:type="dxa"/>
          <w:tcBorders>
            <w:top w:val="nil"/>
            <w:left w:val="nil"/>
            <w:bottom w:val="nil"/>
            <w:right w:val="nil"/>
          </w:tcBorders>
          <w:shd w:val="clear" w:color="auto" w:fill="auto"/>
          <w:noWrap/>
          <w:vAlign w:val="center"/>
        </w:tcPr>
        <w:p w:rsidR="00C0079A" w:rsidRPr="00554394" w:rsidRDefault="00C0079A" w:rsidP="00C0079A">
          <w:pPr>
            <w:rPr>
              <w:rFonts w:ascii="Times" w:hAnsi="Times" w:cs="Times"/>
              <w:sz w:val="20"/>
            </w:rPr>
          </w:pPr>
          <w:r>
            <w:rPr>
              <w:rFonts w:ascii="Times" w:hAnsi="Times" w:cs="Times"/>
              <w:sz w:val="20"/>
            </w:rPr>
            <w:t>NC = non-carpeted</w:t>
          </w:r>
        </w:p>
      </w:tc>
      <w:tc>
        <w:tcPr>
          <w:tcW w:w="2880" w:type="dxa"/>
          <w:tcBorders>
            <w:top w:val="nil"/>
            <w:left w:val="nil"/>
            <w:bottom w:val="nil"/>
            <w:right w:val="nil"/>
          </w:tcBorders>
          <w:vAlign w:val="center"/>
        </w:tcPr>
        <w:p w:rsidR="00C0079A" w:rsidRDefault="00C0079A" w:rsidP="00C0079A">
          <w:pPr>
            <w:rPr>
              <w:rFonts w:ascii="Times" w:hAnsi="Times" w:cs="Times"/>
              <w:sz w:val="20"/>
            </w:rPr>
          </w:pPr>
          <w:r>
            <w:rPr>
              <w:rFonts w:ascii="Times" w:hAnsi="Times" w:cs="Times"/>
              <w:sz w:val="20"/>
            </w:rPr>
            <w:t>WD = water-damaged</w:t>
          </w:r>
        </w:p>
      </w:tc>
    </w:tr>
  </w:tbl>
  <w:p w:rsidR="00C0079A" w:rsidRDefault="00C0079A" w:rsidP="00C0079A">
    <w:pPr>
      <w:jc w:val="right"/>
      <w:rPr>
        <w:sz w:val="20"/>
      </w:rPr>
    </w:pPr>
  </w:p>
  <w:p w:rsidR="00C0079A" w:rsidRDefault="00C0079A" w:rsidP="00C0079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0079A">
      <w:tblPrEx>
        <w:tblCellMar>
          <w:top w:w="0" w:type="dxa"/>
          <w:bottom w:w="0" w:type="dxa"/>
        </w:tblCellMar>
      </w:tblPrEx>
      <w:tc>
        <w:tcPr>
          <w:tcW w:w="2718" w:type="dxa"/>
        </w:tcPr>
        <w:p w:rsidR="00C0079A" w:rsidRDefault="00C0079A" w:rsidP="00C0079A">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C0079A" w:rsidRDefault="00C0079A" w:rsidP="00C0079A">
          <w:pPr>
            <w:rPr>
              <w:sz w:val="20"/>
            </w:rPr>
          </w:pPr>
          <w:r>
            <w:rPr>
              <w:sz w:val="20"/>
            </w:rPr>
            <w:t>&lt; 800 ppm = preferred</w:t>
          </w:r>
        </w:p>
      </w:tc>
      <w:tc>
        <w:tcPr>
          <w:tcW w:w="3600" w:type="dxa"/>
        </w:tcPr>
        <w:p w:rsidR="00C0079A" w:rsidRDefault="00C0079A" w:rsidP="00C0079A">
          <w:pPr>
            <w:jc w:val="right"/>
            <w:rPr>
              <w:sz w:val="20"/>
            </w:rPr>
          </w:pPr>
          <w:r>
            <w:rPr>
              <w:sz w:val="20"/>
            </w:rPr>
            <w:t>Temperature:</w:t>
          </w:r>
        </w:p>
      </w:tc>
      <w:tc>
        <w:tcPr>
          <w:tcW w:w="3420" w:type="dxa"/>
        </w:tcPr>
        <w:p w:rsidR="00C0079A" w:rsidRDefault="00C0079A" w:rsidP="00C0079A">
          <w:pPr>
            <w:rPr>
              <w:sz w:val="20"/>
            </w:rPr>
          </w:pPr>
          <w:r>
            <w:rPr>
              <w:sz w:val="20"/>
            </w:rPr>
            <w:t>70 - 78 °F</w:t>
          </w:r>
        </w:p>
      </w:tc>
    </w:tr>
    <w:tr w:rsidR="00C0079A">
      <w:tblPrEx>
        <w:tblCellMar>
          <w:top w:w="0" w:type="dxa"/>
          <w:bottom w:w="0" w:type="dxa"/>
        </w:tblCellMar>
      </w:tblPrEx>
      <w:tc>
        <w:tcPr>
          <w:tcW w:w="2718" w:type="dxa"/>
        </w:tcPr>
        <w:p w:rsidR="00C0079A" w:rsidRDefault="00C0079A" w:rsidP="00C0079A">
          <w:pPr>
            <w:jc w:val="right"/>
            <w:rPr>
              <w:sz w:val="20"/>
            </w:rPr>
          </w:pPr>
        </w:p>
      </w:tc>
      <w:tc>
        <w:tcPr>
          <w:tcW w:w="4860" w:type="dxa"/>
        </w:tcPr>
        <w:p w:rsidR="00C0079A" w:rsidRDefault="00C0079A" w:rsidP="00C0079A">
          <w:pPr>
            <w:rPr>
              <w:sz w:val="20"/>
            </w:rPr>
          </w:pPr>
          <w:r>
            <w:rPr>
              <w:sz w:val="20"/>
            </w:rPr>
            <w:t>&gt; 800 ppm = indicative of ventilation problems</w:t>
          </w:r>
        </w:p>
      </w:tc>
      <w:tc>
        <w:tcPr>
          <w:tcW w:w="3600" w:type="dxa"/>
        </w:tcPr>
        <w:p w:rsidR="00C0079A" w:rsidRDefault="00C0079A" w:rsidP="00C0079A">
          <w:pPr>
            <w:jc w:val="right"/>
            <w:rPr>
              <w:sz w:val="20"/>
            </w:rPr>
          </w:pPr>
          <w:r>
            <w:rPr>
              <w:sz w:val="20"/>
            </w:rPr>
            <w:t>Relative Humidity:</w:t>
          </w:r>
        </w:p>
      </w:tc>
      <w:tc>
        <w:tcPr>
          <w:tcW w:w="3420" w:type="dxa"/>
        </w:tcPr>
        <w:p w:rsidR="00C0079A" w:rsidRDefault="00C0079A" w:rsidP="00C0079A">
          <w:pPr>
            <w:rPr>
              <w:sz w:val="20"/>
            </w:rPr>
          </w:pPr>
          <w:r>
            <w:rPr>
              <w:sz w:val="20"/>
            </w:rPr>
            <w:t>40 - 60%</w:t>
          </w:r>
        </w:p>
      </w:tc>
    </w:tr>
  </w:tbl>
  <w:p w:rsidR="00C0079A" w:rsidRDefault="00C0079A" w:rsidP="00C0079A">
    <w:pPr>
      <w:pStyle w:val="Footer"/>
      <w:jc w:val="center"/>
    </w:pPr>
  </w:p>
  <w:p w:rsidR="00C0079A" w:rsidRDefault="00C0079A" w:rsidP="00C0079A">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2A1E4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476" w:rsidRDefault="00B53476">
      <w:r>
        <w:separator/>
      </w:r>
    </w:p>
  </w:footnote>
  <w:footnote w:type="continuationSeparator" w:id="0">
    <w:p w:rsidR="00B53476" w:rsidRDefault="00B53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C0079A" w:rsidTr="00C0079A">
      <w:tblPrEx>
        <w:tblCellMar>
          <w:top w:w="0" w:type="dxa"/>
          <w:bottom w:w="0" w:type="dxa"/>
        </w:tblCellMar>
      </w:tblPrEx>
      <w:trPr>
        <w:cantSplit/>
      </w:trPr>
      <w:tc>
        <w:tcPr>
          <w:tcW w:w="12258" w:type="dxa"/>
          <w:gridSpan w:val="3"/>
        </w:tcPr>
        <w:p w:rsidR="00C0079A" w:rsidRPr="00677AC6" w:rsidRDefault="00C0079A" w:rsidP="00C0079A">
          <w:pPr>
            <w:pStyle w:val="Header"/>
            <w:spacing w:before="60" w:after="60"/>
            <w:rPr>
              <w:b/>
            </w:rPr>
          </w:pPr>
          <w:r>
            <w:rPr>
              <w:b/>
            </w:rPr>
            <w:t xml:space="preserve">Location: </w:t>
          </w:r>
          <w:proofErr w:type="spellStart"/>
          <w:r>
            <w:rPr>
              <w:b/>
            </w:rPr>
            <w:t>Varnum</w:t>
          </w:r>
          <w:proofErr w:type="spellEnd"/>
          <w:r>
            <w:rPr>
              <w:b/>
            </w:rPr>
            <w:t xml:space="preserve"> Brook Elementary School</w:t>
          </w:r>
        </w:p>
      </w:tc>
      <w:tc>
        <w:tcPr>
          <w:tcW w:w="2358" w:type="dxa"/>
        </w:tcPr>
        <w:p w:rsidR="00C0079A" w:rsidRDefault="00C0079A" w:rsidP="00C0079A">
          <w:pPr>
            <w:pStyle w:val="Header"/>
            <w:tabs>
              <w:tab w:val="clear" w:pos="4320"/>
              <w:tab w:val="clear" w:pos="8640"/>
            </w:tabs>
            <w:spacing w:before="60" w:after="60"/>
            <w:rPr>
              <w:b/>
            </w:rPr>
          </w:pPr>
          <w:r>
            <w:rPr>
              <w:b/>
            </w:rPr>
            <w:t>Indoor Air Results</w:t>
          </w:r>
        </w:p>
      </w:tc>
    </w:tr>
    <w:tr w:rsidR="00C0079A" w:rsidTr="00C0079A">
      <w:tblPrEx>
        <w:tblCellMar>
          <w:top w:w="0" w:type="dxa"/>
          <w:bottom w:w="0" w:type="dxa"/>
        </w:tblCellMar>
      </w:tblPrEx>
      <w:trPr>
        <w:cantSplit/>
      </w:trPr>
      <w:tc>
        <w:tcPr>
          <w:tcW w:w="6138" w:type="dxa"/>
        </w:tcPr>
        <w:p w:rsidR="00C0079A" w:rsidRDefault="00C0079A" w:rsidP="00C0079A">
          <w:pPr>
            <w:pStyle w:val="Header"/>
            <w:tabs>
              <w:tab w:val="clear" w:pos="4320"/>
              <w:tab w:val="clear" w:pos="8640"/>
            </w:tabs>
            <w:spacing w:before="60" w:after="60"/>
            <w:rPr>
              <w:b/>
            </w:rPr>
          </w:pPr>
          <w:r>
            <w:rPr>
              <w:b/>
            </w:rPr>
            <w:t>Address</w:t>
          </w:r>
          <w:r w:rsidRPr="003D4632">
            <w:rPr>
              <w:b/>
            </w:rPr>
            <w:t xml:space="preserve">: </w:t>
          </w:r>
          <w:r>
            <w:rPr>
              <w:b/>
            </w:rPr>
            <w:t>10 Hollis St, Pepperell, MA</w:t>
          </w:r>
        </w:p>
      </w:tc>
      <w:tc>
        <w:tcPr>
          <w:tcW w:w="3606" w:type="dxa"/>
        </w:tcPr>
        <w:p w:rsidR="00C0079A" w:rsidRDefault="00C0079A" w:rsidP="00C0079A">
          <w:pPr>
            <w:pStyle w:val="Header"/>
            <w:tabs>
              <w:tab w:val="clear" w:pos="4320"/>
              <w:tab w:val="clear" w:pos="8640"/>
            </w:tabs>
            <w:spacing w:before="60" w:after="60"/>
            <w:jc w:val="center"/>
            <w:rPr>
              <w:b/>
              <w:sz w:val="28"/>
            </w:rPr>
          </w:pPr>
          <w:r>
            <w:rPr>
              <w:b/>
              <w:sz w:val="28"/>
            </w:rPr>
            <w:t>Table 1 (continued)</w:t>
          </w:r>
        </w:p>
      </w:tc>
      <w:tc>
        <w:tcPr>
          <w:tcW w:w="2514" w:type="dxa"/>
        </w:tcPr>
        <w:p w:rsidR="00C0079A" w:rsidRDefault="00C0079A" w:rsidP="00C0079A">
          <w:pPr>
            <w:pStyle w:val="Header"/>
            <w:tabs>
              <w:tab w:val="clear" w:pos="4320"/>
              <w:tab w:val="clear" w:pos="8640"/>
            </w:tabs>
            <w:spacing w:before="60" w:after="60"/>
            <w:rPr>
              <w:b/>
            </w:rPr>
          </w:pPr>
        </w:p>
      </w:tc>
      <w:tc>
        <w:tcPr>
          <w:tcW w:w="2358" w:type="dxa"/>
        </w:tcPr>
        <w:p w:rsidR="00C0079A" w:rsidRDefault="00C0079A" w:rsidP="00C0079A">
          <w:pPr>
            <w:pStyle w:val="Header"/>
            <w:tabs>
              <w:tab w:val="clear" w:pos="4320"/>
              <w:tab w:val="clear" w:pos="8640"/>
            </w:tabs>
            <w:spacing w:before="60" w:after="60"/>
            <w:rPr>
              <w:b/>
            </w:rPr>
          </w:pPr>
          <w:r w:rsidRPr="00677AC6">
            <w:rPr>
              <w:b/>
            </w:rPr>
            <w:t>Date</w:t>
          </w:r>
          <w:r>
            <w:rPr>
              <w:b/>
            </w:rPr>
            <w:t xml:space="preserve">: 6/14/2017 </w:t>
          </w:r>
        </w:p>
      </w:tc>
    </w:tr>
  </w:tbl>
  <w:p w:rsidR="00C0079A" w:rsidRPr="00FB37EB" w:rsidRDefault="00C0079A" w:rsidP="00C007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638" w:type="dxa"/>
      <w:tblLook w:val="0000" w:firstRow="0" w:lastRow="0" w:firstColumn="0" w:lastColumn="0" w:noHBand="0" w:noVBand="0"/>
    </w:tblPr>
    <w:tblGrid>
      <w:gridCol w:w="6147"/>
      <w:gridCol w:w="3611"/>
      <w:gridCol w:w="2518"/>
      <w:gridCol w:w="2362"/>
    </w:tblGrid>
    <w:tr w:rsidR="00C0079A" w:rsidTr="00C0079A">
      <w:tblPrEx>
        <w:tblCellMar>
          <w:top w:w="0" w:type="dxa"/>
          <w:bottom w:w="0" w:type="dxa"/>
        </w:tblCellMar>
      </w:tblPrEx>
      <w:trPr>
        <w:cantSplit/>
        <w:trHeight w:val="370"/>
      </w:trPr>
      <w:tc>
        <w:tcPr>
          <w:tcW w:w="12276" w:type="dxa"/>
          <w:gridSpan w:val="3"/>
        </w:tcPr>
        <w:p w:rsidR="00C0079A" w:rsidRPr="00677AC6" w:rsidRDefault="00C0079A" w:rsidP="00C0079A">
          <w:pPr>
            <w:pStyle w:val="Header"/>
            <w:spacing w:before="60" w:after="60"/>
            <w:rPr>
              <w:b/>
            </w:rPr>
          </w:pPr>
          <w:r>
            <w:rPr>
              <w:b/>
            </w:rPr>
            <w:t xml:space="preserve">Location: </w:t>
          </w:r>
          <w:proofErr w:type="spellStart"/>
          <w:r>
            <w:rPr>
              <w:b/>
            </w:rPr>
            <w:t>Varnum</w:t>
          </w:r>
          <w:proofErr w:type="spellEnd"/>
          <w:r>
            <w:rPr>
              <w:b/>
            </w:rPr>
            <w:t xml:space="preserve"> Brook Elementary School</w:t>
          </w:r>
        </w:p>
      </w:tc>
      <w:tc>
        <w:tcPr>
          <w:tcW w:w="2362" w:type="dxa"/>
        </w:tcPr>
        <w:p w:rsidR="00C0079A" w:rsidRDefault="00C0079A" w:rsidP="00C0079A">
          <w:pPr>
            <w:pStyle w:val="Header"/>
            <w:tabs>
              <w:tab w:val="clear" w:pos="4320"/>
              <w:tab w:val="clear" w:pos="8640"/>
            </w:tabs>
            <w:spacing w:before="60" w:after="60"/>
            <w:rPr>
              <w:b/>
            </w:rPr>
          </w:pPr>
          <w:r>
            <w:rPr>
              <w:b/>
            </w:rPr>
            <w:t>Indoor Air Results</w:t>
          </w:r>
        </w:p>
      </w:tc>
    </w:tr>
    <w:tr w:rsidR="00C0079A" w:rsidTr="00C0079A">
      <w:tblPrEx>
        <w:tblCellMar>
          <w:top w:w="0" w:type="dxa"/>
          <w:bottom w:w="0" w:type="dxa"/>
        </w:tblCellMar>
      </w:tblPrEx>
      <w:trPr>
        <w:cantSplit/>
        <w:trHeight w:val="409"/>
      </w:trPr>
      <w:tc>
        <w:tcPr>
          <w:tcW w:w="6147" w:type="dxa"/>
        </w:tcPr>
        <w:p w:rsidR="00C0079A" w:rsidRDefault="00C0079A" w:rsidP="00C0079A">
          <w:pPr>
            <w:pStyle w:val="Header"/>
            <w:tabs>
              <w:tab w:val="clear" w:pos="4320"/>
              <w:tab w:val="clear" w:pos="8640"/>
            </w:tabs>
            <w:spacing w:before="60" w:after="60"/>
            <w:rPr>
              <w:b/>
            </w:rPr>
          </w:pPr>
          <w:r>
            <w:rPr>
              <w:b/>
            </w:rPr>
            <w:t>Address</w:t>
          </w:r>
          <w:r w:rsidRPr="003D4632">
            <w:rPr>
              <w:b/>
            </w:rPr>
            <w:t xml:space="preserve">: </w:t>
          </w:r>
          <w:r>
            <w:rPr>
              <w:b/>
            </w:rPr>
            <w:t>10 Hollis St, Pepperell, MA</w:t>
          </w:r>
        </w:p>
      </w:tc>
      <w:tc>
        <w:tcPr>
          <w:tcW w:w="3611" w:type="dxa"/>
        </w:tcPr>
        <w:p w:rsidR="00C0079A" w:rsidRDefault="00C0079A" w:rsidP="00C0079A">
          <w:pPr>
            <w:pStyle w:val="Header"/>
            <w:tabs>
              <w:tab w:val="clear" w:pos="4320"/>
              <w:tab w:val="clear" w:pos="8640"/>
            </w:tabs>
            <w:spacing w:before="60" w:after="60"/>
            <w:jc w:val="center"/>
            <w:rPr>
              <w:b/>
              <w:sz w:val="28"/>
            </w:rPr>
          </w:pPr>
          <w:r>
            <w:rPr>
              <w:b/>
              <w:sz w:val="28"/>
            </w:rPr>
            <w:t>Table 1</w:t>
          </w:r>
        </w:p>
      </w:tc>
      <w:tc>
        <w:tcPr>
          <w:tcW w:w="2518" w:type="dxa"/>
        </w:tcPr>
        <w:p w:rsidR="00C0079A" w:rsidRDefault="00C0079A" w:rsidP="00C0079A">
          <w:pPr>
            <w:pStyle w:val="Header"/>
            <w:tabs>
              <w:tab w:val="clear" w:pos="4320"/>
              <w:tab w:val="clear" w:pos="8640"/>
            </w:tabs>
            <w:spacing w:before="60" w:after="60"/>
            <w:rPr>
              <w:b/>
            </w:rPr>
          </w:pPr>
        </w:p>
      </w:tc>
      <w:tc>
        <w:tcPr>
          <w:tcW w:w="2362" w:type="dxa"/>
        </w:tcPr>
        <w:p w:rsidR="00C0079A" w:rsidRDefault="00C0079A" w:rsidP="00C0079A">
          <w:pPr>
            <w:pStyle w:val="Header"/>
            <w:tabs>
              <w:tab w:val="clear" w:pos="4320"/>
              <w:tab w:val="clear" w:pos="8640"/>
            </w:tabs>
            <w:spacing w:before="60" w:after="60"/>
            <w:rPr>
              <w:b/>
            </w:rPr>
          </w:pPr>
          <w:r w:rsidRPr="00677AC6">
            <w:rPr>
              <w:b/>
            </w:rPr>
            <w:t>Date</w:t>
          </w:r>
          <w:r>
            <w:rPr>
              <w:b/>
            </w:rPr>
            <w:t xml:space="preserve">: 6/14/2017 </w:t>
          </w:r>
        </w:p>
      </w:tc>
    </w:tr>
  </w:tbl>
  <w:p w:rsidR="00C0079A" w:rsidRDefault="00C0079A" w:rsidP="00C007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2CE4A32"/>
    <w:multiLevelType w:val="multilevel"/>
    <w:tmpl w:val="432E9B3A"/>
    <w:lvl w:ilvl="0">
      <w:start w:val="1"/>
      <w:numFmt w:val="decimal"/>
      <w:pStyle w:val="BodyTextNumberedConclusion"/>
      <w:lvlText w:val="%1."/>
      <w:lvlJc w:val="left"/>
      <w:pPr>
        <w:ind w:left="576" w:hanging="576"/>
      </w:pPr>
      <w:rPr>
        <w:rFonts w:hint="default"/>
        <w:sz w:val="24"/>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
    <w:nsid w:val="072C5184"/>
    <w:multiLevelType w:val="hybridMultilevel"/>
    <w:tmpl w:val="80769542"/>
    <w:lvl w:ilvl="0" w:tplc="40428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
    <w:nsid w:val="13926CFD"/>
    <w:multiLevelType w:val="hybridMultilevel"/>
    <w:tmpl w:val="C1126B9A"/>
    <w:lvl w:ilvl="0" w:tplc="53FE98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C67B8"/>
    <w:multiLevelType w:val="hybridMultilevel"/>
    <w:tmpl w:val="F74EF076"/>
    <w:lvl w:ilvl="0" w:tplc="832A43CE">
      <w:start w:val="1"/>
      <w:numFmt w:val="decimal"/>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EB1D1D"/>
    <w:multiLevelType w:val="hybridMultilevel"/>
    <w:tmpl w:val="2E606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B449E7"/>
    <w:multiLevelType w:val="hybridMultilevel"/>
    <w:tmpl w:val="E73A4052"/>
    <w:lvl w:ilvl="0" w:tplc="775EC6A4">
      <w:start w:val="1"/>
      <w:numFmt w:val="decimal"/>
      <w:pStyle w:val="Recommendation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060C72"/>
    <w:multiLevelType w:val="hybridMultilevel"/>
    <w:tmpl w:val="6A8E5D3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7EE0EEE"/>
    <w:multiLevelType w:val="hybridMultilevel"/>
    <w:tmpl w:val="DD3AB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9E32C55"/>
    <w:multiLevelType w:val="hybridMultilevel"/>
    <w:tmpl w:val="D54AFC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A635AAF"/>
    <w:multiLevelType w:val="hybridMultilevel"/>
    <w:tmpl w:val="666CC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2D99063A"/>
    <w:multiLevelType w:val="multilevel"/>
    <w:tmpl w:val="3AA88FB8"/>
    <w:styleLink w:val="StyleNumberedLeft055Hanging025"/>
    <w:lvl w:ilvl="0">
      <w:start w:val="1"/>
      <w:numFmt w:val="decimal"/>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18">
    <w:nsid w:val="30B24EFB"/>
    <w:multiLevelType w:val="multilevel"/>
    <w:tmpl w:val="28FCADD2"/>
    <w:numStyleLink w:val="StyleBulletedSymbolsymbolLeft025Hanging025"/>
  </w:abstractNum>
  <w:abstractNum w:abstractNumId="19">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0">
    <w:nsid w:val="35A00032"/>
    <w:multiLevelType w:val="hybridMultilevel"/>
    <w:tmpl w:val="35BE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FB1B22"/>
    <w:multiLevelType w:val="hybridMultilevel"/>
    <w:tmpl w:val="546046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8F65BC3"/>
    <w:multiLevelType w:val="hybridMultilevel"/>
    <w:tmpl w:val="DC7626BA"/>
    <w:lvl w:ilvl="0" w:tplc="16F631B8">
      <w:start w:val="1"/>
      <w:numFmt w:val="decimal"/>
      <w:pStyle w:val="BodyTextNumberedConclusio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9B6C0E"/>
    <w:multiLevelType w:val="hybridMultilevel"/>
    <w:tmpl w:val="59765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8D368FA"/>
    <w:multiLevelType w:val="hybridMultilevel"/>
    <w:tmpl w:val="116A5C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84789C"/>
    <w:multiLevelType w:val="singleLevel"/>
    <w:tmpl w:val="0409000F"/>
    <w:lvl w:ilvl="0">
      <w:start w:val="1"/>
      <w:numFmt w:val="decimal"/>
      <w:lvlText w:val="%1."/>
      <w:lvlJc w:val="left"/>
      <w:pPr>
        <w:tabs>
          <w:tab w:val="num" w:pos="360"/>
        </w:tabs>
        <w:ind w:left="360" w:hanging="360"/>
      </w:pPr>
    </w:lvl>
  </w:abstractNum>
  <w:abstractNum w:abstractNumId="28">
    <w:nsid w:val="5EAE01D6"/>
    <w:multiLevelType w:val="hybridMultilevel"/>
    <w:tmpl w:val="4CE68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551ACD"/>
    <w:multiLevelType w:val="hybridMultilevel"/>
    <w:tmpl w:val="FB8E0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nsid w:val="71F63C6E"/>
    <w:multiLevelType w:val="hybridMultilevel"/>
    <w:tmpl w:val="2024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5"/>
  </w:num>
  <w:num w:numId="4">
    <w:abstractNumId w:val="11"/>
  </w:num>
  <w:num w:numId="5">
    <w:abstractNumId w:val="22"/>
  </w:num>
  <w:num w:numId="6">
    <w:abstractNumId w:val="18"/>
  </w:num>
  <w:num w:numId="7">
    <w:abstractNumId w:val="7"/>
  </w:num>
  <w:num w:numId="8">
    <w:abstractNumId w:val="17"/>
  </w:num>
  <w:num w:numId="9">
    <w:abstractNumId w:val="16"/>
  </w:num>
  <w:num w:numId="10">
    <w:abstractNumId w:val="26"/>
  </w:num>
  <w:num w:numId="11">
    <w:abstractNumId w:val="7"/>
    <w:lvlOverride w:ilvl="0">
      <w:startOverride w:val="1"/>
    </w:lvlOverride>
  </w:num>
  <w:num w:numId="12">
    <w:abstractNumId w:val="30"/>
  </w:num>
  <w:num w:numId="13">
    <w:abstractNumId w:val="20"/>
  </w:num>
  <w:num w:numId="14">
    <w:abstractNumId w:val="6"/>
  </w:num>
  <w:num w:numId="15">
    <w:abstractNumId w:val="14"/>
  </w:num>
  <w:num w:numId="16">
    <w:abstractNumId w:val="29"/>
  </w:num>
  <w:num w:numId="17">
    <w:abstractNumId w:val="8"/>
  </w:num>
  <w:num w:numId="18">
    <w:abstractNumId w:val="13"/>
  </w:num>
  <w:num w:numId="19">
    <w:abstractNumId w:val="4"/>
  </w:num>
  <w:num w:numId="20">
    <w:abstractNumId w:val="3"/>
  </w:num>
  <w:num w:numId="21">
    <w:abstractNumId w:val="25"/>
  </w:num>
  <w:num w:numId="22">
    <w:abstractNumId w:val="31"/>
  </w:num>
  <w:num w:numId="23">
    <w:abstractNumId w:val="21"/>
  </w:num>
  <w:num w:numId="24">
    <w:abstractNumId w:val="10"/>
  </w:num>
  <w:num w:numId="25">
    <w:abstractNumId w:val="2"/>
  </w:num>
  <w:num w:numId="26">
    <w:abstractNumId w:val="28"/>
  </w:num>
  <w:num w:numId="27">
    <w:abstractNumId w:val="15"/>
  </w:num>
  <w:num w:numId="28">
    <w:abstractNumId w:val="23"/>
  </w:num>
  <w:num w:numId="29">
    <w:abstractNumId w:val="1"/>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9"/>
  </w:num>
  <w:num w:numId="33">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06E0"/>
    <w:rsid w:val="00001BB0"/>
    <w:rsid w:val="00003C00"/>
    <w:rsid w:val="00005337"/>
    <w:rsid w:val="0000734F"/>
    <w:rsid w:val="000075C0"/>
    <w:rsid w:val="00010455"/>
    <w:rsid w:val="00010DCC"/>
    <w:rsid w:val="0001365E"/>
    <w:rsid w:val="000144B1"/>
    <w:rsid w:val="000150C0"/>
    <w:rsid w:val="00016BF0"/>
    <w:rsid w:val="000175C4"/>
    <w:rsid w:val="0002128B"/>
    <w:rsid w:val="00023576"/>
    <w:rsid w:val="0002373A"/>
    <w:rsid w:val="00023900"/>
    <w:rsid w:val="0002415F"/>
    <w:rsid w:val="000242DD"/>
    <w:rsid w:val="00025A79"/>
    <w:rsid w:val="00030E16"/>
    <w:rsid w:val="00032F04"/>
    <w:rsid w:val="000354FC"/>
    <w:rsid w:val="00035523"/>
    <w:rsid w:val="00035787"/>
    <w:rsid w:val="0003738E"/>
    <w:rsid w:val="000403EA"/>
    <w:rsid w:val="000405A6"/>
    <w:rsid w:val="000405BD"/>
    <w:rsid w:val="0004287B"/>
    <w:rsid w:val="00042C13"/>
    <w:rsid w:val="00043F41"/>
    <w:rsid w:val="000445B9"/>
    <w:rsid w:val="00045058"/>
    <w:rsid w:val="00046C24"/>
    <w:rsid w:val="0005123A"/>
    <w:rsid w:val="00051744"/>
    <w:rsid w:val="00051D0C"/>
    <w:rsid w:val="00051E3A"/>
    <w:rsid w:val="00052401"/>
    <w:rsid w:val="00052ECB"/>
    <w:rsid w:val="00052EE1"/>
    <w:rsid w:val="00053856"/>
    <w:rsid w:val="00053C23"/>
    <w:rsid w:val="000547B6"/>
    <w:rsid w:val="00056442"/>
    <w:rsid w:val="00056C07"/>
    <w:rsid w:val="00062766"/>
    <w:rsid w:val="0006325F"/>
    <w:rsid w:val="00063E8C"/>
    <w:rsid w:val="00064569"/>
    <w:rsid w:val="0006535D"/>
    <w:rsid w:val="0007042A"/>
    <w:rsid w:val="000709B0"/>
    <w:rsid w:val="0007424D"/>
    <w:rsid w:val="000763B9"/>
    <w:rsid w:val="00076423"/>
    <w:rsid w:val="00077895"/>
    <w:rsid w:val="00083740"/>
    <w:rsid w:val="0008406E"/>
    <w:rsid w:val="000844A0"/>
    <w:rsid w:val="00084E04"/>
    <w:rsid w:val="000856D0"/>
    <w:rsid w:val="000864B5"/>
    <w:rsid w:val="00090E91"/>
    <w:rsid w:val="00091572"/>
    <w:rsid w:val="00092FF9"/>
    <w:rsid w:val="0009646E"/>
    <w:rsid w:val="000A2E16"/>
    <w:rsid w:val="000A321D"/>
    <w:rsid w:val="000A36E2"/>
    <w:rsid w:val="000A7CF6"/>
    <w:rsid w:val="000B1F2C"/>
    <w:rsid w:val="000B1F52"/>
    <w:rsid w:val="000B3211"/>
    <w:rsid w:val="000B34F7"/>
    <w:rsid w:val="000B3761"/>
    <w:rsid w:val="000B6CF5"/>
    <w:rsid w:val="000B7600"/>
    <w:rsid w:val="000C04E9"/>
    <w:rsid w:val="000C09CF"/>
    <w:rsid w:val="000C5567"/>
    <w:rsid w:val="000C6745"/>
    <w:rsid w:val="000C6C7E"/>
    <w:rsid w:val="000C7FDD"/>
    <w:rsid w:val="000D0C39"/>
    <w:rsid w:val="000D0E8E"/>
    <w:rsid w:val="000D1125"/>
    <w:rsid w:val="000D3183"/>
    <w:rsid w:val="000D334D"/>
    <w:rsid w:val="000D72D9"/>
    <w:rsid w:val="000E1B2C"/>
    <w:rsid w:val="000E3087"/>
    <w:rsid w:val="000E3506"/>
    <w:rsid w:val="000E4F07"/>
    <w:rsid w:val="000E585D"/>
    <w:rsid w:val="000E5CE1"/>
    <w:rsid w:val="000E5F7A"/>
    <w:rsid w:val="000F0731"/>
    <w:rsid w:val="000F1119"/>
    <w:rsid w:val="000F1183"/>
    <w:rsid w:val="000F176E"/>
    <w:rsid w:val="000F1DF7"/>
    <w:rsid w:val="000F2B18"/>
    <w:rsid w:val="000F3010"/>
    <w:rsid w:val="000F329A"/>
    <w:rsid w:val="000F5EE5"/>
    <w:rsid w:val="000F758F"/>
    <w:rsid w:val="00105AB5"/>
    <w:rsid w:val="001060C3"/>
    <w:rsid w:val="001068ED"/>
    <w:rsid w:val="001071C8"/>
    <w:rsid w:val="001076B7"/>
    <w:rsid w:val="001107EB"/>
    <w:rsid w:val="001129C4"/>
    <w:rsid w:val="0011710B"/>
    <w:rsid w:val="001171F3"/>
    <w:rsid w:val="00120993"/>
    <w:rsid w:val="00123760"/>
    <w:rsid w:val="001238CE"/>
    <w:rsid w:val="00124C2C"/>
    <w:rsid w:val="0012500A"/>
    <w:rsid w:val="001265B5"/>
    <w:rsid w:val="00127778"/>
    <w:rsid w:val="00133709"/>
    <w:rsid w:val="001348DA"/>
    <w:rsid w:val="00135446"/>
    <w:rsid w:val="001356AF"/>
    <w:rsid w:val="001371F0"/>
    <w:rsid w:val="0013759A"/>
    <w:rsid w:val="00137B1C"/>
    <w:rsid w:val="00140548"/>
    <w:rsid w:val="001432B8"/>
    <w:rsid w:val="00146971"/>
    <w:rsid w:val="001472BB"/>
    <w:rsid w:val="00147E1F"/>
    <w:rsid w:val="00150E37"/>
    <w:rsid w:val="001521C9"/>
    <w:rsid w:val="001528B2"/>
    <w:rsid w:val="00152C96"/>
    <w:rsid w:val="001622DD"/>
    <w:rsid w:val="00162CB3"/>
    <w:rsid w:val="0016312E"/>
    <w:rsid w:val="001637AD"/>
    <w:rsid w:val="0016428F"/>
    <w:rsid w:val="00164B16"/>
    <w:rsid w:val="00164BDA"/>
    <w:rsid w:val="00164C73"/>
    <w:rsid w:val="00167118"/>
    <w:rsid w:val="0016728E"/>
    <w:rsid w:val="0016782B"/>
    <w:rsid w:val="0017365D"/>
    <w:rsid w:val="00174240"/>
    <w:rsid w:val="00174D39"/>
    <w:rsid w:val="001765DE"/>
    <w:rsid w:val="00176C1C"/>
    <w:rsid w:val="00177886"/>
    <w:rsid w:val="00177B12"/>
    <w:rsid w:val="00177D9C"/>
    <w:rsid w:val="0018111C"/>
    <w:rsid w:val="00181D38"/>
    <w:rsid w:val="0018543F"/>
    <w:rsid w:val="0018703F"/>
    <w:rsid w:val="001872FA"/>
    <w:rsid w:val="001907CF"/>
    <w:rsid w:val="00192CE6"/>
    <w:rsid w:val="00193A41"/>
    <w:rsid w:val="001945E0"/>
    <w:rsid w:val="00194BA2"/>
    <w:rsid w:val="00194E3F"/>
    <w:rsid w:val="00195C45"/>
    <w:rsid w:val="00195E43"/>
    <w:rsid w:val="00196075"/>
    <w:rsid w:val="001A0CBA"/>
    <w:rsid w:val="001A1FF2"/>
    <w:rsid w:val="001A2472"/>
    <w:rsid w:val="001A273B"/>
    <w:rsid w:val="001A3254"/>
    <w:rsid w:val="001A3DF9"/>
    <w:rsid w:val="001A51F7"/>
    <w:rsid w:val="001A56B7"/>
    <w:rsid w:val="001A571C"/>
    <w:rsid w:val="001B136C"/>
    <w:rsid w:val="001B1CF7"/>
    <w:rsid w:val="001B313D"/>
    <w:rsid w:val="001B3E82"/>
    <w:rsid w:val="001B6516"/>
    <w:rsid w:val="001C13AC"/>
    <w:rsid w:val="001C6237"/>
    <w:rsid w:val="001C71A7"/>
    <w:rsid w:val="001D0228"/>
    <w:rsid w:val="001D0A35"/>
    <w:rsid w:val="001D44B2"/>
    <w:rsid w:val="001D4B00"/>
    <w:rsid w:val="001D4EEE"/>
    <w:rsid w:val="001D6CAA"/>
    <w:rsid w:val="001E0ABF"/>
    <w:rsid w:val="001E178F"/>
    <w:rsid w:val="001E310F"/>
    <w:rsid w:val="001E4E6D"/>
    <w:rsid w:val="001E60BF"/>
    <w:rsid w:val="001E68B0"/>
    <w:rsid w:val="001E76D4"/>
    <w:rsid w:val="001F3D81"/>
    <w:rsid w:val="001F4798"/>
    <w:rsid w:val="001F5CED"/>
    <w:rsid w:val="001F65C7"/>
    <w:rsid w:val="001F7516"/>
    <w:rsid w:val="002010EE"/>
    <w:rsid w:val="00202766"/>
    <w:rsid w:val="00205DA2"/>
    <w:rsid w:val="002063D6"/>
    <w:rsid w:val="00207358"/>
    <w:rsid w:val="00207376"/>
    <w:rsid w:val="00207CEB"/>
    <w:rsid w:val="002115C8"/>
    <w:rsid w:val="00212A1E"/>
    <w:rsid w:val="00212AAE"/>
    <w:rsid w:val="00213500"/>
    <w:rsid w:val="00215063"/>
    <w:rsid w:val="00215947"/>
    <w:rsid w:val="00215AE7"/>
    <w:rsid w:val="002178CC"/>
    <w:rsid w:val="00220324"/>
    <w:rsid w:val="00221368"/>
    <w:rsid w:val="0022493D"/>
    <w:rsid w:val="0022723C"/>
    <w:rsid w:val="002272B3"/>
    <w:rsid w:val="002276F1"/>
    <w:rsid w:val="00227E29"/>
    <w:rsid w:val="002319F9"/>
    <w:rsid w:val="00232629"/>
    <w:rsid w:val="0023384C"/>
    <w:rsid w:val="00233A12"/>
    <w:rsid w:val="0023419C"/>
    <w:rsid w:val="00240DC2"/>
    <w:rsid w:val="00242B04"/>
    <w:rsid w:val="002471BE"/>
    <w:rsid w:val="002475C2"/>
    <w:rsid w:val="00247A05"/>
    <w:rsid w:val="00250913"/>
    <w:rsid w:val="00250BEB"/>
    <w:rsid w:val="00251D65"/>
    <w:rsid w:val="0025241C"/>
    <w:rsid w:val="002539AF"/>
    <w:rsid w:val="00254561"/>
    <w:rsid w:val="00254A32"/>
    <w:rsid w:val="00255F41"/>
    <w:rsid w:val="00256008"/>
    <w:rsid w:val="002579A6"/>
    <w:rsid w:val="00261918"/>
    <w:rsid w:val="00263055"/>
    <w:rsid w:val="002642B9"/>
    <w:rsid w:val="00265AEE"/>
    <w:rsid w:val="00266F67"/>
    <w:rsid w:val="00273E22"/>
    <w:rsid w:val="00274330"/>
    <w:rsid w:val="00275987"/>
    <w:rsid w:val="002766B4"/>
    <w:rsid w:val="002811B7"/>
    <w:rsid w:val="00283B4F"/>
    <w:rsid w:val="00283F58"/>
    <w:rsid w:val="002850AA"/>
    <w:rsid w:val="00291371"/>
    <w:rsid w:val="00292CEA"/>
    <w:rsid w:val="00293A6F"/>
    <w:rsid w:val="00295164"/>
    <w:rsid w:val="00295293"/>
    <w:rsid w:val="002952F0"/>
    <w:rsid w:val="002971FC"/>
    <w:rsid w:val="00297B7B"/>
    <w:rsid w:val="002A02EB"/>
    <w:rsid w:val="002A03AD"/>
    <w:rsid w:val="002A1611"/>
    <w:rsid w:val="002A1E48"/>
    <w:rsid w:val="002A27C6"/>
    <w:rsid w:val="002A3278"/>
    <w:rsid w:val="002A540E"/>
    <w:rsid w:val="002B45FC"/>
    <w:rsid w:val="002B4A40"/>
    <w:rsid w:val="002B4A84"/>
    <w:rsid w:val="002B69C8"/>
    <w:rsid w:val="002C670D"/>
    <w:rsid w:val="002C6792"/>
    <w:rsid w:val="002C6C21"/>
    <w:rsid w:val="002D03C1"/>
    <w:rsid w:val="002D054F"/>
    <w:rsid w:val="002D57EB"/>
    <w:rsid w:val="002D5DA0"/>
    <w:rsid w:val="002D7367"/>
    <w:rsid w:val="002E1456"/>
    <w:rsid w:val="002E24D8"/>
    <w:rsid w:val="002E27B3"/>
    <w:rsid w:val="002E3AC2"/>
    <w:rsid w:val="002E3B20"/>
    <w:rsid w:val="002E430A"/>
    <w:rsid w:val="002E4F9B"/>
    <w:rsid w:val="002E5E4C"/>
    <w:rsid w:val="002E6C8C"/>
    <w:rsid w:val="002E7BB6"/>
    <w:rsid w:val="002F09DE"/>
    <w:rsid w:val="002F1142"/>
    <w:rsid w:val="002F2E55"/>
    <w:rsid w:val="002F4607"/>
    <w:rsid w:val="002F46E2"/>
    <w:rsid w:val="002F537F"/>
    <w:rsid w:val="003007C3"/>
    <w:rsid w:val="00300A22"/>
    <w:rsid w:val="003013A1"/>
    <w:rsid w:val="003032C2"/>
    <w:rsid w:val="0030532A"/>
    <w:rsid w:val="003057DA"/>
    <w:rsid w:val="00306E16"/>
    <w:rsid w:val="003076BA"/>
    <w:rsid w:val="00307869"/>
    <w:rsid w:val="00307BFE"/>
    <w:rsid w:val="00311A23"/>
    <w:rsid w:val="00312771"/>
    <w:rsid w:val="00313FFB"/>
    <w:rsid w:val="0031572A"/>
    <w:rsid w:val="00317A67"/>
    <w:rsid w:val="003209DA"/>
    <w:rsid w:val="00320D9C"/>
    <w:rsid w:val="003223DA"/>
    <w:rsid w:val="003266A6"/>
    <w:rsid w:val="00334751"/>
    <w:rsid w:val="00334C1B"/>
    <w:rsid w:val="00335550"/>
    <w:rsid w:val="00336A4F"/>
    <w:rsid w:val="003425EF"/>
    <w:rsid w:val="003455FE"/>
    <w:rsid w:val="00346B22"/>
    <w:rsid w:val="003502EB"/>
    <w:rsid w:val="00352B39"/>
    <w:rsid w:val="0035424E"/>
    <w:rsid w:val="00357888"/>
    <w:rsid w:val="0036046C"/>
    <w:rsid w:val="00361783"/>
    <w:rsid w:val="003617F8"/>
    <w:rsid w:val="00361D0A"/>
    <w:rsid w:val="00362843"/>
    <w:rsid w:val="00363F43"/>
    <w:rsid w:val="0036421A"/>
    <w:rsid w:val="0036445C"/>
    <w:rsid w:val="00364D2E"/>
    <w:rsid w:val="003665DB"/>
    <w:rsid w:val="00366847"/>
    <w:rsid w:val="00367782"/>
    <w:rsid w:val="003703E6"/>
    <w:rsid w:val="00371C91"/>
    <w:rsid w:val="003726F5"/>
    <w:rsid w:val="00372A31"/>
    <w:rsid w:val="00372FAD"/>
    <w:rsid w:val="00375603"/>
    <w:rsid w:val="00386EDB"/>
    <w:rsid w:val="00391158"/>
    <w:rsid w:val="00391501"/>
    <w:rsid w:val="00391DE9"/>
    <w:rsid w:val="00392614"/>
    <w:rsid w:val="00393194"/>
    <w:rsid w:val="00394A4F"/>
    <w:rsid w:val="003963F8"/>
    <w:rsid w:val="00396AC0"/>
    <w:rsid w:val="003A3995"/>
    <w:rsid w:val="003A426C"/>
    <w:rsid w:val="003A4DB4"/>
    <w:rsid w:val="003A52E0"/>
    <w:rsid w:val="003A5D67"/>
    <w:rsid w:val="003B2312"/>
    <w:rsid w:val="003B23A6"/>
    <w:rsid w:val="003B2D2C"/>
    <w:rsid w:val="003B34FA"/>
    <w:rsid w:val="003B42D7"/>
    <w:rsid w:val="003B50DC"/>
    <w:rsid w:val="003B5F6F"/>
    <w:rsid w:val="003B6373"/>
    <w:rsid w:val="003B652D"/>
    <w:rsid w:val="003B78BB"/>
    <w:rsid w:val="003C0877"/>
    <w:rsid w:val="003C3911"/>
    <w:rsid w:val="003C4677"/>
    <w:rsid w:val="003C4E7C"/>
    <w:rsid w:val="003C5A1F"/>
    <w:rsid w:val="003C61C4"/>
    <w:rsid w:val="003C6DD8"/>
    <w:rsid w:val="003C7393"/>
    <w:rsid w:val="003D3760"/>
    <w:rsid w:val="003D458D"/>
    <w:rsid w:val="003D54B4"/>
    <w:rsid w:val="003D6CD2"/>
    <w:rsid w:val="003D72F0"/>
    <w:rsid w:val="003E18C8"/>
    <w:rsid w:val="003E1B1B"/>
    <w:rsid w:val="003E5F5C"/>
    <w:rsid w:val="003E6478"/>
    <w:rsid w:val="003E67AA"/>
    <w:rsid w:val="003E7A81"/>
    <w:rsid w:val="003E7B4B"/>
    <w:rsid w:val="003F02DF"/>
    <w:rsid w:val="003F302B"/>
    <w:rsid w:val="003F3495"/>
    <w:rsid w:val="003F397B"/>
    <w:rsid w:val="003F425D"/>
    <w:rsid w:val="003F5643"/>
    <w:rsid w:val="003F706A"/>
    <w:rsid w:val="003F7C96"/>
    <w:rsid w:val="00400531"/>
    <w:rsid w:val="0040073D"/>
    <w:rsid w:val="00400893"/>
    <w:rsid w:val="00401E3A"/>
    <w:rsid w:val="00401EFF"/>
    <w:rsid w:val="00403611"/>
    <w:rsid w:val="00406006"/>
    <w:rsid w:val="004062BA"/>
    <w:rsid w:val="00410CDC"/>
    <w:rsid w:val="00411B8E"/>
    <w:rsid w:val="00411FE7"/>
    <w:rsid w:val="00413163"/>
    <w:rsid w:val="00413A2D"/>
    <w:rsid w:val="0041591F"/>
    <w:rsid w:val="004162A2"/>
    <w:rsid w:val="00416A5D"/>
    <w:rsid w:val="00416DD6"/>
    <w:rsid w:val="00420D5E"/>
    <w:rsid w:val="004216BD"/>
    <w:rsid w:val="00421F00"/>
    <w:rsid w:val="004237CB"/>
    <w:rsid w:val="00423E34"/>
    <w:rsid w:val="00424F2F"/>
    <w:rsid w:val="004276C3"/>
    <w:rsid w:val="00427937"/>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71B"/>
    <w:rsid w:val="00446C84"/>
    <w:rsid w:val="00450157"/>
    <w:rsid w:val="0045054F"/>
    <w:rsid w:val="00451025"/>
    <w:rsid w:val="0045129A"/>
    <w:rsid w:val="00453ABB"/>
    <w:rsid w:val="00454D0B"/>
    <w:rsid w:val="00460D79"/>
    <w:rsid w:val="0046365B"/>
    <w:rsid w:val="00466293"/>
    <w:rsid w:val="00467204"/>
    <w:rsid w:val="004701D8"/>
    <w:rsid w:val="00470826"/>
    <w:rsid w:val="00470895"/>
    <w:rsid w:val="004726D8"/>
    <w:rsid w:val="004735CF"/>
    <w:rsid w:val="00474094"/>
    <w:rsid w:val="00477385"/>
    <w:rsid w:val="004805C2"/>
    <w:rsid w:val="00480A5D"/>
    <w:rsid w:val="00480D4F"/>
    <w:rsid w:val="00481D10"/>
    <w:rsid w:val="00482646"/>
    <w:rsid w:val="0048285D"/>
    <w:rsid w:val="004832ED"/>
    <w:rsid w:val="004834FB"/>
    <w:rsid w:val="0048365C"/>
    <w:rsid w:val="00483EAE"/>
    <w:rsid w:val="004859E9"/>
    <w:rsid w:val="004868BE"/>
    <w:rsid w:val="00486E62"/>
    <w:rsid w:val="00490697"/>
    <w:rsid w:val="0049216E"/>
    <w:rsid w:val="004926C6"/>
    <w:rsid w:val="00493D80"/>
    <w:rsid w:val="0049402D"/>
    <w:rsid w:val="004A62A5"/>
    <w:rsid w:val="004A6A5C"/>
    <w:rsid w:val="004A6B3D"/>
    <w:rsid w:val="004A764A"/>
    <w:rsid w:val="004A7A36"/>
    <w:rsid w:val="004A7A80"/>
    <w:rsid w:val="004B2FB7"/>
    <w:rsid w:val="004B3051"/>
    <w:rsid w:val="004B3F41"/>
    <w:rsid w:val="004B4D8B"/>
    <w:rsid w:val="004B6D8C"/>
    <w:rsid w:val="004C0B74"/>
    <w:rsid w:val="004C5C81"/>
    <w:rsid w:val="004C709A"/>
    <w:rsid w:val="004D528F"/>
    <w:rsid w:val="004D6CCA"/>
    <w:rsid w:val="004E11AB"/>
    <w:rsid w:val="004E1BA1"/>
    <w:rsid w:val="004E2F22"/>
    <w:rsid w:val="004E5880"/>
    <w:rsid w:val="004E664F"/>
    <w:rsid w:val="004E73D6"/>
    <w:rsid w:val="004F2108"/>
    <w:rsid w:val="004F265E"/>
    <w:rsid w:val="004F4BC1"/>
    <w:rsid w:val="004F4CE8"/>
    <w:rsid w:val="004F6CF2"/>
    <w:rsid w:val="004F70F6"/>
    <w:rsid w:val="004F7EF0"/>
    <w:rsid w:val="00503A13"/>
    <w:rsid w:val="00503C45"/>
    <w:rsid w:val="00503F0F"/>
    <w:rsid w:val="005054AA"/>
    <w:rsid w:val="005069DF"/>
    <w:rsid w:val="005104A6"/>
    <w:rsid w:val="00512FE5"/>
    <w:rsid w:val="0051410F"/>
    <w:rsid w:val="00514986"/>
    <w:rsid w:val="005151C0"/>
    <w:rsid w:val="0051576A"/>
    <w:rsid w:val="00515C8A"/>
    <w:rsid w:val="00516B13"/>
    <w:rsid w:val="005179E2"/>
    <w:rsid w:val="00520881"/>
    <w:rsid w:val="00521397"/>
    <w:rsid w:val="00523649"/>
    <w:rsid w:val="00524009"/>
    <w:rsid w:val="00524869"/>
    <w:rsid w:val="00524BCD"/>
    <w:rsid w:val="00526F0C"/>
    <w:rsid w:val="00527551"/>
    <w:rsid w:val="00530219"/>
    <w:rsid w:val="00531457"/>
    <w:rsid w:val="00532C84"/>
    <w:rsid w:val="00533659"/>
    <w:rsid w:val="00533F01"/>
    <w:rsid w:val="00534F1B"/>
    <w:rsid w:val="005350D1"/>
    <w:rsid w:val="00536C8C"/>
    <w:rsid w:val="005375CA"/>
    <w:rsid w:val="0054276A"/>
    <w:rsid w:val="00544132"/>
    <w:rsid w:val="0054494D"/>
    <w:rsid w:val="00546C65"/>
    <w:rsid w:val="00547A29"/>
    <w:rsid w:val="00551179"/>
    <w:rsid w:val="005516C2"/>
    <w:rsid w:val="00553DC6"/>
    <w:rsid w:val="00554E62"/>
    <w:rsid w:val="00557F93"/>
    <w:rsid w:val="00561032"/>
    <w:rsid w:val="005629FE"/>
    <w:rsid w:val="005647E1"/>
    <w:rsid w:val="0056509A"/>
    <w:rsid w:val="005652A8"/>
    <w:rsid w:val="00571BB4"/>
    <w:rsid w:val="00571D2D"/>
    <w:rsid w:val="00573B99"/>
    <w:rsid w:val="00574795"/>
    <w:rsid w:val="00575934"/>
    <w:rsid w:val="00575D38"/>
    <w:rsid w:val="00576005"/>
    <w:rsid w:val="0057647E"/>
    <w:rsid w:val="00576CED"/>
    <w:rsid w:val="00576F10"/>
    <w:rsid w:val="0058059E"/>
    <w:rsid w:val="00582D5D"/>
    <w:rsid w:val="00583C64"/>
    <w:rsid w:val="00584965"/>
    <w:rsid w:val="005869A2"/>
    <w:rsid w:val="00586E50"/>
    <w:rsid w:val="00587301"/>
    <w:rsid w:val="00591750"/>
    <w:rsid w:val="00591826"/>
    <w:rsid w:val="00592A63"/>
    <w:rsid w:val="005946A2"/>
    <w:rsid w:val="00594E25"/>
    <w:rsid w:val="00596645"/>
    <w:rsid w:val="005A16A2"/>
    <w:rsid w:val="005A17B0"/>
    <w:rsid w:val="005A2836"/>
    <w:rsid w:val="005A2E76"/>
    <w:rsid w:val="005A45DD"/>
    <w:rsid w:val="005A4CB5"/>
    <w:rsid w:val="005A56FD"/>
    <w:rsid w:val="005B103B"/>
    <w:rsid w:val="005B14BA"/>
    <w:rsid w:val="005B1CBC"/>
    <w:rsid w:val="005B23D8"/>
    <w:rsid w:val="005B24AA"/>
    <w:rsid w:val="005B2F0D"/>
    <w:rsid w:val="005B3BDB"/>
    <w:rsid w:val="005B4065"/>
    <w:rsid w:val="005B42C3"/>
    <w:rsid w:val="005B4330"/>
    <w:rsid w:val="005B48E0"/>
    <w:rsid w:val="005C07BD"/>
    <w:rsid w:val="005C0987"/>
    <w:rsid w:val="005C2241"/>
    <w:rsid w:val="005D0364"/>
    <w:rsid w:val="005D0939"/>
    <w:rsid w:val="005D21CE"/>
    <w:rsid w:val="005D401F"/>
    <w:rsid w:val="005D61E2"/>
    <w:rsid w:val="005D7377"/>
    <w:rsid w:val="005D7C76"/>
    <w:rsid w:val="005E194E"/>
    <w:rsid w:val="005E2906"/>
    <w:rsid w:val="005E5E52"/>
    <w:rsid w:val="005F135A"/>
    <w:rsid w:val="005F28D9"/>
    <w:rsid w:val="005F3BB8"/>
    <w:rsid w:val="005F46BB"/>
    <w:rsid w:val="005F56E4"/>
    <w:rsid w:val="005F5726"/>
    <w:rsid w:val="005F6B30"/>
    <w:rsid w:val="005F7021"/>
    <w:rsid w:val="005F70F2"/>
    <w:rsid w:val="005F763F"/>
    <w:rsid w:val="005F7C43"/>
    <w:rsid w:val="0060301F"/>
    <w:rsid w:val="00606617"/>
    <w:rsid w:val="00606D69"/>
    <w:rsid w:val="00606E9D"/>
    <w:rsid w:val="006077B1"/>
    <w:rsid w:val="00610F14"/>
    <w:rsid w:val="00611D1F"/>
    <w:rsid w:val="00611FB5"/>
    <w:rsid w:val="00612898"/>
    <w:rsid w:val="00612A37"/>
    <w:rsid w:val="00613014"/>
    <w:rsid w:val="00613713"/>
    <w:rsid w:val="00616C4D"/>
    <w:rsid w:val="006179C3"/>
    <w:rsid w:val="00624FF4"/>
    <w:rsid w:val="00626BEE"/>
    <w:rsid w:val="006302EA"/>
    <w:rsid w:val="006319DF"/>
    <w:rsid w:val="0063526C"/>
    <w:rsid w:val="006404DE"/>
    <w:rsid w:val="00640505"/>
    <w:rsid w:val="00642274"/>
    <w:rsid w:val="00643166"/>
    <w:rsid w:val="006435E3"/>
    <w:rsid w:val="006453C6"/>
    <w:rsid w:val="00646928"/>
    <w:rsid w:val="006501A6"/>
    <w:rsid w:val="006550A5"/>
    <w:rsid w:val="00655DAD"/>
    <w:rsid w:val="00656B86"/>
    <w:rsid w:val="00656DA6"/>
    <w:rsid w:val="006570C8"/>
    <w:rsid w:val="00657CBE"/>
    <w:rsid w:val="00661333"/>
    <w:rsid w:val="00662176"/>
    <w:rsid w:val="006652E8"/>
    <w:rsid w:val="00665423"/>
    <w:rsid w:val="0067067B"/>
    <w:rsid w:val="006733EA"/>
    <w:rsid w:val="00673419"/>
    <w:rsid w:val="0067562C"/>
    <w:rsid w:val="00676F3D"/>
    <w:rsid w:val="00677A33"/>
    <w:rsid w:val="0068094D"/>
    <w:rsid w:val="0068132D"/>
    <w:rsid w:val="0068489A"/>
    <w:rsid w:val="0068499E"/>
    <w:rsid w:val="0069201C"/>
    <w:rsid w:val="00694B99"/>
    <w:rsid w:val="006969F0"/>
    <w:rsid w:val="006A0211"/>
    <w:rsid w:val="006A1549"/>
    <w:rsid w:val="006A1932"/>
    <w:rsid w:val="006A1AA4"/>
    <w:rsid w:val="006A4267"/>
    <w:rsid w:val="006A474E"/>
    <w:rsid w:val="006A4A99"/>
    <w:rsid w:val="006A6CBF"/>
    <w:rsid w:val="006A74BF"/>
    <w:rsid w:val="006B4190"/>
    <w:rsid w:val="006B455F"/>
    <w:rsid w:val="006C103A"/>
    <w:rsid w:val="006C3609"/>
    <w:rsid w:val="006C6289"/>
    <w:rsid w:val="006C71E8"/>
    <w:rsid w:val="006C7326"/>
    <w:rsid w:val="006C75C7"/>
    <w:rsid w:val="006D0F26"/>
    <w:rsid w:val="006D1D68"/>
    <w:rsid w:val="006D4AA2"/>
    <w:rsid w:val="006D77B8"/>
    <w:rsid w:val="006E31E7"/>
    <w:rsid w:val="006E324A"/>
    <w:rsid w:val="006E339F"/>
    <w:rsid w:val="006E3423"/>
    <w:rsid w:val="006E4B37"/>
    <w:rsid w:val="006E53A4"/>
    <w:rsid w:val="006E53AE"/>
    <w:rsid w:val="006E7E65"/>
    <w:rsid w:val="006F3279"/>
    <w:rsid w:val="006F5808"/>
    <w:rsid w:val="006F60E7"/>
    <w:rsid w:val="006F7AE7"/>
    <w:rsid w:val="007003CE"/>
    <w:rsid w:val="007010B3"/>
    <w:rsid w:val="00701F71"/>
    <w:rsid w:val="007044A3"/>
    <w:rsid w:val="00704FA5"/>
    <w:rsid w:val="00705DDB"/>
    <w:rsid w:val="00707702"/>
    <w:rsid w:val="00710343"/>
    <w:rsid w:val="00710494"/>
    <w:rsid w:val="007105F8"/>
    <w:rsid w:val="00710EF6"/>
    <w:rsid w:val="007110EB"/>
    <w:rsid w:val="00712C1B"/>
    <w:rsid w:val="0071374A"/>
    <w:rsid w:val="00715120"/>
    <w:rsid w:val="007172DC"/>
    <w:rsid w:val="00721418"/>
    <w:rsid w:val="00721479"/>
    <w:rsid w:val="00721AB3"/>
    <w:rsid w:val="00722191"/>
    <w:rsid w:val="00722510"/>
    <w:rsid w:val="00722DF6"/>
    <w:rsid w:val="00735AB3"/>
    <w:rsid w:val="00736C9A"/>
    <w:rsid w:val="007417B4"/>
    <w:rsid w:val="00743EB2"/>
    <w:rsid w:val="007442B7"/>
    <w:rsid w:val="00744388"/>
    <w:rsid w:val="00746CA3"/>
    <w:rsid w:val="007470EE"/>
    <w:rsid w:val="00747132"/>
    <w:rsid w:val="007471FA"/>
    <w:rsid w:val="007542B6"/>
    <w:rsid w:val="00754608"/>
    <w:rsid w:val="00755B84"/>
    <w:rsid w:val="007561C9"/>
    <w:rsid w:val="00756365"/>
    <w:rsid w:val="007565CD"/>
    <w:rsid w:val="007567B0"/>
    <w:rsid w:val="00756973"/>
    <w:rsid w:val="00756E8A"/>
    <w:rsid w:val="007612B2"/>
    <w:rsid w:val="007648FE"/>
    <w:rsid w:val="007709B0"/>
    <w:rsid w:val="00770CB5"/>
    <w:rsid w:val="00771647"/>
    <w:rsid w:val="0077298E"/>
    <w:rsid w:val="00772A8F"/>
    <w:rsid w:val="00775C1E"/>
    <w:rsid w:val="00776ABF"/>
    <w:rsid w:val="00777C44"/>
    <w:rsid w:val="007808FD"/>
    <w:rsid w:val="007815A6"/>
    <w:rsid w:val="007820E8"/>
    <w:rsid w:val="0078314D"/>
    <w:rsid w:val="00783660"/>
    <w:rsid w:val="00784F24"/>
    <w:rsid w:val="007859D7"/>
    <w:rsid w:val="00786267"/>
    <w:rsid w:val="00786B34"/>
    <w:rsid w:val="00787628"/>
    <w:rsid w:val="00790796"/>
    <w:rsid w:val="0079100D"/>
    <w:rsid w:val="007912B3"/>
    <w:rsid w:val="00791336"/>
    <w:rsid w:val="00791B5A"/>
    <w:rsid w:val="007924B3"/>
    <w:rsid w:val="00792FD4"/>
    <w:rsid w:val="007933C4"/>
    <w:rsid w:val="00793456"/>
    <w:rsid w:val="007941B2"/>
    <w:rsid w:val="00794818"/>
    <w:rsid w:val="0079561C"/>
    <w:rsid w:val="00796448"/>
    <w:rsid w:val="007A066C"/>
    <w:rsid w:val="007A3C13"/>
    <w:rsid w:val="007A4834"/>
    <w:rsid w:val="007A561C"/>
    <w:rsid w:val="007B2A63"/>
    <w:rsid w:val="007B703B"/>
    <w:rsid w:val="007B7868"/>
    <w:rsid w:val="007C1A62"/>
    <w:rsid w:val="007C31A4"/>
    <w:rsid w:val="007C393B"/>
    <w:rsid w:val="007C49BA"/>
    <w:rsid w:val="007C4A18"/>
    <w:rsid w:val="007C55CB"/>
    <w:rsid w:val="007C5E18"/>
    <w:rsid w:val="007C6406"/>
    <w:rsid w:val="007D03AC"/>
    <w:rsid w:val="007D0977"/>
    <w:rsid w:val="007D167E"/>
    <w:rsid w:val="007D4875"/>
    <w:rsid w:val="007D7744"/>
    <w:rsid w:val="007D7971"/>
    <w:rsid w:val="007E026F"/>
    <w:rsid w:val="007E090F"/>
    <w:rsid w:val="007E2686"/>
    <w:rsid w:val="007E4F7F"/>
    <w:rsid w:val="007E5E23"/>
    <w:rsid w:val="007F006A"/>
    <w:rsid w:val="007F0488"/>
    <w:rsid w:val="007F17FF"/>
    <w:rsid w:val="007F25A6"/>
    <w:rsid w:val="007F3A69"/>
    <w:rsid w:val="007F4519"/>
    <w:rsid w:val="008006BD"/>
    <w:rsid w:val="00800FE9"/>
    <w:rsid w:val="008021ED"/>
    <w:rsid w:val="00803323"/>
    <w:rsid w:val="008033D7"/>
    <w:rsid w:val="00804AD4"/>
    <w:rsid w:val="00804AE4"/>
    <w:rsid w:val="00804BAE"/>
    <w:rsid w:val="0080590E"/>
    <w:rsid w:val="00810203"/>
    <w:rsid w:val="008113DF"/>
    <w:rsid w:val="0081437E"/>
    <w:rsid w:val="0081443E"/>
    <w:rsid w:val="008154DB"/>
    <w:rsid w:val="0081627C"/>
    <w:rsid w:val="00816B32"/>
    <w:rsid w:val="00817909"/>
    <w:rsid w:val="00820146"/>
    <w:rsid w:val="00821692"/>
    <w:rsid w:val="008226D3"/>
    <w:rsid w:val="00822823"/>
    <w:rsid w:val="00822DA0"/>
    <w:rsid w:val="0082347F"/>
    <w:rsid w:val="00823584"/>
    <w:rsid w:val="008236D7"/>
    <w:rsid w:val="00823A38"/>
    <w:rsid w:val="00823B7A"/>
    <w:rsid w:val="008259FE"/>
    <w:rsid w:val="00825CD1"/>
    <w:rsid w:val="008301AA"/>
    <w:rsid w:val="00830375"/>
    <w:rsid w:val="00830FFF"/>
    <w:rsid w:val="00831F35"/>
    <w:rsid w:val="00836554"/>
    <w:rsid w:val="00836A11"/>
    <w:rsid w:val="00837D7C"/>
    <w:rsid w:val="008423AB"/>
    <w:rsid w:val="008426D7"/>
    <w:rsid w:val="0084294D"/>
    <w:rsid w:val="0084327F"/>
    <w:rsid w:val="00843A7F"/>
    <w:rsid w:val="00843AE7"/>
    <w:rsid w:val="00843CF6"/>
    <w:rsid w:val="00844AF3"/>
    <w:rsid w:val="00845B74"/>
    <w:rsid w:val="008509CD"/>
    <w:rsid w:val="008514E4"/>
    <w:rsid w:val="00852065"/>
    <w:rsid w:val="0085292A"/>
    <w:rsid w:val="00853B08"/>
    <w:rsid w:val="00853CEB"/>
    <w:rsid w:val="00857435"/>
    <w:rsid w:val="00857F59"/>
    <w:rsid w:val="00860D5C"/>
    <w:rsid w:val="00861A5C"/>
    <w:rsid w:val="00862417"/>
    <w:rsid w:val="008636C2"/>
    <w:rsid w:val="00866CC8"/>
    <w:rsid w:val="0086743E"/>
    <w:rsid w:val="00867F7B"/>
    <w:rsid w:val="008712C0"/>
    <w:rsid w:val="008720F9"/>
    <w:rsid w:val="00876275"/>
    <w:rsid w:val="00883D01"/>
    <w:rsid w:val="0088411C"/>
    <w:rsid w:val="00884DDF"/>
    <w:rsid w:val="00886675"/>
    <w:rsid w:val="008870D0"/>
    <w:rsid w:val="00890B64"/>
    <w:rsid w:val="00890D2F"/>
    <w:rsid w:val="00891528"/>
    <w:rsid w:val="008916CF"/>
    <w:rsid w:val="0089292F"/>
    <w:rsid w:val="008933A5"/>
    <w:rsid w:val="00893E48"/>
    <w:rsid w:val="00895BCD"/>
    <w:rsid w:val="00896454"/>
    <w:rsid w:val="00896779"/>
    <w:rsid w:val="008A074F"/>
    <w:rsid w:val="008A07BE"/>
    <w:rsid w:val="008A1297"/>
    <w:rsid w:val="008A2103"/>
    <w:rsid w:val="008A2DC6"/>
    <w:rsid w:val="008A2EF6"/>
    <w:rsid w:val="008A48EC"/>
    <w:rsid w:val="008A5641"/>
    <w:rsid w:val="008A7247"/>
    <w:rsid w:val="008A7DC5"/>
    <w:rsid w:val="008B0119"/>
    <w:rsid w:val="008B05EB"/>
    <w:rsid w:val="008B1407"/>
    <w:rsid w:val="008B1D4D"/>
    <w:rsid w:val="008B2311"/>
    <w:rsid w:val="008B3100"/>
    <w:rsid w:val="008B6C01"/>
    <w:rsid w:val="008B77B2"/>
    <w:rsid w:val="008C07B5"/>
    <w:rsid w:val="008C0C38"/>
    <w:rsid w:val="008C0EA3"/>
    <w:rsid w:val="008C1972"/>
    <w:rsid w:val="008C2DAB"/>
    <w:rsid w:val="008C32D3"/>
    <w:rsid w:val="008C3F52"/>
    <w:rsid w:val="008C4FBE"/>
    <w:rsid w:val="008C6E7D"/>
    <w:rsid w:val="008D0C93"/>
    <w:rsid w:val="008D37F1"/>
    <w:rsid w:val="008D3EB4"/>
    <w:rsid w:val="008D3FF1"/>
    <w:rsid w:val="008D4B6A"/>
    <w:rsid w:val="008D505E"/>
    <w:rsid w:val="008D5D70"/>
    <w:rsid w:val="008D5FBE"/>
    <w:rsid w:val="008D79DC"/>
    <w:rsid w:val="008E0D1B"/>
    <w:rsid w:val="008E3D17"/>
    <w:rsid w:val="008E4939"/>
    <w:rsid w:val="008E4E57"/>
    <w:rsid w:val="008E6733"/>
    <w:rsid w:val="008F0606"/>
    <w:rsid w:val="008F0635"/>
    <w:rsid w:val="008F0A5E"/>
    <w:rsid w:val="008F0C39"/>
    <w:rsid w:val="008F521F"/>
    <w:rsid w:val="008F5913"/>
    <w:rsid w:val="008F60F4"/>
    <w:rsid w:val="008F65DD"/>
    <w:rsid w:val="008F6AFB"/>
    <w:rsid w:val="008F6C06"/>
    <w:rsid w:val="008F79BC"/>
    <w:rsid w:val="009002AC"/>
    <w:rsid w:val="009008FD"/>
    <w:rsid w:val="00901846"/>
    <w:rsid w:val="0090188E"/>
    <w:rsid w:val="00902ACF"/>
    <w:rsid w:val="009035E5"/>
    <w:rsid w:val="009049D5"/>
    <w:rsid w:val="00904B1C"/>
    <w:rsid w:val="00904BE2"/>
    <w:rsid w:val="00910CA2"/>
    <w:rsid w:val="0091136E"/>
    <w:rsid w:val="00912326"/>
    <w:rsid w:val="00912A4F"/>
    <w:rsid w:val="00912CE1"/>
    <w:rsid w:val="00912ED8"/>
    <w:rsid w:val="00914FFB"/>
    <w:rsid w:val="00916430"/>
    <w:rsid w:val="00916D97"/>
    <w:rsid w:val="009172FE"/>
    <w:rsid w:val="0091786F"/>
    <w:rsid w:val="00920B3C"/>
    <w:rsid w:val="009219E4"/>
    <w:rsid w:val="00921C96"/>
    <w:rsid w:val="0092378C"/>
    <w:rsid w:val="00924072"/>
    <w:rsid w:val="00924737"/>
    <w:rsid w:val="00924875"/>
    <w:rsid w:val="00924B3F"/>
    <w:rsid w:val="0092517A"/>
    <w:rsid w:val="00925263"/>
    <w:rsid w:val="00926552"/>
    <w:rsid w:val="00930CE6"/>
    <w:rsid w:val="00931B87"/>
    <w:rsid w:val="00932276"/>
    <w:rsid w:val="00934204"/>
    <w:rsid w:val="009369BD"/>
    <w:rsid w:val="0094182E"/>
    <w:rsid w:val="00941E8D"/>
    <w:rsid w:val="00942ECC"/>
    <w:rsid w:val="00944F63"/>
    <w:rsid w:val="00946FC9"/>
    <w:rsid w:val="0094780E"/>
    <w:rsid w:val="00947EF8"/>
    <w:rsid w:val="009520AC"/>
    <w:rsid w:val="00952D38"/>
    <w:rsid w:val="009561CD"/>
    <w:rsid w:val="00962CCB"/>
    <w:rsid w:val="00962F39"/>
    <w:rsid w:val="009633DD"/>
    <w:rsid w:val="00963D49"/>
    <w:rsid w:val="00964E66"/>
    <w:rsid w:val="00965178"/>
    <w:rsid w:val="00970B7E"/>
    <w:rsid w:val="00971167"/>
    <w:rsid w:val="0097281E"/>
    <w:rsid w:val="009736E2"/>
    <w:rsid w:val="00973D29"/>
    <w:rsid w:val="00975A72"/>
    <w:rsid w:val="00977647"/>
    <w:rsid w:val="009777B3"/>
    <w:rsid w:val="00982D40"/>
    <w:rsid w:val="00983EA6"/>
    <w:rsid w:val="0098463C"/>
    <w:rsid w:val="00984AD8"/>
    <w:rsid w:val="00985ABC"/>
    <w:rsid w:val="00986263"/>
    <w:rsid w:val="00987151"/>
    <w:rsid w:val="00987924"/>
    <w:rsid w:val="00987BDD"/>
    <w:rsid w:val="009905A8"/>
    <w:rsid w:val="00990786"/>
    <w:rsid w:val="00990E61"/>
    <w:rsid w:val="00991281"/>
    <w:rsid w:val="009A05C5"/>
    <w:rsid w:val="009A06D9"/>
    <w:rsid w:val="009A165A"/>
    <w:rsid w:val="009A302E"/>
    <w:rsid w:val="009A514E"/>
    <w:rsid w:val="009A68D3"/>
    <w:rsid w:val="009B15BB"/>
    <w:rsid w:val="009B2A42"/>
    <w:rsid w:val="009B2EC8"/>
    <w:rsid w:val="009B3348"/>
    <w:rsid w:val="009B4B78"/>
    <w:rsid w:val="009B53BE"/>
    <w:rsid w:val="009B5729"/>
    <w:rsid w:val="009B6EE1"/>
    <w:rsid w:val="009C0882"/>
    <w:rsid w:val="009C251C"/>
    <w:rsid w:val="009C38A0"/>
    <w:rsid w:val="009C5751"/>
    <w:rsid w:val="009C7041"/>
    <w:rsid w:val="009C729D"/>
    <w:rsid w:val="009C7489"/>
    <w:rsid w:val="009C7A31"/>
    <w:rsid w:val="009D064D"/>
    <w:rsid w:val="009D0D47"/>
    <w:rsid w:val="009D44D1"/>
    <w:rsid w:val="009D4684"/>
    <w:rsid w:val="009D5125"/>
    <w:rsid w:val="009D5BEF"/>
    <w:rsid w:val="009E0771"/>
    <w:rsid w:val="009E1ECD"/>
    <w:rsid w:val="009E225B"/>
    <w:rsid w:val="009E6FA4"/>
    <w:rsid w:val="009E7743"/>
    <w:rsid w:val="009F0F9C"/>
    <w:rsid w:val="009F11A8"/>
    <w:rsid w:val="009F46B7"/>
    <w:rsid w:val="009F6590"/>
    <w:rsid w:val="009F68C5"/>
    <w:rsid w:val="009F6A7A"/>
    <w:rsid w:val="00A000D9"/>
    <w:rsid w:val="00A0092C"/>
    <w:rsid w:val="00A018F8"/>
    <w:rsid w:val="00A0241C"/>
    <w:rsid w:val="00A0261A"/>
    <w:rsid w:val="00A03770"/>
    <w:rsid w:val="00A0442B"/>
    <w:rsid w:val="00A04BAF"/>
    <w:rsid w:val="00A05867"/>
    <w:rsid w:val="00A05C81"/>
    <w:rsid w:val="00A074C3"/>
    <w:rsid w:val="00A07910"/>
    <w:rsid w:val="00A134FB"/>
    <w:rsid w:val="00A13781"/>
    <w:rsid w:val="00A13BA0"/>
    <w:rsid w:val="00A154A8"/>
    <w:rsid w:val="00A21C42"/>
    <w:rsid w:val="00A2265C"/>
    <w:rsid w:val="00A24B71"/>
    <w:rsid w:val="00A25501"/>
    <w:rsid w:val="00A2555C"/>
    <w:rsid w:val="00A2591D"/>
    <w:rsid w:val="00A26210"/>
    <w:rsid w:val="00A26F86"/>
    <w:rsid w:val="00A27970"/>
    <w:rsid w:val="00A31A5C"/>
    <w:rsid w:val="00A32D23"/>
    <w:rsid w:val="00A33B11"/>
    <w:rsid w:val="00A37ECB"/>
    <w:rsid w:val="00A40156"/>
    <w:rsid w:val="00A43B7D"/>
    <w:rsid w:val="00A441CD"/>
    <w:rsid w:val="00A44A38"/>
    <w:rsid w:val="00A456C2"/>
    <w:rsid w:val="00A50003"/>
    <w:rsid w:val="00A52C16"/>
    <w:rsid w:val="00A532C6"/>
    <w:rsid w:val="00A533A7"/>
    <w:rsid w:val="00A53733"/>
    <w:rsid w:val="00A53B3D"/>
    <w:rsid w:val="00A54DB1"/>
    <w:rsid w:val="00A55808"/>
    <w:rsid w:val="00A5712B"/>
    <w:rsid w:val="00A600D6"/>
    <w:rsid w:val="00A60322"/>
    <w:rsid w:val="00A6138C"/>
    <w:rsid w:val="00A61DC9"/>
    <w:rsid w:val="00A62208"/>
    <w:rsid w:val="00A6280F"/>
    <w:rsid w:val="00A62969"/>
    <w:rsid w:val="00A63762"/>
    <w:rsid w:val="00A651A3"/>
    <w:rsid w:val="00A66D78"/>
    <w:rsid w:val="00A7105E"/>
    <w:rsid w:val="00A72414"/>
    <w:rsid w:val="00A7308B"/>
    <w:rsid w:val="00A73A05"/>
    <w:rsid w:val="00A73D13"/>
    <w:rsid w:val="00A8014D"/>
    <w:rsid w:val="00A829BE"/>
    <w:rsid w:val="00A838F3"/>
    <w:rsid w:val="00A83A38"/>
    <w:rsid w:val="00A849A4"/>
    <w:rsid w:val="00A861E5"/>
    <w:rsid w:val="00A909CA"/>
    <w:rsid w:val="00A91284"/>
    <w:rsid w:val="00A93FD3"/>
    <w:rsid w:val="00A94AD5"/>
    <w:rsid w:val="00A95189"/>
    <w:rsid w:val="00A951C1"/>
    <w:rsid w:val="00A9754F"/>
    <w:rsid w:val="00AA0605"/>
    <w:rsid w:val="00AA09D8"/>
    <w:rsid w:val="00AA5833"/>
    <w:rsid w:val="00AA6CC0"/>
    <w:rsid w:val="00AA6DB0"/>
    <w:rsid w:val="00AB0BAA"/>
    <w:rsid w:val="00AB1A30"/>
    <w:rsid w:val="00AB2D7B"/>
    <w:rsid w:val="00AB52CC"/>
    <w:rsid w:val="00AB59D2"/>
    <w:rsid w:val="00AC23F7"/>
    <w:rsid w:val="00AC2D83"/>
    <w:rsid w:val="00AC31C5"/>
    <w:rsid w:val="00AC368F"/>
    <w:rsid w:val="00AC4217"/>
    <w:rsid w:val="00AC45E8"/>
    <w:rsid w:val="00AD0C7A"/>
    <w:rsid w:val="00AD2269"/>
    <w:rsid w:val="00AD4A40"/>
    <w:rsid w:val="00AD50C7"/>
    <w:rsid w:val="00AD64F1"/>
    <w:rsid w:val="00AE1E8D"/>
    <w:rsid w:val="00AE465B"/>
    <w:rsid w:val="00AE62A8"/>
    <w:rsid w:val="00AE77D0"/>
    <w:rsid w:val="00AE7E46"/>
    <w:rsid w:val="00AF095C"/>
    <w:rsid w:val="00AF1F6C"/>
    <w:rsid w:val="00AF22CC"/>
    <w:rsid w:val="00AF4353"/>
    <w:rsid w:val="00AF4D92"/>
    <w:rsid w:val="00B00003"/>
    <w:rsid w:val="00B01716"/>
    <w:rsid w:val="00B01EAE"/>
    <w:rsid w:val="00B03297"/>
    <w:rsid w:val="00B03A65"/>
    <w:rsid w:val="00B0428E"/>
    <w:rsid w:val="00B05DA7"/>
    <w:rsid w:val="00B11E4C"/>
    <w:rsid w:val="00B12F4C"/>
    <w:rsid w:val="00B14854"/>
    <w:rsid w:val="00B16A46"/>
    <w:rsid w:val="00B20391"/>
    <w:rsid w:val="00B20823"/>
    <w:rsid w:val="00B214F4"/>
    <w:rsid w:val="00B22BFD"/>
    <w:rsid w:val="00B2308F"/>
    <w:rsid w:val="00B23E18"/>
    <w:rsid w:val="00B2575C"/>
    <w:rsid w:val="00B32DF0"/>
    <w:rsid w:val="00B365DE"/>
    <w:rsid w:val="00B36641"/>
    <w:rsid w:val="00B36D15"/>
    <w:rsid w:val="00B3751C"/>
    <w:rsid w:val="00B37D63"/>
    <w:rsid w:val="00B43145"/>
    <w:rsid w:val="00B43160"/>
    <w:rsid w:val="00B453F1"/>
    <w:rsid w:val="00B456BF"/>
    <w:rsid w:val="00B472FB"/>
    <w:rsid w:val="00B50E8C"/>
    <w:rsid w:val="00B513DB"/>
    <w:rsid w:val="00B524FD"/>
    <w:rsid w:val="00B53329"/>
    <w:rsid w:val="00B53476"/>
    <w:rsid w:val="00B54B68"/>
    <w:rsid w:val="00B55280"/>
    <w:rsid w:val="00B5587D"/>
    <w:rsid w:val="00B57436"/>
    <w:rsid w:val="00B63F9B"/>
    <w:rsid w:val="00B676B5"/>
    <w:rsid w:val="00B70D9A"/>
    <w:rsid w:val="00B70FC9"/>
    <w:rsid w:val="00B70FE7"/>
    <w:rsid w:val="00B738E0"/>
    <w:rsid w:val="00B73EFF"/>
    <w:rsid w:val="00B762E4"/>
    <w:rsid w:val="00B77291"/>
    <w:rsid w:val="00B83245"/>
    <w:rsid w:val="00B84020"/>
    <w:rsid w:val="00B849DE"/>
    <w:rsid w:val="00B86E27"/>
    <w:rsid w:val="00B908AE"/>
    <w:rsid w:val="00B94D8D"/>
    <w:rsid w:val="00B94EBC"/>
    <w:rsid w:val="00B95384"/>
    <w:rsid w:val="00B96927"/>
    <w:rsid w:val="00B97498"/>
    <w:rsid w:val="00B975AD"/>
    <w:rsid w:val="00BA0BA6"/>
    <w:rsid w:val="00BA20AB"/>
    <w:rsid w:val="00BA299D"/>
    <w:rsid w:val="00BA40AB"/>
    <w:rsid w:val="00BA48EC"/>
    <w:rsid w:val="00BA55D8"/>
    <w:rsid w:val="00BA5C28"/>
    <w:rsid w:val="00BA642E"/>
    <w:rsid w:val="00BB19F3"/>
    <w:rsid w:val="00BB3EA7"/>
    <w:rsid w:val="00BB407E"/>
    <w:rsid w:val="00BB46FD"/>
    <w:rsid w:val="00BB53C6"/>
    <w:rsid w:val="00BB5EA6"/>
    <w:rsid w:val="00BB6096"/>
    <w:rsid w:val="00BB7133"/>
    <w:rsid w:val="00BB7445"/>
    <w:rsid w:val="00BC0975"/>
    <w:rsid w:val="00BC194C"/>
    <w:rsid w:val="00BC2161"/>
    <w:rsid w:val="00BC50A6"/>
    <w:rsid w:val="00BC5307"/>
    <w:rsid w:val="00BC6B69"/>
    <w:rsid w:val="00BC76F5"/>
    <w:rsid w:val="00BD1D8B"/>
    <w:rsid w:val="00BD396B"/>
    <w:rsid w:val="00BD3C43"/>
    <w:rsid w:val="00BD7FBD"/>
    <w:rsid w:val="00BE1809"/>
    <w:rsid w:val="00BE24F4"/>
    <w:rsid w:val="00BE2761"/>
    <w:rsid w:val="00BE68A8"/>
    <w:rsid w:val="00BE7170"/>
    <w:rsid w:val="00BF06FD"/>
    <w:rsid w:val="00BF2A49"/>
    <w:rsid w:val="00BF3245"/>
    <w:rsid w:val="00BF4935"/>
    <w:rsid w:val="00C00492"/>
    <w:rsid w:val="00C0079A"/>
    <w:rsid w:val="00C01B29"/>
    <w:rsid w:val="00C0254F"/>
    <w:rsid w:val="00C0275A"/>
    <w:rsid w:val="00C03210"/>
    <w:rsid w:val="00C06EB3"/>
    <w:rsid w:val="00C079B8"/>
    <w:rsid w:val="00C10E10"/>
    <w:rsid w:val="00C11ABE"/>
    <w:rsid w:val="00C12A97"/>
    <w:rsid w:val="00C14F2B"/>
    <w:rsid w:val="00C15A67"/>
    <w:rsid w:val="00C16A8F"/>
    <w:rsid w:val="00C21348"/>
    <w:rsid w:val="00C21454"/>
    <w:rsid w:val="00C217C2"/>
    <w:rsid w:val="00C2609B"/>
    <w:rsid w:val="00C2631F"/>
    <w:rsid w:val="00C2685B"/>
    <w:rsid w:val="00C27717"/>
    <w:rsid w:val="00C3000D"/>
    <w:rsid w:val="00C30BDC"/>
    <w:rsid w:val="00C30E50"/>
    <w:rsid w:val="00C30E78"/>
    <w:rsid w:val="00C3137F"/>
    <w:rsid w:val="00C31DEC"/>
    <w:rsid w:val="00C333BE"/>
    <w:rsid w:val="00C37EF2"/>
    <w:rsid w:val="00C40CFF"/>
    <w:rsid w:val="00C41213"/>
    <w:rsid w:val="00C415AC"/>
    <w:rsid w:val="00C42106"/>
    <w:rsid w:val="00C42BB7"/>
    <w:rsid w:val="00C46FD6"/>
    <w:rsid w:val="00C47DF1"/>
    <w:rsid w:val="00C50CD7"/>
    <w:rsid w:val="00C50DD2"/>
    <w:rsid w:val="00C51A68"/>
    <w:rsid w:val="00C51FD8"/>
    <w:rsid w:val="00C52935"/>
    <w:rsid w:val="00C545C7"/>
    <w:rsid w:val="00C54E0E"/>
    <w:rsid w:val="00C56293"/>
    <w:rsid w:val="00C57440"/>
    <w:rsid w:val="00C63C32"/>
    <w:rsid w:val="00C653D5"/>
    <w:rsid w:val="00C658EA"/>
    <w:rsid w:val="00C662F9"/>
    <w:rsid w:val="00C7042B"/>
    <w:rsid w:val="00C70D79"/>
    <w:rsid w:val="00C717B1"/>
    <w:rsid w:val="00C742B8"/>
    <w:rsid w:val="00C756EC"/>
    <w:rsid w:val="00C75A32"/>
    <w:rsid w:val="00C75DF6"/>
    <w:rsid w:val="00C75EE8"/>
    <w:rsid w:val="00C760F7"/>
    <w:rsid w:val="00C822C7"/>
    <w:rsid w:val="00C8335E"/>
    <w:rsid w:val="00C86601"/>
    <w:rsid w:val="00C86ACE"/>
    <w:rsid w:val="00C9152F"/>
    <w:rsid w:val="00C91F8C"/>
    <w:rsid w:val="00C925E1"/>
    <w:rsid w:val="00C92D8A"/>
    <w:rsid w:val="00C93947"/>
    <w:rsid w:val="00C94344"/>
    <w:rsid w:val="00C97462"/>
    <w:rsid w:val="00CA0CD4"/>
    <w:rsid w:val="00CA15F9"/>
    <w:rsid w:val="00CA1ED0"/>
    <w:rsid w:val="00CA2BEB"/>
    <w:rsid w:val="00CA3EBB"/>
    <w:rsid w:val="00CA4CC8"/>
    <w:rsid w:val="00CB15D8"/>
    <w:rsid w:val="00CB4377"/>
    <w:rsid w:val="00CB7176"/>
    <w:rsid w:val="00CC08EC"/>
    <w:rsid w:val="00CC1303"/>
    <w:rsid w:val="00CC4463"/>
    <w:rsid w:val="00CC5061"/>
    <w:rsid w:val="00CD0533"/>
    <w:rsid w:val="00CD056B"/>
    <w:rsid w:val="00CD1863"/>
    <w:rsid w:val="00CD1B34"/>
    <w:rsid w:val="00CD46C5"/>
    <w:rsid w:val="00CD4A0E"/>
    <w:rsid w:val="00CE000F"/>
    <w:rsid w:val="00CE2182"/>
    <w:rsid w:val="00CE6B86"/>
    <w:rsid w:val="00CE7DC9"/>
    <w:rsid w:val="00CF0714"/>
    <w:rsid w:val="00CF3A54"/>
    <w:rsid w:val="00CF41F1"/>
    <w:rsid w:val="00CF6205"/>
    <w:rsid w:val="00CF6707"/>
    <w:rsid w:val="00D00960"/>
    <w:rsid w:val="00D00E5F"/>
    <w:rsid w:val="00D01030"/>
    <w:rsid w:val="00D024A5"/>
    <w:rsid w:val="00D033B9"/>
    <w:rsid w:val="00D035A7"/>
    <w:rsid w:val="00D03F11"/>
    <w:rsid w:val="00D055AE"/>
    <w:rsid w:val="00D108F8"/>
    <w:rsid w:val="00D1221E"/>
    <w:rsid w:val="00D12756"/>
    <w:rsid w:val="00D14222"/>
    <w:rsid w:val="00D143F8"/>
    <w:rsid w:val="00D14907"/>
    <w:rsid w:val="00D14E25"/>
    <w:rsid w:val="00D165AA"/>
    <w:rsid w:val="00D16838"/>
    <w:rsid w:val="00D170FF"/>
    <w:rsid w:val="00D206EB"/>
    <w:rsid w:val="00D255B0"/>
    <w:rsid w:val="00D256BE"/>
    <w:rsid w:val="00D25E6E"/>
    <w:rsid w:val="00D26325"/>
    <w:rsid w:val="00D27466"/>
    <w:rsid w:val="00D2789F"/>
    <w:rsid w:val="00D30326"/>
    <w:rsid w:val="00D3056D"/>
    <w:rsid w:val="00D355FD"/>
    <w:rsid w:val="00D368F0"/>
    <w:rsid w:val="00D4023B"/>
    <w:rsid w:val="00D404DF"/>
    <w:rsid w:val="00D42CFE"/>
    <w:rsid w:val="00D431EA"/>
    <w:rsid w:val="00D4364F"/>
    <w:rsid w:val="00D460D3"/>
    <w:rsid w:val="00D5056B"/>
    <w:rsid w:val="00D52547"/>
    <w:rsid w:val="00D53A14"/>
    <w:rsid w:val="00D5401B"/>
    <w:rsid w:val="00D5462E"/>
    <w:rsid w:val="00D549EC"/>
    <w:rsid w:val="00D54EE5"/>
    <w:rsid w:val="00D5520E"/>
    <w:rsid w:val="00D564AA"/>
    <w:rsid w:val="00D60615"/>
    <w:rsid w:val="00D63341"/>
    <w:rsid w:val="00D6756D"/>
    <w:rsid w:val="00D67E1D"/>
    <w:rsid w:val="00D72293"/>
    <w:rsid w:val="00D745D9"/>
    <w:rsid w:val="00D749B3"/>
    <w:rsid w:val="00D751BF"/>
    <w:rsid w:val="00D77E51"/>
    <w:rsid w:val="00D81374"/>
    <w:rsid w:val="00D818C3"/>
    <w:rsid w:val="00D83F06"/>
    <w:rsid w:val="00D84996"/>
    <w:rsid w:val="00D85418"/>
    <w:rsid w:val="00D87B2D"/>
    <w:rsid w:val="00D90B58"/>
    <w:rsid w:val="00D90E25"/>
    <w:rsid w:val="00D91811"/>
    <w:rsid w:val="00D9368F"/>
    <w:rsid w:val="00D96686"/>
    <w:rsid w:val="00D96D5D"/>
    <w:rsid w:val="00D974B4"/>
    <w:rsid w:val="00D976F6"/>
    <w:rsid w:val="00DA17E5"/>
    <w:rsid w:val="00DA2EC6"/>
    <w:rsid w:val="00DA2ED6"/>
    <w:rsid w:val="00DA41EF"/>
    <w:rsid w:val="00DA4E1A"/>
    <w:rsid w:val="00DA582D"/>
    <w:rsid w:val="00DA5E0A"/>
    <w:rsid w:val="00DB2136"/>
    <w:rsid w:val="00DB30A1"/>
    <w:rsid w:val="00DB3871"/>
    <w:rsid w:val="00DB46BE"/>
    <w:rsid w:val="00DB6AA0"/>
    <w:rsid w:val="00DC0ED3"/>
    <w:rsid w:val="00DC2B70"/>
    <w:rsid w:val="00DC3569"/>
    <w:rsid w:val="00DC3660"/>
    <w:rsid w:val="00DC3F49"/>
    <w:rsid w:val="00DC431A"/>
    <w:rsid w:val="00DC4FCE"/>
    <w:rsid w:val="00DC5130"/>
    <w:rsid w:val="00DC5267"/>
    <w:rsid w:val="00DD286A"/>
    <w:rsid w:val="00DD30A4"/>
    <w:rsid w:val="00DD5EF1"/>
    <w:rsid w:val="00DD5FB0"/>
    <w:rsid w:val="00DD67B3"/>
    <w:rsid w:val="00DD7618"/>
    <w:rsid w:val="00DD7978"/>
    <w:rsid w:val="00DE19FF"/>
    <w:rsid w:val="00DE28FA"/>
    <w:rsid w:val="00DE3A85"/>
    <w:rsid w:val="00DE5A0F"/>
    <w:rsid w:val="00DE658C"/>
    <w:rsid w:val="00DE6CA2"/>
    <w:rsid w:val="00DF1388"/>
    <w:rsid w:val="00DF2249"/>
    <w:rsid w:val="00DF2AF8"/>
    <w:rsid w:val="00E0059E"/>
    <w:rsid w:val="00E0129C"/>
    <w:rsid w:val="00E01752"/>
    <w:rsid w:val="00E0298B"/>
    <w:rsid w:val="00E03A16"/>
    <w:rsid w:val="00E04DEA"/>
    <w:rsid w:val="00E11548"/>
    <w:rsid w:val="00E153CF"/>
    <w:rsid w:val="00E1735F"/>
    <w:rsid w:val="00E17BA3"/>
    <w:rsid w:val="00E17F80"/>
    <w:rsid w:val="00E2263B"/>
    <w:rsid w:val="00E23E90"/>
    <w:rsid w:val="00E2577B"/>
    <w:rsid w:val="00E268B6"/>
    <w:rsid w:val="00E26C1E"/>
    <w:rsid w:val="00E2724C"/>
    <w:rsid w:val="00E2761B"/>
    <w:rsid w:val="00E27C91"/>
    <w:rsid w:val="00E3321D"/>
    <w:rsid w:val="00E33A0F"/>
    <w:rsid w:val="00E33BDC"/>
    <w:rsid w:val="00E362BA"/>
    <w:rsid w:val="00E40E64"/>
    <w:rsid w:val="00E42EF1"/>
    <w:rsid w:val="00E4332A"/>
    <w:rsid w:val="00E44399"/>
    <w:rsid w:val="00E44EB9"/>
    <w:rsid w:val="00E47D6D"/>
    <w:rsid w:val="00E5678F"/>
    <w:rsid w:val="00E56D1A"/>
    <w:rsid w:val="00E56EA5"/>
    <w:rsid w:val="00E57C77"/>
    <w:rsid w:val="00E60EB9"/>
    <w:rsid w:val="00E615E1"/>
    <w:rsid w:val="00E618BD"/>
    <w:rsid w:val="00E62A86"/>
    <w:rsid w:val="00E633E9"/>
    <w:rsid w:val="00E63B1F"/>
    <w:rsid w:val="00E63DB1"/>
    <w:rsid w:val="00E64586"/>
    <w:rsid w:val="00E65242"/>
    <w:rsid w:val="00E65DDB"/>
    <w:rsid w:val="00E65E3B"/>
    <w:rsid w:val="00E6716A"/>
    <w:rsid w:val="00E70084"/>
    <w:rsid w:val="00E7338B"/>
    <w:rsid w:val="00E7607E"/>
    <w:rsid w:val="00E762E0"/>
    <w:rsid w:val="00E76777"/>
    <w:rsid w:val="00E778F7"/>
    <w:rsid w:val="00E814F7"/>
    <w:rsid w:val="00E81541"/>
    <w:rsid w:val="00E81B50"/>
    <w:rsid w:val="00E82C64"/>
    <w:rsid w:val="00E8330C"/>
    <w:rsid w:val="00E8366D"/>
    <w:rsid w:val="00E836A0"/>
    <w:rsid w:val="00E836CF"/>
    <w:rsid w:val="00E8600B"/>
    <w:rsid w:val="00E87974"/>
    <w:rsid w:val="00E913E3"/>
    <w:rsid w:val="00E92BAD"/>
    <w:rsid w:val="00E939C6"/>
    <w:rsid w:val="00E96CFA"/>
    <w:rsid w:val="00E973CD"/>
    <w:rsid w:val="00EA1564"/>
    <w:rsid w:val="00EA26AB"/>
    <w:rsid w:val="00EA305B"/>
    <w:rsid w:val="00EA467D"/>
    <w:rsid w:val="00EA48C9"/>
    <w:rsid w:val="00EA6447"/>
    <w:rsid w:val="00EA7126"/>
    <w:rsid w:val="00EA7F54"/>
    <w:rsid w:val="00EB0474"/>
    <w:rsid w:val="00EB04AC"/>
    <w:rsid w:val="00EB0619"/>
    <w:rsid w:val="00EB0F69"/>
    <w:rsid w:val="00EB242A"/>
    <w:rsid w:val="00EB2709"/>
    <w:rsid w:val="00EB32F4"/>
    <w:rsid w:val="00EB42E3"/>
    <w:rsid w:val="00EB6472"/>
    <w:rsid w:val="00EB664A"/>
    <w:rsid w:val="00EC0411"/>
    <w:rsid w:val="00EC0BBB"/>
    <w:rsid w:val="00EC152D"/>
    <w:rsid w:val="00EC250B"/>
    <w:rsid w:val="00EC2E26"/>
    <w:rsid w:val="00EC2FD3"/>
    <w:rsid w:val="00EC327B"/>
    <w:rsid w:val="00EC3628"/>
    <w:rsid w:val="00EC455C"/>
    <w:rsid w:val="00EC4E90"/>
    <w:rsid w:val="00EC5EB5"/>
    <w:rsid w:val="00EC70AC"/>
    <w:rsid w:val="00ED04CB"/>
    <w:rsid w:val="00ED167E"/>
    <w:rsid w:val="00ED2BFD"/>
    <w:rsid w:val="00ED5109"/>
    <w:rsid w:val="00EE002A"/>
    <w:rsid w:val="00EE4059"/>
    <w:rsid w:val="00EE4171"/>
    <w:rsid w:val="00EE470C"/>
    <w:rsid w:val="00EE6C21"/>
    <w:rsid w:val="00EE6EFB"/>
    <w:rsid w:val="00EF033E"/>
    <w:rsid w:val="00EF0861"/>
    <w:rsid w:val="00EF1EED"/>
    <w:rsid w:val="00EF2489"/>
    <w:rsid w:val="00EF2680"/>
    <w:rsid w:val="00EF2FA4"/>
    <w:rsid w:val="00EF395E"/>
    <w:rsid w:val="00EF6FED"/>
    <w:rsid w:val="00EF7533"/>
    <w:rsid w:val="00F004FA"/>
    <w:rsid w:val="00F01B1F"/>
    <w:rsid w:val="00F0234D"/>
    <w:rsid w:val="00F0261E"/>
    <w:rsid w:val="00F028BB"/>
    <w:rsid w:val="00F03044"/>
    <w:rsid w:val="00F03925"/>
    <w:rsid w:val="00F046AB"/>
    <w:rsid w:val="00F056C1"/>
    <w:rsid w:val="00F06566"/>
    <w:rsid w:val="00F075D9"/>
    <w:rsid w:val="00F1013D"/>
    <w:rsid w:val="00F12CA0"/>
    <w:rsid w:val="00F13393"/>
    <w:rsid w:val="00F1357E"/>
    <w:rsid w:val="00F15467"/>
    <w:rsid w:val="00F154D3"/>
    <w:rsid w:val="00F1567D"/>
    <w:rsid w:val="00F16250"/>
    <w:rsid w:val="00F2117B"/>
    <w:rsid w:val="00F23E66"/>
    <w:rsid w:val="00F23F23"/>
    <w:rsid w:val="00F3003F"/>
    <w:rsid w:val="00F3022C"/>
    <w:rsid w:val="00F307C1"/>
    <w:rsid w:val="00F32245"/>
    <w:rsid w:val="00F364AD"/>
    <w:rsid w:val="00F37998"/>
    <w:rsid w:val="00F40AF5"/>
    <w:rsid w:val="00F40BB7"/>
    <w:rsid w:val="00F40DEE"/>
    <w:rsid w:val="00F44DC2"/>
    <w:rsid w:val="00F4531F"/>
    <w:rsid w:val="00F455CB"/>
    <w:rsid w:val="00F455E6"/>
    <w:rsid w:val="00F4648D"/>
    <w:rsid w:val="00F46A2F"/>
    <w:rsid w:val="00F47017"/>
    <w:rsid w:val="00F519F1"/>
    <w:rsid w:val="00F5550D"/>
    <w:rsid w:val="00F57257"/>
    <w:rsid w:val="00F573A2"/>
    <w:rsid w:val="00F61EE0"/>
    <w:rsid w:val="00F64339"/>
    <w:rsid w:val="00F643B0"/>
    <w:rsid w:val="00F64A60"/>
    <w:rsid w:val="00F64FAE"/>
    <w:rsid w:val="00F659D2"/>
    <w:rsid w:val="00F6744C"/>
    <w:rsid w:val="00F71BBC"/>
    <w:rsid w:val="00F7251F"/>
    <w:rsid w:val="00F734C4"/>
    <w:rsid w:val="00F739C0"/>
    <w:rsid w:val="00F74787"/>
    <w:rsid w:val="00F74A54"/>
    <w:rsid w:val="00F74FE3"/>
    <w:rsid w:val="00F760AB"/>
    <w:rsid w:val="00F76B7F"/>
    <w:rsid w:val="00F807C8"/>
    <w:rsid w:val="00F81ACE"/>
    <w:rsid w:val="00F81CA7"/>
    <w:rsid w:val="00F82DC3"/>
    <w:rsid w:val="00F85477"/>
    <w:rsid w:val="00F85AE5"/>
    <w:rsid w:val="00F87018"/>
    <w:rsid w:val="00F90CC3"/>
    <w:rsid w:val="00F93CB6"/>
    <w:rsid w:val="00F94ACF"/>
    <w:rsid w:val="00F979ED"/>
    <w:rsid w:val="00FA06F4"/>
    <w:rsid w:val="00FA2213"/>
    <w:rsid w:val="00FA458E"/>
    <w:rsid w:val="00FA5C00"/>
    <w:rsid w:val="00FA5C03"/>
    <w:rsid w:val="00FA777D"/>
    <w:rsid w:val="00FA7B2F"/>
    <w:rsid w:val="00FB0F9F"/>
    <w:rsid w:val="00FB1097"/>
    <w:rsid w:val="00FB10F9"/>
    <w:rsid w:val="00FB1955"/>
    <w:rsid w:val="00FB295A"/>
    <w:rsid w:val="00FB3165"/>
    <w:rsid w:val="00FB3782"/>
    <w:rsid w:val="00FB4A73"/>
    <w:rsid w:val="00FB4FFF"/>
    <w:rsid w:val="00FB54D8"/>
    <w:rsid w:val="00FB5FE1"/>
    <w:rsid w:val="00FB7724"/>
    <w:rsid w:val="00FC0CDB"/>
    <w:rsid w:val="00FC27C5"/>
    <w:rsid w:val="00FC3D0B"/>
    <w:rsid w:val="00FC5561"/>
    <w:rsid w:val="00FC63CE"/>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1020"/>
    <w:rsid w:val="00FF2FCF"/>
    <w:rsid w:val="00FF31E1"/>
    <w:rsid w:val="00FF5E1E"/>
    <w:rsid w:val="00FF5EC8"/>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28"/>
      </o:rules>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A2555C"/>
    <w:pPr>
      <w:numPr>
        <w:numId w:val="28"/>
      </w:numPr>
      <w:spacing w:line="360" w:lineRule="auto"/>
    </w:pPr>
  </w:style>
  <w:style w:type="character" w:customStyle="1" w:styleId="BodyTextNumberedConclusionChar">
    <w:name w:val="Body Text Numbered Conclusion Char"/>
    <w:link w:val="BodyTextNumberedConclusion"/>
    <w:rsid w:val="00A2555C"/>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 w:type="paragraph" w:customStyle="1" w:styleId="Recommendations">
    <w:name w:val="Recommendations"/>
    <w:basedOn w:val="TOC6"/>
    <w:qFormat/>
    <w:rsid w:val="001238CE"/>
    <w:pPr>
      <w:numPr>
        <w:numId w:val="32"/>
      </w:numPr>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A2555C"/>
    <w:pPr>
      <w:numPr>
        <w:numId w:val="28"/>
      </w:numPr>
      <w:spacing w:line="360" w:lineRule="auto"/>
    </w:pPr>
  </w:style>
  <w:style w:type="character" w:customStyle="1" w:styleId="BodyTextNumberedConclusionChar">
    <w:name w:val="Body Text Numbered Conclusion Char"/>
    <w:link w:val="BodyTextNumberedConclusion"/>
    <w:rsid w:val="00A2555C"/>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 w:type="paragraph" w:customStyle="1" w:styleId="Recommendations">
    <w:name w:val="Recommendations"/>
    <w:basedOn w:val="TOC6"/>
    <w:qFormat/>
    <w:rsid w:val="001238CE"/>
    <w:pPr>
      <w:numPr>
        <w:numId w:val="32"/>
      </w:num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574">
      <w:bodyDiv w:val="1"/>
      <w:marLeft w:val="0"/>
      <w:marRight w:val="0"/>
      <w:marTop w:val="0"/>
      <w:marBottom w:val="0"/>
      <w:divBdr>
        <w:top w:val="none" w:sz="0" w:space="0" w:color="auto"/>
        <w:left w:val="none" w:sz="0" w:space="0" w:color="auto"/>
        <w:bottom w:val="none" w:sz="0" w:space="0" w:color="auto"/>
        <w:right w:val="none" w:sz="0" w:space="0" w:color="auto"/>
      </w:divBdr>
    </w:div>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498035766">
      <w:bodyDiv w:val="1"/>
      <w:marLeft w:val="0"/>
      <w:marRight w:val="0"/>
      <w:marTop w:val="0"/>
      <w:marBottom w:val="0"/>
      <w:divBdr>
        <w:top w:val="none" w:sz="0" w:space="0" w:color="auto"/>
        <w:left w:val="none" w:sz="0" w:space="0" w:color="auto"/>
        <w:bottom w:val="none" w:sz="0" w:space="0" w:color="auto"/>
        <w:right w:val="none" w:sz="0" w:space="0" w:color="auto"/>
      </w:divBdr>
      <w:divsChild>
        <w:div w:id="120618398">
          <w:marLeft w:val="547"/>
          <w:marRight w:val="0"/>
          <w:marTop w:val="154"/>
          <w:marBottom w:val="0"/>
          <w:divBdr>
            <w:top w:val="none" w:sz="0" w:space="0" w:color="auto"/>
            <w:left w:val="none" w:sz="0" w:space="0" w:color="auto"/>
            <w:bottom w:val="none" w:sz="0" w:space="0" w:color="auto"/>
            <w:right w:val="none" w:sz="0" w:space="0" w:color="auto"/>
          </w:divBdr>
        </w:div>
        <w:div w:id="281351401">
          <w:marLeft w:val="547"/>
          <w:marRight w:val="0"/>
          <w:marTop w:val="154"/>
          <w:marBottom w:val="0"/>
          <w:divBdr>
            <w:top w:val="none" w:sz="0" w:space="0" w:color="auto"/>
            <w:left w:val="none" w:sz="0" w:space="0" w:color="auto"/>
            <w:bottom w:val="none" w:sz="0" w:space="0" w:color="auto"/>
            <w:right w:val="none" w:sz="0" w:space="0" w:color="auto"/>
          </w:divBdr>
        </w:div>
        <w:div w:id="840124943">
          <w:marLeft w:val="547"/>
          <w:marRight w:val="0"/>
          <w:marTop w:val="154"/>
          <w:marBottom w:val="0"/>
          <w:divBdr>
            <w:top w:val="none" w:sz="0" w:space="0" w:color="auto"/>
            <w:left w:val="none" w:sz="0" w:space="0" w:color="auto"/>
            <w:bottom w:val="none" w:sz="0" w:space="0" w:color="auto"/>
            <w:right w:val="none" w:sz="0" w:space="0" w:color="auto"/>
          </w:divBdr>
        </w:div>
        <w:div w:id="1140346510">
          <w:marLeft w:val="547"/>
          <w:marRight w:val="0"/>
          <w:marTop w:val="154"/>
          <w:marBottom w:val="0"/>
          <w:divBdr>
            <w:top w:val="none" w:sz="0" w:space="0" w:color="auto"/>
            <w:left w:val="none" w:sz="0" w:space="0" w:color="auto"/>
            <w:bottom w:val="none" w:sz="0" w:space="0" w:color="auto"/>
            <w:right w:val="none" w:sz="0" w:space="0" w:color="auto"/>
          </w:divBdr>
        </w:div>
        <w:div w:id="2075618402">
          <w:marLeft w:val="547"/>
          <w:marRight w:val="0"/>
          <w:marTop w:val="154"/>
          <w:marBottom w:val="0"/>
          <w:divBdr>
            <w:top w:val="none" w:sz="0" w:space="0" w:color="auto"/>
            <w:left w:val="none" w:sz="0" w:space="0" w:color="auto"/>
            <w:bottom w:val="none" w:sz="0" w:space="0" w:color="auto"/>
            <w:right w:val="none" w:sz="0" w:space="0" w:color="auto"/>
          </w:divBdr>
        </w:div>
      </w:divsChild>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1031996724">
      <w:bodyDiv w:val="1"/>
      <w:marLeft w:val="0"/>
      <w:marRight w:val="0"/>
      <w:marTop w:val="0"/>
      <w:marBottom w:val="0"/>
      <w:divBdr>
        <w:top w:val="none" w:sz="0" w:space="0" w:color="auto"/>
        <w:left w:val="none" w:sz="0" w:space="0" w:color="auto"/>
        <w:bottom w:val="none" w:sz="0" w:space="0" w:color="auto"/>
        <w:right w:val="none" w:sz="0" w:space="0" w:color="auto"/>
      </w:divBdr>
    </w:div>
    <w:div w:id="1040128973">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240019984">
      <w:bodyDiv w:val="1"/>
      <w:marLeft w:val="0"/>
      <w:marRight w:val="0"/>
      <w:marTop w:val="0"/>
      <w:marBottom w:val="0"/>
      <w:divBdr>
        <w:top w:val="none" w:sz="0" w:space="0" w:color="auto"/>
        <w:left w:val="none" w:sz="0" w:space="0" w:color="auto"/>
        <w:bottom w:val="none" w:sz="0" w:space="0" w:color="auto"/>
        <w:right w:val="none" w:sz="0" w:space="0" w:color="auto"/>
      </w:divBdr>
      <w:divsChild>
        <w:div w:id="165563372">
          <w:marLeft w:val="0"/>
          <w:marRight w:val="0"/>
          <w:marTop w:val="0"/>
          <w:marBottom w:val="0"/>
          <w:divBdr>
            <w:top w:val="none" w:sz="0" w:space="0" w:color="auto"/>
            <w:left w:val="none" w:sz="0" w:space="0" w:color="auto"/>
            <w:bottom w:val="none" w:sz="0" w:space="0" w:color="auto"/>
            <w:right w:val="none" w:sz="0" w:space="0" w:color="auto"/>
          </w:divBdr>
          <w:divsChild>
            <w:div w:id="385187082">
              <w:marLeft w:val="0"/>
              <w:marRight w:val="0"/>
              <w:marTop w:val="0"/>
              <w:marBottom w:val="0"/>
              <w:divBdr>
                <w:top w:val="none" w:sz="0" w:space="0" w:color="auto"/>
                <w:left w:val="none" w:sz="0" w:space="0" w:color="auto"/>
                <w:bottom w:val="none" w:sz="0" w:space="0" w:color="auto"/>
                <w:right w:val="none" w:sz="0" w:space="0" w:color="auto"/>
              </w:divBdr>
              <w:divsChild>
                <w:div w:id="716509913">
                  <w:marLeft w:val="0"/>
                  <w:marRight w:val="0"/>
                  <w:marTop w:val="0"/>
                  <w:marBottom w:val="0"/>
                  <w:divBdr>
                    <w:top w:val="none" w:sz="0" w:space="0" w:color="auto"/>
                    <w:left w:val="none" w:sz="0" w:space="0" w:color="auto"/>
                    <w:bottom w:val="none" w:sz="0" w:space="0" w:color="auto"/>
                    <w:right w:val="none" w:sz="0" w:space="0" w:color="auto"/>
                  </w:divBdr>
                  <w:divsChild>
                    <w:div w:id="14476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803225991">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 w:id="208374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docs/dph/environmental/iaq/appendices/univent.doc"/>
  <Relationship Id="rId11" Type="http://schemas.openxmlformats.org/officeDocument/2006/relationships/hyperlink" TargetMode="External" Target="http://www.mass.gov/eohhs/docs/dph/environmental/iaq/comfort-non-ac-school.doc"/>
  <Relationship Id="rId12" Type="http://schemas.openxmlformats.org/officeDocument/2006/relationships/hyperlink" TargetMode="External" Target="http://www.nrsb.org"/>
  <Relationship Id="rId13" Type="http://schemas.openxmlformats.org/officeDocument/2006/relationships/hyperlink" TargetMode="External" Target="http://aarst-nrpp.com/wp"/>
  <Relationship Id="rId14" Type="http://schemas.openxmlformats.org/officeDocument/2006/relationships/hyperlink" TargetMode="External" Target="http://www.mass.gov/eohhs/gov/departments/dph/programs/environmental-health/exposure-topics/iaq/radon"/>
  <Relationship Id="rId15" Type="http://schemas.openxmlformats.org/officeDocument/2006/relationships/hyperlink" TargetMode="External" Target="http://www.epa.gov/iaq/schools/index.html"/>
  <Relationship Id="rId16" Type="http://schemas.openxmlformats.org/officeDocument/2006/relationships/hyperlink" TargetMode="External" Target="http://www.nrsb.org/"/>
  <Relationship Id="rId17" Type="http://schemas.openxmlformats.org/officeDocument/2006/relationships/hyperlink" TargetMode="External" Target="http://aarst-nrpp.com/wp/"/>
  <Relationship Id="rId18" Type="http://schemas.openxmlformats.org/officeDocument/2006/relationships/hyperlink" TargetMode="External" Target="http://mass.gov/dph/iaq"/>
  <Relationship Id="rId19" Type="http://schemas.openxmlformats.org/officeDocument/2006/relationships/hyperlink" TargetMode="External" Target="http://www.iicrc.org/consumers/care/carpet-cleaning"/>
  <Relationship Id="rId2" Type="http://schemas.openxmlformats.org/officeDocument/2006/relationships/numbering" Target="numbering.xml"/>
  <Relationship Id="rId20" Type="http://schemas.openxmlformats.org/officeDocument/2006/relationships/hyperlink" TargetMode="External" Target="http://www.mass.gov/eohhs/gov/departments/dph/programs/environmental-health/exposure-topics/iaq/iaq-manual/"/>
  <Relationship Id="rId21" Type="http://schemas.openxmlformats.org/officeDocument/2006/relationships/hyperlink" TargetMode="External" Target="https://www.epa.gov/sites/production/files/2014-08/documents/radon_measurement_in_schools.pdf"/>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yperlink" TargetMode="External" Target="http://www.epa.gov/iaq/schools/index.html"/>
  <Relationship Id="rId25" Type="http://schemas.openxmlformats.org/officeDocument/2006/relationships/image" Target="media/image2.jpeg"/>
  <Relationship Id="rId26" Type="http://schemas.openxmlformats.org/officeDocument/2006/relationships/image" Target="media/image3.jpeg"/>
  <Relationship Id="rId27" Type="http://schemas.openxmlformats.org/officeDocument/2006/relationships/image" Target="media/image4.jpeg"/>
  <Relationship Id="rId28" Type="http://schemas.openxmlformats.org/officeDocument/2006/relationships/image" Target="media/image5.jpeg"/>
  <Relationship Id="rId29" Type="http://schemas.openxmlformats.org/officeDocument/2006/relationships/image" Target="media/image6.jpeg"/>
  <Relationship Id="rId3" Type="http://schemas.openxmlformats.org/officeDocument/2006/relationships/styles" Target="styles.xml"/>
  <Relationship Id="rId30" Type="http://schemas.openxmlformats.org/officeDocument/2006/relationships/image" Target="media/image7.jpeg"/>
  <Relationship Id="rId31" Type="http://schemas.openxmlformats.org/officeDocument/2006/relationships/image" Target="media/image8.jpeg"/>
  <Relationship Id="rId32" Type="http://schemas.openxmlformats.org/officeDocument/2006/relationships/image" Target="media/image9.jpeg"/>
  <Relationship Id="rId33" Type="http://schemas.openxmlformats.org/officeDocument/2006/relationships/image" Target="media/image10.jpeg"/>
  <Relationship Id="rId34" Type="http://schemas.openxmlformats.org/officeDocument/2006/relationships/image" Target="media/image11.jpeg"/>
  <Relationship Id="rId35" Type="http://schemas.openxmlformats.org/officeDocument/2006/relationships/image" Target="media/image12.jpeg"/>
  <Relationship Id="rId36" Type="http://schemas.openxmlformats.org/officeDocument/2006/relationships/image" Target="media/image13.jpeg"/>
  <Relationship Id="rId37" Type="http://schemas.openxmlformats.org/officeDocument/2006/relationships/image" Target="media/image14.jpeg"/>
  <Relationship Id="rId38" Type="http://schemas.openxmlformats.org/officeDocument/2006/relationships/image" Target="media/image15.jpeg"/>
  <Relationship Id="rId39" Type="http://schemas.openxmlformats.org/officeDocument/2006/relationships/image" Target="media/image16.jpeg"/>
  <Relationship Id="rId4" Type="http://schemas.microsoft.com/office/2007/relationships/stylesWithEffects" Target="stylesWithEffects.xml"/>
  <Relationship Id="rId40" Type="http://schemas.openxmlformats.org/officeDocument/2006/relationships/image" Target="media/image17.jpeg"/>
  <Relationship Id="rId41" Type="http://schemas.openxmlformats.org/officeDocument/2006/relationships/image" Target="media/image18.jpeg"/>
  <Relationship Id="rId42" Type="http://schemas.openxmlformats.org/officeDocument/2006/relationships/image" Target="media/image19.jpeg"/>
  <Relationship Id="rId43" Type="http://schemas.openxmlformats.org/officeDocument/2006/relationships/image" Target="media/image20.jpeg"/>
  <Relationship Id="rId44" Type="http://schemas.openxmlformats.org/officeDocument/2006/relationships/image" Target="media/image21.jpeg"/>
  <Relationship Id="rId45" Type="http://schemas.openxmlformats.org/officeDocument/2006/relationships/image" Target="media/image22.jpeg"/>
  <Relationship Id="rId46" Type="http://schemas.openxmlformats.org/officeDocument/2006/relationships/image" Target="media/image23.jpeg"/>
  <Relationship Id="rId47" Type="http://schemas.openxmlformats.org/officeDocument/2006/relationships/image" Target="media/image24.jpeg"/>
  <Relationship Id="rId48" Type="http://schemas.openxmlformats.org/officeDocument/2006/relationships/image" Target="media/image25.jpeg"/>
  <Relationship Id="rId49" Type="http://schemas.openxmlformats.org/officeDocument/2006/relationships/image" Target="media/image26.jpeg"/>
  <Relationship Id="rId5" Type="http://schemas.openxmlformats.org/officeDocument/2006/relationships/settings" Target="settings.xml"/>
  <Relationship Id="rId50" Type="http://schemas.openxmlformats.org/officeDocument/2006/relationships/image" Target="media/image27.jpeg"/>
  <Relationship Id="rId51" Type="http://schemas.openxmlformats.org/officeDocument/2006/relationships/footer" Target="footer3.xml"/>
  <Relationship Id="rId52" Type="http://schemas.openxmlformats.org/officeDocument/2006/relationships/header" Target="header1.xml"/>
  <Relationship Id="rId53" Type="http://schemas.openxmlformats.org/officeDocument/2006/relationships/footer" Target="footer4.xml"/>
  <Relationship Id="rId54" Type="http://schemas.openxmlformats.org/officeDocument/2006/relationships/header" Target="header2.xml"/>
  <Relationship Id="rId55" Type="http://schemas.openxmlformats.org/officeDocument/2006/relationships/footer" Target="footer5.xml"/>
  <Relationship Id="rId56" Type="http://schemas.openxmlformats.org/officeDocument/2006/relationships/fontTable" Target="fontTable.xml"/>
  <Relationship Id="rId57" Type="http://schemas.openxmlformats.org/officeDocument/2006/relationships/theme" Target="theme/theme1.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1B022-FC2E-4848-9889-6344ABC2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4727</Words>
  <Characters>24211</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Indoor Air Quality Assessment - Varnum Brook Elementary School, Pepperell, MA - June 2017</vt:lpstr>
    </vt:vector>
  </TitlesOfParts>
  <Company>MDPH</Company>
  <LinksUpToDate>false</LinksUpToDate>
  <CharactersWithSpaces>28881</CharactersWithSpaces>
  <SharedDoc>false</SharedDoc>
  <HLinks>
    <vt:vector size="78" baseType="variant">
      <vt:variant>
        <vt:i4>5308446</vt:i4>
      </vt:variant>
      <vt:variant>
        <vt:i4>39</vt:i4>
      </vt:variant>
      <vt:variant>
        <vt:i4>0</vt:i4>
      </vt:variant>
      <vt:variant>
        <vt:i4>5</vt:i4>
      </vt:variant>
      <vt:variant>
        <vt:lpwstr>http://www.epa.gov/iaq/schools/index.html</vt:lpwstr>
      </vt:variant>
      <vt:variant>
        <vt:lpwstr/>
      </vt:variant>
      <vt:variant>
        <vt:i4>7733267</vt:i4>
      </vt:variant>
      <vt:variant>
        <vt:i4>36</vt:i4>
      </vt:variant>
      <vt:variant>
        <vt:i4>0</vt:i4>
      </vt:variant>
      <vt:variant>
        <vt:i4>5</vt:i4>
      </vt:variant>
      <vt:variant>
        <vt:lpwstr>https://www.epa.gov/sites/production/files/2014-08/documents/radon_measurement_in_schools.pdf</vt:lpwstr>
      </vt:variant>
      <vt:variant>
        <vt:lpwstr/>
      </vt:variant>
      <vt:variant>
        <vt:i4>3145825</vt:i4>
      </vt:variant>
      <vt:variant>
        <vt:i4>33</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30</vt:i4>
      </vt:variant>
      <vt:variant>
        <vt:i4>0</vt:i4>
      </vt:variant>
      <vt:variant>
        <vt:i4>5</vt:i4>
      </vt:variant>
      <vt:variant>
        <vt:lpwstr>http://www.iicrc.org/consumers/care/carpet-cleaning</vt:lpwstr>
      </vt:variant>
      <vt:variant>
        <vt:lpwstr/>
      </vt:variant>
      <vt:variant>
        <vt:i4>6619247</vt:i4>
      </vt:variant>
      <vt:variant>
        <vt:i4>27</vt:i4>
      </vt:variant>
      <vt:variant>
        <vt:i4>0</vt:i4>
      </vt:variant>
      <vt:variant>
        <vt:i4>5</vt:i4>
      </vt:variant>
      <vt:variant>
        <vt:lpwstr>http://mass.gov/dph/iaq</vt:lpwstr>
      </vt:variant>
      <vt:variant>
        <vt:lpwstr/>
      </vt:variant>
      <vt:variant>
        <vt:i4>4980813</vt:i4>
      </vt:variant>
      <vt:variant>
        <vt:i4>24</vt:i4>
      </vt:variant>
      <vt:variant>
        <vt:i4>0</vt:i4>
      </vt:variant>
      <vt:variant>
        <vt:i4>5</vt:i4>
      </vt:variant>
      <vt:variant>
        <vt:lpwstr>http://aarst-nrpp.com/wp/</vt:lpwstr>
      </vt:variant>
      <vt:variant>
        <vt:lpwstr/>
      </vt:variant>
      <vt:variant>
        <vt:i4>4522056</vt:i4>
      </vt:variant>
      <vt:variant>
        <vt:i4>21</vt:i4>
      </vt:variant>
      <vt:variant>
        <vt:i4>0</vt:i4>
      </vt:variant>
      <vt:variant>
        <vt:i4>5</vt:i4>
      </vt:variant>
      <vt:variant>
        <vt:lpwstr>http://www.nrsb.org/</vt:lpwstr>
      </vt:variant>
      <vt:variant>
        <vt:lpwstr/>
      </vt:variant>
      <vt:variant>
        <vt:i4>5308446</vt:i4>
      </vt:variant>
      <vt:variant>
        <vt:i4>18</vt:i4>
      </vt:variant>
      <vt:variant>
        <vt:i4>0</vt:i4>
      </vt:variant>
      <vt:variant>
        <vt:i4>5</vt:i4>
      </vt:variant>
      <vt:variant>
        <vt:lpwstr>http://www.epa.gov/iaq/schools/index.html</vt:lpwstr>
      </vt:variant>
      <vt:variant>
        <vt:lpwstr/>
      </vt:variant>
      <vt:variant>
        <vt:i4>655373</vt:i4>
      </vt:variant>
      <vt:variant>
        <vt:i4>15</vt:i4>
      </vt:variant>
      <vt:variant>
        <vt:i4>0</vt:i4>
      </vt:variant>
      <vt:variant>
        <vt:i4>5</vt:i4>
      </vt:variant>
      <vt:variant>
        <vt:lpwstr>http://www.mass.gov/eohhs/gov/departments/dph/programs/environmental-health/exposure-topics/iaq/radon</vt:lpwstr>
      </vt:variant>
      <vt:variant>
        <vt:lpwstr/>
      </vt:variant>
      <vt:variant>
        <vt:i4>4980813</vt:i4>
      </vt:variant>
      <vt:variant>
        <vt:i4>12</vt:i4>
      </vt:variant>
      <vt:variant>
        <vt:i4>0</vt:i4>
      </vt:variant>
      <vt:variant>
        <vt:i4>5</vt:i4>
      </vt:variant>
      <vt:variant>
        <vt:lpwstr>http://aarst-nrpp.com/wp</vt:lpwstr>
      </vt:variant>
      <vt:variant>
        <vt:lpwstr/>
      </vt:variant>
      <vt:variant>
        <vt:i4>4522056</vt:i4>
      </vt:variant>
      <vt:variant>
        <vt:i4>9</vt:i4>
      </vt:variant>
      <vt:variant>
        <vt:i4>0</vt:i4>
      </vt:variant>
      <vt:variant>
        <vt:i4>5</vt:i4>
      </vt:variant>
      <vt:variant>
        <vt:lpwstr>http://www.nrsb.org/</vt:lpwstr>
      </vt:variant>
      <vt:variant>
        <vt:lpwstr/>
      </vt:variant>
      <vt:variant>
        <vt:i4>3604595</vt:i4>
      </vt:variant>
      <vt:variant>
        <vt:i4>6</vt:i4>
      </vt:variant>
      <vt:variant>
        <vt:i4>0</vt:i4>
      </vt:variant>
      <vt:variant>
        <vt:i4>5</vt:i4>
      </vt:variant>
      <vt:variant>
        <vt:lpwstr>http://www.mass.gov/eohhs/docs/dph/environmental/iaq/comfort-non-ac-school.doc</vt:lpwstr>
      </vt:variant>
      <vt:variant>
        <vt:lpwstr/>
      </vt:variant>
      <vt:variant>
        <vt:i4>6422585</vt:i4>
      </vt:variant>
      <vt:variant>
        <vt:i4>3</vt:i4>
      </vt:variant>
      <vt:variant>
        <vt:i4>0</vt:i4>
      </vt:variant>
      <vt:variant>
        <vt:i4>5</vt:i4>
      </vt:variant>
      <vt:variant>
        <vt:lpwstr>http://www.mass.gov/eohhs/docs/dph/environmental/iaq/appendices/univent.doc</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2017-07-03T13:32:00Z</dcterms:created>
  <dc:creator>MDPH - Indoor Air Quality Program</dc:creator>
  <dc:description>On June 14, 2017; the MDPH Indoor Air Quality Program conducted an general indoor assessment at the Varnum Brook Elementary School, Pepperell because of concerns about water damage and health quality in the library.</dc:description>
  <keywords>Varnum Brook Elementary School, Pepperell</keywords>
  <lastModifiedBy>sysadmin</lastModifiedBy>
  <lastPrinted>2017-06-13T15:33:00Z</lastPrinted>
  <dcterms:modified xsi:type="dcterms:W3CDTF">2017-07-03T13:32:00Z</dcterms:modified>
  <revision>2</revision>
  <dc:subject>On June 14, 2017; the MDPH Indoor Air Quality Program conducted an general indoor assessment at the Varnum Brook Elementary School, Pepperell because of concerns about water damage and health quality in the library.</dc:subject>
  <dc:title>Indoor Air Quality Assessment - Varnum Brook Elementary School, Pepperell, MA - June 2017</dc:title>
</coreProperties>
</file>