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14CC" w14:textId="77777777" w:rsidR="00543CB0" w:rsidRDefault="00543CB0" w:rsidP="00543CB0">
      <w:pPr>
        <w:pStyle w:val="Heading1"/>
      </w:pP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</w:p>
    <w:p w14:paraId="3AECD184" w14:textId="77777777" w:rsidR="00543CB0" w:rsidRPr="00543CB0" w:rsidRDefault="00543CB0" w:rsidP="00543CB0">
      <w:pPr>
        <w:pStyle w:val="P68B1DB1-BasicParagraph1"/>
        <w:rPr>
          <w:lang w:val="en-US"/>
        </w:rPr>
      </w:pPr>
      <w:proofErr w:type="spellStart"/>
      <w:r w:rsidRPr="00543CB0">
        <w:rPr>
          <w:lang w:val="en-US"/>
        </w:rPr>
        <w:t>Dùng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mẫu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đơn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này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đê</w:t>
      </w:r>
      <w:proofErr w:type="spellEnd"/>
      <w:r w:rsidRPr="00543CB0">
        <w:rPr>
          <w:lang w:val="en-US"/>
        </w:rPr>
        <w:t xml:space="preserve">̉ </w:t>
      </w:r>
      <w:proofErr w:type="spellStart"/>
      <w:r w:rsidRPr="00543CB0">
        <w:rPr>
          <w:lang w:val="en-US"/>
        </w:rPr>
        <w:t>làm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bằng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chứng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cho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thu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nhập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tư</w:t>
      </w:r>
      <w:proofErr w:type="spellEnd"/>
      <w:r w:rsidRPr="00543CB0">
        <w:rPr>
          <w:lang w:val="en-US"/>
        </w:rPr>
        <w:t xml:space="preserve">̀ </w:t>
      </w:r>
      <w:proofErr w:type="spellStart"/>
      <w:r w:rsidRPr="00543CB0">
        <w:rPr>
          <w:lang w:val="en-US"/>
        </w:rPr>
        <w:t>tự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kinh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doanh</w:t>
      </w:r>
      <w:proofErr w:type="spellEnd"/>
      <w:r w:rsidRPr="00543CB0">
        <w:rPr>
          <w:lang w:val="en-US"/>
        </w:rPr>
        <w:t xml:space="preserve">. </w:t>
      </w:r>
    </w:p>
    <w:p w14:paraId="2A2E9516" w14:textId="77777777" w:rsidR="00543CB0" w:rsidRPr="00543CB0" w:rsidRDefault="00543CB0" w:rsidP="00543CB0">
      <w:pPr>
        <w:pStyle w:val="P68B1DB1-Bulletlist2"/>
        <w:ind w:left="0"/>
        <w:rPr>
          <w:lang w:val="en-US"/>
        </w:rPr>
      </w:pPr>
      <w:r w:rsidRPr="00543CB0">
        <w:rPr>
          <w:lang w:val="en-US"/>
        </w:rPr>
        <w:t xml:space="preserve">Quý </w:t>
      </w:r>
      <w:proofErr w:type="spellStart"/>
      <w:r w:rsidRPr="00543CB0">
        <w:rPr>
          <w:lang w:val="en-US"/>
        </w:rPr>
        <w:t>vị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có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thể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dùng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mẫu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đơn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này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nếu</w:t>
      </w:r>
      <w:proofErr w:type="spellEnd"/>
      <w:r w:rsidRPr="00543CB0">
        <w:rPr>
          <w:lang w:val="en-US"/>
        </w:rPr>
        <w:t>:</w:t>
      </w:r>
    </w:p>
    <w:p w14:paraId="581A488E" w14:textId="77777777" w:rsidR="00543CB0" w:rsidRPr="00543CB0" w:rsidRDefault="00543CB0" w:rsidP="00543CB0">
      <w:pPr>
        <w:pStyle w:val="P68B1DB1-Bulletlist2"/>
        <w:numPr>
          <w:ilvl w:val="0"/>
          <w:numId w:val="5"/>
        </w:numPr>
        <w:rPr>
          <w:lang w:val="en-US"/>
        </w:rPr>
      </w:pPr>
      <w:proofErr w:type="spellStart"/>
      <w:r w:rsidRPr="00543CB0">
        <w:rPr>
          <w:lang w:val="en-US"/>
        </w:rPr>
        <w:t>quy</w:t>
      </w:r>
      <w:proofErr w:type="spellEnd"/>
      <w:r w:rsidRPr="00543CB0">
        <w:rPr>
          <w:lang w:val="en-US"/>
        </w:rPr>
        <w:t xml:space="preserve">́ vị </w:t>
      </w:r>
      <w:proofErr w:type="spellStart"/>
      <w:r w:rsidRPr="00543CB0">
        <w:rPr>
          <w:lang w:val="en-US"/>
        </w:rPr>
        <w:t>hiện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không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có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tài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liệu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chính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thức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của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việc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tư</w:t>
      </w:r>
      <w:proofErr w:type="spellEnd"/>
      <w:r w:rsidRPr="00543CB0">
        <w:rPr>
          <w:lang w:val="en-US"/>
        </w:rPr>
        <w:t xml:space="preserve">̣ </w:t>
      </w:r>
      <w:proofErr w:type="spellStart"/>
      <w:r w:rsidRPr="00543CB0">
        <w:rPr>
          <w:lang w:val="en-US"/>
        </w:rPr>
        <w:t>kinh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doanh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của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mình</w:t>
      </w:r>
      <w:proofErr w:type="spellEnd"/>
      <w:r w:rsidRPr="00543CB0">
        <w:rPr>
          <w:lang w:val="en-US"/>
        </w:rPr>
        <w:t>, hay</w:t>
      </w:r>
    </w:p>
    <w:p w14:paraId="035E4815" w14:textId="77777777" w:rsidR="00543CB0" w:rsidRPr="00543CB0" w:rsidRDefault="00543CB0" w:rsidP="00543CB0">
      <w:pPr>
        <w:pStyle w:val="P68B1DB1-BasicParagraph1"/>
        <w:numPr>
          <w:ilvl w:val="0"/>
          <w:numId w:val="5"/>
        </w:numPr>
        <w:rPr>
          <w:lang w:val="en-US"/>
        </w:rPr>
      </w:pPr>
      <w:proofErr w:type="spellStart"/>
      <w:r w:rsidRPr="00543CB0">
        <w:rPr>
          <w:lang w:val="en-US"/>
        </w:rPr>
        <w:t>quy</w:t>
      </w:r>
      <w:proofErr w:type="spellEnd"/>
      <w:r w:rsidRPr="00543CB0">
        <w:rPr>
          <w:lang w:val="en-US"/>
        </w:rPr>
        <w:t xml:space="preserve">́ </w:t>
      </w:r>
      <w:proofErr w:type="spellStart"/>
      <w:r w:rsidRPr="00543CB0">
        <w:rPr>
          <w:lang w:val="en-US"/>
        </w:rPr>
        <w:t>vị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làm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việc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thêm</w:t>
      </w:r>
      <w:proofErr w:type="spellEnd"/>
      <w:r w:rsidRPr="00543CB0">
        <w:rPr>
          <w:lang w:val="en-US"/>
        </w:rPr>
        <w:t xml:space="preserve">, </w:t>
      </w:r>
      <w:proofErr w:type="spellStart"/>
      <w:r w:rsidRPr="00543CB0">
        <w:rPr>
          <w:lang w:val="en-US"/>
        </w:rPr>
        <w:t>ngoài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việc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chính</w:t>
      </w:r>
      <w:proofErr w:type="spellEnd"/>
      <w:r w:rsidRPr="00543CB0">
        <w:rPr>
          <w:lang w:val="en-US"/>
        </w:rPr>
        <w:t xml:space="preserve"> (</w:t>
      </w:r>
      <w:proofErr w:type="spellStart"/>
      <w:r w:rsidRPr="00543CB0">
        <w:rPr>
          <w:lang w:val="en-US"/>
        </w:rPr>
        <w:t>đi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chung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xe</w:t>
      </w:r>
      <w:proofErr w:type="spellEnd"/>
      <w:r w:rsidRPr="00543CB0">
        <w:rPr>
          <w:lang w:val="en-US"/>
        </w:rPr>
        <w:t xml:space="preserve">, </w:t>
      </w:r>
      <w:proofErr w:type="spellStart"/>
      <w:r w:rsidRPr="00543CB0">
        <w:rPr>
          <w:lang w:val="en-US"/>
        </w:rPr>
        <w:t>giao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đồ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ăn</w:t>
      </w:r>
      <w:proofErr w:type="spellEnd"/>
      <w:r w:rsidRPr="00543CB0">
        <w:rPr>
          <w:lang w:val="en-US"/>
        </w:rPr>
        <w:t xml:space="preserve">, v.v.) </w:t>
      </w:r>
      <w:proofErr w:type="spellStart"/>
      <w:r w:rsidRPr="00543CB0">
        <w:rPr>
          <w:lang w:val="en-US"/>
        </w:rPr>
        <w:t>và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không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có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dùng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một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kế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toán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viên</w:t>
      </w:r>
      <w:proofErr w:type="spellEnd"/>
      <w:r w:rsidRPr="00543CB0">
        <w:rPr>
          <w:lang w:val="en-US"/>
        </w:rPr>
        <w:t>.</w:t>
      </w:r>
    </w:p>
    <w:p w14:paraId="52FFEE99" w14:textId="77777777" w:rsidR="00543CB0" w:rsidRDefault="00543CB0" w:rsidP="00543CB0">
      <w:pPr>
        <w:pStyle w:val="Heading2"/>
      </w:pPr>
      <w:r>
        <w:t>TÓM TẮT VIỆC TỰ KINH DOANH</w:t>
      </w:r>
    </w:p>
    <w:p w14:paraId="3F713A6D" w14:textId="77777777" w:rsidR="00543CB0" w:rsidRDefault="00543CB0" w:rsidP="00543CB0">
      <w:r>
        <w:t xml:space="preserve">Xin </w:t>
      </w:r>
      <w:proofErr w:type="spellStart"/>
      <w:r>
        <w:t>hoàn</w:t>
      </w:r>
      <w:proofErr w:type="spellEnd"/>
      <w:r>
        <w:t xml:space="preserve"> </w:t>
      </w:r>
      <w:proofErr w:type="spellStart"/>
      <w:r>
        <w:t>tất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ròng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ròng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còn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́ vị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tra</w:t>
      </w:r>
      <w:proofErr w:type="spellEnd"/>
      <w:r>
        <w:t xml:space="preserve">̉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</w:t>
      </w:r>
      <w:proofErr w:type="spellEnd"/>
      <w:r>
        <w:t>́ vị.</w:t>
      </w:r>
    </w:p>
    <w:p w14:paraId="75DB2F14" w14:textId="77777777" w:rsidR="00543CB0" w:rsidRDefault="00543CB0" w:rsidP="00543CB0">
      <w:pPr>
        <w:rPr>
          <w:rFonts w:ascii="HelveticaNeueLT Std Lt" w:hAnsi="HelveticaNeueLT Std Lt" w:cs="HelveticaNeueLT Std Lt"/>
        </w:r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có </w:t>
      </w:r>
      <w:proofErr w:type="spellStart"/>
      <w:r>
        <w:t>hơn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dùng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“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/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,”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74A9F70B" w14:textId="77777777" w:rsidR="00543CB0" w:rsidRDefault="00543CB0" w:rsidP="00543CB0"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: </w:t>
      </w:r>
    </w:p>
    <w:p w14:paraId="377746AD" w14:textId="77777777" w:rsidR="00543CB0" w:rsidRDefault="00543CB0" w:rsidP="00543CB0">
      <w:r>
        <w:t xml:space="preserve">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mẫu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Thành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:</w:t>
      </w:r>
    </w:p>
    <w:p w14:paraId="75DF210D" w14:textId="77777777" w:rsidR="00543CB0" w:rsidRDefault="00543CB0" w:rsidP="00543CB0">
      <w:r>
        <w:t xml:space="preserve">ID Tham </w:t>
      </w:r>
      <w:proofErr w:type="spellStart"/>
      <w:r>
        <w:t>chiếu</w:t>
      </w:r>
      <w:proofErr w:type="spellEnd"/>
      <w:r>
        <w:t xml:space="preserve">/Mã </w:t>
      </w:r>
      <w:proofErr w:type="spellStart"/>
      <w:r>
        <w:t>sô</w:t>
      </w:r>
      <w:proofErr w:type="spellEnd"/>
      <w:r>
        <w:t xml:space="preserve">́ ID Thành </w:t>
      </w:r>
      <w:proofErr w:type="spellStart"/>
      <w:r>
        <w:t>viên</w:t>
      </w:r>
      <w:proofErr w:type="spellEnd"/>
      <w:r>
        <w:t xml:space="preserve">: </w:t>
      </w:r>
    </w:p>
    <w:p w14:paraId="0C03F77F" w14:textId="77777777" w:rsidR="00543CB0" w:rsidRDefault="00543CB0" w:rsidP="00543CB0"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</w:t>
      </w:r>
    </w:p>
    <w:p w14:paraId="0F3A7BB6" w14:textId="77777777" w:rsidR="00543CB0" w:rsidRDefault="00543CB0" w:rsidP="00543CB0"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02"/>
        <w:gridCol w:w="1445"/>
        <w:gridCol w:w="1390"/>
        <w:gridCol w:w="1551"/>
        <w:gridCol w:w="1664"/>
      </w:tblGrid>
      <w:tr w:rsidR="00543CB0" w:rsidRPr="00B90AD1" w14:paraId="08004A0F" w14:textId="77777777" w:rsidTr="00E755F8">
        <w:tc>
          <w:tcPr>
            <w:tcW w:w="1798" w:type="dxa"/>
          </w:tcPr>
          <w:p w14:paraId="51A8ADE9" w14:textId="77777777" w:rsidR="00543CB0" w:rsidRPr="00543CB0" w:rsidRDefault="00543CB0" w:rsidP="00E755F8">
            <w:pPr>
              <w:pStyle w:val="P68B1DB1-BasicParagraph3"/>
              <w:rPr>
                <w:lang w:val="en-US"/>
              </w:rPr>
            </w:pPr>
            <w:proofErr w:type="spellStart"/>
            <w:r w:rsidRPr="00543CB0">
              <w:rPr>
                <w:lang w:val="en-US"/>
              </w:rPr>
              <w:t>Tên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doanh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nghiệp</w:t>
            </w:r>
            <w:proofErr w:type="spellEnd"/>
            <w:r w:rsidRPr="00543CB0">
              <w:rPr>
                <w:lang w:val="en-US"/>
              </w:rPr>
              <w:t>/</w:t>
            </w:r>
            <w:proofErr w:type="spellStart"/>
            <w:r w:rsidRPr="00543CB0">
              <w:rPr>
                <w:lang w:val="en-US"/>
              </w:rPr>
              <w:t>loại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công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việc</w:t>
            </w:r>
            <w:proofErr w:type="spellEnd"/>
          </w:p>
        </w:tc>
        <w:tc>
          <w:tcPr>
            <w:tcW w:w="1887" w:type="dxa"/>
          </w:tcPr>
          <w:p w14:paraId="4F24B7B5" w14:textId="77777777" w:rsidR="00543CB0" w:rsidRPr="00543CB0" w:rsidRDefault="00543CB0" w:rsidP="00E755F8">
            <w:pPr>
              <w:pStyle w:val="P68B1DB1-BasicParagraph3"/>
              <w:rPr>
                <w:lang w:val="en-US"/>
              </w:rPr>
            </w:pPr>
            <w:r w:rsidRPr="00543CB0">
              <w:rPr>
                <w:lang w:val="en-US"/>
              </w:rPr>
              <w:t xml:space="preserve">Khung </w:t>
            </w:r>
            <w:proofErr w:type="spellStart"/>
            <w:r w:rsidRPr="00543CB0">
              <w:rPr>
                <w:lang w:val="en-US"/>
              </w:rPr>
              <w:t>thời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gian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quý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vị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nhận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được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thu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nhập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từ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công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việc</w:t>
            </w:r>
            <w:proofErr w:type="spellEnd"/>
            <w:r w:rsidRPr="00543CB0">
              <w:rPr>
                <w:lang w:val="en-US"/>
              </w:rPr>
              <w:t xml:space="preserve"> </w:t>
            </w:r>
            <w:proofErr w:type="spellStart"/>
            <w:r w:rsidRPr="00543CB0">
              <w:rPr>
                <w:lang w:val="en-US"/>
              </w:rPr>
              <w:t>này</w:t>
            </w:r>
            <w:proofErr w:type="spellEnd"/>
          </w:p>
        </w:tc>
        <w:tc>
          <w:tcPr>
            <w:tcW w:w="1709" w:type="dxa"/>
          </w:tcPr>
          <w:p w14:paraId="4EA88274" w14:textId="77777777" w:rsidR="00543CB0" w:rsidRPr="00EA0462" w:rsidRDefault="00543CB0" w:rsidP="00E755F8">
            <w:pPr>
              <w:pStyle w:val="P68B1DB1-BasicParagraph3"/>
              <w:rPr>
                <w:lang w:val="en-US"/>
              </w:rPr>
            </w:pPr>
            <w:proofErr w:type="spellStart"/>
            <w:r w:rsidRPr="00EA0462">
              <w:rPr>
                <w:lang w:val="en-US"/>
              </w:rPr>
              <w:t>Tổng</w:t>
            </w:r>
            <w:proofErr w:type="spellEnd"/>
            <w:r w:rsidRPr="00EA0462">
              <w:rPr>
                <w:lang w:val="en-US"/>
              </w:rPr>
              <w:t xml:space="preserve"> </w:t>
            </w:r>
            <w:proofErr w:type="spellStart"/>
            <w:r w:rsidRPr="00EA0462">
              <w:rPr>
                <w:lang w:val="en-US"/>
              </w:rPr>
              <w:t>thu</w:t>
            </w:r>
            <w:proofErr w:type="spellEnd"/>
            <w:r w:rsidRPr="00EA0462">
              <w:rPr>
                <w:lang w:val="en-US"/>
              </w:rPr>
              <w:t xml:space="preserve"> </w:t>
            </w:r>
            <w:proofErr w:type="spellStart"/>
            <w:r w:rsidRPr="00EA0462">
              <w:rPr>
                <w:lang w:val="en-US"/>
              </w:rPr>
              <w:t>nhập</w:t>
            </w:r>
            <w:proofErr w:type="spellEnd"/>
            <w:r w:rsidRPr="00EA0462">
              <w:rPr>
                <w:lang w:val="en-US"/>
              </w:rPr>
              <w:t xml:space="preserve"> </w:t>
            </w:r>
            <w:proofErr w:type="spellStart"/>
            <w:r w:rsidRPr="00EA0462">
              <w:rPr>
                <w:lang w:val="en-US"/>
              </w:rPr>
              <w:t>hàng</w:t>
            </w:r>
            <w:proofErr w:type="spellEnd"/>
            <w:r w:rsidRPr="00EA0462">
              <w:rPr>
                <w:lang w:val="en-US"/>
              </w:rPr>
              <w:t xml:space="preserve"> </w:t>
            </w:r>
            <w:proofErr w:type="spellStart"/>
            <w:r w:rsidRPr="00EA0462">
              <w:rPr>
                <w:lang w:val="en-US"/>
              </w:rPr>
              <w:t>tháng</w:t>
            </w:r>
            <w:proofErr w:type="spellEnd"/>
          </w:p>
        </w:tc>
        <w:tc>
          <w:tcPr>
            <w:tcW w:w="1621" w:type="dxa"/>
          </w:tcPr>
          <w:p w14:paraId="31A184F7" w14:textId="77777777" w:rsidR="00543CB0" w:rsidRDefault="00543CB0" w:rsidP="00E755F8">
            <w:pPr>
              <w:pStyle w:val="P68B1DB1-BasicParagraph3"/>
            </w:pPr>
            <w:r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>*</w:t>
            </w:r>
          </w:p>
        </w:tc>
        <w:tc>
          <w:tcPr>
            <w:tcW w:w="1800" w:type="dxa"/>
          </w:tcPr>
          <w:p w14:paraId="1C76D5FE" w14:textId="77777777" w:rsidR="00543CB0" w:rsidRDefault="00543CB0" w:rsidP="00E755F8">
            <w:pPr>
              <w:pStyle w:val="P68B1DB1-BasicParagraph3"/>
            </w:pP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lỗ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(</w:t>
            </w:r>
            <w:proofErr w:type="spellStart"/>
            <w:r>
              <w:t>ròng</w:t>
            </w:r>
            <w:proofErr w:type="spellEnd"/>
            <w:r>
              <w:t>)</w:t>
            </w:r>
          </w:p>
        </w:tc>
        <w:tc>
          <w:tcPr>
            <w:tcW w:w="1975" w:type="dxa"/>
          </w:tcPr>
          <w:p w14:paraId="15FC3815" w14:textId="77777777" w:rsidR="00543CB0" w:rsidRPr="00EA0462" w:rsidRDefault="00543CB0" w:rsidP="00E755F8">
            <w:pPr>
              <w:pStyle w:val="P68B1DB1-BasicParagraph3"/>
              <w:rPr>
                <w:lang w:val="en-US"/>
              </w:rPr>
            </w:pPr>
            <w:proofErr w:type="spellStart"/>
            <w:r w:rsidRPr="00EA0462">
              <w:rPr>
                <w:lang w:val="en-US"/>
              </w:rPr>
              <w:t>Tổng</w:t>
            </w:r>
            <w:proofErr w:type="spellEnd"/>
            <w:r w:rsidRPr="00EA0462">
              <w:rPr>
                <w:lang w:val="en-US"/>
              </w:rPr>
              <w:t xml:space="preserve"> </w:t>
            </w:r>
            <w:proofErr w:type="spellStart"/>
            <w:r w:rsidRPr="00EA0462">
              <w:rPr>
                <w:lang w:val="en-US"/>
              </w:rPr>
              <w:t>cộng</w:t>
            </w:r>
            <w:proofErr w:type="spellEnd"/>
            <w:r w:rsidRPr="00EA0462">
              <w:rPr>
                <w:lang w:val="en-US"/>
              </w:rPr>
              <w:t xml:space="preserve"> (</w:t>
            </w:r>
            <w:proofErr w:type="spellStart"/>
            <w:r w:rsidRPr="00EA0462">
              <w:rPr>
                <w:lang w:val="en-US"/>
              </w:rPr>
              <w:t>ròng</w:t>
            </w:r>
            <w:proofErr w:type="spellEnd"/>
            <w:r w:rsidRPr="00EA0462">
              <w:rPr>
                <w:lang w:val="en-US"/>
              </w:rPr>
              <w:t xml:space="preserve">) </w:t>
            </w:r>
            <w:proofErr w:type="spellStart"/>
            <w:r w:rsidRPr="00EA0462">
              <w:rPr>
                <w:lang w:val="en-US"/>
              </w:rPr>
              <w:t>trong</w:t>
            </w:r>
            <w:proofErr w:type="spellEnd"/>
            <w:r w:rsidRPr="00EA0462">
              <w:rPr>
                <w:lang w:val="en-US"/>
              </w:rPr>
              <w:t xml:space="preserve"> </w:t>
            </w:r>
            <w:proofErr w:type="spellStart"/>
            <w:r w:rsidRPr="00EA0462">
              <w:rPr>
                <w:lang w:val="en-US"/>
              </w:rPr>
              <w:t>năm</w:t>
            </w:r>
            <w:proofErr w:type="spellEnd"/>
          </w:p>
        </w:tc>
      </w:tr>
      <w:tr w:rsidR="00543CB0" w14:paraId="14FF7904" w14:textId="77777777" w:rsidTr="00E755F8">
        <w:tc>
          <w:tcPr>
            <w:tcW w:w="1798" w:type="dxa"/>
          </w:tcPr>
          <w:p w14:paraId="0E25DF6B" w14:textId="77777777" w:rsidR="00543CB0" w:rsidRDefault="00543CB0" w:rsidP="00E755F8"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 xml:space="preserve">: Smith </w:t>
            </w:r>
            <w:proofErr w:type="spellStart"/>
            <w:r>
              <w:t>Snowplowing</w:t>
            </w:r>
            <w:proofErr w:type="spellEnd"/>
          </w:p>
        </w:tc>
        <w:tc>
          <w:tcPr>
            <w:tcW w:w="1887" w:type="dxa"/>
          </w:tcPr>
          <w:p w14:paraId="5DF8C7AA" w14:textId="77777777" w:rsidR="00543CB0" w:rsidRPr="00EA0462" w:rsidRDefault="00543CB0" w:rsidP="00E755F8">
            <w:pPr>
              <w:rPr>
                <w:lang w:val="en-US"/>
              </w:rPr>
            </w:pPr>
            <w:r w:rsidRPr="00EA0462">
              <w:rPr>
                <w:lang w:val="en-US"/>
              </w:rPr>
              <w:t xml:space="preserve">Theo </w:t>
            </w:r>
            <w:proofErr w:type="spellStart"/>
            <w:r w:rsidRPr="00EA0462">
              <w:rPr>
                <w:lang w:val="en-US"/>
              </w:rPr>
              <w:t>mùa</w:t>
            </w:r>
            <w:proofErr w:type="spellEnd"/>
            <w:r w:rsidRPr="00EA0462">
              <w:rPr>
                <w:lang w:val="en-US"/>
              </w:rPr>
              <w:t xml:space="preserve"> (</w:t>
            </w:r>
            <w:proofErr w:type="spellStart"/>
            <w:r w:rsidRPr="00EA0462">
              <w:rPr>
                <w:lang w:val="en-US"/>
              </w:rPr>
              <w:t>Tháng</w:t>
            </w:r>
            <w:proofErr w:type="spellEnd"/>
            <w:r w:rsidRPr="00EA0462">
              <w:rPr>
                <w:lang w:val="en-US"/>
              </w:rPr>
              <w:t xml:space="preserve"> 12-tháng 4; 5</w:t>
            </w:r>
            <w:r>
              <w:rPr>
                <w:lang w:val="en-US"/>
              </w:rPr>
              <w:t> </w:t>
            </w:r>
            <w:proofErr w:type="spellStart"/>
            <w:r w:rsidRPr="00EA0462">
              <w:rPr>
                <w:lang w:val="en-US"/>
              </w:rPr>
              <w:t>tháng</w:t>
            </w:r>
            <w:proofErr w:type="spellEnd"/>
            <w:r w:rsidRPr="00EA0462">
              <w:rPr>
                <w:lang w:val="en-US"/>
              </w:rPr>
              <w:t>)</w:t>
            </w:r>
          </w:p>
        </w:tc>
        <w:tc>
          <w:tcPr>
            <w:tcW w:w="1709" w:type="dxa"/>
          </w:tcPr>
          <w:p w14:paraId="2C109CA6" w14:textId="77777777" w:rsidR="00543CB0" w:rsidRDefault="00543CB0" w:rsidP="00E755F8">
            <w:r>
              <w:t>$6,000</w:t>
            </w:r>
          </w:p>
        </w:tc>
        <w:tc>
          <w:tcPr>
            <w:tcW w:w="1621" w:type="dxa"/>
          </w:tcPr>
          <w:p w14:paraId="1456689F" w14:textId="77777777" w:rsidR="00543CB0" w:rsidRDefault="00543CB0" w:rsidP="00E755F8">
            <w:r>
              <w:t>$500</w:t>
            </w:r>
          </w:p>
        </w:tc>
        <w:tc>
          <w:tcPr>
            <w:tcW w:w="1800" w:type="dxa"/>
          </w:tcPr>
          <w:p w14:paraId="51F846D8" w14:textId="77777777" w:rsidR="00543CB0" w:rsidRDefault="00543CB0" w:rsidP="00E755F8">
            <w:r>
              <w:t xml:space="preserve">($6,000-$ </w:t>
            </w:r>
            <w:proofErr w:type="gramStart"/>
            <w:r>
              <w:t>500)=</w:t>
            </w:r>
            <w:proofErr w:type="gramEnd"/>
            <w:r>
              <w:t xml:space="preserve"> $5,500</w:t>
            </w:r>
          </w:p>
        </w:tc>
        <w:tc>
          <w:tcPr>
            <w:tcW w:w="1975" w:type="dxa"/>
          </w:tcPr>
          <w:p w14:paraId="3CC2B751" w14:textId="77777777" w:rsidR="00543CB0" w:rsidRDefault="00543CB0" w:rsidP="00E755F8">
            <w:r>
              <w:t xml:space="preserve">($5,500 x5 </w:t>
            </w:r>
            <w:proofErr w:type="spellStart"/>
            <w:proofErr w:type="gramStart"/>
            <w:r>
              <w:t>tháng</w:t>
            </w:r>
            <w:proofErr w:type="spellEnd"/>
            <w:r>
              <w:t>)=</w:t>
            </w:r>
            <w:proofErr w:type="gramEnd"/>
            <w:r>
              <w:t xml:space="preserve"> $27,500</w:t>
            </w:r>
          </w:p>
        </w:tc>
      </w:tr>
      <w:tr w:rsidR="00543CB0" w14:paraId="5D9EC837" w14:textId="77777777" w:rsidTr="00E755F8">
        <w:tc>
          <w:tcPr>
            <w:tcW w:w="1798" w:type="dxa"/>
          </w:tcPr>
          <w:p w14:paraId="27D25915" w14:textId="77777777" w:rsidR="00543CB0" w:rsidRDefault="00543CB0" w:rsidP="00E755F8"/>
        </w:tc>
        <w:tc>
          <w:tcPr>
            <w:tcW w:w="1887" w:type="dxa"/>
          </w:tcPr>
          <w:p w14:paraId="4BB0512C" w14:textId="77777777" w:rsidR="00543CB0" w:rsidRDefault="00543CB0" w:rsidP="00E755F8"/>
        </w:tc>
        <w:tc>
          <w:tcPr>
            <w:tcW w:w="1709" w:type="dxa"/>
          </w:tcPr>
          <w:p w14:paraId="4626D6F5" w14:textId="77777777" w:rsidR="00543CB0" w:rsidRDefault="00543CB0" w:rsidP="00E755F8"/>
        </w:tc>
        <w:tc>
          <w:tcPr>
            <w:tcW w:w="1621" w:type="dxa"/>
          </w:tcPr>
          <w:p w14:paraId="5B1143E7" w14:textId="77777777" w:rsidR="00543CB0" w:rsidRDefault="00543CB0" w:rsidP="00E755F8"/>
        </w:tc>
        <w:tc>
          <w:tcPr>
            <w:tcW w:w="1800" w:type="dxa"/>
          </w:tcPr>
          <w:p w14:paraId="4066D906" w14:textId="77777777" w:rsidR="00543CB0" w:rsidRDefault="00543CB0" w:rsidP="00E755F8"/>
        </w:tc>
        <w:tc>
          <w:tcPr>
            <w:tcW w:w="1975" w:type="dxa"/>
          </w:tcPr>
          <w:p w14:paraId="44A0886E" w14:textId="77777777" w:rsidR="00543CB0" w:rsidRDefault="00543CB0" w:rsidP="00E755F8"/>
        </w:tc>
      </w:tr>
      <w:tr w:rsidR="00543CB0" w14:paraId="018AE68A" w14:textId="77777777" w:rsidTr="00E755F8">
        <w:tc>
          <w:tcPr>
            <w:tcW w:w="1798" w:type="dxa"/>
          </w:tcPr>
          <w:p w14:paraId="2F73C12B" w14:textId="77777777" w:rsidR="00543CB0" w:rsidRDefault="00543CB0" w:rsidP="00E755F8"/>
        </w:tc>
        <w:tc>
          <w:tcPr>
            <w:tcW w:w="1887" w:type="dxa"/>
          </w:tcPr>
          <w:p w14:paraId="06C66AA3" w14:textId="77777777" w:rsidR="00543CB0" w:rsidRDefault="00543CB0" w:rsidP="00E755F8"/>
        </w:tc>
        <w:tc>
          <w:tcPr>
            <w:tcW w:w="1709" w:type="dxa"/>
          </w:tcPr>
          <w:p w14:paraId="04F5A4CB" w14:textId="77777777" w:rsidR="00543CB0" w:rsidRDefault="00543CB0" w:rsidP="00E755F8"/>
        </w:tc>
        <w:tc>
          <w:tcPr>
            <w:tcW w:w="1621" w:type="dxa"/>
          </w:tcPr>
          <w:p w14:paraId="5EBFAE5A" w14:textId="77777777" w:rsidR="00543CB0" w:rsidRDefault="00543CB0" w:rsidP="00E755F8"/>
        </w:tc>
        <w:tc>
          <w:tcPr>
            <w:tcW w:w="1800" w:type="dxa"/>
          </w:tcPr>
          <w:p w14:paraId="7A908BC8" w14:textId="77777777" w:rsidR="00543CB0" w:rsidRDefault="00543CB0" w:rsidP="00E755F8"/>
        </w:tc>
        <w:tc>
          <w:tcPr>
            <w:tcW w:w="1975" w:type="dxa"/>
          </w:tcPr>
          <w:p w14:paraId="164F76BD" w14:textId="77777777" w:rsidR="00543CB0" w:rsidRDefault="00543CB0" w:rsidP="00E755F8"/>
        </w:tc>
      </w:tr>
      <w:tr w:rsidR="00543CB0" w14:paraId="5B54E624" w14:textId="77777777" w:rsidTr="00E755F8">
        <w:tc>
          <w:tcPr>
            <w:tcW w:w="1798" w:type="dxa"/>
          </w:tcPr>
          <w:p w14:paraId="48BAE040" w14:textId="77777777" w:rsidR="00543CB0" w:rsidRDefault="00543CB0" w:rsidP="00E755F8"/>
        </w:tc>
        <w:tc>
          <w:tcPr>
            <w:tcW w:w="1887" w:type="dxa"/>
          </w:tcPr>
          <w:p w14:paraId="4439BFDB" w14:textId="77777777" w:rsidR="00543CB0" w:rsidRDefault="00543CB0" w:rsidP="00E755F8"/>
        </w:tc>
        <w:tc>
          <w:tcPr>
            <w:tcW w:w="1709" w:type="dxa"/>
          </w:tcPr>
          <w:p w14:paraId="76821A3C" w14:textId="77777777" w:rsidR="00543CB0" w:rsidRDefault="00543CB0" w:rsidP="00E755F8"/>
        </w:tc>
        <w:tc>
          <w:tcPr>
            <w:tcW w:w="1621" w:type="dxa"/>
          </w:tcPr>
          <w:p w14:paraId="78355C4A" w14:textId="77777777" w:rsidR="00543CB0" w:rsidRDefault="00543CB0" w:rsidP="00E755F8"/>
        </w:tc>
        <w:tc>
          <w:tcPr>
            <w:tcW w:w="1800" w:type="dxa"/>
          </w:tcPr>
          <w:p w14:paraId="322283B0" w14:textId="77777777" w:rsidR="00543CB0" w:rsidRDefault="00543CB0" w:rsidP="00E755F8"/>
        </w:tc>
        <w:tc>
          <w:tcPr>
            <w:tcW w:w="1975" w:type="dxa"/>
          </w:tcPr>
          <w:p w14:paraId="7122B3B4" w14:textId="77777777" w:rsidR="00543CB0" w:rsidRDefault="00543CB0" w:rsidP="00E755F8"/>
        </w:tc>
      </w:tr>
      <w:tr w:rsidR="00543CB0" w14:paraId="2CA43054" w14:textId="77777777" w:rsidTr="00E755F8">
        <w:tc>
          <w:tcPr>
            <w:tcW w:w="1798" w:type="dxa"/>
          </w:tcPr>
          <w:p w14:paraId="630DE6B1" w14:textId="77777777" w:rsidR="00543CB0" w:rsidRDefault="00543CB0" w:rsidP="00E755F8"/>
        </w:tc>
        <w:tc>
          <w:tcPr>
            <w:tcW w:w="1887" w:type="dxa"/>
          </w:tcPr>
          <w:p w14:paraId="2757F88F" w14:textId="77777777" w:rsidR="00543CB0" w:rsidRDefault="00543CB0" w:rsidP="00E755F8"/>
        </w:tc>
        <w:tc>
          <w:tcPr>
            <w:tcW w:w="1709" w:type="dxa"/>
          </w:tcPr>
          <w:p w14:paraId="74E73AC5" w14:textId="77777777" w:rsidR="00543CB0" w:rsidRDefault="00543CB0" w:rsidP="00E755F8"/>
        </w:tc>
        <w:tc>
          <w:tcPr>
            <w:tcW w:w="1621" w:type="dxa"/>
          </w:tcPr>
          <w:p w14:paraId="65C699F1" w14:textId="77777777" w:rsidR="00543CB0" w:rsidRDefault="00543CB0" w:rsidP="00E755F8"/>
        </w:tc>
        <w:tc>
          <w:tcPr>
            <w:tcW w:w="1800" w:type="dxa"/>
          </w:tcPr>
          <w:p w14:paraId="0F0C8E7E" w14:textId="77777777" w:rsidR="00543CB0" w:rsidRDefault="00543CB0" w:rsidP="00E755F8"/>
        </w:tc>
        <w:tc>
          <w:tcPr>
            <w:tcW w:w="1975" w:type="dxa"/>
          </w:tcPr>
          <w:p w14:paraId="6FC32660" w14:textId="77777777" w:rsidR="00543CB0" w:rsidRDefault="00543CB0" w:rsidP="00E755F8"/>
        </w:tc>
      </w:tr>
    </w:tbl>
    <w:p w14:paraId="31DEDF4F" w14:textId="77777777" w:rsidR="00543CB0" w:rsidRDefault="00543CB0" w:rsidP="00543CB0"/>
    <w:p w14:paraId="4E29968A" w14:textId="77777777" w:rsidR="00543CB0" w:rsidRDefault="00543CB0" w:rsidP="00543CB0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 $</w:t>
      </w:r>
    </w:p>
    <w:p w14:paraId="2C8118DB" w14:textId="77777777" w:rsidR="00543CB0" w:rsidRDefault="00543CB0" w:rsidP="00543CB0">
      <w:r>
        <w:t xml:space="preserve">Bao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lần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>):</w:t>
      </w:r>
    </w:p>
    <w:p w14:paraId="6FA35289" w14:textId="77777777" w:rsidR="00543CB0" w:rsidRDefault="00543CB0" w:rsidP="00543CB0"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mà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chi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/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nghiệp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Các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trơ</w:t>
      </w:r>
      <w:proofErr w:type="spellEnd"/>
      <w:r>
        <w:t xml:space="preserve">̉ </w:t>
      </w:r>
      <w:proofErr w:type="spellStart"/>
      <w:r>
        <w:t>thành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cộng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ở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14:paraId="67A24ED3" w14:textId="77777777" w:rsidR="00543CB0" w:rsidRDefault="00543CB0" w:rsidP="00543CB0">
      <w:r>
        <w:t xml:space="preserve">Thông tin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(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mùa</w:t>
      </w:r>
      <w:proofErr w:type="spellEnd"/>
      <w:r>
        <w:t>/</w:t>
      </w:r>
      <w:proofErr w:type="spellStart"/>
      <w:r>
        <w:t>tháng</w:t>
      </w:r>
      <w:proofErr w:type="spellEnd"/>
      <w:r>
        <w:t>):</w:t>
      </w:r>
    </w:p>
    <w:p w14:paraId="58B6D4A2" w14:textId="77777777" w:rsidR="00543CB0" w:rsidRDefault="00543CB0" w:rsidP="00543CB0">
      <w:pPr>
        <w:pStyle w:val="ListParagraph"/>
        <w:numPr>
          <w:ilvl w:val="0"/>
          <w:numId w:val="4"/>
        </w:numPr>
      </w:pPr>
      <w:r>
        <w:lastRenderedPageBreak/>
        <w:t xml:space="preserve">Khi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̀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xác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man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bao </w:t>
      </w:r>
      <w:proofErr w:type="spellStart"/>
      <w:r>
        <w:t>gồm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tốt</w:t>
      </w:r>
      <w:proofErr w:type="spellEnd"/>
      <w:r>
        <w:t xml:space="preserve"> </w:t>
      </w:r>
      <w:proofErr w:type="spellStart"/>
      <w:r>
        <w:t>nhất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</w:p>
    <w:p w14:paraId="58F02065" w14:textId="77777777" w:rsidR="00543CB0" w:rsidRDefault="00543CB0" w:rsidP="00543CB0">
      <w:pPr>
        <w:pStyle w:val="ListParagraph"/>
        <w:numPr>
          <w:ilvl w:val="0"/>
          <w:numId w:val="4"/>
        </w:numPr>
      </w:pP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dối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Massachusetts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4C5F9ED6" w14:textId="77777777" w:rsidR="00543CB0" w:rsidRDefault="00543CB0" w:rsidP="00543CB0"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proofErr w:type="gramStart"/>
      <w:r>
        <w:t>hộ</w:t>
      </w:r>
      <w:proofErr w:type="spellEnd"/>
      <w:r>
        <w:t xml:space="preserve"> :</w:t>
      </w:r>
      <w:proofErr w:type="gramEnd"/>
    </w:p>
    <w:p w14:paraId="0B5D64C4" w14:textId="77777777" w:rsidR="00543CB0" w:rsidRDefault="00543CB0" w:rsidP="00543CB0">
      <w:proofErr w:type="spellStart"/>
      <w:r>
        <w:t>Ngày</w:t>
      </w:r>
      <w:proofErr w:type="spellEnd"/>
      <w:r>
        <w:t>:</w:t>
      </w:r>
    </w:p>
    <w:p w14:paraId="18EF71B2" w14:textId="77777777" w:rsidR="00543CB0" w:rsidRPr="00543CB0" w:rsidRDefault="00543CB0" w:rsidP="00543CB0">
      <w:pPr>
        <w:rPr>
          <w:i/>
        </w:rPr>
      </w:pPr>
      <w:r w:rsidRPr="00543CB0">
        <w:rPr>
          <w:i/>
        </w:rPr>
        <w:t>*</w:t>
      </w:r>
      <w:proofErr w:type="spellStart"/>
      <w:r w:rsidRPr="00543CB0">
        <w:rPr>
          <w:i/>
        </w:rPr>
        <w:t>Để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lấy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danh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sách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các</w:t>
      </w:r>
      <w:proofErr w:type="spellEnd"/>
      <w:r w:rsidRPr="00543CB0">
        <w:rPr>
          <w:i/>
        </w:rPr>
        <w:t xml:space="preserve"> chi </w:t>
      </w:r>
      <w:proofErr w:type="spellStart"/>
      <w:r w:rsidRPr="00543CB0">
        <w:rPr>
          <w:i/>
        </w:rPr>
        <w:t>phí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kinh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doanh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được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khấu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trừ</w:t>
      </w:r>
      <w:proofErr w:type="spellEnd"/>
      <w:r w:rsidRPr="00543CB0">
        <w:rPr>
          <w:i/>
        </w:rPr>
        <w:t xml:space="preserve">, </w:t>
      </w:r>
      <w:proofErr w:type="spellStart"/>
      <w:r w:rsidRPr="00543CB0">
        <w:rPr>
          <w:i/>
        </w:rPr>
        <w:t>xin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vui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lòng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truy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cập</w:t>
      </w:r>
      <w:proofErr w:type="spellEnd"/>
      <w:r w:rsidRPr="00543CB0">
        <w:rPr>
          <w:i/>
        </w:rPr>
        <w:t xml:space="preserve"> </w:t>
      </w:r>
      <w:hyperlink r:id="rId7" w:history="1">
        <w:r w:rsidRPr="00543CB0">
          <w:rPr>
            <w:rStyle w:val="Hyperlink"/>
            <w:i/>
            <w:color w:val="auto"/>
            <w:u w:val="none"/>
          </w:rPr>
          <w:t>https://www.irs.gov/publications/p334</w:t>
        </w:r>
      </w:hyperlink>
      <w:r w:rsidRPr="00543CB0">
        <w:rPr>
          <w:rStyle w:val="Hyperlink"/>
          <w:color w:val="auto"/>
          <w:u w:val="none"/>
        </w:rPr>
        <w:t>,</w:t>
      </w:r>
      <w:r w:rsidRPr="00543CB0">
        <w:t xml:space="preserve"> </w:t>
      </w:r>
      <w:proofErr w:type="spellStart"/>
      <w:r w:rsidRPr="00543CB0">
        <w:rPr>
          <w:i/>
        </w:rPr>
        <w:t>Chương</w:t>
      </w:r>
      <w:proofErr w:type="spellEnd"/>
      <w:r w:rsidRPr="00543CB0">
        <w:rPr>
          <w:i/>
        </w:rPr>
        <w:t xml:space="preserve"> 8. </w:t>
      </w:r>
      <w:proofErr w:type="spellStart"/>
      <w:r w:rsidRPr="00543CB0">
        <w:rPr>
          <w:i/>
        </w:rPr>
        <w:t>Tự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trả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cho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mình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một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khoản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tiền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hàng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tháng</w:t>
      </w:r>
      <w:proofErr w:type="spellEnd"/>
      <w:r w:rsidRPr="00543CB0">
        <w:rPr>
          <w:i/>
        </w:rPr>
        <w:t xml:space="preserve"> KHÔNG PHẢI </w:t>
      </w:r>
      <w:proofErr w:type="spellStart"/>
      <w:r w:rsidRPr="00543CB0">
        <w:rPr>
          <w:i/>
        </w:rPr>
        <w:t>là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một</w:t>
      </w:r>
      <w:proofErr w:type="spellEnd"/>
      <w:r w:rsidRPr="00543CB0">
        <w:rPr>
          <w:i/>
        </w:rPr>
        <w:t xml:space="preserve"> chi </w:t>
      </w:r>
      <w:proofErr w:type="spellStart"/>
      <w:r w:rsidRPr="00543CB0">
        <w:rPr>
          <w:i/>
        </w:rPr>
        <w:t>phí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được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khấu</w:t>
      </w:r>
      <w:proofErr w:type="spellEnd"/>
      <w:r w:rsidRPr="00543CB0">
        <w:rPr>
          <w:i/>
        </w:rPr>
        <w:t xml:space="preserve"> </w:t>
      </w:r>
      <w:proofErr w:type="spellStart"/>
      <w:r w:rsidRPr="00543CB0">
        <w:rPr>
          <w:i/>
        </w:rPr>
        <w:t>trừ</w:t>
      </w:r>
      <w:proofErr w:type="spellEnd"/>
      <w:r w:rsidRPr="00543CB0">
        <w:rPr>
          <w:i/>
        </w:rPr>
        <w:t>.</w:t>
      </w:r>
    </w:p>
    <w:p w14:paraId="34E97FDF" w14:textId="77777777" w:rsidR="00543CB0" w:rsidRDefault="00543CB0" w:rsidP="00543CB0">
      <w:pPr>
        <w:pStyle w:val="Heading2"/>
      </w:pPr>
      <w:r>
        <w:t>GỬI TÀI LIỆU ĐÃ KÝ NÀY THEO MỘT TRONG BỐN CÁCH</w:t>
      </w:r>
    </w:p>
    <w:p w14:paraId="7CDB6F6A" w14:textId="77777777" w:rsidR="00543CB0" w:rsidRPr="00543CB0" w:rsidRDefault="00543CB0" w:rsidP="00543CB0">
      <w:pPr>
        <w:pStyle w:val="P68B1DB1-ListParagraph4"/>
        <w:numPr>
          <w:ilvl w:val="0"/>
          <w:numId w:val="4"/>
        </w:numPr>
        <w:spacing w:after="0"/>
        <w:contextualSpacing w:val="0"/>
        <w:rPr>
          <w:lang w:val="en-US"/>
        </w:rPr>
      </w:pPr>
      <w:proofErr w:type="spellStart"/>
      <w:r w:rsidRPr="00543CB0">
        <w:rPr>
          <w:lang w:val="en-US"/>
        </w:rPr>
        <w:t>Tải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lên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tài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khoản</w:t>
      </w:r>
      <w:proofErr w:type="spellEnd"/>
      <w:r w:rsidRPr="00543CB0">
        <w:rPr>
          <w:lang w:val="en-US"/>
        </w:rPr>
        <w:t xml:space="preserve"> HIX </w:t>
      </w:r>
      <w:proofErr w:type="spellStart"/>
      <w:r w:rsidRPr="00543CB0">
        <w:rPr>
          <w:lang w:val="en-US"/>
        </w:rPr>
        <w:t>của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quy</w:t>
      </w:r>
      <w:proofErr w:type="spellEnd"/>
      <w:r w:rsidRPr="00543CB0">
        <w:rPr>
          <w:lang w:val="en-US"/>
        </w:rPr>
        <w:t>́ vị</w:t>
      </w:r>
    </w:p>
    <w:p w14:paraId="094E3ACF" w14:textId="77777777" w:rsidR="00543CB0" w:rsidRDefault="00543CB0" w:rsidP="00543CB0">
      <w:pPr>
        <w:pStyle w:val="P68B1DB1-ListParagraph5"/>
        <w:numPr>
          <w:ilvl w:val="0"/>
          <w:numId w:val="4"/>
        </w:numPr>
        <w:spacing w:afterLines="60" w:after="144"/>
      </w:pPr>
      <w:r>
        <w:rPr>
          <w:b/>
        </w:rPr>
        <w:t xml:space="preserve">FAX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t xml:space="preserve"> (857) 323-8300</w:t>
      </w:r>
    </w:p>
    <w:p w14:paraId="1932D013" w14:textId="77777777" w:rsidR="00543CB0" w:rsidRPr="00543CB0" w:rsidRDefault="00543CB0" w:rsidP="00543CB0">
      <w:pPr>
        <w:pStyle w:val="P68B1DB1-ListParagraph5"/>
        <w:numPr>
          <w:ilvl w:val="0"/>
          <w:numId w:val="4"/>
        </w:numPr>
        <w:spacing w:afterLines="60" w:after="144"/>
        <w:rPr>
          <w:lang w:val="en-US"/>
        </w:rPr>
      </w:pPr>
      <w:proofErr w:type="spellStart"/>
      <w:r w:rsidRPr="00543CB0">
        <w:rPr>
          <w:b/>
          <w:lang w:val="en-US"/>
        </w:rPr>
        <w:t>Gửi</w:t>
      </w:r>
      <w:proofErr w:type="spellEnd"/>
      <w:r w:rsidRPr="00543CB0">
        <w:rPr>
          <w:b/>
          <w:lang w:val="en-US"/>
        </w:rPr>
        <w:t xml:space="preserve"> </w:t>
      </w:r>
      <w:proofErr w:type="spellStart"/>
      <w:r w:rsidRPr="00543CB0">
        <w:rPr>
          <w:b/>
          <w:lang w:val="en-US"/>
        </w:rPr>
        <w:t>đến</w:t>
      </w:r>
      <w:proofErr w:type="spellEnd"/>
      <w:r w:rsidRPr="00543CB0">
        <w:rPr>
          <w:lang w:val="en-US"/>
        </w:rPr>
        <w:t xml:space="preserve"> Health Insurance Processing Center, PO Box 4405, Taunton, MA 02780</w:t>
      </w:r>
    </w:p>
    <w:p w14:paraId="4D651735" w14:textId="77777777" w:rsidR="00543CB0" w:rsidRPr="00543CB0" w:rsidRDefault="00543CB0" w:rsidP="00543CB0">
      <w:pPr>
        <w:pStyle w:val="P68B1DB1-ListParagraph5"/>
        <w:numPr>
          <w:ilvl w:val="0"/>
          <w:numId w:val="4"/>
        </w:numPr>
        <w:spacing w:afterLines="60" w:after="144"/>
        <w:rPr>
          <w:lang w:val="en-US"/>
        </w:rPr>
      </w:pPr>
      <w:proofErr w:type="spellStart"/>
      <w:r w:rsidRPr="00543CB0">
        <w:rPr>
          <w:b/>
          <w:lang w:val="en-US"/>
        </w:rPr>
        <w:t>Đưa</w:t>
      </w:r>
      <w:proofErr w:type="spellEnd"/>
      <w:r w:rsidRPr="00543CB0">
        <w:rPr>
          <w:b/>
          <w:lang w:val="en-US"/>
        </w:rPr>
        <w:t xml:space="preserve"> </w:t>
      </w:r>
      <w:proofErr w:type="spellStart"/>
      <w:r w:rsidRPr="00543CB0">
        <w:rPr>
          <w:b/>
          <w:lang w:val="en-US"/>
        </w:rPr>
        <w:t>mẫu</w:t>
      </w:r>
      <w:proofErr w:type="spellEnd"/>
      <w:r w:rsidRPr="00543CB0">
        <w:rPr>
          <w:b/>
          <w:lang w:val="en-US"/>
        </w:rPr>
        <w:t xml:space="preserve"> </w:t>
      </w:r>
      <w:proofErr w:type="spellStart"/>
      <w:r w:rsidRPr="00543CB0">
        <w:rPr>
          <w:b/>
          <w:lang w:val="en-US"/>
        </w:rPr>
        <w:t>đơn</w:t>
      </w:r>
      <w:proofErr w:type="spellEnd"/>
      <w:r w:rsidRPr="00543CB0">
        <w:rPr>
          <w:b/>
          <w:lang w:val="en-US"/>
        </w:rPr>
        <w:t xml:space="preserve"> </w:t>
      </w:r>
      <w:proofErr w:type="spellStart"/>
      <w:r w:rsidRPr="00543CB0">
        <w:rPr>
          <w:b/>
          <w:lang w:val="en-US"/>
        </w:rPr>
        <w:t>này</w:t>
      </w:r>
      <w:proofErr w:type="spellEnd"/>
      <w:r w:rsidRPr="00543CB0">
        <w:rPr>
          <w:b/>
          <w:lang w:val="en-US"/>
        </w:rPr>
        <w:t xml:space="preserve"> </w:t>
      </w:r>
      <w:proofErr w:type="spellStart"/>
      <w:r w:rsidRPr="00543CB0">
        <w:rPr>
          <w:b/>
          <w:lang w:val="en-US"/>
        </w:rPr>
        <w:t>cho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cho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người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nào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đó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tại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một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trong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những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địa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điểm</w:t>
      </w:r>
      <w:proofErr w:type="spellEnd"/>
      <w:r w:rsidRPr="00543CB0">
        <w:rPr>
          <w:lang w:val="en-US"/>
        </w:rPr>
        <w:t xml:space="preserve"> </w:t>
      </w:r>
      <w:proofErr w:type="spellStart"/>
      <w:r w:rsidRPr="00543CB0">
        <w:rPr>
          <w:lang w:val="en-US"/>
        </w:rPr>
        <w:t>sau</w:t>
      </w:r>
      <w:proofErr w:type="spellEnd"/>
      <w:r w:rsidRPr="00543CB0">
        <w:rPr>
          <w:lang w:val="en-US"/>
        </w:rPr>
        <w:t>:</w:t>
      </w:r>
    </w:p>
    <w:p w14:paraId="3A382FD6" w14:textId="77777777" w:rsidR="00543CB0" w:rsidRPr="00EA0462" w:rsidRDefault="00543CB0" w:rsidP="00543CB0">
      <w:pPr>
        <w:pStyle w:val="Heading3"/>
        <w:spacing w:before="120" w:after="60"/>
        <w:rPr>
          <w:rFonts w:ascii="Franklin Gothic Demi" w:hAnsi="Franklin Gothic Demi" w:cs="Franklin Gothic Demi"/>
        </w:rPr>
      </w:pPr>
      <w:r w:rsidRPr="00EA0462">
        <w:t xml:space="preserve">MassHealth Enrollment Centers (Trung Tâm </w:t>
      </w:r>
      <w:proofErr w:type="spellStart"/>
      <w:r w:rsidRPr="00EA0462">
        <w:t>Ghi</w:t>
      </w:r>
      <w:proofErr w:type="spellEnd"/>
      <w:r w:rsidRPr="00EA0462">
        <w:t xml:space="preserve"> Danh MassHealth)</w:t>
      </w:r>
    </w:p>
    <w:p w14:paraId="54D0DDE4" w14:textId="77777777" w:rsidR="00FA7BE8" w:rsidRDefault="00FA7BE8" w:rsidP="00FA7BE8">
      <w:pPr>
        <w:spacing w:after="60"/>
      </w:pPr>
      <w:r>
        <w:t>529 Main Street</w:t>
      </w:r>
      <w:r>
        <w:br/>
        <w:t>Charlestown, MA 02129</w:t>
      </w:r>
    </w:p>
    <w:p w14:paraId="6BDD5994" w14:textId="77777777" w:rsidR="00FA7BE8" w:rsidRDefault="00FA7BE8" w:rsidP="00FA7BE8">
      <w:r>
        <w:t>45 Spruce Street</w:t>
      </w:r>
      <w:r>
        <w:br/>
        <w:t>Chelsea, MA 02150</w:t>
      </w:r>
    </w:p>
    <w:p w14:paraId="25C2763B" w14:textId="77777777" w:rsidR="00FA7BE8" w:rsidRDefault="00FA7BE8" w:rsidP="00FA7BE8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03E8BD4" w14:textId="77777777" w:rsidR="00FA7BE8" w:rsidRDefault="00FA7BE8" w:rsidP="00FA7BE8">
      <w:pPr>
        <w:spacing w:after="60"/>
      </w:pPr>
      <w:r>
        <w:t>88 Industry Avenue, Suite D</w:t>
      </w:r>
      <w:r>
        <w:br/>
        <w:t>Springfield, MA 01104</w:t>
      </w:r>
    </w:p>
    <w:p w14:paraId="6A87080C" w14:textId="77777777" w:rsidR="00FA7BE8" w:rsidRDefault="00FA7BE8" w:rsidP="00FA7BE8">
      <w:pPr>
        <w:spacing w:after="60"/>
      </w:pPr>
      <w:r>
        <w:t>21 Spring Street, Suite 4</w:t>
      </w:r>
      <w:r>
        <w:br/>
        <w:t>Taunton, MA 02780</w:t>
      </w:r>
    </w:p>
    <w:p w14:paraId="594CB1DD" w14:textId="77777777" w:rsidR="00FA7BE8" w:rsidRDefault="00FA7BE8" w:rsidP="00FA7BE8">
      <w:pPr>
        <w:spacing w:after="60"/>
      </w:pPr>
      <w:r>
        <w:t>367 East Street</w:t>
      </w:r>
      <w:r>
        <w:br/>
        <w:t>Tewksbury, MA 01876</w:t>
      </w:r>
    </w:p>
    <w:p w14:paraId="19E5BDE0" w14:textId="369B20A2" w:rsidR="00FA7BE8" w:rsidDel="00695604" w:rsidRDefault="00FA7BE8" w:rsidP="00543CB0">
      <w:pPr>
        <w:spacing w:after="0" w:line="240" w:lineRule="auto"/>
      </w:pPr>
      <w:r w:rsidRPr="009123C0">
        <w:t>50 SW Cutoff, Suite 1A</w:t>
      </w:r>
      <w:r w:rsidR="00543CB0">
        <w:br/>
      </w:r>
      <w:r w:rsidRPr="009123C0">
        <w:t>Worcester, MA 01604</w:t>
      </w:r>
    </w:p>
    <w:p w14:paraId="4B650129" w14:textId="77777777" w:rsidR="00543CB0" w:rsidRPr="00EA0462" w:rsidRDefault="00543CB0" w:rsidP="00543CB0">
      <w:pPr>
        <w:pStyle w:val="Heading2"/>
      </w:pPr>
      <w:r w:rsidRPr="00EA0462">
        <w:t>CÂU HỎI</w:t>
      </w:r>
    </w:p>
    <w:p w14:paraId="7CEA640C" w14:textId="38C15245" w:rsidR="00543CB0" w:rsidRPr="00543CB0" w:rsidRDefault="00543CB0" w:rsidP="00543CB0">
      <w:pPr>
        <w:pStyle w:val="P68B1DB1-Normal6"/>
        <w:rPr>
          <w:bCs/>
          <w:lang w:val="en-US"/>
        </w:rPr>
      </w:pPr>
      <w:proofErr w:type="spellStart"/>
      <w:r w:rsidRPr="00543CB0">
        <w:rPr>
          <w:bCs/>
          <w:lang w:val="en-US"/>
        </w:rPr>
        <w:t>Gọi</w:t>
      </w:r>
      <w:proofErr w:type="spellEnd"/>
      <w:r w:rsidRPr="00543CB0">
        <w:rPr>
          <w:bCs/>
          <w:lang w:val="en-US"/>
        </w:rPr>
        <w:t xml:space="preserve"> Health Connector </w:t>
      </w:r>
      <w:proofErr w:type="spellStart"/>
      <w:r w:rsidRPr="00543CB0">
        <w:rPr>
          <w:bCs/>
          <w:lang w:val="en-US"/>
        </w:rPr>
        <w:t>theo</w:t>
      </w:r>
      <w:proofErr w:type="spellEnd"/>
      <w:r w:rsidRPr="00543CB0">
        <w:rPr>
          <w:bCs/>
          <w:lang w:val="en-US"/>
        </w:rPr>
        <w:t xml:space="preserve"> </w:t>
      </w:r>
      <w:proofErr w:type="spellStart"/>
      <w:r w:rsidRPr="00543CB0">
        <w:rPr>
          <w:bCs/>
          <w:lang w:val="en-US"/>
        </w:rPr>
        <w:t>số</w:t>
      </w:r>
      <w:proofErr w:type="spellEnd"/>
      <w:r w:rsidRPr="00543CB0">
        <w:rPr>
          <w:bCs/>
          <w:lang w:val="en-US"/>
        </w:rPr>
        <w:t xml:space="preserve"> (877) 623-6765</w:t>
      </w:r>
      <w:r>
        <w:rPr>
          <w:bCs/>
          <w:lang w:val="en-US"/>
        </w:rPr>
        <w:t>,</w:t>
      </w:r>
      <w:r w:rsidRPr="00543CB0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</w:t>
      </w:r>
      <w:r w:rsidRPr="00543CB0">
        <w:rPr>
          <w:bCs/>
          <w:lang w:val="en-US"/>
        </w:rPr>
        <w:t>oặc</w:t>
      </w:r>
      <w:proofErr w:type="spellEnd"/>
      <w:r w:rsidRPr="00543CB0">
        <w:rPr>
          <w:bCs/>
          <w:lang w:val="en-US"/>
        </w:rPr>
        <w:t xml:space="preserve"> </w:t>
      </w:r>
      <w:proofErr w:type="spellStart"/>
      <w:r w:rsidRPr="00543CB0">
        <w:rPr>
          <w:bCs/>
          <w:lang w:val="en-US"/>
        </w:rPr>
        <w:t>gọi</w:t>
      </w:r>
      <w:proofErr w:type="spellEnd"/>
      <w:r w:rsidRPr="00543CB0">
        <w:rPr>
          <w:bCs/>
          <w:lang w:val="en-US"/>
        </w:rPr>
        <w:t xml:space="preserve"> MassHealth </w:t>
      </w:r>
      <w:proofErr w:type="spellStart"/>
      <w:r w:rsidRPr="00543CB0">
        <w:rPr>
          <w:bCs/>
          <w:lang w:val="en-US"/>
        </w:rPr>
        <w:t>theo</w:t>
      </w:r>
      <w:proofErr w:type="spellEnd"/>
      <w:r w:rsidRPr="00543CB0">
        <w:rPr>
          <w:bCs/>
          <w:lang w:val="en-US"/>
        </w:rPr>
        <w:t xml:space="preserve"> </w:t>
      </w:r>
      <w:proofErr w:type="spellStart"/>
      <w:r w:rsidRPr="00543CB0">
        <w:rPr>
          <w:bCs/>
          <w:lang w:val="en-US"/>
        </w:rPr>
        <w:t>số</w:t>
      </w:r>
      <w:proofErr w:type="spellEnd"/>
      <w:r w:rsidRPr="00543CB0">
        <w:rPr>
          <w:bCs/>
          <w:lang w:val="en-US"/>
        </w:rPr>
        <w:t xml:space="preserve"> (800) 841-2900</w:t>
      </w:r>
      <w:r>
        <w:rPr>
          <w:bCs/>
          <w:lang w:val="en-US"/>
        </w:rPr>
        <w:t xml:space="preserve">. </w:t>
      </w:r>
      <w:r w:rsidRPr="00543CB0">
        <w:rPr>
          <w:bCs/>
          <w:lang w:val="en-US"/>
        </w:rPr>
        <w:t>TTD/TTY: 711.</w:t>
      </w:r>
    </w:p>
    <w:sectPr w:rsidR="00543CB0" w:rsidRPr="00543CB0" w:rsidSect="006A01EA">
      <w:footerReference w:type="default" r:id="rId8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4E1E0FC4" w:rsidR="00D77DDC" w:rsidRPr="00221608" w:rsidRDefault="00FA7BE8" w:rsidP="00221608">
    <w:pPr>
      <w:pStyle w:val="Footer"/>
      <w:ind w:left="-540"/>
    </w:pPr>
    <w:r w:rsidRPr="00FA7BE8">
      <w:rPr>
        <w:sz w:val="16"/>
        <w:szCs w:val="16"/>
      </w:rPr>
      <w:t>INVF</w:t>
    </w:r>
    <w:r w:rsidR="00543CB0">
      <w:rPr>
        <w:sz w:val="16"/>
        <w:szCs w:val="16"/>
      </w:rPr>
      <w:t>-VN</w:t>
    </w:r>
    <w:r w:rsidRPr="00FA7BE8">
      <w:rPr>
        <w:sz w:val="16"/>
        <w:szCs w:val="16"/>
      </w:rPr>
      <w:t>_2025-</w:t>
    </w:r>
    <w:r w:rsidR="00221608" w:rsidRPr="00221608">
      <w:rPr>
        <w:sz w:val="16"/>
        <w:szCs w:val="16"/>
      </w:rPr>
      <w:t>0</w:t>
    </w:r>
    <w:r w:rsidR="007A652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55309"/>
    <w:multiLevelType w:val="hybridMultilevel"/>
    <w:tmpl w:val="D4FA0C44"/>
    <w:lvl w:ilvl="0" w:tplc="638441AC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580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  <w:num w:numId="5" w16cid:durableId="75663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221608"/>
    <w:rsid w:val="002E62F0"/>
    <w:rsid w:val="0035009A"/>
    <w:rsid w:val="0040357A"/>
    <w:rsid w:val="0041309D"/>
    <w:rsid w:val="004E64B7"/>
    <w:rsid w:val="00543CB0"/>
    <w:rsid w:val="005C2F3A"/>
    <w:rsid w:val="005D32C8"/>
    <w:rsid w:val="006079EE"/>
    <w:rsid w:val="006454B2"/>
    <w:rsid w:val="00695604"/>
    <w:rsid w:val="006A01EA"/>
    <w:rsid w:val="00752748"/>
    <w:rsid w:val="00781166"/>
    <w:rsid w:val="007A6525"/>
    <w:rsid w:val="008501A6"/>
    <w:rsid w:val="00851DD8"/>
    <w:rsid w:val="0089582B"/>
    <w:rsid w:val="008C7CEA"/>
    <w:rsid w:val="008F56F8"/>
    <w:rsid w:val="009123C0"/>
    <w:rsid w:val="009A3363"/>
    <w:rsid w:val="00AA35E2"/>
    <w:rsid w:val="00B400A1"/>
    <w:rsid w:val="00B56195"/>
    <w:rsid w:val="00BC01AA"/>
    <w:rsid w:val="00C4004A"/>
    <w:rsid w:val="00D77DDC"/>
    <w:rsid w:val="00DC1E2F"/>
    <w:rsid w:val="00DC35A4"/>
    <w:rsid w:val="00E72D80"/>
    <w:rsid w:val="00F55E56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CB0"/>
    <w:pPr>
      <w:spacing w:after="24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B0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FA7BE8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paragraph" w:customStyle="1" w:styleId="Bulletlist">
    <w:name w:val="Bullet list"/>
    <w:basedOn w:val="Normal"/>
    <w:uiPriority w:val="99"/>
    <w:rsid w:val="00FA7BE8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543CB0"/>
    <w:pPr>
      <w:spacing w:after="0" w:line="240" w:lineRule="auto"/>
    </w:pPr>
    <w:rPr>
      <w:kern w:val="0"/>
      <w:szCs w:val="20"/>
      <w:lang w:val="es-419" w:eastAsia="es-4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BasicParagraph1">
    <w:name w:val="P68B1DB1-BasicParagraph1"/>
    <w:basedOn w:val="BasicParagraph"/>
    <w:rsid w:val="00543CB0"/>
    <w:rPr>
      <w:rFonts w:asciiTheme="minorHAnsi" w:hAnsiTheme="minorHAnsi" w:cstheme="minorHAnsi"/>
      <w:szCs w:val="20"/>
      <w:lang w:val="es-419" w:eastAsia="es-419"/>
    </w:rPr>
  </w:style>
  <w:style w:type="paragraph" w:customStyle="1" w:styleId="P68B1DB1-Bulletlist2">
    <w:name w:val="P68B1DB1-Bulletlist2"/>
    <w:basedOn w:val="Bulletlist"/>
    <w:rsid w:val="00543CB0"/>
    <w:rPr>
      <w:rFonts w:asciiTheme="minorHAnsi" w:hAnsiTheme="minorHAnsi" w:cstheme="minorHAnsi"/>
      <w:szCs w:val="20"/>
      <w:lang w:val="es-419" w:eastAsia="es-419"/>
    </w:rPr>
  </w:style>
  <w:style w:type="paragraph" w:customStyle="1" w:styleId="P68B1DB1-BasicParagraph3">
    <w:name w:val="P68B1DB1-BasicParagraph3"/>
    <w:basedOn w:val="BasicParagraph"/>
    <w:rsid w:val="00543CB0"/>
    <w:rPr>
      <w:rFonts w:asciiTheme="minorHAnsi" w:hAnsiTheme="minorHAnsi" w:cstheme="minorHAnsi"/>
      <w:b/>
      <w:szCs w:val="20"/>
      <w:lang w:val="es-419" w:eastAsia="es-419"/>
    </w:rPr>
  </w:style>
  <w:style w:type="paragraph" w:customStyle="1" w:styleId="P68B1DB1-ListParagraph4">
    <w:name w:val="P68B1DB1-ListParagraph4"/>
    <w:basedOn w:val="ListParagraph"/>
    <w:rsid w:val="00543CB0"/>
    <w:rPr>
      <w:rFonts w:cstheme="minorHAnsi"/>
      <w:b/>
      <w:kern w:val="0"/>
      <w:szCs w:val="20"/>
      <w:lang w:val="es-419" w:eastAsia="es-419"/>
      <w14:ligatures w14:val="none"/>
    </w:rPr>
  </w:style>
  <w:style w:type="paragraph" w:customStyle="1" w:styleId="P68B1DB1-ListParagraph5">
    <w:name w:val="P68B1DB1-ListParagraph5"/>
    <w:basedOn w:val="ListParagraph"/>
    <w:rsid w:val="00543CB0"/>
    <w:rPr>
      <w:rFonts w:cstheme="minorHAnsi"/>
      <w:kern w:val="0"/>
      <w:szCs w:val="20"/>
      <w:lang w:val="es-419" w:eastAsia="es-419"/>
      <w14:ligatures w14:val="none"/>
    </w:rPr>
  </w:style>
  <w:style w:type="paragraph" w:customStyle="1" w:styleId="P68B1DB1-Normal6">
    <w:name w:val="P68B1DB1-Normal6"/>
    <w:basedOn w:val="Normal"/>
    <w:rsid w:val="00543CB0"/>
    <w:rPr>
      <w:rFonts w:cstheme="minorHAnsi"/>
      <w:kern w:val="0"/>
      <w:szCs w:val="20"/>
      <w:lang w:val="es-419" w:eastAsia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rs.gov/publications/p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2</cp:revision>
  <dcterms:created xsi:type="dcterms:W3CDTF">2025-04-29T15:19:00Z</dcterms:created>
  <dcterms:modified xsi:type="dcterms:W3CDTF">2025-04-29T15:19:00Z</dcterms:modified>
</cp:coreProperties>
</file>