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:rsidR="00BA4055" w:rsidRDefault="00FE05A8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0120" cy="1150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Default="00FE05A8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1002030</wp:posOffset>
                </wp:positionV>
                <wp:extent cx="2289175" cy="1168400"/>
                <wp:effectExtent l="2540" t="1905" r="381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689" w:rsidRDefault="00AA5689" w:rsidP="001360F2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BETSY </w:t>
                            </w:r>
                            <w:r w:rsidR="002B5E42">
                              <w:rPr>
                                <w:sz w:val="16"/>
                                <w:szCs w:val="16"/>
                              </w:rPr>
                              <w:t xml:space="preserve">L.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SCHWECHHEIMER</w:t>
                            </w:r>
                          </w:p>
                          <w:p w:rsidR="001360F2" w:rsidRPr="00035BDA" w:rsidRDefault="001360F2" w:rsidP="00AA5689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BDA">
                              <w:rPr>
                                <w:sz w:val="16"/>
                                <w:szCs w:val="16"/>
                              </w:rPr>
                              <w:t>CHIEF EXECUTIVE OFFICER</w:t>
                            </w:r>
                            <w:r w:rsidR="00DE336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35BD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360F2" w:rsidRPr="00035BDA" w:rsidRDefault="001360F2" w:rsidP="001360F2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BDA">
                              <w:rPr>
                                <w:sz w:val="16"/>
                                <w:szCs w:val="16"/>
                              </w:rPr>
                              <w:t>TEWKSBURY HOSPITAL</w:t>
                            </w:r>
                          </w:p>
                          <w:p w:rsidR="001360F2" w:rsidRPr="00035BDA" w:rsidRDefault="001360F2" w:rsidP="001360F2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BDA">
                              <w:rPr>
                                <w:sz w:val="16"/>
                                <w:szCs w:val="16"/>
                              </w:rPr>
                              <w:t>365 EAST STREET</w:t>
                            </w:r>
                          </w:p>
                          <w:p w:rsidR="001360F2" w:rsidRPr="00035BDA" w:rsidRDefault="001360F2" w:rsidP="001360F2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BDA">
                              <w:rPr>
                                <w:sz w:val="16"/>
                                <w:szCs w:val="16"/>
                              </w:rPr>
                              <w:t>TEWKSBURY, MA 01876</w:t>
                            </w:r>
                          </w:p>
                          <w:p w:rsidR="001360F2" w:rsidRPr="00035BDA" w:rsidRDefault="001360F2" w:rsidP="001360F2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360F2" w:rsidRPr="00035BDA" w:rsidRDefault="005E4DA1" w:rsidP="001360F2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TEL: 978-851-7321 x2047; 2241</w:t>
                            </w:r>
                          </w:p>
                          <w:p w:rsidR="00FC6B42" w:rsidRPr="00035BDA" w:rsidRDefault="001360F2" w:rsidP="001360F2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BDA">
                              <w:rPr>
                                <w:sz w:val="16"/>
                                <w:szCs w:val="16"/>
                              </w:rPr>
                              <w:t>FAX: 978-858-3829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7pt;margin-top:78.9pt;width:180.25pt;height:9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xt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" stroked="f">
                <v:textbox>
                  <w:txbxContent>
                    <w:p w:rsidR="00AA5689" w:rsidRDefault="00AA5689" w:rsidP="001360F2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BETSY </w:t>
                      </w:r>
                      <w:r w:rsidR="002B5E42">
                        <w:rPr>
                          <w:sz w:val="16"/>
                          <w:szCs w:val="16"/>
                        </w:rPr>
                        <w:t xml:space="preserve">L. </w:t>
                      </w:r>
                      <w:r>
                        <w:rPr>
                          <w:sz w:val="16"/>
                          <w:szCs w:val="16"/>
                        </w:rPr>
                        <w:t>SCHWECHHEIMER</w:t>
                      </w:r>
                    </w:p>
                    <w:p w:rsidR="001360F2" w:rsidRPr="00035BDA" w:rsidRDefault="001360F2" w:rsidP="00AA5689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BDA">
                        <w:rPr>
                          <w:sz w:val="16"/>
                          <w:szCs w:val="16"/>
                        </w:rPr>
                        <w:t>CHIEF EXECUTIVE OFFICER</w:t>
                      </w:r>
                      <w:r w:rsidR="00DE336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35BDA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1360F2" w:rsidRPr="00035BDA" w:rsidRDefault="001360F2" w:rsidP="001360F2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BDA">
                        <w:rPr>
                          <w:sz w:val="16"/>
                          <w:szCs w:val="16"/>
                        </w:rPr>
                        <w:t>TEWKSBURY HOSPITAL</w:t>
                      </w:r>
                    </w:p>
                    <w:p w:rsidR="001360F2" w:rsidRPr="00035BDA" w:rsidRDefault="001360F2" w:rsidP="001360F2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BDA">
                        <w:rPr>
                          <w:sz w:val="16"/>
                          <w:szCs w:val="16"/>
                        </w:rPr>
                        <w:t>365 EAST STREET</w:t>
                      </w:r>
                    </w:p>
                    <w:p w:rsidR="001360F2" w:rsidRPr="00035BDA" w:rsidRDefault="001360F2" w:rsidP="001360F2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BDA">
                        <w:rPr>
                          <w:sz w:val="16"/>
                          <w:szCs w:val="16"/>
                        </w:rPr>
                        <w:t>TEWKSBURY, MA 01876</w:t>
                      </w:r>
                    </w:p>
                    <w:p w:rsidR="001360F2" w:rsidRPr="00035BDA" w:rsidRDefault="001360F2" w:rsidP="001360F2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1360F2" w:rsidRPr="00035BDA" w:rsidRDefault="005E4DA1" w:rsidP="001360F2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TEL: 978-851-7321 x2047; 2241</w:t>
                      </w:r>
                    </w:p>
                    <w:p w:rsidR="00FC6B42" w:rsidRPr="00035BDA" w:rsidRDefault="001360F2" w:rsidP="001360F2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BDA">
                        <w:rPr>
                          <w:sz w:val="16"/>
                          <w:szCs w:val="16"/>
                        </w:rPr>
                        <w:t>FAX: 978-858-3829</w:t>
                      </w:r>
                    </w:p>
                  </w:txbxContent>
                </v:textbox>
              </v:shape>
            </w:pict>
          </mc:Fallback>
        </mc:AlternateContent>
      </w:r>
    </w:p>
    <w:p w:rsidR="00FC6B42" w:rsidRDefault="00FE05A8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27940</wp:posOffset>
                </wp:positionV>
                <wp:extent cx="1648460" cy="1460500"/>
                <wp:effectExtent l="0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0F2" w:rsidRDefault="001360F2" w:rsidP="001360F2">
                            <w:pPr>
                              <w:pStyle w:val="Governor"/>
                              <w:spacing w:after="0"/>
                            </w:pPr>
                            <w:r>
                              <w:t>CHARLES D. BAKER</w:t>
                            </w:r>
                          </w:p>
                          <w:p w:rsidR="001360F2" w:rsidRDefault="001360F2" w:rsidP="001360F2">
                            <w:pPr>
                              <w:pStyle w:val="Governor"/>
                              <w:spacing w:after="0"/>
                            </w:pPr>
                            <w:r>
                              <w:t>Governor</w:t>
                            </w:r>
                          </w:p>
                          <w:p w:rsidR="001360F2" w:rsidRPr="001360F2" w:rsidRDefault="001360F2" w:rsidP="001360F2">
                            <w:pPr>
                              <w:pStyle w:val="Governor"/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1360F2" w:rsidRDefault="001360F2" w:rsidP="001360F2">
                            <w:pPr>
                              <w:pStyle w:val="Governor"/>
                              <w:spacing w:after="0"/>
                            </w:pPr>
                            <w:r>
                              <w:t>KARYN E. POLITO</w:t>
                            </w:r>
                          </w:p>
                          <w:p w:rsidR="001360F2" w:rsidRDefault="001360F2" w:rsidP="001360F2">
                            <w:pPr>
                              <w:pStyle w:val="Governor"/>
                              <w:spacing w:after="0"/>
                            </w:pPr>
                            <w:r>
                              <w:t>Lieutenant Governor</w:t>
                            </w:r>
                          </w:p>
                          <w:p w:rsidR="001360F2" w:rsidRPr="001360F2" w:rsidRDefault="001360F2" w:rsidP="001360F2">
                            <w:pPr>
                              <w:pStyle w:val="Governor"/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1360F2" w:rsidRDefault="001360F2" w:rsidP="001360F2">
                            <w:pPr>
                              <w:pStyle w:val="Governor"/>
                              <w:spacing w:after="0"/>
                            </w:pPr>
                            <w:r>
                              <w:t>MARYLOU SUDDERS</w:t>
                            </w:r>
                          </w:p>
                          <w:p w:rsidR="001360F2" w:rsidRDefault="001360F2" w:rsidP="001360F2">
                            <w:pPr>
                              <w:pStyle w:val="Governor"/>
                              <w:spacing w:after="0"/>
                            </w:pPr>
                            <w:r>
                              <w:t>Secretary</w:t>
                            </w:r>
                          </w:p>
                          <w:p w:rsidR="001360F2" w:rsidRPr="001360F2" w:rsidRDefault="001360F2" w:rsidP="001360F2">
                            <w:pPr>
                              <w:pStyle w:val="Governor"/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1360F2" w:rsidRPr="00185DCA" w:rsidRDefault="00185DCA" w:rsidP="001360F2">
                            <w:pPr>
                              <w:pStyle w:val="Governor"/>
                              <w:spacing w:after="0"/>
                              <w:rPr>
                                <w:szCs w:val="14"/>
                              </w:rPr>
                            </w:pPr>
                            <w:r w:rsidRPr="00185DCA">
                              <w:rPr>
                                <w:szCs w:val="14"/>
                              </w:rPr>
                              <w:t>MONICA BHAREL, MD, MPH Commissioner</w:t>
                            </w:r>
                          </w:p>
                          <w:p w:rsidR="00185DCA" w:rsidRDefault="00185DCA" w:rsidP="001360F2">
                            <w:pPr>
                              <w:pStyle w:val="Governor"/>
                              <w:spacing w:after="0"/>
                            </w:pPr>
                          </w:p>
                          <w:p w:rsidR="001360F2" w:rsidRDefault="001360F2" w:rsidP="001360F2">
                            <w:pPr>
                              <w:pStyle w:val="Governor"/>
                              <w:spacing w:after="0"/>
                            </w:pPr>
                            <w:r>
                              <w:t>Tel: 617-624-6000</w:t>
                            </w:r>
                          </w:p>
                          <w:p w:rsidR="001360F2" w:rsidRDefault="001360F2" w:rsidP="001360F2">
                            <w:pPr>
                              <w:pStyle w:val="Governor"/>
                              <w:spacing w:after="0"/>
                            </w:pPr>
                            <w:r>
                              <w:t>www.mass.gov/dph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9.5pt;margin-top:2.2pt;width:129.8pt;height:1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pmhAIAABc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" stroked="f">
                <v:textbox>
                  <w:txbxContent>
                    <w:p w:rsidR="001360F2" w:rsidRDefault="001360F2" w:rsidP="001360F2">
                      <w:pPr>
                        <w:pStyle w:val="Governor"/>
                        <w:spacing w:after="0"/>
                      </w:pPr>
                      <w:r>
                        <w:t>CHARLES D. BAKER</w:t>
                      </w:r>
                    </w:p>
                    <w:p w:rsidR="001360F2" w:rsidRDefault="001360F2" w:rsidP="001360F2">
                      <w:pPr>
                        <w:pStyle w:val="Governor"/>
                        <w:spacing w:after="0"/>
                      </w:pPr>
                      <w:r>
                        <w:t>Governor</w:t>
                      </w:r>
                    </w:p>
                    <w:p w:rsidR="001360F2" w:rsidRPr="001360F2" w:rsidRDefault="001360F2" w:rsidP="001360F2">
                      <w:pPr>
                        <w:pStyle w:val="Governor"/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:rsidR="001360F2" w:rsidRDefault="001360F2" w:rsidP="001360F2">
                      <w:pPr>
                        <w:pStyle w:val="Governor"/>
                        <w:spacing w:after="0"/>
                      </w:pPr>
                      <w:r>
                        <w:t>KARYN E. POLITO</w:t>
                      </w:r>
                    </w:p>
                    <w:p w:rsidR="001360F2" w:rsidRDefault="001360F2" w:rsidP="001360F2">
                      <w:pPr>
                        <w:pStyle w:val="Governor"/>
                        <w:spacing w:after="0"/>
                      </w:pPr>
                      <w:r>
                        <w:t>Lieutenant Governor</w:t>
                      </w:r>
                    </w:p>
                    <w:p w:rsidR="001360F2" w:rsidRPr="001360F2" w:rsidRDefault="001360F2" w:rsidP="001360F2">
                      <w:pPr>
                        <w:pStyle w:val="Governor"/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:rsidR="001360F2" w:rsidRDefault="001360F2" w:rsidP="001360F2">
                      <w:pPr>
                        <w:pStyle w:val="Governor"/>
                        <w:spacing w:after="0"/>
                      </w:pPr>
                      <w:r>
                        <w:t>MARYLOU SUDDERS</w:t>
                      </w:r>
                    </w:p>
                    <w:p w:rsidR="001360F2" w:rsidRDefault="001360F2" w:rsidP="001360F2">
                      <w:pPr>
                        <w:pStyle w:val="Governor"/>
                        <w:spacing w:after="0"/>
                      </w:pPr>
                      <w:r>
                        <w:t>Secretary</w:t>
                      </w:r>
                    </w:p>
                    <w:p w:rsidR="001360F2" w:rsidRPr="001360F2" w:rsidRDefault="001360F2" w:rsidP="001360F2">
                      <w:pPr>
                        <w:pStyle w:val="Governor"/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:rsidR="001360F2" w:rsidRPr="00185DCA" w:rsidRDefault="00185DCA" w:rsidP="001360F2">
                      <w:pPr>
                        <w:pStyle w:val="Governor"/>
                        <w:spacing w:after="0"/>
                        <w:rPr>
                          <w:szCs w:val="14"/>
                        </w:rPr>
                      </w:pPr>
                      <w:r w:rsidRPr="00185DCA">
                        <w:rPr>
                          <w:szCs w:val="14"/>
                        </w:rPr>
                        <w:t>MONICA BHAREL, MD, MPH Commissioner</w:t>
                      </w:r>
                    </w:p>
                    <w:p w:rsidR="00185DCA" w:rsidRDefault="00185DCA" w:rsidP="001360F2">
                      <w:pPr>
                        <w:pStyle w:val="Governor"/>
                        <w:spacing w:after="0"/>
                      </w:pPr>
                    </w:p>
                    <w:p w:rsidR="001360F2" w:rsidRDefault="001360F2" w:rsidP="001360F2">
                      <w:pPr>
                        <w:pStyle w:val="Governor"/>
                        <w:spacing w:after="0"/>
                      </w:pPr>
                      <w:r>
                        <w:t>Tel: 617-624-6000</w:t>
                      </w:r>
                    </w:p>
                    <w:p w:rsidR="001360F2" w:rsidRDefault="001360F2" w:rsidP="001360F2">
                      <w:pPr>
                        <w:pStyle w:val="Governor"/>
                        <w:spacing w:after="0"/>
                      </w:pPr>
                      <w:r>
                        <w:t>www.mass.gov/dph</w:t>
                      </w:r>
                    </w:p>
                  </w:txbxContent>
                </v:textbox>
              </v:shape>
            </w:pict>
          </mc:Fallback>
        </mc:AlternateContent>
      </w:r>
    </w:p>
    <w:p w:rsidR="00035BDA" w:rsidRDefault="00035BDA" w:rsidP="0072610D">
      <w:pPr>
        <w:rPr>
          <w:sz w:val="12"/>
          <w:szCs w:val="12"/>
        </w:rPr>
      </w:pPr>
    </w:p>
    <w:p w:rsidR="00035BDA" w:rsidRPr="00035BDA" w:rsidRDefault="00035BDA" w:rsidP="00035BDA">
      <w:pPr>
        <w:rPr>
          <w:sz w:val="12"/>
          <w:szCs w:val="12"/>
        </w:rPr>
      </w:pPr>
    </w:p>
    <w:p w:rsidR="00035BDA" w:rsidRPr="00035BDA" w:rsidRDefault="00035BDA" w:rsidP="00035BDA">
      <w:pPr>
        <w:rPr>
          <w:sz w:val="12"/>
          <w:szCs w:val="12"/>
        </w:rPr>
      </w:pPr>
    </w:p>
    <w:p w:rsidR="00035BDA" w:rsidRPr="00035BDA" w:rsidRDefault="00035BDA" w:rsidP="00035BDA">
      <w:pPr>
        <w:rPr>
          <w:sz w:val="12"/>
          <w:szCs w:val="12"/>
        </w:rPr>
      </w:pPr>
    </w:p>
    <w:p w:rsidR="00035BDA" w:rsidRPr="00035BDA" w:rsidRDefault="00035BDA" w:rsidP="00035BDA">
      <w:pPr>
        <w:rPr>
          <w:sz w:val="12"/>
          <w:szCs w:val="12"/>
        </w:rPr>
      </w:pPr>
    </w:p>
    <w:p w:rsidR="00035BDA" w:rsidRPr="00035BDA" w:rsidRDefault="00035BDA" w:rsidP="00035BDA">
      <w:pPr>
        <w:rPr>
          <w:sz w:val="12"/>
          <w:szCs w:val="12"/>
        </w:rPr>
      </w:pPr>
    </w:p>
    <w:p w:rsidR="00035BDA" w:rsidRPr="00035BDA" w:rsidRDefault="00035BDA" w:rsidP="00035BDA">
      <w:pPr>
        <w:rPr>
          <w:sz w:val="12"/>
          <w:szCs w:val="12"/>
        </w:rPr>
      </w:pPr>
    </w:p>
    <w:p w:rsidR="00035BDA" w:rsidRPr="00035BDA" w:rsidRDefault="00035BDA" w:rsidP="00035BDA">
      <w:pPr>
        <w:rPr>
          <w:sz w:val="12"/>
          <w:szCs w:val="12"/>
        </w:rPr>
      </w:pPr>
    </w:p>
    <w:p w:rsidR="00035BDA" w:rsidRPr="00035BDA" w:rsidRDefault="00035BDA" w:rsidP="00035BDA">
      <w:pPr>
        <w:rPr>
          <w:sz w:val="12"/>
          <w:szCs w:val="12"/>
        </w:rPr>
      </w:pPr>
    </w:p>
    <w:p w:rsidR="00035BDA" w:rsidRPr="00035BDA" w:rsidRDefault="00035BDA" w:rsidP="00035BDA">
      <w:pPr>
        <w:rPr>
          <w:sz w:val="12"/>
          <w:szCs w:val="12"/>
        </w:rPr>
      </w:pPr>
    </w:p>
    <w:p w:rsidR="00035BDA" w:rsidRPr="00035BDA" w:rsidRDefault="00035BDA" w:rsidP="00035BDA">
      <w:pPr>
        <w:rPr>
          <w:sz w:val="12"/>
          <w:szCs w:val="12"/>
        </w:rPr>
      </w:pPr>
    </w:p>
    <w:p w:rsidR="00035BDA" w:rsidRPr="00035BDA" w:rsidRDefault="00035BDA" w:rsidP="00035BDA">
      <w:pPr>
        <w:rPr>
          <w:sz w:val="12"/>
          <w:szCs w:val="12"/>
        </w:rPr>
      </w:pPr>
    </w:p>
    <w:p w:rsidR="00035BDA" w:rsidRPr="00035BDA" w:rsidRDefault="00035BDA" w:rsidP="00035BDA">
      <w:pPr>
        <w:rPr>
          <w:sz w:val="12"/>
          <w:szCs w:val="12"/>
        </w:rPr>
      </w:pPr>
    </w:p>
    <w:p w:rsidR="00035BDA" w:rsidRDefault="00035BDA" w:rsidP="00035BDA">
      <w:pPr>
        <w:rPr>
          <w:sz w:val="12"/>
          <w:szCs w:val="12"/>
        </w:rPr>
      </w:pPr>
    </w:p>
    <w:p w:rsidR="00035BDA" w:rsidRPr="00035BDA" w:rsidRDefault="00035BDA" w:rsidP="00035BDA">
      <w:pPr>
        <w:rPr>
          <w:sz w:val="12"/>
          <w:szCs w:val="12"/>
        </w:rPr>
      </w:pPr>
    </w:p>
    <w:p w:rsidR="00035BDA" w:rsidRDefault="00035BDA" w:rsidP="00035BDA">
      <w:pPr>
        <w:rPr>
          <w:sz w:val="12"/>
          <w:szCs w:val="12"/>
        </w:rPr>
      </w:pPr>
    </w:p>
    <w:p w:rsidR="00377C8C" w:rsidRPr="002A2871" w:rsidRDefault="00377C8C" w:rsidP="00377C8C">
      <w:pPr>
        <w:jc w:val="center"/>
        <w:rPr>
          <w:rFonts w:ascii="Arial Narrow" w:hAnsi="Arial Narrow"/>
          <w:sz w:val="28"/>
          <w:szCs w:val="32"/>
        </w:rPr>
      </w:pPr>
      <w:r w:rsidRPr="002A2871">
        <w:rPr>
          <w:rFonts w:ascii="Arial Narrow" w:hAnsi="Arial Narrow"/>
          <w:b/>
          <w:bCs/>
          <w:sz w:val="28"/>
          <w:szCs w:val="32"/>
        </w:rPr>
        <w:t>Tewksbury Hospital Implementation</w:t>
      </w:r>
    </w:p>
    <w:p w:rsidR="00377C8C" w:rsidRPr="002A2871" w:rsidRDefault="00377C8C" w:rsidP="00377C8C">
      <w:pPr>
        <w:jc w:val="center"/>
        <w:rPr>
          <w:rFonts w:ascii="Arial Narrow" w:hAnsi="Arial Narrow"/>
          <w:b/>
          <w:bCs/>
          <w:sz w:val="22"/>
          <w:szCs w:val="24"/>
        </w:rPr>
      </w:pPr>
      <w:r w:rsidRPr="002A2871">
        <w:rPr>
          <w:rFonts w:ascii="Arial Narrow" w:hAnsi="Arial Narrow"/>
          <w:b/>
          <w:bCs/>
          <w:sz w:val="22"/>
          <w:szCs w:val="24"/>
        </w:rPr>
        <w:t>Patient Visitors in Hospitals during the COVID-19 Outbreak – Dated June 6, 2020</w:t>
      </w:r>
    </w:p>
    <w:p w:rsidR="00377C8C" w:rsidRPr="002A1005" w:rsidRDefault="00377C8C" w:rsidP="00377C8C">
      <w:pPr>
        <w:rPr>
          <w:rFonts w:ascii="Arial Narrow" w:hAnsi="Arial Narrow"/>
          <w:szCs w:val="24"/>
        </w:rPr>
      </w:pPr>
    </w:p>
    <w:p w:rsidR="00377C8C" w:rsidRPr="002A1005" w:rsidRDefault="00377C8C" w:rsidP="00377C8C">
      <w:pPr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2A1005">
        <w:rPr>
          <w:rFonts w:ascii="Arial Narrow" w:hAnsi="Arial Narrow"/>
          <w:sz w:val="22"/>
          <w:szCs w:val="22"/>
        </w:rPr>
        <w:t>Visiting Hours will be 10:00 to 11:00 AM and 6:00 to 7:00 PM, 7 days/week.</w:t>
      </w:r>
    </w:p>
    <w:p w:rsidR="00377C8C" w:rsidRPr="002A1005" w:rsidRDefault="00377C8C" w:rsidP="00377C8C">
      <w:pPr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2A1005">
        <w:rPr>
          <w:rFonts w:ascii="Arial Narrow" w:hAnsi="Arial Narrow"/>
          <w:sz w:val="22"/>
          <w:szCs w:val="22"/>
        </w:rPr>
        <w:t xml:space="preserve">Patients must not be COVID +, a person under investigation or on quarantine in order to receive a visitor.  </w:t>
      </w:r>
    </w:p>
    <w:p w:rsidR="00377C8C" w:rsidRPr="002A1005" w:rsidRDefault="00377C8C" w:rsidP="00377C8C">
      <w:pPr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2A1005">
        <w:rPr>
          <w:rFonts w:ascii="Arial Narrow" w:hAnsi="Arial Narrow"/>
          <w:sz w:val="22"/>
          <w:szCs w:val="22"/>
        </w:rPr>
        <w:t>Screening of all visitors is required</w:t>
      </w:r>
    </w:p>
    <w:p w:rsidR="00377C8C" w:rsidRDefault="00377C8C" w:rsidP="00377C8C">
      <w:pPr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2A1005">
        <w:rPr>
          <w:rFonts w:ascii="Arial Narrow" w:hAnsi="Arial Narrow"/>
          <w:sz w:val="22"/>
          <w:szCs w:val="22"/>
        </w:rPr>
        <w:t>Visitors must provide an ID and contact information which will be docume</w:t>
      </w:r>
      <w:r>
        <w:rPr>
          <w:rFonts w:ascii="Arial Narrow" w:hAnsi="Arial Narrow"/>
          <w:sz w:val="22"/>
          <w:szCs w:val="22"/>
        </w:rPr>
        <w:t>nted in a signed log in the C-</w:t>
      </w:r>
      <w:r w:rsidRPr="002A1005">
        <w:rPr>
          <w:rFonts w:ascii="Arial Narrow" w:hAnsi="Arial Narrow"/>
          <w:sz w:val="22"/>
          <w:szCs w:val="22"/>
        </w:rPr>
        <w:t xml:space="preserve">lobby.  </w:t>
      </w:r>
    </w:p>
    <w:p w:rsidR="00377C8C" w:rsidRPr="002A1005" w:rsidRDefault="00377C8C" w:rsidP="00377C8C">
      <w:pPr>
        <w:ind w:left="72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</w:t>
      </w:r>
      <w:r w:rsidRPr="002A1005">
        <w:rPr>
          <w:rFonts w:ascii="Arial Narrow" w:hAnsi="Arial Narrow"/>
          <w:sz w:val="22"/>
          <w:szCs w:val="22"/>
        </w:rPr>
        <w:t>   </w:t>
      </w:r>
      <w:r>
        <w:rPr>
          <w:rFonts w:ascii="Arial Narrow" w:hAnsi="Arial Narrow"/>
          <w:sz w:val="22"/>
          <w:szCs w:val="22"/>
        </w:rPr>
        <w:t xml:space="preserve"> </w:t>
      </w:r>
      <w:r w:rsidRPr="002A1005">
        <w:rPr>
          <w:rFonts w:ascii="Arial Narrow" w:hAnsi="Arial Narrow"/>
          <w:sz w:val="22"/>
          <w:szCs w:val="22"/>
        </w:rPr>
        <w:t xml:space="preserve">All visits will be scheduled with Social Work taking the lead.  </w:t>
      </w:r>
    </w:p>
    <w:p w:rsidR="00377C8C" w:rsidRPr="002A1005" w:rsidRDefault="00377C8C" w:rsidP="00377C8C">
      <w:pPr>
        <w:ind w:firstLine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</w:t>
      </w:r>
      <w:r w:rsidRPr="002A1005">
        <w:rPr>
          <w:rFonts w:ascii="Arial Narrow" w:hAnsi="Arial Narrow"/>
          <w:sz w:val="22"/>
          <w:szCs w:val="22"/>
        </w:rPr>
        <w:t>.   </w:t>
      </w:r>
      <w:r>
        <w:rPr>
          <w:rFonts w:ascii="Arial Narrow" w:hAnsi="Arial Narrow"/>
          <w:sz w:val="22"/>
          <w:szCs w:val="22"/>
        </w:rPr>
        <w:t xml:space="preserve"> V</w:t>
      </w:r>
      <w:r w:rsidRPr="002A1005">
        <w:rPr>
          <w:rFonts w:ascii="Arial Narrow" w:hAnsi="Arial Narrow"/>
          <w:sz w:val="22"/>
          <w:szCs w:val="22"/>
        </w:rPr>
        <w:t>isits will be for no more than 30 minutes.  Visitation times will therefore be:</w:t>
      </w:r>
    </w:p>
    <w:p w:rsidR="00377C8C" w:rsidRPr="002A1005" w:rsidRDefault="00377C8C" w:rsidP="00377C8C">
      <w:pPr>
        <w:ind w:firstLine="720"/>
        <w:rPr>
          <w:rFonts w:ascii="Arial Narrow" w:hAnsi="Arial Narrow"/>
          <w:sz w:val="22"/>
          <w:szCs w:val="22"/>
        </w:rPr>
      </w:pPr>
      <w:r w:rsidRPr="002A1005">
        <w:rPr>
          <w:rFonts w:ascii="Arial Narrow" w:hAnsi="Arial Narrow"/>
          <w:sz w:val="22"/>
          <w:szCs w:val="22"/>
        </w:rPr>
        <w:t>a.  10:00 to 10:3</w:t>
      </w:r>
      <w:bookmarkStart w:id="0" w:name="_GoBack"/>
      <w:bookmarkEnd w:id="0"/>
      <w:r w:rsidRPr="002A1005">
        <w:rPr>
          <w:rFonts w:ascii="Arial Narrow" w:hAnsi="Arial Narrow"/>
          <w:sz w:val="22"/>
          <w:szCs w:val="22"/>
        </w:rPr>
        <w:t>0 AM with Arrival time of 9:50 AM</w:t>
      </w:r>
    </w:p>
    <w:p w:rsidR="00377C8C" w:rsidRPr="002A1005" w:rsidRDefault="00377C8C" w:rsidP="00377C8C">
      <w:pPr>
        <w:ind w:firstLine="720"/>
        <w:rPr>
          <w:rFonts w:ascii="Arial Narrow" w:hAnsi="Arial Narrow"/>
          <w:sz w:val="22"/>
          <w:szCs w:val="22"/>
        </w:rPr>
      </w:pPr>
      <w:r w:rsidRPr="002A1005">
        <w:rPr>
          <w:rFonts w:ascii="Arial Narrow" w:hAnsi="Arial Narrow"/>
          <w:sz w:val="22"/>
          <w:szCs w:val="22"/>
        </w:rPr>
        <w:t>b.  10:30 to 11:00 AM with Arrival time  of 10:20 AM</w:t>
      </w:r>
    </w:p>
    <w:p w:rsidR="00377C8C" w:rsidRPr="002A1005" w:rsidRDefault="00377C8C" w:rsidP="00377C8C">
      <w:pPr>
        <w:ind w:firstLine="720"/>
        <w:rPr>
          <w:rFonts w:ascii="Arial Narrow" w:hAnsi="Arial Narrow"/>
          <w:sz w:val="22"/>
          <w:szCs w:val="22"/>
        </w:rPr>
      </w:pPr>
      <w:r w:rsidRPr="002A1005">
        <w:rPr>
          <w:rFonts w:ascii="Arial Narrow" w:hAnsi="Arial Narrow"/>
          <w:sz w:val="22"/>
          <w:szCs w:val="22"/>
        </w:rPr>
        <w:t>c.  6:00 to 6:30 PM with Arrival time of 5:50 PM</w:t>
      </w:r>
    </w:p>
    <w:p w:rsidR="00377C8C" w:rsidRPr="002A1005" w:rsidRDefault="00377C8C" w:rsidP="00377C8C">
      <w:pPr>
        <w:ind w:firstLine="720"/>
        <w:rPr>
          <w:rFonts w:ascii="Arial Narrow" w:hAnsi="Arial Narrow"/>
          <w:sz w:val="22"/>
          <w:szCs w:val="22"/>
        </w:rPr>
      </w:pPr>
      <w:r w:rsidRPr="002A1005">
        <w:rPr>
          <w:rFonts w:ascii="Arial Narrow" w:hAnsi="Arial Narrow"/>
          <w:sz w:val="22"/>
          <w:szCs w:val="22"/>
        </w:rPr>
        <w:t xml:space="preserve">d.  6:30 to 7:00 PM with Arrival time of 6:20 PM </w:t>
      </w:r>
    </w:p>
    <w:p w:rsidR="00377C8C" w:rsidRDefault="00377C8C" w:rsidP="00377C8C">
      <w:pPr>
        <w:ind w:left="630" w:hanging="270"/>
        <w:rPr>
          <w:rFonts w:ascii="Arial Narrow" w:hAnsi="Arial Narrow"/>
          <w:sz w:val="22"/>
          <w:szCs w:val="22"/>
        </w:rPr>
      </w:pPr>
      <w:r w:rsidRPr="002A1005">
        <w:rPr>
          <w:rFonts w:ascii="Arial Narrow" w:hAnsi="Arial Narrow"/>
          <w:sz w:val="22"/>
          <w:szCs w:val="22"/>
        </w:rPr>
        <w:t xml:space="preserve">7.   </w:t>
      </w:r>
      <w:r>
        <w:rPr>
          <w:rFonts w:ascii="Arial Narrow" w:hAnsi="Arial Narrow"/>
          <w:sz w:val="22"/>
          <w:szCs w:val="22"/>
        </w:rPr>
        <w:t xml:space="preserve"> </w:t>
      </w:r>
      <w:r w:rsidRPr="002A1005">
        <w:rPr>
          <w:rFonts w:ascii="Arial Narrow" w:hAnsi="Arial Narrow"/>
          <w:sz w:val="22"/>
          <w:szCs w:val="22"/>
        </w:rPr>
        <w:t>Visitors must arrive on time to receive their full 30 minute visit.  If the visitor arrives</w:t>
      </w:r>
      <w:r>
        <w:rPr>
          <w:rFonts w:ascii="Arial Narrow" w:hAnsi="Arial Narrow"/>
          <w:sz w:val="22"/>
          <w:szCs w:val="22"/>
        </w:rPr>
        <w:t xml:space="preserve"> </w:t>
      </w:r>
      <w:r w:rsidRPr="002A1005">
        <w:rPr>
          <w:rFonts w:ascii="Arial Narrow" w:hAnsi="Arial Narrow"/>
          <w:sz w:val="22"/>
          <w:szCs w:val="22"/>
        </w:rPr>
        <w:t xml:space="preserve">early, he/she needs to </w:t>
      </w:r>
    </w:p>
    <w:p w:rsidR="00377C8C" w:rsidRPr="002A1005" w:rsidRDefault="00377C8C" w:rsidP="00377C8C">
      <w:pPr>
        <w:ind w:left="630" w:hanging="2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 w:rsidRPr="002A1005">
        <w:rPr>
          <w:rFonts w:ascii="Arial Narrow" w:hAnsi="Arial Narrow"/>
          <w:sz w:val="22"/>
          <w:szCs w:val="22"/>
        </w:rPr>
        <w:t>remain in their cars or outside the building until their scheduled</w:t>
      </w:r>
      <w:r>
        <w:rPr>
          <w:rFonts w:ascii="Arial Narrow" w:hAnsi="Arial Narrow"/>
          <w:sz w:val="22"/>
          <w:szCs w:val="22"/>
        </w:rPr>
        <w:t xml:space="preserve"> </w:t>
      </w:r>
      <w:r w:rsidRPr="002A1005">
        <w:rPr>
          <w:rFonts w:ascii="Arial Narrow" w:hAnsi="Arial Narrow"/>
          <w:sz w:val="22"/>
          <w:szCs w:val="22"/>
        </w:rPr>
        <w:t>arrival time.</w:t>
      </w:r>
    </w:p>
    <w:p w:rsidR="00377C8C" w:rsidRDefault="00377C8C" w:rsidP="00377C8C">
      <w:pPr>
        <w:ind w:left="630" w:hanging="270"/>
        <w:rPr>
          <w:rFonts w:ascii="Arial Narrow" w:hAnsi="Arial Narrow"/>
          <w:sz w:val="22"/>
          <w:szCs w:val="22"/>
        </w:rPr>
      </w:pPr>
      <w:r w:rsidRPr="002A1005">
        <w:rPr>
          <w:rFonts w:ascii="Arial Narrow" w:hAnsi="Arial Narrow"/>
          <w:sz w:val="22"/>
          <w:szCs w:val="22"/>
        </w:rPr>
        <w:t xml:space="preserve">8.  </w:t>
      </w:r>
      <w:r w:rsidRPr="002A100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  <w:r w:rsidRPr="002A1005">
        <w:rPr>
          <w:rFonts w:ascii="Arial Narrow" w:hAnsi="Arial Narrow"/>
          <w:sz w:val="22"/>
          <w:szCs w:val="22"/>
        </w:rPr>
        <w:t xml:space="preserve">All visitors shall wear a mask provided by Tewksbury Hospital and shall perform hand hygiene in the lobby </w:t>
      </w:r>
      <w:r>
        <w:rPr>
          <w:rFonts w:ascii="Arial Narrow" w:hAnsi="Arial Narrow"/>
          <w:sz w:val="22"/>
          <w:szCs w:val="22"/>
        </w:rPr>
        <w:t xml:space="preserve"> </w:t>
      </w:r>
    </w:p>
    <w:p w:rsidR="00377C8C" w:rsidRPr="002A1005" w:rsidRDefault="00377C8C" w:rsidP="00377C8C">
      <w:pPr>
        <w:ind w:left="630" w:hanging="2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2A1005">
        <w:rPr>
          <w:rFonts w:ascii="Arial Narrow" w:hAnsi="Arial Narrow"/>
          <w:sz w:val="22"/>
          <w:szCs w:val="22"/>
        </w:rPr>
        <w:t>prior to the visit.  No personally owned masks will be permitted to</w:t>
      </w:r>
      <w:r>
        <w:rPr>
          <w:rFonts w:ascii="Arial Narrow" w:hAnsi="Arial Narrow"/>
          <w:sz w:val="22"/>
          <w:szCs w:val="22"/>
        </w:rPr>
        <w:t xml:space="preserve"> </w:t>
      </w:r>
      <w:r w:rsidRPr="002A1005">
        <w:rPr>
          <w:rFonts w:ascii="Arial Narrow" w:hAnsi="Arial Narrow"/>
          <w:sz w:val="22"/>
          <w:szCs w:val="22"/>
        </w:rPr>
        <w:t xml:space="preserve">be worn while in the Hospital. </w:t>
      </w:r>
    </w:p>
    <w:p w:rsidR="00377C8C" w:rsidRDefault="00377C8C" w:rsidP="00377C8C">
      <w:pPr>
        <w:ind w:left="630" w:hanging="270"/>
        <w:rPr>
          <w:rFonts w:ascii="Arial Narrow" w:hAnsi="Arial Narrow"/>
          <w:sz w:val="22"/>
          <w:szCs w:val="22"/>
        </w:rPr>
      </w:pPr>
      <w:r w:rsidRPr="002A1005">
        <w:rPr>
          <w:rFonts w:ascii="Arial Narrow" w:hAnsi="Arial Narrow"/>
          <w:sz w:val="22"/>
          <w:szCs w:val="22"/>
        </w:rPr>
        <w:t xml:space="preserve">9. </w:t>
      </w:r>
      <w:r>
        <w:rPr>
          <w:rFonts w:ascii="Arial Narrow" w:hAnsi="Arial Narrow"/>
          <w:sz w:val="22"/>
          <w:szCs w:val="22"/>
        </w:rPr>
        <w:t xml:space="preserve">  </w:t>
      </w:r>
      <w:r w:rsidRPr="002A1005">
        <w:rPr>
          <w:rFonts w:ascii="Arial Narrow" w:hAnsi="Arial Narrow"/>
          <w:sz w:val="22"/>
          <w:szCs w:val="22"/>
        </w:rPr>
        <w:t>Visitors will be greeted at the entrance to the unit and asked to perform hand hygiene.</w:t>
      </w:r>
    </w:p>
    <w:p w:rsidR="002A2871" w:rsidRPr="002A1005" w:rsidRDefault="002A2871" w:rsidP="00377C8C">
      <w:pPr>
        <w:ind w:left="630" w:hanging="2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</w:t>
      </w:r>
      <w:r>
        <w:rPr>
          <w:rFonts w:ascii="Arial Narrow" w:hAnsi="Arial Narrow"/>
          <w:sz w:val="22"/>
          <w:szCs w:val="22"/>
        </w:rPr>
        <w:tab/>
        <w:t xml:space="preserve"> No visitors under the age of 18 years old unless the visitor is the child of a patient.</w:t>
      </w:r>
    </w:p>
    <w:p w:rsidR="00377C8C" w:rsidRDefault="002A2871" w:rsidP="00377C8C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</w:t>
      </w:r>
      <w:r w:rsidR="00377C8C" w:rsidRPr="002A1005">
        <w:rPr>
          <w:rFonts w:ascii="Arial Narrow" w:hAnsi="Arial Narrow"/>
          <w:sz w:val="22"/>
          <w:szCs w:val="22"/>
        </w:rPr>
        <w:t>. Visitors need to practice social distancing of at least 6 feet at all times.  Hugging, kissing, and handholding</w:t>
      </w:r>
    </w:p>
    <w:p w:rsidR="00377C8C" w:rsidRPr="002A1005" w:rsidRDefault="00377C8C" w:rsidP="00377C8C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Pr="002A1005">
        <w:rPr>
          <w:rFonts w:ascii="Arial Narrow" w:hAnsi="Arial Narrow"/>
          <w:sz w:val="22"/>
          <w:szCs w:val="22"/>
        </w:rPr>
        <w:t xml:space="preserve"> are not permitted.  </w:t>
      </w:r>
    </w:p>
    <w:p w:rsidR="00377C8C" w:rsidRDefault="002A2871" w:rsidP="00377C8C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="00377C8C" w:rsidRPr="002A1005">
        <w:rPr>
          <w:rFonts w:ascii="Arial Narrow" w:hAnsi="Arial Narrow"/>
          <w:sz w:val="22"/>
          <w:szCs w:val="22"/>
        </w:rPr>
        <w:t xml:space="preserve">. Visitors are not permitted to bring items, including food to leave with the patient until such time as infection </w:t>
      </w:r>
    </w:p>
    <w:p w:rsidR="00377C8C" w:rsidRPr="002A1005" w:rsidRDefault="00377C8C" w:rsidP="00377C8C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2A1005">
        <w:rPr>
          <w:rFonts w:ascii="Arial Narrow" w:hAnsi="Arial Narrow"/>
          <w:sz w:val="22"/>
          <w:szCs w:val="22"/>
        </w:rPr>
        <w:t xml:space="preserve">control guidelines do not require disinfecting of items brought into the Hospital. </w:t>
      </w:r>
    </w:p>
    <w:p w:rsidR="00377C8C" w:rsidRPr="002A1005" w:rsidRDefault="002A2871" w:rsidP="00377C8C">
      <w:pPr>
        <w:ind w:left="630" w:hanging="2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13</w:t>
      </w:r>
      <w:r w:rsidR="00377C8C" w:rsidRPr="002A1005">
        <w:rPr>
          <w:rFonts w:ascii="Arial Narrow" w:hAnsi="Arial Narrow"/>
          <w:sz w:val="22"/>
          <w:szCs w:val="22"/>
        </w:rPr>
        <w:t>. The Tewksbury Hospital voicemail attendant will be updated to reflect the new visiting hours.</w:t>
      </w:r>
    </w:p>
    <w:p w:rsidR="00377C8C" w:rsidRPr="002A1005" w:rsidRDefault="00377C8C" w:rsidP="00377C8C">
      <w:pPr>
        <w:ind w:left="630" w:hanging="270"/>
        <w:rPr>
          <w:rFonts w:ascii="Arial Narrow" w:hAnsi="Arial Narrow"/>
          <w:sz w:val="22"/>
          <w:szCs w:val="22"/>
        </w:rPr>
      </w:pPr>
    </w:p>
    <w:p w:rsidR="00377C8C" w:rsidRPr="002A1005" w:rsidRDefault="00377C8C" w:rsidP="00377C8C">
      <w:pPr>
        <w:spacing w:after="160" w:line="276" w:lineRule="auto"/>
        <w:contextualSpacing/>
        <w:rPr>
          <w:rFonts w:ascii="Arial Narrow" w:eastAsia="Calibri" w:hAnsi="Arial Narrow"/>
          <w:sz w:val="22"/>
          <w:szCs w:val="22"/>
        </w:rPr>
      </w:pPr>
      <w:r w:rsidRPr="002A1005">
        <w:rPr>
          <w:rFonts w:ascii="Arial Narrow" w:eastAsia="Calibri" w:hAnsi="Arial Narrow"/>
          <w:b/>
          <w:sz w:val="22"/>
          <w:szCs w:val="22"/>
        </w:rPr>
        <w:t>IMPORTANT:</w:t>
      </w:r>
      <w:r w:rsidRPr="002A1005">
        <w:rPr>
          <w:rFonts w:ascii="Arial Narrow" w:eastAsia="Calibri" w:hAnsi="Arial Narrow"/>
          <w:sz w:val="22"/>
          <w:szCs w:val="22"/>
        </w:rPr>
        <w:t xml:space="preserve">  Any individual who participates in a visitation will be educated on COVID symptoms and a procedure for notifying Tewksbury Hospital if they develop symptoms within two days after the visit. If any visitor develops signs and symptoms of COVID-19 such as fever, cough, shortness of breath, sore throat, muscle pain, chills, or new onset loss of smell or taste within 2 days after the visitation will be instructed to immediately notify Tewksbury Hospital </w:t>
      </w:r>
      <w:r w:rsidR="00247A43">
        <w:rPr>
          <w:rFonts w:ascii="Arial Narrow" w:eastAsia="Calibri" w:hAnsi="Arial Narrow"/>
          <w:sz w:val="22"/>
          <w:szCs w:val="22"/>
        </w:rPr>
        <w:t xml:space="preserve">at 978-851-7321 ext. </w:t>
      </w:r>
      <w:r w:rsidR="002A2871">
        <w:rPr>
          <w:rFonts w:ascii="Arial Narrow" w:eastAsia="Calibri" w:hAnsi="Arial Narrow"/>
          <w:sz w:val="22"/>
          <w:szCs w:val="22"/>
        </w:rPr>
        <w:t xml:space="preserve">2375 </w:t>
      </w:r>
      <w:r w:rsidRPr="002A1005">
        <w:rPr>
          <w:rFonts w:ascii="Arial Narrow" w:eastAsia="Calibri" w:hAnsi="Arial Narrow"/>
          <w:sz w:val="22"/>
          <w:szCs w:val="22"/>
        </w:rPr>
        <w:t xml:space="preserve">of the date they were on site, the individuals they were in contact with, and the location where the visit occurred. </w:t>
      </w:r>
    </w:p>
    <w:p w:rsidR="00377C8C" w:rsidRPr="002A1005" w:rsidRDefault="00377C8C" w:rsidP="00377C8C">
      <w:pPr>
        <w:rPr>
          <w:rFonts w:ascii="Arial Narrow" w:hAnsi="Arial Narrow"/>
          <w:sz w:val="22"/>
          <w:szCs w:val="22"/>
        </w:rPr>
      </w:pPr>
    </w:p>
    <w:p w:rsidR="00377C8C" w:rsidRPr="002A1005" w:rsidRDefault="00377C8C" w:rsidP="00377C8C">
      <w:pPr>
        <w:spacing w:after="160" w:line="276" w:lineRule="auto"/>
        <w:contextualSpacing/>
        <w:rPr>
          <w:rFonts w:ascii="Arial Narrow" w:eastAsia="Calibri" w:hAnsi="Arial Narrow"/>
          <w:sz w:val="22"/>
          <w:szCs w:val="22"/>
        </w:rPr>
      </w:pPr>
      <w:r w:rsidRPr="002A1005">
        <w:rPr>
          <w:rFonts w:ascii="Arial Narrow" w:eastAsia="Calibri" w:hAnsi="Arial Narrow"/>
          <w:sz w:val="22"/>
          <w:szCs w:val="22"/>
        </w:rPr>
        <w:t>Tewksbury Hospital may have to change this policy with little notice as required by the Massachusetts Department of Public Health.</w:t>
      </w:r>
    </w:p>
    <w:p w:rsidR="00377C8C" w:rsidRDefault="00377C8C" w:rsidP="00377C8C">
      <w:pPr>
        <w:rPr>
          <w:rFonts w:ascii="Arial Narrow" w:hAnsi="Arial Narrow"/>
          <w:sz w:val="22"/>
          <w:szCs w:val="22"/>
        </w:rPr>
      </w:pPr>
    </w:p>
    <w:p w:rsidR="002A2871" w:rsidRPr="00247A43" w:rsidRDefault="00247A43" w:rsidP="00377C8C">
      <w:pPr>
        <w:rPr>
          <w:rFonts w:ascii="Arial Narrow" w:hAnsi="Arial Narrow"/>
          <w:b/>
          <w:sz w:val="22"/>
          <w:szCs w:val="22"/>
        </w:rPr>
      </w:pPr>
      <w:r w:rsidRPr="00247A43">
        <w:rPr>
          <w:rFonts w:ascii="Arial Narrow" w:hAnsi="Arial Narrow"/>
          <w:b/>
          <w:sz w:val="22"/>
          <w:szCs w:val="22"/>
        </w:rPr>
        <w:t>ATTENTION:  ALL VISITORS MUST COME BACK TO THE MAIN ENTRANCE TO SIGN OUT.</w:t>
      </w:r>
    </w:p>
    <w:p w:rsidR="002A2871" w:rsidRPr="002A1005" w:rsidRDefault="002A2871" w:rsidP="00377C8C">
      <w:pPr>
        <w:rPr>
          <w:rFonts w:ascii="Arial Narrow" w:hAnsi="Arial Narrow"/>
          <w:sz w:val="22"/>
          <w:szCs w:val="22"/>
        </w:rPr>
      </w:pPr>
    </w:p>
    <w:p w:rsidR="00377C8C" w:rsidRPr="002A1005" w:rsidRDefault="00377C8C" w:rsidP="00377C8C">
      <w:pPr>
        <w:rPr>
          <w:rFonts w:ascii="Arial Narrow" w:hAnsi="Arial Narrow"/>
          <w:sz w:val="22"/>
          <w:szCs w:val="22"/>
        </w:rPr>
      </w:pPr>
    </w:p>
    <w:p w:rsidR="00D90181" w:rsidRPr="002A2871" w:rsidRDefault="00377C8C" w:rsidP="00035BDA">
      <w:pPr>
        <w:rPr>
          <w:rFonts w:ascii="Arial Narrow" w:hAnsi="Arial Narrow"/>
          <w:b/>
          <w:sz w:val="16"/>
          <w:szCs w:val="22"/>
        </w:rPr>
      </w:pPr>
      <w:r w:rsidRPr="002A2871">
        <w:rPr>
          <w:rFonts w:ascii="Arial Narrow" w:hAnsi="Arial Narrow"/>
          <w:b/>
          <w:sz w:val="16"/>
          <w:szCs w:val="22"/>
        </w:rPr>
        <w:t>Implem</w:t>
      </w:r>
      <w:r w:rsidR="00C406F8">
        <w:rPr>
          <w:rFonts w:ascii="Arial Narrow" w:hAnsi="Arial Narrow"/>
          <w:b/>
          <w:sz w:val="16"/>
          <w:szCs w:val="22"/>
        </w:rPr>
        <w:t>entation Guidance Effective 6/11</w:t>
      </w:r>
      <w:r w:rsidRPr="002A2871">
        <w:rPr>
          <w:rFonts w:ascii="Arial Narrow" w:hAnsi="Arial Narrow"/>
          <w:b/>
          <w:sz w:val="16"/>
          <w:szCs w:val="22"/>
        </w:rPr>
        <w:t>/2020</w:t>
      </w:r>
      <w:r w:rsidR="00247A43">
        <w:rPr>
          <w:rFonts w:ascii="Arial Narrow" w:hAnsi="Arial Narrow"/>
          <w:b/>
          <w:sz w:val="16"/>
          <w:szCs w:val="22"/>
        </w:rPr>
        <w:t xml:space="preserve"> (Revised 6/25</w:t>
      </w:r>
      <w:r w:rsidR="00C406F8">
        <w:rPr>
          <w:rFonts w:ascii="Arial Narrow" w:hAnsi="Arial Narrow"/>
          <w:b/>
          <w:sz w:val="16"/>
          <w:szCs w:val="22"/>
        </w:rPr>
        <w:t>/2020)</w:t>
      </w:r>
    </w:p>
    <w:sectPr w:rsidR="00D90181" w:rsidRPr="002A2871" w:rsidSect="002A2871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218"/>
    <w:multiLevelType w:val="hybridMultilevel"/>
    <w:tmpl w:val="0E2ACCCE"/>
    <w:lvl w:ilvl="0" w:tplc="79EE3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27F9E"/>
    <w:multiLevelType w:val="hybridMultilevel"/>
    <w:tmpl w:val="CDACB520"/>
    <w:lvl w:ilvl="0" w:tplc="30FCABD2">
      <w:start w:val="1"/>
      <w:numFmt w:val="decimal"/>
      <w:lvlText w:val="%1."/>
      <w:lvlJc w:val="left"/>
      <w:pPr>
        <w:ind w:left="960" w:hanging="60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F022B"/>
    <w:multiLevelType w:val="hybridMultilevel"/>
    <w:tmpl w:val="EB56F896"/>
    <w:lvl w:ilvl="0" w:tplc="6B028F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DD2C48"/>
    <w:multiLevelType w:val="hybridMultilevel"/>
    <w:tmpl w:val="9EAA5784"/>
    <w:lvl w:ilvl="0" w:tplc="79EE36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6B028F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2" w:tplc="3B161BF6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A6"/>
    <w:rsid w:val="0002441A"/>
    <w:rsid w:val="000303E3"/>
    <w:rsid w:val="00035BDA"/>
    <w:rsid w:val="00042048"/>
    <w:rsid w:val="00045721"/>
    <w:rsid w:val="00047CE6"/>
    <w:rsid w:val="000537DA"/>
    <w:rsid w:val="000B7291"/>
    <w:rsid w:val="000F315B"/>
    <w:rsid w:val="001360F2"/>
    <w:rsid w:val="0015268B"/>
    <w:rsid w:val="001657D7"/>
    <w:rsid w:val="00177C77"/>
    <w:rsid w:val="00185DCA"/>
    <w:rsid w:val="001F3E22"/>
    <w:rsid w:val="00207EDD"/>
    <w:rsid w:val="00245058"/>
    <w:rsid w:val="00247A43"/>
    <w:rsid w:val="002544AA"/>
    <w:rsid w:val="00263BDB"/>
    <w:rsid w:val="00276957"/>
    <w:rsid w:val="00276DCC"/>
    <w:rsid w:val="002771E8"/>
    <w:rsid w:val="002A2871"/>
    <w:rsid w:val="002B5E42"/>
    <w:rsid w:val="00377C8C"/>
    <w:rsid w:val="00385812"/>
    <w:rsid w:val="00386280"/>
    <w:rsid w:val="00392D0B"/>
    <w:rsid w:val="003A7AFC"/>
    <w:rsid w:val="003C60EF"/>
    <w:rsid w:val="00437886"/>
    <w:rsid w:val="004813AC"/>
    <w:rsid w:val="004B37A0"/>
    <w:rsid w:val="004D6B39"/>
    <w:rsid w:val="00535934"/>
    <w:rsid w:val="005448AA"/>
    <w:rsid w:val="005909BC"/>
    <w:rsid w:val="00592323"/>
    <w:rsid w:val="005D5AFD"/>
    <w:rsid w:val="005E4DA1"/>
    <w:rsid w:val="005F7BD1"/>
    <w:rsid w:val="0068450F"/>
    <w:rsid w:val="006D06D9"/>
    <w:rsid w:val="006D77A6"/>
    <w:rsid w:val="00702109"/>
    <w:rsid w:val="0072610D"/>
    <w:rsid w:val="007463EA"/>
    <w:rsid w:val="007B3F4B"/>
    <w:rsid w:val="007B7347"/>
    <w:rsid w:val="007D10F3"/>
    <w:rsid w:val="0083585B"/>
    <w:rsid w:val="009140FB"/>
    <w:rsid w:val="009178EA"/>
    <w:rsid w:val="00947D52"/>
    <w:rsid w:val="009908FF"/>
    <w:rsid w:val="00995505"/>
    <w:rsid w:val="00A65101"/>
    <w:rsid w:val="00AA5689"/>
    <w:rsid w:val="00B403BF"/>
    <w:rsid w:val="00B608D9"/>
    <w:rsid w:val="00BA4055"/>
    <w:rsid w:val="00BA7FB6"/>
    <w:rsid w:val="00C05625"/>
    <w:rsid w:val="00C14D8D"/>
    <w:rsid w:val="00C20BFE"/>
    <w:rsid w:val="00C27703"/>
    <w:rsid w:val="00C406F8"/>
    <w:rsid w:val="00CC1778"/>
    <w:rsid w:val="00CE575B"/>
    <w:rsid w:val="00CF3DE8"/>
    <w:rsid w:val="00D0493F"/>
    <w:rsid w:val="00D56F91"/>
    <w:rsid w:val="00D8671C"/>
    <w:rsid w:val="00D90181"/>
    <w:rsid w:val="00DA57C3"/>
    <w:rsid w:val="00DC3855"/>
    <w:rsid w:val="00DE336D"/>
    <w:rsid w:val="00E06D89"/>
    <w:rsid w:val="00E16A83"/>
    <w:rsid w:val="00E274B8"/>
    <w:rsid w:val="00E72707"/>
    <w:rsid w:val="00E8224C"/>
    <w:rsid w:val="00E82AB4"/>
    <w:rsid w:val="00E82C53"/>
    <w:rsid w:val="00EC3C83"/>
    <w:rsid w:val="00F0586E"/>
    <w:rsid w:val="00F06833"/>
    <w:rsid w:val="00F21C18"/>
    <w:rsid w:val="00F43932"/>
    <w:rsid w:val="00FC3310"/>
    <w:rsid w:val="00FC6B42"/>
    <w:rsid w:val="00FE05A8"/>
    <w:rsid w:val="00F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A5C8243-5C9E-4080-AD78-FBFC4D99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437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Trudelle, Joanne (DPH)</cp:lastModifiedBy>
  <cp:revision>2</cp:revision>
  <cp:lastPrinted>2020-06-25T15:31:00Z</cp:lastPrinted>
  <dcterms:created xsi:type="dcterms:W3CDTF">2020-07-09T22:57:00Z</dcterms:created>
  <dcterms:modified xsi:type="dcterms:W3CDTF">2020-07-09T22:57:00Z</dcterms:modified>
</cp:coreProperties>
</file>