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6047" w14:textId="77777777" w:rsidR="0017585D" w:rsidRDefault="00B4174E">
      <w:pPr>
        <w:spacing w:before="60"/>
        <w:ind w:right="1"/>
        <w:jc w:val="center"/>
        <w:rPr>
          <w:b/>
          <w:sz w:val="24"/>
        </w:rPr>
      </w:pPr>
      <w:r>
        <w:rPr>
          <w:b/>
          <w:sz w:val="24"/>
        </w:rPr>
        <w:t>STATE</w:t>
      </w:r>
      <w:r>
        <w:rPr>
          <w:b/>
          <w:spacing w:val="-4"/>
          <w:sz w:val="24"/>
        </w:rPr>
        <w:t xml:space="preserve"> </w:t>
      </w:r>
      <w:r>
        <w:rPr>
          <w:b/>
          <w:sz w:val="24"/>
        </w:rPr>
        <w:t>GRANT</w:t>
      </w:r>
      <w:r>
        <w:rPr>
          <w:b/>
          <w:spacing w:val="-3"/>
          <w:sz w:val="24"/>
        </w:rPr>
        <w:t xml:space="preserve"> </w:t>
      </w:r>
      <w:r>
        <w:rPr>
          <w:b/>
          <w:spacing w:val="-2"/>
          <w:sz w:val="24"/>
        </w:rPr>
        <w:t>AGREEMENT</w:t>
      </w:r>
    </w:p>
    <w:p w14:paraId="78F63A90" w14:textId="77777777" w:rsidR="0017585D" w:rsidRDefault="0017585D">
      <w:pPr>
        <w:pStyle w:val="BodyText"/>
        <w:rPr>
          <w:b/>
          <w:sz w:val="21"/>
        </w:rPr>
      </w:pPr>
    </w:p>
    <w:p w14:paraId="19319E0D" w14:textId="77777777" w:rsidR="0017585D" w:rsidRDefault="00B4174E">
      <w:pPr>
        <w:jc w:val="center"/>
        <w:rPr>
          <w:b/>
          <w:sz w:val="24"/>
        </w:rPr>
      </w:pPr>
      <w:r>
        <w:rPr>
          <w:b/>
          <w:sz w:val="24"/>
        </w:rPr>
        <w:t>BY</w:t>
      </w:r>
      <w:r>
        <w:rPr>
          <w:b/>
          <w:spacing w:val="-7"/>
          <w:sz w:val="24"/>
        </w:rPr>
        <w:t xml:space="preserve"> </w:t>
      </w:r>
      <w:r>
        <w:rPr>
          <w:b/>
          <w:sz w:val="24"/>
        </w:rPr>
        <w:t>AND</w:t>
      </w:r>
      <w:r>
        <w:rPr>
          <w:b/>
          <w:spacing w:val="-4"/>
          <w:sz w:val="24"/>
        </w:rPr>
        <w:t xml:space="preserve"> </w:t>
      </w:r>
      <w:r>
        <w:rPr>
          <w:b/>
          <w:sz w:val="24"/>
        </w:rPr>
        <w:t>BETWEEN</w:t>
      </w:r>
      <w:r>
        <w:rPr>
          <w:b/>
          <w:spacing w:val="-4"/>
          <w:sz w:val="24"/>
        </w:rPr>
        <w:t xml:space="preserve"> </w:t>
      </w:r>
      <w:r>
        <w:rPr>
          <w:b/>
          <w:sz w:val="24"/>
        </w:rPr>
        <w:t>THE</w:t>
      </w:r>
      <w:r>
        <w:rPr>
          <w:b/>
          <w:spacing w:val="-4"/>
          <w:sz w:val="24"/>
        </w:rPr>
        <w:t xml:space="preserve"> </w:t>
      </w:r>
      <w:r>
        <w:rPr>
          <w:b/>
          <w:sz w:val="24"/>
        </w:rPr>
        <w:t>DEPARTMENT</w:t>
      </w:r>
      <w:r>
        <w:rPr>
          <w:b/>
          <w:spacing w:val="-5"/>
          <w:sz w:val="24"/>
        </w:rPr>
        <w:t xml:space="preserve"> </w:t>
      </w:r>
      <w:r>
        <w:rPr>
          <w:b/>
          <w:sz w:val="24"/>
        </w:rPr>
        <w:t>OF</w:t>
      </w:r>
      <w:r>
        <w:rPr>
          <w:b/>
          <w:spacing w:val="-5"/>
          <w:sz w:val="24"/>
        </w:rPr>
        <w:t xml:space="preserve"> </w:t>
      </w:r>
      <w:r>
        <w:rPr>
          <w:b/>
          <w:sz w:val="24"/>
        </w:rPr>
        <w:t>REVENUE</w:t>
      </w:r>
      <w:r>
        <w:rPr>
          <w:b/>
          <w:spacing w:val="-4"/>
          <w:sz w:val="24"/>
        </w:rPr>
        <w:t xml:space="preserve"> </w:t>
      </w:r>
      <w:r>
        <w:rPr>
          <w:b/>
          <w:sz w:val="24"/>
        </w:rPr>
        <w:t>AND</w:t>
      </w:r>
      <w:r>
        <w:rPr>
          <w:b/>
          <w:spacing w:val="-4"/>
          <w:sz w:val="24"/>
        </w:rPr>
        <w:t xml:space="preserve"> </w:t>
      </w:r>
      <w:r>
        <w:rPr>
          <w:b/>
          <w:sz w:val="24"/>
        </w:rPr>
        <w:t>THE</w:t>
      </w:r>
      <w:r>
        <w:rPr>
          <w:b/>
          <w:spacing w:val="-4"/>
          <w:sz w:val="24"/>
        </w:rPr>
        <w:t xml:space="preserve"> </w:t>
      </w:r>
      <w:r>
        <w:rPr>
          <w:b/>
          <w:sz w:val="24"/>
        </w:rPr>
        <w:t>------------------------</w:t>
      </w:r>
      <w:r>
        <w:rPr>
          <w:b/>
          <w:spacing w:val="-10"/>
          <w:sz w:val="24"/>
        </w:rPr>
        <w:t>-</w:t>
      </w:r>
    </w:p>
    <w:p w14:paraId="1F891664" w14:textId="77777777" w:rsidR="0017585D" w:rsidRDefault="00B4174E">
      <w:pPr>
        <w:tabs>
          <w:tab w:val="left" w:leader="hyphen" w:pos="399"/>
        </w:tabs>
        <w:spacing w:before="42"/>
        <w:jc w:val="center"/>
        <w:rPr>
          <w:b/>
          <w:sz w:val="24"/>
        </w:rPr>
      </w:pPr>
      <w:r>
        <w:rPr>
          <w:b/>
          <w:spacing w:val="-10"/>
          <w:sz w:val="24"/>
        </w:rPr>
        <w:t>-</w:t>
      </w:r>
      <w:r>
        <w:rPr>
          <w:b/>
          <w:sz w:val="24"/>
        </w:rPr>
        <w:tab/>
        <w:t>VOLUNTARY</w:t>
      </w:r>
      <w:r>
        <w:rPr>
          <w:b/>
          <w:spacing w:val="-7"/>
          <w:sz w:val="24"/>
        </w:rPr>
        <w:t xml:space="preserve"> </w:t>
      </w:r>
      <w:r>
        <w:rPr>
          <w:b/>
          <w:sz w:val="24"/>
        </w:rPr>
        <w:t>INCOME</w:t>
      </w:r>
      <w:r>
        <w:rPr>
          <w:b/>
          <w:spacing w:val="-6"/>
          <w:sz w:val="24"/>
        </w:rPr>
        <w:t xml:space="preserve"> </w:t>
      </w:r>
      <w:r>
        <w:rPr>
          <w:b/>
          <w:sz w:val="24"/>
        </w:rPr>
        <w:t>TAX</w:t>
      </w:r>
      <w:r>
        <w:rPr>
          <w:b/>
          <w:spacing w:val="-6"/>
          <w:sz w:val="24"/>
        </w:rPr>
        <w:t xml:space="preserve"> </w:t>
      </w:r>
      <w:r>
        <w:rPr>
          <w:b/>
          <w:sz w:val="24"/>
        </w:rPr>
        <w:t>ASSISTANCE</w:t>
      </w:r>
      <w:r>
        <w:rPr>
          <w:b/>
          <w:spacing w:val="-6"/>
          <w:sz w:val="24"/>
        </w:rPr>
        <w:t xml:space="preserve"> </w:t>
      </w:r>
      <w:r>
        <w:rPr>
          <w:b/>
          <w:spacing w:val="-2"/>
          <w:sz w:val="24"/>
        </w:rPr>
        <w:t>PROGRAM</w:t>
      </w:r>
    </w:p>
    <w:p w14:paraId="692CC09C" w14:textId="77777777" w:rsidR="0017585D" w:rsidRDefault="0017585D">
      <w:pPr>
        <w:pStyle w:val="BodyText"/>
        <w:spacing w:before="11"/>
        <w:rPr>
          <w:b/>
          <w:sz w:val="20"/>
        </w:rPr>
      </w:pPr>
    </w:p>
    <w:p w14:paraId="74E6090B" w14:textId="77777777" w:rsidR="0017585D" w:rsidRDefault="00B4174E">
      <w:pPr>
        <w:pStyle w:val="BodyText"/>
        <w:spacing w:line="276" w:lineRule="auto"/>
        <w:ind w:left="880" w:right="809"/>
      </w:pPr>
      <w:r>
        <w:rPr>
          <w:noProof/>
        </w:rPr>
        <mc:AlternateContent>
          <mc:Choice Requires="wps">
            <w:drawing>
              <wp:anchor distT="0" distB="0" distL="0" distR="0" simplePos="0" relativeHeight="15728640" behindDoc="0" locked="0" layoutInCell="1" allowOverlap="1" wp14:anchorId="1BCFB853" wp14:editId="0ADF08BE">
                <wp:simplePos x="0" y="0"/>
                <wp:positionH relativeFrom="page">
                  <wp:posOffset>2206486</wp:posOffset>
                </wp:positionH>
                <wp:positionV relativeFrom="paragraph">
                  <wp:posOffset>309157</wp:posOffset>
                </wp:positionV>
                <wp:extent cx="157226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260" cy="1270"/>
                        </a:xfrm>
                        <a:custGeom>
                          <a:avLst/>
                          <a:gdLst/>
                          <a:ahLst/>
                          <a:cxnLst/>
                          <a:rect l="l" t="t" r="r" b="b"/>
                          <a:pathLst>
                            <a:path w="1572260">
                              <a:moveTo>
                                <a:pt x="0" y="0"/>
                              </a:moveTo>
                              <a:lnTo>
                                <a:pt x="1571875"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9CF12AB" id="Graphic 1" o:spid="_x0000_s1026" style="position:absolute;margin-left:173.75pt;margin-top:24.35pt;width:12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72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" path="m,l1571875,e" filled="f" strokeweight=".31325mm">
                <v:stroke dashstyle="dash"/>
                <v:path arrowok="t"/>
                <w10:wrap anchorx="page"/>
              </v:shape>
            </w:pict>
          </mc:Fallback>
        </mc:AlternateContent>
      </w:r>
      <w:r>
        <w:t>This</w:t>
      </w:r>
      <w:r>
        <w:rPr>
          <w:spacing w:val="-4"/>
        </w:rPr>
        <w:t xml:space="preserve"> </w:t>
      </w:r>
      <w:r>
        <w:t>Grant</w:t>
      </w:r>
      <w:r>
        <w:rPr>
          <w:spacing w:val="-4"/>
        </w:rPr>
        <w:t xml:space="preserve"> </w:t>
      </w:r>
      <w:r>
        <w:t>Agreement</w:t>
      </w:r>
      <w:r>
        <w:rPr>
          <w:spacing w:val="-4"/>
        </w:rPr>
        <w:t xml:space="preserve"> </w:t>
      </w:r>
      <w:r>
        <w:t>(“Agreement”)</w:t>
      </w:r>
      <w:r>
        <w:rPr>
          <w:spacing w:val="-4"/>
        </w:rPr>
        <w:t xml:space="preserve"> </w:t>
      </w:r>
      <w:r>
        <w:t>is</w:t>
      </w:r>
      <w:r>
        <w:rPr>
          <w:spacing w:val="-4"/>
        </w:rPr>
        <w:t xml:space="preserve"> </w:t>
      </w:r>
      <w:r>
        <w:t>made</w:t>
      </w:r>
      <w:r>
        <w:rPr>
          <w:spacing w:val="-4"/>
        </w:rPr>
        <w:t xml:space="preserve"> </w:t>
      </w:r>
      <w:r>
        <w:t>by</w:t>
      </w:r>
      <w:r>
        <w:rPr>
          <w:spacing w:val="-5"/>
        </w:rPr>
        <w:t xml:space="preserve"> </w:t>
      </w:r>
      <w:r>
        <w:t>and</w:t>
      </w:r>
      <w:r>
        <w:rPr>
          <w:spacing w:val="-3"/>
        </w:rPr>
        <w:t xml:space="preserve"> </w:t>
      </w:r>
      <w:r>
        <w:t>between</w:t>
      </w:r>
      <w:r>
        <w:rPr>
          <w:spacing w:val="-3"/>
        </w:rPr>
        <w:t xml:space="preserve"> </w:t>
      </w:r>
      <w:r>
        <w:t>The</w:t>
      </w:r>
      <w:r>
        <w:rPr>
          <w:spacing w:val="-3"/>
        </w:rPr>
        <w:t xml:space="preserve"> </w:t>
      </w:r>
      <w:r>
        <w:t>Massachusetts</w:t>
      </w:r>
      <w:r>
        <w:rPr>
          <w:spacing w:val="-4"/>
        </w:rPr>
        <w:t xml:space="preserve"> </w:t>
      </w:r>
      <w:r>
        <w:t>Department</w:t>
      </w:r>
      <w:r>
        <w:rPr>
          <w:spacing w:val="-3"/>
        </w:rPr>
        <w:t xml:space="preserve"> </w:t>
      </w:r>
      <w:r>
        <w:t>of Revenue (DOR) and</w:t>
      </w:r>
    </w:p>
    <w:p w14:paraId="37F5EC2C" w14:textId="77777777" w:rsidR="0017585D" w:rsidRDefault="0017585D">
      <w:pPr>
        <w:pStyle w:val="BodyText"/>
        <w:spacing w:before="6"/>
        <w:rPr>
          <w:sz w:val="9"/>
        </w:rPr>
      </w:pPr>
    </w:p>
    <w:p w14:paraId="70723384" w14:textId="77777777" w:rsidR="0017585D" w:rsidRDefault="00B4174E">
      <w:pPr>
        <w:pStyle w:val="Heading2"/>
        <w:spacing w:before="90"/>
        <w:ind w:left="0" w:right="1"/>
        <w:jc w:val="center"/>
      </w:pPr>
      <w:r>
        <w:rPr>
          <w:u w:val="thick"/>
        </w:rPr>
        <w:t>PRELIMINARY</w:t>
      </w:r>
      <w:r>
        <w:rPr>
          <w:spacing w:val="-9"/>
          <w:u w:val="thick"/>
        </w:rPr>
        <w:t xml:space="preserve"> </w:t>
      </w:r>
      <w:r>
        <w:rPr>
          <w:spacing w:val="-2"/>
          <w:u w:val="thick"/>
        </w:rPr>
        <w:t>STATEMENT</w:t>
      </w:r>
    </w:p>
    <w:p w14:paraId="682F3F7E" w14:textId="77777777" w:rsidR="0017585D" w:rsidRDefault="0017585D">
      <w:pPr>
        <w:pStyle w:val="BodyText"/>
        <w:spacing w:before="1"/>
        <w:rPr>
          <w:b/>
          <w:sz w:val="21"/>
        </w:rPr>
      </w:pPr>
    </w:p>
    <w:p w14:paraId="77A3BE61" w14:textId="77777777" w:rsidR="0017585D" w:rsidRDefault="00B4174E">
      <w:pPr>
        <w:pStyle w:val="BodyText"/>
        <w:ind w:left="880"/>
      </w:pPr>
      <w:r>
        <w:t>The</w:t>
      </w:r>
      <w:r>
        <w:rPr>
          <w:spacing w:val="-2"/>
        </w:rPr>
        <w:t xml:space="preserve"> </w:t>
      </w:r>
      <w:r>
        <w:t>---------------desires</w:t>
      </w:r>
      <w:r>
        <w:rPr>
          <w:spacing w:val="-2"/>
        </w:rPr>
        <w:t xml:space="preserve"> </w:t>
      </w:r>
      <w:r>
        <w:t>to</w:t>
      </w:r>
      <w:r>
        <w:rPr>
          <w:spacing w:val="-2"/>
        </w:rPr>
        <w:t xml:space="preserve"> </w:t>
      </w:r>
      <w:r>
        <w:t>obtain funding</w:t>
      </w:r>
      <w:r>
        <w:rPr>
          <w:spacing w:val="-1"/>
        </w:rPr>
        <w:t xml:space="preserve"> </w:t>
      </w:r>
      <w:r>
        <w:t>from</w:t>
      </w:r>
      <w:r>
        <w:rPr>
          <w:spacing w:val="-1"/>
        </w:rPr>
        <w:t xml:space="preserve"> </w:t>
      </w:r>
      <w:r>
        <w:t>the</w:t>
      </w:r>
      <w:r>
        <w:rPr>
          <w:spacing w:val="-1"/>
        </w:rPr>
        <w:t xml:space="preserve"> </w:t>
      </w:r>
      <w:r>
        <w:t>Department of</w:t>
      </w:r>
      <w:r>
        <w:rPr>
          <w:spacing w:val="-2"/>
        </w:rPr>
        <w:t xml:space="preserve"> </w:t>
      </w:r>
      <w:r>
        <w:t>Revenue</w:t>
      </w:r>
      <w:r>
        <w:rPr>
          <w:spacing w:val="-2"/>
        </w:rPr>
        <w:t xml:space="preserve"> </w:t>
      </w:r>
      <w:r>
        <w:t>in</w:t>
      </w:r>
      <w:r>
        <w:rPr>
          <w:spacing w:val="-1"/>
        </w:rPr>
        <w:t xml:space="preserve"> </w:t>
      </w:r>
      <w:r>
        <w:t>the</w:t>
      </w:r>
      <w:r>
        <w:rPr>
          <w:spacing w:val="-2"/>
        </w:rPr>
        <w:t xml:space="preserve"> </w:t>
      </w:r>
      <w:r>
        <w:t>amount</w:t>
      </w:r>
      <w:r>
        <w:rPr>
          <w:spacing w:val="-2"/>
        </w:rPr>
        <w:t xml:space="preserve"> </w:t>
      </w:r>
      <w:r>
        <w:t>of</w:t>
      </w:r>
      <w:r>
        <w:rPr>
          <w:spacing w:val="-1"/>
        </w:rPr>
        <w:t xml:space="preserve"> </w:t>
      </w:r>
      <w:r>
        <w:t>$--</w:t>
      </w:r>
      <w:r>
        <w:rPr>
          <w:spacing w:val="-10"/>
        </w:rPr>
        <w:t>-</w:t>
      </w:r>
    </w:p>
    <w:p w14:paraId="5FCB87DF" w14:textId="446290F1" w:rsidR="0017585D" w:rsidRDefault="00B4174E">
      <w:pPr>
        <w:pStyle w:val="BodyText"/>
        <w:tabs>
          <w:tab w:val="left" w:leader="hyphen" w:pos="1439"/>
        </w:tabs>
        <w:spacing w:before="41"/>
        <w:ind w:left="880"/>
      </w:pPr>
      <w:r>
        <w:rPr>
          <w:spacing w:val="-10"/>
        </w:rPr>
        <w:t>-</w:t>
      </w:r>
      <w:r>
        <w:tab/>
        <w:t>authorized</w:t>
      </w:r>
      <w:r>
        <w:rPr>
          <w:spacing w:val="-5"/>
        </w:rPr>
        <w:t xml:space="preserve"> </w:t>
      </w:r>
      <w:r>
        <w:t>under</w:t>
      </w:r>
      <w:r>
        <w:rPr>
          <w:spacing w:val="-3"/>
        </w:rPr>
        <w:t xml:space="preserve"> </w:t>
      </w:r>
      <w:r>
        <w:t>the</w:t>
      </w:r>
      <w:r>
        <w:rPr>
          <w:spacing w:val="-2"/>
        </w:rPr>
        <w:t xml:space="preserve"> </w:t>
      </w:r>
      <w:r>
        <w:t>FY202</w:t>
      </w:r>
      <w:r w:rsidR="00B44EC8">
        <w:t>6</w:t>
      </w:r>
      <w:r>
        <w:rPr>
          <w:spacing w:val="-2"/>
        </w:rPr>
        <w:t xml:space="preserve"> </w:t>
      </w:r>
      <w:r>
        <w:t>General</w:t>
      </w:r>
      <w:r>
        <w:rPr>
          <w:spacing w:val="-3"/>
        </w:rPr>
        <w:t xml:space="preserve"> </w:t>
      </w:r>
      <w:r>
        <w:t>Appropriations</w:t>
      </w:r>
      <w:r>
        <w:rPr>
          <w:spacing w:val="-3"/>
        </w:rPr>
        <w:t xml:space="preserve"> </w:t>
      </w:r>
      <w:r>
        <w:t>Act</w:t>
      </w:r>
      <w:r>
        <w:rPr>
          <w:spacing w:val="-3"/>
        </w:rPr>
        <w:t xml:space="preserve"> </w:t>
      </w:r>
      <w:r>
        <w:t>for</w:t>
      </w:r>
      <w:r>
        <w:rPr>
          <w:spacing w:val="-1"/>
        </w:rPr>
        <w:t xml:space="preserve"> </w:t>
      </w:r>
      <w:r>
        <w:t>the</w:t>
      </w:r>
      <w:r>
        <w:rPr>
          <w:spacing w:val="-3"/>
        </w:rPr>
        <w:t xml:space="preserve"> </w:t>
      </w:r>
      <w:r>
        <w:t>Department</w:t>
      </w:r>
      <w:r>
        <w:rPr>
          <w:spacing w:val="-3"/>
        </w:rPr>
        <w:t xml:space="preserve"> </w:t>
      </w:r>
      <w:r>
        <w:t>of</w:t>
      </w:r>
      <w:r>
        <w:rPr>
          <w:spacing w:val="-2"/>
        </w:rPr>
        <w:t xml:space="preserve"> Revenue,</w:t>
      </w:r>
    </w:p>
    <w:p w14:paraId="1E2860F0" w14:textId="77777777" w:rsidR="0017585D" w:rsidRDefault="00B4174E">
      <w:pPr>
        <w:pStyle w:val="BodyText"/>
        <w:tabs>
          <w:tab w:val="left" w:leader="hyphen" w:pos="5385"/>
        </w:tabs>
        <w:spacing w:before="40"/>
        <w:ind w:left="880"/>
      </w:pPr>
      <w:r>
        <w:t>Section</w:t>
      </w:r>
      <w:r>
        <w:rPr>
          <w:spacing w:val="-1"/>
        </w:rPr>
        <w:t xml:space="preserve"> </w:t>
      </w:r>
      <w:r>
        <w:t>2,</w:t>
      </w:r>
      <w:r>
        <w:rPr>
          <w:spacing w:val="-1"/>
        </w:rPr>
        <w:t xml:space="preserve"> </w:t>
      </w:r>
      <w:r>
        <w:t>Item</w:t>
      </w:r>
      <w:r>
        <w:rPr>
          <w:spacing w:val="-1"/>
        </w:rPr>
        <w:t xml:space="preserve"> </w:t>
      </w:r>
      <w:r>
        <w:t>1201-0100</w:t>
      </w:r>
      <w:r>
        <w:rPr>
          <w:spacing w:val="-1"/>
        </w:rPr>
        <w:t xml:space="preserve"> </w:t>
      </w:r>
      <w:r>
        <w:t>[“Act”]</w:t>
      </w:r>
      <w:r>
        <w:rPr>
          <w:spacing w:val="-1"/>
        </w:rPr>
        <w:t xml:space="preserve"> </w:t>
      </w:r>
      <w:r>
        <w:rPr>
          <w:spacing w:val="-5"/>
        </w:rPr>
        <w:t>to</w:t>
      </w:r>
      <w:r>
        <w:tab/>
        <w:t>for</w:t>
      </w:r>
      <w:r>
        <w:rPr>
          <w:spacing w:val="-4"/>
        </w:rPr>
        <w:t xml:space="preserve"> </w:t>
      </w:r>
      <w:r>
        <w:t>the</w:t>
      </w:r>
      <w:r>
        <w:rPr>
          <w:spacing w:val="-1"/>
        </w:rPr>
        <w:t xml:space="preserve"> </w:t>
      </w:r>
      <w:r>
        <w:t>costs</w:t>
      </w:r>
      <w:r>
        <w:rPr>
          <w:spacing w:val="-1"/>
        </w:rPr>
        <w:t xml:space="preserve"> </w:t>
      </w:r>
      <w:r>
        <w:t>associated</w:t>
      </w:r>
      <w:r>
        <w:rPr>
          <w:spacing w:val="-1"/>
        </w:rPr>
        <w:t xml:space="preserve"> </w:t>
      </w:r>
      <w:r>
        <w:t xml:space="preserve">with the </w:t>
      </w:r>
      <w:r>
        <w:rPr>
          <w:spacing w:val="-2"/>
        </w:rPr>
        <w:t>Voluntary</w:t>
      </w:r>
    </w:p>
    <w:p w14:paraId="0E1B9262" w14:textId="77777777" w:rsidR="0017585D" w:rsidRDefault="00B4174E">
      <w:pPr>
        <w:pStyle w:val="BodyText"/>
        <w:spacing w:before="42"/>
        <w:ind w:left="880"/>
      </w:pPr>
      <w:r>
        <w:t>Income</w:t>
      </w:r>
      <w:r>
        <w:rPr>
          <w:spacing w:val="-1"/>
        </w:rPr>
        <w:t xml:space="preserve"> </w:t>
      </w:r>
      <w:r>
        <w:t>Tax</w:t>
      </w:r>
      <w:r>
        <w:rPr>
          <w:spacing w:val="-1"/>
        </w:rPr>
        <w:t xml:space="preserve"> </w:t>
      </w:r>
      <w:r>
        <w:t>Assistance</w:t>
      </w:r>
      <w:r>
        <w:rPr>
          <w:spacing w:val="-1"/>
        </w:rPr>
        <w:t xml:space="preserve"> </w:t>
      </w:r>
      <w:r>
        <w:t>(VITA)</w:t>
      </w:r>
      <w:r>
        <w:rPr>
          <w:spacing w:val="-1"/>
        </w:rPr>
        <w:t xml:space="preserve"> </w:t>
      </w:r>
      <w:r>
        <w:rPr>
          <w:spacing w:val="-2"/>
        </w:rPr>
        <w:t>Program.</w:t>
      </w:r>
    </w:p>
    <w:p w14:paraId="52CB801C" w14:textId="77777777" w:rsidR="0017585D" w:rsidRDefault="0017585D">
      <w:pPr>
        <w:pStyle w:val="BodyText"/>
        <w:rPr>
          <w:sz w:val="21"/>
        </w:rPr>
      </w:pPr>
    </w:p>
    <w:p w14:paraId="63FE8916" w14:textId="77777777" w:rsidR="0017585D" w:rsidRDefault="00B4174E">
      <w:pPr>
        <w:pStyle w:val="BodyText"/>
        <w:tabs>
          <w:tab w:val="left" w:leader="hyphen" w:pos="7283"/>
        </w:tabs>
        <w:ind w:left="880"/>
      </w:pPr>
      <w:r>
        <w:t>DOR</w:t>
      </w:r>
      <w:r>
        <w:rPr>
          <w:spacing w:val="-4"/>
        </w:rPr>
        <w:t xml:space="preserve"> </w:t>
      </w:r>
      <w:r>
        <w:t>agrees</w:t>
      </w:r>
      <w:r>
        <w:rPr>
          <w:spacing w:val="-2"/>
        </w:rPr>
        <w:t xml:space="preserve"> </w:t>
      </w:r>
      <w:r>
        <w:t>to</w:t>
      </w:r>
      <w:r>
        <w:rPr>
          <w:spacing w:val="-2"/>
        </w:rPr>
        <w:t xml:space="preserve"> </w:t>
      </w:r>
      <w:r>
        <w:t>make</w:t>
      </w:r>
      <w:r>
        <w:rPr>
          <w:spacing w:val="-2"/>
        </w:rPr>
        <w:t xml:space="preserve"> </w:t>
      </w:r>
      <w:r>
        <w:t>the</w:t>
      </w:r>
      <w:r>
        <w:rPr>
          <w:spacing w:val="-2"/>
        </w:rPr>
        <w:t xml:space="preserve"> </w:t>
      </w:r>
      <w:r>
        <w:t>funds</w:t>
      </w:r>
      <w:r>
        <w:rPr>
          <w:spacing w:val="-2"/>
        </w:rPr>
        <w:t xml:space="preserve"> </w:t>
      </w:r>
      <w:r>
        <w:t>available</w:t>
      </w:r>
      <w:r>
        <w:rPr>
          <w:spacing w:val="-2"/>
        </w:rPr>
        <w:t xml:space="preserve"> </w:t>
      </w:r>
      <w:r>
        <w:t>to</w:t>
      </w:r>
      <w:r>
        <w:rPr>
          <w:spacing w:val="-2"/>
        </w:rPr>
        <w:t xml:space="preserve"> </w:t>
      </w:r>
      <w:r>
        <w:t>-----------</w:t>
      </w:r>
      <w:r>
        <w:rPr>
          <w:spacing w:val="-2"/>
        </w:rPr>
        <w:t xml:space="preserve"> </w:t>
      </w:r>
      <w:r>
        <w:rPr>
          <w:spacing w:val="-5"/>
        </w:rPr>
        <w:t>for</w:t>
      </w:r>
      <w:r>
        <w:tab/>
        <w:t>VITA</w:t>
      </w:r>
      <w:r>
        <w:rPr>
          <w:spacing w:val="-3"/>
        </w:rPr>
        <w:t xml:space="preserve"> </w:t>
      </w:r>
      <w:r>
        <w:t>Program,</w:t>
      </w:r>
      <w:r>
        <w:rPr>
          <w:spacing w:val="-1"/>
        </w:rPr>
        <w:t xml:space="preserve"> </w:t>
      </w:r>
      <w:r>
        <w:t>subject</w:t>
      </w:r>
      <w:r>
        <w:rPr>
          <w:spacing w:val="-1"/>
        </w:rPr>
        <w:t xml:space="preserve"> </w:t>
      </w:r>
      <w:r>
        <w:t>to</w:t>
      </w:r>
      <w:r>
        <w:rPr>
          <w:spacing w:val="-1"/>
        </w:rPr>
        <w:t xml:space="preserve"> </w:t>
      </w:r>
      <w:r>
        <w:rPr>
          <w:spacing w:val="-5"/>
        </w:rPr>
        <w:t>the</w:t>
      </w:r>
    </w:p>
    <w:p w14:paraId="36DE05CE" w14:textId="77777777" w:rsidR="0017585D" w:rsidRDefault="00B4174E">
      <w:pPr>
        <w:pStyle w:val="BodyText"/>
        <w:spacing w:before="42" w:line="276" w:lineRule="auto"/>
        <w:ind w:left="880" w:right="809"/>
      </w:pPr>
      <w:r>
        <w:t>terms</w:t>
      </w:r>
      <w:r>
        <w:rPr>
          <w:spacing w:val="-3"/>
        </w:rPr>
        <w:t xml:space="preserve"> </w:t>
      </w:r>
      <w:r>
        <w:t>and</w:t>
      </w:r>
      <w:r>
        <w:rPr>
          <w:spacing w:val="-3"/>
        </w:rPr>
        <w:t xml:space="preserve"> </w:t>
      </w:r>
      <w:r>
        <w:t>conditions</w:t>
      </w:r>
      <w:r>
        <w:rPr>
          <w:spacing w:val="-3"/>
        </w:rPr>
        <w:t xml:space="preserve"> </w:t>
      </w:r>
      <w:r>
        <w:t>set</w:t>
      </w:r>
      <w:r>
        <w:rPr>
          <w:spacing w:val="-3"/>
        </w:rPr>
        <w:t xml:space="preserve"> </w:t>
      </w:r>
      <w:r>
        <w:t>forth</w:t>
      </w:r>
      <w:r>
        <w:rPr>
          <w:spacing w:val="-3"/>
        </w:rPr>
        <w:t xml:space="preserve"> </w:t>
      </w:r>
      <w:r>
        <w:t>in</w:t>
      </w:r>
      <w:r>
        <w:rPr>
          <w:spacing w:val="-3"/>
        </w:rPr>
        <w:t xml:space="preserve"> </w:t>
      </w:r>
      <w:r>
        <w:t>this</w:t>
      </w:r>
      <w:r>
        <w:rPr>
          <w:spacing w:val="-3"/>
        </w:rPr>
        <w:t xml:space="preserve"> </w:t>
      </w:r>
      <w:r>
        <w:t>Agreement</w:t>
      </w:r>
      <w:r>
        <w:rPr>
          <w:spacing w:val="-3"/>
        </w:rPr>
        <w:t xml:space="preserve"> </w:t>
      </w:r>
      <w:r>
        <w:t>and</w:t>
      </w:r>
      <w:r>
        <w:rPr>
          <w:spacing w:val="-2"/>
        </w:rPr>
        <w:t xml:space="preserve"> </w:t>
      </w:r>
      <w:r>
        <w:t>in</w:t>
      </w:r>
      <w:r>
        <w:rPr>
          <w:spacing w:val="-2"/>
        </w:rPr>
        <w:t xml:space="preserve"> </w:t>
      </w:r>
      <w:r>
        <w:t>compliance</w:t>
      </w:r>
      <w:r>
        <w:rPr>
          <w:spacing w:val="-2"/>
        </w:rPr>
        <w:t xml:space="preserve"> </w:t>
      </w:r>
      <w:r>
        <w:t>with</w:t>
      </w:r>
      <w:r>
        <w:rPr>
          <w:spacing w:val="-2"/>
        </w:rPr>
        <w:t xml:space="preserve"> </w:t>
      </w:r>
      <w:r>
        <w:t>all</w:t>
      </w:r>
      <w:r>
        <w:rPr>
          <w:spacing w:val="-2"/>
        </w:rPr>
        <w:t xml:space="preserve"> </w:t>
      </w:r>
      <w:r>
        <w:t>applicable</w:t>
      </w:r>
      <w:r>
        <w:rPr>
          <w:spacing w:val="-3"/>
        </w:rPr>
        <w:t xml:space="preserve"> </w:t>
      </w:r>
      <w:r>
        <w:t>state</w:t>
      </w:r>
      <w:r>
        <w:rPr>
          <w:spacing w:val="-2"/>
        </w:rPr>
        <w:t xml:space="preserve"> </w:t>
      </w:r>
      <w:r>
        <w:t>laws and regulations governing the disbursement and expenditure of state funds.</w:t>
      </w:r>
    </w:p>
    <w:p w14:paraId="7E91907D" w14:textId="77777777" w:rsidR="0017585D" w:rsidRDefault="00B4174E">
      <w:pPr>
        <w:pStyle w:val="BodyText"/>
        <w:tabs>
          <w:tab w:val="left" w:leader="hyphen" w:pos="1679"/>
        </w:tabs>
        <w:spacing w:before="199"/>
        <w:ind w:left="880"/>
      </w:pPr>
      <w:r>
        <w:rPr>
          <w:spacing w:val="-10"/>
        </w:rPr>
        <w:t>-</w:t>
      </w:r>
      <w:r>
        <w:tab/>
        <w:t>shall</w:t>
      </w:r>
      <w:r>
        <w:rPr>
          <w:spacing w:val="-1"/>
        </w:rPr>
        <w:t xml:space="preserve"> </w:t>
      </w:r>
      <w:r>
        <w:t>exercise</w:t>
      </w:r>
      <w:r>
        <w:rPr>
          <w:spacing w:val="-1"/>
        </w:rPr>
        <w:t xml:space="preserve"> </w:t>
      </w:r>
      <w:r>
        <w:t>complete management and</w:t>
      </w:r>
      <w:r>
        <w:rPr>
          <w:spacing w:val="-1"/>
        </w:rPr>
        <w:t xml:space="preserve"> </w:t>
      </w:r>
      <w:r>
        <w:t>oversight</w:t>
      </w:r>
      <w:r>
        <w:rPr>
          <w:spacing w:val="-2"/>
        </w:rPr>
        <w:t xml:space="preserve"> </w:t>
      </w:r>
      <w:r>
        <w:t>responsibility</w:t>
      </w:r>
      <w:r>
        <w:rPr>
          <w:spacing w:val="-1"/>
        </w:rPr>
        <w:t xml:space="preserve"> </w:t>
      </w:r>
      <w:r>
        <w:t>of</w:t>
      </w:r>
      <w:r>
        <w:rPr>
          <w:spacing w:val="-1"/>
        </w:rPr>
        <w:t xml:space="preserve"> </w:t>
      </w:r>
      <w:r>
        <w:t>the</w:t>
      </w:r>
      <w:r>
        <w:rPr>
          <w:spacing w:val="-1"/>
        </w:rPr>
        <w:t xml:space="preserve"> </w:t>
      </w:r>
      <w:r>
        <w:t>VITA</w:t>
      </w:r>
      <w:r>
        <w:rPr>
          <w:spacing w:val="-1"/>
        </w:rPr>
        <w:t xml:space="preserve"> </w:t>
      </w:r>
      <w:r>
        <w:rPr>
          <w:spacing w:val="-2"/>
        </w:rPr>
        <w:t>Program</w:t>
      </w:r>
    </w:p>
    <w:p w14:paraId="316117C1" w14:textId="77777777" w:rsidR="0017585D" w:rsidRDefault="00B4174E">
      <w:pPr>
        <w:pStyle w:val="BodyText"/>
        <w:spacing w:before="42" w:line="276" w:lineRule="auto"/>
        <w:ind w:left="880" w:right="809"/>
      </w:pPr>
      <w:r>
        <w:t>and</w:t>
      </w:r>
      <w:r>
        <w:rPr>
          <w:spacing w:val="-3"/>
        </w:rPr>
        <w:t xml:space="preserve"> </w:t>
      </w:r>
      <w:r>
        <w:t>agrees</w:t>
      </w:r>
      <w:r>
        <w:rPr>
          <w:spacing w:val="-3"/>
        </w:rPr>
        <w:t xml:space="preserve"> </w:t>
      </w:r>
      <w:r>
        <w:t>that</w:t>
      </w:r>
      <w:r>
        <w:rPr>
          <w:spacing w:val="-3"/>
        </w:rPr>
        <w:t xml:space="preserve"> </w:t>
      </w:r>
      <w:r>
        <w:t>the</w:t>
      </w:r>
      <w:r>
        <w:rPr>
          <w:spacing w:val="-3"/>
        </w:rPr>
        <w:t xml:space="preserve"> </w:t>
      </w:r>
      <w:r>
        <w:t>Commonwealth’s</w:t>
      </w:r>
      <w:r>
        <w:rPr>
          <w:spacing w:val="-4"/>
        </w:rPr>
        <w:t xml:space="preserve"> </w:t>
      </w:r>
      <w:r>
        <w:t>provision</w:t>
      </w:r>
      <w:r>
        <w:rPr>
          <w:spacing w:val="-4"/>
        </w:rPr>
        <w:t xml:space="preserve"> </w:t>
      </w:r>
      <w:r>
        <w:t>of</w:t>
      </w:r>
      <w:r>
        <w:rPr>
          <w:spacing w:val="-4"/>
        </w:rPr>
        <w:t xml:space="preserve"> </w:t>
      </w:r>
      <w:r>
        <w:t>state</w:t>
      </w:r>
      <w:r>
        <w:rPr>
          <w:spacing w:val="-4"/>
        </w:rPr>
        <w:t xml:space="preserve"> </w:t>
      </w:r>
      <w:r>
        <w:t>funding</w:t>
      </w:r>
      <w:r>
        <w:rPr>
          <w:spacing w:val="-4"/>
        </w:rPr>
        <w:t xml:space="preserve"> </w:t>
      </w:r>
      <w:r>
        <w:t>under</w:t>
      </w:r>
      <w:r>
        <w:rPr>
          <w:spacing w:val="-4"/>
        </w:rPr>
        <w:t xml:space="preserve"> </w:t>
      </w:r>
      <w:r>
        <w:t>this</w:t>
      </w:r>
      <w:r>
        <w:rPr>
          <w:spacing w:val="-4"/>
        </w:rPr>
        <w:t xml:space="preserve"> </w:t>
      </w:r>
      <w:r>
        <w:t>Agreement</w:t>
      </w:r>
      <w:r>
        <w:rPr>
          <w:spacing w:val="-3"/>
        </w:rPr>
        <w:t xml:space="preserve"> </w:t>
      </w:r>
      <w:r>
        <w:t>shall</w:t>
      </w:r>
      <w:r>
        <w:rPr>
          <w:spacing w:val="-3"/>
        </w:rPr>
        <w:t xml:space="preserve"> </w:t>
      </w:r>
      <w:r>
        <w:t>not</w:t>
      </w:r>
      <w:r>
        <w:rPr>
          <w:spacing w:val="-3"/>
        </w:rPr>
        <w:t xml:space="preserve"> </w:t>
      </w:r>
      <w:r>
        <w:t>in any way be construed as assuming responsibility or liability for the VITA Program.</w:t>
      </w:r>
    </w:p>
    <w:p w14:paraId="74D902D4" w14:textId="77777777" w:rsidR="0017585D" w:rsidRDefault="00B4174E">
      <w:pPr>
        <w:pStyle w:val="Heading2"/>
        <w:spacing w:before="200"/>
      </w:pPr>
      <w:r>
        <w:t>SECTION</w:t>
      </w:r>
      <w:r>
        <w:rPr>
          <w:spacing w:val="-3"/>
        </w:rPr>
        <w:t xml:space="preserve"> </w:t>
      </w:r>
      <w:r>
        <w:t>1.</w:t>
      </w:r>
      <w:r>
        <w:rPr>
          <w:spacing w:val="54"/>
        </w:rPr>
        <w:t xml:space="preserve"> </w:t>
      </w:r>
      <w:r>
        <w:rPr>
          <w:u w:val="thick"/>
        </w:rPr>
        <w:t>PROJECT</w:t>
      </w:r>
      <w:r>
        <w:rPr>
          <w:spacing w:val="-3"/>
          <w:u w:val="thick"/>
        </w:rPr>
        <w:t xml:space="preserve"> </w:t>
      </w:r>
      <w:r>
        <w:rPr>
          <w:spacing w:val="-4"/>
          <w:u w:val="thick"/>
        </w:rPr>
        <w:t>SCOPE</w:t>
      </w:r>
    </w:p>
    <w:p w14:paraId="444E764D" w14:textId="77777777" w:rsidR="0017585D" w:rsidRDefault="0017585D">
      <w:pPr>
        <w:pStyle w:val="BodyText"/>
        <w:spacing w:before="11"/>
        <w:rPr>
          <w:b/>
          <w:sz w:val="20"/>
        </w:rPr>
      </w:pPr>
    </w:p>
    <w:p w14:paraId="111D4869" w14:textId="77777777" w:rsidR="0017585D" w:rsidRDefault="00B4174E">
      <w:pPr>
        <w:pStyle w:val="ListParagraph"/>
        <w:numPr>
          <w:ilvl w:val="1"/>
          <w:numId w:val="5"/>
        </w:numPr>
        <w:tabs>
          <w:tab w:val="left" w:pos="1285"/>
          <w:tab w:val="left" w:leader="hyphen" w:pos="8604"/>
        </w:tabs>
        <w:ind w:hanging="405"/>
        <w:rPr>
          <w:sz w:val="24"/>
        </w:rPr>
      </w:pPr>
      <w:r>
        <w:rPr>
          <w:sz w:val="24"/>
        </w:rPr>
        <w:t>The</w:t>
      </w:r>
      <w:r>
        <w:rPr>
          <w:spacing w:val="-1"/>
          <w:sz w:val="24"/>
        </w:rPr>
        <w:t xml:space="preserve"> </w:t>
      </w:r>
      <w:r>
        <w:rPr>
          <w:sz w:val="24"/>
        </w:rPr>
        <w:t>scope of the Project to be</w:t>
      </w:r>
      <w:r>
        <w:rPr>
          <w:spacing w:val="-1"/>
          <w:sz w:val="24"/>
        </w:rPr>
        <w:t xml:space="preserve"> </w:t>
      </w:r>
      <w:r>
        <w:rPr>
          <w:sz w:val="24"/>
        </w:rPr>
        <w:t>funded under the</w:t>
      </w:r>
      <w:r>
        <w:rPr>
          <w:spacing w:val="-1"/>
          <w:sz w:val="24"/>
        </w:rPr>
        <w:t xml:space="preserve"> </w:t>
      </w:r>
      <w:r>
        <w:rPr>
          <w:sz w:val="24"/>
        </w:rPr>
        <w:t>DOR</w:t>
      </w:r>
      <w:r>
        <w:rPr>
          <w:spacing w:val="-1"/>
          <w:sz w:val="24"/>
        </w:rPr>
        <w:t xml:space="preserve"> </w:t>
      </w:r>
      <w:r>
        <w:rPr>
          <w:sz w:val="24"/>
        </w:rPr>
        <w:t>appropriation</w:t>
      </w:r>
      <w:r>
        <w:rPr>
          <w:spacing w:val="-1"/>
          <w:sz w:val="24"/>
        </w:rPr>
        <w:t xml:space="preserve"> </w:t>
      </w:r>
      <w:r>
        <w:rPr>
          <w:spacing w:val="-5"/>
          <w:sz w:val="24"/>
        </w:rPr>
        <w:t>to</w:t>
      </w:r>
      <w:r>
        <w:rPr>
          <w:sz w:val="24"/>
        </w:rPr>
        <w:tab/>
        <w:t>for</w:t>
      </w:r>
      <w:r>
        <w:rPr>
          <w:spacing w:val="-3"/>
          <w:sz w:val="24"/>
        </w:rPr>
        <w:t xml:space="preserve"> </w:t>
      </w:r>
      <w:r>
        <w:rPr>
          <w:sz w:val="24"/>
        </w:rPr>
        <w:t>the</w:t>
      </w:r>
      <w:r>
        <w:rPr>
          <w:spacing w:val="-1"/>
          <w:sz w:val="24"/>
        </w:rPr>
        <w:t xml:space="preserve"> </w:t>
      </w:r>
      <w:r>
        <w:rPr>
          <w:spacing w:val="-2"/>
          <w:sz w:val="24"/>
        </w:rPr>
        <w:t>costs</w:t>
      </w:r>
    </w:p>
    <w:p w14:paraId="2B6F8EDB" w14:textId="77777777" w:rsidR="0017585D" w:rsidRDefault="00B4174E">
      <w:pPr>
        <w:pStyle w:val="BodyText"/>
        <w:tabs>
          <w:tab w:val="left" w:leader="hyphen" w:pos="6844"/>
        </w:tabs>
        <w:spacing w:before="42"/>
        <w:ind w:left="1285"/>
      </w:pPr>
      <w:r>
        <w:t>associated</w:t>
      </w:r>
      <w:r>
        <w:rPr>
          <w:spacing w:val="-1"/>
        </w:rPr>
        <w:t xml:space="preserve"> </w:t>
      </w:r>
      <w:r>
        <w:t>with the</w:t>
      </w:r>
      <w:r>
        <w:rPr>
          <w:spacing w:val="-1"/>
        </w:rPr>
        <w:t xml:space="preserve"> </w:t>
      </w:r>
      <w:r>
        <w:t>VITA Program are</w:t>
      </w:r>
      <w:r>
        <w:rPr>
          <w:spacing w:val="-1"/>
        </w:rPr>
        <w:t xml:space="preserve"> </w:t>
      </w:r>
      <w:r>
        <w:t>set</w:t>
      </w:r>
      <w:r>
        <w:rPr>
          <w:spacing w:val="-1"/>
        </w:rPr>
        <w:t xml:space="preserve"> </w:t>
      </w:r>
      <w:r>
        <w:t>forth</w:t>
      </w:r>
      <w:r>
        <w:rPr>
          <w:spacing w:val="-1"/>
        </w:rPr>
        <w:t xml:space="preserve"> </w:t>
      </w:r>
      <w:r>
        <w:rPr>
          <w:spacing w:val="-5"/>
        </w:rPr>
        <w:t>in</w:t>
      </w:r>
      <w:r>
        <w:tab/>
        <w:t>VITA</w:t>
      </w:r>
      <w:r>
        <w:rPr>
          <w:spacing w:val="-7"/>
        </w:rPr>
        <w:t xml:space="preserve"> </w:t>
      </w:r>
      <w:r>
        <w:t>Funding</w:t>
      </w:r>
      <w:r>
        <w:rPr>
          <w:spacing w:val="-4"/>
        </w:rPr>
        <w:t xml:space="preserve"> </w:t>
      </w:r>
      <w:r>
        <w:rPr>
          <w:spacing w:val="-2"/>
        </w:rPr>
        <w:t>Application</w:t>
      </w:r>
    </w:p>
    <w:p w14:paraId="71C82F90" w14:textId="77777777" w:rsidR="0017585D" w:rsidRDefault="00B4174E">
      <w:pPr>
        <w:pStyle w:val="BodyText"/>
        <w:tabs>
          <w:tab w:val="left" w:leader="hyphen" w:pos="3984"/>
        </w:tabs>
        <w:spacing w:before="41"/>
        <w:ind w:left="1285"/>
      </w:pPr>
      <w:r>
        <w:t>submitted</w:t>
      </w:r>
      <w:r>
        <w:rPr>
          <w:spacing w:val="-2"/>
        </w:rPr>
        <w:t xml:space="preserve"> </w:t>
      </w:r>
      <w:r>
        <w:t>on</w:t>
      </w:r>
      <w:r>
        <w:rPr>
          <w:spacing w:val="-2"/>
        </w:rPr>
        <w:t xml:space="preserve"> October</w:t>
      </w:r>
      <w:r>
        <w:tab/>
        <w:t>--</w:t>
      </w:r>
      <w:r>
        <w:rPr>
          <w:spacing w:val="-10"/>
        </w:rPr>
        <w:t>.</w:t>
      </w:r>
    </w:p>
    <w:p w14:paraId="27D59682" w14:textId="77777777" w:rsidR="0017585D" w:rsidRDefault="0017585D">
      <w:pPr>
        <w:pStyle w:val="BodyText"/>
        <w:spacing w:before="2"/>
        <w:rPr>
          <w:sz w:val="31"/>
        </w:rPr>
      </w:pPr>
    </w:p>
    <w:p w14:paraId="47FBC1FB" w14:textId="77777777" w:rsidR="0017585D" w:rsidRDefault="00B4174E">
      <w:pPr>
        <w:pStyle w:val="ListParagraph"/>
        <w:numPr>
          <w:ilvl w:val="1"/>
          <w:numId w:val="5"/>
        </w:numPr>
        <w:tabs>
          <w:tab w:val="left" w:pos="1285"/>
          <w:tab w:val="left" w:leader="hyphen" w:pos="6863"/>
        </w:tabs>
        <w:spacing w:line="276" w:lineRule="auto"/>
        <w:ind w:right="1065"/>
        <w:rPr>
          <w:sz w:val="24"/>
        </w:rPr>
      </w:pPr>
      <w:r>
        <w:rPr>
          <w:sz w:val="24"/>
        </w:rPr>
        <w:t>This Agreement incorporates the following documents:</w:t>
      </w:r>
      <w:r>
        <w:rPr>
          <w:spacing w:val="40"/>
          <w:sz w:val="24"/>
        </w:rPr>
        <w:t xml:space="preserve"> </w:t>
      </w:r>
      <w:r>
        <w:rPr>
          <w:sz w:val="24"/>
        </w:rPr>
        <w:t xml:space="preserve">The </w:t>
      </w:r>
      <w:r>
        <w:rPr>
          <w:sz w:val="24"/>
          <w:u w:val="single"/>
        </w:rPr>
        <w:t>Commonwealth Terms and</w:t>
      </w:r>
      <w:r>
        <w:rPr>
          <w:sz w:val="24"/>
        </w:rPr>
        <w:t xml:space="preserve"> </w:t>
      </w:r>
      <w:r>
        <w:rPr>
          <w:sz w:val="24"/>
          <w:u w:val="single"/>
        </w:rPr>
        <w:t>Conditions</w:t>
      </w:r>
      <w:r>
        <w:rPr>
          <w:sz w:val="24"/>
        </w:rPr>
        <w:t xml:space="preserve">; the </w:t>
      </w:r>
      <w:r>
        <w:rPr>
          <w:sz w:val="24"/>
          <w:u w:val="single"/>
        </w:rPr>
        <w:t>Standard Contract Form,</w:t>
      </w:r>
      <w:r>
        <w:rPr>
          <w:sz w:val="24"/>
        </w:rPr>
        <w:t xml:space="preserve"> signed by</w:t>
      </w:r>
      <w:r>
        <w:rPr>
          <w:sz w:val="24"/>
        </w:rPr>
        <w:tab/>
        <w:t>and</w:t>
      </w:r>
      <w:r>
        <w:rPr>
          <w:spacing w:val="-9"/>
          <w:sz w:val="24"/>
        </w:rPr>
        <w:t xml:space="preserve"> </w:t>
      </w:r>
      <w:r>
        <w:rPr>
          <w:sz w:val="24"/>
        </w:rPr>
        <w:t>DOR;</w:t>
      </w:r>
      <w:r>
        <w:rPr>
          <w:spacing w:val="-9"/>
          <w:sz w:val="24"/>
        </w:rPr>
        <w:t xml:space="preserve"> </w:t>
      </w:r>
      <w:r>
        <w:rPr>
          <w:sz w:val="24"/>
        </w:rPr>
        <w:t>this</w:t>
      </w:r>
      <w:r>
        <w:rPr>
          <w:spacing w:val="-9"/>
          <w:sz w:val="24"/>
        </w:rPr>
        <w:t xml:space="preserve"> </w:t>
      </w:r>
      <w:r>
        <w:rPr>
          <w:sz w:val="24"/>
          <w:u w:val="single"/>
        </w:rPr>
        <w:t>Grant</w:t>
      </w:r>
      <w:r>
        <w:rPr>
          <w:spacing w:val="-9"/>
          <w:sz w:val="24"/>
          <w:u w:val="single"/>
        </w:rPr>
        <w:t xml:space="preserve"> </w:t>
      </w:r>
      <w:proofErr w:type="gramStart"/>
      <w:r>
        <w:rPr>
          <w:sz w:val="24"/>
          <w:u w:val="single"/>
        </w:rPr>
        <w:t>Agreement</w:t>
      </w:r>
      <w:r>
        <w:rPr>
          <w:sz w:val="24"/>
        </w:rPr>
        <w:t>;</w:t>
      </w:r>
      <w:proofErr w:type="gramEnd"/>
    </w:p>
    <w:p w14:paraId="204DA256" w14:textId="77777777" w:rsidR="0017585D" w:rsidRDefault="00B4174E">
      <w:pPr>
        <w:pStyle w:val="BodyText"/>
        <w:tabs>
          <w:tab w:val="left" w:leader="hyphen" w:pos="9609"/>
        </w:tabs>
        <w:ind w:left="1285"/>
      </w:pPr>
      <w:r>
        <w:t>the</w:t>
      </w:r>
      <w:r>
        <w:rPr>
          <w:spacing w:val="-1"/>
        </w:rPr>
        <w:t xml:space="preserve"> </w:t>
      </w:r>
      <w:r>
        <w:rPr>
          <w:u w:val="single"/>
        </w:rPr>
        <w:t>Volunteer</w:t>
      </w:r>
      <w:r>
        <w:rPr>
          <w:spacing w:val="-1"/>
          <w:u w:val="single"/>
        </w:rPr>
        <w:t xml:space="preserve"> </w:t>
      </w:r>
      <w:r>
        <w:rPr>
          <w:u w:val="single"/>
        </w:rPr>
        <w:t>Income</w:t>
      </w:r>
      <w:r>
        <w:rPr>
          <w:spacing w:val="-1"/>
          <w:u w:val="single"/>
        </w:rPr>
        <w:t xml:space="preserve"> </w:t>
      </w:r>
      <w:r>
        <w:rPr>
          <w:u w:val="single"/>
        </w:rPr>
        <w:t>Tax Assistance</w:t>
      </w:r>
      <w:r>
        <w:rPr>
          <w:spacing w:val="-1"/>
          <w:u w:val="single"/>
        </w:rPr>
        <w:t xml:space="preserve"> </w:t>
      </w:r>
      <w:r>
        <w:rPr>
          <w:u w:val="single"/>
        </w:rPr>
        <w:t>Funding</w:t>
      </w:r>
      <w:r>
        <w:rPr>
          <w:spacing w:val="-1"/>
          <w:u w:val="single"/>
        </w:rPr>
        <w:t xml:space="preserve"> </w:t>
      </w:r>
      <w:r>
        <w:rPr>
          <w:u w:val="single"/>
        </w:rPr>
        <w:t>Application</w:t>
      </w:r>
      <w:r>
        <w:t xml:space="preserve"> approved</w:t>
      </w:r>
      <w:r>
        <w:rPr>
          <w:spacing w:val="-2"/>
        </w:rPr>
        <w:t xml:space="preserve"> </w:t>
      </w:r>
      <w:r>
        <w:t>by</w:t>
      </w:r>
      <w:r>
        <w:rPr>
          <w:spacing w:val="-2"/>
        </w:rPr>
        <w:t xml:space="preserve"> </w:t>
      </w:r>
      <w:r>
        <w:t>DOR</w:t>
      </w:r>
      <w:r>
        <w:rPr>
          <w:spacing w:val="-1"/>
        </w:rPr>
        <w:t xml:space="preserve"> </w:t>
      </w:r>
      <w:r>
        <w:rPr>
          <w:spacing w:val="-5"/>
        </w:rPr>
        <w:t>on</w:t>
      </w:r>
      <w:r>
        <w:tab/>
        <w:t>--</w:t>
      </w:r>
      <w:r>
        <w:rPr>
          <w:spacing w:val="-10"/>
        </w:rPr>
        <w:t>.</w:t>
      </w:r>
    </w:p>
    <w:p w14:paraId="5D598326" w14:textId="77777777" w:rsidR="0017585D" w:rsidRDefault="0017585D">
      <w:pPr>
        <w:pStyle w:val="BodyText"/>
        <w:rPr>
          <w:sz w:val="20"/>
        </w:rPr>
      </w:pPr>
    </w:p>
    <w:p w14:paraId="4E0934B3" w14:textId="77777777" w:rsidR="0017585D" w:rsidRDefault="0017585D">
      <w:pPr>
        <w:pStyle w:val="BodyText"/>
        <w:spacing w:before="2"/>
        <w:rPr>
          <w:sz w:val="17"/>
        </w:rPr>
      </w:pPr>
    </w:p>
    <w:p w14:paraId="5237A672" w14:textId="77777777" w:rsidR="0017585D" w:rsidRDefault="00B4174E">
      <w:pPr>
        <w:pStyle w:val="Heading2"/>
        <w:tabs>
          <w:tab w:val="left" w:pos="2439"/>
        </w:tabs>
        <w:spacing w:before="90"/>
      </w:pPr>
      <w:r>
        <w:t>SECTION</w:t>
      </w:r>
      <w:r>
        <w:rPr>
          <w:spacing w:val="-7"/>
        </w:rPr>
        <w:t xml:space="preserve"> </w:t>
      </w:r>
      <w:r>
        <w:rPr>
          <w:spacing w:val="-5"/>
        </w:rPr>
        <w:t>2.</w:t>
      </w:r>
      <w:r>
        <w:tab/>
      </w:r>
      <w:r>
        <w:rPr>
          <w:u w:val="thick"/>
        </w:rPr>
        <w:t>GRANT</w:t>
      </w:r>
      <w:r>
        <w:rPr>
          <w:spacing w:val="-6"/>
          <w:u w:val="thick"/>
        </w:rPr>
        <w:t xml:space="preserve"> </w:t>
      </w:r>
      <w:r>
        <w:rPr>
          <w:spacing w:val="-2"/>
          <w:u w:val="thick"/>
        </w:rPr>
        <w:t>OFFICERS</w:t>
      </w:r>
    </w:p>
    <w:p w14:paraId="3BF94113" w14:textId="77777777" w:rsidR="0017585D" w:rsidRDefault="0017585D">
      <w:pPr>
        <w:pStyle w:val="BodyText"/>
        <w:spacing w:before="1"/>
        <w:rPr>
          <w:b/>
          <w:sz w:val="21"/>
        </w:rPr>
      </w:pPr>
    </w:p>
    <w:p w14:paraId="644251B0" w14:textId="77777777" w:rsidR="0017585D" w:rsidRDefault="00B4174E">
      <w:pPr>
        <w:pStyle w:val="ListParagraph"/>
        <w:numPr>
          <w:ilvl w:val="1"/>
          <w:numId w:val="4"/>
        </w:numPr>
        <w:tabs>
          <w:tab w:val="left" w:pos="1240"/>
        </w:tabs>
        <w:spacing w:line="276" w:lineRule="auto"/>
        <w:ind w:right="993"/>
        <w:rPr>
          <w:sz w:val="24"/>
        </w:rPr>
      </w:pPr>
      <w:r>
        <w:rPr>
          <w:sz w:val="24"/>
        </w:rPr>
        <w:t>DOR</w:t>
      </w:r>
      <w:r>
        <w:rPr>
          <w:spacing w:val="-3"/>
          <w:sz w:val="24"/>
        </w:rPr>
        <w:t xml:space="preserve"> </w:t>
      </w:r>
      <w:r>
        <w:rPr>
          <w:sz w:val="24"/>
        </w:rPr>
        <w:t>authorizes</w:t>
      </w:r>
      <w:r>
        <w:rPr>
          <w:spacing w:val="-3"/>
          <w:sz w:val="24"/>
        </w:rPr>
        <w:t xml:space="preserve"> </w:t>
      </w:r>
      <w:r>
        <w:rPr>
          <w:sz w:val="24"/>
        </w:rPr>
        <w:t>Mireille</w:t>
      </w:r>
      <w:r>
        <w:rPr>
          <w:spacing w:val="-4"/>
          <w:sz w:val="24"/>
        </w:rPr>
        <w:t xml:space="preserve"> </w:t>
      </w:r>
      <w:r>
        <w:rPr>
          <w:sz w:val="24"/>
        </w:rPr>
        <w:t>Eastman</w:t>
      </w:r>
      <w:r>
        <w:rPr>
          <w:spacing w:val="-3"/>
          <w:sz w:val="24"/>
        </w:rPr>
        <w:t xml:space="preserve"> </w:t>
      </w:r>
      <w:r>
        <w:rPr>
          <w:sz w:val="24"/>
        </w:rPr>
        <w:t>as</w:t>
      </w:r>
      <w:r>
        <w:rPr>
          <w:spacing w:val="-3"/>
          <w:sz w:val="24"/>
        </w:rPr>
        <w:t xml:space="preserve"> </w:t>
      </w:r>
      <w:r>
        <w:rPr>
          <w:sz w:val="24"/>
        </w:rPr>
        <w:t>Grant</w:t>
      </w:r>
      <w:r>
        <w:rPr>
          <w:spacing w:val="-3"/>
          <w:sz w:val="24"/>
        </w:rPr>
        <w:t xml:space="preserve"> </w:t>
      </w:r>
      <w:r>
        <w:rPr>
          <w:sz w:val="24"/>
        </w:rPr>
        <w:t>Officer,</w:t>
      </w:r>
      <w:r>
        <w:rPr>
          <w:spacing w:val="-3"/>
          <w:sz w:val="24"/>
        </w:rPr>
        <w:t xml:space="preserve"> </w:t>
      </w:r>
      <w:r>
        <w:rPr>
          <w:sz w:val="24"/>
        </w:rPr>
        <w:t>who</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authorized</w:t>
      </w:r>
      <w:r>
        <w:rPr>
          <w:spacing w:val="-3"/>
          <w:sz w:val="24"/>
        </w:rPr>
        <w:t xml:space="preserve"> </w:t>
      </w:r>
      <w:r>
        <w:rPr>
          <w:sz w:val="24"/>
        </w:rPr>
        <w:t>and</w:t>
      </w:r>
      <w:r>
        <w:rPr>
          <w:spacing w:val="-3"/>
          <w:sz w:val="24"/>
        </w:rPr>
        <w:t xml:space="preserve"> </w:t>
      </w:r>
      <w:r>
        <w:rPr>
          <w:sz w:val="24"/>
        </w:rPr>
        <w:t>empowered to represent DOR with respect to all matters relating to this Grant. Such designation may be changed during the period of this Grant only by written notice.</w:t>
      </w:r>
    </w:p>
    <w:p w14:paraId="5F44BA55" w14:textId="77777777" w:rsidR="0017585D" w:rsidRDefault="0017585D">
      <w:pPr>
        <w:pStyle w:val="BodyText"/>
        <w:spacing w:before="9"/>
        <w:rPr>
          <w:sz w:val="20"/>
        </w:rPr>
      </w:pPr>
    </w:p>
    <w:p w14:paraId="6AAD3035" w14:textId="77777777" w:rsidR="0017585D" w:rsidRDefault="00B4174E">
      <w:pPr>
        <w:pStyle w:val="ListParagraph"/>
        <w:numPr>
          <w:ilvl w:val="1"/>
          <w:numId w:val="4"/>
        </w:numPr>
        <w:tabs>
          <w:tab w:val="left" w:pos="1240"/>
          <w:tab w:val="left" w:leader="hyphen" w:pos="3526"/>
        </w:tabs>
        <w:rPr>
          <w:sz w:val="24"/>
        </w:rPr>
      </w:pPr>
      <w:r>
        <w:rPr>
          <w:sz w:val="24"/>
        </w:rPr>
        <w:t>-------</w:t>
      </w:r>
      <w:r>
        <w:rPr>
          <w:spacing w:val="-1"/>
          <w:sz w:val="24"/>
        </w:rPr>
        <w:t xml:space="preserve"> </w:t>
      </w:r>
      <w:r>
        <w:rPr>
          <w:spacing w:val="-2"/>
          <w:sz w:val="24"/>
        </w:rPr>
        <w:t>authorizes</w:t>
      </w:r>
      <w:r>
        <w:rPr>
          <w:sz w:val="24"/>
        </w:rPr>
        <w:tab/>
        <w:t>as</w:t>
      </w:r>
      <w:r>
        <w:rPr>
          <w:spacing w:val="-4"/>
          <w:sz w:val="24"/>
        </w:rPr>
        <w:t xml:space="preserve"> </w:t>
      </w:r>
      <w:r>
        <w:rPr>
          <w:sz w:val="24"/>
        </w:rPr>
        <w:t>Grant Officer,</w:t>
      </w:r>
      <w:r>
        <w:rPr>
          <w:spacing w:val="-1"/>
          <w:sz w:val="24"/>
        </w:rPr>
        <w:t xml:space="preserve"> </w:t>
      </w:r>
      <w:r>
        <w:rPr>
          <w:sz w:val="24"/>
        </w:rPr>
        <w:t>who</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authorized</w:t>
      </w:r>
      <w:r>
        <w:rPr>
          <w:spacing w:val="-1"/>
          <w:sz w:val="24"/>
        </w:rPr>
        <w:t xml:space="preserve"> </w:t>
      </w:r>
      <w:r>
        <w:rPr>
          <w:sz w:val="24"/>
        </w:rPr>
        <w:t>and</w:t>
      </w:r>
      <w:r>
        <w:rPr>
          <w:spacing w:val="-1"/>
          <w:sz w:val="24"/>
        </w:rPr>
        <w:t xml:space="preserve"> </w:t>
      </w:r>
      <w:r>
        <w:rPr>
          <w:sz w:val="24"/>
        </w:rPr>
        <w:t>empowered</w:t>
      </w:r>
      <w:r>
        <w:rPr>
          <w:spacing w:val="-1"/>
          <w:sz w:val="24"/>
        </w:rPr>
        <w:t xml:space="preserve"> </w:t>
      </w:r>
      <w:r>
        <w:rPr>
          <w:spacing w:val="-5"/>
          <w:sz w:val="24"/>
        </w:rPr>
        <w:t>to</w:t>
      </w:r>
    </w:p>
    <w:p w14:paraId="111F5F96" w14:textId="77777777" w:rsidR="0017585D" w:rsidRDefault="00B4174E">
      <w:pPr>
        <w:pStyle w:val="BodyText"/>
        <w:tabs>
          <w:tab w:val="left" w:leader="hyphen" w:pos="2720"/>
        </w:tabs>
        <w:ind w:left="1240"/>
      </w:pPr>
      <w:r>
        <w:rPr>
          <w:spacing w:val="-2"/>
        </w:rPr>
        <w:t>represent</w:t>
      </w:r>
      <w:r>
        <w:tab/>
        <w:t>with</w:t>
      </w:r>
      <w:r>
        <w:rPr>
          <w:spacing w:val="-4"/>
        </w:rPr>
        <w:t xml:space="preserve"> </w:t>
      </w:r>
      <w:r>
        <w:t>respect</w:t>
      </w:r>
      <w:r>
        <w:rPr>
          <w:spacing w:val="-2"/>
        </w:rPr>
        <w:t xml:space="preserve"> </w:t>
      </w:r>
      <w:r>
        <w:t>to</w:t>
      </w:r>
      <w:r>
        <w:rPr>
          <w:spacing w:val="-2"/>
        </w:rPr>
        <w:t xml:space="preserve"> </w:t>
      </w:r>
      <w:r>
        <w:t>all</w:t>
      </w:r>
      <w:r>
        <w:rPr>
          <w:spacing w:val="-3"/>
        </w:rPr>
        <w:t xml:space="preserve"> </w:t>
      </w:r>
      <w:r>
        <w:t>matters</w:t>
      </w:r>
      <w:r>
        <w:rPr>
          <w:spacing w:val="-2"/>
        </w:rPr>
        <w:t xml:space="preserve"> </w:t>
      </w:r>
      <w:r>
        <w:t>relating</w:t>
      </w:r>
      <w:r>
        <w:rPr>
          <w:spacing w:val="-2"/>
        </w:rPr>
        <w:t xml:space="preserve"> </w:t>
      </w:r>
      <w:r>
        <w:t>to</w:t>
      </w:r>
      <w:r>
        <w:rPr>
          <w:spacing w:val="-2"/>
        </w:rPr>
        <w:t xml:space="preserve"> </w:t>
      </w:r>
      <w:r>
        <w:t>the</w:t>
      </w:r>
      <w:r>
        <w:rPr>
          <w:spacing w:val="-2"/>
        </w:rPr>
        <w:t xml:space="preserve"> </w:t>
      </w:r>
      <w:r>
        <w:t>implementation</w:t>
      </w:r>
      <w:r>
        <w:rPr>
          <w:spacing w:val="-2"/>
        </w:rPr>
        <w:t xml:space="preserve"> </w:t>
      </w:r>
      <w:r>
        <w:t>of</w:t>
      </w:r>
      <w:r>
        <w:rPr>
          <w:spacing w:val="-3"/>
        </w:rPr>
        <w:t xml:space="preserve"> </w:t>
      </w:r>
      <w:r>
        <w:t>this</w:t>
      </w:r>
      <w:r>
        <w:rPr>
          <w:spacing w:val="-2"/>
        </w:rPr>
        <w:t xml:space="preserve"> </w:t>
      </w:r>
      <w:r>
        <w:t>Grant.</w:t>
      </w:r>
      <w:r>
        <w:rPr>
          <w:spacing w:val="-2"/>
        </w:rPr>
        <w:t xml:space="preserve"> </w:t>
      </w:r>
      <w:r>
        <w:rPr>
          <w:spacing w:val="-4"/>
        </w:rPr>
        <w:t>Such</w:t>
      </w:r>
    </w:p>
    <w:p w14:paraId="7BA2BA68" w14:textId="77777777" w:rsidR="0017585D" w:rsidRDefault="00B4174E">
      <w:pPr>
        <w:pStyle w:val="BodyText"/>
        <w:ind w:left="1240"/>
      </w:pPr>
      <w:r>
        <w:t>designation</w:t>
      </w:r>
      <w:r>
        <w:rPr>
          <w:spacing w:val="-2"/>
        </w:rPr>
        <w:t xml:space="preserve"> </w:t>
      </w:r>
      <w:r>
        <w:t>may</w:t>
      </w:r>
      <w:r>
        <w:rPr>
          <w:spacing w:val="-2"/>
        </w:rPr>
        <w:t xml:space="preserve"> </w:t>
      </w:r>
      <w:r>
        <w:t>be</w:t>
      </w:r>
      <w:r>
        <w:rPr>
          <w:spacing w:val="-1"/>
        </w:rPr>
        <w:t xml:space="preserve"> </w:t>
      </w:r>
      <w:r>
        <w:t>changed</w:t>
      </w:r>
      <w:r>
        <w:rPr>
          <w:spacing w:val="-2"/>
        </w:rPr>
        <w:t xml:space="preserve"> </w:t>
      </w:r>
      <w:r>
        <w:t>during</w:t>
      </w:r>
      <w:r>
        <w:rPr>
          <w:spacing w:val="-1"/>
        </w:rPr>
        <w:t xml:space="preserve"> </w:t>
      </w:r>
      <w:r>
        <w:t>the</w:t>
      </w:r>
      <w:r>
        <w:rPr>
          <w:spacing w:val="-2"/>
        </w:rPr>
        <w:t xml:space="preserve"> </w:t>
      </w:r>
      <w:r>
        <w:t>period</w:t>
      </w:r>
      <w:r>
        <w:rPr>
          <w:spacing w:val="-1"/>
        </w:rPr>
        <w:t xml:space="preserve"> </w:t>
      </w:r>
      <w:r>
        <w:t>of</w:t>
      </w:r>
      <w:r>
        <w:rPr>
          <w:spacing w:val="-1"/>
        </w:rPr>
        <w:t xml:space="preserve"> </w:t>
      </w:r>
      <w:r>
        <w:t>this</w:t>
      </w:r>
      <w:r>
        <w:rPr>
          <w:spacing w:val="-1"/>
        </w:rPr>
        <w:t xml:space="preserve"> </w:t>
      </w:r>
      <w:r>
        <w:t>Grant</w:t>
      </w:r>
      <w:r>
        <w:rPr>
          <w:spacing w:val="-1"/>
        </w:rPr>
        <w:t xml:space="preserve"> </w:t>
      </w:r>
      <w:r>
        <w:t>only by</w:t>
      </w:r>
      <w:r>
        <w:rPr>
          <w:spacing w:val="-1"/>
        </w:rPr>
        <w:t xml:space="preserve"> </w:t>
      </w:r>
      <w:r>
        <w:t xml:space="preserve">written </w:t>
      </w:r>
      <w:r>
        <w:rPr>
          <w:spacing w:val="-2"/>
        </w:rPr>
        <w:t>notice.</w:t>
      </w:r>
    </w:p>
    <w:p w14:paraId="2CD61B79" w14:textId="77777777" w:rsidR="0017585D" w:rsidRDefault="0017585D">
      <w:pPr>
        <w:pStyle w:val="BodyText"/>
      </w:pPr>
    </w:p>
    <w:p w14:paraId="2CE8B5D1" w14:textId="77777777" w:rsidR="0017585D" w:rsidRDefault="00B4174E">
      <w:pPr>
        <w:pStyle w:val="Heading2"/>
        <w:tabs>
          <w:tab w:val="left" w:pos="2439"/>
        </w:tabs>
        <w:spacing w:before="1"/>
      </w:pPr>
      <w:r>
        <w:t>SECTION</w:t>
      </w:r>
      <w:r>
        <w:rPr>
          <w:spacing w:val="-6"/>
        </w:rPr>
        <w:t xml:space="preserve"> </w:t>
      </w:r>
      <w:r>
        <w:rPr>
          <w:spacing w:val="-5"/>
        </w:rPr>
        <w:t>3.</w:t>
      </w:r>
      <w:r>
        <w:tab/>
      </w:r>
      <w:r>
        <w:rPr>
          <w:u w:val="thick"/>
        </w:rPr>
        <w:t>DISBURSEMENT</w:t>
      </w:r>
      <w:r>
        <w:rPr>
          <w:spacing w:val="-6"/>
          <w:u w:val="thick"/>
        </w:rPr>
        <w:t xml:space="preserve"> </w:t>
      </w:r>
      <w:r>
        <w:rPr>
          <w:u w:val="thick"/>
        </w:rPr>
        <w:t>OF</w:t>
      </w:r>
      <w:r>
        <w:rPr>
          <w:spacing w:val="-6"/>
          <w:u w:val="thick"/>
        </w:rPr>
        <w:t xml:space="preserve"> </w:t>
      </w:r>
      <w:r>
        <w:rPr>
          <w:u w:val="thick"/>
        </w:rPr>
        <w:t>FINANCIAL</w:t>
      </w:r>
      <w:r>
        <w:rPr>
          <w:spacing w:val="-6"/>
          <w:u w:val="thick"/>
        </w:rPr>
        <w:t xml:space="preserve"> </w:t>
      </w:r>
      <w:r>
        <w:rPr>
          <w:spacing w:val="-2"/>
          <w:u w:val="thick"/>
        </w:rPr>
        <w:t>AWARD</w:t>
      </w:r>
    </w:p>
    <w:p w14:paraId="7693E9FD" w14:textId="77777777" w:rsidR="0017585D" w:rsidRDefault="0017585D">
      <w:pPr>
        <w:pStyle w:val="BodyText"/>
        <w:spacing w:before="11"/>
        <w:rPr>
          <w:b/>
          <w:sz w:val="20"/>
        </w:rPr>
      </w:pPr>
    </w:p>
    <w:p w14:paraId="238491A9" w14:textId="28F19A18" w:rsidR="0017585D" w:rsidRDefault="00B4174E">
      <w:pPr>
        <w:pStyle w:val="ListParagraph"/>
        <w:numPr>
          <w:ilvl w:val="1"/>
          <w:numId w:val="3"/>
        </w:numPr>
        <w:tabs>
          <w:tab w:val="left" w:pos="1239"/>
        </w:tabs>
        <w:spacing w:line="276" w:lineRule="auto"/>
        <w:ind w:right="1459" w:firstLine="0"/>
        <w:jc w:val="left"/>
        <w:rPr>
          <w:sz w:val="24"/>
        </w:rPr>
      </w:pPr>
      <w:r>
        <w:rPr>
          <w:sz w:val="24"/>
        </w:rPr>
        <w:t>Disbursement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DOR</w:t>
      </w:r>
      <w:r>
        <w:rPr>
          <w:spacing w:val="-4"/>
          <w:sz w:val="24"/>
        </w:rPr>
        <w:t xml:space="preserve"> </w:t>
      </w:r>
      <w:r>
        <w:rPr>
          <w:sz w:val="24"/>
        </w:rPr>
        <w:t>financial</w:t>
      </w:r>
      <w:r>
        <w:rPr>
          <w:spacing w:val="-3"/>
          <w:sz w:val="24"/>
        </w:rPr>
        <w:t xml:space="preserve"> </w:t>
      </w:r>
      <w:r>
        <w:rPr>
          <w:sz w:val="24"/>
        </w:rPr>
        <w:t>award</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contract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pursuant</w:t>
      </w:r>
      <w:r>
        <w:rPr>
          <w:spacing w:val="-4"/>
          <w:sz w:val="24"/>
        </w:rPr>
        <w:t xml:space="preserve"> </w:t>
      </w:r>
      <w:r>
        <w:rPr>
          <w:sz w:val="24"/>
        </w:rPr>
        <w:t xml:space="preserve">to </w:t>
      </w:r>
      <w:r w:rsidR="00CB4E4A">
        <w:rPr>
          <w:sz w:val="24"/>
        </w:rPr>
        <w:t>FY202</w:t>
      </w:r>
      <w:r w:rsidR="00B44EC8">
        <w:rPr>
          <w:sz w:val="24"/>
        </w:rPr>
        <w:t>6</w:t>
      </w:r>
      <w:r w:rsidR="00CB4E4A">
        <w:rPr>
          <w:sz w:val="24"/>
        </w:rPr>
        <w:t xml:space="preserve"> </w:t>
      </w:r>
      <w:r>
        <w:rPr>
          <w:sz w:val="24"/>
        </w:rPr>
        <w:t>GAA, Section 2, Item 1201-0100; and any other information DOR may require.</w:t>
      </w:r>
    </w:p>
    <w:p w14:paraId="2FD4D8E3" w14:textId="77777777" w:rsidR="0017585D" w:rsidRDefault="0017585D">
      <w:pPr>
        <w:spacing w:line="276" w:lineRule="auto"/>
        <w:rPr>
          <w:sz w:val="24"/>
        </w:rPr>
        <w:sectPr w:rsidR="001758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020" w:right="560" w:bottom="280" w:left="560" w:header="720" w:footer="720" w:gutter="0"/>
          <w:cols w:space="720"/>
        </w:sectPr>
      </w:pPr>
    </w:p>
    <w:p w14:paraId="139143CD" w14:textId="77777777" w:rsidR="0017585D" w:rsidRDefault="00B4174E">
      <w:pPr>
        <w:pStyle w:val="BodyText"/>
        <w:tabs>
          <w:tab w:val="left" w:leader="hyphen" w:pos="5564"/>
        </w:tabs>
        <w:spacing w:before="60"/>
        <w:ind w:left="880"/>
      </w:pPr>
      <w:r>
        <w:lastRenderedPageBreak/>
        <w:t>The</w:t>
      </w:r>
      <w:r>
        <w:rPr>
          <w:spacing w:val="-1"/>
        </w:rPr>
        <w:t xml:space="preserve"> </w:t>
      </w:r>
      <w:r>
        <w:t>full amount of</w:t>
      </w:r>
      <w:r>
        <w:rPr>
          <w:spacing w:val="-1"/>
        </w:rPr>
        <w:t xml:space="preserve"> </w:t>
      </w:r>
      <w:r>
        <w:t>the</w:t>
      </w:r>
      <w:r>
        <w:rPr>
          <w:spacing w:val="-1"/>
        </w:rPr>
        <w:t xml:space="preserve"> </w:t>
      </w:r>
      <w:r>
        <w:t>financial award,</w:t>
      </w:r>
      <w:r>
        <w:rPr>
          <w:spacing w:val="-1"/>
        </w:rPr>
        <w:t xml:space="preserve"> </w:t>
      </w:r>
      <w:r>
        <w:t>or</w:t>
      </w:r>
      <w:r>
        <w:rPr>
          <w:spacing w:val="-1"/>
        </w:rPr>
        <w:t xml:space="preserve"> </w:t>
      </w:r>
      <w:r>
        <w:rPr>
          <w:spacing w:val="-10"/>
        </w:rPr>
        <w:t>$</w:t>
      </w:r>
      <w:r>
        <w:tab/>
        <w:t>will</w:t>
      </w:r>
      <w:r>
        <w:rPr>
          <w:spacing w:val="-4"/>
        </w:rPr>
        <w:t xml:space="preserve"> </w:t>
      </w:r>
      <w:r>
        <w:t>be</w:t>
      </w:r>
      <w:r>
        <w:rPr>
          <w:spacing w:val="-1"/>
        </w:rPr>
        <w:t xml:space="preserve"> </w:t>
      </w:r>
      <w:r>
        <w:t>disbursed</w:t>
      </w:r>
      <w:r>
        <w:rPr>
          <w:spacing w:val="-2"/>
        </w:rPr>
        <w:t xml:space="preserve"> </w:t>
      </w:r>
      <w:r>
        <w:t>to</w:t>
      </w:r>
      <w:r>
        <w:rPr>
          <w:spacing w:val="-1"/>
        </w:rPr>
        <w:t xml:space="preserve"> </w:t>
      </w:r>
      <w:r>
        <w:t>the</w:t>
      </w:r>
      <w:r>
        <w:rPr>
          <w:spacing w:val="-2"/>
        </w:rPr>
        <w:t xml:space="preserve"> </w:t>
      </w:r>
      <w:r>
        <w:t>Grantee</w:t>
      </w:r>
      <w:r>
        <w:rPr>
          <w:spacing w:val="-1"/>
        </w:rPr>
        <w:t xml:space="preserve"> </w:t>
      </w:r>
      <w:r>
        <w:t>in</w:t>
      </w:r>
      <w:r>
        <w:rPr>
          <w:spacing w:val="-2"/>
        </w:rPr>
        <w:t xml:space="preserve"> </w:t>
      </w:r>
      <w:r>
        <w:t>two</w:t>
      </w:r>
      <w:r>
        <w:rPr>
          <w:spacing w:val="-1"/>
        </w:rPr>
        <w:t xml:space="preserve"> </w:t>
      </w:r>
      <w:r>
        <w:rPr>
          <w:spacing w:val="-2"/>
        </w:rPr>
        <w:t>equal</w:t>
      </w:r>
    </w:p>
    <w:p w14:paraId="46E2BFF3" w14:textId="77777777" w:rsidR="0017585D" w:rsidRDefault="00B4174E">
      <w:pPr>
        <w:pStyle w:val="BodyText"/>
        <w:spacing w:before="41" w:line="276" w:lineRule="auto"/>
        <w:ind w:left="879" w:right="809"/>
      </w:pPr>
      <w:r>
        <w:t>installments</w:t>
      </w:r>
      <w:r>
        <w:rPr>
          <w:spacing w:val="-3"/>
        </w:rPr>
        <w:t xml:space="preserve"> </w:t>
      </w:r>
      <w:r>
        <w:t>of</w:t>
      </w:r>
      <w:r>
        <w:rPr>
          <w:spacing w:val="-3"/>
        </w:rPr>
        <w:t xml:space="preserve"> </w:t>
      </w:r>
      <w:r>
        <w:t>$-------.</w:t>
      </w:r>
      <w:r>
        <w:rPr>
          <w:spacing w:val="40"/>
        </w:rPr>
        <w:t xml:space="preserve"> </w:t>
      </w:r>
      <w:r>
        <w:t>The</w:t>
      </w:r>
      <w:r>
        <w:rPr>
          <w:spacing w:val="-3"/>
        </w:rPr>
        <w:t xml:space="preserve"> </w:t>
      </w:r>
      <w:r>
        <w:t>first</w:t>
      </w:r>
      <w:r>
        <w:rPr>
          <w:spacing w:val="-2"/>
        </w:rPr>
        <w:t xml:space="preserve"> </w:t>
      </w:r>
      <w:r>
        <w:t>installment</w:t>
      </w:r>
      <w:r>
        <w:rPr>
          <w:spacing w:val="-2"/>
        </w:rPr>
        <w:t xml:space="preserve"> </w:t>
      </w:r>
      <w:r>
        <w:t>will</w:t>
      </w:r>
      <w:r>
        <w:rPr>
          <w:spacing w:val="-2"/>
        </w:rPr>
        <w:t xml:space="preserve"> </w:t>
      </w:r>
      <w:r>
        <w:t>be</w:t>
      </w:r>
      <w:r>
        <w:rPr>
          <w:spacing w:val="-3"/>
        </w:rPr>
        <w:t xml:space="preserve"> </w:t>
      </w:r>
      <w:r>
        <w:t>disbursed</w:t>
      </w:r>
      <w:r>
        <w:rPr>
          <w:spacing w:val="-4"/>
        </w:rPr>
        <w:t xml:space="preserve"> </w:t>
      </w:r>
      <w:r>
        <w:t>within</w:t>
      </w:r>
      <w:r>
        <w:rPr>
          <w:spacing w:val="-3"/>
        </w:rPr>
        <w:t xml:space="preserve"> </w:t>
      </w:r>
      <w:r>
        <w:t>45</w:t>
      </w:r>
      <w:r>
        <w:rPr>
          <w:spacing w:val="-3"/>
        </w:rPr>
        <w:t xml:space="preserve"> </w:t>
      </w:r>
      <w:r>
        <w:t>days</w:t>
      </w:r>
      <w:r>
        <w:rPr>
          <w:spacing w:val="-3"/>
        </w:rPr>
        <w:t xml:space="preserve"> </w:t>
      </w:r>
      <w:r>
        <w:t>of</w:t>
      </w:r>
      <w:r>
        <w:rPr>
          <w:spacing w:val="-3"/>
        </w:rPr>
        <w:t xml:space="preserve"> </w:t>
      </w:r>
      <w:r>
        <w:t>execution</w:t>
      </w:r>
      <w:r>
        <w:rPr>
          <w:spacing w:val="-3"/>
        </w:rPr>
        <w:t xml:space="preserve"> </w:t>
      </w:r>
      <w:r>
        <w:t>of</w:t>
      </w:r>
      <w:r>
        <w:rPr>
          <w:spacing w:val="-3"/>
        </w:rPr>
        <w:t xml:space="preserve"> </w:t>
      </w:r>
      <w:r>
        <w:t>the contract. The second installment will be disbursed after the Grantee meets the interim report requirement set forth in Section 4 of this contract.</w:t>
      </w:r>
    </w:p>
    <w:p w14:paraId="03EABB20" w14:textId="336EF339" w:rsidR="0017585D" w:rsidRDefault="00B4174E">
      <w:pPr>
        <w:pStyle w:val="BodyText"/>
        <w:spacing w:before="201" w:line="448" w:lineRule="auto"/>
        <w:ind w:left="879" w:right="1941"/>
      </w:pPr>
      <w:r>
        <w:t>Grantee</w:t>
      </w:r>
      <w:r>
        <w:rPr>
          <w:spacing w:val="-4"/>
        </w:rPr>
        <w:t xml:space="preserve"> </w:t>
      </w:r>
      <w:r>
        <w:t>interim</w:t>
      </w:r>
      <w:r>
        <w:rPr>
          <w:spacing w:val="-4"/>
        </w:rPr>
        <w:t xml:space="preserve"> </w:t>
      </w:r>
      <w:r>
        <w:t>report</w:t>
      </w:r>
      <w:r>
        <w:rPr>
          <w:spacing w:val="-4"/>
        </w:rPr>
        <w:t xml:space="preserve"> </w:t>
      </w:r>
      <w:r>
        <w:t>must</w:t>
      </w:r>
      <w:r>
        <w:rPr>
          <w:spacing w:val="-3"/>
        </w:rPr>
        <w:t xml:space="preserve"> </w:t>
      </w:r>
      <w:r>
        <w:t>be</w:t>
      </w:r>
      <w:r>
        <w:rPr>
          <w:spacing w:val="-3"/>
        </w:rPr>
        <w:t xml:space="preserve"> </w:t>
      </w:r>
      <w:r>
        <w:t>received</w:t>
      </w:r>
      <w:r>
        <w:rPr>
          <w:spacing w:val="-3"/>
        </w:rPr>
        <w:t xml:space="preserve"> </w:t>
      </w:r>
      <w:r>
        <w:t>by</w:t>
      </w:r>
      <w:r>
        <w:rPr>
          <w:spacing w:val="-3"/>
        </w:rPr>
        <w:t xml:space="preserve"> </w:t>
      </w:r>
      <w:r>
        <w:t>DOR</w:t>
      </w:r>
      <w:r>
        <w:rPr>
          <w:spacing w:val="-3"/>
        </w:rPr>
        <w:t xml:space="preserve"> </w:t>
      </w:r>
      <w:r>
        <w:t>no</w:t>
      </w:r>
      <w:r>
        <w:rPr>
          <w:spacing w:val="-5"/>
        </w:rPr>
        <w:t xml:space="preserve"> </w:t>
      </w:r>
      <w:r>
        <w:t>later</w:t>
      </w:r>
      <w:r>
        <w:rPr>
          <w:spacing w:val="-3"/>
        </w:rPr>
        <w:t xml:space="preserve"> </w:t>
      </w:r>
      <w:r>
        <w:t>than</w:t>
      </w:r>
      <w:r>
        <w:rPr>
          <w:spacing w:val="-3"/>
        </w:rPr>
        <w:t xml:space="preserve"> </w:t>
      </w:r>
      <w:r>
        <w:t>March</w:t>
      </w:r>
      <w:r>
        <w:rPr>
          <w:spacing w:val="-3"/>
        </w:rPr>
        <w:t xml:space="preserve"> </w:t>
      </w:r>
      <w:r>
        <w:t>15,</w:t>
      </w:r>
      <w:r>
        <w:rPr>
          <w:spacing w:val="-3"/>
        </w:rPr>
        <w:t xml:space="preserve"> </w:t>
      </w:r>
      <w:r>
        <w:t>202</w:t>
      </w:r>
      <w:r w:rsidR="00B44EC8">
        <w:t>6</w:t>
      </w:r>
      <w:r>
        <w:t>. Grantee final report must be received by DOR no later than July 31, 202</w:t>
      </w:r>
      <w:r w:rsidR="00B44EC8">
        <w:t>6</w:t>
      </w:r>
      <w:r>
        <w:t>.</w:t>
      </w:r>
    </w:p>
    <w:p w14:paraId="5F19790A" w14:textId="77777777" w:rsidR="0017585D" w:rsidRDefault="00B4174E">
      <w:pPr>
        <w:pStyle w:val="ListParagraph"/>
        <w:numPr>
          <w:ilvl w:val="1"/>
          <w:numId w:val="3"/>
        </w:numPr>
        <w:tabs>
          <w:tab w:val="left" w:pos="1298"/>
          <w:tab w:val="left" w:leader="hyphen" w:pos="2572"/>
        </w:tabs>
        <w:spacing w:before="2" w:line="276" w:lineRule="auto"/>
        <w:ind w:left="879" w:right="1400" w:firstLine="0"/>
        <w:jc w:val="left"/>
        <w:rPr>
          <w:sz w:val="24"/>
        </w:rPr>
      </w:pPr>
      <w:r>
        <w:rPr>
          <w:sz w:val="24"/>
        </w:rPr>
        <w:t>It is understood and agreed that the funds provided under this Agreement shall be used solely</w:t>
      </w:r>
      <w:r>
        <w:rPr>
          <w:spacing w:val="-3"/>
          <w:sz w:val="24"/>
        </w:rPr>
        <w:t xml:space="preserve"> </w:t>
      </w:r>
      <w:r>
        <w:rPr>
          <w:sz w:val="24"/>
        </w:rPr>
        <w:t>to</w:t>
      </w:r>
      <w:r>
        <w:rPr>
          <w:spacing w:val="-3"/>
          <w:sz w:val="24"/>
        </w:rPr>
        <w:t xml:space="preserve"> </w:t>
      </w:r>
      <w:r>
        <w:rPr>
          <w:sz w:val="24"/>
        </w:rPr>
        <w:t>pay</w:t>
      </w:r>
      <w:r>
        <w:rPr>
          <w:spacing w:val="-4"/>
          <w:sz w:val="24"/>
        </w:rPr>
        <w:t xml:space="preserve"> </w:t>
      </w:r>
      <w:r>
        <w:rPr>
          <w:sz w:val="24"/>
        </w:rPr>
        <w:t>for</w:t>
      </w:r>
      <w:r>
        <w:rPr>
          <w:spacing w:val="-3"/>
          <w:sz w:val="24"/>
        </w:rPr>
        <w:t xml:space="preserve"> </w:t>
      </w:r>
      <w:r>
        <w:rPr>
          <w:sz w:val="24"/>
        </w:rPr>
        <w:t>expenses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VITA</w:t>
      </w:r>
      <w:r>
        <w:rPr>
          <w:spacing w:val="-3"/>
          <w:sz w:val="24"/>
        </w:rPr>
        <w:t xml:space="preserve"> </w:t>
      </w:r>
      <w:r>
        <w:rPr>
          <w:sz w:val="24"/>
        </w:rPr>
        <w:t>Program</w:t>
      </w:r>
      <w:r>
        <w:rPr>
          <w:spacing w:val="-2"/>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budget provided by</w:t>
      </w:r>
      <w:r>
        <w:rPr>
          <w:sz w:val="24"/>
        </w:rPr>
        <w:tab/>
      </w:r>
      <w:r>
        <w:rPr>
          <w:spacing w:val="-4"/>
          <w:sz w:val="24"/>
        </w:rPr>
        <w:t>--.</w:t>
      </w:r>
    </w:p>
    <w:p w14:paraId="6F455A3C" w14:textId="77777777" w:rsidR="0017585D" w:rsidRDefault="00B4174E">
      <w:pPr>
        <w:pStyle w:val="ListParagraph"/>
        <w:numPr>
          <w:ilvl w:val="1"/>
          <w:numId w:val="3"/>
        </w:numPr>
        <w:tabs>
          <w:tab w:val="left" w:leader="hyphen" w:pos="2119"/>
        </w:tabs>
        <w:spacing w:before="200"/>
        <w:ind w:left="2119" w:hanging="1179"/>
        <w:jc w:val="left"/>
        <w:rPr>
          <w:sz w:val="24"/>
        </w:rPr>
      </w:pPr>
      <w:r>
        <w:rPr>
          <w:sz w:val="24"/>
        </w:rPr>
        <w:t>shall</w:t>
      </w:r>
      <w:r>
        <w:rPr>
          <w:spacing w:val="-1"/>
          <w:sz w:val="24"/>
        </w:rPr>
        <w:t xml:space="preserve"> </w:t>
      </w:r>
      <w:r>
        <w:rPr>
          <w:sz w:val="24"/>
        </w:rPr>
        <w:t>keep</w:t>
      </w:r>
      <w:r>
        <w:rPr>
          <w:spacing w:val="-1"/>
          <w:sz w:val="24"/>
        </w:rPr>
        <w:t xml:space="preserve"> </w:t>
      </w:r>
      <w:r>
        <w:rPr>
          <w:sz w:val="24"/>
        </w:rPr>
        <w:t>detailed</w:t>
      </w:r>
      <w:r>
        <w:rPr>
          <w:spacing w:val="-2"/>
          <w:sz w:val="24"/>
        </w:rPr>
        <w:t xml:space="preserve"> </w:t>
      </w:r>
      <w:r>
        <w:rPr>
          <w:sz w:val="24"/>
        </w:rPr>
        <w:t>records</w:t>
      </w:r>
      <w:r>
        <w:rPr>
          <w:spacing w:val="-2"/>
          <w:sz w:val="24"/>
        </w:rPr>
        <w:t xml:space="preserve"> </w:t>
      </w:r>
      <w:r>
        <w:rPr>
          <w:sz w:val="24"/>
        </w:rPr>
        <w:t>of</w:t>
      </w:r>
      <w:r>
        <w:rPr>
          <w:spacing w:val="-1"/>
          <w:sz w:val="24"/>
        </w:rPr>
        <w:t xml:space="preserve"> </w:t>
      </w:r>
      <w:r>
        <w:rPr>
          <w:sz w:val="24"/>
        </w:rPr>
        <w:t>all</w:t>
      </w:r>
      <w:r>
        <w:rPr>
          <w:spacing w:val="-1"/>
          <w:sz w:val="24"/>
        </w:rPr>
        <w:t xml:space="preserve"> </w:t>
      </w:r>
      <w:r>
        <w:rPr>
          <w:sz w:val="24"/>
        </w:rPr>
        <w:t>activities</w:t>
      </w:r>
      <w:r>
        <w:rPr>
          <w:spacing w:val="-2"/>
          <w:sz w:val="24"/>
        </w:rPr>
        <w:t xml:space="preserve"> </w:t>
      </w:r>
      <w:r>
        <w:rPr>
          <w:sz w:val="24"/>
        </w:rPr>
        <w:t>associated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spacing w:val="-2"/>
          <w:sz w:val="24"/>
        </w:rPr>
        <w:t>including</w:t>
      </w:r>
    </w:p>
    <w:p w14:paraId="52A39553" w14:textId="77777777" w:rsidR="0017585D" w:rsidRDefault="00B4174E">
      <w:pPr>
        <w:pStyle w:val="BodyText"/>
        <w:spacing w:before="41" w:line="276" w:lineRule="auto"/>
        <w:ind w:left="879" w:right="809"/>
      </w:pPr>
      <w:r>
        <w:t>without limitation all disbursements made pursuant to this Agreement.</w:t>
      </w:r>
      <w:r>
        <w:rPr>
          <w:spacing w:val="40"/>
        </w:rPr>
        <w:t xml:space="preserve"> </w:t>
      </w:r>
      <w:r>
        <w:t>DOR shall have the right to</w:t>
      </w:r>
      <w:r>
        <w:rPr>
          <w:spacing w:val="-2"/>
        </w:rPr>
        <w:t xml:space="preserve"> </w:t>
      </w:r>
      <w:r>
        <w:t>examine</w:t>
      </w:r>
      <w:r>
        <w:rPr>
          <w:spacing w:val="-2"/>
        </w:rPr>
        <w:t xml:space="preserve"> </w:t>
      </w:r>
      <w:r>
        <w:t>all</w:t>
      </w:r>
      <w:r>
        <w:rPr>
          <w:spacing w:val="-2"/>
        </w:rPr>
        <w:t xml:space="preserve"> </w:t>
      </w:r>
      <w:r>
        <w:t>records</w:t>
      </w:r>
      <w:r>
        <w:rPr>
          <w:spacing w:val="-2"/>
        </w:rPr>
        <w:t xml:space="preserve"> </w:t>
      </w:r>
      <w:r>
        <w:t>kept</w:t>
      </w:r>
      <w:r>
        <w:rPr>
          <w:spacing w:val="-2"/>
        </w:rPr>
        <w:t xml:space="preserve"> </w:t>
      </w:r>
      <w:r>
        <w:t>by</w:t>
      </w:r>
      <w:r>
        <w:rPr>
          <w:spacing w:val="-2"/>
        </w:rPr>
        <w:t xml:space="preserve"> </w:t>
      </w:r>
      <w:r>
        <w:t>the</w:t>
      </w:r>
      <w:r>
        <w:rPr>
          <w:spacing w:val="-3"/>
        </w:rPr>
        <w:t xml:space="preserve"> </w:t>
      </w:r>
      <w:r>
        <w:t>Grantee</w:t>
      </w:r>
      <w:r>
        <w:rPr>
          <w:spacing w:val="-3"/>
        </w:rPr>
        <w:t xml:space="preserve"> </w:t>
      </w:r>
      <w:r>
        <w:t>related</w:t>
      </w:r>
      <w:r>
        <w:rPr>
          <w:spacing w:val="-3"/>
        </w:rPr>
        <w:t xml:space="preserve"> </w:t>
      </w:r>
      <w:r>
        <w:t>to</w:t>
      </w:r>
      <w:r>
        <w:rPr>
          <w:spacing w:val="-3"/>
        </w:rPr>
        <w:t xml:space="preserve"> </w:t>
      </w:r>
      <w:r>
        <w:t>the</w:t>
      </w:r>
      <w:r>
        <w:rPr>
          <w:spacing w:val="-3"/>
        </w:rPr>
        <w:t xml:space="preserve"> </w:t>
      </w:r>
      <w:r>
        <w:t>expenditure</w:t>
      </w:r>
      <w:r>
        <w:rPr>
          <w:spacing w:val="-2"/>
        </w:rPr>
        <w:t xml:space="preserve"> </w:t>
      </w:r>
      <w:r>
        <w:t>of</w:t>
      </w:r>
      <w:r>
        <w:rPr>
          <w:spacing w:val="-2"/>
        </w:rPr>
        <w:t xml:space="preserve"> </w:t>
      </w:r>
      <w:r>
        <w:t>funds</w:t>
      </w:r>
      <w:r>
        <w:rPr>
          <w:spacing w:val="-3"/>
        </w:rPr>
        <w:t xml:space="preserve"> </w:t>
      </w:r>
      <w:r>
        <w:t>provided</w:t>
      </w:r>
      <w:r>
        <w:rPr>
          <w:spacing w:val="-2"/>
        </w:rPr>
        <w:t xml:space="preserve"> </w:t>
      </w:r>
      <w:r>
        <w:t>under</w:t>
      </w:r>
      <w:r>
        <w:rPr>
          <w:spacing w:val="-2"/>
        </w:rPr>
        <w:t xml:space="preserve"> </w:t>
      </w:r>
      <w:r>
        <w:t xml:space="preserve">this </w:t>
      </w:r>
      <w:r>
        <w:rPr>
          <w:spacing w:val="-2"/>
        </w:rPr>
        <w:t>Agreement.</w:t>
      </w:r>
    </w:p>
    <w:p w14:paraId="68A46FC9" w14:textId="77777777" w:rsidR="0017585D" w:rsidRDefault="00B4174E">
      <w:pPr>
        <w:pStyle w:val="ListParagraph"/>
        <w:numPr>
          <w:ilvl w:val="1"/>
          <w:numId w:val="3"/>
        </w:numPr>
        <w:tabs>
          <w:tab w:val="left" w:leader="hyphen" w:pos="1979"/>
        </w:tabs>
        <w:spacing w:before="201"/>
        <w:ind w:left="1979" w:hanging="1100"/>
        <w:jc w:val="left"/>
        <w:rPr>
          <w:sz w:val="24"/>
        </w:rPr>
      </w:pPr>
      <w:r>
        <w:rPr>
          <w:sz w:val="24"/>
        </w:rPr>
        <w:t>shall</w:t>
      </w:r>
      <w:r>
        <w:rPr>
          <w:spacing w:val="-3"/>
          <w:sz w:val="24"/>
        </w:rPr>
        <w:t xml:space="preserve"> </w:t>
      </w:r>
      <w:r>
        <w:rPr>
          <w:sz w:val="24"/>
        </w:rPr>
        <w:t>be</w:t>
      </w:r>
      <w:r>
        <w:rPr>
          <w:spacing w:val="-2"/>
          <w:sz w:val="24"/>
        </w:rPr>
        <w:t xml:space="preserve"> </w:t>
      </w:r>
      <w:r>
        <w:rPr>
          <w:sz w:val="24"/>
        </w:rPr>
        <w:t>responsible</w:t>
      </w:r>
      <w:r>
        <w:rPr>
          <w:spacing w:val="-3"/>
          <w:sz w:val="24"/>
        </w:rPr>
        <w:t xml:space="preserve"> </w:t>
      </w:r>
      <w:r>
        <w:rPr>
          <w:sz w:val="24"/>
        </w:rPr>
        <w:t>for</w:t>
      </w:r>
      <w:r>
        <w:rPr>
          <w:spacing w:val="-2"/>
          <w:sz w:val="24"/>
        </w:rPr>
        <w:t xml:space="preserve"> </w:t>
      </w:r>
      <w:r>
        <w:rPr>
          <w:sz w:val="24"/>
        </w:rPr>
        <w:t>any</w:t>
      </w:r>
      <w:r>
        <w:rPr>
          <w:spacing w:val="-2"/>
          <w:sz w:val="24"/>
        </w:rPr>
        <w:t xml:space="preserve"> </w:t>
      </w:r>
      <w:r>
        <w:rPr>
          <w:sz w:val="24"/>
        </w:rPr>
        <w:t>cost</w:t>
      </w:r>
      <w:r>
        <w:rPr>
          <w:spacing w:val="-1"/>
          <w:sz w:val="24"/>
        </w:rPr>
        <w:t xml:space="preserve"> </w:t>
      </w:r>
      <w:r>
        <w:rPr>
          <w:sz w:val="24"/>
        </w:rPr>
        <w:t>overruns</w:t>
      </w:r>
      <w:r>
        <w:rPr>
          <w:spacing w:val="-3"/>
          <w:sz w:val="24"/>
        </w:rPr>
        <w:t xml:space="preserve"> </w:t>
      </w:r>
      <w:r>
        <w:rPr>
          <w:sz w:val="24"/>
        </w:rPr>
        <w:t>that</w:t>
      </w:r>
      <w:r>
        <w:rPr>
          <w:spacing w:val="-1"/>
          <w:sz w:val="24"/>
        </w:rPr>
        <w:t xml:space="preserve"> </w:t>
      </w:r>
      <w:r>
        <w:rPr>
          <w:sz w:val="24"/>
        </w:rPr>
        <w:t>occur</w:t>
      </w:r>
      <w:r>
        <w:rPr>
          <w:spacing w:val="-2"/>
          <w:sz w:val="24"/>
        </w:rPr>
        <w:t xml:space="preserve"> </w:t>
      </w:r>
      <w:r>
        <w:rPr>
          <w:sz w:val="24"/>
        </w:rPr>
        <w:t>during</w:t>
      </w:r>
      <w:r>
        <w:rPr>
          <w:spacing w:val="-2"/>
          <w:sz w:val="24"/>
        </w:rPr>
        <w:t xml:space="preserve"> </w:t>
      </w:r>
      <w:r>
        <w:rPr>
          <w:sz w:val="24"/>
        </w:rPr>
        <w:t>implementation</w:t>
      </w:r>
      <w:r>
        <w:rPr>
          <w:spacing w:val="-2"/>
          <w:sz w:val="24"/>
        </w:rPr>
        <w:t xml:space="preserve"> </w:t>
      </w:r>
      <w:r>
        <w:rPr>
          <w:sz w:val="24"/>
        </w:rPr>
        <w:t>of</w:t>
      </w:r>
      <w:r>
        <w:rPr>
          <w:spacing w:val="-2"/>
          <w:sz w:val="24"/>
        </w:rPr>
        <w:t xml:space="preserve"> </w:t>
      </w:r>
      <w:r>
        <w:rPr>
          <w:spacing w:val="-5"/>
          <w:sz w:val="24"/>
        </w:rPr>
        <w:t>the</w:t>
      </w:r>
    </w:p>
    <w:p w14:paraId="07615BAC" w14:textId="77777777" w:rsidR="0017585D" w:rsidRDefault="00B4174E">
      <w:pPr>
        <w:pStyle w:val="BodyText"/>
        <w:spacing w:before="41"/>
        <w:ind w:left="880"/>
      </w:pPr>
      <w:r>
        <w:rPr>
          <w:spacing w:val="-2"/>
        </w:rPr>
        <w:t>Project.</w:t>
      </w:r>
    </w:p>
    <w:p w14:paraId="3D068D4E" w14:textId="77777777" w:rsidR="0017585D" w:rsidRDefault="0017585D">
      <w:pPr>
        <w:pStyle w:val="BodyText"/>
        <w:spacing w:before="11"/>
        <w:rPr>
          <w:sz w:val="20"/>
        </w:rPr>
      </w:pPr>
    </w:p>
    <w:p w14:paraId="3F67CF8A" w14:textId="366B553B" w:rsidR="0017585D" w:rsidRDefault="00B4174E">
      <w:pPr>
        <w:pStyle w:val="ListParagraph"/>
        <w:numPr>
          <w:ilvl w:val="1"/>
          <w:numId w:val="3"/>
        </w:numPr>
        <w:tabs>
          <w:tab w:val="left" w:pos="1419"/>
        </w:tabs>
        <w:ind w:left="1419" w:hanging="539"/>
        <w:jc w:val="left"/>
        <w:rPr>
          <w:sz w:val="24"/>
        </w:rPr>
      </w:pPr>
      <w:r>
        <w:rPr>
          <w:noProof/>
        </w:rPr>
        <mc:AlternateContent>
          <mc:Choice Requires="wps">
            <w:drawing>
              <wp:anchor distT="0" distB="0" distL="0" distR="0" simplePos="0" relativeHeight="15729152" behindDoc="0" locked="0" layoutInCell="1" allowOverlap="1" wp14:anchorId="295F2A88" wp14:editId="42EF5E26">
                <wp:simplePos x="0" y="0"/>
                <wp:positionH relativeFrom="page">
                  <wp:posOffset>5528309</wp:posOffset>
                </wp:positionH>
                <wp:positionV relativeFrom="paragraph">
                  <wp:posOffset>159043</wp:posOffset>
                </wp:positionV>
                <wp:extent cx="92964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 cy="7620"/>
                        </a:xfrm>
                        <a:custGeom>
                          <a:avLst/>
                          <a:gdLst/>
                          <a:ahLst/>
                          <a:cxnLst/>
                          <a:rect l="l" t="t" r="r" b="b"/>
                          <a:pathLst>
                            <a:path w="929640" h="7620">
                              <a:moveTo>
                                <a:pt x="929639" y="0"/>
                              </a:moveTo>
                              <a:lnTo>
                                <a:pt x="0" y="0"/>
                              </a:lnTo>
                              <a:lnTo>
                                <a:pt x="0" y="7620"/>
                              </a:lnTo>
                              <a:lnTo>
                                <a:pt x="929639" y="7620"/>
                              </a:lnTo>
                              <a:lnTo>
                                <a:pt x="929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7734D" id="Graphic 2" o:spid="_x0000_s1026" style="position:absolute;margin-left:435.3pt;margin-top:12.5pt;width:73.2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929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" path="m929639,l,,,7620r929639,l929639,xe" fillcolor="black" stroked="f">
                <v:path arrowok="t"/>
                <w10:wrap anchorx="page"/>
              </v:shape>
            </w:pict>
          </mc:Fallback>
        </mc:AlternateContent>
      </w:r>
      <w:r>
        <w:rPr>
          <w:sz w:val="24"/>
        </w:rPr>
        <w:t>The</w:t>
      </w:r>
      <w:r>
        <w:rPr>
          <w:spacing w:val="-2"/>
          <w:sz w:val="24"/>
        </w:rPr>
        <w:t xml:space="preserve"> </w:t>
      </w:r>
      <w:r>
        <w:rPr>
          <w:sz w:val="24"/>
        </w:rPr>
        <w:t>funds</w:t>
      </w:r>
      <w:r>
        <w:rPr>
          <w:spacing w:val="-2"/>
          <w:sz w:val="24"/>
        </w:rPr>
        <w:t xml:space="preserve"> </w:t>
      </w:r>
      <w:r>
        <w:rPr>
          <w:sz w:val="24"/>
        </w:rPr>
        <w:t>provided</w:t>
      </w:r>
      <w:r>
        <w:rPr>
          <w:spacing w:val="-1"/>
          <w:sz w:val="24"/>
        </w:rPr>
        <w:t xml:space="preserve"> </w:t>
      </w:r>
      <w:r>
        <w:rPr>
          <w:sz w:val="24"/>
        </w:rPr>
        <w:t>under</w:t>
      </w:r>
      <w:r>
        <w:rPr>
          <w:spacing w:val="-2"/>
          <w:sz w:val="24"/>
        </w:rPr>
        <w:t xml:space="preserve"> </w:t>
      </w:r>
      <w:r>
        <w:rPr>
          <w:sz w:val="24"/>
        </w:rPr>
        <w:t>this</w:t>
      </w:r>
      <w:r>
        <w:rPr>
          <w:spacing w:val="-2"/>
          <w:sz w:val="24"/>
        </w:rPr>
        <w:t xml:space="preserve"> </w:t>
      </w:r>
      <w:r>
        <w:rPr>
          <w:sz w:val="24"/>
        </w:rPr>
        <w:t>contract must</w:t>
      </w:r>
      <w:r>
        <w:rPr>
          <w:spacing w:val="-1"/>
          <w:sz w:val="24"/>
        </w:rPr>
        <w:t xml:space="preserve"> </w:t>
      </w:r>
      <w:r>
        <w:rPr>
          <w:sz w:val="24"/>
        </w:rPr>
        <w:t>be</w:t>
      </w:r>
      <w:r>
        <w:rPr>
          <w:spacing w:val="-1"/>
          <w:sz w:val="24"/>
        </w:rPr>
        <w:t xml:space="preserve"> </w:t>
      </w:r>
      <w:proofErr w:type="gramStart"/>
      <w:r>
        <w:rPr>
          <w:sz w:val="24"/>
        </w:rPr>
        <w:t>spent by</w:t>
      </w:r>
      <w:proofErr w:type="gramEnd"/>
      <w:r>
        <w:rPr>
          <w:spacing w:val="-1"/>
          <w:sz w:val="24"/>
        </w:rPr>
        <w:t xml:space="preserve"> </w:t>
      </w:r>
      <w:r>
        <w:rPr>
          <w:sz w:val="24"/>
        </w:rPr>
        <w:t>no</w:t>
      </w:r>
      <w:r>
        <w:rPr>
          <w:spacing w:val="-1"/>
          <w:sz w:val="24"/>
        </w:rPr>
        <w:t xml:space="preserve"> </w:t>
      </w:r>
      <w:r>
        <w:rPr>
          <w:sz w:val="24"/>
        </w:rPr>
        <w:t>later than</w:t>
      </w:r>
      <w:r>
        <w:rPr>
          <w:spacing w:val="-1"/>
          <w:sz w:val="24"/>
        </w:rPr>
        <w:t xml:space="preserve"> </w:t>
      </w:r>
      <w:r>
        <w:rPr>
          <w:sz w:val="24"/>
        </w:rPr>
        <w:t>June</w:t>
      </w:r>
      <w:r>
        <w:rPr>
          <w:spacing w:val="-1"/>
          <w:sz w:val="24"/>
        </w:rPr>
        <w:t xml:space="preserve"> </w:t>
      </w:r>
      <w:r>
        <w:rPr>
          <w:sz w:val="24"/>
        </w:rPr>
        <w:t>30</w:t>
      </w:r>
      <w:r>
        <w:rPr>
          <w:sz w:val="24"/>
          <w:vertAlign w:val="superscript"/>
        </w:rPr>
        <w:t>th</w:t>
      </w:r>
      <w:r>
        <w:rPr>
          <w:sz w:val="24"/>
        </w:rPr>
        <w:t>,</w:t>
      </w:r>
      <w:r>
        <w:rPr>
          <w:spacing w:val="-1"/>
          <w:sz w:val="24"/>
        </w:rPr>
        <w:t xml:space="preserve"> </w:t>
      </w:r>
      <w:r>
        <w:rPr>
          <w:sz w:val="24"/>
        </w:rPr>
        <w:t>202</w:t>
      </w:r>
      <w:r w:rsidR="00B44EC8">
        <w:rPr>
          <w:sz w:val="24"/>
        </w:rPr>
        <w:t>6</w:t>
      </w:r>
      <w:r>
        <w:rPr>
          <w:sz w:val="24"/>
        </w:rPr>
        <w:t>.</w:t>
      </w:r>
      <w:r>
        <w:rPr>
          <w:spacing w:val="57"/>
          <w:sz w:val="24"/>
        </w:rPr>
        <w:t xml:space="preserve"> </w:t>
      </w:r>
      <w:r>
        <w:rPr>
          <w:sz w:val="24"/>
        </w:rPr>
        <w:t>----</w:t>
      </w:r>
      <w:r>
        <w:rPr>
          <w:spacing w:val="-10"/>
          <w:sz w:val="24"/>
        </w:rPr>
        <w:t>-</w:t>
      </w:r>
    </w:p>
    <w:p w14:paraId="0C91B1AF" w14:textId="0D877621" w:rsidR="0017585D" w:rsidRDefault="00B4174E">
      <w:pPr>
        <w:pStyle w:val="BodyText"/>
        <w:spacing w:before="42"/>
        <w:ind w:left="880"/>
      </w:pPr>
      <w:r>
        <w:rPr>
          <w:noProof/>
        </w:rPr>
        <mc:AlternateContent>
          <mc:Choice Requires="wps">
            <w:drawing>
              <wp:anchor distT="0" distB="0" distL="0" distR="0" simplePos="0" relativeHeight="15729664" behindDoc="0" locked="0" layoutInCell="1" allowOverlap="1" wp14:anchorId="73FBC13A" wp14:editId="1C30BDB7">
                <wp:simplePos x="0" y="0"/>
                <wp:positionH relativeFrom="page">
                  <wp:posOffset>4626102</wp:posOffset>
                </wp:positionH>
                <wp:positionV relativeFrom="paragraph">
                  <wp:posOffset>185713</wp:posOffset>
                </wp:positionV>
                <wp:extent cx="92964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640" cy="7620"/>
                        </a:xfrm>
                        <a:custGeom>
                          <a:avLst/>
                          <a:gdLst/>
                          <a:ahLst/>
                          <a:cxnLst/>
                          <a:rect l="l" t="t" r="r" b="b"/>
                          <a:pathLst>
                            <a:path w="929640" h="7620">
                              <a:moveTo>
                                <a:pt x="929639" y="0"/>
                              </a:moveTo>
                              <a:lnTo>
                                <a:pt x="0" y="0"/>
                              </a:lnTo>
                              <a:lnTo>
                                <a:pt x="0" y="7620"/>
                              </a:lnTo>
                              <a:lnTo>
                                <a:pt x="929639" y="7620"/>
                              </a:lnTo>
                              <a:lnTo>
                                <a:pt x="929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B0117" id="Graphic 3" o:spid="_x0000_s1026" style="position:absolute;margin-left:364.25pt;margin-top:14.6pt;width:73.2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929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" path="m929639,l,,,7620r929639,l929639,xe" fillcolor="black" stroked="f">
                <v:path arrowok="t"/>
                <w10:wrap anchorx="page"/>
              </v:shape>
            </w:pict>
          </mc:Fallback>
        </mc:AlternateContent>
      </w:r>
      <w:r>
        <w:t>--</w:t>
      </w:r>
      <w:r>
        <w:rPr>
          <w:spacing w:val="-1"/>
        </w:rPr>
        <w:t xml:space="preserve"> </w:t>
      </w:r>
      <w:r>
        <w:t>will forfeit any remaining</w:t>
      </w:r>
      <w:r>
        <w:rPr>
          <w:spacing w:val="-1"/>
        </w:rPr>
        <w:t xml:space="preserve"> </w:t>
      </w:r>
      <w:r>
        <w:t>funds unused</w:t>
      </w:r>
      <w:r>
        <w:rPr>
          <w:spacing w:val="-1"/>
        </w:rPr>
        <w:t xml:space="preserve"> </w:t>
      </w:r>
      <w:r>
        <w:t>after</w:t>
      </w:r>
      <w:r>
        <w:rPr>
          <w:spacing w:val="-1"/>
        </w:rPr>
        <w:t xml:space="preserve"> </w:t>
      </w:r>
      <w:r>
        <w:t>no</w:t>
      </w:r>
      <w:r>
        <w:rPr>
          <w:spacing w:val="-2"/>
        </w:rPr>
        <w:t xml:space="preserve"> </w:t>
      </w:r>
      <w:r>
        <w:t>later</w:t>
      </w:r>
      <w:r>
        <w:rPr>
          <w:spacing w:val="-1"/>
        </w:rPr>
        <w:t xml:space="preserve"> </w:t>
      </w:r>
      <w:r>
        <w:t>than</w:t>
      </w:r>
      <w:r>
        <w:rPr>
          <w:spacing w:val="-1"/>
        </w:rPr>
        <w:t xml:space="preserve"> </w:t>
      </w:r>
      <w:r w:rsidRPr="00D40853">
        <w:t>June</w:t>
      </w:r>
      <w:r w:rsidRPr="00D40853">
        <w:rPr>
          <w:spacing w:val="-1"/>
        </w:rPr>
        <w:t xml:space="preserve"> </w:t>
      </w:r>
      <w:r w:rsidRPr="00D40853">
        <w:t>30</w:t>
      </w:r>
      <w:r w:rsidRPr="00D40853">
        <w:rPr>
          <w:vertAlign w:val="superscript"/>
        </w:rPr>
        <w:t>th</w:t>
      </w:r>
      <w:r w:rsidRPr="00D40853">
        <w:t>,</w:t>
      </w:r>
      <w:r w:rsidRPr="00D40853">
        <w:rPr>
          <w:spacing w:val="-2"/>
        </w:rPr>
        <w:t xml:space="preserve"> 202</w:t>
      </w:r>
      <w:r w:rsidR="00B44EC8">
        <w:rPr>
          <w:spacing w:val="-2"/>
        </w:rPr>
        <w:t>6</w:t>
      </w:r>
      <w:r w:rsidRPr="00D40853">
        <w:rPr>
          <w:spacing w:val="-2"/>
        </w:rPr>
        <w:t>.</w:t>
      </w:r>
    </w:p>
    <w:p w14:paraId="4C5A442A" w14:textId="51EFCAA8" w:rsidR="0017585D" w:rsidRDefault="00B4174E">
      <w:pPr>
        <w:pStyle w:val="ListParagraph"/>
        <w:numPr>
          <w:ilvl w:val="1"/>
          <w:numId w:val="3"/>
        </w:numPr>
        <w:tabs>
          <w:tab w:val="left" w:pos="1238"/>
        </w:tabs>
        <w:spacing w:before="241" w:line="276" w:lineRule="auto"/>
        <w:ind w:left="879" w:right="960" w:firstLine="0"/>
        <w:jc w:val="left"/>
        <w:rPr>
          <w:sz w:val="24"/>
        </w:rPr>
      </w:pPr>
      <w:r>
        <w:rPr>
          <w:sz w:val="24"/>
        </w:rPr>
        <w:t>Grantee shall inform DOR contract Manager of any unused funds via email with details of the</w:t>
      </w:r>
      <w:r>
        <w:rPr>
          <w:spacing w:val="-2"/>
          <w:sz w:val="24"/>
        </w:rPr>
        <w:t xml:space="preserve"> </w:t>
      </w:r>
      <w:proofErr w:type="gramStart"/>
      <w:r>
        <w:rPr>
          <w:sz w:val="24"/>
        </w:rPr>
        <w:t>grantee</w:t>
      </w:r>
      <w:proofErr w:type="gramEnd"/>
      <w:r>
        <w:rPr>
          <w:spacing w:val="-2"/>
          <w:sz w:val="24"/>
        </w:rPr>
        <w:t xml:space="preserve"> </w:t>
      </w:r>
      <w:r>
        <w:rPr>
          <w:sz w:val="24"/>
        </w:rPr>
        <w:t>name</w:t>
      </w:r>
      <w:r>
        <w:rPr>
          <w:spacing w:val="-2"/>
          <w:sz w:val="24"/>
        </w:rPr>
        <w:t xml:space="preserve"> </w:t>
      </w:r>
      <w:r>
        <w:rPr>
          <w:sz w:val="24"/>
        </w:rPr>
        <w:t>and</w:t>
      </w:r>
      <w:r>
        <w:rPr>
          <w:spacing w:val="-2"/>
          <w:sz w:val="24"/>
        </w:rPr>
        <w:t xml:space="preserve"> </w:t>
      </w:r>
      <w:r>
        <w:rPr>
          <w:sz w:val="24"/>
        </w:rPr>
        <w:t>amount</w:t>
      </w:r>
      <w:r>
        <w:rPr>
          <w:spacing w:val="-2"/>
          <w:sz w:val="24"/>
        </w:rPr>
        <w:t xml:space="preserve"> </w:t>
      </w:r>
      <w:r>
        <w:rPr>
          <w:sz w:val="24"/>
        </w:rPr>
        <w:t>and</w:t>
      </w:r>
      <w:r>
        <w:rPr>
          <w:spacing w:val="-2"/>
          <w:sz w:val="24"/>
        </w:rPr>
        <w:t xml:space="preserve"> </w:t>
      </w:r>
      <w:r>
        <w:rPr>
          <w:sz w:val="24"/>
        </w:rPr>
        <w:t>a</w:t>
      </w:r>
      <w:r>
        <w:rPr>
          <w:spacing w:val="-2"/>
          <w:sz w:val="24"/>
        </w:rPr>
        <w:t xml:space="preserve"> </w:t>
      </w:r>
      <w:r>
        <w:rPr>
          <w:sz w:val="24"/>
        </w:rPr>
        <w:t>notation</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funds</w:t>
      </w:r>
      <w:r>
        <w:rPr>
          <w:spacing w:val="-2"/>
          <w:sz w:val="24"/>
        </w:rPr>
        <w:t xml:space="preserve"> </w:t>
      </w:r>
      <w:r>
        <w:rPr>
          <w:sz w:val="24"/>
        </w:rPr>
        <w:t>were</w:t>
      </w:r>
      <w:r>
        <w:rPr>
          <w:spacing w:val="-2"/>
          <w:sz w:val="24"/>
        </w:rPr>
        <w:t xml:space="preserve"> </w:t>
      </w:r>
      <w:r>
        <w:rPr>
          <w:sz w:val="24"/>
        </w:rPr>
        <w:t>unused</w:t>
      </w:r>
      <w:r>
        <w:rPr>
          <w:spacing w:val="-2"/>
          <w:sz w:val="24"/>
        </w:rPr>
        <w:t xml:space="preserve"> </w:t>
      </w:r>
      <w:r>
        <w:rPr>
          <w:sz w:val="24"/>
        </w:rPr>
        <w:t>as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2"/>
          <w:sz w:val="24"/>
        </w:rPr>
        <w:t xml:space="preserve"> </w:t>
      </w:r>
      <w:r>
        <w:rPr>
          <w:sz w:val="24"/>
        </w:rPr>
        <w:t>June</w:t>
      </w:r>
      <w:r>
        <w:rPr>
          <w:spacing w:val="-2"/>
          <w:sz w:val="24"/>
        </w:rPr>
        <w:t xml:space="preserve"> </w:t>
      </w:r>
      <w:r>
        <w:rPr>
          <w:sz w:val="24"/>
        </w:rPr>
        <w:t>30, 202</w:t>
      </w:r>
      <w:r w:rsidR="00B44EC8">
        <w:rPr>
          <w:sz w:val="24"/>
        </w:rPr>
        <w:t>6</w:t>
      </w:r>
      <w:r>
        <w:rPr>
          <w:sz w:val="24"/>
        </w:rPr>
        <w:t xml:space="preserve">. Unused funds should be returned no later than </w:t>
      </w:r>
      <w:r w:rsidRPr="00D40853">
        <w:rPr>
          <w:sz w:val="24"/>
        </w:rPr>
        <w:t>July 31, 202</w:t>
      </w:r>
      <w:r w:rsidR="00B44EC8">
        <w:rPr>
          <w:sz w:val="24"/>
        </w:rPr>
        <w:t>6</w:t>
      </w:r>
      <w:r w:rsidRPr="00D40853">
        <w:rPr>
          <w:sz w:val="24"/>
        </w:rPr>
        <w:t>,</w:t>
      </w:r>
      <w:r>
        <w:rPr>
          <w:sz w:val="24"/>
        </w:rPr>
        <w:t xml:space="preserve"> to the address below:</w:t>
      </w:r>
    </w:p>
    <w:p w14:paraId="3DF5E4F0" w14:textId="77777777" w:rsidR="0017585D" w:rsidRDefault="00B4174E">
      <w:pPr>
        <w:pStyle w:val="BodyText"/>
        <w:spacing w:before="200" w:line="276" w:lineRule="auto"/>
        <w:ind w:left="879" w:right="7134"/>
      </w:pPr>
      <w:r>
        <w:t>Attn: Jean Connolly, Department</w:t>
      </w:r>
      <w:r>
        <w:rPr>
          <w:spacing w:val="-15"/>
        </w:rPr>
        <w:t xml:space="preserve"> </w:t>
      </w:r>
      <w:r>
        <w:t>of</w:t>
      </w:r>
      <w:r>
        <w:rPr>
          <w:spacing w:val="-15"/>
        </w:rPr>
        <w:t xml:space="preserve"> </w:t>
      </w:r>
      <w:r>
        <w:t>Revenue,</w:t>
      </w:r>
    </w:p>
    <w:p w14:paraId="1D5C9153" w14:textId="77777777" w:rsidR="0017585D" w:rsidRDefault="00B4174E">
      <w:pPr>
        <w:pStyle w:val="BodyText"/>
        <w:spacing w:line="276" w:lineRule="auto"/>
        <w:ind w:left="880" w:right="6449"/>
      </w:pPr>
      <w:r>
        <w:t>100</w:t>
      </w:r>
      <w:r>
        <w:rPr>
          <w:spacing w:val="-10"/>
        </w:rPr>
        <w:t xml:space="preserve"> </w:t>
      </w:r>
      <w:r>
        <w:t>Cambridge</w:t>
      </w:r>
      <w:r>
        <w:rPr>
          <w:spacing w:val="-10"/>
        </w:rPr>
        <w:t xml:space="preserve"> </w:t>
      </w:r>
      <w:r>
        <w:t>Street,</w:t>
      </w:r>
      <w:r>
        <w:rPr>
          <w:spacing w:val="-10"/>
        </w:rPr>
        <w:t xml:space="preserve"> </w:t>
      </w:r>
      <w:r>
        <w:t>5</w:t>
      </w:r>
      <w:r>
        <w:rPr>
          <w:vertAlign w:val="superscript"/>
        </w:rPr>
        <w:t>th</w:t>
      </w:r>
      <w:r>
        <w:rPr>
          <w:spacing w:val="-10"/>
        </w:rPr>
        <w:t xml:space="preserve"> </w:t>
      </w:r>
      <w:r>
        <w:t>Floor, Boston, MA 02114</w:t>
      </w:r>
    </w:p>
    <w:p w14:paraId="033FD13B" w14:textId="77777777" w:rsidR="0017585D" w:rsidRDefault="0017585D">
      <w:pPr>
        <w:pStyle w:val="BodyText"/>
      </w:pPr>
    </w:p>
    <w:p w14:paraId="424A8120" w14:textId="5EB533C3" w:rsidR="0017585D" w:rsidRDefault="00B4174E">
      <w:pPr>
        <w:pStyle w:val="Heading2"/>
        <w:tabs>
          <w:tab w:val="left" w:pos="2499"/>
        </w:tabs>
      </w:pPr>
      <w:r>
        <w:t>SECTION</w:t>
      </w:r>
      <w:r>
        <w:rPr>
          <w:spacing w:val="-7"/>
        </w:rPr>
        <w:t xml:space="preserve"> </w:t>
      </w:r>
      <w:r>
        <w:rPr>
          <w:spacing w:val="-5"/>
        </w:rPr>
        <w:t>4.</w:t>
      </w:r>
      <w:r>
        <w:tab/>
      </w:r>
      <w:r>
        <w:rPr>
          <w:spacing w:val="-2"/>
          <w:u w:val="thick"/>
        </w:rPr>
        <w:t>REPORTING</w:t>
      </w:r>
    </w:p>
    <w:p w14:paraId="3F488769" w14:textId="77777777" w:rsidR="0017585D" w:rsidRDefault="0017585D">
      <w:pPr>
        <w:pStyle w:val="BodyText"/>
        <w:rPr>
          <w:b/>
          <w:sz w:val="21"/>
        </w:rPr>
      </w:pPr>
    </w:p>
    <w:p w14:paraId="5C7FAF5E" w14:textId="55F08FA9" w:rsidR="0017585D" w:rsidRDefault="00B4174E">
      <w:pPr>
        <w:pStyle w:val="ListParagraph"/>
        <w:numPr>
          <w:ilvl w:val="1"/>
          <w:numId w:val="2"/>
        </w:numPr>
        <w:tabs>
          <w:tab w:val="left" w:pos="1359"/>
        </w:tabs>
        <w:spacing w:line="276" w:lineRule="auto"/>
        <w:ind w:right="1006" w:firstLine="0"/>
        <w:rPr>
          <w:sz w:val="24"/>
        </w:rPr>
      </w:pPr>
      <w:r>
        <w:rPr>
          <w:sz w:val="24"/>
        </w:rPr>
        <w:t>No</w:t>
      </w:r>
      <w:r>
        <w:rPr>
          <w:spacing w:val="-3"/>
          <w:sz w:val="24"/>
        </w:rPr>
        <w:t xml:space="preserve"> </w:t>
      </w:r>
      <w:r>
        <w:rPr>
          <w:sz w:val="24"/>
        </w:rPr>
        <w:t>later</w:t>
      </w:r>
      <w:r>
        <w:rPr>
          <w:spacing w:val="-3"/>
          <w:sz w:val="24"/>
        </w:rPr>
        <w:t xml:space="preserve"> </w:t>
      </w:r>
      <w:r>
        <w:rPr>
          <w:sz w:val="24"/>
        </w:rPr>
        <w:t>than</w:t>
      </w:r>
      <w:r>
        <w:rPr>
          <w:spacing w:val="-3"/>
          <w:sz w:val="24"/>
        </w:rPr>
        <w:t xml:space="preserve"> </w:t>
      </w:r>
      <w:r w:rsidRPr="00D40853">
        <w:rPr>
          <w:sz w:val="24"/>
        </w:rPr>
        <w:t>March</w:t>
      </w:r>
      <w:r w:rsidRPr="00D40853">
        <w:rPr>
          <w:spacing w:val="-3"/>
          <w:sz w:val="24"/>
        </w:rPr>
        <w:t xml:space="preserve"> </w:t>
      </w:r>
      <w:r w:rsidRPr="00D40853">
        <w:rPr>
          <w:sz w:val="24"/>
        </w:rPr>
        <w:t>15,</w:t>
      </w:r>
      <w:r w:rsidRPr="00D40853">
        <w:rPr>
          <w:spacing w:val="-3"/>
          <w:sz w:val="24"/>
        </w:rPr>
        <w:t xml:space="preserve"> </w:t>
      </w:r>
      <w:r w:rsidRPr="00D40853">
        <w:rPr>
          <w:sz w:val="24"/>
        </w:rPr>
        <w:t>202</w:t>
      </w:r>
      <w:r w:rsidR="00B44EC8">
        <w:rPr>
          <w:sz w:val="24"/>
        </w:rPr>
        <w:t>6</w:t>
      </w:r>
      <w:r>
        <w:rPr>
          <w:sz w:val="24"/>
        </w:rPr>
        <w:t>,</w:t>
      </w:r>
      <w:r>
        <w:rPr>
          <w:spacing w:val="-3"/>
          <w:sz w:val="24"/>
        </w:rPr>
        <w:t xml:space="preserve"> </w:t>
      </w:r>
      <w:r>
        <w:rPr>
          <w:sz w:val="24"/>
        </w:rPr>
        <w:t>Grantees</w:t>
      </w:r>
      <w:r>
        <w:rPr>
          <w:spacing w:val="-3"/>
          <w:sz w:val="24"/>
        </w:rPr>
        <w:t xml:space="preserve"> </w:t>
      </w:r>
      <w:r>
        <w:rPr>
          <w:sz w:val="24"/>
        </w:rPr>
        <w:t>awarded</w:t>
      </w:r>
      <w:r>
        <w:rPr>
          <w:spacing w:val="-3"/>
          <w:sz w:val="24"/>
        </w:rPr>
        <w:t xml:space="preserve"> </w:t>
      </w:r>
      <w:r>
        <w:rPr>
          <w:sz w:val="24"/>
        </w:rPr>
        <w:t>a</w:t>
      </w:r>
      <w:r>
        <w:rPr>
          <w:spacing w:val="-3"/>
          <w:sz w:val="24"/>
        </w:rPr>
        <w:t xml:space="preserve"> </w:t>
      </w:r>
      <w:r>
        <w:rPr>
          <w:sz w:val="24"/>
        </w:rPr>
        <w:t>grant</w:t>
      </w:r>
      <w:r>
        <w:rPr>
          <w:spacing w:val="-3"/>
          <w:sz w:val="24"/>
        </w:rPr>
        <w:t xml:space="preserve"> </w:t>
      </w:r>
      <w:r>
        <w:rPr>
          <w:sz w:val="24"/>
        </w:rPr>
        <w:t>of</w:t>
      </w:r>
      <w:r>
        <w:rPr>
          <w:spacing w:val="-3"/>
          <w:sz w:val="24"/>
        </w:rPr>
        <w:t xml:space="preserve"> </w:t>
      </w:r>
      <w:r>
        <w:rPr>
          <w:sz w:val="24"/>
        </w:rPr>
        <w:t>$100,000</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shall</w:t>
      </w:r>
      <w:r>
        <w:rPr>
          <w:spacing w:val="-3"/>
          <w:sz w:val="24"/>
        </w:rPr>
        <w:t xml:space="preserve"> </w:t>
      </w:r>
      <w:r>
        <w:rPr>
          <w:sz w:val="24"/>
        </w:rPr>
        <w:t xml:space="preserve">furnish to DOR the following interim report. The interim report covers all statistical information from the beginning of the Grant through </w:t>
      </w:r>
      <w:r w:rsidRPr="00D40853">
        <w:rPr>
          <w:sz w:val="24"/>
        </w:rPr>
        <w:t>February 28, 202</w:t>
      </w:r>
      <w:r w:rsidR="00B44EC8">
        <w:rPr>
          <w:sz w:val="24"/>
        </w:rPr>
        <w:t>6</w:t>
      </w:r>
      <w:r>
        <w:rPr>
          <w:sz w:val="24"/>
        </w:rPr>
        <w:t>. Please complete the following form:</w:t>
      </w:r>
    </w:p>
    <w:p w14:paraId="29779C64" w14:textId="77777777" w:rsidR="0017585D" w:rsidRDefault="00B4174E">
      <w:pPr>
        <w:pStyle w:val="ListParagraph"/>
        <w:numPr>
          <w:ilvl w:val="2"/>
          <w:numId w:val="2"/>
        </w:numPr>
        <w:tabs>
          <w:tab w:val="left" w:pos="1960"/>
        </w:tabs>
        <w:spacing w:before="200" w:line="259" w:lineRule="auto"/>
        <w:ind w:right="1052"/>
        <w:rPr>
          <w:b/>
          <w:sz w:val="24"/>
        </w:rPr>
      </w:pPr>
      <w:r>
        <w:rPr>
          <w:sz w:val="24"/>
        </w:rPr>
        <w:t xml:space="preserve">The </w:t>
      </w:r>
      <w:r>
        <w:rPr>
          <w:b/>
          <w:sz w:val="24"/>
        </w:rPr>
        <w:t xml:space="preserve">MA DOR VITA Report - </w:t>
      </w:r>
      <w:r>
        <w:rPr>
          <w:sz w:val="24"/>
        </w:rPr>
        <w:t>The information gathered in this report helps DOR understand</w:t>
      </w:r>
      <w:r>
        <w:rPr>
          <w:spacing w:val="-4"/>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clinic’s</w:t>
      </w:r>
      <w:r>
        <w:rPr>
          <w:spacing w:val="-4"/>
          <w:sz w:val="24"/>
        </w:rPr>
        <w:t xml:space="preserve"> </w:t>
      </w:r>
      <w:r>
        <w:rPr>
          <w:sz w:val="24"/>
        </w:rPr>
        <w:t>operation.</w:t>
      </w:r>
      <w:r>
        <w:rPr>
          <w:spacing w:val="-4"/>
          <w:sz w:val="24"/>
        </w:rPr>
        <w:t xml:space="preserve"> </w:t>
      </w:r>
      <w:r>
        <w:rPr>
          <w:sz w:val="24"/>
        </w:rPr>
        <w:t>Please</w:t>
      </w:r>
      <w:r>
        <w:rPr>
          <w:spacing w:val="-3"/>
          <w:sz w:val="24"/>
        </w:rPr>
        <w:t xml:space="preserve"> </w:t>
      </w:r>
      <w:r>
        <w:rPr>
          <w:sz w:val="24"/>
        </w:rPr>
        <w:t>note,</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 xml:space="preserve">multiple sites, you do not need to provide a breakdown of each site with the interim report. </w:t>
      </w:r>
      <w:r>
        <w:rPr>
          <w:b/>
          <w:sz w:val="24"/>
        </w:rPr>
        <w:t>(see Appendix 1).</w:t>
      </w:r>
    </w:p>
    <w:p w14:paraId="6CB769BD" w14:textId="67BC27F7" w:rsidR="0017585D" w:rsidRDefault="00B4174E">
      <w:pPr>
        <w:pStyle w:val="ListParagraph"/>
        <w:numPr>
          <w:ilvl w:val="2"/>
          <w:numId w:val="2"/>
        </w:numPr>
        <w:tabs>
          <w:tab w:val="left" w:pos="1960"/>
        </w:tabs>
        <w:spacing w:line="259" w:lineRule="auto"/>
        <w:ind w:right="3458"/>
        <w:rPr>
          <w:sz w:val="24"/>
        </w:rPr>
      </w:pPr>
      <w:r>
        <w:rPr>
          <w:sz w:val="24"/>
        </w:rPr>
        <w:t>Please</w:t>
      </w:r>
      <w:r>
        <w:rPr>
          <w:spacing w:val="-5"/>
          <w:sz w:val="24"/>
        </w:rPr>
        <w:t xml:space="preserve"> </w:t>
      </w:r>
      <w:r>
        <w:rPr>
          <w:sz w:val="24"/>
        </w:rPr>
        <w:t>complete</w:t>
      </w:r>
      <w:r>
        <w:rPr>
          <w:spacing w:val="-5"/>
          <w:sz w:val="24"/>
        </w:rPr>
        <w:t xml:space="preserve"> </w:t>
      </w:r>
      <w:r>
        <w:rPr>
          <w:sz w:val="24"/>
        </w:rPr>
        <w:t>and</w:t>
      </w:r>
      <w:r>
        <w:rPr>
          <w:spacing w:val="-5"/>
          <w:sz w:val="24"/>
        </w:rPr>
        <w:t xml:space="preserve"> </w:t>
      </w:r>
      <w:r>
        <w:rPr>
          <w:sz w:val="24"/>
        </w:rPr>
        <w:t>submit</w:t>
      </w:r>
      <w:r>
        <w:rPr>
          <w:spacing w:val="-5"/>
          <w:sz w:val="24"/>
        </w:rPr>
        <w:t xml:space="preserve"> </w:t>
      </w:r>
      <w:r>
        <w:rPr>
          <w:sz w:val="24"/>
        </w:rPr>
        <w:t>the</w:t>
      </w:r>
      <w:r>
        <w:rPr>
          <w:spacing w:val="-5"/>
          <w:sz w:val="24"/>
        </w:rPr>
        <w:t xml:space="preserve"> </w:t>
      </w:r>
      <w:r>
        <w:rPr>
          <w:b/>
          <w:sz w:val="24"/>
        </w:rPr>
        <w:t>MA</w:t>
      </w:r>
      <w:r>
        <w:rPr>
          <w:b/>
          <w:spacing w:val="-5"/>
          <w:sz w:val="24"/>
        </w:rPr>
        <w:t xml:space="preserve"> </w:t>
      </w:r>
      <w:r>
        <w:rPr>
          <w:b/>
          <w:sz w:val="24"/>
        </w:rPr>
        <w:t>DOR</w:t>
      </w:r>
      <w:r>
        <w:rPr>
          <w:b/>
          <w:spacing w:val="-5"/>
          <w:sz w:val="24"/>
        </w:rPr>
        <w:t xml:space="preserve"> </w:t>
      </w:r>
      <w:r>
        <w:rPr>
          <w:b/>
          <w:sz w:val="24"/>
        </w:rPr>
        <w:t>VITA</w:t>
      </w:r>
      <w:r>
        <w:rPr>
          <w:b/>
          <w:spacing w:val="-3"/>
          <w:sz w:val="24"/>
        </w:rPr>
        <w:t xml:space="preserve"> </w:t>
      </w:r>
      <w:r>
        <w:rPr>
          <w:sz w:val="24"/>
        </w:rPr>
        <w:t>Report</w:t>
      </w:r>
      <w:r>
        <w:rPr>
          <w:spacing w:val="-4"/>
          <w:sz w:val="24"/>
        </w:rPr>
        <w:t xml:space="preserve"> </w:t>
      </w:r>
      <w:r>
        <w:rPr>
          <w:sz w:val="24"/>
        </w:rPr>
        <w:t xml:space="preserve">to </w:t>
      </w:r>
      <w:hyperlink r:id="rId14">
        <w:r>
          <w:rPr>
            <w:color w:val="0000FF"/>
            <w:sz w:val="24"/>
            <w:u w:val="single" w:color="0000FF"/>
          </w:rPr>
          <w:t>eastmanm@dor.state.ma.us</w:t>
        </w:r>
      </w:hyperlink>
      <w:r>
        <w:rPr>
          <w:color w:val="0000FF"/>
          <w:sz w:val="24"/>
        </w:rPr>
        <w:t xml:space="preserve"> </w:t>
      </w:r>
      <w:r>
        <w:rPr>
          <w:sz w:val="24"/>
        </w:rPr>
        <w:t xml:space="preserve">by or before </w:t>
      </w:r>
      <w:r w:rsidRPr="00D40853">
        <w:rPr>
          <w:sz w:val="24"/>
        </w:rPr>
        <w:t>March 15, 202</w:t>
      </w:r>
      <w:r w:rsidR="00B44EC8">
        <w:rPr>
          <w:sz w:val="24"/>
        </w:rPr>
        <w:t>6</w:t>
      </w:r>
      <w:r>
        <w:rPr>
          <w:sz w:val="24"/>
        </w:rPr>
        <w:t>.</w:t>
      </w:r>
    </w:p>
    <w:p w14:paraId="53606774" w14:textId="77777777" w:rsidR="0017585D" w:rsidRDefault="0017585D">
      <w:pPr>
        <w:spacing w:line="259" w:lineRule="auto"/>
        <w:rPr>
          <w:sz w:val="24"/>
        </w:rPr>
        <w:sectPr w:rsidR="0017585D">
          <w:pgSz w:w="12240" w:h="15840"/>
          <w:pgMar w:top="1020" w:right="560" w:bottom="280" w:left="560" w:header="720" w:footer="720" w:gutter="0"/>
          <w:cols w:space="720"/>
        </w:sectPr>
      </w:pPr>
    </w:p>
    <w:p w14:paraId="346DA748" w14:textId="5BEEE888" w:rsidR="0017585D" w:rsidRDefault="00B4174E">
      <w:pPr>
        <w:pStyle w:val="ListParagraph"/>
        <w:numPr>
          <w:ilvl w:val="1"/>
          <w:numId w:val="2"/>
        </w:numPr>
        <w:tabs>
          <w:tab w:val="left" w:pos="1359"/>
        </w:tabs>
        <w:spacing w:before="60" w:line="276" w:lineRule="auto"/>
        <w:ind w:left="879" w:right="1167" w:firstLine="0"/>
        <w:rPr>
          <w:sz w:val="24"/>
        </w:rPr>
      </w:pPr>
      <w:r>
        <w:rPr>
          <w:sz w:val="24"/>
        </w:rPr>
        <w:lastRenderedPageBreak/>
        <w:t xml:space="preserve">No later than </w:t>
      </w:r>
      <w:r w:rsidRPr="00A01D37">
        <w:rPr>
          <w:sz w:val="24"/>
        </w:rPr>
        <w:t>July 31, 202</w:t>
      </w:r>
      <w:r w:rsidR="00B44EC8">
        <w:rPr>
          <w:sz w:val="24"/>
        </w:rPr>
        <w:t>6</w:t>
      </w:r>
      <w:r>
        <w:rPr>
          <w:sz w:val="24"/>
        </w:rPr>
        <w:t>, all Grantees shall furnish to DOR the following reports and information.</w:t>
      </w:r>
      <w:r>
        <w:rPr>
          <w:spacing w:val="-3"/>
          <w:sz w:val="24"/>
        </w:rPr>
        <w:t xml:space="preserve"> </w:t>
      </w:r>
      <w:r>
        <w:rPr>
          <w:sz w:val="24"/>
        </w:rPr>
        <w:t>These</w:t>
      </w:r>
      <w:r>
        <w:rPr>
          <w:spacing w:val="-3"/>
          <w:sz w:val="24"/>
        </w:rPr>
        <w:t xml:space="preserve"> </w:t>
      </w:r>
      <w:r>
        <w:rPr>
          <w:sz w:val="24"/>
        </w:rPr>
        <w:t>reports</w:t>
      </w:r>
      <w:r>
        <w:rPr>
          <w:spacing w:val="-4"/>
          <w:sz w:val="24"/>
        </w:rPr>
        <w:t xml:space="preserve"> </w:t>
      </w:r>
      <w:r>
        <w:rPr>
          <w:sz w:val="24"/>
        </w:rPr>
        <w:t>should</w:t>
      </w:r>
      <w:r>
        <w:rPr>
          <w:spacing w:val="-4"/>
          <w:sz w:val="24"/>
        </w:rPr>
        <w:t xml:space="preserve"> </w:t>
      </w:r>
      <w:r>
        <w:rPr>
          <w:sz w:val="24"/>
        </w:rPr>
        <w:t>cover</w:t>
      </w:r>
      <w:r>
        <w:rPr>
          <w:spacing w:val="-4"/>
          <w:sz w:val="24"/>
        </w:rPr>
        <w:t xml:space="preserve"> </w:t>
      </w:r>
      <w:r>
        <w:rPr>
          <w:sz w:val="24"/>
        </w:rPr>
        <w:t>all</w:t>
      </w:r>
      <w:r>
        <w:rPr>
          <w:spacing w:val="-4"/>
          <w:sz w:val="24"/>
        </w:rPr>
        <w:t xml:space="preserve"> </w:t>
      </w:r>
      <w:r>
        <w:rPr>
          <w:sz w:val="24"/>
        </w:rPr>
        <w:t>the</w:t>
      </w:r>
      <w:r>
        <w:rPr>
          <w:spacing w:val="-4"/>
          <w:sz w:val="24"/>
        </w:rPr>
        <w:t xml:space="preserve"> </w:t>
      </w:r>
      <w:r>
        <w:rPr>
          <w:sz w:val="24"/>
        </w:rPr>
        <w:t>statistical</w:t>
      </w:r>
      <w:r>
        <w:rPr>
          <w:spacing w:val="-3"/>
          <w:sz w:val="24"/>
        </w:rPr>
        <w:t xml:space="preserve"> </w:t>
      </w:r>
      <w:r>
        <w:rPr>
          <w:sz w:val="24"/>
        </w:rPr>
        <w:t>information</w:t>
      </w:r>
      <w:r>
        <w:rPr>
          <w:spacing w:val="-3"/>
          <w:sz w:val="24"/>
        </w:rPr>
        <w:t xml:space="preserve"> </w:t>
      </w:r>
      <w:r>
        <w:rPr>
          <w:sz w:val="24"/>
        </w:rPr>
        <w:t>and</w:t>
      </w:r>
      <w:r>
        <w:rPr>
          <w:spacing w:val="-5"/>
          <w:sz w:val="24"/>
        </w:rPr>
        <w:t xml:space="preserve"> </w:t>
      </w:r>
      <w:r>
        <w:rPr>
          <w:sz w:val="24"/>
        </w:rPr>
        <w:t>expenses</w:t>
      </w:r>
      <w:r>
        <w:rPr>
          <w:spacing w:val="-3"/>
          <w:sz w:val="24"/>
        </w:rPr>
        <w:t xml:space="preserve"> </w:t>
      </w:r>
      <w:r>
        <w:rPr>
          <w:sz w:val="24"/>
        </w:rPr>
        <w:t>paid</w:t>
      </w:r>
      <w:r>
        <w:rPr>
          <w:spacing w:val="-3"/>
          <w:sz w:val="24"/>
        </w:rPr>
        <w:t xml:space="preserve"> </w:t>
      </w:r>
      <w:r>
        <w:rPr>
          <w:sz w:val="24"/>
        </w:rPr>
        <w:t xml:space="preserve">under this grant agreement for the entire Fiscal year. Please complete the following forms and </w:t>
      </w:r>
      <w:r>
        <w:rPr>
          <w:spacing w:val="-2"/>
          <w:sz w:val="24"/>
        </w:rPr>
        <w:t>documents:</w:t>
      </w:r>
    </w:p>
    <w:p w14:paraId="6DB73C56" w14:textId="77777777" w:rsidR="0017585D" w:rsidRDefault="00B4174E">
      <w:pPr>
        <w:pStyle w:val="ListParagraph"/>
        <w:numPr>
          <w:ilvl w:val="2"/>
          <w:numId w:val="2"/>
        </w:numPr>
        <w:tabs>
          <w:tab w:val="left" w:pos="1959"/>
        </w:tabs>
        <w:spacing w:before="201" w:line="259" w:lineRule="auto"/>
        <w:ind w:left="1959" w:right="1264"/>
        <w:jc w:val="both"/>
        <w:rPr>
          <w:b/>
          <w:sz w:val="24"/>
        </w:rPr>
      </w:pPr>
      <w:r>
        <w:rPr>
          <w:sz w:val="24"/>
        </w:rPr>
        <w:t xml:space="preserve">The </w:t>
      </w:r>
      <w:r>
        <w:rPr>
          <w:b/>
          <w:sz w:val="24"/>
        </w:rPr>
        <w:t xml:space="preserve">MA DOR VITA Report </w:t>
      </w:r>
      <w:r>
        <w:rPr>
          <w:sz w:val="24"/>
        </w:rPr>
        <w:t>(full year) - The information gathered in this report helps</w:t>
      </w:r>
      <w:r>
        <w:rPr>
          <w:spacing w:val="-4"/>
          <w:sz w:val="24"/>
        </w:rPr>
        <w:t xml:space="preserve"> </w:t>
      </w:r>
      <w:r>
        <w:rPr>
          <w:sz w:val="24"/>
        </w:rPr>
        <w:t>DOR</w:t>
      </w:r>
      <w:r>
        <w:rPr>
          <w:spacing w:val="-3"/>
          <w:sz w:val="24"/>
        </w:rPr>
        <w:t xml:space="preserve"> </w:t>
      </w:r>
      <w:r>
        <w:rPr>
          <w:sz w:val="24"/>
        </w:rPr>
        <w:t>to</w:t>
      </w:r>
      <w:r>
        <w:rPr>
          <w:spacing w:val="-3"/>
          <w:sz w:val="24"/>
        </w:rPr>
        <w:t xml:space="preserve"> </w:t>
      </w:r>
      <w:r>
        <w:rPr>
          <w:sz w:val="24"/>
        </w:rPr>
        <w:t>understand</w:t>
      </w:r>
      <w:r>
        <w:rPr>
          <w:spacing w:val="-3"/>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clinic’s</w:t>
      </w:r>
      <w:r>
        <w:rPr>
          <w:spacing w:val="-4"/>
          <w:sz w:val="24"/>
        </w:rPr>
        <w:t xml:space="preserve"> </w:t>
      </w:r>
      <w:r>
        <w:rPr>
          <w:sz w:val="24"/>
        </w:rPr>
        <w:t>operation</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Fiscal Year. You must provide the information for each site with the annual report.</w:t>
      </w:r>
      <w:r>
        <w:rPr>
          <w:spacing w:val="40"/>
          <w:sz w:val="24"/>
        </w:rPr>
        <w:t xml:space="preserve"> </w:t>
      </w:r>
      <w:r>
        <w:rPr>
          <w:b/>
          <w:sz w:val="24"/>
        </w:rPr>
        <w:t>(see Appendix 1).</w:t>
      </w:r>
    </w:p>
    <w:p w14:paraId="29929E83" w14:textId="77777777" w:rsidR="0017585D" w:rsidRDefault="00B4174E">
      <w:pPr>
        <w:pStyle w:val="ListParagraph"/>
        <w:numPr>
          <w:ilvl w:val="2"/>
          <w:numId w:val="2"/>
        </w:numPr>
        <w:tabs>
          <w:tab w:val="left" w:pos="1959"/>
        </w:tabs>
        <w:spacing w:line="259" w:lineRule="auto"/>
        <w:ind w:left="1959" w:right="985"/>
        <w:rPr>
          <w:b/>
          <w:sz w:val="24"/>
        </w:rPr>
      </w:pPr>
      <w:r>
        <w:rPr>
          <w:sz w:val="24"/>
        </w:rPr>
        <w:t>The</w:t>
      </w:r>
      <w:r>
        <w:rPr>
          <w:spacing w:val="-3"/>
          <w:sz w:val="24"/>
        </w:rPr>
        <w:t xml:space="preserve"> </w:t>
      </w:r>
      <w:r>
        <w:rPr>
          <w:b/>
          <w:sz w:val="24"/>
        </w:rPr>
        <w:t>MA</w:t>
      </w:r>
      <w:r>
        <w:rPr>
          <w:b/>
          <w:spacing w:val="-3"/>
          <w:sz w:val="24"/>
        </w:rPr>
        <w:t xml:space="preserve"> </w:t>
      </w:r>
      <w:r>
        <w:rPr>
          <w:b/>
          <w:sz w:val="24"/>
        </w:rPr>
        <w:t>DOR</w:t>
      </w:r>
      <w:r>
        <w:rPr>
          <w:b/>
          <w:spacing w:val="-3"/>
          <w:sz w:val="24"/>
        </w:rPr>
        <w:t xml:space="preserve"> </w:t>
      </w:r>
      <w:r>
        <w:rPr>
          <w:b/>
          <w:sz w:val="24"/>
        </w:rPr>
        <w:t>VITA</w:t>
      </w:r>
      <w:r>
        <w:rPr>
          <w:b/>
          <w:spacing w:val="-3"/>
          <w:sz w:val="24"/>
        </w:rPr>
        <w:t xml:space="preserve"> </w:t>
      </w:r>
      <w:r>
        <w:rPr>
          <w:b/>
          <w:sz w:val="24"/>
        </w:rPr>
        <w:t>Budget</w:t>
      </w:r>
      <w:r>
        <w:rPr>
          <w:b/>
          <w:spacing w:val="-2"/>
          <w:sz w:val="24"/>
        </w:rPr>
        <w:t xml:space="preserve"> </w:t>
      </w:r>
      <w:r>
        <w:rPr>
          <w:sz w:val="24"/>
        </w:rPr>
        <w:t>-</w:t>
      </w:r>
      <w:r>
        <w:rPr>
          <w:spacing w:val="-2"/>
          <w:sz w:val="24"/>
        </w:rPr>
        <w:t xml:space="preserve"> </w:t>
      </w:r>
      <w:r>
        <w:rPr>
          <w:sz w:val="24"/>
        </w:rPr>
        <w:t>The</w:t>
      </w:r>
      <w:r>
        <w:rPr>
          <w:spacing w:val="-2"/>
          <w:sz w:val="24"/>
        </w:rPr>
        <w:t xml:space="preserve"> </w:t>
      </w:r>
      <w:r>
        <w:rPr>
          <w:sz w:val="24"/>
        </w:rPr>
        <w:t>budget</w:t>
      </w:r>
      <w:r>
        <w:rPr>
          <w:spacing w:val="-2"/>
          <w:sz w:val="24"/>
        </w:rPr>
        <w:t xml:space="preserve"> </w:t>
      </w:r>
      <w:r>
        <w:rPr>
          <w:sz w:val="24"/>
        </w:rPr>
        <w:t>must</w:t>
      </w:r>
      <w:r>
        <w:rPr>
          <w:spacing w:val="-2"/>
          <w:sz w:val="24"/>
        </w:rPr>
        <w:t xml:space="preserve"> </w:t>
      </w:r>
      <w:r>
        <w:rPr>
          <w:sz w:val="24"/>
        </w:rPr>
        <w:t>reflect</w:t>
      </w:r>
      <w:r>
        <w:rPr>
          <w:spacing w:val="-2"/>
          <w:sz w:val="24"/>
        </w:rPr>
        <w:t xml:space="preserve"> </w:t>
      </w:r>
      <w:r>
        <w:rPr>
          <w:sz w:val="24"/>
        </w:rPr>
        <w:t>all</w:t>
      </w:r>
      <w:r>
        <w:rPr>
          <w:spacing w:val="-6"/>
          <w:sz w:val="24"/>
        </w:rPr>
        <w:t xml:space="preserve"> </w:t>
      </w:r>
      <w:r>
        <w:rPr>
          <w:sz w:val="24"/>
        </w:rPr>
        <w:t>activities</w:t>
      </w:r>
      <w:r>
        <w:rPr>
          <w:spacing w:val="-2"/>
          <w:sz w:val="24"/>
        </w:rPr>
        <w:t xml:space="preserve"> </w:t>
      </w:r>
      <w:r>
        <w:rPr>
          <w:sz w:val="24"/>
        </w:rPr>
        <w:t>and</w:t>
      </w:r>
      <w:r>
        <w:rPr>
          <w:spacing w:val="-2"/>
          <w:sz w:val="24"/>
        </w:rPr>
        <w:t xml:space="preserve"> </w:t>
      </w:r>
      <w:r>
        <w:rPr>
          <w:sz w:val="24"/>
        </w:rPr>
        <w:t>expenses</w:t>
      </w:r>
      <w:r>
        <w:rPr>
          <w:spacing w:val="-2"/>
          <w:sz w:val="24"/>
        </w:rPr>
        <w:t xml:space="preserve"> </w:t>
      </w:r>
      <w:r>
        <w:rPr>
          <w:sz w:val="24"/>
        </w:rPr>
        <w:t>in the Fiscal Year that the Grant Funds were used for.</w:t>
      </w:r>
      <w:r>
        <w:rPr>
          <w:spacing w:val="40"/>
          <w:sz w:val="24"/>
        </w:rPr>
        <w:t xml:space="preserve"> </w:t>
      </w:r>
      <w:r>
        <w:rPr>
          <w:sz w:val="24"/>
        </w:rPr>
        <w:t xml:space="preserve">Suggested categories may include but are not limited to staff, marketing/communications, expenses for site location, equipment. </w:t>
      </w:r>
      <w:r>
        <w:rPr>
          <w:b/>
          <w:sz w:val="24"/>
        </w:rPr>
        <w:t>(see Appendix 2).</w:t>
      </w:r>
    </w:p>
    <w:p w14:paraId="78D7D763" w14:textId="77777777" w:rsidR="0017585D" w:rsidRDefault="00B4174E">
      <w:pPr>
        <w:pStyle w:val="ListParagraph"/>
        <w:numPr>
          <w:ilvl w:val="2"/>
          <w:numId w:val="2"/>
        </w:numPr>
        <w:tabs>
          <w:tab w:val="left" w:pos="1960"/>
        </w:tabs>
        <w:spacing w:line="259" w:lineRule="auto"/>
        <w:ind w:right="1993"/>
        <w:rPr>
          <w:sz w:val="24"/>
        </w:rPr>
      </w:pPr>
      <w:r>
        <w:rPr>
          <w:sz w:val="24"/>
        </w:rPr>
        <w:t>A</w:t>
      </w:r>
      <w:r>
        <w:rPr>
          <w:spacing w:val="-3"/>
          <w:sz w:val="24"/>
        </w:rPr>
        <w:t xml:space="preserve"> </w:t>
      </w:r>
      <w:r>
        <w:rPr>
          <w:sz w:val="24"/>
        </w:rPr>
        <w:t>budget</w:t>
      </w:r>
      <w:r>
        <w:rPr>
          <w:spacing w:val="-3"/>
          <w:sz w:val="24"/>
        </w:rPr>
        <w:t xml:space="preserve"> </w:t>
      </w:r>
      <w:r>
        <w:rPr>
          <w:sz w:val="24"/>
        </w:rPr>
        <w:t>narrative</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your</w:t>
      </w:r>
      <w:r>
        <w:rPr>
          <w:spacing w:val="-3"/>
          <w:sz w:val="24"/>
        </w:rPr>
        <w:t xml:space="preserve"> </w:t>
      </w:r>
      <w:r>
        <w:rPr>
          <w:sz w:val="24"/>
        </w:rPr>
        <w:t>Budget</w:t>
      </w:r>
      <w:r>
        <w:rPr>
          <w:spacing w:val="-3"/>
          <w:sz w:val="24"/>
        </w:rPr>
        <w:t xml:space="preserve"> </w:t>
      </w:r>
      <w:r>
        <w:rPr>
          <w:sz w:val="24"/>
        </w:rPr>
        <w:t>may</w:t>
      </w:r>
      <w:r>
        <w:rPr>
          <w:spacing w:val="-3"/>
          <w:sz w:val="24"/>
        </w:rPr>
        <w:t xml:space="preserve"> </w:t>
      </w:r>
      <w:r>
        <w:rPr>
          <w:sz w:val="24"/>
        </w:rPr>
        <w:t>also</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 description of budget line items.</w:t>
      </w:r>
    </w:p>
    <w:p w14:paraId="0B6EDBF7" w14:textId="77777777" w:rsidR="0017585D" w:rsidRDefault="00B4174E">
      <w:pPr>
        <w:pStyle w:val="ListParagraph"/>
        <w:numPr>
          <w:ilvl w:val="2"/>
          <w:numId w:val="2"/>
        </w:numPr>
        <w:tabs>
          <w:tab w:val="left" w:pos="1960"/>
          <w:tab w:val="left" w:pos="4420"/>
        </w:tabs>
        <w:spacing w:line="259" w:lineRule="auto"/>
        <w:ind w:right="1491"/>
        <w:rPr>
          <w:sz w:val="24"/>
        </w:rPr>
      </w:pPr>
      <w:r>
        <w:rPr>
          <w:sz w:val="24"/>
        </w:rPr>
        <w:t xml:space="preserve">A statement from </w:t>
      </w:r>
      <w:r>
        <w:rPr>
          <w:sz w:val="24"/>
          <w:u w:val="single"/>
        </w:rPr>
        <w:tab/>
      </w:r>
      <w:r>
        <w:rPr>
          <w:spacing w:val="-4"/>
          <w:sz w:val="24"/>
        </w:rPr>
        <w:t xml:space="preserve"> </w:t>
      </w:r>
      <w:r>
        <w:rPr>
          <w:sz w:val="24"/>
        </w:rPr>
        <w:t>certifying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best</w:t>
      </w:r>
      <w:r>
        <w:rPr>
          <w:spacing w:val="-4"/>
          <w:sz w:val="24"/>
        </w:rPr>
        <w:t xml:space="preserve"> </w:t>
      </w:r>
      <w:r>
        <w:rPr>
          <w:sz w:val="24"/>
        </w:rPr>
        <w:t>of</w:t>
      </w:r>
      <w:r>
        <w:rPr>
          <w:spacing w:val="-4"/>
          <w:sz w:val="24"/>
        </w:rPr>
        <w:t xml:space="preserve"> </w:t>
      </w:r>
      <w:r>
        <w:rPr>
          <w:sz w:val="24"/>
        </w:rPr>
        <w:t>his</w:t>
      </w:r>
      <w:r>
        <w:rPr>
          <w:spacing w:val="-4"/>
          <w:sz w:val="24"/>
        </w:rPr>
        <w:t xml:space="preserve"> </w:t>
      </w:r>
      <w:r>
        <w:rPr>
          <w:sz w:val="24"/>
        </w:rPr>
        <w:t>or</w:t>
      </w:r>
      <w:r>
        <w:rPr>
          <w:spacing w:val="-4"/>
          <w:sz w:val="24"/>
        </w:rPr>
        <w:t xml:space="preserve"> </w:t>
      </w:r>
      <w:r>
        <w:rPr>
          <w:sz w:val="24"/>
        </w:rPr>
        <w:t>her</w:t>
      </w:r>
      <w:r>
        <w:rPr>
          <w:spacing w:val="-4"/>
          <w:sz w:val="24"/>
        </w:rPr>
        <w:t xml:space="preserve"> </w:t>
      </w:r>
      <w:r>
        <w:rPr>
          <w:sz w:val="24"/>
        </w:rPr>
        <w:t>knowledge</w:t>
      </w:r>
      <w:r>
        <w:rPr>
          <w:spacing w:val="-3"/>
          <w:sz w:val="24"/>
        </w:rPr>
        <w:t xml:space="preserve"> </w:t>
      </w:r>
      <w:r>
        <w:rPr>
          <w:sz w:val="24"/>
        </w:rPr>
        <w:t>that</w:t>
      </w:r>
      <w:r>
        <w:rPr>
          <w:spacing w:val="-3"/>
          <w:sz w:val="24"/>
        </w:rPr>
        <w:t xml:space="preserve"> </w:t>
      </w:r>
      <w:r>
        <w:rPr>
          <w:sz w:val="24"/>
        </w:rPr>
        <w:t>this Agreement was undertaken in conformance with all applicable laws, rules, and regulations; and</w:t>
      </w:r>
    </w:p>
    <w:p w14:paraId="36F954E5" w14:textId="77777777" w:rsidR="0017585D" w:rsidRDefault="00B4174E">
      <w:pPr>
        <w:pStyle w:val="ListParagraph"/>
        <w:numPr>
          <w:ilvl w:val="2"/>
          <w:numId w:val="2"/>
        </w:numPr>
        <w:tabs>
          <w:tab w:val="left" w:pos="1960"/>
          <w:tab w:val="left" w:pos="10026"/>
        </w:tabs>
        <w:spacing w:line="259" w:lineRule="auto"/>
        <w:ind w:right="1091"/>
        <w:rPr>
          <w:sz w:val="24"/>
        </w:rPr>
      </w:pPr>
      <w:r>
        <w:rPr>
          <w:sz w:val="24"/>
        </w:rPr>
        <w:t xml:space="preserve">An explanation of how the financial award provided under this grant helped </w:t>
      </w:r>
      <w:r>
        <w:rPr>
          <w:sz w:val="24"/>
          <w:u w:val="single"/>
        </w:rPr>
        <w:tab/>
      </w:r>
      <w:r>
        <w:rPr>
          <w:sz w:val="24"/>
        </w:rPr>
        <w:t xml:space="preserve"> improve its VITA Program service delivery for this period.</w:t>
      </w:r>
    </w:p>
    <w:p w14:paraId="163A9795" w14:textId="0E8D0521" w:rsidR="0017585D" w:rsidRDefault="00B4174E">
      <w:pPr>
        <w:pStyle w:val="BodyText"/>
        <w:spacing w:before="156"/>
        <w:ind w:left="880"/>
      </w:pPr>
      <w:r>
        <w:t>Please</w:t>
      </w:r>
      <w:r>
        <w:rPr>
          <w:spacing w:val="-5"/>
        </w:rPr>
        <w:t xml:space="preserve"> </w:t>
      </w:r>
      <w:r>
        <w:t>submit</w:t>
      </w:r>
      <w:r>
        <w:rPr>
          <w:spacing w:val="-2"/>
        </w:rPr>
        <w:t xml:space="preserve"> </w:t>
      </w:r>
      <w:r>
        <w:t>the</w:t>
      </w:r>
      <w:r>
        <w:rPr>
          <w:spacing w:val="-2"/>
        </w:rPr>
        <w:t xml:space="preserve"> </w:t>
      </w:r>
      <w:r>
        <w:t>completed</w:t>
      </w:r>
      <w:r>
        <w:rPr>
          <w:spacing w:val="-3"/>
        </w:rPr>
        <w:t xml:space="preserve"> </w:t>
      </w:r>
      <w:r>
        <w:t>documents</w:t>
      </w:r>
      <w:r>
        <w:rPr>
          <w:spacing w:val="-3"/>
        </w:rPr>
        <w:t xml:space="preserve"> </w:t>
      </w:r>
      <w:r>
        <w:t>listed</w:t>
      </w:r>
      <w:r>
        <w:rPr>
          <w:spacing w:val="-3"/>
        </w:rPr>
        <w:t xml:space="preserve"> </w:t>
      </w:r>
      <w:r>
        <w:t>above</w:t>
      </w:r>
      <w:r>
        <w:rPr>
          <w:spacing w:val="-3"/>
        </w:rPr>
        <w:t xml:space="preserve"> </w:t>
      </w:r>
      <w:r>
        <w:t>to</w:t>
      </w:r>
      <w:r>
        <w:rPr>
          <w:spacing w:val="-3"/>
        </w:rPr>
        <w:t xml:space="preserve"> </w:t>
      </w:r>
      <w:r>
        <w:t>[insert</w:t>
      </w:r>
      <w:r>
        <w:rPr>
          <w:spacing w:val="-3"/>
        </w:rPr>
        <w:t xml:space="preserve"> </w:t>
      </w:r>
      <w:r>
        <w:t>email]</w:t>
      </w:r>
      <w:r>
        <w:rPr>
          <w:spacing w:val="-3"/>
        </w:rPr>
        <w:t xml:space="preserve"> </w:t>
      </w:r>
      <w:r>
        <w:t>by</w:t>
      </w:r>
      <w:r>
        <w:rPr>
          <w:spacing w:val="-3"/>
        </w:rPr>
        <w:t xml:space="preserve"> </w:t>
      </w:r>
      <w:r>
        <w:t>or</w:t>
      </w:r>
      <w:r>
        <w:rPr>
          <w:spacing w:val="-3"/>
        </w:rPr>
        <w:t xml:space="preserve"> </w:t>
      </w:r>
      <w:r w:rsidRPr="00A01D37">
        <w:t>before</w:t>
      </w:r>
      <w:r w:rsidRPr="00A01D37">
        <w:rPr>
          <w:spacing w:val="-3"/>
        </w:rPr>
        <w:t xml:space="preserve"> </w:t>
      </w:r>
      <w:r w:rsidRPr="00A01D37">
        <w:t>July</w:t>
      </w:r>
      <w:r w:rsidRPr="00A01D37">
        <w:rPr>
          <w:spacing w:val="-2"/>
        </w:rPr>
        <w:t xml:space="preserve"> </w:t>
      </w:r>
      <w:r w:rsidRPr="00A01D37">
        <w:t>31,</w:t>
      </w:r>
      <w:r w:rsidRPr="00A01D37">
        <w:rPr>
          <w:spacing w:val="-3"/>
        </w:rPr>
        <w:t xml:space="preserve"> </w:t>
      </w:r>
      <w:r w:rsidRPr="00A01D37">
        <w:rPr>
          <w:spacing w:val="-2"/>
        </w:rPr>
        <w:t>202</w:t>
      </w:r>
      <w:r w:rsidR="00B44EC8">
        <w:rPr>
          <w:spacing w:val="-2"/>
        </w:rPr>
        <w:t>6</w:t>
      </w:r>
      <w:r w:rsidRPr="00A01D37">
        <w:rPr>
          <w:spacing w:val="-2"/>
        </w:rPr>
        <w:t>.</w:t>
      </w:r>
    </w:p>
    <w:p w14:paraId="60D5E00E" w14:textId="77777777" w:rsidR="0017585D" w:rsidRDefault="00B4174E">
      <w:pPr>
        <w:pStyle w:val="Heading2"/>
        <w:spacing w:before="181"/>
      </w:pPr>
      <w:r>
        <w:t>SECTION</w:t>
      </w:r>
      <w:r>
        <w:rPr>
          <w:spacing w:val="-6"/>
        </w:rPr>
        <w:t xml:space="preserve"> </w:t>
      </w:r>
      <w:r>
        <w:t>5.</w:t>
      </w:r>
      <w:r>
        <w:rPr>
          <w:spacing w:val="25"/>
        </w:rPr>
        <w:t xml:space="preserve">  </w:t>
      </w:r>
      <w:r>
        <w:rPr>
          <w:u w:val="thick"/>
        </w:rPr>
        <w:t>COMPLIANCE</w:t>
      </w:r>
      <w:r>
        <w:rPr>
          <w:spacing w:val="-2"/>
          <w:u w:val="thick"/>
        </w:rPr>
        <w:t xml:space="preserve"> </w:t>
      </w:r>
      <w:r>
        <w:rPr>
          <w:u w:val="thick"/>
        </w:rPr>
        <w:t>WITH</w:t>
      </w:r>
      <w:r>
        <w:rPr>
          <w:spacing w:val="-4"/>
          <w:u w:val="thick"/>
        </w:rPr>
        <w:t xml:space="preserve"> </w:t>
      </w:r>
      <w:r>
        <w:rPr>
          <w:u w:val="thick"/>
        </w:rPr>
        <w:t>ALL</w:t>
      </w:r>
      <w:r>
        <w:rPr>
          <w:spacing w:val="-4"/>
          <w:u w:val="thick"/>
        </w:rPr>
        <w:t xml:space="preserve"> </w:t>
      </w:r>
      <w:r>
        <w:rPr>
          <w:u w:val="thick"/>
        </w:rPr>
        <w:t>APPLICABLE</w:t>
      </w:r>
      <w:r>
        <w:rPr>
          <w:spacing w:val="-4"/>
          <w:u w:val="thick"/>
        </w:rPr>
        <w:t xml:space="preserve"> </w:t>
      </w:r>
      <w:r>
        <w:rPr>
          <w:spacing w:val="-2"/>
          <w:u w:val="thick"/>
        </w:rPr>
        <w:t>LAWS/REGULATIONS</w:t>
      </w:r>
    </w:p>
    <w:p w14:paraId="08016A62" w14:textId="77777777" w:rsidR="0017585D" w:rsidRDefault="0017585D">
      <w:pPr>
        <w:pStyle w:val="BodyText"/>
        <w:rPr>
          <w:b/>
          <w:sz w:val="21"/>
        </w:rPr>
      </w:pPr>
    </w:p>
    <w:p w14:paraId="395AD74B" w14:textId="77777777" w:rsidR="0017585D" w:rsidRDefault="00B4174E">
      <w:pPr>
        <w:pStyle w:val="ListParagraph"/>
        <w:numPr>
          <w:ilvl w:val="1"/>
          <w:numId w:val="1"/>
        </w:numPr>
        <w:tabs>
          <w:tab w:val="left" w:leader="hyphen" w:pos="2058"/>
        </w:tabs>
        <w:ind w:left="2058" w:hanging="1178"/>
        <w:rPr>
          <w:sz w:val="24"/>
        </w:rPr>
      </w:pPr>
      <w:r>
        <w:rPr>
          <w:sz w:val="24"/>
        </w:rPr>
        <w:t>and</w:t>
      </w:r>
      <w:r>
        <w:rPr>
          <w:spacing w:val="-2"/>
          <w:sz w:val="24"/>
        </w:rPr>
        <w:t xml:space="preserve"> </w:t>
      </w:r>
      <w:r>
        <w:rPr>
          <w:sz w:val="24"/>
        </w:rPr>
        <w:t>its</w:t>
      </w:r>
      <w:r>
        <w:rPr>
          <w:spacing w:val="-2"/>
          <w:sz w:val="24"/>
        </w:rPr>
        <w:t xml:space="preserve"> </w:t>
      </w:r>
      <w:r>
        <w:rPr>
          <w:sz w:val="24"/>
        </w:rPr>
        <w:t>consultants and</w:t>
      </w:r>
      <w:r>
        <w:rPr>
          <w:spacing w:val="-2"/>
          <w:sz w:val="24"/>
        </w:rPr>
        <w:t xml:space="preserve"> </w:t>
      </w:r>
      <w:r>
        <w:rPr>
          <w:sz w:val="24"/>
        </w:rPr>
        <w:t>contractors</w:t>
      </w:r>
      <w:r>
        <w:rPr>
          <w:spacing w:val="-2"/>
          <w:sz w:val="24"/>
        </w:rPr>
        <w:t xml:space="preserve"> </w:t>
      </w:r>
      <w:r>
        <w:rPr>
          <w:sz w:val="24"/>
        </w:rPr>
        <w:t>shall</w:t>
      </w:r>
      <w:r>
        <w:rPr>
          <w:spacing w:val="-2"/>
          <w:sz w:val="24"/>
        </w:rPr>
        <w:t xml:space="preserve"> </w:t>
      </w:r>
      <w:r>
        <w:rPr>
          <w:sz w:val="24"/>
        </w:rPr>
        <w:t>comply</w:t>
      </w:r>
      <w:r>
        <w:rPr>
          <w:spacing w:val="-2"/>
          <w:sz w:val="24"/>
        </w:rPr>
        <w:t xml:space="preserve"> </w:t>
      </w:r>
      <w:r>
        <w:rPr>
          <w:sz w:val="24"/>
        </w:rPr>
        <w:t>with</w:t>
      </w:r>
      <w:r>
        <w:rPr>
          <w:spacing w:val="-2"/>
          <w:sz w:val="24"/>
        </w:rPr>
        <w:t xml:space="preserve"> </w:t>
      </w:r>
      <w:proofErr w:type="gramStart"/>
      <w:r>
        <w:rPr>
          <w:sz w:val="24"/>
        </w:rPr>
        <w:t>any</w:t>
      </w:r>
      <w:r>
        <w:rPr>
          <w:spacing w:val="-2"/>
          <w:sz w:val="24"/>
        </w:rPr>
        <w:t xml:space="preserve"> </w:t>
      </w:r>
      <w:r>
        <w:rPr>
          <w:sz w:val="24"/>
        </w:rPr>
        <w:t>and</w:t>
      </w:r>
      <w:r>
        <w:rPr>
          <w:spacing w:val="-2"/>
          <w:sz w:val="24"/>
        </w:rPr>
        <w:t xml:space="preserve"> </w:t>
      </w:r>
      <w:r>
        <w:rPr>
          <w:sz w:val="24"/>
        </w:rPr>
        <w:t>all</w:t>
      </w:r>
      <w:proofErr w:type="gramEnd"/>
      <w:r>
        <w:rPr>
          <w:spacing w:val="-2"/>
          <w:sz w:val="24"/>
        </w:rPr>
        <w:t xml:space="preserve"> </w:t>
      </w:r>
      <w:r>
        <w:rPr>
          <w:sz w:val="24"/>
        </w:rPr>
        <w:t>federal,</w:t>
      </w:r>
      <w:r>
        <w:rPr>
          <w:spacing w:val="-2"/>
          <w:sz w:val="24"/>
        </w:rPr>
        <w:t xml:space="preserve"> </w:t>
      </w:r>
      <w:r>
        <w:rPr>
          <w:sz w:val="24"/>
        </w:rPr>
        <w:t>state</w:t>
      </w:r>
      <w:r>
        <w:rPr>
          <w:spacing w:val="-1"/>
          <w:sz w:val="24"/>
        </w:rPr>
        <w:t xml:space="preserve"> </w:t>
      </w:r>
      <w:r>
        <w:rPr>
          <w:spacing w:val="-5"/>
          <w:sz w:val="24"/>
        </w:rPr>
        <w:t>and</w:t>
      </w:r>
    </w:p>
    <w:p w14:paraId="6D0219BB" w14:textId="77777777" w:rsidR="0017585D" w:rsidRDefault="00B4174E">
      <w:pPr>
        <w:pStyle w:val="BodyText"/>
        <w:spacing w:before="42"/>
        <w:ind w:left="880"/>
      </w:pPr>
      <w:r>
        <w:t>local</w:t>
      </w:r>
      <w:r>
        <w:rPr>
          <w:spacing w:val="-6"/>
        </w:rPr>
        <w:t xml:space="preserve"> </w:t>
      </w:r>
      <w:r>
        <w:t>laws,</w:t>
      </w:r>
      <w:r>
        <w:rPr>
          <w:spacing w:val="-3"/>
        </w:rPr>
        <w:t xml:space="preserve"> </w:t>
      </w:r>
      <w:r>
        <w:t>rules</w:t>
      </w:r>
      <w:r>
        <w:rPr>
          <w:spacing w:val="-4"/>
        </w:rPr>
        <w:t xml:space="preserve"> </w:t>
      </w:r>
      <w:r>
        <w:t>and</w:t>
      </w:r>
      <w:r>
        <w:rPr>
          <w:spacing w:val="-3"/>
        </w:rPr>
        <w:t xml:space="preserve"> </w:t>
      </w:r>
      <w:r>
        <w:t>regulations,</w:t>
      </w:r>
      <w:r>
        <w:rPr>
          <w:spacing w:val="-3"/>
        </w:rPr>
        <w:t xml:space="preserve"> </w:t>
      </w:r>
      <w:r>
        <w:t>orders</w:t>
      </w:r>
      <w:r>
        <w:rPr>
          <w:spacing w:val="-4"/>
        </w:rPr>
        <w:t xml:space="preserve"> </w:t>
      </w:r>
      <w:r>
        <w:t>or</w:t>
      </w:r>
      <w:r>
        <w:rPr>
          <w:spacing w:val="-3"/>
        </w:rPr>
        <w:t xml:space="preserve"> </w:t>
      </w:r>
      <w:r>
        <w:t>requirements</w:t>
      </w:r>
      <w:r>
        <w:rPr>
          <w:spacing w:val="-4"/>
        </w:rPr>
        <w:t xml:space="preserve"> </w:t>
      </w:r>
      <w:r>
        <w:t>that</w:t>
      </w:r>
      <w:r>
        <w:rPr>
          <w:spacing w:val="-1"/>
        </w:rPr>
        <w:t xml:space="preserve"> </w:t>
      </w:r>
      <w:r>
        <w:t>apply</w:t>
      </w:r>
      <w:r>
        <w:rPr>
          <w:spacing w:val="-3"/>
        </w:rPr>
        <w:t xml:space="preserve"> </w:t>
      </w:r>
      <w:r>
        <w:t>to</w:t>
      </w:r>
      <w:r>
        <w:rPr>
          <w:spacing w:val="-4"/>
        </w:rPr>
        <w:t xml:space="preserve"> </w:t>
      </w:r>
      <w:r>
        <w:t>the</w:t>
      </w:r>
      <w:r>
        <w:rPr>
          <w:spacing w:val="-3"/>
        </w:rPr>
        <w:t xml:space="preserve"> </w:t>
      </w:r>
      <w:r>
        <w:t>VITA</w:t>
      </w:r>
      <w:r>
        <w:rPr>
          <w:spacing w:val="-3"/>
        </w:rPr>
        <w:t xml:space="preserve"> </w:t>
      </w:r>
      <w:r>
        <w:rPr>
          <w:spacing w:val="-2"/>
        </w:rPr>
        <w:t>Program.</w:t>
      </w:r>
    </w:p>
    <w:p w14:paraId="04A211B3" w14:textId="77777777" w:rsidR="0017585D" w:rsidRDefault="0017585D">
      <w:pPr>
        <w:pStyle w:val="BodyText"/>
        <w:spacing w:before="11"/>
        <w:rPr>
          <w:sz w:val="20"/>
        </w:rPr>
      </w:pPr>
    </w:p>
    <w:p w14:paraId="588DAFC1" w14:textId="77777777" w:rsidR="0017585D" w:rsidRDefault="00B4174E">
      <w:pPr>
        <w:pStyle w:val="ListParagraph"/>
        <w:numPr>
          <w:ilvl w:val="1"/>
          <w:numId w:val="1"/>
        </w:numPr>
        <w:tabs>
          <w:tab w:val="left" w:pos="1419"/>
          <w:tab w:val="left" w:leader="hyphen" w:pos="5827"/>
        </w:tabs>
        <w:ind w:left="1419" w:hanging="539"/>
        <w:rPr>
          <w:sz w:val="24"/>
        </w:rPr>
      </w:pPr>
      <w:r>
        <w:rPr>
          <w:sz w:val="24"/>
        </w:rPr>
        <w:t>This</w:t>
      </w:r>
      <w:r>
        <w:rPr>
          <w:spacing w:val="-1"/>
          <w:sz w:val="24"/>
        </w:rPr>
        <w:t xml:space="preserve"> </w:t>
      </w:r>
      <w:r>
        <w:rPr>
          <w:sz w:val="24"/>
        </w:rPr>
        <w:t>Agreement shall in</w:t>
      </w:r>
      <w:r>
        <w:rPr>
          <w:spacing w:val="-1"/>
          <w:sz w:val="24"/>
        </w:rPr>
        <w:t xml:space="preserve"> </w:t>
      </w:r>
      <w:r>
        <w:rPr>
          <w:sz w:val="24"/>
        </w:rPr>
        <w:t>no</w:t>
      </w:r>
      <w:r>
        <w:rPr>
          <w:spacing w:val="-1"/>
          <w:sz w:val="24"/>
        </w:rPr>
        <w:t xml:space="preserve"> </w:t>
      </w:r>
      <w:r>
        <w:rPr>
          <w:sz w:val="24"/>
        </w:rPr>
        <w:t>way</w:t>
      </w:r>
      <w:r>
        <w:rPr>
          <w:spacing w:val="-1"/>
          <w:sz w:val="24"/>
        </w:rPr>
        <w:t xml:space="preserve"> </w:t>
      </w:r>
      <w:r>
        <w:rPr>
          <w:spacing w:val="-2"/>
          <w:sz w:val="24"/>
        </w:rPr>
        <w:t>relieve</w:t>
      </w:r>
      <w:r>
        <w:rPr>
          <w:sz w:val="24"/>
        </w:rPr>
        <w:tab/>
        <w:t>from</w:t>
      </w:r>
      <w:r>
        <w:rPr>
          <w:spacing w:val="-3"/>
          <w:sz w:val="24"/>
        </w:rPr>
        <w:t xml:space="preserve"> </w:t>
      </w:r>
      <w:r>
        <w:rPr>
          <w:sz w:val="24"/>
        </w:rPr>
        <w:t>the</w:t>
      </w:r>
      <w:r>
        <w:rPr>
          <w:spacing w:val="-1"/>
          <w:sz w:val="24"/>
        </w:rPr>
        <w:t xml:space="preserve"> </w:t>
      </w:r>
      <w:r>
        <w:rPr>
          <w:sz w:val="24"/>
        </w:rPr>
        <w:t>full</w:t>
      </w:r>
      <w:r>
        <w:rPr>
          <w:spacing w:val="-1"/>
          <w:sz w:val="24"/>
        </w:rPr>
        <w:t xml:space="preserve"> </w:t>
      </w:r>
      <w:r>
        <w:rPr>
          <w:sz w:val="24"/>
        </w:rPr>
        <w:t>force</w:t>
      </w:r>
      <w:r>
        <w:rPr>
          <w:spacing w:val="-3"/>
          <w:sz w:val="24"/>
        </w:rPr>
        <w:t xml:space="preserve"> </w:t>
      </w:r>
      <w:r>
        <w:rPr>
          <w:sz w:val="24"/>
        </w:rPr>
        <w:t>and</w:t>
      </w:r>
      <w:r>
        <w:rPr>
          <w:spacing w:val="-1"/>
          <w:sz w:val="24"/>
        </w:rPr>
        <w:t xml:space="preserve"> </w:t>
      </w:r>
      <w:r>
        <w:rPr>
          <w:sz w:val="24"/>
        </w:rPr>
        <w:t>application</w:t>
      </w:r>
      <w:r>
        <w:rPr>
          <w:spacing w:val="-1"/>
          <w:sz w:val="24"/>
        </w:rPr>
        <w:t xml:space="preserve"> </w:t>
      </w:r>
      <w:r>
        <w:rPr>
          <w:sz w:val="24"/>
        </w:rPr>
        <w:t>of</w:t>
      </w:r>
      <w:r>
        <w:rPr>
          <w:spacing w:val="-1"/>
          <w:sz w:val="24"/>
        </w:rPr>
        <w:t xml:space="preserve"> </w:t>
      </w:r>
      <w:r>
        <w:rPr>
          <w:spacing w:val="-5"/>
          <w:sz w:val="24"/>
        </w:rPr>
        <w:t>any</w:t>
      </w:r>
    </w:p>
    <w:p w14:paraId="4E9C7400" w14:textId="77777777" w:rsidR="0017585D" w:rsidRDefault="00B4174E">
      <w:pPr>
        <w:pStyle w:val="BodyText"/>
        <w:spacing w:before="42"/>
        <w:ind w:left="880"/>
      </w:pPr>
      <w:r>
        <w:t>laws,</w:t>
      </w:r>
      <w:r>
        <w:rPr>
          <w:spacing w:val="-5"/>
        </w:rPr>
        <w:t xml:space="preserve"> </w:t>
      </w:r>
      <w:r>
        <w:t>rules,</w:t>
      </w:r>
      <w:r>
        <w:rPr>
          <w:spacing w:val="-3"/>
        </w:rPr>
        <w:t xml:space="preserve"> </w:t>
      </w:r>
      <w:r>
        <w:t>regulations</w:t>
      </w:r>
      <w:r>
        <w:rPr>
          <w:spacing w:val="-4"/>
        </w:rPr>
        <w:t xml:space="preserve"> </w:t>
      </w:r>
      <w:r>
        <w:t>and</w:t>
      </w:r>
      <w:r>
        <w:rPr>
          <w:spacing w:val="-4"/>
        </w:rPr>
        <w:t xml:space="preserve"> </w:t>
      </w:r>
      <w:r>
        <w:t>orders</w:t>
      </w:r>
      <w:r>
        <w:rPr>
          <w:spacing w:val="-4"/>
        </w:rPr>
        <w:t xml:space="preserve"> </w:t>
      </w:r>
      <w:r>
        <w:t>or</w:t>
      </w:r>
      <w:r>
        <w:rPr>
          <w:spacing w:val="-3"/>
        </w:rPr>
        <w:t xml:space="preserve"> </w:t>
      </w:r>
      <w:r>
        <w:rPr>
          <w:spacing w:val="-2"/>
        </w:rPr>
        <w:t>requirements.</w:t>
      </w:r>
    </w:p>
    <w:p w14:paraId="631B0BA0" w14:textId="77777777" w:rsidR="0017585D" w:rsidRDefault="0017585D">
      <w:pPr>
        <w:pStyle w:val="BodyText"/>
        <w:rPr>
          <w:sz w:val="21"/>
        </w:rPr>
      </w:pPr>
    </w:p>
    <w:p w14:paraId="1F99DAFC" w14:textId="77777777" w:rsidR="0017585D" w:rsidRDefault="00B4174E">
      <w:pPr>
        <w:pStyle w:val="Heading2"/>
      </w:pPr>
      <w:r>
        <w:t>SECTION</w:t>
      </w:r>
      <w:r>
        <w:rPr>
          <w:spacing w:val="-5"/>
        </w:rPr>
        <w:t xml:space="preserve"> </w:t>
      </w:r>
      <w:r>
        <w:t>6.</w:t>
      </w:r>
      <w:r>
        <w:rPr>
          <w:spacing w:val="25"/>
        </w:rPr>
        <w:t xml:space="preserve">  </w:t>
      </w:r>
      <w:r>
        <w:rPr>
          <w:u w:val="thick"/>
        </w:rPr>
        <w:t>INTEREST</w:t>
      </w:r>
      <w:r>
        <w:rPr>
          <w:spacing w:val="-3"/>
          <w:u w:val="thick"/>
        </w:rPr>
        <w:t xml:space="preserve"> </w:t>
      </w:r>
      <w:r>
        <w:rPr>
          <w:u w:val="thick"/>
        </w:rPr>
        <w:t>OF</w:t>
      </w:r>
      <w:r>
        <w:rPr>
          <w:spacing w:val="-3"/>
          <w:u w:val="thick"/>
        </w:rPr>
        <w:t xml:space="preserve"> </w:t>
      </w:r>
      <w:r>
        <w:rPr>
          <w:u w:val="thick"/>
        </w:rPr>
        <w:t>MEMBERS</w:t>
      </w:r>
      <w:r>
        <w:rPr>
          <w:spacing w:val="-2"/>
          <w:u w:val="thick"/>
        </w:rPr>
        <w:t xml:space="preserve"> </w:t>
      </w:r>
      <w:r>
        <w:rPr>
          <w:u w:val="thick"/>
        </w:rPr>
        <w:t>OR</w:t>
      </w:r>
      <w:r>
        <w:rPr>
          <w:spacing w:val="-4"/>
          <w:u w:val="thick"/>
        </w:rPr>
        <w:t xml:space="preserve"> </w:t>
      </w:r>
      <w:r>
        <w:rPr>
          <w:u w:val="thick"/>
        </w:rPr>
        <w:t>EMPLOYEES</w:t>
      </w:r>
      <w:r>
        <w:rPr>
          <w:spacing w:val="-3"/>
          <w:u w:val="thick"/>
        </w:rPr>
        <w:t xml:space="preserve"> </w:t>
      </w:r>
      <w:r>
        <w:rPr>
          <w:u w:val="thick"/>
        </w:rPr>
        <w:t>OF</w:t>
      </w:r>
      <w:r>
        <w:rPr>
          <w:spacing w:val="-3"/>
          <w:u w:val="thick"/>
        </w:rPr>
        <w:t xml:space="preserve"> </w:t>
      </w:r>
      <w:r>
        <w:rPr>
          <w:u w:val="thick"/>
        </w:rPr>
        <w:t>----------------</w:t>
      </w:r>
      <w:r>
        <w:rPr>
          <w:spacing w:val="-10"/>
          <w:u w:val="thick"/>
        </w:rPr>
        <w:t>-</w:t>
      </w:r>
    </w:p>
    <w:p w14:paraId="6C72B190" w14:textId="77777777" w:rsidR="0017585D" w:rsidRDefault="0017585D">
      <w:pPr>
        <w:pStyle w:val="BodyText"/>
        <w:spacing w:before="11"/>
        <w:rPr>
          <w:b/>
          <w:sz w:val="20"/>
        </w:rPr>
      </w:pPr>
    </w:p>
    <w:p w14:paraId="0712CE1D" w14:textId="77777777" w:rsidR="0017585D" w:rsidRDefault="00B4174E">
      <w:pPr>
        <w:pStyle w:val="BodyText"/>
        <w:tabs>
          <w:tab w:val="left" w:leader="hyphen" w:pos="5738"/>
        </w:tabs>
        <w:ind w:left="880"/>
      </w:pPr>
      <w:r>
        <w:t>No</w:t>
      </w:r>
      <w:r>
        <w:rPr>
          <w:spacing w:val="-2"/>
        </w:rPr>
        <w:t xml:space="preserve"> </w:t>
      </w:r>
      <w:r>
        <w:t>officer,</w:t>
      </w:r>
      <w:r>
        <w:rPr>
          <w:spacing w:val="-2"/>
        </w:rPr>
        <w:t xml:space="preserve"> </w:t>
      </w:r>
      <w:r>
        <w:t>servant,</w:t>
      </w:r>
      <w:r>
        <w:rPr>
          <w:spacing w:val="-1"/>
        </w:rPr>
        <w:t xml:space="preserve"> </w:t>
      </w:r>
      <w:r>
        <w:t>agent,</w:t>
      </w:r>
      <w:r>
        <w:rPr>
          <w:spacing w:val="-2"/>
        </w:rPr>
        <w:t xml:space="preserve"> </w:t>
      </w:r>
      <w:r>
        <w:t>or</w:t>
      </w:r>
      <w:r>
        <w:rPr>
          <w:spacing w:val="-1"/>
        </w:rPr>
        <w:t xml:space="preserve"> </w:t>
      </w:r>
      <w:r>
        <w:t xml:space="preserve">employee </w:t>
      </w:r>
      <w:r>
        <w:rPr>
          <w:spacing w:val="-5"/>
        </w:rPr>
        <w:t>of</w:t>
      </w:r>
      <w:r>
        <w:tab/>
        <w:t>has</w:t>
      </w:r>
      <w:r>
        <w:rPr>
          <w:spacing w:val="-4"/>
        </w:rPr>
        <w:t xml:space="preserve"> </w:t>
      </w:r>
      <w:r>
        <w:t>participated</w:t>
      </w:r>
      <w:r>
        <w:rPr>
          <w:spacing w:val="-2"/>
        </w:rPr>
        <w:t xml:space="preserve"> </w:t>
      </w:r>
      <w:r>
        <w:t>or</w:t>
      </w:r>
      <w:r>
        <w:rPr>
          <w:spacing w:val="-1"/>
        </w:rPr>
        <w:t xml:space="preserve"> </w:t>
      </w:r>
      <w:r>
        <w:t>will</w:t>
      </w:r>
      <w:r>
        <w:rPr>
          <w:spacing w:val="-2"/>
        </w:rPr>
        <w:t xml:space="preserve"> </w:t>
      </w:r>
      <w:r>
        <w:t>participate</w:t>
      </w:r>
      <w:r>
        <w:rPr>
          <w:spacing w:val="-2"/>
        </w:rPr>
        <w:t xml:space="preserve"> </w:t>
      </w:r>
      <w:r>
        <w:t>in</w:t>
      </w:r>
      <w:r>
        <w:rPr>
          <w:spacing w:val="-1"/>
        </w:rPr>
        <w:t xml:space="preserve"> </w:t>
      </w:r>
      <w:r>
        <w:rPr>
          <w:spacing w:val="-5"/>
        </w:rPr>
        <w:t>any</w:t>
      </w:r>
    </w:p>
    <w:p w14:paraId="7779D81E" w14:textId="77777777" w:rsidR="0017585D" w:rsidRDefault="00B4174E">
      <w:pPr>
        <w:pStyle w:val="BodyText"/>
        <w:tabs>
          <w:tab w:val="left" w:leader="hyphen" w:pos="4326"/>
        </w:tabs>
        <w:spacing w:before="41" w:line="276" w:lineRule="auto"/>
        <w:ind w:left="879" w:right="886"/>
      </w:pPr>
      <w:r>
        <w:t>decision relating to the development and implementation of the VITA Program that affects directly or indirectly their personal interest or the interest of any corporation, partnership or proprietorship with which they are directly or indirectly affiliated. Furthermore, no officer, servant, agent or employee of</w:t>
      </w:r>
      <w:r>
        <w:tab/>
        <w:t>shall</w:t>
      </w:r>
      <w:r>
        <w:rPr>
          <w:spacing w:val="-4"/>
        </w:rPr>
        <w:t xml:space="preserve"> </w:t>
      </w:r>
      <w:r>
        <w:t>have</w:t>
      </w:r>
      <w:r>
        <w:rPr>
          <w:spacing w:val="-4"/>
        </w:rPr>
        <w:t xml:space="preserve"> </w:t>
      </w:r>
      <w:r>
        <w:t>any</w:t>
      </w:r>
      <w:r>
        <w:rPr>
          <w:spacing w:val="-4"/>
        </w:rPr>
        <w:t xml:space="preserve"> </w:t>
      </w:r>
      <w:r>
        <w:t>interest</w:t>
      </w:r>
      <w:r>
        <w:rPr>
          <w:spacing w:val="-4"/>
        </w:rPr>
        <w:t xml:space="preserve"> </w:t>
      </w:r>
      <w:r>
        <w:t>directly</w:t>
      </w:r>
      <w:r>
        <w:rPr>
          <w:spacing w:val="-4"/>
        </w:rPr>
        <w:t xml:space="preserve"> </w:t>
      </w:r>
      <w:r>
        <w:t>or</w:t>
      </w:r>
      <w:r>
        <w:rPr>
          <w:spacing w:val="-4"/>
        </w:rPr>
        <w:t xml:space="preserve"> </w:t>
      </w:r>
      <w:r>
        <w:t>indirectly</w:t>
      </w:r>
      <w:r>
        <w:rPr>
          <w:spacing w:val="-4"/>
        </w:rPr>
        <w:t xml:space="preserve"> </w:t>
      </w:r>
      <w:r>
        <w:t>in</w:t>
      </w:r>
      <w:r>
        <w:rPr>
          <w:spacing w:val="-4"/>
        </w:rPr>
        <w:t xml:space="preserve"> </w:t>
      </w:r>
      <w:r>
        <w:t>any</w:t>
      </w:r>
      <w:r>
        <w:rPr>
          <w:spacing w:val="-6"/>
        </w:rPr>
        <w:t xml:space="preserve"> </w:t>
      </w:r>
      <w:r>
        <w:t>contract</w:t>
      </w:r>
      <w:r>
        <w:rPr>
          <w:spacing w:val="-4"/>
        </w:rPr>
        <w:t xml:space="preserve"> </w:t>
      </w:r>
      <w:r>
        <w:t>in</w:t>
      </w:r>
    </w:p>
    <w:p w14:paraId="1864EFD6" w14:textId="77777777" w:rsidR="0017585D" w:rsidRDefault="00B4174E">
      <w:pPr>
        <w:pStyle w:val="BodyText"/>
        <w:ind w:left="879"/>
      </w:pPr>
      <w:r>
        <w:t>connection</w:t>
      </w:r>
      <w:r>
        <w:rPr>
          <w:spacing w:val="-4"/>
        </w:rPr>
        <w:t xml:space="preserve"> </w:t>
      </w:r>
      <w:r>
        <w:t>with</w:t>
      </w:r>
      <w:r>
        <w:rPr>
          <w:spacing w:val="-2"/>
        </w:rPr>
        <w:t xml:space="preserve"> </w:t>
      </w:r>
      <w:r>
        <w:t>the</w:t>
      </w:r>
      <w:r>
        <w:rPr>
          <w:spacing w:val="-2"/>
        </w:rPr>
        <w:t xml:space="preserve"> </w:t>
      </w:r>
      <w:r>
        <w:t>VITA</w:t>
      </w:r>
      <w:r>
        <w:rPr>
          <w:spacing w:val="-2"/>
        </w:rPr>
        <w:t xml:space="preserve"> </w:t>
      </w:r>
      <w:r>
        <w:t>Program</w:t>
      </w:r>
      <w:r>
        <w:rPr>
          <w:spacing w:val="-2"/>
        </w:rPr>
        <w:t xml:space="preserve"> </w:t>
      </w:r>
      <w:r>
        <w:t>or</w:t>
      </w:r>
      <w:r>
        <w:rPr>
          <w:spacing w:val="-2"/>
        </w:rPr>
        <w:t xml:space="preserve"> </w:t>
      </w:r>
      <w:r>
        <w:t>shall</w:t>
      </w:r>
      <w:r>
        <w:rPr>
          <w:spacing w:val="-1"/>
        </w:rPr>
        <w:t xml:space="preserve"> </w:t>
      </w:r>
      <w:r>
        <w:t>in</w:t>
      </w:r>
      <w:r>
        <w:rPr>
          <w:spacing w:val="-2"/>
        </w:rPr>
        <w:t xml:space="preserve"> </w:t>
      </w:r>
      <w:r>
        <w:t>any</w:t>
      </w:r>
      <w:r>
        <w:rPr>
          <w:spacing w:val="-2"/>
        </w:rPr>
        <w:t xml:space="preserve"> </w:t>
      </w:r>
      <w:r>
        <w:t>way</w:t>
      </w:r>
      <w:r>
        <w:rPr>
          <w:spacing w:val="-2"/>
        </w:rPr>
        <w:t xml:space="preserve"> </w:t>
      </w:r>
      <w:r>
        <w:t>violate</w:t>
      </w:r>
      <w:r>
        <w:rPr>
          <w:spacing w:val="-1"/>
        </w:rPr>
        <w:t xml:space="preserve"> </w:t>
      </w:r>
      <w:r>
        <w:t>M.G.L.</w:t>
      </w:r>
      <w:r>
        <w:rPr>
          <w:spacing w:val="-2"/>
        </w:rPr>
        <w:t xml:space="preserve"> </w:t>
      </w:r>
      <w:r>
        <w:t>c.</w:t>
      </w:r>
      <w:r>
        <w:rPr>
          <w:spacing w:val="-1"/>
        </w:rPr>
        <w:t xml:space="preserve"> </w:t>
      </w:r>
      <w:r>
        <w:rPr>
          <w:spacing w:val="-2"/>
        </w:rPr>
        <w:t>268A.</w:t>
      </w:r>
    </w:p>
    <w:p w14:paraId="73519ECF" w14:textId="77777777" w:rsidR="0017585D" w:rsidRDefault="0017585D">
      <w:pPr>
        <w:pStyle w:val="BodyText"/>
        <w:rPr>
          <w:sz w:val="21"/>
        </w:rPr>
      </w:pPr>
    </w:p>
    <w:p w14:paraId="1D4662A3" w14:textId="77777777" w:rsidR="0017585D" w:rsidRDefault="00B4174E">
      <w:pPr>
        <w:pStyle w:val="Heading2"/>
        <w:ind w:left="879"/>
      </w:pPr>
      <w:r>
        <w:t>SECTION</w:t>
      </w:r>
      <w:r>
        <w:rPr>
          <w:spacing w:val="-2"/>
        </w:rPr>
        <w:t xml:space="preserve"> </w:t>
      </w:r>
      <w:r>
        <w:t>7.</w:t>
      </w:r>
      <w:r>
        <w:rPr>
          <w:spacing w:val="27"/>
        </w:rPr>
        <w:t xml:space="preserve">  </w:t>
      </w:r>
      <w:r>
        <w:rPr>
          <w:spacing w:val="-2"/>
          <w:u w:val="thick"/>
        </w:rPr>
        <w:t>AMENDMENTS</w:t>
      </w:r>
    </w:p>
    <w:p w14:paraId="3042CF5F" w14:textId="77777777" w:rsidR="0017585D" w:rsidRDefault="0017585D">
      <w:pPr>
        <w:pStyle w:val="BodyText"/>
        <w:spacing w:before="11"/>
        <w:rPr>
          <w:b/>
          <w:sz w:val="20"/>
        </w:rPr>
      </w:pPr>
    </w:p>
    <w:p w14:paraId="0E1A4648" w14:textId="77777777" w:rsidR="0017585D" w:rsidRDefault="00B4174E">
      <w:pPr>
        <w:pStyle w:val="BodyText"/>
        <w:tabs>
          <w:tab w:val="left" w:leader="hyphen" w:pos="6792"/>
        </w:tabs>
        <w:spacing w:line="276" w:lineRule="auto"/>
        <w:ind w:left="880" w:right="1074"/>
      </w:pPr>
      <w:r>
        <w:t>No amendment to this Agreement or any significant modification of the scope of the VITA Program funded under this Agreement shall be made by</w:t>
      </w:r>
      <w:r>
        <w:tab/>
        <w:t>without</w:t>
      </w:r>
      <w:r>
        <w:rPr>
          <w:spacing w:val="-10"/>
        </w:rPr>
        <w:t xml:space="preserve"> </w:t>
      </w:r>
      <w:r>
        <w:t>the</w:t>
      </w:r>
      <w:r>
        <w:rPr>
          <w:spacing w:val="-10"/>
        </w:rPr>
        <w:t xml:space="preserve"> </w:t>
      </w:r>
      <w:r>
        <w:t>prior</w:t>
      </w:r>
      <w:r>
        <w:rPr>
          <w:spacing w:val="-10"/>
        </w:rPr>
        <w:t xml:space="preserve"> </w:t>
      </w:r>
      <w:r>
        <w:t>written</w:t>
      </w:r>
      <w:r>
        <w:rPr>
          <w:spacing w:val="-10"/>
        </w:rPr>
        <w:t xml:space="preserve"> </w:t>
      </w:r>
      <w:r>
        <w:t>approval</w:t>
      </w:r>
    </w:p>
    <w:p w14:paraId="2106F8AC" w14:textId="77777777" w:rsidR="0017585D" w:rsidRDefault="00B4174E">
      <w:pPr>
        <w:pStyle w:val="BodyText"/>
        <w:ind w:left="880"/>
      </w:pPr>
      <w:r>
        <w:t>of</w:t>
      </w:r>
      <w:r>
        <w:rPr>
          <w:spacing w:val="-1"/>
        </w:rPr>
        <w:t xml:space="preserve"> </w:t>
      </w:r>
      <w:r>
        <w:rPr>
          <w:spacing w:val="-4"/>
        </w:rPr>
        <w:t>DOR.</w:t>
      </w:r>
    </w:p>
    <w:p w14:paraId="237EA106" w14:textId="77777777" w:rsidR="0017585D" w:rsidRDefault="0017585D">
      <w:pPr>
        <w:pStyle w:val="BodyText"/>
        <w:spacing w:before="1"/>
        <w:rPr>
          <w:sz w:val="21"/>
        </w:rPr>
      </w:pPr>
    </w:p>
    <w:p w14:paraId="4BF4220B" w14:textId="77777777" w:rsidR="0017585D" w:rsidRDefault="00B4174E">
      <w:pPr>
        <w:pStyle w:val="Heading2"/>
      </w:pPr>
      <w:r>
        <w:t>SECTION</w:t>
      </w:r>
      <w:r>
        <w:rPr>
          <w:spacing w:val="-3"/>
        </w:rPr>
        <w:t xml:space="preserve"> </w:t>
      </w:r>
      <w:r>
        <w:t>8.</w:t>
      </w:r>
      <w:r>
        <w:rPr>
          <w:spacing w:val="26"/>
        </w:rPr>
        <w:t xml:space="preserve">  </w:t>
      </w:r>
      <w:r>
        <w:rPr>
          <w:u w:val="thick"/>
        </w:rPr>
        <w:t>SEVERABILITY</w:t>
      </w:r>
      <w:r>
        <w:rPr>
          <w:spacing w:val="-1"/>
          <w:u w:val="thick"/>
        </w:rPr>
        <w:t xml:space="preserve"> </w:t>
      </w:r>
      <w:r>
        <w:rPr>
          <w:u w:val="thick"/>
        </w:rPr>
        <w:t>OF</w:t>
      </w:r>
      <w:r>
        <w:rPr>
          <w:spacing w:val="-2"/>
          <w:u w:val="thick"/>
        </w:rPr>
        <w:t xml:space="preserve"> PROVISIONS</w:t>
      </w:r>
    </w:p>
    <w:p w14:paraId="6FCAE90B" w14:textId="77777777" w:rsidR="0017585D" w:rsidRDefault="0017585D">
      <w:pPr>
        <w:sectPr w:rsidR="0017585D">
          <w:pgSz w:w="12240" w:h="15840"/>
          <w:pgMar w:top="1020" w:right="560" w:bottom="280" w:left="560" w:header="720" w:footer="720" w:gutter="0"/>
          <w:cols w:space="720"/>
        </w:sectPr>
      </w:pPr>
    </w:p>
    <w:p w14:paraId="565B3E29" w14:textId="77777777" w:rsidR="0017585D" w:rsidRDefault="00B4174E">
      <w:pPr>
        <w:pStyle w:val="BodyText"/>
        <w:spacing w:before="60" w:line="276" w:lineRule="auto"/>
        <w:ind w:left="880" w:right="1324"/>
        <w:jc w:val="both"/>
      </w:pPr>
      <w:r>
        <w:lastRenderedPageBreak/>
        <w:t>If</w:t>
      </w:r>
      <w:r>
        <w:rPr>
          <w:spacing w:val="-1"/>
        </w:rPr>
        <w:t xml:space="preserve"> </w:t>
      </w:r>
      <w:r>
        <w:t>any</w:t>
      </w:r>
      <w:r>
        <w:rPr>
          <w:spacing w:val="-1"/>
        </w:rPr>
        <w:t xml:space="preserve"> </w:t>
      </w:r>
      <w:r>
        <w:t>provision</w:t>
      </w:r>
      <w:r>
        <w:rPr>
          <w:spacing w:val="-1"/>
        </w:rPr>
        <w:t xml:space="preserve"> </w:t>
      </w:r>
      <w:r>
        <w:t>of</w:t>
      </w:r>
      <w:r>
        <w:rPr>
          <w:spacing w:val="-1"/>
        </w:rPr>
        <w:t xml:space="preserve"> </w:t>
      </w:r>
      <w:r>
        <w:t>this</w:t>
      </w:r>
      <w:r>
        <w:rPr>
          <w:spacing w:val="-1"/>
        </w:rPr>
        <w:t xml:space="preserve"> </w:t>
      </w:r>
      <w:r>
        <w:t>Agreement</w:t>
      </w:r>
      <w:r>
        <w:rPr>
          <w:spacing w:val="-2"/>
        </w:rPr>
        <w:t xml:space="preserve"> </w:t>
      </w:r>
      <w:r>
        <w:t>is</w:t>
      </w:r>
      <w:r>
        <w:rPr>
          <w:spacing w:val="-2"/>
        </w:rPr>
        <w:t xml:space="preserve"> </w:t>
      </w:r>
      <w:r>
        <w:t>held</w:t>
      </w:r>
      <w:r>
        <w:rPr>
          <w:spacing w:val="-2"/>
        </w:rPr>
        <w:t xml:space="preserve"> </w:t>
      </w:r>
      <w:r>
        <w:t>invalid</w:t>
      </w:r>
      <w:r>
        <w:rPr>
          <w:spacing w:val="-2"/>
        </w:rPr>
        <w:t xml:space="preserve"> </w:t>
      </w:r>
      <w:r>
        <w:t>by</w:t>
      </w:r>
      <w:r>
        <w:rPr>
          <w:spacing w:val="-2"/>
        </w:rPr>
        <w:t xml:space="preserve"> </w:t>
      </w:r>
      <w:r>
        <w:t>any</w:t>
      </w:r>
      <w:r>
        <w:rPr>
          <w:spacing w:val="-2"/>
        </w:rPr>
        <w:t xml:space="preserve"> </w:t>
      </w:r>
      <w:r>
        <w:t>court</w:t>
      </w:r>
      <w:r>
        <w:rPr>
          <w:spacing w:val="-1"/>
        </w:rPr>
        <w:t xml:space="preserve"> </w:t>
      </w:r>
      <w:r>
        <w:t>of</w:t>
      </w:r>
      <w:r>
        <w:rPr>
          <w:spacing w:val="-1"/>
        </w:rPr>
        <w:t xml:space="preserve"> </w:t>
      </w:r>
      <w:r>
        <w:t>competent</w:t>
      </w:r>
      <w:r>
        <w:rPr>
          <w:spacing w:val="-1"/>
        </w:rPr>
        <w:t xml:space="preserve"> </w:t>
      </w:r>
      <w:r>
        <w:t>jurisdiction,</w:t>
      </w:r>
      <w:r>
        <w:rPr>
          <w:spacing w:val="-1"/>
        </w:rPr>
        <w:t xml:space="preserve"> </w:t>
      </w:r>
      <w:r>
        <w:t>the remaining</w:t>
      </w:r>
      <w:r>
        <w:rPr>
          <w:spacing w:val="-2"/>
        </w:rPr>
        <w:t xml:space="preserve"> </w:t>
      </w:r>
      <w:r>
        <w:t>provisions</w:t>
      </w:r>
      <w:r>
        <w:rPr>
          <w:spacing w:val="-2"/>
        </w:rPr>
        <w:t xml:space="preserve"> </w:t>
      </w:r>
      <w:r>
        <w:t>shall</w:t>
      </w:r>
      <w:r>
        <w:rPr>
          <w:spacing w:val="-2"/>
        </w:rPr>
        <w:t xml:space="preserve"> </w:t>
      </w:r>
      <w:r>
        <w:t>not</w:t>
      </w:r>
      <w:r>
        <w:rPr>
          <w:spacing w:val="-2"/>
        </w:rPr>
        <w:t xml:space="preserve"> </w:t>
      </w:r>
      <w:r>
        <w:t>be</w:t>
      </w:r>
      <w:r>
        <w:rPr>
          <w:spacing w:val="-3"/>
        </w:rPr>
        <w:t xml:space="preserve"> </w:t>
      </w:r>
      <w:r>
        <w:t>affected</w:t>
      </w:r>
      <w:r>
        <w:rPr>
          <w:spacing w:val="-3"/>
        </w:rPr>
        <w:t xml:space="preserve"> </w:t>
      </w:r>
      <w:r>
        <w:t>thereby,</w:t>
      </w:r>
      <w:r>
        <w:rPr>
          <w:spacing w:val="-3"/>
        </w:rPr>
        <w:t xml:space="preserve"> </w:t>
      </w:r>
      <w:r>
        <w:t>and</w:t>
      </w:r>
      <w:r>
        <w:rPr>
          <w:spacing w:val="-3"/>
        </w:rPr>
        <w:t xml:space="preserve"> </w:t>
      </w:r>
      <w:r>
        <w:t>all</w:t>
      </w:r>
      <w:r>
        <w:rPr>
          <w:spacing w:val="-3"/>
        </w:rPr>
        <w:t xml:space="preserve"> </w:t>
      </w:r>
      <w:r>
        <w:t>other</w:t>
      </w:r>
      <w:r>
        <w:rPr>
          <w:spacing w:val="-3"/>
        </w:rPr>
        <w:t xml:space="preserve"> </w:t>
      </w:r>
      <w:r>
        <w:t>parts</w:t>
      </w:r>
      <w:r>
        <w:rPr>
          <w:spacing w:val="-3"/>
        </w:rPr>
        <w:t xml:space="preserve"> </w:t>
      </w:r>
      <w:r>
        <w:t>of</w:t>
      </w:r>
      <w:r>
        <w:rPr>
          <w:spacing w:val="-3"/>
        </w:rPr>
        <w:t xml:space="preserve"> </w:t>
      </w:r>
      <w:r>
        <w:t>the</w:t>
      </w:r>
      <w:r>
        <w:rPr>
          <w:spacing w:val="-3"/>
        </w:rPr>
        <w:t xml:space="preserve"> </w:t>
      </w:r>
      <w:r>
        <w:t>Agreement</w:t>
      </w:r>
      <w:r>
        <w:rPr>
          <w:spacing w:val="-3"/>
        </w:rPr>
        <w:t xml:space="preserve"> </w:t>
      </w:r>
      <w:r>
        <w:t>shall remain in full force and effect.</w:t>
      </w:r>
    </w:p>
    <w:p w14:paraId="056C8BC8" w14:textId="77777777" w:rsidR="0017585D" w:rsidRDefault="0017585D">
      <w:pPr>
        <w:pStyle w:val="BodyText"/>
        <w:spacing w:before="11"/>
        <w:rPr>
          <w:sz w:val="20"/>
        </w:rPr>
      </w:pPr>
    </w:p>
    <w:p w14:paraId="303B25D0" w14:textId="77777777" w:rsidR="0017585D" w:rsidRDefault="00B4174E">
      <w:pPr>
        <w:pStyle w:val="Heading2"/>
        <w:jc w:val="both"/>
      </w:pPr>
      <w:r>
        <w:t>SECTION</w:t>
      </w:r>
      <w:r>
        <w:rPr>
          <w:spacing w:val="-2"/>
        </w:rPr>
        <w:t xml:space="preserve"> </w:t>
      </w:r>
      <w:r>
        <w:t>9.</w:t>
      </w:r>
      <w:r>
        <w:rPr>
          <w:spacing w:val="27"/>
        </w:rPr>
        <w:t xml:space="preserve">  </w:t>
      </w:r>
      <w:r>
        <w:rPr>
          <w:spacing w:val="-2"/>
        </w:rPr>
        <w:t>NOTICES</w:t>
      </w:r>
    </w:p>
    <w:p w14:paraId="68267234" w14:textId="77777777" w:rsidR="0017585D" w:rsidRDefault="0017585D">
      <w:pPr>
        <w:pStyle w:val="BodyText"/>
        <w:spacing w:before="4"/>
        <w:rPr>
          <w:b/>
        </w:rPr>
      </w:pPr>
    </w:p>
    <w:p w14:paraId="25F82655" w14:textId="77777777" w:rsidR="0017585D" w:rsidRDefault="00B4174E">
      <w:pPr>
        <w:pStyle w:val="BodyText"/>
        <w:spacing w:before="1" w:line="276" w:lineRule="auto"/>
        <w:ind w:left="880" w:right="809"/>
      </w:pPr>
      <w:r>
        <w:t>Notices</w:t>
      </w:r>
      <w:r>
        <w:rPr>
          <w:spacing w:val="-3"/>
        </w:rPr>
        <w:t xml:space="preserve"> </w:t>
      </w:r>
      <w:r>
        <w:t>to</w:t>
      </w:r>
      <w:r>
        <w:rPr>
          <w:spacing w:val="-3"/>
        </w:rPr>
        <w:t xml:space="preserve"> </w:t>
      </w:r>
      <w:r>
        <w:t>the</w:t>
      </w:r>
      <w:r>
        <w:rPr>
          <w:spacing w:val="-3"/>
        </w:rPr>
        <w:t xml:space="preserve"> </w:t>
      </w:r>
      <w:r>
        <w:t>parties</w:t>
      </w:r>
      <w:r>
        <w:rPr>
          <w:spacing w:val="-3"/>
        </w:rPr>
        <w:t xml:space="preserve"> </w:t>
      </w:r>
      <w:r>
        <w:t>as</w:t>
      </w:r>
      <w:r>
        <w:rPr>
          <w:spacing w:val="-3"/>
        </w:rPr>
        <w:t xml:space="preserve"> </w:t>
      </w:r>
      <w:r>
        <w:t>to</w:t>
      </w:r>
      <w:r>
        <w:rPr>
          <w:spacing w:val="-3"/>
        </w:rPr>
        <w:t xml:space="preserve"> </w:t>
      </w:r>
      <w:r>
        <w:t>any</w:t>
      </w:r>
      <w:r>
        <w:rPr>
          <w:spacing w:val="-3"/>
        </w:rPr>
        <w:t xml:space="preserve"> </w:t>
      </w:r>
      <w:r>
        <w:t>matter</w:t>
      </w:r>
      <w:r>
        <w:rPr>
          <w:spacing w:val="-3"/>
        </w:rPr>
        <w:t xml:space="preserve"> </w:t>
      </w:r>
      <w:r>
        <w:t>hereunder</w:t>
      </w:r>
      <w:r>
        <w:rPr>
          <w:spacing w:val="-3"/>
        </w:rPr>
        <w:t xml:space="preserve"> </w:t>
      </w:r>
      <w:r>
        <w:t>shall</w:t>
      </w:r>
      <w:r>
        <w:rPr>
          <w:spacing w:val="-3"/>
        </w:rPr>
        <w:t xml:space="preserve"> </w:t>
      </w:r>
      <w:r>
        <w:t>be</w:t>
      </w:r>
      <w:r>
        <w:rPr>
          <w:spacing w:val="-3"/>
        </w:rPr>
        <w:t xml:space="preserve"> </w:t>
      </w:r>
      <w:r>
        <w:t>sufficient</w:t>
      </w:r>
      <w:r>
        <w:rPr>
          <w:spacing w:val="-3"/>
        </w:rPr>
        <w:t xml:space="preserve"> </w:t>
      </w:r>
      <w:r>
        <w:t>if</w:t>
      </w:r>
      <w:r>
        <w:rPr>
          <w:spacing w:val="-3"/>
        </w:rPr>
        <w:t xml:space="preserve"> </w:t>
      </w:r>
      <w:r>
        <w:t>given</w:t>
      </w:r>
      <w:r>
        <w:rPr>
          <w:spacing w:val="-3"/>
        </w:rPr>
        <w:t xml:space="preserve"> </w:t>
      </w:r>
      <w:r>
        <w:t>in</w:t>
      </w:r>
      <w:r>
        <w:rPr>
          <w:spacing w:val="-3"/>
        </w:rPr>
        <w:t xml:space="preserve"> </w:t>
      </w:r>
      <w:r>
        <w:t>writing</w:t>
      </w:r>
      <w:r>
        <w:rPr>
          <w:spacing w:val="-3"/>
        </w:rPr>
        <w:t xml:space="preserve"> </w:t>
      </w:r>
      <w:r>
        <w:t>and</w:t>
      </w:r>
      <w:r>
        <w:rPr>
          <w:spacing w:val="-3"/>
        </w:rPr>
        <w:t xml:space="preserve"> </w:t>
      </w:r>
      <w:r>
        <w:t>sent</w:t>
      </w:r>
      <w:r>
        <w:rPr>
          <w:spacing w:val="-3"/>
        </w:rPr>
        <w:t xml:space="preserve"> </w:t>
      </w:r>
      <w:r>
        <w:t xml:space="preserve">by </w:t>
      </w:r>
      <w:r>
        <w:rPr>
          <w:spacing w:val="-2"/>
        </w:rPr>
        <w:t>email:</w:t>
      </w:r>
    </w:p>
    <w:p w14:paraId="3BE364DE" w14:textId="77777777" w:rsidR="0017585D" w:rsidRDefault="00B4174E">
      <w:pPr>
        <w:pStyle w:val="Heading2"/>
        <w:spacing w:before="200"/>
      </w:pPr>
      <w:r>
        <w:t>To</w:t>
      </w:r>
      <w:r>
        <w:rPr>
          <w:spacing w:val="-2"/>
        </w:rPr>
        <w:t xml:space="preserve"> </w:t>
      </w:r>
      <w:r>
        <w:rPr>
          <w:spacing w:val="-5"/>
        </w:rPr>
        <w:t>DOR</w:t>
      </w:r>
    </w:p>
    <w:p w14:paraId="1DA17842" w14:textId="77777777" w:rsidR="0017585D" w:rsidRDefault="0017585D">
      <w:pPr>
        <w:pStyle w:val="BodyText"/>
        <w:rPr>
          <w:b/>
          <w:sz w:val="21"/>
        </w:rPr>
      </w:pPr>
    </w:p>
    <w:p w14:paraId="568F4D1F" w14:textId="77777777" w:rsidR="0017585D" w:rsidRDefault="00B4174E">
      <w:pPr>
        <w:pStyle w:val="BodyText"/>
        <w:ind w:left="880" w:right="8349"/>
      </w:pPr>
      <w:r>
        <w:t>Mireille Eastman Taxpayer</w:t>
      </w:r>
      <w:r>
        <w:rPr>
          <w:spacing w:val="-15"/>
        </w:rPr>
        <w:t xml:space="preserve"> </w:t>
      </w:r>
      <w:r>
        <w:t>Advocate</w:t>
      </w:r>
    </w:p>
    <w:p w14:paraId="528E9399" w14:textId="77777777" w:rsidR="0017585D" w:rsidRDefault="00B4174E">
      <w:pPr>
        <w:pStyle w:val="BodyText"/>
        <w:ind w:left="880" w:right="6449"/>
      </w:pPr>
      <w:r>
        <w:t>Massachusetts</w:t>
      </w:r>
      <w:r>
        <w:rPr>
          <w:spacing w:val="-13"/>
        </w:rPr>
        <w:t xml:space="preserve"> </w:t>
      </w:r>
      <w:r>
        <w:t>Department</w:t>
      </w:r>
      <w:r>
        <w:rPr>
          <w:spacing w:val="-13"/>
        </w:rPr>
        <w:t xml:space="preserve"> </w:t>
      </w:r>
      <w:r>
        <w:t>of</w:t>
      </w:r>
      <w:r>
        <w:rPr>
          <w:spacing w:val="-13"/>
        </w:rPr>
        <w:t xml:space="preserve"> </w:t>
      </w:r>
      <w:r>
        <w:t xml:space="preserve">Revenue </w:t>
      </w:r>
      <w:hyperlink r:id="rId15">
        <w:r>
          <w:rPr>
            <w:color w:val="0000FF"/>
            <w:spacing w:val="-2"/>
            <w:u w:val="single" w:color="0000FF"/>
          </w:rPr>
          <w:t>eastmanm@dor.state.ma.us</w:t>
        </w:r>
      </w:hyperlink>
    </w:p>
    <w:p w14:paraId="42C13FA8" w14:textId="530A7710" w:rsidR="0017585D" w:rsidRPr="00A01D37" w:rsidRDefault="00A01D37">
      <w:pPr>
        <w:pStyle w:val="BodyText"/>
        <w:rPr>
          <w:b/>
          <w:bCs/>
          <w:sz w:val="20"/>
        </w:rPr>
      </w:pPr>
      <w:r>
        <w:rPr>
          <w:sz w:val="20"/>
        </w:rPr>
        <w:t xml:space="preserve">                  </w:t>
      </w:r>
    </w:p>
    <w:p w14:paraId="0AB3D92A" w14:textId="77777777" w:rsidR="0017585D" w:rsidRDefault="0017585D">
      <w:pPr>
        <w:pStyle w:val="BodyText"/>
        <w:spacing w:before="2"/>
        <w:rPr>
          <w:sz w:val="17"/>
        </w:rPr>
      </w:pPr>
    </w:p>
    <w:p w14:paraId="67B5C1BB" w14:textId="185D2B6A" w:rsidR="00624443" w:rsidRDefault="00B4174E" w:rsidP="00624443">
      <w:pPr>
        <w:pStyle w:val="Heading2"/>
        <w:spacing w:before="90"/>
        <w:rPr>
          <w:spacing w:val="-5"/>
        </w:rPr>
      </w:pPr>
      <w:r>
        <w:rPr>
          <w:spacing w:val="-5"/>
        </w:rPr>
        <w:t>To</w:t>
      </w:r>
      <w:r w:rsidR="00624443">
        <w:rPr>
          <w:spacing w:val="-5"/>
        </w:rPr>
        <w:t xml:space="preserve">: </w:t>
      </w:r>
      <w:proofErr w:type="gramStart"/>
      <w:r w:rsidR="00624443">
        <w:rPr>
          <w:spacing w:val="-5"/>
        </w:rPr>
        <w:t>Name :</w:t>
      </w:r>
      <w:proofErr w:type="gramEnd"/>
    </w:p>
    <w:p w14:paraId="6A7DBA6E" w14:textId="77777777" w:rsidR="00B44EC8" w:rsidRDefault="00B44EC8">
      <w:pPr>
        <w:rPr>
          <w:rFonts w:ascii="Calibri"/>
          <w:b/>
        </w:rPr>
      </w:pPr>
      <w:r>
        <w:rPr>
          <w:rFonts w:ascii="Calibri"/>
          <w:b/>
        </w:rPr>
        <w:br w:type="page"/>
      </w:r>
    </w:p>
    <w:p w14:paraId="71BA27BC" w14:textId="538683DE" w:rsidR="0017585D" w:rsidRDefault="00B4174E">
      <w:pPr>
        <w:spacing w:before="42"/>
        <w:ind w:right="1"/>
        <w:jc w:val="center"/>
        <w:rPr>
          <w:rFonts w:ascii="Calibri"/>
          <w:b/>
        </w:rPr>
      </w:pPr>
      <w:r>
        <w:rPr>
          <w:rFonts w:ascii="Calibri"/>
          <w:b/>
        </w:rPr>
        <w:lastRenderedPageBreak/>
        <w:t>APPENDIX</w:t>
      </w:r>
      <w:r>
        <w:rPr>
          <w:rFonts w:ascii="Calibri"/>
          <w:b/>
          <w:spacing w:val="-11"/>
        </w:rPr>
        <w:t xml:space="preserve"> </w:t>
      </w:r>
      <w:r>
        <w:rPr>
          <w:rFonts w:ascii="Calibri"/>
          <w:b/>
          <w:spacing w:val="-10"/>
        </w:rPr>
        <w:t>1</w:t>
      </w:r>
    </w:p>
    <w:p w14:paraId="0D935B79" w14:textId="77777777" w:rsidR="0017585D" w:rsidRDefault="00B4174E">
      <w:pPr>
        <w:pStyle w:val="Heading1"/>
        <w:spacing w:before="156"/>
      </w:pPr>
      <w:r>
        <w:t>MA</w:t>
      </w:r>
      <w:r>
        <w:rPr>
          <w:spacing w:val="-3"/>
        </w:rPr>
        <w:t xml:space="preserve"> </w:t>
      </w:r>
      <w:r>
        <w:t>DOR</w:t>
      </w:r>
      <w:r>
        <w:rPr>
          <w:spacing w:val="-2"/>
        </w:rPr>
        <w:t xml:space="preserve"> </w:t>
      </w:r>
      <w:r>
        <w:t>VITA</w:t>
      </w:r>
      <w:r>
        <w:rPr>
          <w:spacing w:val="-2"/>
        </w:rPr>
        <w:t xml:space="preserve"> REPORT</w:t>
      </w:r>
    </w:p>
    <w:p w14:paraId="6928F451" w14:textId="77777777" w:rsidR="0017585D" w:rsidRDefault="00B4174E">
      <w:pPr>
        <w:spacing w:before="243" w:line="276" w:lineRule="auto"/>
        <w:ind w:left="159" w:right="100"/>
        <w:rPr>
          <w:rFonts w:ascii="Calibri" w:hAnsi="Calibri"/>
          <w:i/>
        </w:rPr>
      </w:pPr>
      <w:r>
        <w:rPr>
          <w:rFonts w:ascii="Calibri" w:hAnsi="Calibri"/>
          <w:i/>
        </w:rPr>
        <w:t>OBJECTIVE:</w:t>
      </w:r>
      <w:r>
        <w:rPr>
          <w:rFonts w:ascii="Calibri" w:hAnsi="Calibri"/>
          <w:i/>
          <w:spacing w:val="40"/>
        </w:rPr>
        <w:t xml:space="preserve"> </w:t>
      </w:r>
      <w:r>
        <w:rPr>
          <w:rFonts w:ascii="Calibri" w:hAnsi="Calibri"/>
          <w:i/>
        </w:rPr>
        <w:t>The</w:t>
      </w:r>
      <w:r>
        <w:rPr>
          <w:rFonts w:ascii="Calibri" w:hAnsi="Calibri"/>
          <w:i/>
          <w:spacing w:val="-4"/>
        </w:rPr>
        <w:t xml:space="preserve"> </w:t>
      </w:r>
      <w:r>
        <w:rPr>
          <w:rFonts w:ascii="Calibri" w:hAnsi="Calibri"/>
          <w:i/>
        </w:rPr>
        <w:t>information</w:t>
      </w:r>
      <w:r>
        <w:rPr>
          <w:rFonts w:ascii="Calibri" w:hAnsi="Calibri"/>
          <w:i/>
          <w:spacing w:val="-3"/>
        </w:rPr>
        <w:t xml:space="preserve"> </w:t>
      </w:r>
      <w:r>
        <w:rPr>
          <w:rFonts w:ascii="Calibri" w:hAnsi="Calibri"/>
          <w:i/>
        </w:rPr>
        <w:t>gathered</w:t>
      </w:r>
      <w:r>
        <w:rPr>
          <w:rFonts w:ascii="Calibri" w:hAnsi="Calibri"/>
          <w:i/>
          <w:spacing w:val="-2"/>
        </w:rPr>
        <w:t xml:space="preserve"> </w:t>
      </w:r>
      <w:r>
        <w:rPr>
          <w:rFonts w:ascii="Calibri" w:hAnsi="Calibri"/>
          <w:i/>
        </w:rPr>
        <w:t>in</w:t>
      </w:r>
      <w:r>
        <w:rPr>
          <w:rFonts w:ascii="Calibri" w:hAnsi="Calibri"/>
          <w:i/>
          <w:spacing w:val="-2"/>
        </w:rPr>
        <w:t xml:space="preserve"> </w:t>
      </w:r>
      <w:r>
        <w:rPr>
          <w:rFonts w:ascii="Calibri" w:hAnsi="Calibri"/>
          <w:i/>
        </w:rPr>
        <w:t>this</w:t>
      </w:r>
      <w:r>
        <w:rPr>
          <w:rFonts w:ascii="Calibri" w:hAnsi="Calibri"/>
          <w:i/>
          <w:spacing w:val="-3"/>
        </w:rPr>
        <w:t xml:space="preserve"> </w:t>
      </w:r>
      <w:r>
        <w:rPr>
          <w:rFonts w:ascii="Calibri" w:hAnsi="Calibri"/>
          <w:i/>
        </w:rPr>
        <w:t>report</w:t>
      </w:r>
      <w:r>
        <w:rPr>
          <w:rFonts w:ascii="Calibri" w:hAnsi="Calibri"/>
          <w:i/>
          <w:spacing w:val="-2"/>
        </w:rPr>
        <w:t xml:space="preserve"> </w:t>
      </w:r>
      <w:r>
        <w:rPr>
          <w:rFonts w:ascii="Calibri" w:hAnsi="Calibri"/>
          <w:i/>
        </w:rPr>
        <w:t>helps</w:t>
      </w:r>
      <w:r>
        <w:rPr>
          <w:rFonts w:ascii="Calibri" w:hAnsi="Calibri"/>
          <w:i/>
          <w:spacing w:val="-2"/>
        </w:rPr>
        <w:t xml:space="preserve"> </w:t>
      </w:r>
      <w:r>
        <w:rPr>
          <w:rFonts w:ascii="Calibri" w:hAnsi="Calibri"/>
          <w:i/>
        </w:rPr>
        <w:t>DOR</w:t>
      </w:r>
      <w:r>
        <w:rPr>
          <w:rFonts w:ascii="Calibri" w:hAnsi="Calibri"/>
          <w:i/>
          <w:spacing w:val="-2"/>
        </w:rPr>
        <w:t xml:space="preserve"> </w:t>
      </w:r>
      <w:r>
        <w:rPr>
          <w:rFonts w:ascii="Calibri" w:hAnsi="Calibri"/>
          <w:i/>
        </w:rPr>
        <w:t>understand</w:t>
      </w:r>
      <w:r>
        <w:rPr>
          <w:rFonts w:ascii="Calibri" w:hAnsi="Calibri"/>
          <w:i/>
          <w:spacing w:val="-2"/>
        </w:rPr>
        <w:t xml:space="preserve"> </w:t>
      </w:r>
      <w:r>
        <w:rPr>
          <w:rFonts w:ascii="Calibri" w:hAnsi="Calibri"/>
          <w:i/>
        </w:rPr>
        <w:t>the</w:t>
      </w:r>
      <w:r>
        <w:rPr>
          <w:rFonts w:ascii="Calibri" w:hAnsi="Calibri"/>
          <w:i/>
          <w:spacing w:val="-3"/>
        </w:rPr>
        <w:t xml:space="preserve"> </w:t>
      </w:r>
      <w:r>
        <w:rPr>
          <w:rFonts w:ascii="Calibri" w:hAnsi="Calibri"/>
          <w:i/>
        </w:rPr>
        <w:t>performance</w:t>
      </w:r>
      <w:r>
        <w:rPr>
          <w:rFonts w:ascii="Calibri" w:hAnsi="Calibri"/>
          <w:i/>
          <w:spacing w:val="-3"/>
        </w:rPr>
        <w:t xml:space="preserve"> </w:t>
      </w:r>
      <w:r>
        <w:rPr>
          <w:rFonts w:ascii="Calibri" w:hAnsi="Calibri"/>
          <w:i/>
        </w:rPr>
        <w:t>of</w:t>
      </w:r>
      <w:r>
        <w:rPr>
          <w:rFonts w:ascii="Calibri" w:hAnsi="Calibri"/>
          <w:i/>
          <w:spacing w:val="-3"/>
        </w:rPr>
        <w:t xml:space="preserve"> </w:t>
      </w:r>
      <w:r>
        <w:rPr>
          <w:rFonts w:ascii="Calibri" w:hAnsi="Calibri"/>
          <w:i/>
        </w:rPr>
        <w:t>a</w:t>
      </w:r>
      <w:r>
        <w:rPr>
          <w:rFonts w:ascii="Calibri" w:hAnsi="Calibri"/>
          <w:i/>
          <w:spacing w:val="-3"/>
        </w:rPr>
        <w:t xml:space="preserve"> </w:t>
      </w:r>
      <w:r>
        <w:rPr>
          <w:rFonts w:ascii="Calibri" w:hAnsi="Calibri"/>
          <w:i/>
        </w:rPr>
        <w:t>clinic’s</w:t>
      </w:r>
      <w:r>
        <w:rPr>
          <w:rFonts w:ascii="Calibri" w:hAnsi="Calibri"/>
          <w:i/>
          <w:spacing w:val="-2"/>
        </w:rPr>
        <w:t xml:space="preserve"> </w:t>
      </w:r>
      <w:r>
        <w:rPr>
          <w:rFonts w:ascii="Calibri" w:hAnsi="Calibri"/>
          <w:i/>
        </w:rPr>
        <w:t>operation.</w:t>
      </w:r>
      <w:r>
        <w:rPr>
          <w:rFonts w:ascii="Calibri" w:hAnsi="Calibri"/>
          <w:i/>
          <w:spacing w:val="-3"/>
        </w:rPr>
        <w:t xml:space="preserve"> </w:t>
      </w:r>
      <w:r>
        <w:rPr>
          <w:rFonts w:ascii="Calibri" w:hAnsi="Calibri"/>
          <w:i/>
        </w:rPr>
        <w:t>It assists DOR in measuring the effectiveness of the VITA grant program and how we are serving the communities and surrounding areas.</w:t>
      </w:r>
    </w:p>
    <w:p w14:paraId="6331AC94" w14:textId="77777777" w:rsidR="0017585D" w:rsidRDefault="0017585D">
      <w:pPr>
        <w:pStyle w:val="BodyText"/>
        <w:spacing w:before="3"/>
        <w:rPr>
          <w:rFonts w:ascii="Calibri"/>
          <w:i/>
          <w:sz w:val="2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5"/>
        <w:gridCol w:w="2160"/>
      </w:tblGrid>
      <w:tr w:rsidR="0017585D" w14:paraId="0D1FD4C2" w14:textId="77777777">
        <w:trPr>
          <w:trHeight w:val="1464"/>
        </w:trPr>
        <w:tc>
          <w:tcPr>
            <w:tcW w:w="10885" w:type="dxa"/>
            <w:gridSpan w:val="2"/>
            <w:shd w:val="clear" w:color="auto" w:fill="4AACC6"/>
          </w:tcPr>
          <w:p w14:paraId="03B68BDA" w14:textId="77777777" w:rsidR="0017585D" w:rsidRDefault="00B4174E">
            <w:pPr>
              <w:pStyle w:val="TableParagraph"/>
              <w:tabs>
                <w:tab w:val="left" w:pos="8230"/>
                <w:tab w:val="left" w:pos="8274"/>
              </w:tabs>
              <w:spacing w:line="290" w:lineRule="atLeast"/>
              <w:ind w:left="108" w:right="2574"/>
              <w:jc w:val="both"/>
              <w:rPr>
                <w:rFonts w:ascii="Times New Roman"/>
                <w:sz w:val="24"/>
              </w:rPr>
            </w:pPr>
            <w:r>
              <w:rPr>
                <w:b/>
                <w:color w:val="FFFFFF"/>
                <w:sz w:val="24"/>
              </w:rPr>
              <w:t xml:space="preserve">Name of VITA Clinic/Organization: </w:t>
            </w:r>
            <w:proofErr w:type="gramStart"/>
            <w:r>
              <w:rPr>
                <w:rFonts w:ascii="Times New Roman"/>
                <w:color w:val="FFFFFF"/>
                <w:sz w:val="24"/>
                <w:u w:val="thick" w:color="FEFEFE"/>
              </w:rPr>
              <w:tab/>
            </w:r>
            <w:r>
              <w:rPr>
                <w:rFonts w:ascii="Times New Roman"/>
                <w:color w:val="FFFFFF"/>
                <w:spacing w:val="-15"/>
                <w:sz w:val="24"/>
                <w:u w:val="thick" w:color="FEFEFE"/>
              </w:rPr>
              <w:t xml:space="preserve"> </w:t>
            </w:r>
            <w:r>
              <w:rPr>
                <w:rFonts w:ascii="Times New Roman"/>
                <w:color w:val="FFFFFF"/>
                <w:spacing w:val="-15"/>
                <w:sz w:val="24"/>
              </w:rPr>
              <w:t xml:space="preserve"> </w:t>
            </w:r>
            <w:r>
              <w:rPr>
                <w:b/>
                <w:color w:val="FFFFFF"/>
                <w:sz w:val="24"/>
              </w:rPr>
              <w:t>Name</w:t>
            </w:r>
            <w:proofErr w:type="gramEnd"/>
            <w:r>
              <w:rPr>
                <w:b/>
                <w:color w:val="FFFFFF"/>
                <w:sz w:val="24"/>
              </w:rPr>
              <w:t xml:space="preserve"> of Contact Person/Grant Officer: </w:t>
            </w:r>
            <w:proofErr w:type="gramStart"/>
            <w:r>
              <w:rPr>
                <w:rFonts w:ascii="Times New Roman"/>
                <w:color w:val="FFFFFF"/>
                <w:sz w:val="24"/>
                <w:u w:val="thick" w:color="FEFEFE"/>
              </w:rPr>
              <w:tab/>
            </w:r>
            <w:r>
              <w:rPr>
                <w:rFonts w:ascii="Times New Roman"/>
                <w:color w:val="FFFFFF"/>
                <w:spacing w:val="-15"/>
                <w:sz w:val="24"/>
                <w:u w:val="thick" w:color="FEFEFE"/>
              </w:rPr>
              <w:t xml:space="preserve"> </w:t>
            </w:r>
            <w:r>
              <w:rPr>
                <w:rFonts w:ascii="Times New Roman"/>
                <w:color w:val="FFFFFF"/>
                <w:spacing w:val="-15"/>
                <w:sz w:val="24"/>
              </w:rPr>
              <w:t xml:space="preserve"> </w:t>
            </w:r>
            <w:r>
              <w:rPr>
                <w:b/>
                <w:color w:val="FFFFFF"/>
                <w:sz w:val="24"/>
              </w:rPr>
              <w:t>Grant</w:t>
            </w:r>
            <w:proofErr w:type="gramEnd"/>
            <w:r>
              <w:rPr>
                <w:b/>
                <w:color w:val="FFFFFF"/>
                <w:sz w:val="24"/>
              </w:rPr>
              <w:t xml:space="preserve"> Period of Reporting: </w:t>
            </w:r>
            <w:r>
              <w:rPr>
                <w:rFonts w:ascii="Times New Roman"/>
                <w:color w:val="FFFFFF"/>
                <w:sz w:val="24"/>
                <w:u w:val="thick" w:color="FEFEFE"/>
              </w:rPr>
              <w:tab/>
            </w:r>
            <w:r>
              <w:rPr>
                <w:rFonts w:ascii="Times New Roman"/>
                <w:color w:val="FFFFFF"/>
                <w:sz w:val="24"/>
                <w:u w:val="thick" w:color="FEFEFE"/>
              </w:rPr>
              <w:tab/>
            </w:r>
            <w:r>
              <w:rPr>
                <w:rFonts w:ascii="Times New Roman"/>
                <w:color w:val="FFFFFF"/>
                <w:sz w:val="24"/>
              </w:rPr>
              <w:t xml:space="preserve"> </w:t>
            </w:r>
            <w:r>
              <w:rPr>
                <w:b/>
                <w:color w:val="FFFFFF"/>
                <w:sz w:val="24"/>
              </w:rPr>
              <w:t xml:space="preserve">FY Dates of Operation: </w:t>
            </w:r>
            <w:r>
              <w:rPr>
                <w:rFonts w:ascii="Times New Roman"/>
                <w:color w:val="FFFFFF"/>
                <w:sz w:val="24"/>
                <w:u w:val="thick" w:color="FEFEFE"/>
              </w:rPr>
              <w:tab/>
            </w:r>
            <w:r>
              <w:rPr>
                <w:rFonts w:ascii="Times New Roman"/>
                <w:color w:val="FFFFFF"/>
                <w:sz w:val="24"/>
                <w:u w:val="thick" w:color="FEFEFE"/>
              </w:rPr>
              <w:tab/>
            </w:r>
            <w:r>
              <w:rPr>
                <w:rFonts w:ascii="Times New Roman"/>
                <w:color w:val="FFFFFF"/>
                <w:sz w:val="24"/>
              </w:rPr>
              <w:t xml:space="preserve"> </w:t>
            </w:r>
            <w:r>
              <w:rPr>
                <w:b/>
                <w:color w:val="FFFFFF"/>
                <w:sz w:val="24"/>
              </w:rPr>
              <w:t xml:space="preserve">Report Due Date: </w:t>
            </w:r>
            <w:r>
              <w:rPr>
                <w:rFonts w:ascii="Times New Roman"/>
                <w:color w:val="FFFFFF"/>
                <w:sz w:val="24"/>
                <w:u w:val="thick" w:color="FEFEFE"/>
              </w:rPr>
              <w:tab/>
            </w:r>
          </w:p>
        </w:tc>
      </w:tr>
      <w:tr w:rsidR="0017585D" w14:paraId="3945A7D5" w14:textId="77777777">
        <w:trPr>
          <w:trHeight w:val="521"/>
        </w:trPr>
        <w:tc>
          <w:tcPr>
            <w:tcW w:w="8725" w:type="dxa"/>
            <w:shd w:val="clear" w:color="auto" w:fill="0D0D0D"/>
          </w:tcPr>
          <w:p w14:paraId="1931D08C" w14:textId="77777777" w:rsidR="0017585D" w:rsidRDefault="0017585D">
            <w:pPr>
              <w:pStyle w:val="TableParagraph"/>
              <w:rPr>
                <w:rFonts w:ascii="Times New Roman"/>
                <w:sz w:val="20"/>
              </w:rPr>
            </w:pPr>
          </w:p>
        </w:tc>
        <w:tc>
          <w:tcPr>
            <w:tcW w:w="2160" w:type="dxa"/>
            <w:tcBorders>
              <w:right w:val="single" w:sz="4" w:space="0" w:color="92CDDC"/>
            </w:tcBorders>
            <w:shd w:val="clear" w:color="auto" w:fill="0D0D0D"/>
          </w:tcPr>
          <w:p w14:paraId="271A5BEF" w14:textId="77777777" w:rsidR="0017585D" w:rsidRDefault="0017585D">
            <w:pPr>
              <w:pStyle w:val="TableParagraph"/>
              <w:rPr>
                <w:rFonts w:ascii="Times New Roman"/>
                <w:sz w:val="20"/>
              </w:rPr>
            </w:pPr>
          </w:p>
        </w:tc>
      </w:tr>
      <w:tr w:rsidR="0017585D" w14:paraId="5BC21BA9" w14:textId="77777777">
        <w:trPr>
          <w:trHeight w:val="688"/>
        </w:trPr>
        <w:tc>
          <w:tcPr>
            <w:tcW w:w="8725" w:type="dxa"/>
          </w:tcPr>
          <w:p w14:paraId="40445F36" w14:textId="77777777" w:rsidR="0017585D" w:rsidRDefault="00B4174E">
            <w:pPr>
              <w:pStyle w:val="TableParagraph"/>
              <w:spacing w:line="344" w:lineRule="exact"/>
              <w:ind w:left="108" w:right="617"/>
              <w:rPr>
                <w:b/>
                <w:sz w:val="20"/>
              </w:rPr>
            </w:pPr>
            <w:r>
              <w:rPr>
                <w:b/>
                <w:sz w:val="20"/>
              </w:rPr>
              <w:t>Total</w:t>
            </w:r>
            <w:r>
              <w:rPr>
                <w:b/>
                <w:spacing w:val="-5"/>
                <w:sz w:val="20"/>
              </w:rPr>
              <w:t xml:space="preserve"> </w:t>
            </w:r>
            <w:r>
              <w:rPr>
                <w:b/>
                <w:sz w:val="20"/>
              </w:rPr>
              <w:t>number</w:t>
            </w:r>
            <w:r>
              <w:rPr>
                <w:b/>
                <w:spacing w:val="-6"/>
                <w:sz w:val="20"/>
              </w:rPr>
              <w:t xml:space="preserve"> </w:t>
            </w:r>
            <w:r>
              <w:rPr>
                <w:b/>
                <w:sz w:val="20"/>
              </w:rPr>
              <w:t>of</w:t>
            </w:r>
            <w:r>
              <w:rPr>
                <w:b/>
                <w:spacing w:val="-3"/>
                <w:sz w:val="20"/>
              </w:rPr>
              <w:t xml:space="preserve"> </w:t>
            </w:r>
            <w:r>
              <w:rPr>
                <w:b/>
                <w:sz w:val="20"/>
              </w:rPr>
              <w:t>taxpayers</w:t>
            </w:r>
            <w:r>
              <w:rPr>
                <w:b/>
                <w:spacing w:val="-3"/>
                <w:sz w:val="20"/>
              </w:rPr>
              <w:t xml:space="preserve"> </w:t>
            </w:r>
            <w:r>
              <w:rPr>
                <w:b/>
                <w:sz w:val="20"/>
              </w:rPr>
              <w:t>assisted/served</w:t>
            </w:r>
            <w:r>
              <w:rPr>
                <w:b/>
                <w:spacing w:val="-5"/>
                <w:sz w:val="20"/>
              </w:rPr>
              <w:t xml:space="preserve"> </w:t>
            </w:r>
            <w:r>
              <w:rPr>
                <w:b/>
                <w:sz w:val="20"/>
              </w:rPr>
              <w:t>(during</w:t>
            </w:r>
            <w:r>
              <w:rPr>
                <w:b/>
                <w:spacing w:val="-3"/>
                <w:sz w:val="20"/>
              </w:rPr>
              <w:t xml:space="preserve"> </w:t>
            </w:r>
            <w:r>
              <w:rPr>
                <w:b/>
                <w:sz w:val="20"/>
              </w:rPr>
              <w:t>grant</w:t>
            </w:r>
            <w:r>
              <w:rPr>
                <w:b/>
                <w:spacing w:val="-6"/>
                <w:sz w:val="20"/>
              </w:rPr>
              <w:t xml:space="preserve"> </w:t>
            </w:r>
            <w:r>
              <w:rPr>
                <w:b/>
                <w:sz w:val="20"/>
              </w:rPr>
              <w:t>period,</w:t>
            </w:r>
            <w:r>
              <w:rPr>
                <w:b/>
                <w:spacing w:val="-5"/>
                <w:sz w:val="20"/>
              </w:rPr>
              <w:t xml:space="preserve"> </w:t>
            </w:r>
            <w:r>
              <w:rPr>
                <w:b/>
                <w:sz w:val="20"/>
              </w:rPr>
              <w:t>across</w:t>
            </w:r>
            <w:r>
              <w:rPr>
                <w:b/>
                <w:spacing w:val="-4"/>
                <w:sz w:val="20"/>
              </w:rPr>
              <w:t xml:space="preserve"> </w:t>
            </w:r>
            <w:r>
              <w:rPr>
                <w:b/>
                <w:sz w:val="20"/>
              </w:rPr>
              <w:t>all</w:t>
            </w:r>
            <w:r>
              <w:rPr>
                <w:b/>
                <w:spacing w:val="-3"/>
                <w:sz w:val="20"/>
              </w:rPr>
              <w:t xml:space="preserve"> </w:t>
            </w:r>
            <w:r>
              <w:rPr>
                <w:b/>
                <w:sz w:val="20"/>
              </w:rPr>
              <w:t>services</w:t>
            </w:r>
            <w:r>
              <w:rPr>
                <w:b/>
                <w:spacing w:val="-2"/>
                <w:sz w:val="20"/>
              </w:rPr>
              <w:t xml:space="preserve"> </w:t>
            </w:r>
            <w:r>
              <w:rPr>
                <w:b/>
                <w:sz w:val="20"/>
              </w:rPr>
              <w:t>offered</w:t>
            </w:r>
            <w:r>
              <w:rPr>
                <w:b/>
                <w:spacing w:val="-2"/>
                <w:sz w:val="20"/>
              </w:rPr>
              <w:t xml:space="preserve"> </w:t>
            </w:r>
            <w:r>
              <w:rPr>
                <w:b/>
                <w:sz w:val="20"/>
              </w:rPr>
              <w:t xml:space="preserve">at </w:t>
            </w:r>
            <w:r>
              <w:rPr>
                <w:b/>
                <w:spacing w:val="-2"/>
                <w:sz w:val="20"/>
              </w:rPr>
              <w:t>site)</w:t>
            </w:r>
          </w:p>
        </w:tc>
        <w:tc>
          <w:tcPr>
            <w:tcW w:w="2160" w:type="dxa"/>
          </w:tcPr>
          <w:p w14:paraId="1A056360" w14:textId="77777777" w:rsidR="0017585D" w:rsidRDefault="0017585D">
            <w:pPr>
              <w:pStyle w:val="TableParagraph"/>
              <w:rPr>
                <w:rFonts w:ascii="Times New Roman"/>
                <w:sz w:val="20"/>
              </w:rPr>
            </w:pPr>
          </w:p>
        </w:tc>
      </w:tr>
      <w:tr w:rsidR="0017585D" w14:paraId="6A83A516" w14:textId="77777777">
        <w:trPr>
          <w:trHeight w:val="712"/>
        </w:trPr>
        <w:tc>
          <w:tcPr>
            <w:tcW w:w="8725" w:type="dxa"/>
            <w:shd w:val="clear" w:color="auto" w:fill="DAEEF3"/>
          </w:tcPr>
          <w:p w14:paraId="40AC0EAB" w14:textId="77777777" w:rsidR="0017585D" w:rsidRDefault="00B4174E">
            <w:pPr>
              <w:pStyle w:val="TableParagraph"/>
              <w:spacing w:before="4" w:line="344" w:lineRule="exact"/>
              <w:ind w:left="108"/>
              <w:rPr>
                <w:b/>
                <w:sz w:val="20"/>
              </w:rPr>
            </w:pPr>
            <w:r>
              <w:rPr>
                <w:b/>
                <w:sz w:val="20"/>
              </w:rPr>
              <w:t>Number</w:t>
            </w:r>
            <w:r>
              <w:rPr>
                <w:b/>
                <w:spacing w:val="-2"/>
                <w:sz w:val="20"/>
              </w:rPr>
              <w:t xml:space="preserve"> </w:t>
            </w:r>
            <w:r>
              <w:rPr>
                <w:b/>
                <w:sz w:val="20"/>
              </w:rPr>
              <w:t>of</w:t>
            </w:r>
            <w:r>
              <w:rPr>
                <w:b/>
                <w:spacing w:val="-2"/>
                <w:sz w:val="20"/>
              </w:rPr>
              <w:t xml:space="preserve"> </w:t>
            </w:r>
            <w:r>
              <w:rPr>
                <w:b/>
                <w:sz w:val="20"/>
              </w:rPr>
              <w:t>operational</w:t>
            </w:r>
            <w:r>
              <w:rPr>
                <w:b/>
                <w:spacing w:val="-3"/>
                <w:sz w:val="20"/>
              </w:rPr>
              <w:t xml:space="preserve"> </w:t>
            </w:r>
            <w:r>
              <w:rPr>
                <w:b/>
                <w:sz w:val="20"/>
              </w:rPr>
              <w:t>tax</w:t>
            </w:r>
            <w:r>
              <w:rPr>
                <w:b/>
                <w:spacing w:val="-3"/>
                <w:sz w:val="20"/>
              </w:rPr>
              <w:t xml:space="preserve"> </w:t>
            </w:r>
            <w:r>
              <w:rPr>
                <w:b/>
                <w:sz w:val="20"/>
              </w:rPr>
              <w:t>sites</w:t>
            </w:r>
            <w:r>
              <w:rPr>
                <w:b/>
                <w:spacing w:val="-2"/>
                <w:sz w:val="20"/>
              </w:rPr>
              <w:t xml:space="preserve"> </w:t>
            </w:r>
            <w:r>
              <w:rPr>
                <w:b/>
                <w:sz w:val="20"/>
              </w:rPr>
              <w:t>(attach</w:t>
            </w:r>
            <w:r>
              <w:rPr>
                <w:b/>
                <w:spacing w:val="-1"/>
                <w:sz w:val="20"/>
              </w:rPr>
              <w:t xml:space="preserve"> </w:t>
            </w:r>
            <w:r>
              <w:rPr>
                <w:b/>
                <w:sz w:val="20"/>
              </w:rPr>
              <w:t>a</w:t>
            </w:r>
            <w:r>
              <w:rPr>
                <w:b/>
                <w:spacing w:val="-3"/>
                <w:sz w:val="20"/>
              </w:rPr>
              <w:t xml:space="preserve"> </w:t>
            </w:r>
            <w:r>
              <w:rPr>
                <w:b/>
                <w:sz w:val="20"/>
              </w:rPr>
              <w:t>list</w:t>
            </w:r>
            <w:r>
              <w:rPr>
                <w:b/>
                <w:spacing w:val="-2"/>
                <w:sz w:val="20"/>
              </w:rPr>
              <w:t xml:space="preserve"> </w:t>
            </w:r>
            <w:r>
              <w:rPr>
                <w:b/>
                <w:sz w:val="20"/>
              </w:rPr>
              <w:t>of</w:t>
            </w:r>
            <w:r>
              <w:rPr>
                <w:b/>
                <w:spacing w:val="-3"/>
                <w:sz w:val="20"/>
              </w:rPr>
              <w:t xml:space="preserve"> </w:t>
            </w:r>
            <w:proofErr w:type="gramStart"/>
            <w:r>
              <w:rPr>
                <w:b/>
                <w:sz w:val="20"/>
              </w:rPr>
              <w:t>name</w:t>
            </w:r>
            <w:proofErr w:type="gramEnd"/>
            <w:r>
              <w:rPr>
                <w:b/>
                <w:sz w:val="20"/>
              </w:rPr>
              <w:t>,</w:t>
            </w:r>
            <w:r>
              <w:rPr>
                <w:b/>
                <w:spacing w:val="-2"/>
                <w:sz w:val="20"/>
              </w:rPr>
              <w:t xml:space="preserve"> </w:t>
            </w:r>
            <w:r>
              <w:rPr>
                <w:b/>
                <w:sz w:val="20"/>
              </w:rPr>
              <w:t>location,</w:t>
            </w:r>
            <w:r>
              <w:rPr>
                <w:b/>
                <w:spacing w:val="-4"/>
                <w:sz w:val="20"/>
              </w:rPr>
              <w:t xml:space="preserve"> </w:t>
            </w:r>
            <w:r>
              <w:rPr>
                <w:b/>
                <w:sz w:val="20"/>
              </w:rPr>
              <w:t>hours</w:t>
            </w:r>
            <w:r>
              <w:rPr>
                <w:b/>
                <w:spacing w:val="-3"/>
                <w:sz w:val="20"/>
              </w:rPr>
              <w:t xml:space="preserve"> </w:t>
            </w:r>
            <w:r>
              <w:rPr>
                <w:b/>
                <w:sz w:val="20"/>
              </w:rPr>
              <w:t>of</w:t>
            </w:r>
            <w:r>
              <w:rPr>
                <w:b/>
                <w:spacing w:val="-3"/>
                <w:sz w:val="20"/>
              </w:rPr>
              <w:t xml:space="preserve"> </w:t>
            </w:r>
            <w:r>
              <w:rPr>
                <w:b/>
                <w:sz w:val="20"/>
              </w:rPr>
              <w:t>operation,</w:t>
            </w:r>
            <w:r>
              <w:rPr>
                <w:b/>
                <w:spacing w:val="-4"/>
                <w:sz w:val="20"/>
              </w:rPr>
              <w:t xml:space="preserve"> </w:t>
            </w:r>
            <w:r>
              <w:rPr>
                <w:b/>
                <w:sz w:val="20"/>
              </w:rPr>
              <w:t>in</w:t>
            </w:r>
            <w:r>
              <w:rPr>
                <w:b/>
                <w:spacing w:val="-3"/>
                <w:sz w:val="20"/>
              </w:rPr>
              <w:t xml:space="preserve"> </w:t>
            </w:r>
            <w:r>
              <w:rPr>
                <w:b/>
                <w:sz w:val="20"/>
              </w:rPr>
              <w:t>person/virtual, and SID number for each site)</w:t>
            </w:r>
          </w:p>
        </w:tc>
        <w:tc>
          <w:tcPr>
            <w:tcW w:w="2160" w:type="dxa"/>
            <w:shd w:val="clear" w:color="auto" w:fill="DAEEF3"/>
          </w:tcPr>
          <w:p w14:paraId="23BB7BA8" w14:textId="77777777" w:rsidR="0017585D" w:rsidRDefault="0017585D">
            <w:pPr>
              <w:pStyle w:val="TableParagraph"/>
              <w:rPr>
                <w:rFonts w:ascii="Times New Roman"/>
                <w:sz w:val="20"/>
              </w:rPr>
            </w:pPr>
          </w:p>
        </w:tc>
      </w:tr>
      <w:tr w:rsidR="0017585D" w14:paraId="5AAC101A" w14:textId="77777777">
        <w:trPr>
          <w:trHeight w:val="688"/>
        </w:trPr>
        <w:tc>
          <w:tcPr>
            <w:tcW w:w="8725" w:type="dxa"/>
          </w:tcPr>
          <w:p w14:paraId="57611AA7" w14:textId="77777777" w:rsidR="0017585D" w:rsidRDefault="00B4174E">
            <w:pPr>
              <w:pStyle w:val="TableParagraph"/>
              <w:spacing w:before="99"/>
              <w:ind w:left="108"/>
              <w:rPr>
                <w:b/>
                <w:sz w:val="20"/>
              </w:rPr>
            </w:pPr>
            <w:r>
              <w:rPr>
                <w:b/>
                <w:sz w:val="20"/>
              </w:rPr>
              <w:t>Total</w:t>
            </w:r>
            <w:r>
              <w:rPr>
                <w:b/>
                <w:spacing w:val="-4"/>
                <w:sz w:val="20"/>
              </w:rPr>
              <w:t xml:space="preserve"> </w:t>
            </w:r>
            <w:r>
              <w:rPr>
                <w:b/>
                <w:sz w:val="20"/>
              </w:rPr>
              <w:t>number</w:t>
            </w:r>
            <w:r>
              <w:rPr>
                <w:b/>
                <w:spacing w:val="-5"/>
                <w:sz w:val="20"/>
              </w:rPr>
              <w:t xml:space="preserve"> </w:t>
            </w:r>
            <w:r>
              <w:rPr>
                <w:b/>
                <w:sz w:val="20"/>
              </w:rPr>
              <w:t>of</w:t>
            </w:r>
            <w:r>
              <w:rPr>
                <w:b/>
                <w:spacing w:val="-2"/>
                <w:sz w:val="20"/>
              </w:rPr>
              <w:t xml:space="preserve"> </w:t>
            </w:r>
            <w:r>
              <w:rPr>
                <w:b/>
                <w:sz w:val="20"/>
              </w:rPr>
              <w:t>tax</w:t>
            </w:r>
            <w:r>
              <w:rPr>
                <w:b/>
                <w:spacing w:val="-3"/>
                <w:sz w:val="20"/>
              </w:rPr>
              <w:t xml:space="preserve"> </w:t>
            </w:r>
            <w:r>
              <w:rPr>
                <w:b/>
                <w:sz w:val="20"/>
              </w:rPr>
              <w:t>returns</w:t>
            </w:r>
            <w:r>
              <w:rPr>
                <w:b/>
                <w:spacing w:val="-1"/>
                <w:sz w:val="20"/>
              </w:rPr>
              <w:t xml:space="preserve"> </w:t>
            </w:r>
            <w:r>
              <w:rPr>
                <w:b/>
                <w:spacing w:val="-2"/>
                <w:sz w:val="20"/>
              </w:rPr>
              <w:t>prepared</w:t>
            </w:r>
          </w:p>
          <w:p w14:paraId="43485475" w14:textId="77777777" w:rsidR="0017585D" w:rsidRDefault="00B4174E">
            <w:pPr>
              <w:pStyle w:val="TableParagraph"/>
              <w:spacing w:before="101" w:line="224" w:lineRule="exact"/>
              <w:ind w:left="109"/>
              <w:rPr>
                <w:b/>
                <w:sz w:val="20"/>
              </w:rPr>
            </w:pPr>
            <w:r>
              <w:rPr>
                <w:b/>
                <w:sz w:val="20"/>
              </w:rPr>
              <w:t>(If</w:t>
            </w:r>
            <w:r>
              <w:rPr>
                <w:b/>
                <w:spacing w:val="-3"/>
                <w:sz w:val="20"/>
              </w:rPr>
              <w:t xml:space="preserve"> </w:t>
            </w:r>
            <w:r>
              <w:rPr>
                <w:b/>
                <w:sz w:val="20"/>
              </w:rPr>
              <w:t>you</w:t>
            </w:r>
            <w:r>
              <w:rPr>
                <w:b/>
                <w:spacing w:val="-3"/>
                <w:sz w:val="20"/>
              </w:rPr>
              <w:t xml:space="preserve"> </w:t>
            </w:r>
            <w:r>
              <w:rPr>
                <w:b/>
                <w:sz w:val="20"/>
              </w:rPr>
              <w:t>operate</w:t>
            </w:r>
            <w:r>
              <w:rPr>
                <w:b/>
                <w:spacing w:val="-2"/>
                <w:sz w:val="20"/>
              </w:rPr>
              <w:t xml:space="preserve"> </w:t>
            </w:r>
            <w:r>
              <w:rPr>
                <w:b/>
                <w:sz w:val="20"/>
              </w:rPr>
              <w:t>multiple</w:t>
            </w:r>
            <w:r>
              <w:rPr>
                <w:b/>
                <w:spacing w:val="-2"/>
                <w:sz w:val="20"/>
              </w:rPr>
              <w:t xml:space="preserve"> </w:t>
            </w:r>
            <w:r>
              <w:rPr>
                <w:b/>
                <w:sz w:val="20"/>
              </w:rPr>
              <w:t>sites,</w:t>
            </w:r>
            <w:r>
              <w:rPr>
                <w:b/>
                <w:spacing w:val="-3"/>
                <w:sz w:val="20"/>
              </w:rPr>
              <w:t xml:space="preserve"> </w:t>
            </w:r>
            <w:r>
              <w:rPr>
                <w:b/>
                <w:sz w:val="20"/>
              </w:rPr>
              <w:t>please</w:t>
            </w:r>
            <w:r>
              <w:rPr>
                <w:b/>
                <w:spacing w:val="-3"/>
                <w:sz w:val="20"/>
              </w:rPr>
              <w:t xml:space="preserve"> </w:t>
            </w:r>
            <w:r>
              <w:rPr>
                <w:b/>
                <w:sz w:val="20"/>
              </w:rPr>
              <w:t>provide</w:t>
            </w:r>
            <w:r>
              <w:rPr>
                <w:b/>
                <w:spacing w:val="-3"/>
                <w:sz w:val="20"/>
              </w:rPr>
              <w:t xml:space="preserve"> </w:t>
            </w:r>
            <w:r>
              <w:rPr>
                <w:b/>
                <w:sz w:val="20"/>
              </w:rPr>
              <w:t>a</w:t>
            </w:r>
            <w:r>
              <w:rPr>
                <w:b/>
                <w:spacing w:val="-4"/>
                <w:sz w:val="20"/>
              </w:rPr>
              <w:t xml:space="preserve"> </w:t>
            </w:r>
            <w:r>
              <w:rPr>
                <w:b/>
                <w:sz w:val="20"/>
              </w:rPr>
              <w:t>breakdown</w:t>
            </w:r>
            <w:r>
              <w:rPr>
                <w:b/>
                <w:spacing w:val="-2"/>
                <w:sz w:val="20"/>
              </w:rPr>
              <w:t xml:space="preserve"> </w:t>
            </w:r>
            <w:r>
              <w:rPr>
                <w:b/>
                <w:sz w:val="20"/>
              </w:rPr>
              <w:t>by</w:t>
            </w:r>
            <w:r>
              <w:rPr>
                <w:b/>
                <w:spacing w:val="-4"/>
                <w:sz w:val="20"/>
              </w:rPr>
              <w:t xml:space="preserve"> </w:t>
            </w:r>
            <w:r>
              <w:rPr>
                <w:b/>
                <w:sz w:val="20"/>
              </w:rPr>
              <w:t>site</w:t>
            </w:r>
            <w:r>
              <w:rPr>
                <w:b/>
                <w:spacing w:val="-2"/>
                <w:sz w:val="20"/>
              </w:rPr>
              <w:t xml:space="preserve"> location):</w:t>
            </w:r>
          </w:p>
        </w:tc>
        <w:tc>
          <w:tcPr>
            <w:tcW w:w="2160" w:type="dxa"/>
          </w:tcPr>
          <w:p w14:paraId="48DCD389" w14:textId="77777777" w:rsidR="0017585D" w:rsidRDefault="0017585D">
            <w:pPr>
              <w:pStyle w:val="TableParagraph"/>
              <w:rPr>
                <w:rFonts w:ascii="Times New Roman"/>
                <w:sz w:val="20"/>
              </w:rPr>
            </w:pPr>
          </w:p>
        </w:tc>
      </w:tr>
      <w:tr w:rsidR="0017585D" w14:paraId="34A69AED" w14:textId="77777777">
        <w:trPr>
          <w:trHeight w:val="395"/>
        </w:trPr>
        <w:tc>
          <w:tcPr>
            <w:tcW w:w="8725" w:type="dxa"/>
            <w:shd w:val="clear" w:color="auto" w:fill="DAEEF3"/>
          </w:tcPr>
          <w:p w14:paraId="15F28D6A" w14:textId="77777777" w:rsidR="0017585D" w:rsidRDefault="00B4174E">
            <w:pPr>
              <w:pStyle w:val="TableParagraph"/>
              <w:spacing w:before="99"/>
              <w:ind w:left="2172" w:right="2304"/>
              <w:jc w:val="center"/>
              <w:rPr>
                <w:b/>
                <w:sz w:val="20"/>
              </w:rPr>
            </w:pPr>
            <w:r>
              <w:rPr>
                <w:b/>
                <w:sz w:val="20"/>
              </w:rPr>
              <w:t>Returns</w:t>
            </w:r>
            <w:r>
              <w:rPr>
                <w:b/>
                <w:spacing w:val="-5"/>
                <w:sz w:val="20"/>
              </w:rPr>
              <w:t xml:space="preserve"> </w:t>
            </w:r>
            <w:r>
              <w:rPr>
                <w:b/>
                <w:sz w:val="20"/>
              </w:rPr>
              <w:t>prepared</w:t>
            </w:r>
            <w:r>
              <w:rPr>
                <w:b/>
                <w:spacing w:val="-3"/>
                <w:sz w:val="20"/>
              </w:rPr>
              <w:t xml:space="preserve"> </w:t>
            </w:r>
            <w:r>
              <w:rPr>
                <w:b/>
                <w:sz w:val="20"/>
              </w:rPr>
              <w:t>in</w:t>
            </w:r>
            <w:r>
              <w:rPr>
                <w:b/>
                <w:spacing w:val="-4"/>
                <w:sz w:val="20"/>
              </w:rPr>
              <w:t xml:space="preserve"> </w:t>
            </w:r>
            <w:r>
              <w:rPr>
                <w:b/>
                <w:sz w:val="20"/>
              </w:rPr>
              <w:t>person/physical</w:t>
            </w:r>
            <w:r>
              <w:rPr>
                <w:b/>
                <w:spacing w:val="-6"/>
                <w:sz w:val="20"/>
              </w:rPr>
              <w:t xml:space="preserve"> </w:t>
            </w:r>
            <w:r>
              <w:rPr>
                <w:b/>
                <w:sz w:val="20"/>
              </w:rPr>
              <w:t>drop</w:t>
            </w:r>
            <w:r>
              <w:rPr>
                <w:b/>
                <w:spacing w:val="-4"/>
                <w:sz w:val="20"/>
              </w:rPr>
              <w:t xml:space="preserve"> </w:t>
            </w:r>
            <w:r>
              <w:rPr>
                <w:b/>
                <w:spacing w:val="-5"/>
                <w:sz w:val="20"/>
              </w:rPr>
              <w:t>off</w:t>
            </w:r>
          </w:p>
        </w:tc>
        <w:tc>
          <w:tcPr>
            <w:tcW w:w="2160" w:type="dxa"/>
            <w:shd w:val="clear" w:color="auto" w:fill="DAEEF3"/>
          </w:tcPr>
          <w:p w14:paraId="1527D86D" w14:textId="77777777" w:rsidR="0017585D" w:rsidRDefault="0017585D">
            <w:pPr>
              <w:pStyle w:val="TableParagraph"/>
              <w:rPr>
                <w:rFonts w:ascii="Times New Roman"/>
                <w:sz w:val="20"/>
              </w:rPr>
            </w:pPr>
          </w:p>
        </w:tc>
      </w:tr>
      <w:tr w:rsidR="0017585D" w14:paraId="2AC5AF14" w14:textId="77777777">
        <w:trPr>
          <w:trHeight w:val="345"/>
        </w:trPr>
        <w:tc>
          <w:tcPr>
            <w:tcW w:w="8725" w:type="dxa"/>
          </w:tcPr>
          <w:p w14:paraId="76923AF4" w14:textId="77777777" w:rsidR="0017585D" w:rsidRDefault="00B4174E">
            <w:pPr>
              <w:pStyle w:val="TableParagraph"/>
              <w:spacing w:before="101" w:line="224" w:lineRule="exact"/>
              <w:ind w:left="2415"/>
              <w:rPr>
                <w:b/>
                <w:sz w:val="20"/>
              </w:rPr>
            </w:pPr>
            <w:r>
              <w:rPr>
                <w:b/>
                <w:sz w:val="20"/>
              </w:rPr>
              <w:t>Returns</w:t>
            </w:r>
            <w:r>
              <w:rPr>
                <w:b/>
                <w:spacing w:val="-7"/>
                <w:sz w:val="20"/>
              </w:rPr>
              <w:t xml:space="preserve"> </w:t>
            </w:r>
            <w:r>
              <w:rPr>
                <w:b/>
                <w:sz w:val="20"/>
              </w:rPr>
              <w:t>prepared</w:t>
            </w:r>
            <w:r>
              <w:rPr>
                <w:b/>
                <w:spacing w:val="-5"/>
                <w:sz w:val="20"/>
              </w:rPr>
              <w:t xml:space="preserve"> </w:t>
            </w:r>
            <w:r>
              <w:rPr>
                <w:b/>
                <w:spacing w:val="-2"/>
                <w:sz w:val="20"/>
              </w:rPr>
              <w:t>virtually</w:t>
            </w:r>
          </w:p>
        </w:tc>
        <w:tc>
          <w:tcPr>
            <w:tcW w:w="2160" w:type="dxa"/>
          </w:tcPr>
          <w:p w14:paraId="62ECA012" w14:textId="77777777" w:rsidR="0017585D" w:rsidRDefault="0017585D">
            <w:pPr>
              <w:pStyle w:val="TableParagraph"/>
              <w:rPr>
                <w:rFonts w:ascii="Times New Roman"/>
                <w:sz w:val="20"/>
              </w:rPr>
            </w:pPr>
          </w:p>
        </w:tc>
      </w:tr>
      <w:tr w:rsidR="0017585D" w14:paraId="3163A8DF" w14:textId="77777777">
        <w:trPr>
          <w:trHeight w:val="344"/>
        </w:trPr>
        <w:tc>
          <w:tcPr>
            <w:tcW w:w="8725" w:type="dxa"/>
            <w:shd w:val="clear" w:color="auto" w:fill="DAEEF3"/>
          </w:tcPr>
          <w:p w14:paraId="7CDA5240" w14:textId="77777777" w:rsidR="0017585D" w:rsidRDefault="00B4174E">
            <w:pPr>
              <w:pStyle w:val="TableParagraph"/>
              <w:spacing w:before="99" w:line="224" w:lineRule="exact"/>
              <w:ind w:left="2415"/>
              <w:rPr>
                <w:b/>
                <w:sz w:val="20"/>
              </w:rPr>
            </w:pPr>
            <w:r>
              <w:rPr>
                <w:b/>
                <w:sz w:val="20"/>
              </w:rPr>
              <w:t>Returns</w:t>
            </w:r>
            <w:r>
              <w:rPr>
                <w:b/>
                <w:spacing w:val="-7"/>
                <w:sz w:val="20"/>
              </w:rPr>
              <w:t xml:space="preserve"> </w:t>
            </w:r>
            <w:r>
              <w:rPr>
                <w:b/>
                <w:sz w:val="20"/>
              </w:rPr>
              <w:t>prepared</w:t>
            </w:r>
            <w:r>
              <w:rPr>
                <w:b/>
                <w:spacing w:val="-5"/>
                <w:sz w:val="20"/>
              </w:rPr>
              <w:t xml:space="preserve"> </w:t>
            </w:r>
            <w:r>
              <w:rPr>
                <w:b/>
                <w:sz w:val="20"/>
              </w:rPr>
              <w:t>using</w:t>
            </w:r>
            <w:r>
              <w:rPr>
                <w:b/>
                <w:spacing w:val="-6"/>
                <w:sz w:val="20"/>
              </w:rPr>
              <w:t xml:space="preserve"> </w:t>
            </w:r>
            <w:r>
              <w:rPr>
                <w:b/>
                <w:sz w:val="20"/>
              </w:rPr>
              <w:t>facilitated</w:t>
            </w:r>
            <w:r>
              <w:rPr>
                <w:b/>
                <w:spacing w:val="-6"/>
                <w:sz w:val="20"/>
              </w:rPr>
              <w:t xml:space="preserve"> </w:t>
            </w:r>
            <w:r>
              <w:rPr>
                <w:b/>
                <w:sz w:val="20"/>
              </w:rPr>
              <w:t>self‐assistance</w:t>
            </w:r>
            <w:r>
              <w:rPr>
                <w:b/>
                <w:spacing w:val="-5"/>
                <w:sz w:val="20"/>
              </w:rPr>
              <w:t xml:space="preserve"> </w:t>
            </w:r>
            <w:r>
              <w:rPr>
                <w:b/>
                <w:sz w:val="20"/>
              </w:rPr>
              <w:t>(FSA</w:t>
            </w:r>
            <w:r>
              <w:rPr>
                <w:b/>
                <w:spacing w:val="-7"/>
                <w:sz w:val="20"/>
              </w:rPr>
              <w:t xml:space="preserve"> </w:t>
            </w:r>
            <w:r>
              <w:rPr>
                <w:b/>
                <w:sz w:val="20"/>
              </w:rPr>
              <w:t>Self</w:t>
            </w:r>
            <w:r>
              <w:rPr>
                <w:b/>
                <w:spacing w:val="-6"/>
                <w:sz w:val="20"/>
              </w:rPr>
              <w:t xml:space="preserve"> </w:t>
            </w:r>
            <w:r>
              <w:rPr>
                <w:b/>
                <w:spacing w:val="-2"/>
                <w:sz w:val="20"/>
              </w:rPr>
              <w:t>Help)</w:t>
            </w:r>
          </w:p>
        </w:tc>
        <w:tc>
          <w:tcPr>
            <w:tcW w:w="2160" w:type="dxa"/>
            <w:shd w:val="clear" w:color="auto" w:fill="DAEEF3"/>
          </w:tcPr>
          <w:p w14:paraId="5E926619" w14:textId="77777777" w:rsidR="0017585D" w:rsidRDefault="0017585D">
            <w:pPr>
              <w:pStyle w:val="TableParagraph"/>
              <w:rPr>
                <w:rFonts w:ascii="Times New Roman"/>
                <w:sz w:val="20"/>
              </w:rPr>
            </w:pPr>
          </w:p>
        </w:tc>
      </w:tr>
      <w:tr w:rsidR="0017585D" w14:paraId="21CC037C" w14:textId="77777777">
        <w:trPr>
          <w:trHeight w:val="359"/>
        </w:trPr>
        <w:tc>
          <w:tcPr>
            <w:tcW w:w="8725" w:type="dxa"/>
          </w:tcPr>
          <w:p w14:paraId="57523A0B" w14:textId="77777777" w:rsidR="0017585D" w:rsidRDefault="00B4174E">
            <w:pPr>
              <w:pStyle w:val="TableParagraph"/>
              <w:spacing w:before="99" w:line="240" w:lineRule="exact"/>
              <w:ind w:left="2415"/>
              <w:rPr>
                <w:b/>
                <w:sz w:val="20"/>
              </w:rPr>
            </w:pPr>
            <w:r>
              <w:rPr>
                <w:b/>
                <w:sz w:val="20"/>
              </w:rPr>
              <w:t>Number</w:t>
            </w:r>
            <w:r>
              <w:rPr>
                <w:b/>
                <w:spacing w:val="-5"/>
                <w:sz w:val="20"/>
              </w:rPr>
              <w:t xml:space="preserve"> </w:t>
            </w:r>
            <w:r>
              <w:rPr>
                <w:b/>
                <w:sz w:val="20"/>
              </w:rPr>
              <w:t>of</w:t>
            </w:r>
            <w:r>
              <w:rPr>
                <w:b/>
                <w:spacing w:val="-5"/>
                <w:sz w:val="20"/>
              </w:rPr>
              <w:t xml:space="preserve"> </w:t>
            </w:r>
            <w:r>
              <w:rPr>
                <w:b/>
                <w:sz w:val="20"/>
              </w:rPr>
              <w:t>returns</w:t>
            </w:r>
            <w:r>
              <w:rPr>
                <w:b/>
                <w:spacing w:val="-3"/>
                <w:sz w:val="20"/>
              </w:rPr>
              <w:t xml:space="preserve"> </w:t>
            </w:r>
            <w:r>
              <w:rPr>
                <w:b/>
                <w:spacing w:val="-2"/>
                <w:sz w:val="20"/>
              </w:rPr>
              <w:t>e‐filed</w:t>
            </w:r>
          </w:p>
        </w:tc>
        <w:tc>
          <w:tcPr>
            <w:tcW w:w="2160" w:type="dxa"/>
          </w:tcPr>
          <w:p w14:paraId="08899955" w14:textId="77777777" w:rsidR="0017585D" w:rsidRDefault="0017585D">
            <w:pPr>
              <w:pStyle w:val="TableParagraph"/>
              <w:rPr>
                <w:rFonts w:ascii="Times New Roman"/>
                <w:sz w:val="20"/>
              </w:rPr>
            </w:pPr>
          </w:p>
        </w:tc>
      </w:tr>
      <w:tr w:rsidR="0017585D" w14:paraId="3EE5994F" w14:textId="77777777">
        <w:trPr>
          <w:trHeight w:val="347"/>
        </w:trPr>
        <w:tc>
          <w:tcPr>
            <w:tcW w:w="8725" w:type="dxa"/>
            <w:shd w:val="clear" w:color="auto" w:fill="DAEEF3"/>
          </w:tcPr>
          <w:p w14:paraId="2AAE68F7" w14:textId="77777777" w:rsidR="0017585D" w:rsidRDefault="00B4174E">
            <w:pPr>
              <w:pStyle w:val="TableParagraph"/>
              <w:spacing w:before="99" w:line="228" w:lineRule="exact"/>
              <w:ind w:left="2415"/>
              <w:rPr>
                <w:b/>
                <w:sz w:val="20"/>
              </w:rPr>
            </w:pPr>
            <w:r>
              <w:rPr>
                <w:b/>
                <w:sz w:val="20"/>
              </w:rPr>
              <w:t>Number</w:t>
            </w:r>
            <w:r>
              <w:rPr>
                <w:b/>
                <w:spacing w:val="-4"/>
                <w:sz w:val="20"/>
              </w:rPr>
              <w:t xml:space="preserve"> </w:t>
            </w:r>
            <w:r>
              <w:rPr>
                <w:b/>
                <w:sz w:val="20"/>
              </w:rPr>
              <w:t>of</w:t>
            </w:r>
            <w:r>
              <w:rPr>
                <w:b/>
                <w:spacing w:val="-4"/>
                <w:sz w:val="20"/>
              </w:rPr>
              <w:t xml:space="preserve"> </w:t>
            </w:r>
            <w:r>
              <w:rPr>
                <w:b/>
                <w:sz w:val="20"/>
              </w:rPr>
              <w:t>returns</w:t>
            </w:r>
            <w:r>
              <w:rPr>
                <w:b/>
                <w:spacing w:val="-3"/>
                <w:sz w:val="20"/>
              </w:rPr>
              <w:t xml:space="preserve"> </w:t>
            </w:r>
            <w:r>
              <w:rPr>
                <w:b/>
                <w:sz w:val="20"/>
              </w:rPr>
              <w:t>filed</w:t>
            </w:r>
            <w:r>
              <w:rPr>
                <w:b/>
                <w:spacing w:val="-4"/>
                <w:sz w:val="20"/>
              </w:rPr>
              <w:t xml:space="preserve"> </w:t>
            </w:r>
            <w:r>
              <w:rPr>
                <w:b/>
                <w:sz w:val="20"/>
              </w:rPr>
              <w:t>on</w:t>
            </w:r>
            <w:r>
              <w:rPr>
                <w:b/>
                <w:spacing w:val="-2"/>
                <w:sz w:val="20"/>
              </w:rPr>
              <w:t xml:space="preserve"> </w:t>
            </w:r>
            <w:r>
              <w:rPr>
                <w:b/>
                <w:spacing w:val="-4"/>
                <w:sz w:val="20"/>
              </w:rPr>
              <w:t>paper</w:t>
            </w:r>
          </w:p>
        </w:tc>
        <w:tc>
          <w:tcPr>
            <w:tcW w:w="2160" w:type="dxa"/>
            <w:shd w:val="clear" w:color="auto" w:fill="DAEEF3"/>
          </w:tcPr>
          <w:p w14:paraId="7FFD990E" w14:textId="77777777" w:rsidR="0017585D" w:rsidRDefault="0017585D">
            <w:pPr>
              <w:pStyle w:val="TableParagraph"/>
              <w:rPr>
                <w:rFonts w:ascii="Times New Roman"/>
                <w:sz w:val="20"/>
              </w:rPr>
            </w:pPr>
          </w:p>
        </w:tc>
      </w:tr>
      <w:tr w:rsidR="0017585D" w14:paraId="72A02429" w14:textId="77777777">
        <w:trPr>
          <w:trHeight w:val="343"/>
        </w:trPr>
        <w:tc>
          <w:tcPr>
            <w:tcW w:w="8725" w:type="dxa"/>
          </w:tcPr>
          <w:p w14:paraId="093742D8" w14:textId="77777777" w:rsidR="0017585D" w:rsidRDefault="00B4174E">
            <w:pPr>
              <w:pStyle w:val="TableParagraph"/>
              <w:spacing w:before="99" w:line="224" w:lineRule="exact"/>
              <w:ind w:left="108"/>
              <w:rPr>
                <w:b/>
                <w:sz w:val="20"/>
              </w:rPr>
            </w:pPr>
            <w:r>
              <w:rPr>
                <w:b/>
                <w:sz w:val="20"/>
              </w:rPr>
              <w:t>Number</w:t>
            </w:r>
            <w:r>
              <w:rPr>
                <w:b/>
                <w:spacing w:val="-6"/>
                <w:sz w:val="20"/>
              </w:rPr>
              <w:t xml:space="preserve"> </w:t>
            </w:r>
            <w:r>
              <w:rPr>
                <w:b/>
                <w:sz w:val="20"/>
              </w:rPr>
              <w:t>of</w:t>
            </w:r>
            <w:r>
              <w:rPr>
                <w:b/>
                <w:spacing w:val="-6"/>
                <w:sz w:val="20"/>
              </w:rPr>
              <w:t xml:space="preserve"> </w:t>
            </w:r>
            <w:r>
              <w:rPr>
                <w:b/>
                <w:sz w:val="20"/>
              </w:rPr>
              <w:t>returns</w:t>
            </w:r>
            <w:r>
              <w:rPr>
                <w:b/>
                <w:spacing w:val="-7"/>
                <w:sz w:val="20"/>
              </w:rPr>
              <w:t xml:space="preserve"> </w:t>
            </w:r>
            <w:r>
              <w:rPr>
                <w:b/>
                <w:sz w:val="20"/>
              </w:rPr>
              <w:t>prepared/filed</w:t>
            </w:r>
            <w:r>
              <w:rPr>
                <w:b/>
                <w:spacing w:val="-7"/>
                <w:sz w:val="20"/>
              </w:rPr>
              <w:t xml:space="preserve"> </w:t>
            </w:r>
            <w:r>
              <w:rPr>
                <w:b/>
                <w:sz w:val="20"/>
              </w:rPr>
              <w:t>where</w:t>
            </w:r>
            <w:r>
              <w:rPr>
                <w:b/>
                <w:spacing w:val="-7"/>
                <w:sz w:val="20"/>
              </w:rPr>
              <w:t xml:space="preserve"> </w:t>
            </w:r>
            <w:r>
              <w:rPr>
                <w:b/>
                <w:sz w:val="20"/>
              </w:rPr>
              <w:t>taxpayer</w:t>
            </w:r>
            <w:r>
              <w:rPr>
                <w:b/>
                <w:spacing w:val="-5"/>
                <w:sz w:val="20"/>
              </w:rPr>
              <w:t xml:space="preserve"> </w:t>
            </w:r>
            <w:r>
              <w:rPr>
                <w:b/>
                <w:spacing w:val="-2"/>
                <w:sz w:val="20"/>
              </w:rPr>
              <w:t>claimed:</w:t>
            </w:r>
          </w:p>
        </w:tc>
        <w:tc>
          <w:tcPr>
            <w:tcW w:w="2160" w:type="dxa"/>
          </w:tcPr>
          <w:p w14:paraId="280C1576" w14:textId="77777777" w:rsidR="0017585D" w:rsidRDefault="0017585D">
            <w:pPr>
              <w:pStyle w:val="TableParagraph"/>
              <w:rPr>
                <w:rFonts w:ascii="Times New Roman"/>
                <w:sz w:val="20"/>
              </w:rPr>
            </w:pPr>
          </w:p>
        </w:tc>
      </w:tr>
      <w:tr w:rsidR="0017585D" w14:paraId="1C034522" w14:textId="77777777">
        <w:trPr>
          <w:trHeight w:val="345"/>
        </w:trPr>
        <w:tc>
          <w:tcPr>
            <w:tcW w:w="8725" w:type="dxa"/>
            <w:shd w:val="clear" w:color="auto" w:fill="DAEEF3"/>
          </w:tcPr>
          <w:p w14:paraId="04982000" w14:textId="77777777" w:rsidR="0017585D" w:rsidRDefault="00B4174E">
            <w:pPr>
              <w:pStyle w:val="TableParagraph"/>
              <w:spacing w:before="101" w:line="224" w:lineRule="exact"/>
              <w:ind w:left="2459"/>
              <w:rPr>
                <w:b/>
                <w:sz w:val="20"/>
              </w:rPr>
            </w:pPr>
            <w:r>
              <w:rPr>
                <w:b/>
                <w:sz w:val="20"/>
              </w:rPr>
              <w:t>Earned</w:t>
            </w:r>
            <w:r>
              <w:rPr>
                <w:b/>
                <w:spacing w:val="-3"/>
                <w:sz w:val="20"/>
              </w:rPr>
              <w:t xml:space="preserve"> </w:t>
            </w:r>
            <w:r>
              <w:rPr>
                <w:b/>
                <w:sz w:val="20"/>
              </w:rPr>
              <w:t>income</w:t>
            </w:r>
            <w:r>
              <w:rPr>
                <w:b/>
                <w:spacing w:val="-4"/>
                <w:sz w:val="20"/>
              </w:rPr>
              <w:t xml:space="preserve"> </w:t>
            </w:r>
            <w:r>
              <w:rPr>
                <w:b/>
                <w:sz w:val="20"/>
              </w:rPr>
              <w:t>tax</w:t>
            </w:r>
            <w:r>
              <w:rPr>
                <w:b/>
                <w:spacing w:val="-3"/>
                <w:sz w:val="20"/>
              </w:rPr>
              <w:t xml:space="preserve"> </w:t>
            </w:r>
            <w:r>
              <w:rPr>
                <w:b/>
                <w:sz w:val="20"/>
              </w:rPr>
              <w:t>credit</w:t>
            </w:r>
            <w:r>
              <w:rPr>
                <w:b/>
                <w:spacing w:val="-2"/>
                <w:sz w:val="20"/>
              </w:rPr>
              <w:t xml:space="preserve"> (EITC)</w:t>
            </w:r>
          </w:p>
        </w:tc>
        <w:tc>
          <w:tcPr>
            <w:tcW w:w="2160" w:type="dxa"/>
            <w:shd w:val="clear" w:color="auto" w:fill="DAEEF3"/>
          </w:tcPr>
          <w:p w14:paraId="5B105114" w14:textId="77777777" w:rsidR="0017585D" w:rsidRDefault="0017585D">
            <w:pPr>
              <w:pStyle w:val="TableParagraph"/>
              <w:rPr>
                <w:rFonts w:ascii="Times New Roman"/>
                <w:sz w:val="20"/>
              </w:rPr>
            </w:pPr>
          </w:p>
        </w:tc>
      </w:tr>
      <w:tr w:rsidR="0017585D" w14:paraId="52639F7E" w14:textId="77777777">
        <w:trPr>
          <w:trHeight w:val="343"/>
        </w:trPr>
        <w:tc>
          <w:tcPr>
            <w:tcW w:w="8725" w:type="dxa"/>
          </w:tcPr>
          <w:p w14:paraId="447FED29" w14:textId="77777777" w:rsidR="0017585D" w:rsidRDefault="00B4174E">
            <w:pPr>
              <w:pStyle w:val="TableParagraph"/>
              <w:spacing w:before="99" w:line="224" w:lineRule="exact"/>
              <w:ind w:left="2414" w:right="2260"/>
              <w:jc w:val="center"/>
              <w:rPr>
                <w:b/>
                <w:sz w:val="20"/>
              </w:rPr>
            </w:pPr>
            <w:r>
              <w:rPr>
                <w:b/>
                <w:sz w:val="20"/>
              </w:rPr>
              <w:t>Dependent</w:t>
            </w:r>
            <w:r>
              <w:rPr>
                <w:b/>
                <w:spacing w:val="-6"/>
                <w:sz w:val="20"/>
              </w:rPr>
              <w:t xml:space="preserve"> </w:t>
            </w:r>
            <w:r>
              <w:rPr>
                <w:b/>
                <w:sz w:val="20"/>
              </w:rPr>
              <w:t>care</w:t>
            </w:r>
            <w:r>
              <w:rPr>
                <w:b/>
                <w:spacing w:val="-5"/>
                <w:sz w:val="20"/>
              </w:rPr>
              <w:t xml:space="preserve"> </w:t>
            </w:r>
            <w:r>
              <w:rPr>
                <w:b/>
                <w:sz w:val="20"/>
              </w:rPr>
              <w:t>or</w:t>
            </w:r>
            <w:r>
              <w:rPr>
                <w:b/>
                <w:spacing w:val="-5"/>
                <w:sz w:val="20"/>
              </w:rPr>
              <w:t xml:space="preserve"> </w:t>
            </w:r>
            <w:r>
              <w:rPr>
                <w:b/>
                <w:sz w:val="20"/>
              </w:rPr>
              <w:t>household</w:t>
            </w:r>
            <w:r>
              <w:rPr>
                <w:b/>
                <w:spacing w:val="-4"/>
                <w:sz w:val="20"/>
              </w:rPr>
              <w:t xml:space="preserve"> </w:t>
            </w:r>
            <w:r>
              <w:rPr>
                <w:b/>
                <w:sz w:val="20"/>
              </w:rPr>
              <w:t>dependent</w:t>
            </w:r>
            <w:r>
              <w:rPr>
                <w:b/>
                <w:spacing w:val="-5"/>
                <w:sz w:val="20"/>
              </w:rPr>
              <w:t xml:space="preserve"> </w:t>
            </w:r>
            <w:r>
              <w:rPr>
                <w:b/>
                <w:spacing w:val="-2"/>
                <w:sz w:val="20"/>
              </w:rPr>
              <w:t>credit</w:t>
            </w:r>
          </w:p>
        </w:tc>
        <w:tc>
          <w:tcPr>
            <w:tcW w:w="2160" w:type="dxa"/>
          </w:tcPr>
          <w:p w14:paraId="7ABA267E" w14:textId="77777777" w:rsidR="0017585D" w:rsidRDefault="0017585D">
            <w:pPr>
              <w:pStyle w:val="TableParagraph"/>
              <w:rPr>
                <w:rFonts w:ascii="Times New Roman"/>
                <w:sz w:val="20"/>
              </w:rPr>
            </w:pPr>
          </w:p>
        </w:tc>
      </w:tr>
      <w:tr w:rsidR="0017585D" w14:paraId="2F5A78C4" w14:textId="77777777">
        <w:trPr>
          <w:trHeight w:val="344"/>
        </w:trPr>
        <w:tc>
          <w:tcPr>
            <w:tcW w:w="8725" w:type="dxa"/>
            <w:shd w:val="clear" w:color="auto" w:fill="DAEEF3"/>
          </w:tcPr>
          <w:p w14:paraId="52EA7805" w14:textId="77777777" w:rsidR="0017585D" w:rsidRDefault="00B4174E">
            <w:pPr>
              <w:pStyle w:val="TableParagraph"/>
              <w:spacing w:before="99" w:line="224" w:lineRule="exact"/>
              <w:ind w:left="2460"/>
              <w:rPr>
                <w:b/>
                <w:sz w:val="20"/>
              </w:rPr>
            </w:pPr>
            <w:r>
              <w:rPr>
                <w:b/>
                <w:sz w:val="20"/>
              </w:rPr>
              <w:t>Senior</w:t>
            </w:r>
            <w:r>
              <w:rPr>
                <w:b/>
                <w:spacing w:val="-5"/>
                <w:sz w:val="20"/>
              </w:rPr>
              <w:t xml:space="preserve"> </w:t>
            </w:r>
            <w:r>
              <w:rPr>
                <w:b/>
                <w:sz w:val="20"/>
              </w:rPr>
              <w:t>circuit</w:t>
            </w:r>
            <w:r>
              <w:rPr>
                <w:b/>
                <w:spacing w:val="-5"/>
                <w:sz w:val="20"/>
              </w:rPr>
              <w:t xml:space="preserve"> </w:t>
            </w:r>
            <w:r>
              <w:rPr>
                <w:b/>
                <w:sz w:val="20"/>
              </w:rPr>
              <w:t>breaker</w:t>
            </w:r>
            <w:r>
              <w:rPr>
                <w:b/>
                <w:spacing w:val="-4"/>
                <w:sz w:val="20"/>
              </w:rPr>
              <w:t xml:space="preserve"> </w:t>
            </w:r>
            <w:r>
              <w:rPr>
                <w:b/>
                <w:spacing w:val="-2"/>
                <w:sz w:val="20"/>
              </w:rPr>
              <w:t>credit</w:t>
            </w:r>
          </w:p>
        </w:tc>
        <w:tc>
          <w:tcPr>
            <w:tcW w:w="2160" w:type="dxa"/>
            <w:shd w:val="clear" w:color="auto" w:fill="DAEEF3"/>
          </w:tcPr>
          <w:p w14:paraId="080B2A17" w14:textId="77777777" w:rsidR="0017585D" w:rsidRDefault="0017585D">
            <w:pPr>
              <w:pStyle w:val="TableParagraph"/>
              <w:rPr>
                <w:rFonts w:ascii="Times New Roman"/>
                <w:sz w:val="20"/>
              </w:rPr>
            </w:pPr>
          </w:p>
        </w:tc>
      </w:tr>
      <w:tr w:rsidR="0017585D" w14:paraId="5DFD7896" w14:textId="77777777">
        <w:trPr>
          <w:trHeight w:val="343"/>
        </w:trPr>
        <w:tc>
          <w:tcPr>
            <w:tcW w:w="8725" w:type="dxa"/>
          </w:tcPr>
          <w:p w14:paraId="3CD7CAD3" w14:textId="77777777" w:rsidR="0017585D" w:rsidRDefault="00B4174E">
            <w:pPr>
              <w:pStyle w:val="TableParagraph"/>
              <w:spacing w:before="99" w:line="224" w:lineRule="exact"/>
              <w:ind w:left="2459"/>
              <w:rPr>
                <w:b/>
                <w:sz w:val="20"/>
              </w:rPr>
            </w:pPr>
            <w:r>
              <w:rPr>
                <w:b/>
                <w:sz w:val="20"/>
              </w:rPr>
              <w:t>Rental</w:t>
            </w:r>
            <w:r>
              <w:rPr>
                <w:b/>
                <w:spacing w:val="-6"/>
                <w:sz w:val="20"/>
              </w:rPr>
              <w:t xml:space="preserve"> </w:t>
            </w:r>
            <w:r>
              <w:rPr>
                <w:b/>
                <w:spacing w:val="-2"/>
                <w:sz w:val="20"/>
              </w:rPr>
              <w:t>deduction</w:t>
            </w:r>
          </w:p>
        </w:tc>
        <w:tc>
          <w:tcPr>
            <w:tcW w:w="2160" w:type="dxa"/>
          </w:tcPr>
          <w:p w14:paraId="3D8CCF67" w14:textId="77777777" w:rsidR="0017585D" w:rsidRDefault="0017585D">
            <w:pPr>
              <w:pStyle w:val="TableParagraph"/>
              <w:rPr>
                <w:rFonts w:ascii="Times New Roman"/>
                <w:sz w:val="20"/>
              </w:rPr>
            </w:pPr>
          </w:p>
        </w:tc>
      </w:tr>
      <w:tr w:rsidR="0017585D" w14:paraId="15FEDEF5" w14:textId="77777777">
        <w:trPr>
          <w:trHeight w:val="688"/>
        </w:trPr>
        <w:tc>
          <w:tcPr>
            <w:tcW w:w="8725" w:type="dxa"/>
            <w:shd w:val="clear" w:color="auto" w:fill="DAEEF3"/>
          </w:tcPr>
          <w:p w14:paraId="6007E7FC" w14:textId="77777777" w:rsidR="0017585D" w:rsidRDefault="00B4174E">
            <w:pPr>
              <w:pStyle w:val="TableParagraph"/>
              <w:spacing w:line="344" w:lineRule="exact"/>
              <w:ind w:left="108"/>
              <w:rPr>
                <w:b/>
                <w:sz w:val="20"/>
              </w:rPr>
            </w:pPr>
            <w:r>
              <w:rPr>
                <w:b/>
                <w:sz w:val="20"/>
              </w:rPr>
              <w:t>Number</w:t>
            </w:r>
            <w:r>
              <w:rPr>
                <w:b/>
                <w:spacing w:val="-3"/>
                <w:sz w:val="20"/>
              </w:rPr>
              <w:t xml:space="preserve"> </w:t>
            </w:r>
            <w:r>
              <w:rPr>
                <w:b/>
                <w:sz w:val="20"/>
              </w:rPr>
              <w:t>of</w:t>
            </w:r>
            <w:r>
              <w:rPr>
                <w:b/>
                <w:spacing w:val="-3"/>
                <w:sz w:val="20"/>
              </w:rPr>
              <w:t xml:space="preserve"> </w:t>
            </w:r>
            <w:r>
              <w:rPr>
                <w:b/>
                <w:sz w:val="20"/>
              </w:rPr>
              <w:t>taxpayers</w:t>
            </w:r>
            <w:r>
              <w:rPr>
                <w:b/>
                <w:spacing w:val="-3"/>
                <w:sz w:val="20"/>
              </w:rPr>
              <w:t xml:space="preserve"> </w:t>
            </w:r>
            <w:r>
              <w:rPr>
                <w:b/>
                <w:sz w:val="20"/>
              </w:rPr>
              <w:t>assisted</w:t>
            </w:r>
            <w:r>
              <w:rPr>
                <w:b/>
                <w:spacing w:val="-2"/>
                <w:sz w:val="20"/>
              </w:rPr>
              <w:t xml:space="preserve"> </w:t>
            </w:r>
            <w:r>
              <w:rPr>
                <w:b/>
                <w:sz w:val="20"/>
              </w:rPr>
              <w:t>with</w:t>
            </w:r>
            <w:r>
              <w:rPr>
                <w:b/>
                <w:spacing w:val="-2"/>
                <w:sz w:val="20"/>
              </w:rPr>
              <w:t xml:space="preserve"> </w:t>
            </w:r>
            <w:r>
              <w:rPr>
                <w:b/>
                <w:sz w:val="20"/>
              </w:rPr>
              <w:t>all</w:t>
            </w:r>
            <w:r>
              <w:rPr>
                <w:b/>
                <w:spacing w:val="-3"/>
                <w:sz w:val="20"/>
              </w:rPr>
              <w:t xml:space="preserve"> </w:t>
            </w:r>
            <w:r>
              <w:rPr>
                <w:b/>
                <w:sz w:val="20"/>
              </w:rPr>
              <w:t>other</w:t>
            </w:r>
            <w:r>
              <w:rPr>
                <w:b/>
                <w:spacing w:val="-4"/>
                <w:sz w:val="20"/>
              </w:rPr>
              <w:t xml:space="preserve"> </w:t>
            </w:r>
            <w:r>
              <w:rPr>
                <w:b/>
                <w:sz w:val="20"/>
              </w:rPr>
              <w:t>services</w:t>
            </w:r>
            <w:r>
              <w:rPr>
                <w:b/>
                <w:spacing w:val="-2"/>
                <w:sz w:val="20"/>
              </w:rPr>
              <w:t xml:space="preserve"> </w:t>
            </w:r>
            <w:r>
              <w:rPr>
                <w:b/>
                <w:sz w:val="20"/>
              </w:rPr>
              <w:t>except</w:t>
            </w:r>
            <w:r>
              <w:rPr>
                <w:b/>
                <w:spacing w:val="-3"/>
                <w:sz w:val="20"/>
              </w:rPr>
              <w:t xml:space="preserve"> </w:t>
            </w:r>
            <w:r>
              <w:rPr>
                <w:b/>
                <w:sz w:val="20"/>
              </w:rPr>
              <w:t>return</w:t>
            </w:r>
            <w:r>
              <w:rPr>
                <w:b/>
                <w:spacing w:val="-4"/>
                <w:sz w:val="20"/>
              </w:rPr>
              <w:t xml:space="preserve"> </w:t>
            </w:r>
            <w:r>
              <w:rPr>
                <w:b/>
                <w:sz w:val="20"/>
              </w:rPr>
              <w:t>preparation</w:t>
            </w:r>
            <w:r>
              <w:rPr>
                <w:b/>
                <w:spacing w:val="-3"/>
                <w:sz w:val="20"/>
              </w:rPr>
              <w:t xml:space="preserve"> </w:t>
            </w:r>
            <w:r>
              <w:rPr>
                <w:b/>
                <w:sz w:val="20"/>
              </w:rPr>
              <w:t>(notices,</w:t>
            </w:r>
            <w:r>
              <w:rPr>
                <w:b/>
                <w:spacing w:val="-3"/>
                <w:sz w:val="20"/>
              </w:rPr>
              <w:t xml:space="preserve"> </w:t>
            </w:r>
            <w:r>
              <w:rPr>
                <w:b/>
                <w:sz w:val="20"/>
              </w:rPr>
              <w:t>collections, hardship, payment agreements, appeals)</w:t>
            </w:r>
          </w:p>
        </w:tc>
        <w:tc>
          <w:tcPr>
            <w:tcW w:w="2160" w:type="dxa"/>
            <w:shd w:val="clear" w:color="auto" w:fill="DAEEF3"/>
          </w:tcPr>
          <w:p w14:paraId="2A5B920E" w14:textId="77777777" w:rsidR="0017585D" w:rsidRDefault="0017585D">
            <w:pPr>
              <w:pStyle w:val="TableParagraph"/>
              <w:rPr>
                <w:rFonts w:ascii="Times New Roman"/>
                <w:sz w:val="20"/>
              </w:rPr>
            </w:pPr>
          </w:p>
        </w:tc>
      </w:tr>
      <w:tr w:rsidR="0017585D" w14:paraId="65DB0332" w14:textId="77777777">
        <w:trPr>
          <w:trHeight w:val="344"/>
        </w:trPr>
        <w:tc>
          <w:tcPr>
            <w:tcW w:w="8725" w:type="dxa"/>
          </w:tcPr>
          <w:p w14:paraId="6DBC157F" w14:textId="77777777" w:rsidR="0017585D" w:rsidRDefault="00B4174E">
            <w:pPr>
              <w:pStyle w:val="TableParagraph"/>
              <w:spacing w:before="99" w:line="224" w:lineRule="exact"/>
              <w:ind w:left="108"/>
              <w:rPr>
                <w:b/>
                <w:sz w:val="20"/>
              </w:rPr>
            </w:pPr>
            <w:r>
              <w:rPr>
                <w:b/>
                <w:sz w:val="20"/>
              </w:rPr>
              <w:t>Number</w:t>
            </w:r>
            <w:r>
              <w:rPr>
                <w:b/>
                <w:spacing w:val="-6"/>
                <w:sz w:val="20"/>
              </w:rPr>
              <w:t xml:space="preserve"> </w:t>
            </w:r>
            <w:r>
              <w:rPr>
                <w:b/>
                <w:sz w:val="20"/>
              </w:rPr>
              <w:t>of</w:t>
            </w:r>
            <w:r>
              <w:rPr>
                <w:b/>
                <w:spacing w:val="-3"/>
                <w:sz w:val="20"/>
              </w:rPr>
              <w:t xml:space="preserve"> </w:t>
            </w:r>
            <w:r>
              <w:rPr>
                <w:b/>
                <w:sz w:val="20"/>
              </w:rPr>
              <w:t>taxpayers</w:t>
            </w:r>
            <w:r>
              <w:rPr>
                <w:b/>
                <w:spacing w:val="-3"/>
                <w:sz w:val="20"/>
              </w:rPr>
              <w:t xml:space="preserve"> </w:t>
            </w:r>
            <w:r>
              <w:rPr>
                <w:b/>
                <w:sz w:val="20"/>
              </w:rPr>
              <w:t>assisted</w:t>
            </w:r>
            <w:r>
              <w:rPr>
                <w:b/>
                <w:spacing w:val="-2"/>
                <w:sz w:val="20"/>
              </w:rPr>
              <w:t xml:space="preserve"> </w:t>
            </w:r>
            <w:r>
              <w:rPr>
                <w:b/>
                <w:sz w:val="20"/>
              </w:rPr>
              <w:t>in</w:t>
            </w:r>
            <w:r>
              <w:rPr>
                <w:b/>
                <w:spacing w:val="-3"/>
                <w:sz w:val="20"/>
              </w:rPr>
              <w:t xml:space="preserve"> </w:t>
            </w:r>
            <w:r>
              <w:rPr>
                <w:b/>
                <w:sz w:val="20"/>
              </w:rPr>
              <w:t>languages</w:t>
            </w:r>
            <w:r>
              <w:rPr>
                <w:b/>
                <w:spacing w:val="-4"/>
                <w:sz w:val="20"/>
              </w:rPr>
              <w:t xml:space="preserve"> </w:t>
            </w:r>
            <w:r>
              <w:rPr>
                <w:b/>
                <w:sz w:val="20"/>
              </w:rPr>
              <w:t>other</w:t>
            </w:r>
            <w:r>
              <w:rPr>
                <w:b/>
                <w:spacing w:val="-4"/>
                <w:sz w:val="20"/>
              </w:rPr>
              <w:t xml:space="preserve"> </w:t>
            </w:r>
            <w:r>
              <w:rPr>
                <w:b/>
                <w:sz w:val="20"/>
              </w:rPr>
              <w:t>than</w:t>
            </w:r>
            <w:r>
              <w:rPr>
                <w:b/>
                <w:spacing w:val="-4"/>
                <w:sz w:val="20"/>
              </w:rPr>
              <w:t xml:space="preserve"> </w:t>
            </w:r>
            <w:r>
              <w:rPr>
                <w:b/>
                <w:sz w:val="20"/>
              </w:rPr>
              <w:t>English</w:t>
            </w:r>
            <w:r>
              <w:rPr>
                <w:b/>
                <w:spacing w:val="-4"/>
                <w:sz w:val="20"/>
              </w:rPr>
              <w:t xml:space="preserve"> </w:t>
            </w:r>
            <w:r>
              <w:rPr>
                <w:b/>
                <w:sz w:val="20"/>
              </w:rPr>
              <w:t>(list</w:t>
            </w:r>
            <w:r>
              <w:rPr>
                <w:b/>
                <w:spacing w:val="-4"/>
                <w:sz w:val="20"/>
              </w:rPr>
              <w:t xml:space="preserve"> </w:t>
            </w:r>
            <w:r>
              <w:rPr>
                <w:b/>
                <w:sz w:val="20"/>
              </w:rPr>
              <w:t>the</w:t>
            </w:r>
            <w:r>
              <w:rPr>
                <w:b/>
                <w:spacing w:val="-3"/>
                <w:sz w:val="20"/>
              </w:rPr>
              <w:t xml:space="preserve"> </w:t>
            </w:r>
            <w:r>
              <w:rPr>
                <w:b/>
                <w:spacing w:val="-2"/>
                <w:sz w:val="20"/>
              </w:rPr>
              <w:t>languages)</w:t>
            </w:r>
          </w:p>
        </w:tc>
        <w:tc>
          <w:tcPr>
            <w:tcW w:w="2160" w:type="dxa"/>
          </w:tcPr>
          <w:p w14:paraId="6391A7B0" w14:textId="77777777" w:rsidR="0017585D" w:rsidRDefault="0017585D">
            <w:pPr>
              <w:pStyle w:val="TableParagraph"/>
              <w:rPr>
                <w:rFonts w:ascii="Times New Roman"/>
                <w:sz w:val="20"/>
              </w:rPr>
            </w:pPr>
          </w:p>
        </w:tc>
      </w:tr>
      <w:tr w:rsidR="0017585D" w14:paraId="753B5DCF" w14:textId="77777777">
        <w:trPr>
          <w:trHeight w:val="343"/>
        </w:trPr>
        <w:tc>
          <w:tcPr>
            <w:tcW w:w="8725" w:type="dxa"/>
            <w:shd w:val="clear" w:color="auto" w:fill="DAEEF3"/>
          </w:tcPr>
          <w:p w14:paraId="1E168376" w14:textId="77777777" w:rsidR="0017585D" w:rsidRDefault="00B4174E">
            <w:pPr>
              <w:pStyle w:val="TableParagraph"/>
              <w:spacing w:before="99" w:line="224" w:lineRule="exact"/>
              <w:ind w:left="108"/>
              <w:rPr>
                <w:b/>
                <w:sz w:val="20"/>
              </w:rPr>
            </w:pPr>
            <w:r>
              <w:rPr>
                <w:b/>
                <w:sz w:val="20"/>
              </w:rPr>
              <w:t>Total</w:t>
            </w:r>
            <w:r>
              <w:rPr>
                <w:b/>
                <w:spacing w:val="-6"/>
                <w:sz w:val="20"/>
              </w:rPr>
              <w:t xml:space="preserve"> </w:t>
            </w:r>
            <w:r>
              <w:rPr>
                <w:b/>
                <w:sz w:val="20"/>
              </w:rPr>
              <w:t>dollar</w:t>
            </w:r>
            <w:r>
              <w:rPr>
                <w:b/>
                <w:spacing w:val="-3"/>
                <w:sz w:val="20"/>
              </w:rPr>
              <w:t xml:space="preserve"> </w:t>
            </w:r>
            <w:r>
              <w:rPr>
                <w:b/>
                <w:sz w:val="20"/>
              </w:rPr>
              <w:t>value</w:t>
            </w:r>
            <w:r>
              <w:rPr>
                <w:b/>
                <w:spacing w:val="-3"/>
                <w:sz w:val="20"/>
              </w:rPr>
              <w:t xml:space="preserve"> </w:t>
            </w:r>
            <w:r>
              <w:rPr>
                <w:b/>
                <w:sz w:val="20"/>
              </w:rPr>
              <w:t>generated</w:t>
            </w:r>
            <w:r>
              <w:rPr>
                <w:b/>
                <w:spacing w:val="-5"/>
                <w:sz w:val="20"/>
              </w:rPr>
              <w:t xml:space="preserve"> </w:t>
            </w:r>
            <w:r>
              <w:rPr>
                <w:b/>
                <w:sz w:val="20"/>
              </w:rPr>
              <w:t>for</w:t>
            </w:r>
            <w:r>
              <w:rPr>
                <w:b/>
                <w:spacing w:val="-4"/>
                <w:sz w:val="20"/>
              </w:rPr>
              <w:t xml:space="preserve"> </w:t>
            </w:r>
            <w:r>
              <w:rPr>
                <w:b/>
                <w:sz w:val="20"/>
              </w:rPr>
              <w:t>taxpayers</w:t>
            </w:r>
            <w:r>
              <w:rPr>
                <w:b/>
                <w:spacing w:val="-3"/>
                <w:sz w:val="20"/>
              </w:rPr>
              <w:t xml:space="preserve"> </w:t>
            </w:r>
            <w:r>
              <w:rPr>
                <w:b/>
                <w:sz w:val="20"/>
              </w:rPr>
              <w:t>in</w:t>
            </w:r>
            <w:r>
              <w:rPr>
                <w:b/>
                <w:spacing w:val="-3"/>
                <w:sz w:val="20"/>
              </w:rPr>
              <w:t xml:space="preserve"> </w:t>
            </w:r>
            <w:r>
              <w:rPr>
                <w:b/>
                <w:sz w:val="20"/>
              </w:rPr>
              <w:t>MA</w:t>
            </w:r>
            <w:r>
              <w:rPr>
                <w:b/>
                <w:spacing w:val="-5"/>
                <w:sz w:val="20"/>
              </w:rPr>
              <w:t xml:space="preserve"> </w:t>
            </w:r>
            <w:r>
              <w:rPr>
                <w:b/>
                <w:spacing w:val="-2"/>
                <w:sz w:val="20"/>
              </w:rPr>
              <w:t>refunds</w:t>
            </w:r>
          </w:p>
        </w:tc>
        <w:tc>
          <w:tcPr>
            <w:tcW w:w="2160" w:type="dxa"/>
            <w:shd w:val="clear" w:color="auto" w:fill="DAEEF3"/>
          </w:tcPr>
          <w:p w14:paraId="60BE07BA" w14:textId="77777777" w:rsidR="0017585D" w:rsidRDefault="0017585D">
            <w:pPr>
              <w:pStyle w:val="TableParagraph"/>
              <w:rPr>
                <w:rFonts w:ascii="Times New Roman"/>
                <w:sz w:val="20"/>
              </w:rPr>
            </w:pPr>
          </w:p>
        </w:tc>
      </w:tr>
      <w:tr w:rsidR="0017585D" w14:paraId="1A63AE43" w14:textId="77777777">
        <w:trPr>
          <w:trHeight w:val="343"/>
        </w:trPr>
        <w:tc>
          <w:tcPr>
            <w:tcW w:w="8725" w:type="dxa"/>
          </w:tcPr>
          <w:p w14:paraId="018AB5FB" w14:textId="77777777" w:rsidR="0017585D" w:rsidRDefault="00B4174E">
            <w:pPr>
              <w:pStyle w:val="TableParagraph"/>
              <w:spacing w:before="99" w:line="224" w:lineRule="exact"/>
              <w:ind w:left="108"/>
              <w:rPr>
                <w:b/>
                <w:sz w:val="20"/>
              </w:rPr>
            </w:pPr>
            <w:r>
              <w:rPr>
                <w:b/>
                <w:sz w:val="20"/>
              </w:rPr>
              <w:t>Total</w:t>
            </w:r>
            <w:r>
              <w:rPr>
                <w:b/>
                <w:spacing w:val="-7"/>
                <w:sz w:val="20"/>
              </w:rPr>
              <w:t xml:space="preserve"> </w:t>
            </w:r>
            <w:r>
              <w:rPr>
                <w:b/>
                <w:sz w:val="20"/>
              </w:rPr>
              <w:t>MA</w:t>
            </w:r>
            <w:r>
              <w:rPr>
                <w:b/>
                <w:spacing w:val="-3"/>
                <w:sz w:val="20"/>
              </w:rPr>
              <w:t xml:space="preserve"> </w:t>
            </w:r>
            <w:r>
              <w:rPr>
                <w:b/>
                <w:sz w:val="20"/>
              </w:rPr>
              <w:t>earned</w:t>
            </w:r>
            <w:r>
              <w:rPr>
                <w:b/>
                <w:spacing w:val="-2"/>
                <w:sz w:val="20"/>
              </w:rPr>
              <w:t xml:space="preserve"> </w:t>
            </w:r>
            <w:r>
              <w:rPr>
                <w:b/>
                <w:sz w:val="20"/>
              </w:rPr>
              <w:t>income</w:t>
            </w:r>
            <w:r>
              <w:rPr>
                <w:b/>
                <w:spacing w:val="-3"/>
                <w:sz w:val="20"/>
              </w:rPr>
              <w:t xml:space="preserve"> </w:t>
            </w:r>
            <w:r>
              <w:rPr>
                <w:b/>
                <w:sz w:val="20"/>
              </w:rPr>
              <w:t>tax</w:t>
            </w:r>
            <w:r>
              <w:rPr>
                <w:b/>
                <w:spacing w:val="-4"/>
                <w:sz w:val="20"/>
              </w:rPr>
              <w:t xml:space="preserve"> </w:t>
            </w:r>
            <w:r>
              <w:rPr>
                <w:b/>
                <w:sz w:val="20"/>
              </w:rPr>
              <w:t>credit</w:t>
            </w:r>
            <w:r>
              <w:rPr>
                <w:b/>
                <w:spacing w:val="-2"/>
                <w:sz w:val="20"/>
              </w:rPr>
              <w:t xml:space="preserve"> </w:t>
            </w:r>
            <w:r>
              <w:rPr>
                <w:b/>
                <w:sz w:val="20"/>
              </w:rPr>
              <w:t>(EITC)</w:t>
            </w:r>
            <w:r>
              <w:rPr>
                <w:b/>
                <w:spacing w:val="-5"/>
                <w:sz w:val="20"/>
              </w:rPr>
              <w:t xml:space="preserve"> </w:t>
            </w:r>
            <w:r>
              <w:rPr>
                <w:b/>
                <w:sz w:val="20"/>
              </w:rPr>
              <w:t>dollar</w:t>
            </w:r>
            <w:r>
              <w:rPr>
                <w:b/>
                <w:spacing w:val="-3"/>
                <w:sz w:val="20"/>
              </w:rPr>
              <w:t xml:space="preserve"> </w:t>
            </w:r>
            <w:r>
              <w:rPr>
                <w:b/>
                <w:sz w:val="20"/>
              </w:rPr>
              <w:t>value</w:t>
            </w:r>
            <w:r>
              <w:rPr>
                <w:b/>
                <w:spacing w:val="-3"/>
                <w:sz w:val="20"/>
              </w:rPr>
              <w:t xml:space="preserve"> </w:t>
            </w:r>
            <w:r>
              <w:rPr>
                <w:b/>
                <w:sz w:val="20"/>
              </w:rPr>
              <w:t>for</w:t>
            </w:r>
            <w:r>
              <w:rPr>
                <w:b/>
                <w:spacing w:val="-5"/>
                <w:sz w:val="20"/>
              </w:rPr>
              <w:t xml:space="preserve"> </w:t>
            </w:r>
            <w:r>
              <w:rPr>
                <w:b/>
                <w:sz w:val="20"/>
              </w:rPr>
              <w:t>Taxpayers</w:t>
            </w:r>
            <w:r>
              <w:rPr>
                <w:b/>
                <w:spacing w:val="-3"/>
                <w:sz w:val="20"/>
              </w:rPr>
              <w:t xml:space="preserve"> </w:t>
            </w:r>
            <w:r>
              <w:rPr>
                <w:b/>
                <w:sz w:val="20"/>
              </w:rPr>
              <w:t>served</w:t>
            </w:r>
            <w:r>
              <w:rPr>
                <w:b/>
                <w:spacing w:val="-2"/>
                <w:sz w:val="20"/>
              </w:rPr>
              <w:t xml:space="preserve"> </w:t>
            </w:r>
            <w:r>
              <w:rPr>
                <w:b/>
                <w:sz w:val="20"/>
              </w:rPr>
              <w:t>in</w:t>
            </w:r>
            <w:r>
              <w:rPr>
                <w:b/>
                <w:spacing w:val="-3"/>
                <w:sz w:val="20"/>
              </w:rPr>
              <w:t xml:space="preserve"> </w:t>
            </w:r>
            <w:r>
              <w:rPr>
                <w:b/>
                <w:sz w:val="20"/>
              </w:rPr>
              <w:t>MA</w:t>
            </w:r>
            <w:r>
              <w:rPr>
                <w:b/>
                <w:spacing w:val="-4"/>
                <w:sz w:val="20"/>
              </w:rPr>
              <w:t xml:space="preserve"> </w:t>
            </w:r>
            <w:r>
              <w:rPr>
                <w:b/>
                <w:spacing w:val="-2"/>
                <w:sz w:val="20"/>
              </w:rPr>
              <w:t>refunds</w:t>
            </w:r>
          </w:p>
        </w:tc>
        <w:tc>
          <w:tcPr>
            <w:tcW w:w="2160" w:type="dxa"/>
          </w:tcPr>
          <w:p w14:paraId="41740153" w14:textId="77777777" w:rsidR="0017585D" w:rsidRDefault="0017585D">
            <w:pPr>
              <w:pStyle w:val="TableParagraph"/>
              <w:rPr>
                <w:rFonts w:ascii="Times New Roman"/>
                <w:sz w:val="20"/>
              </w:rPr>
            </w:pPr>
          </w:p>
        </w:tc>
      </w:tr>
      <w:tr w:rsidR="0017585D" w14:paraId="67EF9B93" w14:textId="77777777">
        <w:trPr>
          <w:trHeight w:val="344"/>
        </w:trPr>
        <w:tc>
          <w:tcPr>
            <w:tcW w:w="8725" w:type="dxa"/>
            <w:shd w:val="clear" w:color="auto" w:fill="DAEEF3"/>
          </w:tcPr>
          <w:p w14:paraId="7D210EDC" w14:textId="77777777" w:rsidR="0017585D" w:rsidRDefault="00B4174E">
            <w:pPr>
              <w:pStyle w:val="TableParagraph"/>
              <w:spacing w:before="99" w:line="224" w:lineRule="exact"/>
              <w:ind w:left="108"/>
              <w:rPr>
                <w:b/>
                <w:sz w:val="20"/>
              </w:rPr>
            </w:pPr>
            <w:r>
              <w:rPr>
                <w:b/>
                <w:sz w:val="20"/>
              </w:rPr>
              <w:t>Number</w:t>
            </w:r>
            <w:r>
              <w:rPr>
                <w:b/>
                <w:spacing w:val="-5"/>
                <w:sz w:val="20"/>
              </w:rPr>
              <w:t xml:space="preserve"> </w:t>
            </w:r>
            <w:r>
              <w:rPr>
                <w:b/>
                <w:sz w:val="20"/>
              </w:rPr>
              <w:t>of</w:t>
            </w:r>
            <w:r>
              <w:rPr>
                <w:b/>
                <w:spacing w:val="-4"/>
                <w:sz w:val="20"/>
              </w:rPr>
              <w:t xml:space="preserve"> </w:t>
            </w:r>
            <w:r>
              <w:rPr>
                <w:b/>
                <w:sz w:val="20"/>
              </w:rPr>
              <w:t>new</w:t>
            </w:r>
            <w:r>
              <w:rPr>
                <w:b/>
                <w:spacing w:val="-2"/>
                <w:sz w:val="20"/>
              </w:rPr>
              <w:t xml:space="preserve"> </w:t>
            </w:r>
            <w:r>
              <w:rPr>
                <w:b/>
                <w:sz w:val="20"/>
              </w:rPr>
              <w:t>taxpayers</w:t>
            </w:r>
            <w:r>
              <w:rPr>
                <w:b/>
                <w:spacing w:val="-4"/>
                <w:sz w:val="20"/>
              </w:rPr>
              <w:t xml:space="preserve"> </w:t>
            </w:r>
            <w:r>
              <w:rPr>
                <w:b/>
                <w:sz w:val="20"/>
              </w:rPr>
              <w:t>to</w:t>
            </w:r>
            <w:r>
              <w:rPr>
                <w:b/>
                <w:spacing w:val="-3"/>
                <w:sz w:val="20"/>
              </w:rPr>
              <w:t xml:space="preserve"> </w:t>
            </w:r>
            <w:r>
              <w:rPr>
                <w:b/>
                <w:sz w:val="20"/>
              </w:rPr>
              <w:t>the</w:t>
            </w:r>
            <w:r>
              <w:rPr>
                <w:b/>
                <w:spacing w:val="-2"/>
                <w:sz w:val="20"/>
              </w:rPr>
              <w:t xml:space="preserve"> </w:t>
            </w:r>
            <w:r>
              <w:rPr>
                <w:b/>
                <w:sz w:val="20"/>
              </w:rPr>
              <w:t>clinic</w:t>
            </w:r>
            <w:r>
              <w:rPr>
                <w:b/>
                <w:spacing w:val="-4"/>
                <w:sz w:val="20"/>
              </w:rPr>
              <w:t xml:space="preserve"> </w:t>
            </w:r>
            <w:r>
              <w:rPr>
                <w:b/>
                <w:sz w:val="20"/>
              </w:rPr>
              <w:t>for</w:t>
            </w:r>
            <w:r>
              <w:rPr>
                <w:b/>
                <w:spacing w:val="-4"/>
                <w:sz w:val="20"/>
              </w:rPr>
              <w:t xml:space="preserve"> </w:t>
            </w:r>
            <w:r>
              <w:rPr>
                <w:b/>
                <w:sz w:val="20"/>
              </w:rPr>
              <w:t>this</w:t>
            </w:r>
            <w:r>
              <w:rPr>
                <w:b/>
                <w:spacing w:val="-3"/>
                <w:sz w:val="20"/>
              </w:rPr>
              <w:t xml:space="preserve"> </w:t>
            </w:r>
            <w:r>
              <w:rPr>
                <w:b/>
                <w:sz w:val="20"/>
              </w:rPr>
              <w:t>filing</w:t>
            </w:r>
            <w:r>
              <w:rPr>
                <w:b/>
                <w:spacing w:val="-4"/>
                <w:sz w:val="20"/>
              </w:rPr>
              <w:t xml:space="preserve"> </w:t>
            </w:r>
            <w:r>
              <w:rPr>
                <w:b/>
                <w:spacing w:val="-2"/>
                <w:sz w:val="20"/>
              </w:rPr>
              <w:t>season</w:t>
            </w:r>
          </w:p>
        </w:tc>
        <w:tc>
          <w:tcPr>
            <w:tcW w:w="2160" w:type="dxa"/>
            <w:shd w:val="clear" w:color="auto" w:fill="DAEEF3"/>
          </w:tcPr>
          <w:p w14:paraId="78441BE8" w14:textId="77777777" w:rsidR="0017585D" w:rsidRDefault="0017585D">
            <w:pPr>
              <w:pStyle w:val="TableParagraph"/>
              <w:rPr>
                <w:rFonts w:ascii="Times New Roman"/>
                <w:sz w:val="20"/>
              </w:rPr>
            </w:pPr>
          </w:p>
        </w:tc>
      </w:tr>
      <w:tr w:rsidR="0017585D" w14:paraId="3AC03CF6" w14:textId="77777777">
        <w:trPr>
          <w:trHeight w:val="343"/>
        </w:trPr>
        <w:tc>
          <w:tcPr>
            <w:tcW w:w="8725" w:type="dxa"/>
          </w:tcPr>
          <w:p w14:paraId="6E303FD3" w14:textId="77777777" w:rsidR="0017585D" w:rsidRDefault="00B4174E">
            <w:pPr>
              <w:pStyle w:val="TableParagraph"/>
              <w:spacing w:before="99" w:line="224" w:lineRule="exact"/>
              <w:ind w:left="108"/>
              <w:rPr>
                <w:b/>
                <w:sz w:val="20"/>
              </w:rPr>
            </w:pPr>
            <w:r>
              <w:rPr>
                <w:b/>
                <w:sz w:val="20"/>
              </w:rPr>
              <w:t>Number</w:t>
            </w:r>
            <w:r>
              <w:rPr>
                <w:b/>
                <w:spacing w:val="-5"/>
                <w:sz w:val="20"/>
              </w:rPr>
              <w:t xml:space="preserve"> </w:t>
            </w:r>
            <w:r>
              <w:rPr>
                <w:b/>
                <w:sz w:val="20"/>
              </w:rPr>
              <w:t>of</w:t>
            </w:r>
            <w:r>
              <w:rPr>
                <w:b/>
                <w:spacing w:val="-5"/>
                <w:sz w:val="20"/>
              </w:rPr>
              <w:t xml:space="preserve"> </w:t>
            </w:r>
            <w:r>
              <w:rPr>
                <w:b/>
                <w:sz w:val="20"/>
              </w:rPr>
              <w:t>returning</w:t>
            </w:r>
            <w:r>
              <w:rPr>
                <w:b/>
                <w:spacing w:val="-5"/>
                <w:sz w:val="20"/>
              </w:rPr>
              <w:t xml:space="preserve"> </w:t>
            </w:r>
            <w:r>
              <w:rPr>
                <w:b/>
                <w:sz w:val="20"/>
              </w:rPr>
              <w:t>taxpayers</w:t>
            </w:r>
            <w:r>
              <w:rPr>
                <w:b/>
                <w:spacing w:val="-5"/>
                <w:sz w:val="20"/>
              </w:rPr>
              <w:t xml:space="preserve"> </w:t>
            </w:r>
            <w:r>
              <w:rPr>
                <w:b/>
                <w:sz w:val="20"/>
              </w:rPr>
              <w:t>from</w:t>
            </w:r>
            <w:r>
              <w:rPr>
                <w:b/>
                <w:spacing w:val="-5"/>
                <w:sz w:val="20"/>
              </w:rPr>
              <w:t xml:space="preserve"> </w:t>
            </w:r>
            <w:r>
              <w:rPr>
                <w:b/>
                <w:sz w:val="20"/>
              </w:rPr>
              <w:t>prior</w:t>
            </w:r>
            <w:r>
              <w:rPr>
                <w:b/>
                <w:spacing w:val="-6"/>
                <w:sz w:val="20"/>
              </w:rPr>
              <w:t xml:space="preserve"> </w:t>
            </w:r>
            <w:r>
              <w:rPr>
                <w:b/>
                <w:spacing w:val="-2"/>
                <w:sz w:val="20"/>
              </w:rPr>
              <w:t>periods/years</w:t>
            </w:r>
          </w:p>
        </w:tc>
        <w:tc>
          <w:tcPr>
            <w:tcW w:w="2160" w:type="dxa"/>
          </w:tcPr>
          <w:p w14:paraId="4C0D714C" w14:textId="77777777" w:rsidR="0017585D" w:rsidRDefault="0017585D">
            <w:pPr>
              <w:pStyle w:val="TableParagraph"/>
              <w:rPr>
                <w:rFonts w:ascii="Times New Roman"/>
                <w:sz w:val="20"/>
              </w:rPr>
            </w:pPr>
          </w:p>
        </w:tc>
      </w:tr>
      <w:tr w:rsidR="0017585D" w14:paraId="2539236D" w14:textId="77777777">
        <w:trPr>
          <w:trHeight w:val="345"/>
        </w:trPr>
        <w:tc>
          <w:tcPr>
            <w:tcW w:w="8725" w:type="dxa"/>
            <w:shd w:val="clear" w:color="auto" w:fill="DAEEF3"/>
          </w:tcPr>
          <w:p w14:paraId="7BEF86B9" w14:textId="77777777" w:rsidR="0017585D" w:rsidRDefault="00B4174E">
            <w:pPr>
              <w:pStyle w:val="TableParagraph"/>
              <w:spacing w:before="101" w:line="224" w:lineRule="exact"/>
              <w:ind w:left="108"/>
              <w:rPr>
                <w:b/>
                <w:sz w:val="20"/>
              </w:rPr>
            </w:pPr>
            <w:r>
              <w:rPr>
                <w:b/>
                <w:sz w:val="20"/>
              </w:rPr>
              <w:t>Total</w:t>
            </w:r>
            <w:r>
              <w:rPr>
                <w:b/>
                <w:spacing w:val="-6"/>
                <w:sz w:val="20"/>
              </w:rPr>
              <w:t xml:space="preserve"> </w:t>
            </w:r>
            <w:r>
              <w:rPr>
                <w:b/>
                <w:sz w:val="20"/>
              </w:rPr>
              <w:t>number</w:t>
            </w:r>
            <w:r>
              <w:rPr>
                <w:b/>
                <w:spacing w:val="-6"/>
                <w:sz w:val="20"/>
              </w:rPr>
              <w:t xml:space="preserve"> </w:t>
            </w:r>
            <w:r>
              <w:rPr>
                <w:b/>
                <w:sz w:val="20"/>
              </w:rPr>
              <w:t>of</w:t>
            </w:r>
            <w:r>
              <w:rPr>
                <w:b/>
                <w:spacing w:val="-4"/>
                <w:sz w:val="20"/>
              </w:rPr>
              <w:t xml:space="preserve"> </w:t>
            </w:r>
            <w:r>
              <w:rPr>
                <w:b/>
                <w:sz w:val="20"/>
              </w:rPr>
              <w:t>volunteers</w:t>
            </w:r>
            <w:r>
              <w:rPr>
                <w:b/>
                <w:spacing w:val="-5"/>
                <w:sz w:val="20"/>
              </w:rPr>
              <w:t xml:space="preserve"> </w:t>
            </w:r>
            <w:r>
              <w:rPr>
                <w:b/>
                <w:sz w:val="20"/>
              </w:rPr>
              <w:t>working</w:t>
            </w:r>
            <w:r>
              <w:rPr>
                <w:b/>
                <w:spacing w:val="-3"/>
                <w:sz w:val="20"/>
              </w:rPr>
              <w:t xml:space="preserve"> </w:t>
            </w:r>
            <w:r>
              <w:rPr>
                <w:b/>
                <w:sz w:val="20"/>
              </w:rPr>
              <w:t>during</w:t>
            </w:r>
            <w:r>
              <w:rPr>
                <w:b/>
                <w:spacing w:val="-4"/>
                <w:sz w:val="20"/>
              </w:rPr>
              <w:t xml:space="preserve"> </w:t>
            </w:r>
            <w:r>
              <w:rPr>
                <w:b/>
                <w:sz w:val="20"/>
              </w:rPr>
              <w:t>grant</w:t>
            </w:r>
            <w:r>
              <w:rPr>
                <w:b/>
                <w:spacing w:val="-3"/>
                <w:sz w:val="20"/>
              </w:rPr>
              <w:t xml:space="preserve"> </w:t>
            </w:r>
            <w:r>
              <w:rPr>
                <w:b/>
                <w:spacing w:val="-2"/>
                <w:sz w:val="20"/>
              </w:rPr>
              <w:t>period</w:t>
            </w:r>
          </w:p>
        </w:tc>
        <w:tc>
          <w:tcPr>
            <w:tcW w:w="2160" w:type="dxa"/>
            <w:shd w:val="clear" w:color="auto" w:fill="DAEEF3"/>
          </w:tcPr>
          <w:p w14:paraId="2F1073D9" w14:textId="77777777" w:rsidR="0017585D" w:rsidRDefault="0017585D">
            <w:pPr>
              <w:pStyle w:val="TableParagraph"/>
              <w:rPr>
                <w:rFonts w:ascii="Times New Roman"/>
                <w:sz w:val="20"/>
              </w:rPr>
            </w:pPr>
          </w:p>
        </w:tc>
      </w:tr>
    </w:tbl>
    <w:p w14:paraId="1C10CD0A" w14:textId="77777777" w:rsidR="0017585D" w:rsidRDefault="0017585D">
      <w:pPr>
        <w:pStyle w:val="BodyText"/>
        <w:rPr>
          <w:rFonts w:ascii="Calibri"/>
          <w:i/>
          <w:sz w:val="22"/>
        </w:rPr>
      </w:pPr>
    </w:p>
    <w:p w14:paraId="4B96B433" w14:textId="77777777" w:rsidR="0017585D" w:rsidRDefault="0017585D">
      <w:pPr>
        <w:pStyle w:val="BodyText"/>
        <w:spacing w:before="7"/>
        <w:rPr>
          <w:rFonts w:ascii="Calibri"/>
          <w:i/>
          <w:sz w:val="20"/>
        </w:rPr>
      </w:pPr>
    </w:p>
    <w:p w14:paraId="6F8BF1E0" w14:textId="77777777" w:rsidR="0017585D" w:rsidRDefault="00B4174E">
      <w:pPr>
        <w:ind w:left="159"/>
        <w:rPr>
          <w:rFonts w:ascii="Calibri"/>
        </w:rPr>
      </w:pPr>
      <w:r>
        <w:rPr>
          <w:rFonts w:ascii="Calibri"/>
          <w:spacing w:val="-2"/>
        </w:rPr>
        <w:t>COMMENTS/REMARKS:</w:t>
      </w:r>
    </w:p>
    <w:p w14:paraId="66CB070C" w14:textId="77777777" w:rsidR="0017585D" w:rsidRDefault="0017585D">
      <w:pPr>
        <w:rPr>
          <w:rFonts w:ascii="Calibri"/>
        </w:rPr>
        <w:sectPr w:rsidR="0017585D">
          <w:pgSz w:w="12240" w:h="15840"/>
          <w:pgMar w:top="1020" w:right="560" w:bottom="280" w:left="560" w:header="720" w:footer="720" w:gutter="0"/>
          <w:cols w:space="720"/>
        </w:sectPr>
      </w:pPr>
    </w:p>
    <w:p w14:paraId="15DA4E20" w14:textId="77777777" w:rsidR="0017585D" w:rsidRDefault="00B4174E">
      <w:pPr>
        <w:spacing w:before="42"/>
        <w:ind w:right="1"/>
        <w:jc w:val="center"/>
        <w:rPr>
          <w:rFonts w:ascii="Calibri"/>
          <w:b/>
        </w:rPr>
      </w:pPr>
      <w:r>
        <w:rPr>
          <w:rFonts w:ascii="Calibri"/>
          <w:b/>
        </w:rPr>
        <w:lastRenderedPageBreak/>
        <w:t>APPENDIX</w:t>
      </w:r>
      <w:r>
        <w:rPr>
          <w:rFonts w:ascii="Calibri"/>
          <w:b/>
          <w:spacing w:val="-11"/>
        </w:rPr>
        <w:t xml:space="preserve"> </w:t>
      </w:r>
      <w:r>
        <w:rPr>
          <w:rFonts w:ascii="Calibri"/>
          <w:b/>
          <w:spacing w:val="-10"/>
        </w:rPr>
        <w:t>2</w:t>
      </w:r>
    </w:p>
    <w:p w14:paraId="72F3D147" w14:textId="77777777" w:rsidR="0017585D" w:rsidRDefault="0017585D">
      <w:pPr>
        <w:pStyle w:val="BodyText"/>
        <w:spacing w:before="9"/>
        <w:rPr>
          <w:rFonts w:ascii="Calibri"/>
          <w:b/>
          <w:sz w:val="18"/>
        </w:rPr>
      </w:pPr>
    </w:p>
    <w:p w14:paraId="0EB07EB7" w14:textId="77777777" w:rsidR="0017585D" w:rsidRDefault="00B4174E">
      <w:pPr>
        <w:pStyle w:val="Heading1"/>
      </w:pPr>
      <w:r>
        <w:t>MA</w:t>
      </w:r>
      <w:r>
        <w:rPr>
          <w:spacing w:val="-3"/>
        </w:rPr>
        <w:t xml:space="preserve"> </w:t>
      </w:r>
      <w:r>
        <w:t>DOR</w:t>
      </w:r>
      <w:r>
        <w:rPr>
          <w:spacing w:val="-2"/>
        </w:rPr>
        <w:t xml:space="preserve"> </w:t>
      </w:r>
      <w:r>
        <w:t>VITA</w:t>
      </w:r>
      <w:r>
        <w:rPr>
          <w:spacing w:val="-2"/>
        </w:rPr>
        <w:t xml:space="preserve"> BUDGET</w:t>
      </w:r>
    </w:p>
    <w:p w14:paraId="23F9F7F1" w14:textId="77777777" w:rsidR="0017585D" w:rsidRDefault="00B4174E">
      <w:pPr>
        <w:spacing w:before="259" w:line="276" w:lineRule="auto"/>
        <w:ind w:left="159" w:right="809"/>
        <w:rPr>
          <w:rFonts w:ascii="Calibri" w:hAnsi="Calibri"/>
          <w:i/>
        </w:rPr>
      </w:pPr>
      <w:r>
        <w:rPr>
          <w:rFonts w:ascii="Calibri" w:hAnsi="Calibri"/>
          <w:i/>
        </w:rPr>
        <w:t>OBJECTIVE:</w:t>
      </w:r>
      <w:r>
        <w:rPr>
          <w:rFonts w:ascii="Calibri" w:hAnsi="Calibri"/>
          <w:i/>
          <w:spacing w:val="40"/>
        </w:rPr>
        <w:t xml:space="preserve"> </w:t>
      </w:r>
      <w:r>
        <w:rPr>
          <w:rFonts w:ascii="Calibri" w:hAnsi="Calibri"/>
          <w:i/>
        </w:rPr>
        <w:t>This form should accompany the year‐end report and should include the actual year‐end program expenditures</w:t>
      </w:r>
      <w:r>
        <w:rPr>
          <w:rFonts w:ascii="Calibri" w:hAnsi="Calibri"/>
          <w:i/>
          <w:spacing w:val="-2"/>
        </w:rPr>
        <w:t xml:space="preserve"> </w:t>
      </w:r>
      <w:r>
        <w:rPr>
          <w:rFonts w:ascii="Calibri" w:hAnsi="Calibri"/>
          <w:i/>
        </w:rPr>
        <w:t>of</w:t>
      </w:r>
      <w:r>
        <w:rPr>
          <w:rFonts w:ascii="Calibri" w:hAnsi="Calibri"/>
          <w:i/>
          <w:spacing w:val="-3"/>
        </w:rPr>
        <w:t xml:space="preserve"> </w:t>
      </w:r>
      <w:r>
        <w:rPr>
          <w:rFonts w:ascii="Calibri" w:hAnsi="Calibri"/>
          <w:i/>
        </w:rPr>
        <w:t>the</w:t>
      </w:r>
      <w:r>
        <w:rPr>
          <w:rFonts w:ascii="Calibri" w:hAnsi="Calibri"/>
          <w:i/>
          <w:spacing w:val="-3"/>
        </w:rPr>
        <w:t xml:space="preserve"> </w:t>
      </w:r>
      <w:r>
        <w:rPr>
          <w:rFonts w:ascii="Calibri" w:hAnsi="Calibri"/>
          <w:i/>
        </w:rPr>
        <w:t>grant</w:t>
      </w:r>
      <w:r>
        <w:rPr>
          <w:rFonts w:ascii="Calibri" w:hAnsi="Calibri"/>
          <w:i/>
          <w:spacing w:val="-2"/>
        </w:rPr>
        <w:t xml:space="preserve"> </w:t>
      </w:r>
      <w:r>
        <w:rPr>
          <w:rFonts w:ascii="Calibri" w:hAnsi="Calibri"/>
          <w:i/>
        </w:rPr>
        <w:t>funds.</w:t>
      </w:r>
      <w:r>
        <w:rPr>
          <w:rFonts w:ascii="Calibri" w:hAnsi="Calibri"/>
          <w:i/>
          <w:spacing w:val="-2"/>
        </w:rPr>
        <w:t xml:space="preserve"> </w:t>
      </w:r>
      <w:r>
        <w:rPr>
          <w:rFonts w:ascii="Calibri" w:hAnsi="Calibri"/>
          <w:i/>
        </w:rPr>
        <w:t>This</w:t>
      </w:r>
      <w:r>
        <w:rPr>
          <w:rFonts w:ascii="Calibri" w:hAnsi="Calibri"/>
          <w:i/>
          <w:spacing w:val="-3"/>
        </w:rPr>
        <w:t xml:space="preserve"> </w:t>
      </w:r>
      <w:r>
        <w:rPr>
          <w:rFonts w:ascii="Calibri" w:hAnsi="Calibri"/>
          <w:i/>
        </w:rPr>
        <w:t>will</w:t>
      </w:r>
      <w:r>
        <w:rPr>
          <w:rFonts w:ascii="Calibri" w:hAnsi="Calibri"/>
          <w:i/>
          <w:spacing w:val="-3"/>
        </w:rPr>
        <w:t xml:space="preserve"> </w:t>
      </w:r>
      <w:r>
        <w:rPr>
          <w:rFonts w:ascii="Calibri" w:hAnsi="Calibri"/>
          <w:i/>
        </w:rPr>
        <w:t>provide</w:t>
      </w:r>
      <w:r>
        <w:rPr>
          <w:rFonts w:ascii="Calibri" w:hAnsi="Calibri"/>
          <w:i/>
          <w:spacing w:val="-3"/>
        </w:rPr>
        <w:t xml:space="preserve"> </w:t>
      </w:r>
      <w:r>
        <w:rPr>
          <w:rFonts w:ascii="Calibri" w:hAnsi="Calibri"/>
          <w:i/>
        </w:rPr>
        <w:t>DOR</w:t>
      </w:r>
      <w:r>
        <w:rPr>
          <w:rFonts w:ascii="Calibri" w:hAnsi="Calibri"/>
          <w:i/>
          <w:spacing w:val="-2"/>
        </w:rPr>
        <w:t xml:space="preserve"> </w:t>
      </w:r>
      <w:r>
        <w:rPr>
          <w:rFonts w:ascii="Calibri" w:hAnsi="Calibri"/>
          <w:i/>
        </w:rPr>
        <w:t>with</w:t>
      </w:r>
      <w:r>
        <w:rPr>
          <w:rFonts w:ascii="Calibri" w:hAnsi="Calibri"/>
          <w:i/>
          <w:spacing w:val="-2"/>
        </w:rPr>
        <w:t xml:space="preserve"> </w:t>
      </w:r>
      <w:r>
        <w:rPr>
          <w:rFonts w:ascii="Calibri" w:hAnsi="Calibri"/>
          <w:i/>
        </w:rPr>
        <w:t>a</w:t>
      </w:r>
      <w:r>
        <w:rPr>
          <w:rFonts w:ascii="Calibri" w:hAnsi="Calibri"/>
          <w:i/>
          <w:spacing w:val="-2"/>
        </w:rPr>
        <w:t xml:space="preserve"> </w:t>
      </w:r>
      <w:r>
        <w:rPr>
          <w:rFonts w:ascii="Calibri" w:hAnsi="Calibri"/>
          <w:i/>
        </w:rPr>
        <w:t>consistent</w:t>
      </w:r>
      <w:r>
        <w:rPr>
          <w:rFonts w:ascii="Calibri" w:hAnsi="Calibri"/>
          <w:i/>
          <w:spacing w:val="-3"/>
        </w:rPr>
        <w:t xml:space="preserve"> </w:t>
      </w:r>
      <w:r>
        <w:rPr>
          <w:rFonts w:ascii="Calibri" w:hAnsi="Calibri"/>
          <w:i/>
        </w:rPr>
        <w:t>method</w:t>
      </w:r>
      <w:r>
        <w:rPr>
          <w:rFonts w:ascii="Calibri" w:hAnsi="Calibri"/>
          <w:i/>
          <w:spacing w:val="-2"/>
        </w:rPr>
        <w:t xml:space="preserve"> </w:t>
      </w:r>
      <w:r>
        <w:rPr>
          <w:rFonts w:ascii="Calibri" w:hAnsi="Calibri"/>
          <w:i/>
        </w:rPr>
        <w:t>of</w:t>
      </w:r>
      <w:r>
        <w:rPr>
          <w:rFonts w:ascii="Calibri" w:hAnsi="Calibri"/>
          <w:i/>
          <w:spacing w:val="-3"/>
        </w:rPr>
        <w:t xml:space="preserve"> </w:t>
      </w:r>
      <w:r>
        <w:rPr>
          <w:rFonts w:ascii="Calibri" w:hAnsi="Calibri"/>
          <w:i/>
        </w:rPr>
        <w:t>reporting</w:t>
      </w:r>
      <w:r>
        <w:rPr>
          <w:rFonts w:ascii="Calibri" w:hAnsi="Calibri"/>
          <w:i/>
          <w:spacing w:val="-3"/>
        </w:rPr>
        <w:t xml:space="preserve"> </w:t>
      </w:r>
      <w:r>
        <w:rPr>
          <w:rFonts w:ascii="Calibri" w:hAnsi="Calibri"/>
          <w:i/>
        </w:rPr>
        <w:t>from</w:t>
      </w:r>
      <w:r>
        <w:rPr>
          <w:rFonts w:ascii="Calibri" w:hAnsi="Calibri"/>
          <w:i/>
          <w:spacing w:val="-3"/>
        </w:rPr>
        <w:t xml:space="preserve"> </w:t>
      </w:r>
      <w:r>
        <w:rPr>
          <w:rFonts w:ascii="Calibri" w:hAnsi="Calibri"/>
          <w:i/>
        </w:rPr>
        <w:t>year</w:t>
      </w:r>
      <w:r>
        <w:rPr>
          <w:rFonts w:ascii="Calibri" w:hAnsi="Calibri"/>
          <w:i/>
          <w:spacing w:val="-2"/>
        </w:rPr>
        <w:t xml:space="preserve"> </w:t>
      </w:r>
      <w:r>
        <w:rPr>
          <w:rFonts w:ascii="Calibri" w:hAnsi="Calibri"/>
          <w:i/>
        </w:rPr>
        <w:t>to</w:t>
      </w:r>
      <w:r>
        <w:rPr>
          <w:rFonts w:ascii="Calibri" w:hAnsi="Calibri"/>
          <w:i/>
          <w:spacing w:val="-3"/>
        </w:rPr>
        <w:t xml:space="preserve"> </w:t>
      </w:r>
      <w:r>
        <w:rPr>
          <w:rFonts w:ascii="Calibri" w:hAnsi="Calibri"/>
          <w:i/>
        </w:rPr>
        <w:t>year.</w:t>
      </w:r>
    </w:p>
    <w:p w14:paraId="47A99AA3" w14:textId="77777777" w:rsidR="0017585D" w:rsidRDefault="0017585D">
      <w:pPr>
        <w:pStyle w:val="BodyText"/>
        <w:spacing w:before="12"/>
        <w:rPr>
          <w:rFonts w:ascii="Calibri"/>
          <w:i/>
          <w:sz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5"/>
        <w:gridCol w:w="1980"/>
      </w:tblGrid>
      <w:tr w:rsidR="0017585D" w14:paraId="72C88746" w14:textId="77777777">
        <w:trPr>
          <w:trHeight w:val="1487"/>
        </w:trPr>
        <w:tc>
          <w:tcPr>
            <w:tcW w:w="8905" w:type="dxa"/>
            <w:shd w:val="clear" w:color="auto" w:fill="4AACC6"/>
          </w:tcPr>
          <w:p w14:paraId="509E40FF" w14:textId="77777777" w:rsidR="0017585D" w:rsidRDefault="00B4174E">
            <w:pPr>
              <w:pStyle w:val="TableParagraph"/>
              <w:tabs>
                <w:tab w:val="left" w:pos="8155"/>
                <w:tab w:val="left" w:pos="8208"/>
              </w:tabs>
              <w:spacing w:before="7" w:line="290" w:lineRule="atLeast"/>
              <w:ind w:left="108" w:right="644" w:firstLine="4"/>
              <w:rPr>
                <w:rFonts w:ascii="Times New Roman"/>
              </w:rPr>
            </w:pPr>
            <w:r>
              <w:rPr>
                <w:b/>
                <w:color w:val="FFFFFF"/>
              </w:rPr>
              <w:t>Name of VITA Site/Organization*:</w:t>
            </w:r>
            <w:r>
              <w:rPr>
                <w:rFonts w:ascii="Times New Roman"/>
                <w:color w:val="FFFFFF"/>
                <w:u w:val="single" w:color="FEFEFE"/>
              </w:rPr>
              <w:tab/>
            </w:r>
            <w:r>
              <w:rPr>
                <w:rFonts w:ascii="Times New Roman"/>
                <w:color w:val="FFFFFF"/>
                <w:u w:val="single" w:color="FEFEFE"/>
              </w:rPr>
              <w:tab/>
            </w:r>
            <w:r>
              <w:rPr>
                <w:rFonts w:ascii="Times New Roman"/>
                <w:color w:val="FFFFFF"/>
              </w:rPr>
              <w:t xml:space="preserve"> </w:t>
            </w:r>
            <w:r>
              <w:rPr>
                <w:b/>
                <w:color w:val="FFFFFF"/>
              </w:rPr>
              <w:t>Name of Contact Person/Grant Officer:</w:t>
            </w:r>
            <w:r>
              <w:rPr>
                <w:rFonts w:ascii="Times New Roman"/>
                <w:color w:val="FFFFFF"/>
                <w:u w:val="single" w:color="FEFEFE"/>
              </w:rPr>
              <w:tab/>
            </w:r>
            <w:proofErr w:type="gramStart"/>
            <w:r>
              <w:rPr>
                <w:rFonts w:ascii="Times New Roman"/>
                <w:color w:val="FFFFFF"/>
                <w:u w:val="single" w:color="FEFEFE"/>
              </w:rPr>
              <w:tab/>
            </w:r>
            <w:r>
              <w:rPr>
                <w:rFonts w:ascii="Times New Roman"/>
                <w:color w:val="FFFFFF"/>
                <w:spacing w:val="-37"/>
                <w:u w:val="single" w:color="FEFEFE"/>
              </w:rPr>
              <w:t xml:space="preserve"> </w:t>
            </w:r>
            <w:r>
              <w:rPr>
                <w:rFonts w:ascii="Times New Roman"/>
                <w:color w:val="FFFFFF"/>
              </w:rPr>
              <w:t xml:space="preserve"> </w:t>
            </w:r>
            <w:r>
              <w:rPr>
                <w:b/>
                <w:color w:val="FFFFFF"/>
              </w:rPr>
              <w:t>Grant</w:t>
            </w:r>
            <w:proofErr w:type="gramEnd"/>
            <w:r>
              <w:rPr>
                <w:b/>
                <w:color w:val="FFFFFF"/>
              </w:rPr>
              <w:t xml:space="preserve"> Budget Period of Reporting:</w:t>
            </w:r>
            <w:r>
              <w:rPr>
                <w:rFonts w:ascii="Times New Roman"/>
                <w:color w:val="FFFFFF"/>
                <w:u w:val="single" w:color="FEFEFE"/>
              </w:rPr>
              <w:tab/>
            </w:r>
            <w:proofErr w:type="gramStart"/>
            <w:r>
              <w:rPr>
                <w:rFonts w:ascii="Times New Roman"/>
                <w:color w:val="FFFFFF"/>
                <w:u w:val="single" w:color="FEFEFE"/>
              </w:rPr>
              <w:tab/>
            </w:r>
            <w:r>
              <w:rPr>
                <w:rFonts w:ascii="Times New Roman"/>
                <w:color w:val="FFFFFF"/>
                <w:spacing w:val="-46"/>
                <w:u w:val="single" w:color="FEFEFE"/>
              </w:rPr>
              <w:t xml:space="preserve"> </w:t>
            </w:r>
            <w:r>
              <w:rPr>
                <w:rFonts w:ascii="Times New Roman"/>
                <w:color w:val="FFFFFF"/>
              </w:rPr>
              <w:t xml:space="preserve"> </w:t>
            </w:r>
            <w:r>
              <w:rPr>
                <w:b/>
                <w:color w:val="FFFFFF"/>
              </w:rPr>
              <w:t>FY</w:t>
            </w:r>
            <w:proofErr w:type="gramEnd"/>
            <w:r>
              <w:rPr>
                <w:b/>
                <w:color w:val="FFFFFF"/>
              </w:rPr>
              <w:t xml:space="preserve"> Dates of Operation</w:t>
            </w:r>
            <w:proofErr w:type="gramStart"/>
            <w:r>
              <w:rPr>
                <w:b/>
                <w:color w:val="FFFFFF"/>
              </w:rPr>
              <w:t>:</w:t>
            </w:r>
            <w:r>
              <w:rPr>
                <w:rFonts w:ascii="Times New Roman"/>
                <w:color w:val="FFFFFF"/>
                <w:u w:val="single" w:color="FEFEFE"/>
              </w:rPr>
              <w:tab/>
            </w:r>
            <w:r>
              <w:rPr>
                <w:rFonts w:ascii="Times New Roman"/>
                <w:color w:val="FFFFFF"/>
              </w:rPr>
              <w:t xml:space="preserve"> </w:t>
            </w:r>
            <w:r>
              <w:rPr>
                <w:b/>
                <w:color w:val="FFFFFF"/>
              </w:rPr>
              <w:t>Report</w:t>
            </w:r>
            <w:proofErr w:type="gramEnd"/>
            <w:r>
              <w:rPr>
                <w:b/>
                <w:color w:val="FFFFFF"/>
              </w:rPr>
              <w:t xml:space="preserve"> Date:</w:t>
            </w:r>
            <w:r>
              <w:rPr>
                <w:rFonts w:ascii="Times New Roman"/>
                <w:color w:val="FFFFFF"/>
                <w:u w:val="single" w:color="FEFEFE"/>
              </w:rPr>
              <w:tab/>
            </w:r>
            <w:r>
              <w:rPr>
                <w:rFonts w:ascii="Times New Roman"/>
                <w:color w:val="FFFFFF"/>
                <w:u w:val="single" w:color="FEFEFE"/>
              </w:rPr>
              <w:tab/>
            </w:r>
            <w:r>
              <w:rPr>
                <w:rFonts w:ascii="Times New Roman"/>
                <w:color w:val="FFFFFF"/>
                <w:spacing w:val="40"/>
                <w:u w:val="single" w:color="FEFEFE"/>
              </w:rPr>
              <w:t xml:space="preserve"> </w:t>
            </w:r>
          </w:p>
        </w:tc>
        <w:tc>
          <w:tcPr>
            <w:tcW w:w="1980" w:type="dxa"/>
            <w:tcBorders>
              <w:top w:val="nil"/>
              <w:bottom w:val="nil"/>
              <w:right w:val="single" w:sz="4" w:space="0" w:color="4AACC6"/>
            </w:tcBorders>
            <w:shd w:val="clear" w:color="auto" w:fill="4AACC6"/>
          </w:tcPr>
          <w:p w14:paraId="6230520C" w14:textId="77777777" w:rsidR="0017585D" w:rsidRDefault="00B4174E">
            <w:pPr>
              <w:pStyle w:val="TableParagraph"/>
              <w:spacing w:before="100"/>
              <w:ind w:left="107"/>
              <w:rPr>
                <w:b/>
              </w:rPr>
            </w:pPr>
            <w:r>
              <w:rPr>
                <w:b/>
                <w:color w:val="FFFFFF"/>
              </w:rPr>
              <w:t>Actual</w:t>
            </w:r>
            <w:r>
              <w:rPr>
                <w:b/>
                <w:color w:val="FFFFFF"/>
                <w:spacing w:val="-11"/>
              </w:rPr>
              <w:t xml:space="preserve"> </w:t>
            </w:r>
            <w:r>
              <w:rPr>
                <w:b/>
                <w:color w:val="FFFFFF"/>
                <w:spacing w:val="-2"/>
              </w:rPr>
              <w:t>Expenses</w:t>
            </w:r>
          </w:p>
        </w:tc>
      </w:tr>
      <w:tr w:rsidR="0017585D" w14:paraId="019E82CB" w14:textId="77777777">
        <w:trPr>
          <w:trHeight w:val="563"/>
        </w:trPr>
        <w:tc>
          <w:tcPr>
            <w:tcW w:w="8905" w:type="dxa"/>
            <w:shd w:val="clear" w:color="auto" w:fill="0D0D0D"/>
          </w:tcPr>
          <w:p w14:paraId="11FA7E5F" w14:textId="77777777" w:rsidR="0017585D" w:rsidRDefault="0017585D">
            <w:pPr>
              <w:pStyle w:val="TableParagraph"/>
              <w:rPr>
                <w:rFonts w:ascii="Times New Roman"/>
              </w:rPr>
            </w:pPr>
          </w:p>
        </w:tc>
        <w:tc>
          <w:tcPr>
            <w:tcW w:w="1980" w:type="dxa"/>
            <w:tcBorders>
              <w:top w:val="nil"/>
              <w:right w:val="single" w:sz="4" w:space="0" w:color="92CDDC"/>
            </w:tcBorders>
            <w:shd w:val="clear" w:color="auto" w:fill="0D0D0D"/>
          </w:tcPr>
          <w:p w14:paraId="51CEB264" w14:textId="77777777" w:rsidR="0017585D" w:rsidRDefault="0017585D">
            <w:pPr>
              <w:pStyle w:val="TableParagraph"/>
              <w:rPr>
                <w:rFonts w:ascii="Times New Roman"/>
              </w:rPr>
            </w:pPr>
          </w:p>
        </w:tc>
      </w:tr>
      <w:tr w:rsidR="0017585D" w14:paraId="4D475700" w14:textId="77777777">
        <w:trPr>
          <w:trHeight w:val="432"/>
        </w:trPr>
        <w:tc>
          <w:tcPr>
            <w:tcW w:w="8905" w:type="dxa"/>
          </w:tcPr>
          <w:p w14:paraId="390C5EC4" w14:textId="77777777" w:rsidR="0017585D" w:rsidRDefault="00B4174E">
            <w:pPr>
              <w:pStyle w:val="TableParagraph"/>
              <w:spacing w:before="100"/>
              <w:ind w:left="108"/>
              <w:rPr>
                <w:b/>
              </w:rPr>
            </w:pPr>
            <w:r>
              <w:rPr>
                <w:b/>
                <w:spacing w:val="-2"/>
              </w:rPr>
              <w:t>Salary/Benefits</w:t>
            </w:r>
            <w:r>
              <w:rPr>
                <w:b/>
              </w:rPr>
              <w:t xml:space="preserve"> </w:t>
            </w:r>
            <w:r>
              <w:rPr>
                <w:b/>
                <w:spacing w:val="-2"/>
              </w:rPr>
              <w:t>Costs</w:t>
            </w:r>
            <w:r>
              <w:rPr>
                <w:b/>
                <w:spacing w:val="-1"/>
              </w:rPr>
              <w:t xml:space="preserve"> </w:t>
            </w:r>
            <w:r>
              <w:rPr>
                <w:b/>
                <w:spacing w:val="-2"/>
              </w:rPr>
              <w:t>(Clerical, Site</w:t>
            </w:r>
            <w:r>
              <w:rPr>
                <w:b/>
                <w:spacing w:val="-1"/>
              </w:rPr>
              <w:t xml:space="preserve"> </w:t>
            </w:r>
            <w:r>
              <w:rPr>
                <w:b/>
                <w:spacing w:val="-2"/>
              </w:rPr>
              <w:t>Administration,</w:t>
            </w:r>
            <w:r>
              <w:rPr>
                <w:b/>
                <w:spacing w:val="2"/>
              </w:rPr>
              <w:t xml:space="preserve"> </w:t>
            </w:r>
            <w:r>
              <w:rPr>
                <w:b/>
                <w:spacing w:val="-2"/>
              </w:rPr>
              <w:t>Instructor,</w:t>
            </w:r>
            <w:r>
              <w:rPr>
                <w:b/>
                <w:spacing w:val="-4"/>
              </w:rPr>
              <w:t xml:space="preserve"> </w:t>
            </w:r>
            <w:r>
              <w:rPr>
                <w:b/>
                <w:spacing w:val="-2"/>
              </w:rPr>
              <w:t>contractors,</w:t>
            </w:r>
            <w:r>
              <w:rPr>
                <w:b/>
                <w:spacing w:val="-4"/>
              </w:rPr>
              <w:t xml:space="preserve"> </w:t>
            </w:r>
            <w:r>
              <w:rPr>
                <w:b/>
                <w:spacing w:val="-2"/>
              </w:rPr>
              <w:t>technical</w:t>
            </w:r>
            <w:r>
              <w:rPr>
                <w:b/>
                <w:spacing w:val="-4"/>
              </w:rPr>
              <w:t xml:space="preserve"> </w:t>
            </w:r>
            <w:r>
              <w:rPr>
                <w:b/>
                <w:spacing w:val="-2"/>
              </w:rPr>
              <w:t>staff)</w:t>
            </w:r>
          </w:p>
        </w:tc>
        <w:tc>
          <w:tcPr>
            <w:tcW w:w="1980" w:type="dxa"/>
          </w:tcPr>
          <w:p w14:paraId="2A9C67D0" w14:textId="77777777" w:rsidR="0017585D" w:rsidRDefault="0017585D">
            <w:pPr>
              <w:pStyle w:val="TableParagraph"/>
              <w:rPr>
                <w:rFonts w:ascii="Times New Roman"/>
              </w:rPr>
            </w:pPr>
          </w:p>
        </w:tc>
      </w:tr>
      <w:tr w:rsidR="0017585D" w14:paraId="4339B0E0" w14:textId="77777777">
        <w:trPr>
          <w:trHeight w:val="441"/>
        </w:trPr>
        <w:tc>
          <w:tcPr>
            <w:tcW w:w="8905" w:type="dxa"/>
            <w:shd w:val="clear" w:color="auto" w:fill="DAEEF3"/>
          </w:tcPr>
          <w:p w14:paraId="44E17CEE" w14:textId="77777777" w:rsidR="0017585D" w:rsidRDefault="00B4174E">
            <w:pPr>
              <w:pStyle w:val="TableParagraph"/>
              <w:spacing w:before="100"/>
              <w:ind w:left="108"/>
              <w:rPr>
                <w:b/>
              </w:rPr>
            </w:pPr>
            <w:r>
              <w:rPr>
                <w:b/>
              </w:rPr>
              <w:t>Fringe</w:t>
            </w:r>
            <w:r>
              <w:rPr>
                <w:b/>
                <w:spacing w:val="-12"/>
              </w:rPr>
              <w:t xml:space="preserve"> </w:t>
            </w:r>
            <w:r>
              <w:rPr>
                <w:b/>
                <w:spacing w:val="-2"/>
              </w:rPr>
              <w:t>Benefits</w:t>
            </w:r>
          </w:p>
        </w:tc>
        <w:tc>
          <w:tcPr>
            <w:tcW w:w="1980" w:type="dxa"/>
            <w:shd w:val="clear" w:color="auto" w:fill="DAEEF3"/>
          </w:tcPr>
          <w:p w14:paraId="19829FD0" w14:textId="77777777" w:rsidR="0017585D" w:rsidRDefault="0017585D">
            <w:pPr>
              <w:pStyle w:val="TableParagraph"/>
              <w:rPr>
                <w:rFonts w:ascii="Times New Roman"/>
              </w:rPr>
            </w:pPr>
          </w:p>
        </w:tc>
      </w:tr>
      <w:tr w:rsidR="0017585D" w14:paraId="40293DF2" w14:textId="77777777">
        <w:trPr>
          <w:trHeight w:val="492"/>
        </w:trPr>
        <w:tc>
          <w:tcPr>
            <w:tcW w:w="8905" w:type="dxa"/>
          </w:tcPr>
          <w:p w14:paraId="174351B3" w14:textId="77777777" w:rsidR="0017585D" w:rsidRDefault="00B4174E">
            <w:pPr>
              <w:pStyle w:val="TableParagraph"/>
              <w:spacing w:before="100"/>
              <w:ind w:left="108"/>
              <w:rPr>
                <w:b/>
              </w:rPr>
            </w:pPr>
            <w:r>
              <w:rPr>
                <w:b/>
                <w:spacing w:val="-2"/>
              </w:rPr>
              <w:t>Equipment/Office</w:t>
            </w:r>
            <w:r>
              <w:rPr>
                <w:b/>
                <w:spacing w:val="12"/>
              </w:rPr>
              <w:t xml:space="preserve"> </w:t>
            </w:r>
            <w:r>
              <w:rPr>
                <w:b/>
                <w:spacing w:val="-2"/>
              </w:rPr>
              <w:t>Supplies</w:t>
            </w:r>
          </w:p>
        </w:tc>
        <w:tc>
          <w:tcPr>
            <w:tcW w:w="1980" w:type="dxa"/>
          </w:tcPr>
          <w:p w14:paraId="0CA20F15" w14:textId="77777777" w:rsidR="0017585D" w:rsidRDefault="0017585D">
            <w:pPr>
              <w:pStyle w:val="TableParagraph"/>
              <w:rPr>
                <w:rFonts w:ascii="Times New Roman"/>
              </w:rPr>
            </w:pPr>
          </w:p>
        </w:tc>
      </w:tr>
      <w:tr w:rsidR="0017585D" w14:paraId="695A99CD" w14:textId="77777777">
        <w:trPr>
          <w:trHeight w:val="367"/>
        </w:trPr>
        <w:tc>
          <w:tcPr>
            <w:tcW w:w="8905" w:type="dxa"/>
            <w:shd w:val="clear" w:color="auto" w:fill="DAEEF3"/>
          </w:tcPr>
          <w:p w14:paraId="093A31ED" w14:textId="77777777" w:rsidR="0017585D" w:rsidRDefault="00B4174E">
            <w:pPr>
              <w:pStyle w:val="TableParagraph"/>
              <w:spacing w:before="100" w:line="248" w:lineRule="exact"/>
              <w:ind w:left="108"/>
              <w:rPr>
                <w:b/>
              </w:rPr>
            </w:pPr>
            <w:r>
              <w:rPr>
                <w:b/>
                <w:spacing w:val="-2"/>
              </w:rPr>
              <w:t>Training/Travel</w:t>
            </w:r>
            <w:r>
              <w:rPr>
                <w:b/>
                <w:spacing w:val="-7"/>
              </w:rPr>
              <w:t xml:space="preserve"> </w:t>
            </w:r>
            <w:r>
              <w:rPr>
                <w:b/>
                <w:spacing w:val="-2"/>
              </w:rPr>
              <w:t>Reimbursement</w:t>
            </w:r>
            <w:r>
              <w:rPr>
                <w:b/>
                <w:spacing w:val="-6"/>
              </w:rPr>
              <w:t xml:space="preserve"> </w:t>
            </w:r>
            <w:r>
              <w:rPr>
                <w:b/>
                <w:spacing w:val="-2"/>
              </w:rPr>
              <w:t>(Site</w:t>
            </w:r>
            <w:r>
              <w:rPr>
                <w:b/>
                <w:spacing w:val="-5"/>
              </w:rPr>
              <w:t xml:space="preserve"> </w:t>
            </w:r>
            <w:r>
              <w:rPr>
                <w:b/>
                <w:spacing w:val="-2"/>
              </w:rPr>
              <w:t>Coordinator,</w:t>
            </w:r>
            <w:r>
              <w:rPr>
                <w:b/>
                <w:spacing w:val="-3"/>
              </w:rPr>
              <w:t xml:space="preserve"> </w:t>
            </w:r>
            <w:r>
              <w:rPr>
                <w:b/>
                <w:spacing w:val="-2"/>
              </w:rPr>
              <w:t>Instructors,</w:t>
            </w:r>
            <w:r>
              <w:rPr>
                <w:b/>
                <w:spacing w:val="3"/>
              </w:rPr>
              <w:t xml:space="preserve"> </w:t>
            </w:r>
            <w:r>
              <w:rPr>
                <w:b/>
                <w:spacing w:val="-2"/>
              </w:rPr>
              <w:t>Volunteers‐</w:t>
            </w:r>
            <w:r>
              <w:rPr>
                <w:b/>
                <w:spacing w:val="1"/>
              </w:rPr>
              <w:t xml:space="preserve"> </w:t>
            </w:r>
            <w:r>
              <w:rPr>
                <w:b/>
                <w:spacing w:val="-2"/>
              </w:rPr>
              <w:t>daily</w:t>
            </w:r>
            <w:r>
              <w:rPr>
                <w:b/>
                <w:spacing w:val="-1"/>
              </w:rPr>
              <w:t xml:space="preserve"> </w:t>
            </w:r>
            <w:r>
              <w:rPr>
                <w:b/>
                <w:spacing w:val="-2"/>
              </w:rPr>
              <w:t>site</w:t>
            </w:r>
            <w:r>
              <w:rPr>
                <w:b/>
                <w:spacing w:val="-1"/>
              </w:rPr>
              <w:t xml:space="preserve"> </w:t>
            </w:r>
            <w:r>
              <w:rPr>
                <w:b/>
                <w:spacing w:val="-2"/>
              </w:rPr>
              <w:t>operations</w:t>
            </w:r>
          </w:p>
        </w:tc>
        <w:tc>
          <w:tcPr>
            <w:tcW w:w="1980" w:type="dxa"/>
            <w:shd w:val="clear" w:color="auto" w:fill="DAEEF3"/>
          </w:tcPr>
          <w:p w14:paraId="189A0FBE" w14:textId="77777777" w:rsidR="0017585D" w:rsidRDefault="0017585D">
            <w:pPr>
              <w:pStyle w:val="TableParagraph"/>
              <w:rPr>
                <w:rFonts w:ascii="Times New Roman"/>
              </w:rPr>
            </w:pPr>
          </w:p>
        </w:tc>
      </w:tr>
      <w:tr w:rsidR="0017585D" w14:paraId="2D6689B1" w14:textId="77777777">
        <w:trPr>
          <w:trHeight w:val="641"/>
        </w:trPr>
        <w:tc>
          <w:tcPr>
            <w:tcW w:w="8905" w:type="dxa"/>
          </w:tcPr>
          <w:p w14:paraId="53CB4D00" w14:textId="77777777" w:rsidR="0017585D" w:rsidRDefault="00B4174E">
            <w:pPr>
              <w:pStyle w:val="TableParagraph"/>
              <w:spacing w:before="101"/>
              <w:ind w:left="108"/>
              <w:rPr>
                <w:b/>
              </w:rPr>
            </w:pPr>
            <w:r>
              <w:rPr>
                <w:b/>
              </w:rPr>
              <w:t>Other</w:t>
            </w:r>
            <w:r>
              <w:rPr>
                <w:b/>
                <w:spacing w:val="-9"/>
              </w:rPr>
              <w:t xml:space="preserve"> </w:t>
            </w:r>
            <w:r>
              <w:rPr>
                <w:b/>
              </w:rPr>
              <w:t>Operations</w:t>
            </w:r>
            <w:r>
              <w:rPr>
                <w:b/>
                <w:spacing w:val="-10"/>
              </w:rPr>
              <w:t xml:space="preserve"> </w:t>
            </w:r>
            <w:r>
              <w:rPr>
                <w:b/>
                <w:spacing w:val="-2"/>
              </w:rPr>
              <w:t>Cost:</w:t>
            </w:r>
          </w:p>
        </w:tc>
        <w:tc>
          <w:tcPr>
            <w:tcW w:w="1980" w:type="dxa"/>
          </w:tcPr>
          <w:p w14:paraId="3955D8AF" w14:textId="77777777" w:rsidR="0017585D" w:rsidRDefault="0017585D">
            <w:pPr>
              <w:pStyle w:val="TableParagraph"/>
              <w:rPr>
                <w:rFonts w:ascii="Times New Roman"/>
              </w:rPr>
            </w:pPr>
          </w:p>
        </w:tc>
      </w:tr>
      <w:tr w:rsidR="0017585D" w14:paraId="6A9B9001" w14:textId="77777777">
        <w:trPr>
          <w:trHeight w:val="447"/>
        </w:trPr>
        <w:tc>
          <w:tcPr>
            <w:tcW w:w="8905" w:type="dxa"/>
            <w:shd w:val="clear" w:color="auto" w:fill="DAEEF3"/>
          </w:tcPr>
          <w:p w14:paraId="51BD1627" w14:textId="77777777" w:rsidR="0017585D" w:rsidRDefault="00B4174E">
            <w:pPr>
              <w:pStyle w:val="TableParagraph"/>
              <w:spacing w:before="100"/>
              <w:ind w:left="108"/>
              <w:rPr>
                <w:b/>
              </w:rPr>
            </w:pPr>
            <w:r>
              <w:rPr>
                <w:b/>
                <w:spacing w:val="-2"/>
              </w:rPr>
              <w:t>Technology</w:t>
            </w:r>
            <w:r>
              <w:rPr>
                <w:b/>
                <w:spacing w:val="-3"/>
              </w:rPr>
              <w:t xml:space="preserve"> </w:t>
            </w:r>
            <w:r>
              <w:rPr>
                <w:b/>
                <w:spacing w:val="-2"/>
              </w:rPr>
              <w:t>–</w:t>
            </w:r>
            <w:r>
              <w:rPr>
                <w:b/>
                <w:spacing w:val="-1"/>
              </w:rPr>
              <w:t xml:space="preserve"> </w:t>
            </w:r>
            <w:r>
              <w:rPr>
                <w:b/>
                <w:spacing w:val="-2"/>
              </w:rPr>
              <w:t>(Computers</w:t>
            </w:r>
            <w:r>
              <w:rPr>
                <w:b/>
                <w:spacing w:val="-1"/>
              </w:rPr>
              <w:t xml:space="preserve"> </w:t>
            </w:r>
            <w:r>
              <w:rPr>
                <w:b/>
                <w:spacing w:val="-2"/>
              </w:rPr>
              <w:t>and</w:t>
            </w:r>
            <w:r>
              <w:rPr>
                <w:b/>
                <w:spacing w:val="-1"/>
              </w:rPr>
              <w:t xml:space="preserve"> </w:t>
            </w:r>
            <w:r>
              <w:rPr>
                <w:b/>
                <w:spacing w:val="-2"/>
              </w:rPr>
              <w:t>Printers,</w:t>
            </w:r>
            <w:r>
              <w:rPr>
                <w:b/>
                <w:spacing w:val="-5"/>
              </w:rPr>
              <w:t xml:space="preserve"> </w:t>
            </w:r>
            <w:r>
              <w:rPr>
                <w:b/>
                <w:spacing w:val="-2"/>
              </w:rPr>
              <w:t>Telephone,</w:t>
            </w:r>
            <w:r>
              <w:rPr>
                <w:b/>
                <w:spacing w:val="-5"/>
              </w:rPr>
              <w:t xml:space="preserve"> </w:t>
            </w:r>
            <w:r>
              <w:rPr>
                <w:b/>
                <w:spacing w:val="-2"/>
              </w:rPr>
              <w:t>internet)</w:t>
            </w:r>
          </w:p>
        </w:tc>
        <w:tc>
          <w:tcPr>
            <w:tcW w:w="1980" w:type="dxa"/>
            <w:shd w:val="clear" w:color="auto" w:fill="DAEEF3"/>
          </w:tcPr>
          <w:p w14:paraId="5E07C19D" w14:textId="77777777" w:rsidR="0017585D" w:rsidRDefault="0017585D">
            <w:pPr>
              <w:pStyle w:val="TableParagraph"/>
              <w:rPr>
                <w:rFonts w:ascii="Times New Roman"/>
              </w:rPr>
            </w:pPr>
          </w:p>
        </w:tc>
      </w:tr>
      <w:tr w:rsidR="0017585D" w14:paraId="4351821F" w14:textId="77777777">
        <w:trPr>
          <w:trHeight w:val="433"/>
        </w:trPr>
        <w:tc>
          <w:tcPr>
            <w:tcW w:w="8905" w:type="dxa"/>
          </w:tcPr>
          <w:p w14:paraId="6CF06CBF" w14:textId="77777777" w:rsidR="0017585D" w:rsidRDefault="00B4174E">
            <w:pPr>
              <w:pStyle w:val="TableParagraph"/>
              <w:spacing w:before="101"/>
              <w:ind w:left="108"/>
              <w:rPr>
                <w:b/>
              </w:rPr>
            </w:pPr>
            <w:r>
              <w:rPr>
                <w:b/>
              </w:rPr>
              <w:t>Software</w:t>
            </w:r>
            <w:r>
              <w:rPr>
                <w:b/>
                <w:spacing w:val="-8"/>
              </w:rPr>
              <w:t xml:space="preserve"> </w:t>
            </w:r>
            <w:r>
              <w:rPr>
                <w:b/>
              </w:rPr>
              <w:t>(program/systems</w:t>
            </w:r>
            <w:r>
              <w:rPr>
                <w:b/>
                <w:spacing w:val="-8"/>
              </w:rPr>
              <w:t xml:space="preserve"> </w:t>
            </w:r>
            <w:r>
              <w:rPr>
                <w:b/>
              </w:rPr>
              <w:t>used,</w:t>
            </w:r>
            <w:r>
              <w:rPr>
                <w:b/>
                <w:spacing w:val="-7"/>
              </w:rPr>
              <w:t xml:space="preserve"> </w:t>
            </w:r>
            <w:r>
              <w:rPr>
                <w:b/>
              </w:rPr>
              <w:t>Installation</w:t>
            </w:r>
            <w:r>
              <w:rPr>
                <w:b/>
                <w:spacing w:val="-10"/>
              </w:rPr>
              <w:t xml:space="preserve"> </w:t>
            </w:r>
            <w:r>
              <w:rPr>
                <w:b/>
              </w:rPr>
              <w:t>of</w:t>
            </w:r>
            <w:r>
              <w:rPr>
                <w:b/>
                <w:spacing w:val="-8"/>
              </w:rPr>
              <w:t xml:space="preserve"> </w:t>
            </w:r>
            <w:r>
              <w:rPr>
                <w:b/>
              </w:rPr>
              <w:t>Phone</w:t>
            </w:r>
            <w:r>
              <w:rPr>
                <w:b/>
                <w:spacing w:val="-8"/>
              </w:rPr>
              <w:t xml:space="preserve"> </w:t>
            </w:r>
            <w:r>
              <w:rPr>
                <w:b/>
              </w:rPr>
              <w:t>Lines</w:t>
            </w:r>
            <w:r>
              <w:rPr>
                <w:b/>
                <w:spacing w:val="-8"/>
              </w:rPr>
              <w:t xml:space="preserve"> </w:t>
            </w:r>
            <w:r>
              <w:rPr>
                <w:b/>
              </w:rPr>
              <w:t>for</w:t>
            </w:r>
            <w:r>
              <w:rPr>
                <w:b/>
                <w:spacing w:val="-7"/>
              </w:rPr>
              <w:t xml:space="preserve"> </w:t>
            </w:r>
            <w:r>
              <w:rPr>
                <w:b/>
              </w:rPr>
              <w:t>E‐File</w:t>
            </w:r>
            <w:r>
              <w:rPr>
                <w:b/>
                <w:spacing w:val="-8"/>
              </w:rPr>
              <w:t xml:space="preserve"> </w:t>
            </w:r>
            <w:r>
              <w:rPr>
                <w:b/>
              </w:rPr>
              <w:t>and</w:t>
            </w:r>
            <w:r>
              <w:rPr>
                <w:b/>
                <w:spacing w:val="-8"/>
              </w:rPr>
              <w:t xml:space="preserve"> </w:t>
            </w:r>
            <w:r>
              <w:rPr>
                <w:b/>
              </w:rPr>
              <w:t>Tax</w:t>
            </w:r>
            <w:r>
              <w:rPr>
                <w:b/>
                <w:spacing w:val="-8"/>
              </w:rPr>
              <w:t xml:space="preserve"> </w:t>
            </w:r>
            <w:r>
              <w:rPr>
                <w:b/>
                <w:spacing w:val="-2"/>
              </w:rPr>
              <w:t>Preparation)</w:t>
            </w:r>
          </w:p>
        </w:tc>
        <w:tc>
          <w:tcPr>
            <w:tcW w:w="1980" w:type="dxa"/>
          </w:tcPr>
          <w:p w14:paraId="5E88DB4A" w14:textId="77777777" w:rsidR="0017585D" w:rsidRDefault="0017585D">
            <w:pPr>
              <w:pStyle w:val="TableParagraph"/>
              <w:rPr>
                <w:rFonts w:ascii="Times New Roman"/>
              </w:rPr>
            </w:pPr>
          </w:p>
        </w:tc>
      </w:tr>
      <w:tr w:rsidR="0017585D" w14:paraId="2D9248B4" w14:textId="77777777">
        <w:trPr>
          <w:trHeight w:val="387"/>
        </w:trPr>
        <w:tc>
          <w:tcPr>
            <w:tcW w:w="8905" w:type="dxa"/>
            <w:shd w:val="clear" w:color="auto" w:fill="DAEEF3"/>
          </w:tcPr>
          <w:p w14:paraId="28F9A9BE" w14:textId="77777777" w:rsidR="0017585D" w:rsidRDefault="00B4174E">
            <w:pPr>
              <w:pStyle w:val="TableParagraph"/>
              <w:spacing w:before="100" w:line="267" w:lineRule="exact"/>
              <w:ind w:left="108"/>
              <w:rPr>
                <w:b/>
              </w:rPr>
            </w:pPr>
            <w:r>
              <w:rPr>
                <w:b/>
              </w:rPr>
              <w:t>Advertising/</w:t>
            </w:r>
            <w:r>
              <w:rPr>
                <w:b/>
                <w:spacing w:val="-10"/>
              </w:rPr>
              <w:t xml:space="preserve"> </w:t>
            </w:r>
            <w:r>
              <w:rPr>
                <w:b/>
              </w:rPr>
              <w:t>Marketing</w:t>
            </w:r>
            <w:r>
              <w:rPr>
                <w:b/>
                <w:spacing w:val="-8"/>
              </w:rPr>
              <w:t xml:space="preserve"> </w:t>
            </w:r>
            <w:r>
              <w:rPr>
                <w:b/>
              </w:rPr>
              <w:t>(website,</w:t>
            </w:r>
            <w:r>
              <w:rPr>
                <w:b/>
                <w:spacing w:val="-9"/>
              </w:rPr>
              <w:t xml:space="preserve"> </w:t>
            </w:r>
            <w:r>
              <w:rPr>
                <w:b/>
              </w:rPr>
              <w:t>social</w:t>
            </w:r>
            <w:r>
              <w:rPr>
                <w:b/>
                <w:spacing w:val="-9"/>
              </w:rPr>
              <w:t xml:space="preserve"> </w:t>
            </w:r>
            <w:r>
              <w:rPr>
                <w:b/>
              </w:rPr>
              <w:t>media,</w:t>
            </w:r>
            <w:r>
              <w:rPr>
                <w:b/>
                <w:spacing w:val="-10"/>
              </w:rPr>
              <w:t xml:space="preserve"> </w:t>
            </w:r>
            <w:r>
              <w:rPr>
                <w:b/>
              </w:rPr>
              <w:t>print,</w:t>
            </w:r>
            <w:r>
              <w:rPr>
                <w:b/>
                <w:spacing w:val="-9"/>
              </w:rPr>
              <w:t xml:space="preserve"> </w:t>
            </w:r>
            <w:r>
              <w:rPr>
                <w:b/>
              </w:rPr>
              <w:t>email,</w:t>
            </w:r>
            <w:r>
              <w:rPr>
                <w:b/>
                <w:spacing w:val="-8"/>
              </w:rPr>
              <w:t xml:space="preserve"> </w:t>
            </w:r>
            <w:r>
              <w:rPr>
                <w:b/>
              </w:rPr>
              <w:t>digital</w:t>
            </w:r>
            <w:r>
              <w:rPr>
                <w:b/>
                <w:spacing w:val="-9"/>
              </w:rPr>
              <w:t xml:space="preserve"> </w:t>
            </w:r>
            <w:r>
              <w:rPr>
                <w:b/>
              </w:rPr>
              <w:t>media</w:t>
            </w:r>
            <w:r>
              <w:rPr>
                <w:b/>
                <w:spacing w:val="-9"/>
              </w:rPr>
              <w:t xml:space="preserve"> </w:t>
            </w:r>
            <w:r>
              <w:rPr>
                <w:b/>
              </w:rPr>
              <w:t>for</w:t>
            </w:r>
            <w:r>
              <w:rPr>
                <w:b/>
                <w:spacing w:val="-9"/>
              </w:rPr>
              <w:t xml:space="preserve"> </w:t>
            </w:r>
            <w:r>
              <w:rPr>
                <w:b/>
              </w:rPr>
              <w:t>program</w:t>
            </w:r>
            <w:r>
              <w:rPr>
                <w:b/>
                <w:spacing w:val="-8"/>
              </w:rPr>
              <w:t xml:space="preserve"> </w:t>
            </w:r>
            <w:r>
              <w:rPr>
                <w:b/>
                <w:spacing w:val="-2"/>
              </w:rPr>
              <w:t>publicity)</w:t>
            </w:r>
          </w:p>
        </w:tc>
        <w:tc>
          <w:tcPr>
            <w:tcW w:w="1980" w:type="dxa"/>
            <w:shd w:val="clear" w:color="auto" w:fill="DAEEF3"/>
          </w:tcPr>
          <w:p w14:paraId="0CF1A6A2" w14:textId="77777777" w:rsidR="0017585D" w:rsidRDefault="0017585D">
            <w:pPr>
              <w:pStyle w:val="TableParagraph"/>
              <w:rPr>
                <w:rFonts w:ascii="Times New Roman"/>
              </w:rPr>
            </w:pPr>
          </w:p>
        </w:tc>
      </w:tr>
      <w:tr w:rsidR="0017585D" w14:paraId="2043D642" w14:textId="77777777">
        <w:trPr>
          <w:trHeight w:val="369"/>
        </w:trPr>
        <w:tc>
          <w:tcPr>
            <w:tcW w:w="8905" w:type="dxa"/>
          </w:tcPr>
          <w:p w14:paraId="5FFBEF8A" w14:textId="77777777" w:rsidR="0017585D" w:rsidRDefault="00B4174E">
            <w:pPr>
              <w:pStyle w:val="TableParagraph"/>
              <w:spacing w:before="100" w:line="249" w:lineRule="exact"/>
              <w:ind w:left="108"/>
              <w:rPr>
                <w:b/>
              </w:rPr>
            </w:pPr>
            <w:r>
              <w:rPr>
                <w:b/>
                <w:spacing w:val="-2"/>
              </w:rPr>
              <w:t>Training</w:t>
            </w:r>
            <w:r>
              <w:rPr>
                <w:b/>
                <w:spacing w:val="4"/>
              </w:rPr>
              <w:t xml:space="preserve"> </w:t>
            </w:r>
            <w:r>
              <w:rPr>
                <w:b/>
                <w:spacing w:val="-2"/>
              </w:rPr>
              <w:t>Volunteer</w:t>
            </w:r>
            <w:r>
              <w:rPr>
                <w:b/>
                <w:spacing w:val="2"/>
              </w:rPr>
              <w:t xml:space="preserve"> </w:t>
            </w:r>
            <w:r>
              <w:rPr>
                <w:b/>
                <w:spacing w:val="-2"/>
              </w:rPr>
              <w:t>Service</w:t>
            </w:r>
          </w:p>
        </w:tc>
        <w:tc>
          <w:tcPr>
            <w:tcW w:w="1980" w:type="dxa"/>
          </w:tcPr>
          <w:p w14:paraId="5F216C47" w14:textId="77777777" w:rsidR="0017585D" w:rsidRDefault="0017585D">
            <w:pPr>
              <w:pStyle w:val="TableParagraph"/>
              <w:rPr>
                <w:rFonts w:ascii="Times New Roman"/>
              </w:rPr>
            </w:pPr>
          </w:p>
        </w:tc>
      </w:tr>
      <w:tr w:rsidR="0017585D" w14:paraId="64EC1938" w14:textId="77777777">
        <w:trPr>
          <w:trHeight w:val="372"/>
        </w:trPr>
        <w:tc>
          <w:tcPr>
            <w:tcW w:w="8905" w:type="dxa"/>
            <w:shd w:val="clear" w:color="auto" w:fill="DAEEF3"/>
          </w:tcPr>
          <w:p w14:paraId="657F5C1E" w14:textId="77777777" w:rsidR="0017585D" w:rsidRDefault="00B4174E">
            <w:pPr>
              <w:pStyle w:val="TableParagraph"/>
              <w:spacing w:before="100" w:line="253" w:lineRule="exact"/>
              <w:ind w:left="108"/>
              <w:rPr>
                <w:b/>
              </w:rPr>
            </w:pPr>
            <w:r>
              <w:rPr>
                <w:b/>
                <w:spacing w:val="-2"/>
              </w:rPr>
              <w:t>Interpreter</w:t>
            </w:r>
            <w:r>
              <w:rPr>
                <w:b/>
                <w:spacing w:val="4"/>
              </w:rPr>
              <w:t xml:space="preserve"> </w:t>
            </w:r>
            <w:r>
              <w:rPr>
                <w:b/>
                <w:spacing w:val="-2"/>
              </w:rPr>
              <w:t>Services</w:t>
            </w:r>
          </w:p>
        </w:tc>
        <w:tc>
          <w:tcPr>
            <w:tcW w:w="1980" w:type="dxa"/>
            <w:shd w:val="clear" w:color="auto" w:fill="DAEEF3"/>
          </w:tcPr>
          <w:p w14:paraId="61FDE94D" w14:textId="77777777" w:rsidR="0017585D" w:rsidRDefault="0017585D">
            <w:pPr>
              <w:pStyle w:val="TableParagraph"/>
              <w:rPr>
                <w:rFonts w:ascii="Times New Roman"/>
              </w:rPr>
            </w:pPr>
          </w:p>
        </w:tc>
      </w:tr>
      <w:tr w:rsidR="0017585D" w14:paraId="0B648412" w14:textId="77777777">
        <w:trPr>
          <w:trHeight w:val="388"/>
        </w:trPr>
        <w:tc>
          <w:tcPr>
            <w:tcW w:w="8905" w:type="dxa"/>
          </w:tcPr>
          <w:p w14:paraId="509068E9" w14:textId="77777777" w:rsidR="0017585D" w:rsidRDefault="00B4174E">
            <w:pPr>
              <w:pStyle w:val="TableParagraph"/>
              <w:spacing w:before="100"/>
              <w:ind w:left="108"/>
              <w:rPr>
                <w:b/>
              </w:rPr>
            </w:pPr>
            <w:r>
              <w:rPr>
                <w:b/>
              </w:rPr>
              <w:t>Space/Facilities</w:t>
            </w:r>
            <w:r>
              <w:rPr>
                <w:b/>
                <w:spacing w:val="-13"/>
              </w:rPr>
              <w:t xml:space="preserve"> </w:t>
            </w:r>
            <w:r>
              <w:rPr>
                <w:b/>
              </w:rPr>
              <w:t>Rental</w:t>
            </w:r>
            <w:r>
              <w:rPr>
                <w:b/>
                <w:spacing w:val="-9"/>
              </w:rPr>
              <w:t xml:space="preserve"> </w:t>
            </w:r>
            <w:r>
              <w:rPr>
                <w:b/>
              </w:rPr>
              <w:t>(Includes</w:t>
            </w:r>
            <w:r>
              <w:rPr>
                <w:b/>
                <w:spacing w:val="-11"/>
              </w:rPr>
              <w:t xml:space="preserve"> </w:t>
            </w:r>
            <w:r>
              <w:rPr>
                <w:b/>
              </w:rPr>
              <w:t>Utilities,</w:t>
            </w:r>
            <w:r>
              <w:rPr>
                <w:b/>
                <w:spacing w:val="-11"/>
              </w:rPr>
              <w:t xml:space="preserve"> </w:t>
            </w:r>
            <w:r>
              <w:rPr>
                <w:b/>
              </w:rPr>
              <w:t>Insurance</w:t>
            </w:r>
            <w:r>
              <w:rPr>
                <w:b/>
                <w:spacing w:val="-10"/>
              </w:rPr>
              <w:t xml:space="preserve"> </w:t>
            </w:r>
            <w:r>
              <w:rPr>
                <w:b/>
              </w:rPr>
              <w:t>and</w:t>
            </w:r>
            <w:r>
              <w:rPr>
                <w:b/>
                <w:spacing w:val="-10"/>
              </w:rPr>
              <w:t xml:space="preserve"> </w:t>
            </w:r>
            <w:r>
              <w:rPr>
                <w:b/>
              </w:rPr>
              <w:t>Custodial</w:t>
            </w:r>
            <w:r>
              <w:rPr>
                <w:b/>
                <w:spacing w:val="-12"/>
              </w:rPr>
              <w:t xml:space="preserve"> </w:t>
            </w:r>
            <w:r>
              <w:rPr>
                <w:b/>
                <w:spacing w:val="-2"/>
              </w:rPr>
              <w:t>Services)</w:t>
            </w:r>
          </w:p>
        </w:tc>
        <w:tc>
          <w:tcPr>
            <w:tcW w:w="1980" w:type="dxa"/>
          </w:tcPr>
          <w:p w14:paraId="4F159E3E" w14:textId="77777777" w:rsidR="0017585D" w:rsidRDefault="0017585D">
            <w:pPr>
              <w:pStyle w:val="TableParagraph"/>
              <w:rPr>
                <w:rFonts w:ascii="Times New Roman"/>
              </w:rPr>
            </w:pPr>
          </w:p>
        </w:tc>
      </w:tr>
      <w:tr w:rsidR="0017585D" w14:paraId="6CD94662" w14:textId="77777777">
        <w:trPr>
          <w:trHeight w:val="367"/>
        </w:trPr>
        <w:tc>
          <w:tcPr>
            <w:tcW w:w="8905" w:type="dxa"/>
            <w:shd w:val="clear" w:color="auto" w:fill="DAEEF3"/>
          </w:tcPr>
          <w:p w14:paraId="2A2B6E52" w14:textId="77777777" w:rsidR="0017585D" w:rsidRDefault="00B4174E">
            <w:pPr>
              <w:pStyle w:val="TableParagraph"/>
              <w:spacing w:before="100" w:line="248" w:lineRule="exact"/>
              <w:ind w:left="108"/>
              <w:rPr>
                <w:b/>
              </w:rPr>
            </w:pPr>
            <w:r>
              <w:rPr>
                <w:b/>
              </w:rPr>
              <w:t>Admin</w:t>
            </w:r>
            <w:r>
              <w:rPr>
                <w:b/>
                <w:spacing w:val="-7"/>
              </w:rPr>
              <w:t xml:space="preserve"> </w:t>
            </w:r>
            <w:r>
              <w:rPr>
                <w:b/>
              </w:rPr>
              <w:t>Expenses</w:t>
            </w:r>
            <w:r>
              <w:rPr>
                <w:b/>
                <w:spacing w:val="-8"/>
              </w:rPr>
              <w:t xml:space="preserve"> </w:t>
            </w:r>
            <w:r>
              <w:rPr>
                <w:b/>
              </w:rPr>
              <w:t>(postage,</w:t>
            </w:r>
            <w:r>
              <w:rPr>
                <w:b/>
                <w:spacing w:val="-7"/>
              </w:rPr>
              <w:t xml:space="preserve"> </w:t>
            </w:r>
            <w:r>
              <w:rPr>
                <w:b/>
              </w:rPr>
              <w:t>food</w:t>
            </w:r>
            <w:r>
              <w:rPr>
                <w:b/>
                <w:spacing w:val="-8"/>
              </w:rPr>
              <w:t xml:space="preserve"> </w:t>
            </w:r>
            <w:r>
              <w:rPr>
                <w:b/>
              </w:rPr>
              <w:t>cost,</w:t>
            </w:r>
            <w:r>
              <w:rPr>
                <w:b/>
                <w:spacing w:val="-7"/>
              </w:rPr>
              <w:t xml:space="preserve"> </w:t>
            </w:r>
            <w:r>
              <w:rPr>
                <w:b/>
              </w:rPr>
              <w:t>etc.‐</w:t>
            </w:r>
            <w:r>
              <w:rPr>
                <w:b/>
                <w:spacing w:val="-8"/>
              </w:rPr>
              <w:t xml:space="preserve"> </w:t>
            </w:r>
            <w:r>
              <w:rPr>
                <w:b/>
              </w:rPr>
              <w:t>provide</w:t>
            </w:r>
            <w:r>
              <w:rPr>
                <w:b/>
                <w:spacing w:val="-9"/>
              </w:rPr>
              <w:t xml:space="preserve"> </w:t>
            </w:r>
            <w:r>
              <w:rPr>
                <w:b/>
              </w:rPr>
              <w:t>details</w:t>
            </w:r>
            <w:r>
              <w:rPr>
                <w:b/>
                <w:spacing w:val="-10"/>
              </w:rPr>
              <w:t xml:space="preserve"> </w:t>
            </w:r>
            <w:r>
              <w:rPr>
                <w:b/>
              </w:rPr>
              <w:t>in</w:t>
            </w:r>
            <w:r>
              <w:rPr>
                <w:b/>
                <w:spacing w:val="-9"/>
              </w:rPr>
              <w:t xml:space="preserve"> </w:t>
            </w:r>
            <w:r>
              <w:rPr>
                <w:b/>
              </w:rPr>
              <w:t>section</w:t>
            </w:r>
            <w:r>
              <w:rPr>
                <w:b/>
                <w:spacing w:val="-8"/>
              </w:rPr>
              <w:t xml:space="preserve"> </w:t>
            </w:r>
            <w:r>
              <w:rPr>
                <w:b/>
                <w:spacing w:val="-2"/>
              </w:rPr>
              <w:t>below)</w:t>
            </w:r>
          </w:p>
        </w:tc>
        <w:tc>
          <w:tcPr>
            <w:tcW w:w="1980" w:type="dxa"/>
            <w:shd w:val="clear" w:color="auto" w:fill="DAEEF3"/>
          </w:tcPr>
          <w:p w14:paraId="5F341A13" w14:textId="77777777" w:rsidR="0017585D" w:rsidRDefault="0017585D">
            <w:pPr>
              <w:pStyle w:val="TableParagraph"/>
              <w:rPr>
                <w:rFonts w:ascii="Times New Roman"/>
              </w:rPr>
            </w:pPr>
          </w:p>
        </w:tc>
      </w:tr>
      <w:tr w:rsidR="0017585D" w14:paraId="1494EE3A" w14:textId="77777777">
        <w:trPr>
          <w:trHeight w:val="418"/>
        </w:trPr>
        <w:tc>
          <w:tcPr>
            <w:tcW w:w="8905" w:type="dxa"/>
          </w:tcPr>
          <w:p w14:paraId="666E04A0" w14:textId="77777777" w:rsidR="0017585D" w:rsidRDefault="00B4174E">
            <w:pPr>
              <w:pStyle w:val="TableParagraph"/>
              <w:spacing w:before="100"/>
              <w:ind w:left="108"/>
              <w:rPr>
                <w:b/>
              </w:rPr>
            </w:pPr>
            <w:r>
              <w:rPr>
                <w:b/>
              </w:rPr>
              <w:t>Other</w:t>
            </w:r>
            <w:r>
              <w:rPr>
                <w:b/>
                <w:spacing w:val="-7"/>
              </w:rPr>
              <w:t xml:space="preserve"> </w:t>
            </w:r>
            <w:r>
              <w:rPr>
                <w:b/>
              </w:rPr>
              <w:t>Costs</w:t>
            </w:r>
            <w:r>
              <w:rPr>
                <w:b/>
                <w:spacing w:val="-7"/>
              </w:rPr>
              <w:t xml:space="preserve"> </w:t>
            </w:r>
            <w:r>
              <w:rPr>
                <w:b/>
              </w:rPr>
              <w:t>(please</w:t>
            </w:r>
            <w:r>
              <w:rPr>
                <w:b/>
                <w:spacing w:val="-7"/>
              </w:rPr>
              <w:t xml:space="preserve"> </w:t>
            </w:r>
            <w:r>
              <w:rPr>
                <w:b/>
              </w:rPr>
              <w:t>provide</w:t>
            </w:r>
            <w:r>
              <w:rPr>
                <w:b/>
                <w:spacing w:val="-8"/>
              </w:rPr>
              <w:t xml:space="preserve"> </w:t>
            </w:r>
            <w:r>
              <w:rPr>
                <w:b/>
              </w:rPr>
              <w:t>a</w:t>
            </w:r>
            <w:r>
              <w:rPr>
                <w:b/>
                <w:spacing w:val="-8"/>
              </w:rPr>
              <w:t xml:space="preserve"> </w:t>
            </w:r>
            <w:r>
              <w:rPr>
                <w:b/>
              </w:rPr>
              <w:t>brief</w:t>
            </w:r>
            <w:r>
              <w:rPr>
                <w:b/>
                <w:spacing w:val="-6"/>
              </w:rPr>
              <w:t xml:space="preserve"> </w:t>
            </w:r>
            <w:r>
              <w:rPr>
                <w:b/>
              </w:rPr>
              <w:t>description</w:t>
            </w:r>
            <w:r>
              <w:rPr>
                <w:b/>
                <w:spacing w:val="-7"/>
              </w:rPr>
              <w:t xml:space="preserve"> </w:t>
            </w:r>
            <w:r>
              <w:rPr>
                <w:b/>
                <w:spacing w:val="-2"/>
              </w:rPr>
              <w:t>below)</w:t>
            </w:r>
          </w:p>
        </w:tc>
        <w:tc>
          <w:tcPr>
            <w:tcW w:w="1980" w:type="dxa"/>
          </w:tcPr>
          <w:p w14:paraId="25B4650A" w14:textId="77777777" w:rsidR="0017585D" w:rsidRDefault="0017585D">
            <w:pPr>
              <w:pStyle w:val="TableParagraph"/>
              <w:rPr>
                <w:rFonts w:ascii="Times New Roman"/>
              </w:rPr>
            </w:pPr>
          </w:p>
        </w:tc>
      </w:tr>
      <w:tr w:rsidR="0017585D" w14:paraId="1F9DDB86" w14:textId="77777777">
        <w:trPr>
          <w:trHeight w:val="478"/>
        </w:trPr>
        <w:tc>
          <w:tcPr>
            <w:tcW w:w="8905" w:type="dxa"/>
            <w:shd w:val="clear" w:color="auto" w:fill="DAEEF3"/>
          </w:tcPr>
          <w:p w14:paraId="3083E663" w14:textId="77777777" w:rsidR="0017585D" w:rsidRDefault="00B4174E">
            <w:pPr>
              <w:pStyle w:val="TableParagraph"/>
              <w:spacing w:before="100"/>
              <w:ind w:left="108"/>
              <w:rPr>
                <w:b/>
              </w:rPr>
            </w:pPr>
            <w:r>
              <w:rPr>
                <w:b/>
              </w:rPr>
              <w:t>Total</w:t>
            </w:r>
            <w:r>
              <w:rPr>
                <w:b/>
                <w:spacing w:val="-7"/>
              </w:rPr>
              <w:t xml:space="preserve"> </w:t>
            </w:r>
            <w:r>
              <w:rPr>
                <w:b/>
              </w:rPr>
              <w:t>Program</w:t>
            </w:r>
            <w:r>
              <w:rPr>
                <w:b/>
                <w:spacing w:val="-6"/>
              </w:rPr>
              <w:t xml:space="preserve"> </w:t>
            </w:r>
            <w:r>
              <w:rPr>
                <w:b/>
              </w:rPr>
              <w:t>Cost</w:t>
            </w:r>
            <w:r>
              <w:rPr>
                <w:b/>
                <w:spacing w:val="-8"/>
              </w:rPr>
              <w:t xml:space="preserve"> </w:t>
            </w:r>
            <w:r>
              <w:rPr>
                <w:b/>
              </w:rPr>
              <w:t>(Add</w:t>
            </w:r>
            <w:r>
              <w:rPr>
                <w:b/>
                <w:spacing w:val="-6"/>
              </w:rPr>
              <w:t xml:space="preserve"> </w:t>
            </w:r>
            <w:r>
              <w:rPr>
                <w:b/>
              </w:rPr>
              <w:t>All</w:t>
            </w:r>
            <w:r>
              <w:rPr>
                <w:b/>
                <w:spacing w:val="-7"/>
              </w:rPr>
              <w:t xml:space="preserve"> </w:t>
            </w:r>
            <w:r>
              <w:rPr>
                <w:b/>
                <w:spacing w:val="-2"/>
              </w:rPr>
              <w:t>Lines):</w:t>
            </w:r>
          </w:p>
        </w:tc>
        <w:tc>
          <w:tcPr>
            <w:tcW w:w="1980" w:type="dxa"/>
            <w:shd w:val="clear" w:color="auto" w:fill="DAEEF3"/>
          </w:tcPr>
          <w:p w14:paraId="4F2A2A19" w14:textId="77777777" w:rsidR="0017585D" w:rsidRDefault="0017585D">
            <w:pPr>
              <w:pStyle w:val="TableParagraph"/>
              <w:rPr>
                <w:rFonts w:ascii="Times New Roman"/>
              </w:rPr>
            </w:pPr>
          </w:p>
        </w:tc>
      </w:tr>
    </w:tbl>
    <w:p w14:paraId="05FB6060" w14:textId="77777777" w:rsidR="0017585D" w:rsidRDefault="0017585D">
      <w:pPr>
        <w:pStyle w:val="BodyText"/>
        <w:rPr>
          <w:rFonts w:ascii="Calibri"/>
          <w:i/>
          <w:sz w:val="22"/>
        </w:rPr>
      </w:pPr>
    </w:p>
    <w:p w14:paraId="17ACFB4C" w14:textId="77777777" w:rsidR="0017585D" w:rsidRDefault="0017585D">
      <w:pPr>
        <w:pStyle w:val="BodyText"/>
        <w:spacing w:before="5"/>
        <w:rPr>
          <w:rFonts w:ascii="Calibri"/>
          <w:i/>
          <w:sz w:val="20"/>
        </w:rPr>
      </w:pPr>
    </w:p>
    <w:p w14:paraId="623163D4" w14:textId="77777777" w:rsidR="0017585D" w:rsidRDefault="00B4174E">
      <w:pPr>
        <w:ind w:left="159"/>
        <w:rPr>
          <w:rFonts w:ascii="Calibri"/>
        </w:rPr>
      </w:pPr>
      <w:r>
        <w:rPr>
          <w:rFonts w:ascii="Calibri"/>
          <w:spacing w:val="-2"/>
        </w:rPr>
        <w:t>COMMENTS/REMARKS:</w:t>
      </w:r>
    </w:p>
    <w:sectPr w:rsidR="0017585D">
      <w:pgSz w:w="12240" w:h="15840"/>
      <w:pgMar w:top="1020" w:right="56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45D3" w14:textId="77777777" w:rsidR="00897107" w:rsidRDefault="00897107" w:rsidP="00A01D37">
      <w:r>
        <w:separator/>
      </w:r>
    </w:p>
  </w:endnote>
  <w:endnote w:type="continuationSeparator" w:id="0">
    <w:p w14:paraId="63E65B5D" w14:textId="77777777" w:rsidR="00897107" w:rsidRDefault="00897107" w:rsidP="00A0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D4C2" w14:textId="77777777" w:rsidR="00A01D37" w:rsidRDefault="00A01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6D93" w14:textId="77777777" w:rsidR="00A01D37" w:rsidRDefault="00A01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6E7B" w14:textId="77777777" w:rsidR="00A01D37" w:rsidRDefault="00A01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6025" w14:textId="77777777" w:rsidR="00897107" w:rsidRDefault="00897107" w:rsidP="00A01D37">
      <w:r>
        <w:separator/>
      </w:r>
    </w:p>
  </w:footnote>
  <w:footnote w:type="continuationSeparator" w:id="0">
    <w:p w14:paraId="2BCFE2BE" w14:textId="77777777" w:rsidR="00897107" w:rsidRDefault="00897107" w:rsidP="00A0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9392" w14:textId="05905AF7" w:rsidR="00A01D37" w:rsidRDefault="00000000">
    <w:pPr>
      <w:pStyle w:val="Header"/>
    </w:pPr>
    <w:r>
      <w:rPr>
        <w:noProof/>
      </w:rPr>
      <w:pict w14:anchorId="5416B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40047" o:spid="_x0000_s1026" type="#_x0000_t136" style="position:absolute;margin-left:0;margin-top:0;width:609.7pt;height:174.2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2D8" w14:textId="65B8DCF8" w:rsidR="00A01D37" w:rsidRDefault="00000000">
    <w:pPr>
      <w:pStyle w:val="Header"/>
    </w:pPr>
    <w:r>
      <w:rPr>
        <w:noProof/>
      </w:rPr>
      <w:pict w14:anchorId="0412F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40048" o:spid="_x0000_s1027" type="#_x0000_t136" style="position:absolute;margin-left:0;margin-top:0;width:609.7pt;height:174.2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0596" w14:textId="0636E89C" w:rsidR="00A01D37" w:rsidRDefault="00000000">
    <w:pPr>
      <w:pStyle w:val="Header"/>
    </w:pPr>
    <w:r>
      <w:rPr>
        <w:noProof/>
      </w:rPr>
      <w:pict w14:anchorId="4130B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40046" o:spid="_x0000_s1025" type="#_x0000_t136" style="position:absolute;margin-left:0;margin-top:0;width:609.7pt;height:174.2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920D3"/>
    <w:multiLevelType w:val="multilevel"/>
    <w:tmpl w:val="FEA8F9E6"/>
    <w:lvl w:ilvl="0">
      <w:start w:val="2"/>
      <w:numFmt w:val="decimal"/>
      <w:lvlText w:val="%1"/>
      <w:lvlJc w:val="left"/>
      <w:pPr>
        <w:ind w:left="1240" w:hanging="360"/>
        <w:jc w:val="left"/>
      </w:pPr>
      <w:rPr>
        <w:rFonts w:hint="default"/>
        <w:lang w:val="en-US" w:eastAsia="en-US" w:bidi="ar-SA"/>
      </w:rPr>
    </w:lvl>
    <w:lvl w:ilvl="1">
      <w:start w:val="1"/>
      <w:numFmt w:val="decimal"/>
      <w:lvlText w:val="%1.%2"/>
      <w:lvlJc w:val="left"/>
      <w:pPr>
        <w:ind w:left="1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16" w:hanging="360"/>
      </w:pPr>
      <w:rPr>
        <w:rFonts w:hint="default"/>
        <w:lang w:val="en-US" w:eastAsia="en-US" w:bidi="ar-SA"/>
      </w:rPr>
    </w:lvl>
    <w:lvl w:ilvl="3">
      <w:numFmt w:val="bullet"/>
      <w:lvlText w:val="•"/>
      <w:lvlJc w:val="left"/>
      <w:pPr>
        <w:ind w:left="4204" w:hanging="360"/>
      </w:pPr>
      <w:rPr>
        <w:rFonts w:hint="default"/>
        <w:lang w:val="en-US" w:eastAsia="en-US" w:bidi="ar-SA"/>
      </w:rPr>
    </w:lvl>
    <w:lvl w:ilvl="4">
      <w:numFmt w:val="bullet"/>
      <w:lvlText w:val="•"/>
      <w:lvlJc w:val="left"/>
      <w:pPr>
        <w:ind w:left="5192" w:hanging="360"/>
      </w:pPr>
      <w:rPr>
        <w:rFonts w:hint="default"/>
        <w:lang w:val="en-US" w:eastAsia="en-US" w:bidi="ar-SA"/>
      </w:rPr>
    </w:lvl>
    <w:lvl w:ilvl="5">
      <w:numFmt w:val="bullet"/>
      <w:lvlText w:val="•"/>
      <w:lvlJc w:val="left"/>
      <w:pPr>
        <w:ind w:left="6180" w:hanging="360"/>
      </w:pPr>
      <w:rPr>
        <w:rFonts w:hint="default"/>
        <w:lang w:val="en-US" w:eastAsia="en-US" w:bidi="ar-SA"/>
      </w:rPr>
    </w:lvl>
    <w:lvl w:ilvl="6">
      <w:numFmt w:val="bullet"/>
      <w:lvlText w:val="•"/>
      <w:lvlJc w:val="left"/>
      <w:pPr>
        <w:ind w:left="7168" w:hanging="360"/>
      </w:pPr>
      <w:rPr>
        <w:rFonts w:hint="default"/>
        <w:lang w:val="en-US" w:eastAsia="en-US" w:bidi="ar-SA"/>
      </w:rPr>
    </w:lvl>
    <w:lvl w:ilvl="7">
      <w:numFmt w:val="bullet"/>
      <w:lvlText w:val="•"/>
      <w:lvlJc w:val="left"/>
      <w:pPr>
        <w:ind w:left="8156" w:hanging="360"/>
      </w:pPr>
      <w:rPr>
        <w:rFonts w:hint="default"/>
        <w:lang w:val="en-US" w:eastAsia="en-US" w:bidi="ar-SA"/>
      </w:rPr>
    </w:lvl>
    <w:lvl w:ilvl="8">
      <w:numFmt w:val="bullet"/>
      <w:lvlText w:val="•"/>
      <w:lvlJc w:val="left"/>
      <w:pPr>
        <w:ind w:left="9144" w:hanging="360"/>
      </w:pPr>
      <w:rPr>
        <w:rFonts w:hint="default"/>
        <w:lang w:val="en-US" w:eastAsia="en-US" w:bidi="ar-SA"/>
      </w:rPr>
    </w:lvl>
  </w:abstractNum>
  <w:abstractNum w:abstractNumId="1" w15:restartNumberingAfterBreak="0">
    <w:nsid w:val="25FC7E73"/>
    <w:multiLevelType w:val="multilevel"/>
    <w:tmpl w:val="8710D970"/>
    <w:lvl w:ilvl="0">
      <w:start w:val="4"/>
      <w:numFmt w:val="decimal"/>
      <w:lvlText w:val="%1"/>
      <w:lvlJc w:val="left"/>
      <w:pPr>
        <w:ind w:left="880" w:hanging="480"/>
        <w:jc w:val="left"/>
      </w:pPr>
      <w:rPr>
        <w:rFonts w:hint="default"/>
        <w:lang w:val="en-US" w:eastAsia="en-US" w:bidi="ar-SA"/>
      </w:rPr>
    </w:lvl>
    <w:lvl w:ilvl="1">
      <w:start w:val="1"/>
      <w:numFmt w:val="decimal"/>
      <w:lvlText w:val="%1.%2"/>
      <w:lvlJc w:val="left"/>
      <w:pPr>
        <w:ind w:left="88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9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5" w:hanging="360"/>
      </w:pPr>
      <w:rPr>
        <w:rFonts w:hint="default"/>
        <w:lang w:val="en-US" w:eastAsia="en-US" w:bidi="ar-SA"/>
      </w:rPr>
    </w:lvl>
    <w:lvl w:ilvl="4">
      <w:numFmt w:val="bullet"/>
      <w:lvlText w:val="•"/>
      <w:lvlJc w:val="left"/>
      <w:pPr>
        <w:ind w:left="5013" w:hanging="360"/>
      </w:pPr>
      <w:rPr>
        <w:rFonts w:hint="default"/>
        <w:lang w:val="en-US" w:eastAsia="en-US" w:bidi="ar-SA"/>
      </w:rPr>
    </w:lvl>
    <w:lvl w:ilvl="5">
      <w:numFmt w:val="bullet"/>
      <w:lvlText w:val="•"/>
      <w:lvlJc w:val="left"/>
      <w:pPr>
        <w:ind w:left="6031" w:hanging="360"/>
      </w:pPr>
      <w:rPr>
        <w:rFonts w:hint="default"/>
        <w:lang w:val="en-US" w:eastAsia="en-US" w:bidi="ar-SA"/>
      </w:rPr>
    </w:lvl>
    <w:lvl w:ilvl="6">
      <w:numFmt w:val="bullet"/>
      <w:lvlText w:val="•"/>
      <w:lvlJc w:val="left"/>
      <w:pPr>
        <w:ind w:left="7048" w:hanging="360"/>
      </w:pPr>
      <w:rPr>
        <w:rFonts w:hint="default"/>
        <w:lang w:val="en-US" w:eastAsia="en-US" w:bidi="ar-SA"/>
      </w:rPr>
    </w:lvl>
    <w:lvl w:ilvl="7">
      <w:numFmt w:val="bullet"/>
      <w:lvlText w:val="•"/>
      <w:lvlJc w:val="left"/>
      <w:pPr>
        <w:ind w:left="8066" w:hanging="360"/>
      </w:pPr>
      <w:rPr>
        <w:rFonts w:hint="default"/>
        <w:lang w:val="en-US" w:eastAsia="en-US" w:bidi="ar-SA"/>
      </w:rPr>
    </w:lvl>
    <w:lvl w:ilvl="8">
      <w:numFmt w:val="bullet"/>
      <w:lvlText w:val="•"/>
      <w:lvlJc w:val="left"/>
      <w:pPr>
        <w:ind w:left="9084" w:hanging="360"/>
      </w:pPr>
      <w:rPr>
        <w:rFonts w:hint="default"/>
        <w:lang w:val="en-US" w:eastAsia="en-US" w:bidi="ar-SA"/>
      </w:rPr>
    </w:lvl>
  </w:abstractNum>
  <w:abstractNum w:abstractNumId="2" w15:restartNumberingAfterBreak="0">
    <w:nsid w:val="3B591560"/>
    <w:multiLevelType w:val="multilevel"/>
    <w:tmpl w:val="60A4D7EA"/>
    <w:lvl w:ilvl="0">
      <w:start w:val="3"/>
      <w:numFmt w:val="decimal"/>
      <w:lvlText w:val="%1"/>
      <w:lvlJc w:val="left"/>
      <w:pPr>
        <w:ind w:left="880" w:hanging="360"/>
        <w:jc w:val="left"/>
      </w:pPr>
      <w:rPr>
        <w:rFonts w:hint="default"/>
        <w:lang w:val="en-US" w:eastAsia="en-US" w:bidi="ar-SA"/>
      </w:rPr>
    </w:lvl>
    <w:lvl w:ilvl="1">
      <w:start w:val="1"/>
      <w:numFmt w:val="decimal"/>
      <w:lvlText w:val="%1.%2"/>
      <w:lvlJc w:val="left"/>
      <w:pPr>
        <w:ind w:left="88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28" w:hanging="360"/>
      </w:pPr>
      <w:rPr>
        <w:rFonts w:hint="default"/>
        <w:lang w:val="en-US" w:eastAsia="en-US" w:bidi="ar-SA"/>
      </w:rPr>
    </w:lvl>
    <w:lvl w:ilvl="3">
      <w:numFmt w:val="bullet"/>
      <w:lvlText w:val="•"/>
      <w:lvlJc w:val="left"/>
      <w:pPr>
        <w:ind w:left="3952" w:hanging="360"/>
      </w:pPr>
      <w:rPr>
        <w:rFonts w:hint="default"/>
        <w:lang w:val="en-US" w:eastAsia="en-US" w:bidi="ar-SA"/>
      </w:rPr>
    </w:lvl>
    <w:lvl w:ilvl="4">
      <w:numFmt w:val="bullet"/>
      <w:lvlText w:val="•"/>
      <w:lvlJc w:val="left"/>
      <w:pPr>
        <w:ind w:left="4976" w:hanging="360"/>
      </w:pPr>
      <w:rPr>
        <w:rFonts w:hint="default"/>
        <w:lang w:val="en-US" w:eastAsia="en-US" w:bidi="ar-SA"/>
      </w:rPr>
    </w:lvl>
    <w:lvl w:ilvl="5">
      <w:numFmt w:val="bullet"/>
      <w:lvlText w:val="•"/>
      <w:lvlJc w:val="left"/>
      <w:pPr>
        <w:ind w:left="6000" w:hanging="360"/>
      </w:pPr>
      <w:rPr>
        <w:rFonts w:hint="default"/>
        <w:lang w:val="en-US" w:eastAsia="en-US" w:bidi="ar-SA"/>
      </w:rPr>
    </w:lvl>
    <w:lvl w:ilvl="6">
      <w:numFmt w:val="bullet"/>
      <w:lvlText w:val="•"/>
      <w:lvlJc w:val="left"/>
      <w:pPr>
        <w:ind w:left="7024" w:hanging="360"/>
      </w:pPr>
      <w:rPr>
        <w:rFonts w:hint="default"/>
        <w:lang w:val="en-US" w:eastAsia="en-US" w:bidi="ar-SA"/>
      </w:rPr>
    </w:lvl>
    <w:lvl w:ilvl="7">
      <w:numFmt w:val="bullet"/>
      <w:lvlText w:val="•"/>
      <w:lvlJc w:val="left"/>
      <w:pPr>
        <w:ind w:left="8048" w:hanging="360"/>
      </w:pPr>
      <w:rPr>
        <w:rFonts w:hint="default"/>
        <w:lang w:val="en-US" w:eastAsia="en-US" w:bidi="ar-SA"/>
      </w:rPr>
    </w:lvl>
    <w:lvl w:ilvl="8">
      <w:numFmt w:val="bullet"/>
      <w:lvlText w:val="•"/>
      <w:lvlJc w:val="left"/>
      <w:pPr>
        <w:ind w:left="9072" w:hanging="360"/>
      </w:pPr>
      <w:rPr>
        <w:rFonts w:hint="default"/>
        <w:lang w:val="en-US" w:eastAsia="en-US" w:bidi="ar-SA"/>
      </w:rPr>
    </w:lvl>
  </w:abstractNum>
  <w:abstractNum w:abstractNumId="3" w15:restartNumberingAfterBreak="0">
    <w:nsid w:val="41EF342C"/>
    <w:multiLevelType w:val="multilevel"/>
    <w:tmpl w:val="929C040C"/>
    <w:lvl w:ilvl="0">
      <w:start w:val="1"/>
      <w:numFmt w:val="decimal"/>
      <w:lvlText w:val="%1"/>
      <w:lvlJc w:val="left"/>
      <w:pPr>
        <w:ind w:left="1285" w:hanging="406"/>
        <w:jc w:val="left"/>
      </w:pPr>
      <w:rPr>
        <w:rFonts w:hint="default"/>
        <w:lang w:val="en-US" w:eastAsia="en-US" w:bidi="ar-SA"/>
      </w:rPr>
    </w:lvl>
    <w:lvl w:ilvl="1">
      <w:start w:val="1"/>
      <w:numFmt w:val="decimal"/>
      <w:lvlText w:val="%1.%2"/>
      <w:lvlJc w:val="left"/>
      <w:pPr>
        <w:ind w:left="1285" w:hanging="40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8" w:hanging="406"/>
      </w:pPr>
      <w:rPr>
        <w:rFonts w:hint="default"/>
        <w:lang w:val="en-US" w:eastAsia="en-US" w:bidi="ar-SA"/>
      </w:rPr>
    </w:lvl>
    <w:lvl w:ilvl="3">
      <w:numFmt w:val="bullet"/>
      <w:lvlText w:val="•"/>
      <w:lvlJc w:val="left"/>
      <w:pPr>
        <w:ind w:left="4232" w:hanging="406"/>
      </w:pPr>
      <w:rPr>
        <w:rFonts w:hint="default"/>
        <w:lang w:val="en-US" w:eastAsia="en-US" w:bidi="ar-SA"/>
      </w:rPr>
    </w:lvl>
    <w:lvl w:ilvl="4">
      <w:numFmt w:val="bullet"/>
      <w:lvlText w:val="•"/>
      <w:lvlJc w:val="left"/>
      <w:pPr>
        <w:ind w:left="5216" w:hanging="406"/>
      </w:pPr>
      <w:rPr>
        <w:rFonts w:hint="default"/>
        <w:lang w:val="en-US" w:eastAsia="en-US" w:bidi="ar-SA"/>
      </w:rPr>
    </w:lvl>
    <w:lvl w:ilvl="5">
      <w:numFmt w:val="bullet"/>
      <w:lvlText w:val="•"/>
      <w:lvlJc w:val="left"/>
      <w:pPr>
        <w:ind w:left="6200" w:hanging="406"/>
      </w:pPr>
      <w:rPr>
        <w:rFonts w:hint="default"/>
        <w:lang w:val="en-US" w:eastAsia="en-US" w:bidi="ar-SA"/>
      </w:rPr>
    </w:lvl>
    <w:lvl w:ilvl="6">
      <w:numFmt w:val="bullet"/>
      <w:lvlText w:val="•"/>
      <w:lvlJc w:val="left"/>
      <w:pPr>
        <w:ind w:left="7184" w:hanging="406"/>
      </w:pPr>
      <w:rPr>
        <w:rFonts w:hint="default"/>
        <w:lang w:val="en-US" w:eastAsia="en-US" w:bidi="ar-SA"/>
      </w:rPr>
    </w:lvl>
    <w:lvl w:ilvl="7">
      <w:numFmt w:val="bullet"/>
      <w:lvlText w:val="•"/>
      <w:lvlJc w:val="left"/>
      <w:pPr>
        <w:ind w:left="8168" w:hanging="406"/>
      </w:pPr>
      <w:rPr>
        <w:rFonts w:hint="default"/>
        <w:lang w:val="en-US" w:eastAsia="en-US" w:bidi="ar-SA"/>
      </w:rPr>
    </w:lvl>
    <w:lvl w:ilvl="8">
      <w:numFmt w:val="bullet"/>
      <w:lvlText w:val="•"/>
      <w:lvlJc w:val="left"/>
      <w:pPr>
        <w:ind w:left="9152" w:hanging="406"/>
      </w:pPr>
      <w:rPr>
        <w:rFonts w:hint="default"/>
        <w:lang w:val="en-US" w:eastAsia="en-US" w:bidi="ar-SA"/>
      </w:rPr>
    </w:lvl>
  </w:abstractNum>
  <w:abstractNum w:abstractNumId="4" w15:restartNumberingAfterBreak="0">
    <w:nsid w:val="45A86FC3"/>
    <w:multiLevelType w:val="multilevel"/>
    <w:tmpl w:val="C972998E"/>
    <w:lvl w:ilvl="0">
      <w:start w:val="5"/>
      <w:numFmt w:val="decimal"/>
      <w:lvlText w:val="%1"/>
      <w:lvlJc w:val="left"/>
      <w:pPr>
        <w:ind w:left="1181" w:hanging="302"/>
        <w:jc w:val="left"/>
      </w:pPr>
      <w:rPr>
        <w:rFonts w:hint="default"/>
        <w:lang w:val="en-US" w:eastAsia="en-US" w:bidi="ar-SA"/>
      </w:rPr>
    </w:lvl>
    <w:lvl w:ilvl="1">
      <w:start w:val="1"/>
      <w:numFmt w:val="decimal"/>
      <w:lvlText w:val="%1.%2"/>
      <w:lvlJc w:val="left"/>
      <w:pPr>
        <w:ind w:left="1181" w:hanging="30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168" w:hanging="302"/>
      </w:pPr>
      <w:rPr>
        <w:rFonts w:hint="default"/>
        <w:lang w:val="en-US" w:eastAsia="en-US" w:bidi="ar-SA"/>
      </w:rPr>
    </w:lvl>
    <w:lvl w:ilvl="3">
      <w:numFmt w:val="bullet"/>
      <w:lvlText w:val="•"/>
      <w:lvlJc w:val="left"/>
      <w:pPr>
        <w:ind w:left="4162" w:hanging="302"/>
      </w:pPr>
      <w:rPr>
        <w:rFonts w:hint="default"/>
        <w:lang w:val="en-US" w:eastAsia="en-US" w:bidi="ar-SA"/>
      </w:rPr>
    </w:lvl>
    <w:lvl w:ilvl="4">
      <w:numFmt w:val="bullet"/>
      <w:lvlText w:val="•"/>
      <w:lvlJc w:val="left"/>
      <w:pPr>
        <w:ind w:left="5156" w:hanging="302"/>
      </w:pPr>
      <w:rPr>
        <w:rFonts w:hint="default"/>
        <w:lang w:val="en-US" w:eastAsia="en-US" w:bidi="ar-SA"/>
      </w:rPr>
    </w:lvl>
    <w:lvl w:ilvl="5">
      <w:numFmt w:val="bullet"/>
      <w:lvlText w:val="•"/>
      <w:lvlJc w:val="left"/>
      <w:pPr>
        <w:ind w:left="6150" w:hanging="302"/>
      </w:pPr>
      <w:rPr>
        <w:rFonts w:hint="default"/>
        <w:lang w:val="en-US" w:eastAsia="en-US" w:bidi="ar-SA"/>
      </w:rPr>
    </w:lvl>
    <w:lvl w:ilvl="6">
      <w:numFmt w:val="bullet"/>
      <w:lvlText w:val="•"/>
      <w:lvlJc w:val="left"/>
      <w:pPr>
        <w:ind w:left="7144" w:hanging="302"/>
      </w:pPr>
      <w:rPr>
        <w:rFonts w:hint="default"/>
        <w:lang w:val="en-US" w:eastAsia="en-US" w:bidi="ar-SA"/>
      </w:rPr>
    </w:lvl>
    <w:lvl w:ilvl="7">
      <w:numFmt w:val="bullet"/>
      <w:lvlText w:val="•"/>
      <w:lvlJc w:val="left"/>
      <w:pPr>
        <w:ind w:left="8138" w:hanging="302"/>
      </w:pPr>
      <w:rPr>
        <w:rFonts w:hint="default"/>
        <w:lang w:val="en-US" w:eastAsia="en-US" w:bidi="ar-SA"/>
      </w:rPr>
    </w:lvl>
    <w:lvl w:ilvl="8">
      <w:numFmt w:val="bullet"/>
      <w:lvlText w:val="•"/>
      <w:lvlJc w:val="left"/>
      <w:pPr>
        <w:ind w:left="9132" w:hanging="302"/>
      </w:pPr>
      <w:rPr>
        <w:rFonts w:hint="default"/>
        <w:lang w:val="en-US" w:eastAsia="en-US" w:bidi="ar-SA"/>
      </w:rPr>
    </w:lvl>
  </w:abstractNum>
  <w:num w:numId="1" w16cid:durableId="294919472">
    <w:abstractNumId w:val="4"/>
  </w:num>
  <w:num w:numId="2" w16cid:durableId="516970471">
    <w:abstractNumId w:val="1"/>
  </w:num>
  <w:num w:numId="3" w16cid:durableId="2024167795">
    <w:abstractNumId w:val="2"/>
  </w:num>
  <w:num w:numId="4" w16cid:durableId="1341009046">
    <w:abstractNumId w:val="0"/>
  </w:num>
  <w:num w:numId="5" w16cid:durableId="2066027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5D"/>
    <w:rsid w:val="00096824"/>
    <w:rsid w:val="0017585D"/>
    <w:rsid w:val="00350EC0"/>
    <w:rsid w:val="00371C99"/>
    <w:rsid w:val="00465A57"/>
    <w:rsid w:val="00624443"/>
    <w:rsid w:val="006B7643"/>
    <w:rsid w:val="00897107"/>
    <w:rsid w:val="009462D6"/>
    <w:rsid w:val="00A01D37"/>
    <w:rsid w:val="00A36258"/>
    <w:rsid w:val="00B4174E"/>
    <w:rsid w:val="00B44EC8"/>
    <w:rsid w:val="00CB4E4A"/>
    <w:rsid w:val="00D40853"/>
    <w:rsid w:val="00DC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589F0"/>
  <w15:docId w15:val="{174DEC7A-6A12-43EA-96AA-8A39A490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rPr>
      <w:rFonts w:ascii="Calibri" w:eastAsia="Calibri" w:hAnsi="Calibri" w:cs="Calibri"/>
      <w:b/>
      <w:bCs/>
      <w:sz w:val="32"/>
      <w:szCs w:val="32"/>
    </w:rPr>
  </w:style>
  <w:style w:type="paragraph" w:styleId="Heading2">
    <w:name w:val="heading 2"/>
    <w:basedOn w:val="Normal"/>
    <w:uiPriority w:val="9"/>
    <w:unhideWhenUsed/>
    <w:qFormat/>
    <w:pPr>
      <w:ind w:left="8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60" w:hanging="360"/>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A36258"/>
    <w:rPr>
      <w:sz w:val="16"/>
      <w:szCs w:val="16"/>
    </w:rPr>
  </w:style>
  <w:style w:type="paragraph" w:styleId="CommentText">
    <w:name w:val="annotation text"/>
    <w:basedOn w:val="Normal"/>
    <w:link w:val="CommentTextChar"/>
    <w:uiPriority w:val="99"/>
    <w:unhideWhenUsed/>
    <w:rsid w:val="00A36258"/>
    <w:rPr>
      <w:sz w:val="20"/>
      <w:szCs w:val="20"/>
    </w:rPr>
  </w:style>
  <w:style w:type="character" w:customStyle="1" w:styleId="CommentTextChar">
    <w:name w:val="Comment Text Char"/>
    <w:basedOn w:val="DefaultParagraphFont"/>
    <w:link w:val="CommentText"/>
    <w:uiPriority w:val="99"/>
    <w:rsid w:val="00A362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258"/>
    <w:rPr>
      <w:b/>
      <w:bCs/>
    </w:rPr>
  </w:style>
  <w:style w:type="character" w:customStyle="1" w:styleId="CommentSubjectChar">
    <w:name w:val="Comment Subject Char"/>
    <w:basedOn w:val="CommentTextChar"/>
    <w:link w:val="CommentSubject"/>
    <w:uiPriority w:val="99"/>
    <w:semiHidden/>
    <w:rsid w:val="00A36258"/>
    <w:rPr>
      <w:rFonts w:ascii="Times New Roman" w:eastAsia="Times New Roman" w:hAnsi="Times New Roman" w:cs="Times New Roman"/>
      <w:b/>
      <w:bCs/>
      <w:sz w:val="20"/>
      <w:szCs w:val="20"/>
    </w:rPr>
  </w:style>
  <w:style w:type="paragraph" w:styleId="Revision">
    <w:name w:val="Revision"/>
    <w:hidden/>
    <w:uiPriority w:val="99"/>
    <w:semiHidden/>
    <w:rsid w:val="00CB4E4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01D37"/>
    <w:pPr>
      <w:tabs>
        <w:tab w:val="center" w:pos="4680"/>
        <w:tab w:val="right" w:pos="9360"/>
      </w:tabs>
    </w:pPr>
  </w:style>
  <w:style w:type="character" w:customStyle="1" w:styleId="HeaderChar">
    <w:name w:val="Header Char"/>
    <w:basedOn w:val="DefaultParagraphFont"/>
    <w:link w:val="Header"/>
    <w:uiPriority w:val="99"/>
    <w:rsid w:val="00A01D37"/>
    <w:rPr>
      <w:rFonts w:ascii="Times New Roman" w:eastAsia="Times New Roman" w:hAnsi="Times New Roman" w:cs="Times New Roman"/>
    </w:rPr>
  </w:style>
  <w:style w:type="paragraph" w:styleId="Footer">
    <w:name w:val="footer"/>
    <w:basedOn w:val="Normal"/>
    <w:link w:val="FooterChar"/>
    <w:uiPriority w:val="99"/>
    <w:unhideWhenUsed/>
    <w:rsid w:val="00A01D37"/>
    <w:pPr>
      <w:tabs>
        <w:tab w:val="center" w:pos="4680"/>
        <w:tab w:val="right" w:pos="9360"/>
      </w:tabs>
    </w:pPr>
  </w:style>
  <w:style w:type="character" w:customStyle="1" w:styleId="FooterChar">
    <w:name w:val="Footer Char"/>
    <w:basedOn w:val="DefaultParagraphFont"/>
    <w:link w:val="Footer"/>
    <w:uiPriority w:val="99"/>
    <w:rsid w:val="00A01D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astmanm@dor.state.ma.u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astmanm@dor.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49D7-DB55-4AAB-8E56-5ED64CF20AA6}">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1640</Words>
  <Characters>8927</Characters>
  <Application>Microsoft Office Word</Application>
  <DocSecurity>0</DocSecurity>
  <Lines>254</Lines>
  <Paragraphs>116</Paragraphs>
  <ScaleCrop>false</ScaleCrop>
  <HeadingPairs>
    <vt:vector size="2" baseType="variant">
      <vt:variant>
        <vt:lpstr>Title</vt:lpstr>
      </vt:variant>
      <vt:variant>
        <vt:i4>1</vt:i4>
      </vt:variant>
    </vt:vector>
  </HeadingPairs>
  <TitlesOfParts>
    <vt:vector size="1" baseType="lpstr">
      <vt:lpstr>Microsoft Word - UPDATED VITA Sample Grant Agreement FY24.docx</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 VITA Sample Grant Agreement FY24.docx</dc:title>
  <dc:creator>eastmanm</dc:creator>
  <cp:lastModifiedBy>Cummings, Ellen M. (DOR)</cp:lastModifiedBy>
  <cp:revision>2</cp:revision>
  <dcterms:created xsi:type="dcterms:W3CDTF">2025-10-02T13:33:00Z</dcterms:created>
  <dcterms:modified xsi:type="dcterms:W3CDTF">2025-10-02T13:33:00Z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PScript5.dll Version 5.2.2</vt:lpwstr>
  </property>
  <property fmtid="{D5CDD505-2E9C-101B-9397-08002B2CF9AE}" pid="4" name="LastSaved">
    <vt:filetime>2023-10-24T00:00:00Z</vt:filetime>
  </property>
  <property fmtid="{D5CDD505-2E9C-101B-9397-08002B2CF9AE}" pid="5" name="Producer">
    <vt:lpwstr>Acrobat Distiller 23.0 (Windows)</vt:lpwstr>
  </property>
  <property fmtid="{D5CDD505-2E9C-101B-9397-08002B2CF9AE}" pid="6" name="GrammarlyDocumentId">
    <vt:lpwstr>2e250a20-8129-41a7-ade6-077e0f5b7613</vt:lpwstr>
  </property>
</Properties>
</file>