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98856" w14:textId="77777777" w:rsidR="00776AA7" w:rsidRPr="00776AA7" w:rsidRDefault="00776AA7" w:rsidP="00776AA7">
      <w:pPr>
        <w:spacing w:after="0" w:line="240" w:lineRule="auto"/>
        <w:ind w:left="-180" w:right="-360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GoBack"/>
      <w:bookmarkEnd w:id="0"/>
      <w:r w:rsidRPr="00776AA7">
        <w:rPr>
          <w:rFonts w:ascii="Times New Roman" w:eastAsia="Times New Roman" w:hAnsi="Times New Roman" w:cs="Times New Roman"/>
          <w:b/>
          <w:u w:val="single"/>
        </w:rPr>
        <w:t>EMERGENCY WAIVER</w:t>
      </w:r>
    </w:p>
    <w:p w14:paraId="6060441A" w14:textId="77777777" w:rsidR="00776AA7" w:rsidRPr="00776AA7" w:rsidRDefault="00776AA7" w:rsidP="00776AA7">
      <w:pPr>
        <w:spacing w:after="0" w:line="240" w:lineRule="auto"/>
        <w:ind w:left="-180" w:right="-360"/>
        <w:jc w:val="center"/>
        <w:rPr>
          <w:rFonts w:ascii="Times New Roman" w:eastAsia="Times New Roman" w:hAnsi="Times New Roman" w:cs="Times New Roman"/>
          <w:b/>
        </w:rPr>
      </w:pPr>
    </w:p>
    <w:p w14:paraId="682172D5" w14:textId="77777777" w:rsidR="00776AA7" w:rsidRPr="00776AA7" w:rsidRDefault="00776AA7" w:rsidP="00776AA7">
      <w:pPr>
        <w:spacing w:after="0" w:line="240" w:lineRule="auto"/>
        <w:ind w:left="-180" w:right="-360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 xml:space="preserve">   </w:t>
      </w:r>
      <w:r w:rsidRPr="00776AA7">
        <w:rPr>
          <w:rFonts w:ascii="Times New Roman" w:eastAsia="Times New Roman" w:hAnsi="Times New Roman" w:cs="Times New Roman"/>
        </w:rPr>
        <w:tab/>
        <w:t>TO:</w:t>
      </w:r>
      <w:r w:rsidRPr="00776AA7">
        <w:rPr>
          <w:rFonts w:ascii="Times New Roman" w:eastAsia="Times New Roman" w:hAnsi="Times New Roman" w:cs="Times New Roman"/>
        </w:rPr>
        <w:tab/>
      </w:r>
      <w:r w:rsidRPr="00776AA7">
        <w:rPr>
          <w:rFonts w:ascii="Times New Roman" w:eastAsia="Times New Roman" w:hAnsi="Times New Roman" w:cs="Times New Roman"/>
        </w:rPr>
        <w:tab/>
        <w:t>All Licensed Ambulance Services</w:t>
      </w:r>
    </w:p>
    <w:p w14:paraId="663F49F7" w14:textId="77777777" w:rsidR="00776AA7" w:rsidRPr="00776AA7" w:rsidRDefault="00776AA7" w:rsidP="00776AA7">
      <w:pPr>
        <w:spacing w:after="0" w:line="240" w:lineRule="auto"/>
        <w:ind w:left="-180" w:right="-360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 xml:space="preserve">  </w:t>
      </w:r>
      <w:r w:rsidRPr="00776AA7">
        <w:rPr>
          <w:rFonts w:ascii="Times New Roman" w:eastAsia="Times New Roman" w:hAnsi="Times New Roman" w:cs="Times New Roman"/>
        </w:rPr>
        <w:tab/>
        <w:t>FROM:</w:t>
      </w:r>
      <w:r w:rsidRPr="00776AA7">
        <w:rPr>
          <w:rFonts w:ascii="Times New Roman" w:eastAsia="Times New Roman" w:hAnsi="Times New Roman" w:cs="Times New Roman"/>
        </w:rPr>
        <w:tab/>
      </w:r>
      <w:r w:rsidRPr="00776AA7">
        <w:rPr>
          <w:rFonts w:ascii="Times New Roman" w:eastAsia="Times New Roman" w:hAnsi="Times New Roman" w:cs="Times New Roman"/>
        </w:rPr>
        <w:tab/>
      </w:r>
      <w:r w:rsidR="00234590">
        <w:rPr>
          <w:rFonts w:ascii="Times New Roman" w:eastAsia="Times New Roman" w:hAnsi="Times New Roman" w:cs="Times New Roman"/>
        </w:rPr>
        <w:t xml:space="preserve">W. </w:t>
      </w:r>
      <w:r w:rsidR="001B41BF">
        <w:rPr>
          <w:rFonts w:ascii="Times New Roman" w:eastAsia="Times New Roman" w:hAnsi="Times New Roman" w:cs="Times New Roman"/>
        </w:rPr>
        <w:t>Scott Cluett</w:t>
      </w:r>
      <w:r w:rsidR="004535CC">
        <w:rPr>
          <w:rFonts w:ascii="Times New Roman" w:eastAsia="Times New Roman" w:hAnsi="Times New Roman" w:cs="Times New Roman"/>
        </w:rPr>
        <w:t>,</w:t>
      </w:r>
      <w:r w:rsidR="00234590">
        <w:rPr>
          <w:rFonts w:ascii="Times New Roman" w:eastAsia="Times New Roman" w:hAnsi="Times New Roman" w:cs="Times New Roman"/>
        </w:rPr>
        <w:t xml:space="preserve"> III,</w:t>
      </w:r>
      <w:r w:rsidR="004535CC">
        <w:rPr>
          <w:rFonts w:ascii="Times New Roman" w:eastAsia="Times New Roman" w:hAnsi="Times New Roman" w:cs="Times New Roman"/>
        </w:rPr>
        <w:t xml:space="preserve"> Director</w:t>
      </w:r>
      <w:r w:rsidR="004319A9">
        <w:rPr>
          <w:rFonts w:ascii="Times New Roman" w:eastAsia="Times New Roman" w:hAnsi="Times New Roman" w:cs="Times New Roman"/>
        </w:rPr>
        <w:t xml:space="preserve"> </w:t>
      </w:r>
    </w:p>
    <w:p w14:paraId="25057AD9" w14:textId="62D42DB1" w:rsidR="00776AA7" w:rsidRPr="00776AA7" w:rsidRDefault="00776AA7" w:rsidP="00B53DF0">
      <w:pPr>
        <w:spacing w:after="0" w:line="240" w:lineRule="auto"/>
        <w:ind w:left="1440" w:right="-360" w:hanging="1455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>RE:</w:t>
      </w:r>
      <w:r w:rsidRPr="00776AA7">
        <w:rPr>
          <w:rFonts w:ascii="Times New Roman" w:eastAsia="Times New Roman" w:hAnsi="Times New Roman" w:cs="Times New Roman"/>
        </w:rPr>
        <w:tab/>
      </w:r>
      <w:r w:rsidR="00415B4E">
        <w:rPr>
          <w:rFonts w:ascii="Times New Roman" w:eastAsia="Times New Roman" w:hAnsi="Times New Roman" w:cs="Times New Roman"/>
        </w:rPr>
        <w:t>Waiver</w:t>
      </w:r>
      <w:r w:rsidRPr="00776AA7">
        <w:rPr>
          <w:rFonts w:ascii="Times New Roman" w:eastAsia="Times New Roman" w:hAnsi="Times New Roman" w:cs="Times New Roman"/>
        </w:rPr>
        <w:t xml:space="preserve"> </w:t>
      </w:r>
      <w:r w:rsidR="00415B4E">
        <w:rPr>
          <w:rFonts w:ascii="Times New Roman" w:eastAsia="Times New Roman" w:hAnsi="Times New Roman" w:cs="Times New Roman"/>
        </w:rPr>
        <w:t>for</w:t>
      </w:r>
      <w:r w:rsidR="00234590">
        <w:rPr>
          <w:rFonts w:ascii="Times New Roman" w:eastAsia="Times New Roman" w:hAnsi="Times New Roman" w:cs="Times New Roman"/>
        </w:rPr>
        <w:t xml:space="preserve"> EMS </w:t>
      </w:r>
      <w:r w:rsidRPr="00776AA7">
        <w:rPr>
          <w:rFonts w:ascii="Times New Roman" w:eastAsia="Times New Roman" w:hAnsi="Times New Roman" w:cs="Times New Roman"/>
        </w:rPr>
        <w:t xml:space="preserve">Transport </w:t>
      </w:r>
      <w:r w:rsidR="00B53DF0">
        <w:rPr>
          <w:rFonts w:ascii="Times New Roman" w:eastAsia="Times New Roman" w:hAnsi="Times New Roman" w:cs="Times New Roman"/>
        </w:rPr>
        <w:t>of</w:t>
      </w:r>
      <w:r w:rsidR="00E44181">
        <w:rPr>
          <w:rFonts w:ascii="Times New Roman" w:eastAsia="Times New Roman" w:hAnsi="Times New Roman" w:cs="Times New Roman"/>
        </w:rPr>
        <w:t xml:space="preserve"> Emergency</w:t>
      </w:r>
      <w:r w:rsidR="00B53DF0">
        <w:rPr>
          <w:rFonts w:ascii="Times New Roman" w:eastAsia="Times New Roman" w:hAnsi="Times New Roman" w:cs="Times New Roman"/>
        </w:rPr>
        <w:t xml:space="preserve"> Patients in Impending Childbirth</w:t>
      </w:r>
      <w:r w:rsidR="00E44181">
        <w:rPr>
          <w:rFonts w:ascii="Times New Roman" w:eastAsia="Times New Roman" w:hAnsi="Times New Roman" w:cs="Times New Roman"/>
        </w:rPr>
        <w:t xml:space="preserve"> or with Pregnancy Complications</w:t>
      </w:r>
      <w:r w:rsidR="00B53DF0">
        <w:rPr>
          <w:rFonts w:ascii="Times New Roman" w:eastAsia="Times New Roman" w:hAnsi="Times New Roman" w:cs="Times New Roman"/>
        </w:rPr>
        <w:t xml:space="preserve"> </w:t>
      </w:r>
      <w:r w:rsidRPr="00776AA7">
        <w:rPr>
          <w:rFonts w:ascii="Times New Roman" w:eastAsia="Times New Roman" w:hAnsi="Times New Roman" w:cs="Times New Roman"/>
        </w:rPr>
        <w:t xml:space="preserve">to </w:t>
      </w:r>
      <w:r w:rsidR="00415B4E">
        <w:rPr>
          <w:rFonts w:ascii="Times New Roman" w:eastAsia="Times New Roman" w:hAnsi="Times New Roman" w:cs="Times New Roman"/>
        </w:rPr>
        <w:t>Designated Alternate Sites on</w:t>
      </w:r>
      <w:r w:rsidR="00B53DF0">
        <w:rPr>
          <w:rFonts w:ascii="Times New Roman" w:eastAsia="Times New Roman" w:hAnsi="Times New Roman" w:cs="Times New Roman"/>
        </w:rPr>
        <w:t xml:space="preserve"> </w:t>
      </w:r>
      <w:r w:rsidR="00415B4E">
        <w:rPr>
          <w:rFonts w:ascii="Times New Roman" w:eastAsia="Times New Roman" w:hAnsi="Times New Roman" w:cs="Times New Roman"/>
        </w:rPr>
        <w:t>Hospital Grounds</w:t>
      </w:r>
    </w:p>
    <w:p w14:paraId="5E46A2CF" w14:textId="1013A014" w:rsidR="00776AA7" w:rsidRPr="00776AA7" w:rsidRDefault="00776AA7" w:rsidP="00776AA7">
      <w:pPr>
        <w:pBdr>
          <w:bottom w:val="single" w:sz="12" w:space="1" w:color="auto"/>
        </w:pBdr>
        <w:spacing w:after="0" w:line="240" w:lineRule="auto"/>
        <w:ind w:left="-180" w:right="-360" w:firstLine="180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>DATE:</w:t>
      </w:r>
      <w:r w:rsidRPr="00776AA7">
        <w:rPr>
          <w:rFonts w:ascii="Times New Roman" w:eastAsia="Times New Roman" w:hAnsi="Times New Roman" w:cs="Times New Roman"/>
        </w:rPr>
        <w:tab/>
      </w:r>
      <w:r w:rsidRPr="00776AA7">
        <w:rPr>
          <w:rFonts w:ascii="Times New Roman" w:eastAsia="Times New Roman" w:hAnsi="Times New Roman" w:cs="Times New Roman"/>
        </w:rPr>
        <w:tab/>
      </w:r>
      <w:r w:rsidR="00B53DF0">
        <w:rPr>
          <w:rFonts w:ascii="Times New Roman" w:eastAsia="Times New Roman" w:hAnsi="Times New Roman" w:cs="Times New Roman"/>
        </w:rPr>
        <w:t xml:space="preserve">April </w:t>
      </w:r>
      <w:r w:rsidR="00A2159E">
        <w:rPr>
          <w:rFonts w:ascii="Times New Roman" w:eastAsia="Times New Roman" w:hAnsi="Times New Roman" w:cs="Times New Roman"/>
        </w:rPr>
        <w:t>3</w:t>
      </w:r>
      <w:r w:rsidR="00415B4E">
        <w:rPr>
          <w:rFonts w:ascii="Times New Roman" w:eastAsia="Times New Roman" w:hAnsi="Times New Roman" w:cs="Times New Roman"/>
        </w:rPr>
        <w:t>, 2020</w:t>
      </w:r>
    </w:p>
    <w:p w14:paraId="56E0C015" w14:textId="77777777" w:rsidR="00776AA7" w:rsidRPr="00776AA7" w:rsidRDefault="00776AA7" w:rsidP="00776AA7">
      <w:pPr>
        <w:spacing w:after="0" w:line="240" w:lineRule="auto"/>
        <w:ind w:left="-180" w:right="-360"/>
        <w:rPr>
          <w:rFonts w:ascii="Times New Roman" w:eastAsia="Times New Roman" w:hAnsi="Times New Roman" w:cs="Times New Roman"/>
        </w:rPr>
      </w:pPr>
    </w:p>
    <w:p w14:paraId="0735BA27" w14:textId="77777777" w:rsidR="00415B4E" w:rsidRDefault="00415B4E" w:rsidP="00415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0836">
        <w:rPr>
          <w:rFonts w:ascii="Times New Roman" w:hAnsi="Times New Roman" w:cs="Times New Roman"/>
          <w:color w:val="000000"/>
        </w:rPr>
        <w:t xml:space="preserve">The Massachusetts Department of Public Health (DPH) continues to work with </w:t>
      </w:r>
      <w:r>
        <w:rPr>
          <w:rFonts w:ascii="Times New Roman" w:hAnsi="Times New Roman" w:cs="Times New Roman"/>
          <w:color w:val="000000"/>
        </w:rPr>
        <w:t>federal, state</w:t>
      </w:r>
      <w:r w:rsidRPr="00F40836">
        <w:rPr>
          <w:rFonts w:ascii="Times New Roman" w:hAnsi="Times New Roman" w:cs="Times New Roman"/>
          <w:color w:val="000000"/>
        </w:rPr>
        <w:t xml:space="preserve"> and local partners on the outbreak of novel Coronavirus 2019 (COVID-19), caused by the virus SARS-CoV-2, and we continue to appreciate the essential role you have in responding to this evolving situation.  </w:t>
      </w:r>
    </w:p>
    <w:p w14:paraId="33331973" w14:textId="77777777" w:rsidR="00415B4E" w:rsidRPr="00F40836" w:rsidRDefault="00415B4E" w:rsidP="00415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B75929" w14:textId="7B900E51" w:rsidR="009640C7" w:rsidRPr="009640C7" w:rsidRDefault="009640C7" w:rsidP="00964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640C7">
        <w:rPr>
          <w:rFonts w:ascii="Times New Roman" w:hAnsi="Times New Roman" w:cs="Times New Roman"/>
        </w:rPr>
        <w:t>Pursuant to the Commissioner of Public Health</w:t>
      </w:r>
      <w:r w:rsidR="00661254">
        <w:rPr>
          <w:rFonts w:ascii="Times New Roman" w:hAnsi="Times New Roman" w:cs="Times New Roman"/>
        </w:rPr>
        <w:t xml:space="preserve">’s </w:t>
      </w:r>
      <w:r w:rsidRPr="009640C7">
        <w:rPr>
          <w:rFonts w:ascii="Times New Roman" w:hAnsi="Times New Roman" w:cs="Times New Roman"/>
        </w:rPr>
        <w:t xml:space="preserve">authority under G.L. c. 111C, §22, </w:t>
      </w:r>
      <w:r w:rsidR="00661254">
        <w:rPr>
          <w:rFonts w:ascii="Times New Roman" w:hAnsi="Times New Roman" w:cs="Times New Roman"/>
        </w:rPr>
        <w:t xml:space="preserve">and for the length of the COVID-19 public health emergency, </w:t>
      </w:r>
      <w:r w:rsidRPr="009640C7">
        <w:rPr>
          <w:rFonts w:ascii="Times New Roman" w:hAnsi="Times New Roman" w:cs="Times New Roman"/>
        </w:rPr>
        <w:t>certain provisions of the Emergency Medical Services (EMS) System Regulations, 105 CMR 170.000, have been suspended through this waiver.</w:t>
      </w:r>
    </w:p>
    <w:p w14:paraId="40418F5F" w14:textId="77777777" w:rsidR="009640C7" w:rsidRDefault="009640C7" w:rsidP="002345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A641BDB" w14:textId="41DB6216" w:rsidR="00415B4E" w:rsidRPr="00776AA7" w:rsidRDefault="00415B4E" w:rsidP="002345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>The purpose of th</w:t>
      </w:r>
      <w:r>
        <w:rPr>
          <w:rFonts w:ascii="Times New Roman" w:eastAsia="Times New Roman" w:hAnsi="Times New Roman" w:cs="Times New Roman"/>
        </w:rPr>
        <w:t xml:space="preserve">is </w:t>
      </w:r>
      <w:r w:rsidRPr="00776AA7">
        <w:rPr>
          <w:rFonts w:ascii="Times New Roman" w:eastAsia="Times New Roman" w:hAnsi="Times New Roman" w:cs="Times New Roman"/>
        </w:rPr>
        <w:t xml:space="preserve">waiver </w:t>
      </w:r>
      <w:r>
        <w:rPr>
          <w:rFonts w:ascii="Times New Roman" w:eastAsia="Times New Roman" w:hAnsi="Times New Roman" w:cs="Times New Roman"/>
        </w:rPr>
        <w:t xml:space="preserve">is to alleviate hospital </w:t>
      </w:r>
      <w:r w:rsidR="0072429F">
        <w:rPr>
          <w:rFonts w:ascii="Times New Roman" w:eastAsia="Times New Roman" w:hAnsi="Times New Roman" w:cs="Times New Roman"/>
        </w:rPr>
        <w:t xml:space="preserve">emergency department </w:t>
      </w:r>
      <w:r>
        <w:rPr>
          <w:rFonts w:ascii="Times New Roman" w:eastAsia="Times New Roman" w:hAnsi="Times New Roman" w:cs="Times New Roman"/>
        </w:rPr>
        <w:t xml:space="preserve">overcrowding and </w:t>
      </w:r>
      <w:r w:rsidR="00234590">
        <w:rPr>
          <w:rFonts w:ascii="Times New Roman" w:eastAsia="Times New Roman" w:hAnsi="Times New Roman" w:cs="Times New Roman"/>
        </w:rPr>
        <w:t xml:space="preserve">reduce the </w:t>
      </w:r>
      <w:r>
        <w:rPr>
          <w:rFonts w:ascii="Times New Roman" w:eastAsia="Times New Roman" w:hAnsi="Times New Roman" w:cs="Times New Roman"/>
        </w:rPr>
        <w:t xml:space="preserve">spread of infectious disease due to COVID-19, </w:t>
      </w:r>
      <w:r w:rsidR="00234590"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</w:rPr>
        <w:t xml:space="preserve"> </w:t>
      </w:r>
      <w:r w:rsidR="00234590">
        <w:rPr>
          <w:rFonts w:ascii="Times New Roman" w:eastAsia="Times New Roman" w:hAnsi="Times New Roman" w:cs="Times New Roman"/>
        </w:rPr>
        <w:t xml:space="preserve">allowing </w:t>
      </w:r>
      <w:r>
        <w:rPr>
          <w:rFonts w:ascii="Times New Roman" w:eastAsia="Times New Roman" w:hAnsi="Times New Roman" w:cs="Times New Roman"/>
        </w:rPr>
        <w:t>EMS to bring</w:t>
      </w:r>
      <w:r w:rsidR="0015215E">
        <w:rPr>
          <w:rFonts w:ascii="Times New Roman" w:eastAsia="Times New Roman" w:hAnsi="Times New Roman" w:cs="Times New Roman"/>
        </w:rPr>
        <w:t xml:space="preserve"> patients </w:t>
      </w:r>
      <w:r w:rsidR="0072429F">
        <w:rPr>
          <w:rFonts w:ascii="Times New Roman" w:eastAsia="Times New Roman" w:hAnsi="Times New Roman" w:cs="Times New Roman"/>
        </w:rPr>
        <w:t xml:space="preserve">in </w:t>
      </w:r>
      <w:r w:rsidR="0015215E">
        <w:rPr>
          <w:rFonts w:ascii="Times New Roman" w:eastAsia="Times New Roman" w:hAnsi="Times New Roman" w:cs="Times New Roman"/>
        </w:rPr>
        <w:t>impending childbirth</w:t>
      </w:r>
      <w:r w:rsidR="009640C7">
        <w:rPr>
          <w:rFonts w:ascii="Times New Roman" w:eastAsia="Times New Roman" w:hAnsi="Times New Roman" w:cs="Times New Roman"/>
        </w:rPr>
        <w:t xml:space="preserve">, or with pregnancy complications, </w:t>
      </w:r>
      <w:r>
        <w:rPr>
          <w:rFonts w:ascii="Times New Roman" w:eastAsia="Times New Roman" w:hAnsi="Times New Roman" w:cs="Times New Roman"/>
        </w:rPr>
        <w:t>by ambulance</w:t>
      </w:r>
      <w:r w:rsidR="0015215E">
        <w:rPr>
          <w:rFonts w:ascii="Times New Roman" w:eastAsia="Times New Roman" w:hAnsi="Times New Roman" w:cs="Times New Roman"/>
        </w:rPr>
        <w:t xml:space="preserve"> directly to a </w:t>
      </w:r>
      <w:r w:rsidR="00B53DF0">
        <w:rPr>
          <w:rFonts w:ascii="Times New Roman" w:eastAsia="Times New Roman" w:hAnsi="Times New Roman" w:cs="Times New Roman"/>
        </w:rPr>
        <w:t>labor and delivery department,</w:t>
      </w:r>
      <w:r>
        <w:rPr>
          <w:rFonts w:ascii="Times New Roman" w:eastAsia="Times New Roman" w:hAnsi="Times New Roman" w:cs="Times New Roman"/>
        </w:rPr>
        <w:t xml:space="preserve"> </w:t>
      </w:r>
      <w:r w:rsidR="0015215E">
        <w:rPr>
          <w:rFonts w:ascii="Times New Roman" w:eastAsia="Times New Roman" w:hAnsi="Times New Roman" w:cs="Times New Roman"/>
        </w:rPr>
        <w:t>or other</w:t>
      </w:r>
      <w:r>
        <w:rPr>
          <w:rFonts w:ascii="Times New Roman" w:eastAsia="Times New Roman" w:hAnsi="Times New Roman" w:cs="Times New Roman"/>
        </w:rPr>
        <w:t xml:space="preserve"> alternate site designated by the hospital on its grounds</w:t>
      </w:r>
      <w:r w:rsidR="0015215E">
        <w:rPr>
          <w:rFonts w:ascii="Times New Roman" w:eastAsia="Times New Roman" w:hAnsi="Times New Roman" w:cs="Times New Roman"/>
        </w:rPr>
        <w:t xml:space="preserve"> for such patients, instead of </w:t>
      </w:r>
      <w:r w:rsidR="00661254">
        <w:rPr>
          <w:rFonts w:ascii="Times New Roman" w:eastAsia="Times New Roman" w:hAnsi="Times New Roman" w:cs="Times New Roman"/>
        </w:rPr>
        <w:t xml:space="preserve">to </w:t>
      </w:r>
      <w:r w:rsidR="0015215E">
        <w:rPr>
          <w:rFonts w:ascii="Times New Roman" w:eastAsia="Times New Roman" w:hAnsi="Times New Roman" w:cs="Times New Roman"/>
        </w:rPr>
        <w:t>the hospital’s emergency department.</w:t>
      </w:r>
    </w:p>
    <w:p w14:paraId="7D8D7A8B" w14:textId="77777777" w:rsidR="00415B4E" w:rsidRPr="00776AA7" w:rsidRDefault="00415B4E" w:rsidP="00415B4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A32C78" w14:textId="77777777" w:rsidR="00415B4E" w:rsidRPr="00776AA7" w:rsidRDefault="00415B4E" w:rsidP="00415B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  <w:b/>
          <w:u w:val="single"/>
        </w:rPr>
        <w:t>Term of the Suspension</w:t>
      </w:r>
      <w:r w:rsidRPr="00776AA7">
        <w:rPr>
          <w:rFonts w:ascii="Times New Roman" w:eastAsia="Times New Roman" w:hAnsi="Times New Roman" w:cs="Times New Roman"/>
        </w:rPr>
        <w:t>:</w:t>
      </w:r>
    </w:p>
    <w:p w14:paraId="09EDC8BF" w14:textId="77777777" w:rsidR="00415B4E" w:rsidRPr="00776AA7" w:rsidRDefault="00415B4E" w:rsidP="00415B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>This order shall be effective:</w:t>
      </w:r>
    </w:p>
    <w:p w14:paraId="023AF001" w14:textId="77777777" w:rsidR="00415B4E" w:rsidRPr="00776AA7" w:rsidRDefault="00415B4E" w:rsidP="00415B4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15F4B6" w14:textId="77777777" w:rsidR="00415B4E" w:rsidRPr="007C0166" w:rsidRDefault="00415B4E" w:rsidP="00415B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C0166">
        <w:rPr>
          <w:rFonts w:ascii="Times New Roman" w:eastAsia="Times New Roman" w:hAnsi="Times New Roman" w:cs="Times New Roman"/>
        </w:rPr>
        <w:t>From:</w:t>
      </w:r>
      <w:r w:rsidRPr="007C016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Immediate</w:t>
      </w:r>
    </w:p>
    <w:p w14:paraId="2759B340" w14:textId="60822ACA" w:rsidR="00415B4E" w:rsidRDefault="00415B4E" w:rsidP="00415B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C0166">
        <w:rPr>
          <w:rFonts w:ascii="Times New Roman" w:eastAsia="Times New Roman" w:hAnsi="Times New Roman" w:cs="Times New Roman"/>
        </w:rPr>
        <w:t>To:</w:t>
      </w:r>
      <w:r w:rsidRPr="007C0166">
        <w:rPr>
          <w:rFonts w:ascii="Times New Roman" w:eastAsia="Times New Roman" w:hAnsi="Times New Roman" w:cs="Times New Roman"/>
        </w:rPr>
        <w:tab/>
      </w:r>
      <w:r w:rsidR="00F75972">
        <w:rPr>
          <w:rFonts w:ascii="Times New Roman" w:eastAsia="Times New Roman" w:hAnsi="Times New Roman" w:cs="Times New Roman"/>
        </w:rPr>
        <w:t>Termination of the COVID-19 State of Emergency</w:t>
      </w:r>
    </w:p>
    <w:p w14:paraId="373E7385" w14:textId="77777777" w:rsidR="00776AA7" w:rsidRPr="00776AA7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 xml:space="preserve">  </w:t>
      </w:r>
    </w:p>
    <w:p w14:paraId="71E283EA" w14:textId="77777777" w:rsidR="00776AA7" w:rsidRPr="00776AA7" w:rsidRDefault="00776AA7" w:rsidP="00776AA7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  <w:b/>
        </w:rPr>
        <w:t>Effective section</w:t>
      </w:r>
      <w:r w:rsidRPr="00776AA7">
        <w:rPr>
          <w:rFonts w:ascii="Times New Roman" w:eastAsia="Times New Roman" w:hAnsi="Times New Roman" w:cs="Times New Roman"/>
        </w:rPr>
        <w:t>: 105 CMR 170.020 Definitions</w:t>
      </w:r>
    </w:p>
    <w:p w14:paraId="19EB969B" w14:textId="77777777" w:rsidR="00776AA7" w:rsidRPr="00776AA7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FD6FAD" w14:textId="77777777" w:rsidR="00776AA7" w:rsidRPr="00776AA7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>“Appropriate Health Care Facility” shall mean:</w:t>
      </w:r>
    </w:p>
    <w:p w14:paraId="7EB248F7" w14:textId="77777777" w:rsidR="00776AA7" w:rsidRPr="00776AA7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BDAF74" w14:textId="22BF36EE" w:rsidR="00554996" w:rsidRDefault="00776AA7" w:rsidP="00776A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6AA7">
        <w:rPr>
          <w:rFonts w:ascii="Times New Roman" w:eastAsia="Times New Roman" w:hAnsi="Times New Roman" w:cs="Times New Roman"/>
        </w:rPr>
        <w:t>An emergency department, either physically located within an acute care hospital license by the Department pursuant to 105 CMR 130.000 to provide emergency services, or in a satellite emergency facility approved by the Department pursuant to 130.821,</w:t>
      </w:r>
      <w:r w:rsidRPr="00846437">
        <w:rPr>
          <w:rFonts w:ascii="Times New Roman" w:eastAsia="Times New Roman" w:hAnsi="Times New Roman" w:cs="Times New Roman"/>
        </w:rPr>
        <w:t xml:space="preserve"> </w:t>
      </w:r>
      <w:r w:rsidRPr="00776AA7">
        <w:rPr>
          <w:rFonts w:ascii="Times New Roman" w:eastAsia="Times New Roman" w:hAnsi="Times New Roman" w:cs="Times New Roman"/>
          <w:u w:val="single"/>
        </w:rPr>
        <w:t>or a</w:t>
      </w:r>
      <w:r w:rsidR="00415B4E">
        <w:rPr>
          <w:rFonts w:ascii="Times New Roman" w:eastAsia="Times New Roman" w:hAnsi="Times New Roman" w:cs="Times New Roman"/>
          <w:u w:val="single"/>
        </w:rPr>
        <w:t>n alternate site on the hospital’s grounds, designated by the acute care hospital, for the reception of</w:t>
      </w:r>
      <w:r w:rsidR="009640C7">
        <w:rPr>
          <w:rFonts w:ascii="Times New Roman" w:eastAsia="Times New Roman" w:hAnsi="Times New Roman" w:cs="Times New Roman"/>
          <w:u w:val="single"/>
        </w:rPr>
        <w:t xml:space="preserve"> emergency</w:t>
      </w:r>
      <w:r w:rsidR="00415B4E">
        <w:rPr>
          <w:rFonts w:ascii="Times New Roman" w:eastAsia="Times New Roman" w:hAnsi="Times New Roman" w:cs="Times New Roman"/>
          <w:u w:val="single"/>
        </w:rPr>
        <w:t xml:space="preserve"> </w:t>
      </w:r>
      <w:r w:rsidR="0015215E">
        <w:rPr>
          <w:rFonts w:ascii="Times New Roman" w:eastAsia="Times New Roman" w:hAnsi="Times New Roman" w:cs="Times New Roman"/>
          <w:u w:val="single"/>
        </w:rPr>
        <w:t>patients in impending childbirth</w:t>
      </w:r>
      <w:r w:rsidR="009640C7">
        <w:rPr>
          <w:rFonts w:ascii="Times New Roman" w:eastAsia="Times New Roman" w:hAnsi="Times New Roman" w:cs="Times New Roman"/>
          <w:u w:val="single"/>
        </w:rPr>
        <w:t xml:space="preserve"> or pregnancy complications</w:t>
      </w:r>
      <w:r w:rsidRPr="00776AA7">
        <w:rPr>
          <w:rFonts w:ascii="Times New Roman" w:eastAsia="Times New Roman" w:hAnsi="Times New Roman" w:cs="Times New Roman"/>
          <w:u w:val="single"/>
        </w:rPr>
        <w:t>,</w:t>
      </w:r>
      <w:r w:rsidRPr="0015215E">
        <w:rPr>
          <w:rFonts w:ascii="Times New Roman" w:eastAsia="Times New Roman" w:hAnsi="Times New Roman" w:cs="Times New Roman"/>
        </w:rPr>
        <w:t xml:space="preserve"> </w:t>
      </w:r>
      <w:r w:rsidRPr="00776AA7">
        <w:rPr>
          <w:rFonts w:ascii="Times New Roman" w:eastAsia="Times New Roman" w:hAnsi="Times New Roman" w:cs="Times New Roman"/>
        </w:rPr>
        <w:t>that is closest geographically or conforms to a Departme</w:t>
      </w:r>
      <w:r w:rsidR="00415B4E">
        <w:rPr>
          <w:rFonts w:ascii="Times New Roman" w:eastAsia="Times New Roman" w:hAnsi="Times New Roman" w:cs="Times New Roman"/>
        </w:rPr>
        <w:t>nt-</w:t>
      </w:r>
      <w:r w:rsidRPr="00776AA7">
        <w:rPr>
          <w:rFonts w:ascii="Times New Roman" w:eastAsia="Times New Roman" w:hAnsi="Times New Roman" w:cs="Times New Roman"/>
        </w:rPr>
        <w:t xml:space="preserve">approved point of entry plan.  </w:t>
      </w:r>
    </w:p>
    <w:p w14:paraId="648DE45A" w14:textId="77777777" w:rsidR="00554996" w:rsidRPr="00776AA7" w:rsidRDefault="00554996" w:rsidP="00776AA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17F08B" w14:textId="129B3B6D" w:rsidR="00771392" w:rsidRPr="004B4399" w:rsidRDefault="00234590" w:rsidP="0015215E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For</w:t>
      </w:r>
      <w:r w:rsidR="00776AA7" w:rsidRPr="00776AA7">
        <w:rPr>
          <w:rFonts w:ascii="Times New Roman" w:eastAsia="Times New Roman" w:hAnsi="Times New Roman" w:cs="Times New Roman"/>
        </w:rPr>
        <w:t xml:space="preserve"> further information or this waiver, you may contact </w:t>
      </w:r>
      <w:r>
        <w:rPr>
          <w:rFonts w:ascii="Times New Roman" w:eastAsia="Times New Roman" w:hAnsi="Times New Roman" w:cs="Times New Roman"/>
        </w:rPr>
        <w:t>Brendan Murphy, at Brendan.P.Murphy@state.ma.us.</w:t>
      </w:r>
      <w:r w:rsidR="00713B15" w:rsidRPr="00776AA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sectPr w:rsidR="00771392" w:rsidRPr="004B4399" w:rsidSect="00001FBB">
      <w:headerReference w:type="first" r:id="rId8"/>
      <w:pgSz w:w="12240" w:h="15840"/>
      <w:pgMar w:top="1440" w:right="1080" w:bottom="1440" w:left="1080" w:header="20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AD6AF" w14:textId="77777777" w:rsidR="00D91C1A" w:rsidRDefault="00D91C1A" w:rsidP="00004D66">
      <w:pPr>
        <w:spacing w:after="0" w:line="240" w:lineRule="auto"/>
      </w:pPr>
      <w:r>
        <w:separator/>
      </w:r>
    </w:p>
  </w:endnote>
  <w:endnote w:type="continuationSeparator" w:id="0">
    <w:p w14:paraId="039E630D" w14:textId="77777777" w:rsidR="00D91C1A" w:rsidRDefault="00D91C1A" w:rsidP="0000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E7885" w14:textId="77777777" w:rsidR="00D91C1A" w:rsidRDefault="00D91C1A" w:rsidP="00004D66">
      <w:pPr>
        <w:spacing w:after="0" w:line="240" w:lineRule="auto"/>
      </w:pPr>
      <w:r>
        <w:separator/>
      </w:r>
    </w:p>
  </w:footnote>
  <w:footnote w:type="continuationSeparator" w:id="0">
    <w:p w14:paraId="09FC1E0B" w14:textId="77777777" w:rsidR="00D91C1A" w:rsidRDefault="00D91C1A" w:rsidP="0000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3765D" w14:textId="77777777" w:rsidR="009F340D" w:rsidRDefault="009F340D" w:rsidP="009F340D">
    <w:pPr>
      <w:framePr w:w="6926" w:hSpace="187" w:wrap="notBeside" w:vAnchor="page" w:hAnchor="page" w:x="2884" w:y="711"/>
      <w:spacing w:after="0" w:line="240" w:lineRule="auto"/>
      <w:contextualSpacing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The Commonwealth of Massachusetts</w:t>
    </w:r>
  </w:p>
  <w:p w14:paraId="22A0C586" w14:textId="77777777" w:rsidR="009F340D" w:rsidRDefault="009F340D" w:rsidP="009F340D">
    <w:pPr>
      <w:pStyle w:val="ExecOffice"/>
      <w:framePr w:w="6926" w:wrap="notBeside" w:vAnchor="page" w:x="2884" w:y="711"/>
      <w:contextualSpacing/>
    </w:pPr>
    <w:r>
      <w:t>Executive Office of Health and Human Services</w:t>
    </w:r>
  </w:p>
  <w:p w14:paraId="0CC66333" w14:textId="77777777" w:rsidR="009F340D" w:rsidRDefault="009F340D" w:rsidP="009F340D">
    <w:pPr>
      <w:pStyle w:val="ExecOffice"/>
      <w:framePr w:w="6926" w:wrap="notBeside" w:vAnchor="page" w:x="2884" w:y="711"/>
    </w:pPr>
    <w:r>
      <w:t>Department of Public Health</w:t>
    </w:r>
  </w:p>
  <w:p w14:paraId="31D853E0" w14:textId="77777777" w:rsidR="009F340D" w:rsidRDefault="009F340D" w:rsidP="009F340D">
    <w:pPr>
      <w:pStyle w:val="ExecOffice"/>
      <w:framePr w:w="6926" w:wrap="notBeside" w:vAnchor="page" w:x="2884" w:y="711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0B6725C" wp14:editId="524E1221">
              <wp:simplePos x="0" y="0"/>
              <wp:positionH relativeFrom="column">
                <wp:posOffset>3909695</wp:posOffset>
              </wp:positionH>
              <wp:positionV relativeFrom="page">
                <wp:posOffset>1508760</wp:posOffset>
              </wp:positionV>
              <wp:extent cx="1572768" cy="1170432"/>
              <wp:effectExtent l="0" t="0" r="889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768" cy="11704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C6CF3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284C8DE8" w14:textId="77777777" w:rsidR="009F340D" w:rsidRPr="003A7AFC" w:rsidRDefault="009F340D" w:rsidP="009F340D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14:paraId="1BECB8C7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14:paraId="6379664F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14:paraId="4356D17F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Cs w:val="14"/>
                            </w:rPr>
                          </w:pPr>
                          <w:r w:rsidRPr="00FC6B42">
                            <w:rPr>
                              <w:szCs w:val="14"/>
                            </w:rPr>
                            <w:t>Commissioner</w:t>
                          </w:r>
                        </w:p>
                        <w:p w14:paraId="74AFC515" w14:textId="77777777" w:rsidR="009F340D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1628AF91" w14:textId="77777777" w:rsidR="009F340D" w:rsidRPr="004813AC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753</w:t>
                          </w: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7300</w:t>
                          </w:r>
                        </w:p>
                        <w:p w14:paraId="31E407BF" w14:textId="77777777" w:rsidR="009F340D" w:rsidRPr="004813AC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14:paraId="1409FB76" w14:textId="77777777" w:rsidR="009F340D" w:rsidRPr="00FC6B42" w:rsidRDefault="009F340D" w:rsidP="009F340D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B672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7.85pt;margin-top:118.8pt;width:123.85pt;height:92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" stroked="f">
              <v:textbox>
                <w:txbxContent>
                  <w:p w14:paraId="49DC6CF3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284C8DE8" w14:textId="77777777" w:rsidR="009F340D" w:rsidRPr="003A7AFC" w:rsidRDefault="009F340D" w:rsidP="009F340D">
                    <w:pPr>
                      <w:pStyle w:val="Weld"/>
                    </w:pPr>
                    <w:r>
                      <w:t>MARYLOU SUDDERS</w:t>
                    </w:r>
                  </w:p>
                  <w:p w14:paraId="1BECB8C7" w14:textId="77777777" w:rsidR="009F340D" w:rsidRDefault="009F340D" w:rsidP="009F340D">
                    <w:pPr>
                      <w:pStyle w:val="Governor"/>
                    </w:pPr>
                    <w:r>
                      <w:t>Secretary</w:t>
                    </w:r>
                  </w:p>
                  <w:p w14:paraId="6379664F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14:paraId="4356D17F" w14:textId="77777777" w:rsidR="009F340D" w:rsidRDefault="009F340D" w:rsidP="009F340D">
                    <w:pPr>
                      <w:pStyle w:val="Governor"/>
                      <w:spacing w:after="0"/>
                      <w:rPr>
                        <w:szCs w:val="14"/>
                      </w:rPr>
                    </w:pPr>
                    <w:r w:rsidRPr="00FC6B42">
                      <w:rPr>
                        <w:szCs w:val="14"/>
                      </w:rPr>
                      <w:t>Commissioner</w:t>
                    </w:r>
                  </w:p>
                  <w:p w14:paraId="74AFC515" w14:textId="77777777" w:rsidR="009F340D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1628AF91" w14:textId="77777777" w:rsidR="009F340D" w:rsidRPr="004813AC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753</w:t>
                    </w: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7300</w:t>
                    </w:r>
                  </w:p>
                  <w:p w14:paraId="31E407BF" w14:textId="77777777" w:rsidR="009F340D" w:rsidRPr="004813AC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14:paraId="1409FB76" w14:textId="77777777" w:rsidR="009F340D" w:rsidRPr="00FC6B42" w:rsidRDefault="009F340D" w:rsidP="009F340D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t>Office of Emergency Medical Services</w:t>
    </w:r>
  </w:p>
  <w:p w14:paraId="531682A1" w14:textId="77777777" w:rsidR="009F340D" w:rsidRDefault="001B41BF" w:rsidP="009F340D">
    <w:pPr>
      <w:pStyle w:val="ExecOffice"/>
      <w:framePr w:w="6926" w:wrap="notBeside" w:vAnchor="page" w:x="2884" w:y="711"/>
    </w:pPr>
    <w:r>
      <w:t>67 Forest St</w:t>
    </w:r>
  </w:p>
  <w:p w14:paraId="219E348E" w14:textId="77777777" w:rsidR="001B41BF" w:rsidRDefault="001B41BF" w:rsidP="009F340D">
    <w:pPr>
      <w:pStyle w:val="ExecOffice"/>
      <w:framePr w:w="6926" w:wrap="notBeside" w:vAnchor="page" w:x="2884" w:y="711"/>
    </w:pPr>
    <w:r>
      <w:t>Marlborough, MA 01752</w:t>
    </w:r>
  </w:p>
  <w:p w14:paraId="4D52EBCD" w14:textId="77777777" w:rsidR="009F340D" w:rsidRDefault="009F340D" w:rsidP="009F340D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1A6C9C" wp14:editId="48C5505F">
              <wp:simplePos x="0" y="0"/>
              <wp:positionH relativeFrom="column">
                <wp:posOffset>-709295</wp:posOffset>
              </wp:positionH>
              <wp:positionV relativeFrom="page">
                <wp:posOffset>1508760</wp:posOffset>
              </wp:positionV>
              <wp:extent cx="1572895" cy="802005"/>
              <wp:effectExtent l="0" t="0" r="825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84B34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3F99F902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14:paraId="10F2A9E1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14:paraId="486BE2A5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14:paraId="6DE2BFD6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81A6C9C" id="Text Box 5" o:spid="_x0000_s1027" type="#_x0000_t202" style="position:absolute;margin-left:-55.85pt;margin-top:118.8pt;width:123.85pt;height:63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" stroked="f">
              <v:textbox style="mso-fit-shape-to-text:t">
                <w:txbxContent>
                  <w:p w14:paraId="59E84B34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3F99F902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14:paraId="10F2A9E1" w14:textId="77777777" w:rsidR="009F340D" w:rsidRDefault="009F340D" w:rsidP="009F340D">
                    <w:pPr>
                      <w:pStyle w:val="Governor"/>
                    </w:pPr>
                    <w:r>
                      <w:t>Governor</w:t>
                    </w:r>
                  </w:p>
                  <w:p w14:paraId="486BE2A5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14:paraId="6DE2BFD6" w14:textId="77777777" w:rsidR="009F340D" w:rsidRDefault="009F340D" w:rsidP="009F340D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12CE481" w14:textId="77777777" w:rsidR="009F340D" w:rsidRDefault="009F340D" w:rsidP="009F340D">
    <w:pPr>
      <w:tabs>
        <w:tab w:val="left" w:pos="2920"/>
      </w:tabs>
    </w:pPr>
    <w:r>
      <w:tab/>
    </w:r>
    <w:r>
      <w:rPr>
        <w:noProof/>
      </w:rPr>
      <w:drawing>
        <wp:anchor distT="0" distB="0" distL="114300" distR="114300" simplePos="0" relativeHeight="251665408" behindDoc="1" locked="0" layoutInCell="1" allowOverlap="1" wp14:anchorId="54A93316" wp14:editId="7A19C661">
          <wp:simplePos x="2768600" y="1600200"/>
          <wp:positionH relativeFrom="page">
            <wp:posOffset>466090</wp:posOffset>
          </wp:positionH>
          <wp:positionV relativeFrom="page">
            <wp:posOffset>274320</wp:posOffset>
          </wp:positionV>
          <wp:extent cx="960120" cy="1152144"/>
          <wp:effectExtent l="0" t="0" r="0" b="0"/>
          <wp:wrapTight wrapText="bothSides">
            <wp:wrapPolygon edited="0">
              <wp:start x="0" y="0"/>
              <wp:lineTo x="0" y="21076"/>
              <wp:lineTo x="21000" y="21076"/>
              <wp:lineTo x="2100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152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6D1DA" w14:textId="77777777" w:rsidR="009F340D" w:rsidRPr="009908FF" w:rsidRDefault="009F340D" w:rsidP="009F340D"/>
  <w:p w14:paraId="61ED5962" w14:textId="77777777" w:rsidR="009F340D" w:rsidRPr="00E4513C" w:rsidRDefault="009F340D" w:rsidP="009F340D">
    <w:pPr>
      <w:pStyle w:val="Header"/>
    </w:pPr>
  </w:p>
  <w:p w14:paraId="698AEAFD" w14:textId="77777777" w:rsidR="009F340D" w:rsidRDefault="009F340D" w:rsidP="009F340D">
    <w:pPr>
      <w:pStyle w:val="Header"/>
    </w:pPr>
  </w:p>
  <w:p w14:paraId="1165E11A" w14:textId="77777777" w:rsidR="009F340D" w:rsidRDefault="009F3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2780"/>
    <w:multiLevelType w:val="hybridMultilevel"/>
    <w:tmpl w:val="26FA8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21EEF"/>
    <w:multiLevelType w:val="hybridMultilevel"/>
    <w:tmpl w:val="CE508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66"/>
    <w:rsid w:val="00001FBB"/>
    <w:rsid w:val="00004D66"/>
    <w:rsid w:val="000139AA"/>
    <w:rsid w:val="000619DE"/>
    <w:rsid w:val="00067D1E"/>
    <w:rsid w:val="000949E1"/>
    <w:rsid w:val="000B3AFA"/>
    <w:rsid w:val="000D7CB2"/>
    <w:rsid w:val="0015215E"/>
    <w:rsid w:val="001B41BF"/>
    <w:rsid w:val="001D7827"/>
    <w:rsid w:val="001E6227"/>
    <w:rsid w:val="00234590"/>
    <w:rsid w:val="002A4D9B"/>
    <w:rsid w:val="002E02EC"/>
    <w:rsid w:val="0030032C"/>
    <w:rsid w:val="00304EED"/>
    <w:rsid w:val="00327070"/>
    <w:rsid w:val="00333A5B"/>
    <w:rsid w:val="003416AD"/>
    <w:rsid w:val="003C68DD"/>
    <w:rsid w:val="003D7435"/>
    <w:rsid w:val="00415B4E"/>
    <w:rsid w:val="004319A9"/>
    <w:rsid w:val="004535CC"/>
    <w:rsid w:val="004B4399"/>
    <w:rsid w:val="004F19BE"/>
    <w:rsid w:val="00554996"/>
    <w:rsid w:val="00585D3C"/>
    <w:rsid w:val="005A6DDF"/>
    <w:rsid w:val="005F5EAD"/>
    <w:rsid w:val="00610E2F"/>
    <w:rsid w:val="00661254"/>
    <w:rsid w:val="0069074F"/>
    <w:rsid w:val="006A30FE"/>
    <w:rsid w:val="00713B15"/>
    <w:rsid w:val="0072429F"/>
    <w:rsid w:val="00771392"/>
    <w:rsid w:val="00776AA7"/>
    <w:rsid w:val="007A4529"/>
    <w:rsid w:val="007C0166"/>
    <w:rsid w:val="0082764E"/>
    <w:rsid w:val="00846437"/>
    <w:rsid w:val="0086318B"/>
    <w:rsid w:val="00880695"/>
    <w:rsid w:val="008B523C"/>
    <w:rsid w:val="008C65A5"/>
    <w:rsid w:val="008D1EEA"/>
    <w:rsid w:val="008D6851"/>
    <w:rsid w:val="00907782"/>
    <w:rsid w:val="00925DA2"/>
    <w:rsid w:val="009640C7"/>
    <w:rsid w:val="00987729"/>
    <w:rsid w:val="009B1CDF"/>
    <w:rsid w:val="009D267A"/>
    <w:rsid w:val="009F340D"/>
    <w:rsid w:val="00A2159E"/>
    <w:rsid w:val="00A97B91"/>
    <w:rsid w:val="00B272EC"/>
    <w:rsid w:val="00B53DF0"/>
    <w:rsid w:val="00B87CD6"/>
    <w:rsid w:val="00B91026"/>
    <w:rsid w:val="00B92319"/>
    <w:rsid w:val="00BB5326"/>
    <w:rsid w:val="00C575D0"/>
    <w:rsid w:val="00CC3344"/>
    <w:rsid w:val="00D50880"/>
    <w:rsid w:val="00D625DA"/>
    <w:rsid w:val="00D91C1A"/>
    <w:rsid w:val="00DD0DBA"/>
    <w:rsid w:val="00DE0393"/>
    <w:rsid w:val="00E12DB9"/>
    <w:rsid w:val="00E44181"/>
    <w:rsid w:val="00F61ABD"/>
    <w:rsid w:val="00F7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D0CD"/>
  <w15:docId w15:val="{BF6AB1AD-A778-42E3-B594-CE6DE74C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452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4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5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5F55-EBBE-447A-99F0-C4086CCA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Miller</dc:creator>
  <cp:lastModifiedBy>Jacob, John (DPH)</cp:lastModifiedBy>
  <cp:revision>2</cp:revision>
  <dcterms:created xsi:type="dcterms:W3CDTF">2020-04-04T01:09:00Z</dcterms:created>
  <dcterms:modified xsi:type="dcterms:W3CDTF">2020-04-04T01:09:00Z</dcterms:modified>
</cp:coreProperties>
</file>