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7D96FAE6" w:rsidR="00374B83" w:rsidRPr="00EF364D" w:rsidRDefault="00EF364D" w:rsidP="00B277E8">
      <w:r>
        <w:t xml:space="preserve">Walgreens # </w:t>
      </w:r>
      <w:r w:rsidRPr="00EF364D">
        <w:t>17228</w:t>
      </w:r>
      <w:r w:rsidR="004A3648" w:rsidRPr="00EF364D">
        <w:t xml:space="preserve">                             </w:t>
      </w:r>
      <w:r w:rsidR="00374B83" w:rsidRPr="00EF364D">
        <w:t>)</w:t>
      </w:r>
      <w:r w:rsidR="00EB39E4" w:rsidRPr="00EF364D">
        <w:t xml:space="preserve">                      </w:t>
      </w:r>
      <w:r w:rsidR="004A3648" w:rsidRPr="00EF364D">
        <w:t xml:space="preserve"> PHA-</w:t>
      </w:r>
      <w:r w:rsidRPr="00EF364D">
        <w:t>2021-0041</w:t>
      </w:r>
    </w:p>
    <w:p w14:paraId="2EFE9240" w14:textId="3A6C0E80" w:rsidR="00374B83" w:rsidRPr="0008617D" w:rsidRDefault="00EF364D" w:rsidP="00B277E8">
      <w:r w:rsidRPr="00EF364D">
        <w:t>DS90182</w:t>
      </w:r>
      <w:r w:rsidR="00812582" w:rsidRPr="00EF364D">
        <w:tab/>
      </w:r>
      <w:r w:rsidR="00374B83" w:rsidRPr="00EF364D">
        <w:tab/>
      </w:r>
      <w:r w:rsidR="00780FE8" w:rsidRPr="00EF364D">
        <w:tab/>
      </w:r>
      <w:r w:rsidR="0008617D" w:rsidRPr="00EF364D">
        <w:tab/>
      </w:r>
      <w:r w:rsidR="00374B83" w:rsidRPr="00EF364D">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230C10DD" w:rsidR="00374B83" w:rsidRPr="0008617D" w:rsidRDefault="00374B83" w:rsidP="00651A44">
      <w:pPr>
        <w:jc w:val="both"/>
      </w:pPr>
      <w:r w:rsidRPr="0008617D">
        <w:t>The Massachusetts Board of Registration in Pharmacy (“Board”) and</w:t>
      </w:r>
      <w:r w:rsidR="00D57A82" w:rsidRPr="0008617D">
        <w:t xml:space="preserve"> </w:t>
      </w:r>
      <w:r w:rsidR="00EF364D">
        <w:t xml:space="preserve">Walgreens # 17228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EF364D">
        <w:t>DS90182</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0B29B953"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EF364D">
        <w:t>PHA-2021-0041</w:t>
      </w:r>
      <w:r w:rsidRPr="00C87A4E">
        <w:t xml:space="preserve"> (“Complaint”).</w:t>
      </w:r>
    </w:p>
    <w:p w14:paraId="3F1B3ACE" w14:textId="77777777" w:rsidR="00374B83" w:rsidRPr="0008617D" w:rsidRDefault="00374B83" w:rsidP="00651A44">
      <w:pPr>
        <w:pStyle w:val="ListParagraph"/>
        <w:jc w:val="both"/>
      </w:pPr>
    </w:p>
    <w:p w14:paraId="12ABBDCA" w14:textId="33B2DB00" w:rsidR="00B52315" w:rsidRPr="00EF364D" w:rsidRDefault="00C95EC5" w:rsidP="00583676">
      <w:pPr>
        <w:pStyle w:val="ListParagraph"/>
        <w:numPr>
          <w:ilvl w:val="0"/>
          <w:numId w:val="1"/>
        </w:numPr>
        <w:ind w:hanging="720"/>
        <w:jc w:val="both"/>
      </w:pPr>
      <w:r>
        <w:rPr>
          <w:rFonts w:ascii="Century Schoolbook" w:hAnsi="Century Schoolbook"/>
        </w:rPr>
        <w:t xml:space="preserve">The Pharmacy and the Board agree to resolve this Complaint without making any admissions or findings and without proceeding to a formal adjudicatory hearing.  The </w:t>
      </w:r>
      <w:r w:rsidRPr="00EF364D">
        <w:rPr>
          <w:rFonts w:ascii="Century Schoolbook" w:hAnsi="Century Schoolbook"/>
        </w:rPr>
        <w:t>Complaint alleges the following: </w:t>
      </w:r>
    </w:p>
    <w:p w14:paraId="619CB6C3" w14:textId="77777777" w:rsidR="00B52315" w:rsidRPr="00EF364D" w:rsidRDefault="00B52315" w:rsidP="00B52315">
      <w:pPr>
        <w:pStyle w:val="ListParagraph"/>
      </w:pPr>
    </w:p>
    <w:p w14:paraId="541C4283" w14:textId="190441CA" w:rsidR="00780FE8" w:rsidRPr="00EF364D" w:rsidRDefault="00EF364D" w:rsidP="00780FE8">
      <w:pPr>
        <w:pStyle w:val="ListParagraph"/>
        <w:numPr>
          <w:ilvl w:val="1"/>
          <w:numId w:val="5"/>
        </w:numPr>
        <w:tabs>
          <w:tab w:val="left" w:pos="720"/>
        </w:tabs>
        <w:jc w:val="both"/>
      </w:pPr>
      <w:r w:rsidRPr="00EF364D">
        <w:t xml:space="preserve">On or about May 23, 2021, the Pharmacy lost # 44 methylphenidate ER 27 mg tablets and could  not determine the cause of the loss.  </w:t>
      </w:r>
    </w:p>
    <w:p w14:paraId="591EAF41" w14:textId="77777777" w:rsidR="00634A70" w:rsidRPr="00EF364D" w:rsidRDefault="00634A70" w:rsidP="004A1138">
      <w:pPr>
        <w:jc w:val="both"/>
      </w:pPr>
    </w:p>
    <w:p w14:paraId="093648BA" w14:textId="013BAA60" w:rsidR="00374B83" w:rsidRPr="00C87A4E" w:rsidRDefault="00374B83" w:rsidP="004A1138">
      <w:pPr>
        <w:pStyle w:val="ListParagraph"/>
        <w:numPr>
          <w:ilvl w:val="0"/>
          <w:numId w:val="1"/>
        </w:numPr>
        <w:ind w:hanging="720"/>
        <w:jc w:val="both"/>
      </w:pPr>
      <w:r w:rsidRPr="00EF364D">
        <w:t>The Pharmacy acknowledges</w:t>
      </w:r>
      <w:r w:rsidRPr="00C87A4E">
        <w:t xml:space="preserve"> that the</w:t>
      </w:r>
      <w:r w:rsidR="006061DD" w:rsidRPr="00C87A4E">
        <w:t xml:space="preserve"> facts described in Paragraph 2 </w:t>
      </w:r>
      <w:r w:rsidRPr="00C87A4E">
        <w:t>warrant</w:t>
      </w:r>
      <w:r w:rsidR="002D6CB6">
        <w:t>s</w:t>
      </w:r>
      <w:r w:rsidRPr="00C87A4E">
        <w:t xml:space="preserve">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lastRenderedPageBreak/>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3C332BA6" w:rsidR="00374B83" w:rsidRPr="0008617D" w:rsidRDefault="00374B83">
      <w:r w:rsidRPr="0008617D">
        <w:t>____</w:t>
      </w:r>
      <w:r w:rsidR="00BF0441">
        <w:t>9/22/23</w:t>
      </w:r>
      <w:r w:rsidRPr="0008617D">
        <w:t>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235FD989" w:rsidR="00374B83" w:rsidRPr="0008617D" w:rsidRDefault="00374B83" w:rsidP="00651A44">
      <w:pPr>
        <w:jc w:val="both"/>
      </w:pPr>
      <w:r w:rsidRPr="0008617D">
        <w:t xml:space="preserve">Fully Signed Agreement Sent to </w:t>
      </w:r>
      <w:r w:rsidR="00FD2897" w:rsidRPr="0008617D">
        <w:t>Licensee</w:t>
      </w:r>
      <w:r w:rsidRPr="0008617D">
        <w:t xml:space="preserve"> on __</w:t>
      </w:r>
      <w:r w:rsidR="00BF0441">
        <w:t>9/28/2023</w:t>
      </w:r>
      <w:r w:rsidRPr="0008617D">
        <w:t>____________by Certified Mail No.__</w:t>
      </w:r>
      <w:r w:rsidR="00BF0441">
        <w:t>7019 1120 0000 7981 9475</w:t>
      </w:r>
      <w:r w:rsidRPr="0008617D">
        <w:t>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34E1" w14:textId="4A3B5A60" w:rsidR="00D17BB3" w:rsidRDefault="00EF364D" w:rsidP="003D4629">
    <w:pPr>
      <w:pStyle w:val="Footer"/>
      <w:rPr>
        <w:sz w:val="20"/>
        <w:szCs w:val="20"/>
      </w:rPr>
    </w:pPr>
    <w:r>
      <w:rPr>
        <w:sz w:val="20"/>
        <w:szCs w:val="20"/>
      </w:rPr>
      <w:t>Walgreens # 17228</w:t>
    </w:r>
  </w:p>
  <w:p w14:paraId="6206F2C2" w14:textId="3808C699" w:rsidR="00EF364D" w:rsidRDefault="00EF364D" w:rsidP="003D4629">
    <w:pPr>
      <w:pStyle w:val="Footer"/>
      <w:rPr>
        <w:sz w:val="20"/>
        <w:szCs w:val="20"/>
      </w:rPr>
    </w:pPr>
    <w:r>
      <w:rPr>
        <w:sz w:val="20"/>
        <w:szCs w:val="20"/>
      </w:rPr>
      <w:t>DS90182</w:t>
    </w:r>
  </w:p>
  <w:p w14:paraId="43B7ADB4" w14:textId="3C5982CA" w:rsidR="00EF364D" w:rsidRPr="00D171E6" w:rsidRDefault="00EF364D" w:rsidP="003D4629">
    <w:pPr>
      <w:pStyle w:val="Footer"/>
      <w:rPr>
        <w:sz w:val="20"/>
        <w:szCs w:val="20"/>
      </w:rPr>
    </w:pPr>
    <w:r>
      <w:rPr>
        <w:sz w:val="20"/>
        <w:szCs w:val="20"/>
      </w:rPr>
      <w:t>PHA-2021-0041</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33DC"/>
    <w:rsid w:val="00415301"/>
    <w:rsid w:val="00445D6F"/>
    <w:rsid w:val="004505F4"/>
    <w:rsid w:val="004A1138"/>
    <w:rsid w:val="004A364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441"/>
    <w:rsid w:val="00BF0718"/>
    <w:rsid w:val="00BF0F69"/>
    <w:rsid w:val="00BF4293"/>
    <w:rsid w:val="00BF6464"/>
    <w:rsid w:val="00BF6A89"/>
    <w:rsid w:val="00C35BCC"/>
    <w:rsid w:val="00C53E62"/>
    <w:rsid w:val="00C87A4E"/>
    <w:rsid w:val="00C95EC5"/>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60963"/>
    <w:rsid w:val="00E97A63"/>
    <w:rsid w:val="00EA2100"/>
    <w:rsid w:val="00EB39E4"/>
    <w:rsid w:val="00EC716C"/>
    <w:rsid w:val="00EF364D"/>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4</cp:revision>
  <cp:lastPrinted>2020-08-28T18:28:00Z</cp:lastPrinted>
  <dcterms:created xsi:type="dcterms:W3CDTF">2023-08-16T14:38:00Z</dcterms:created>
  <dcterms:modified xsi:type="dcterms:W3CDTF">2024-03-15T17:48:00Z</dcterms:modified>
</cp:coreProperties>
</file>