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E4D2D3A" w:rsidRDefault="7E4D2D3A" w14:paraId="774BDCBE" w14:textId="08FE3C60">
      <w:r w:rsidR="7E4D2D3A">
        <w:rPr/>
        <w:t xml:space="preserve">Name: </w:t>
      </w:r>
      <w:r w:rsidR="51269EF1">
        <w:rPr/>
        <w:t>Walter</w:t>
      </w:r>
      <w:r w:rsidR="3FEEA9DD">
        <w:rPr/>
        <w:t xml:space="preserve"> A</w:t>
      </w:r>
      <w:r w:rsidR="51269EF1">
        <w:rPr/>
        <w:t xml:space="preserve"> Vossberg</w:t>
      </w:r>
      <w:r w:rsidR="038ED936">
        <w:rPr/>
        <w:t xml:space="preserve"> Jr.</w:t>
      </w:r>
      <w:r w:rsidR="79B7287F">
        <w:rPr/>
        <w:t xml:space="preserve"> </w:t>
      </w:r>
    </w:p>
    <w:p w:rsidR="77582FC9" w:rsidRDefault="77582FC9" w14:paraId="2002D741" w14:textId="6E752B38">
      <w:r w:rsidR="77582FC9">
        <w:rPr/>
        <w:t xml:space="preserve">Address: </w:t>
      </w:r>
      <w:r w:rsidR="79B7287F">
        <w:rPr/>
        <w:t>43 Pinewood Drive Gardner, MA 01440</w:t>
      </w:r>
    </w:p>
    <w:p w:rsidR="00355673" w:rsidRDefault="00355673" w14:paraId="1B7128A6" w14:textId="442ED464">
      <w:r w:rsidR="7E4D2D3A">
        <w:rPr/>
        <w:t>Relationship to Residents: Grandfather of two boys at Seven Hills Pediatric Cente</w:t>
      </w:r>
      <w:r w:rsidR="04898588">
        <w:rPr/>
        <w:t>r</w:t>
      </w:r>
    </w:p>
    <w:p w:rsidR="00355673" w:rsidRDefault="00000000" w14:paraId="7D25953E" w14:textId="49E7A01B">
      <w:r>
        <w:t>Dear Commissioner Goldstein and Members of the Public Health Council,</w:t>
      </w:r>
    </w:p>
    <w:p w:rsidR="00355673" w:rsidRDefault="00000000" w14:paraId="6DDA6F13" w14:textId="55F606B2">
      <w:r>
        <w:t>I am the grandfather of two boys at Seven Hills Pediatric Center. I visit them regularly and have seen the quality of care that keeps them stable. I strongly oppose the proposed amendments to 105 CMR 150.003(E) and 150.011(M). These changes would force transitions based only on physical age, ignoring that many residents, including my grandsons, are developmentally at an infant level and require pediatric trained care every day.</w:t>
      </w:r>
    </w:p>
    <w:p w:rsidR="00355673" w:rsidRDefault="00000000" w14:paraId="1F9C7836" w14:textId="5A6BC12A">
      <w:r>
        <w:t>Since moving to Seven Hills, my grandsons have needed far fewer hospitalizations because their daily needs are anticipated and met by a team that understands children who cannot communicate with words and depend entirely on caregivers. That is what I witness on every visit.</w:t>
      </w:r>
    </w:p>
    <w:p w:rsidR="00355673" w:rsidRDefault="00000000" w14:paraId="672F5602" w14:textId="72DE54AD">
      <w:r>
        <w:t>Adult facilities are not designed for this. CMS standards for adult nursing homes require 3.48 total nursing hours and 0.55 RN hours per resident per day, while Seven Hills provides approximately 4.17 total nursing hours and 1.0 RN hour. These numbers reflect very different populations. My grandsons require the higher, pediatric level attention that Seven Hills provides.</w:t>
      </w:r>
    </w:p>
    <w:p w:rsidR="00355673" w:rsidRDefault="00000000" w14:paraId="06497CEB" w14:textId="56636AAE">
      <w:r>
        <w:t>Our grandsons share a room, and that togetherness provides stability and comfort. Under the proposed rule, one would have to leave at 22 while his brother stays, splitting brothers who help keep each other calm and causing emotional distress for them and for our family.</w:t>
      </w:r>
    </w:p>
    <w:p w:rsidR="00355673" w:rsidRDefault="00000000" w14:paraId="4A0051FD" w14:textId="3F007C8A">
      <w:r>
        <w:t>For children functioning at an infant developmental level, continuity of care is not a preference; it is a condition of safety. Removing them from Seven Hills would reverse hard won gains and expose them to severe risk.</w:t>
      </w:r>
    </w:p>
    <w:p w:rsidR="00355673" w:rsidRDefault="00000000" w14:paraId="0956432F" w14:textId="77777777">
      <w:r>
        <w:t>I urge the Department to withdraw these amendments and to maintain policies that recognize developmental age, protect resident safety, and preserve family unity. Thank you for your careful consideration and for upholding policies that prioritize clinical judgment, resident safety, and family unity over arbitrary age limits.</w:t>
      </w:r>
    </w:p>
    <w:p w:rsidR="00355673" w:rsidRDefault="00355673" w14:paraId="4D5C279B" w14:textId="77777777"/>
    <w:p w:rsidR="00355673" w:rsidRDefault="00000000" w14:paraId="636854BA" w14:textId="77777777">
      <w:r>
        <w:t>Sincerely,</w:t>
      </w:r>
    </w:p>
    <w:p w:rsidR="00355673" w:rsidRDefault="00A4080D" w14:paraId="3487413B" w14:textId="2AFEA24F">
      <w:r>
        <w:t>Walter Vossberg</w:t>
      </w:r>
    </w:p>
    <w:sectPr w:rsidR="00355673"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312175091">
    <w:abstractNumId w:val="8"/>
  </w:num>
  <w:num w:numId="2" w16cid:durableId="1272589104">
    <w:abstractNumId w:val="6"/>
  </w:num>
  <w:num w:numId="3" w16cid:durableId="1987935593">
    <w:abstractNumId w:val="5"/>
  </w:num>
  <w:num w:numId="4" w16cid:durableId="1054355449">
    <w:abstractNumId w:val="4"/>
  </w:num>
  <w:num w:numId="5" w16cid:durableId="101414338">
    <w:abstractNumId w:val="7"/>
  </w:num>
  <w:num w:numId="6" w16cid:durableId="475342816">
    <w:abstractNumId w:val="3"/>
  </w:num>
  <w:num w:numId="7" w16cid:durableId="1893543130">
    <w:abstractNumId w:val="2"/>
  </w:num>
  <w:num w:numId="8" w16cid:durableId="1680350689">
    <w:abstractNumId w:val="1"/>
  </w:num>
  <w:num w:numId="9" w16cid:durableId="133989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00"/>
    <w:rsid w:val="00034616"/>
    <w:rsid w:val="0006063C"/>
    <w:rsid w:val="0015074B"/>
    <w:rsid w:val="0029639D"/>
    <w:rsid w:val="00326F90"/>
    <w:rsid w:val="00355673"/>
    <w:rsid w:val="00380792"/>
    <w:rsid w:val="00A4080D"/>
    <w:rsid w:val="00AA1D8D"/>
    <w:rsid w:val="00B47730"/>
    <w:rsid w:val="00CB0664"/>
    <w:rsid w:val="00FC693F"/>
    <w:rsid w:val="038ED936"/>
    <w:rsid w:val="04898588"/>
    <w:rsid w:val="12C26F05"/>
    <w:rsid w:val="207B3BD1"/>
    <w:rsid w:val="25E00255"/>
    <w:rsid w:val="27E93DBE"/>
    <w:rsid w:val="392D1338"/>
    <w:rsid w:val="3EF88E4F"/>
    <w:rsid w:val="3FEEA9DD"/>
    <w:rsid w:val="51269EF1"/>
    <w:rsid w:val="71D5529F"/>
    <w:rsid w:val="77582FC9"/>
    <w:rsid w:val="79B7287F"/>
    <w:rsid w:val="7E4D2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D983C"/>
  <w14:defaultImageDpi w14:val="300"/>
  <w15:docId w15:val="{DE9FC5FA-A927-48ED-B088-0A3B173F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Walter Vossberg</lastModifiedBy>
  <revision>3</revision>
  <dcterms:created xsi:type="dcterms:W3CDTF">2013-12-23T23:15:00.0000000Z</dcterms:created>
  <dcterms:modified xsi:type="dcterms:W3CDTF">2026-02-10T23:38:44.0329749Z</dcterms:modified>
  <category/>
</coreProperties>
</file>