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961BF0" w14:paraId="331D5F19" w14:textId="77777777" w:rsidTr="00961BF0">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961BF0" w14:paraId="18023B10"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3EB6E827" w14:textId="7777777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31C96C5B" w14:textId="77777777">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3093584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3CE748F8" w14:textId="77777777">
                                      <w:trPr>
                                        <w:tblCellSpacing w:w="0" w:type="dxa"/>
                                        <w:jc w:val="center"/>
                                      </w:trPr>
                                      <w:tc>
                                        <w:tcPr>
                                          <w:tcW w:w="0" w:type="auto"/>
                                          <w:tcMar>
                                            <w:top w:w="150" w:type="dxa"/>
                                            <w:left w:w="0" w:type="dxa"/>
                                            <w:bottom w:w="150" w:type="dxa"/>
                                            <w:right w:w="0" w:type="dxa"/>
                                          </w:tcMar>
                                          <w:hideMark/>
                                        </w:tcPr>
                                        <w:p w14:paraId="7FD8D81A" w14:textId="7A5DC348" w:rsidR="00961BF0" w:rsidRDefault="00AB49EF">
                                          <w:pPr>
                                            <w:jc w:val="center"/>
                                          </w:pPr>
                                          <w:r>
                                            <w:t xml:space="preserve"> </w:t>
                                          </w:r>
                                          <w:r w:rsidR="00961BF0">
                                            <w:rPr>
                                              <w:noProof/>
                                            </w:rPr>
                                            <w:drawing>
                                              <wp:inline distT="0" distB="0" distL="0" distR="0" wp14:anchorId="3FF20E50" wp14:editId="743CBF83">
                                                <wp:extent cx="5860415" cy="842645"/>
                                                <wp:effectExtent l="0" t="0" r="6985" b="0"/>
                                                <wp:docPr id="8" name="Picture 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0FE71EC0" w14:textId="77777777" w:rsidR="00961BF0" w:rsidRDefault="00961BF0">
                                    <w:pPr>
                                      <w:jc w:val="center"/>
                                      <w:rPr>
                                        <w:rFonts w:ascii="Times New Roman" w:eastAsia="Times New Roman" w:hAnsi="Times New Roman" w:cs="Times New Roman"/>
                                        <w:sz w:val="20"/>
                                        <w:szCs w:val="20"/>
                                      </w:rPr>
                                    </w:pPr>
                                  </w:p>
                                </w:tc>
                              </w:tr>
                              <w:tr w:rsidR="00961BF0" w14:paraId="2115BD1C"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2234664A" w14:textId="77777777">
                                      <w:trPr>
                                        <w:tblCellSpacing w:w="0" w:type="dxa"/>
                                        <w:jc w:val="center"/>
                                      </w:trPr>
                                      <w:tc>
                                        <w:tcPr>
                                          <w:tcW w:w="0" w:type="auto"/>
                                          <w:tcMar>
                                            <w:top w:w="150" w:type="dxa"/>
                                            <w:left w:w="300" w:type="dxa"/>
                                            <w:bottom w:w="150" w:type="dxa"/>
                                            <w:right w:w="300" w:type="dxa"/>
                                          </w:tcMar>
                                        </w:tcPr>
                                        <w:p w14:paraId="6589AB94" w14:textId="77777777" w:rsidR="00961BF0" w:rsidRDefault="00961BF0">
                                          <w:pPr>
                                            <w:jc w:val="center"/>
                                            <w:rPr>
                                              <w:color w:val="36495F"/>
                                              <w:sz w:val="21"/>
                                              <w:szCs w:val="21"/>
                                            </w:rPr>
                                          </w:pPr>
                                          <w:r>
                                            <w:rPr>
                                              <w:b/>
                                              <w:bCs/>
                                              <w:color w:val="FF0000"/>
                                              <w:sz w:val="39"/>
                                              <w:szCs w:val="39"/>
                                            </w:rPr>
                                            <w:t>BULLETIN</w:t>
                                          </w:r>
                                        </w:p>
                                        <w:p w14:paraId="1FC725BC" w14:textId="77777777" w:rsidR="00961BF0" w:rsidRPr="00961BF0" w:rsidRDefault="00961BF0" w:rsidP="00961BF0">
                                          <w:pPr>
                                            <w:jc w:val="center"/>
                                            <w:rPr>
                                              <w:b/>
                                              <w:bCs/>
                                              <w:color w:val="36495F"/>
                                              <w:sz w:val="30"/>
                                              <w:szCs w:val="30"/>
                                            </w:rPr>
                                          </w:pPr>
                                          <w:r w:rsidRPr="00961BF0">
                                            <w:rPr>
                                              <w:b/>
                                              <w:bCs/>
                                              <w:sz w:val="30"/>
                                              <w:szCs w:val="30"/>
                                            </w:rPr>
                                            <w:t>What Massachusetts COVID-19 Vaccine Providers Need to Know</w:t>
                                          </w:r>
                                        </w:p>
                                        <w:p w14:paraId="35FF678D" w14:textId="00DFEBFD" w:rsidR="00961BF0" w:rsidRDefault="00961BF0" w:rsidP="00961BF0">
                                          <w:pPr>
                                            <w:jc w:val="center"/>
                                            <w:rPr>
                                              <w:color w:val="36495F"/>
                                              <w:sz w:val="21"/>
                                              <w:szCs w:val="21"/>
                                            </w:rPr>
                                          </w:pPr>
                                          <w:r w:rsidRPr="00961BF0">
                                            <w:rPr>
                                              <w:b/>
                                              <w:bCs/>
                                              <w:sz w:val="30"/>
                                              <w:szCs w:val="30"/>
                                            </w:rPr>
                                            <w:t xml:space="preserve">Week of </w:t>
                                          </w:r>
                                          <w:r w:rsidR="00486DAF">
                                            <w:rPr>
                                              <w:b/>
                                              <w:bCs/>
                                              <w:sz w:val="30"/>
                                              <w:szCs w:val="30"/>
                                            </w:rPr>
                                            <w:t>9/7</w:t>
                                          </w:r>
                                          <w:r w:rsidRPr="00961BF0">
                                            <w:rPr>
                                              <w:b/>
                                              <w:bCs/>
                                              <w:sz w:val="30"/>
                                              <w:szCs w:val="30"/>
                                            </w:rPr>
                                            <w:t>/2022</w:t>
                                          </w:r>
                                        </w:p>
                                      </w:tc>
                                    </w:tr>
                                  </w:tbl>
                                  <w:p w14:paraId="4F44E519" w14:textId="77777777" w:rsidR="00961BF0" w:rsidRDefault="00961BF0">
                                    <w:pPr>
                                      <w:jc w:val="center"/>
                                      <w:rPr>
                                        <w:rFonts w:ascii="Times New Roman" w:eastAsia="Times New Roman" w:hAnsi="Times New Roman" w:cs="Times New Roman"/>
                                        <w:sz w:val="20"/>
                                        <w:szCs w:val="20"/>
                                      </w:rPr>
                                    </w:pPr>
                                  </w:p>
                                </w:tc>
                              </w:tr>
                              <w:tr w:rsidR="00961BF0" w14:paraId="40881323" w14:textId="77777777">
                                <w:trPr>
                                  <w:tblCellSpacing w:w="0" w:type="dxa"/>
                                  <w:jc w:val="center"/>
                                </w:trPr>
                                <w:tc>
                                  <w:tcPr>
                                    <w:tcW w:w="5000" w:type="pct"/>
                                    <w:hideMark/>
                                  </w:tcPr>
                                  <w:p w14:paraId="3CA2B617" w14:textId="77777777" w:rsidR="0092223B" w:rsidRDefault="0092223B"/>
                                  <w:p w14:paraId="4175CB89" w14:textId="77777777" w:rsidR="00497525" w:rsidRDefault="00497525" w:rsidP="00497525">
                                    <w:pPr>
                                      <w:rPr>
                                        <w:b/>
                                        <w:bCs/>
                                        <w:color w:val="002060"/>
                                        <w:sz w:val="24"/>
                                        <w:szCs w:val="24"/>
                                      </w:rPr>
                                    </w:pPr>
                                    <w:r w:rsidRPr="00901EAC">
                                      <w:rPr>
                                        <w:b/>
                                        <w:bCs/>
                                        <w:color w:val="002060"/>
                                        <w:sz w:val="24"/>
                                        <w:szCs w:val="24"/>
                                      </w:rPr>
                                      <w:t>LATEST NUMBERS</w:t>
                                    </w:r>
                                  </w:p>
                                  <w:p w14:paraId="527DBA07" w14:textId="77777777" w:rsidR="009B14CC" w:rsidRPr="00901EAC" w:rsidRDefault="009B14CC" w:rsidP="00497525">
                                    <w:pPr>
                                      <w:rPr>
                                        <w:color w:val="36495F"/>
                                        <w:sz w:val="24"/>
                                        <w:szCs w:val="24"/>
                                      </w:rPr>
                                    </w:pPr>
                                  </w:p>
                                  <w:p w14:paraId="7853D1C8" w14:textId="43DC9A75" w:rsidR="00497525" w:rsidRPr="00497525" w:rsidRDefault="00497525" w:rsidP="00497525">
                                    <w:pPr>
                                      <w:numPr>
                                        <w:ilvl w:val="0"/>
                                        <w:numId w:val="36"/>
                                      </w:numPr>
                                      <w:rPr>
                                        <w:color w:val="36495F"/>
                                        <w:sz w:val="21"/>
                                        <w:szCs w:val="21"/>
                                      </w:rPr>
                                    </w:pPr>
                                    <w:r>
                                      <w:rPr>
                                        <w:color w:val="000000"/>
                                        <w:sz w:val="21"/>
                                        <w:szCs w:val="21"/>
                                      </w:rPr>
                                      <w:t xml:space="preserve">As of </w:t>
                                    </w:r>
                                    <w:r w:rsidR="0059532C">
                                      <w:rPr>
                                        <w:color w:val="000000"/>
                                        <w:sz w:val="21"/>
                                        <w:szCs w:val="21"/>
                                      </w:rPr>
                                      <w:t>9</w:t>
                                    </w:r>
                                    <w:r>
                                      <w:rPr>
                                        <w:color w:val="000000"/>
                                        <w:sz w:val="21"/>
                                        <w:szCs w:val="21"/>
                                      </w:rPr>
                                      <w:t>/</w:t>
                                    </w:r>
                                    <w:r w:rsidR="0059532C">
                                      <w:rPr>
                                        <w:color w:val="000000"/>
                                        <w:sz w:val="21"/>
                                        <w:szCs w:val="21"/>
                                      </w:rPr>
                                      <w:t>7</w:t>
                                    </w:r>
                                    <w:r>
                                      <w:rPr>
                                        <w:color w:val="000000"/>
                                        <w:sz w:val="21"/>
                                        <w:szCs w:val="21"/>
                                      </w:rPr>
                                      <w:t xml:space="preserve">/2022 </w:t>
                                    </w:r>
                                    <w:r w:rsidR="00CC0302">
                                      <w:rPr>
                                        <w:b/>
                                        <w:bCs/>
                                        <w:color w:val="333333"/>
                                        <w:sz w:val="21"/>
                                        <w:szCs w:val="21"/>
                                        <w:shd w:val="clear" w:color="auto" w:fill="FFFFFF"/>
                                      </w:rPr>
                                      <w:t>5,458,137</w:t>
                                    </w:r>
                                    <w:r w:rsidR="00CC0302" w:rsidRPr="00F00438" w:rsidDel="00CC0302">
                                      <w:rPr>
                                        <w:b/>
                                        <w:bCs/>
                                        <w:sz w:val="23"/>
                                        <w:szCs w:val="23"/>
                                      </w:rPr>
                                      <w:t xml:space="preserve"> </w:t>
                                    </w:r>
                                    <w:r>
                                      <w:rPr>
                                        <w:color w:val="000000"/>
                                        <w:sz w:val="21"/>
                                        <w:szCs w:val="21"/>
                                      </w:rPr>
                                      <w:t>people in Massachusetts have been fully vaccinated.</w:t>
                                    </w:r>
                                    <w:r>
                                      <w:rPr>
                                        <w:color w:val="36495F"/>
                                        <w:sz w:val="21"/>
                                        <w:szCs w:val="21"/>
                                      </w:rPr>
                                      <w:t xml:space="preserve"> </w:t>
                                    </w:r>
                                  </w:p>
                                  <w:p w14:paraId="22F58ED8" w14:textId="77777777" w:rsidR="00497525" w:rsidRDefault="00497525" w:rsidP="0092223B">
                                    <w:pPr>
                                      <w:rPr>
                                        <w:b/>
                                        <w:bCs/>
                                        <w:color w:val="002060"/>
                                        <w:sz w:val="24"/>
                                        <w:szCs w:val="24"/>
                                      </w:rPr>
                                    </w:pPr>
                                  </w:p>
                                  <w:p w14:paraId="1C90518F" w14:textId="05561B93" w:rsidR="00C8743E" w:rsidRPr="0059175B" w:rsidRDefault="00C8743E" w:rsidP="005344A3">
                                    <w:pPr>
                                      <w:rPr>
                                        <w:color w:val="36495F"/>
                                        <w:sz w:val="24"/>
                                        <w:szCs w:val="24"/>
                                      </w:rPr>
                                    </w:pPr>
                                    <w:r w:rsidRPr="00FD0DCF">
                                      <w:rPr>
                                        <w:b/>
                                        <w:bCs/>
                                        <w:color w:val="002060"/>
                                        <w:sz w:val="24"/>
                                        <w:szCs w:val="24"/>
                                      </w:rPr>
                                      <w:t xml:space="preserve">WHO TO VACCINATE </w:t>
                                    </w:r>
                                  </w:p>
                                  <w:p w14:paraId="4FCDE492" w14:textId="77777777" w:rsidR="00A0797A" w:rsidRPr="00DA174F" w:rsidRDefault="00A0797A" w:rsidP="005344A3">
                                    <w:pPr>
                                      <w:rPr>
                                        <w:b/>
                                        <w:bCs/>
                                        <w:color w:val="000000"/>
                                        <w:sz w:val="24"/>
                                        <w:szCs w:val="24"/>
                                      </w:rPr>
                                    </w:pPr>
                                  </w:p>
                                  <w:p w14:paraId="67958CD9" w14:textId="5013BB0E" w:rsidR="00C8743E" w:rsidRPr="009F7EDE" w:rsidRDefault="00C8743E" w:rsidP="00C8743E">
                                    <w:pPr>
                                      <w:rPr>
                                        <w:color w:val="000000"/>
                                        <w:sz w:val="21"/>
                                        <w:szCs w:val="21"/>
                                      </w:rPr>
                                    </w:pPr>
                                    <w:r w:rsidRPr="001113DA">
                                      <w:rPr>
                                        <w:b/>
                                        <w:bCs/>
                                        <w:color w:val="000000"/>
                                        <w:sz w:val="21"/>
                                        <w:szCs w:val="21"/>
                                      </w:rPr>
                                      <w:t>Everyone ages 6 months and older</w:t>
                                    </w:r>
                                    <w:r w:rsidRPr="001113DA">
                                      <w:rPr>
                                        <w:color w:val="000000"/>
                                        <w:sz w:val="21"/>
                                        <w:szCs w:val="21"/>
                                      </w:rPr>
                                      <w:t xml:space="preserve"> should receive a COVID-19 </w:t>
                                    </w:r>
                                    <w:r w:rsidRPr="00B046B8">
                                      <w:rPr>
                                        <w:b/>
                                        <w:bCs/>
                                        <w:color w:val="000000"/>
                                        <w:sz w:val="21"/>
                                        <w:szCs w:val="21"/>
                                      </w:rPr>
                                      <w:t>primary series</w:t>
                                    </w:r>
                                    <w:r w:rsidRPr="00B046B8">
                                      <w:rPr>
                                        <w:color w:val="000000"/>
                                        <w:sz w:val="21"/>
                                        <w:szCs w:val="21"/>
                                      </w:rPr>
                                      <w:t xml:space="preserve"> vaccination for the prevention of COVID-19.</w:t>
                                    </w:r>
                                    <w:r w:rsidR="002D0F3B" w:rsidRPr="009F7EDE">
                                      <w:rPr>
                                        <w:color w:val="000000"/>
                                        <w:sz w:val="21"/>
                                        <w:szCs w:val="21"/>
                                      </w:rPr>
                                      <w:t xml:space="preserve"> Monovalent mRNA vaccines (i.e., Moderna and Pfizer) and Novavax Vaccine are recommended.</w:t>
                                    </w:r>
                                  </w:p>
                                  <w:p w14:paraId="766CD521" w14:textId="483951F4" w:rsidR="002C216D" w:rsidRPr="009F7EDE" w:rsidRDefault="002C216D" w:rsidP="00C8743E">
                                    <w:pPr>
                                      <w:rPr>
                                        <w:color w:val="000000"/>
                                        <w:sz w:val="21"/>
                                        <w:szCs w:val="21"/>
                                      </w:rPr>
                                    </w:pPr>
                                  </w:p>
                                  <w:p w14:paraId="5A09E2B8" w14:textId="395A6EE7" w:rsidR="002C216D" w:rsidRPr="009F7EDE" w:rsidRDefault="00E736E6" w:rsidP="00C8743E">
                                    <w:pPr>
                                      <w:rPr>
                                        <w:color w:val="000000"/>
                                        <w:sz w:val="21"/>
                                        <w:szCs w:val="21"/>
                                      </w:rPr>
                                    </w:pPr>
                                    <w:r w:rsidRPr="009F7EDE">
                                      <w:rPr>
                                        <w:b/>
                                        <w:bCs/>
                                        <w:color w:val="000000"/>
                                        <w:sz w:val="21"/>
                                        <w:szCs w:val="21"/>
                                      </w:rPr>
                                      <w:t>Children ages 5-11 years</w:t>
                                    </w:r>
                                    <w:r w:rsidRPr="009F7EDE">
                                      <w:rPr>
                                        <w:color w:val="000000"/>
                                        <w:sz w:val="21"/>
                                        <w:szCs w:val="21"/>
                                      </w:rPr>
                                      <w:t xml:space="preserve"> are recommended to receive </w:t>
                                    </w:r>
                                    <w:r w:rsidRPr="009F7EDE">
                                      <w:rPr>
                                        <w:b/>
                                        <w:bCs/>
                                        <w:color w:val="000000"/>
                                        <w:sz w:val="21"/>
                                        <w:szCs w:val="21"/>
                                      </w:rPr>
                                      <w:t>1 monovalent mRNA booster</w:t>
                                    </w:r>
                                    <w:r w:rsidRPr="009F7EDE">
                                      <w:rPr>
                                        <w:color w:val="000000"/>
                                        <w:sz w:val="21"/>
                                        <w:szCs w:val="21"/>
                                      </w:rPr>
                                      <w:t xml:space="preserve"> dose if eligible</w:t>
                                    </w:r>
                                  </w:p>
                                  <w:p w14:paraId="5D5D6F67" w14:textId="6487BA4D" w:rsidR="00E736E6" w:rsidRPr="009F7EDE" w:rsidRDefault="00E736E6" w:rsidP="00C8743E">
                                    <w:pPr>
                                      <w:rPr>
                                        <w:color w:val="000000"/>
                                        <w:sz w:val="21"/>
                                        <w:szCs w:val="21"/>
                                      </w:rPr>
                                    </w:pPr>
                                  </w:p>
                                  <w:p w14:paraId="6DF29778" w14:textId="1E406E90" w:rsidR="00C8743E" w:rsidRPr="009F7EDE" w:rsidRDefault="00E736E6" w:rsidP="00B040C0">
                                    <w:pPr>
                                      <w:rPr>
                                        <w:color w:val="000000"/>
                                        <w:sz w:val="21"/>
                                        <w:szCs w:val="21"/>
                                      </w:rPr>
                                    </w:pPr>
                                    <w:r w:rsidRPr="009F7EDE">
                                      <w:rPr>
                                        <w:b/>
                                        <w:bCs/>
                                        <w:color w:val="000000"/>
                                        <w:sz w:val="21"/>
                                        <w:szCs w:val="21"/>
                                      </w:rPr>
                                      <w:t>Everyone ages 12 years and older</w:t>
                                    </w:r>
                                    <w:r w:rsidRPr="009F7EDE">
                                      <w:rPr>
                                        <w:color w:val="000000"/>
                                        <w:sz w:val="21"/>
                                        <w:szCs w:val="21"/>
                                      </w:rPr>
                                      <w:t xml:space="preserve"> is recommended to receive </w:t>
                                    </w:r>
                                    <w:r w:rsidRPr="009F7EDE">
                                      <w:rPr>
                                        <w:b/>
                                        <w:bCs/>
                                        <w:color w:val="000000"/>
                                        <w:sz w:val="21"/>
                                        <w:szCs w:val="21"/>
                                      </w:rPr>
                                      <w:t>1 age-appropriate bivalent mRNA booster dose</w:t>
                                    </w:r>
                                    <w:r w:rsidRPr="009F7EDE">
                                      <w:rPr>
                                        <w:color w:val="000000"/>
                                        <w:sz w:val="21"/>
                                        <w:szCs w:val="21"/>
                                      </w:rPr>
                                      <w:t xml:space="preserve"> regardless of primary series product and number of monovalent booster doses previously received.</w:t>
                                    </w:r>
                                  </w:p>
                                  <w:p w14:paraId="7D5D0768" w14:textId="14E55F01" w:rsidR="00C8743E" w:rsidRPr="00DA174F" w:rsidRDefault="00C8743E" w:rsidP="0092223B">
                                    <w:pPr>
                                      <w:rPr>
                                        <w:b/>
                                        <w:bCs/>
                                        <w:color w:val="000000" w:themeColor="text1"/>
                                        <w:sz w:val="21"/>
                                        <w:szCs w:val="21"/>
                                      </w:rPr>
                                    </w:pPr>
                                  </w:p>
                                  <w:p w14:paraId="114A8FB8" w14:textId="4401FEF0" w:rsidR="00487DD1" w:rsidRPr="00B046B8" w:rsidRDefault="00487DD1" w:rsidP="00487DD1">
                                    <w:pPr>
                                      <w:rPr>
                                        <w:color w:val="002060"/>
                                        <w:sz w:val="21"/>
                                        <w:szCs w:val="21"/>
                                      </w:rPr>
                                    </w:pPr>
                                    <w:r w:rsidRPr="00DA174F">
                                      <w:rPr>
                                        <w:color w:val="000000" w:themeColor="text1"/>
                                        <w:sz w:val="21"/>
                                        <w:szCs w:val="21"/>
                                      </w:rPr>
                                      <w:t>The recommended schedule and use of each COVID-19 vaccine product approved under BLA or authorized under EUA varies by the age and immune status of the recipient. There are two vaccination schedules: one for </w:t>
                                    </w:r>
                                    <w:hyperlink r:id="rId6" w:anchor="not-immunocompromised" w:history="1">
                                      <w:r w:rsidRPr="009F7EDE">
                                        <w:rPr>
                                          <w:rStyle w:val="Hyperlink"/>
                                          <w:sz w:val="21"/>
                                          <w:szCs w:val="21"/>
                                        </w:rPr>
                                        <w:t>people who are not moderately or severely immunocompromised</w:t>
                                      </w:r>
                                    </w:hyperlink>
                                    <w:r w:rsidRPr="001113DA">
                                      <w:rPr>
                                        <w:color w:val="002060"/>
                                        <w:sz w:val="21"/>
                                        <w:szCs w:val="21"/>
                                      </w:rPr>
                                      <w:t> and one for </w:t>
                                    </w:r>
                                    <w:hyperlink r:id="rId7" w:anchor="immunocompromised" w:history="1">
                                      <w:r w:rsidRPr="009F7EDE">
                                        <w:rPr>
                                          <w:rStyle w:val="Hyperlink"/>
                                          <w:sz w:val="21"/>
                                          <w:szCs w:val="21"/>
                                        </w:rPr>
                                        <w:t>people who are moderately or severely immunocompromised</w:t>
                                      </w:r>
                                    </w:hyperlink>
                                    <w:r w:rsidRPr="001113DA">
                                      <w:rPr>
                                        <w:color w:val="002060"/>
                                        <w:sz w:val="21"/>
                                        <w:szCs w:val="21"/>
                                      </w:rPr>
                                      <w:t>.</w:t>
                                    </w:r>
                                  </w:p>
                                  <w:p w14:paraId="1B9E0D97" w14:textId="77777777" w:rsidR="008833D2" w:rsidRPr="009F7EDE" w:rsidRDefault="008833D2" w:rsidP="00487DD1">
                                    <w:pPr>
                                      <w:rPr>
                                        <w:color w:val="002060"/>
                                        <w:sz w:val="21"/>
                                        <w:szCs w:val="21"/>
                                      </w:rPr>
                                    </w:pPr>
                                  </w:p>
                                  <w:p w14:paraId="747841B5" w14:textId="6F69B662" w:rsidR="00487DD1" w:rsidRPr="00B046B8" w:rsidRDefault="00487DD1" w:rsidP="00487DD1">
                                    <w:pPr>
                                      <w:rPr>
                                        <w:color w:val="002060"/>
                                        <w:sz w:val="21"/>
                                        <w:szCs w:val="21"/>
                                      </w:rPr>
                                    </w:pPr>
                                    <w:r w:rsidRPr="00DA174F">
                                      <w:rPr>
                                        <w:color w:val="000000" w:themeColor="text1"/>
                                        <w:sz w:val="21"/>
                                        <w:szCs w:val="21"/>
                                      </w:rPr>
                                      <w:t>Vaccination providers should ensure the correct age-appropriate product is administered based on the recipient’s age on the day of vaccination (</w:t>
                                    </w:r>
                                    <w:hyperlink r:id="rId8" w:anchor="table-01" w:history="1">
                                      <w:r w:rsidRPr="009F7EDE">
                                        <w:rPr>
                                          <w:rStyle w:val="Hyperlink"/>
                                          <w:sz w:val="21"/>
                                          <w:szCs w:val="21"/>
                                        </w:rPr>
                                        <w:t>Table 1</w:t>
                                      </w:r>
                                    </w:hyperlink>
                                    <w:r w:rsidRPr="00DA174F">
                                      <w:rPr>
                                        <w:color w:val="000000" w:themeColor="text1"/>
                                        <w:sz w:val="21"/>
                                        <w:szCs w:val="21"/>
                                      </w:rPr>
                                      <w:t>). Vaccine doses should be administered by the intramuscular route and in accordance with the recommended intervals for that age group. For guidance on timing of vaccination in specific situations, see </w:t>
                                    </w:r>
                                    <w:hyperlink r:id="rId9" w:anchor="transitioning-younger-older" w:history="1">
                                      <w:r w:rsidRPr="009F7EDE">
                                        <w:rPr>
                                          <w:rStyle w:val="Hyperlink"/>
                                          <w:sz w:val="21"/>
                                          <w:szCs w:val="21"/>
                                        </w:rPr>
                                        <w:t>Transitioning from a younger to older age group</w:t>
                                      </w:r>
                                    </w:hyperlink>
                                    <w:r w:rsidRPr="001113DA">
                                      <w:rPr>
                                        <w:color w:val="002060"/>
                                        <w:sz w:val="21"/>
                                        <w:szCs w:val="21"/>
                                      </w:rPr>
                                      <w:t>, </w:t>
                                    </w:r>
                                    <w:hyperlink r:id="rId10" w:anchor="intervals-covid19-vaccine-primary-series" w:history="1">
                                      <w:r w:rsidRPr="009F7EDE">
                                        <w:rPr>
                                          <w:rStyle w:val="Hyperlink"/>
                                          <w:sz w:val="21"/>
                                          <w:szCs w:val="21"/>
                                        </w:rPr>
                                        <w:t>Considerations for extended intervals for COVID-19 vaccine primary series doses</w:t>
                                      </w:r>
                                    </w:hyperlink>
                                    <w:r w:rsidRPr="001113DA">
                                      <w:rPr>
                                        <w:color w:val="002060"/>
                                        <w:sz w:val="21"/>
                                        <w:szCs w:val="21"/>
                                      </w:rPr>
                                      <w:t>, and </w:t>
                                    </w:r>
                                    <w:hyperlink r:id="rId11" w:anchor="infection" w:history="1">
                                      <w:r w:rsidRPr="009F7EDE">
                                        <w:rPr>
                                          <w:rStyle w:val="Hyperlink"/>
                                          <w:sz w:val="21"/>
                                          <w:szCs w:val="21"/>
                                        </w:rPr>
                                        <w:t>COVID-19 vaccination and SARS-CoV-2-infection</w:t>
                                      </w:r>
                                    </w:hyperlink>
                                    <w:r w:rsidRPr="001113DA">
                                      <w:rPr>
                                        <w:color w:val="002060"/>
                                        <w:sz w:val="21"/>
                                        <w:szCs w:val="21"/>
                                      </w:rPr>
                                      <w:t>.</w:t>
                                    </w:r>
                                  </w:p>
                                  <w:p w14:paraId="447DC1FA" w14:textId="3DA91513" w:rsidR="00487DD1" w:rsidRPr="009F7EDE" w:rsidRDefault="00487DD1" w:rsidP="00487DD1">
                                    <w:pPr>
                                      <w:rPr>
                                        <w:color w:val="002060"/>
                                        <w:sz w:val="21"/>
                                        <w:szCs w:val="21"/>
                                      </w:rPr>
                                    </w:pPr>
                                  </w:p>
                                  <w:p w14:paraId="27876C2A" w14:textId="77777777" w:rsidR="00487DD1" w:rsidRPr="001113DA" w:rsidRDefault="00487DD1" w:rsidP="00487DD1">
                                    <w:pPr>
                                      <w:rPr>
                                        <w:color w:val="002060"/>
                                        <w:sz w:val="21"/>
                                        <w:szCs w:val="21"/>
                                      </w:rPr>
                                    </w:pPr>
                                    <w:r w:rsidRPr="00DA174F">
                                      <w:rPr>
                                        <w:sz w:val="21"/>
                                        <w:szCs w:val="21"/>
                                      </w:rPr>
                                      <w:t xml:space="preserve">See Appendices B </w:t>
                                    </w:r>
                                    <w:r w:rsidRPr="001113DA">
                                      <w:rPr>
                                        <w:color w:val="002060"/>
                                        <w:sz w:val="21"/>
                                        <w:szCs w:val="21"/>
                                      </w:rPr>
                                      <w:t>(</w:t>
                                    </w:r>
                                    <w:hyperlink r:id="rId12" w:anchor="appendix-b" w:history="1">
                                      <w:r w:rsidRPr="009F7EDE">
                                        <w:rPr>
                                          <w:rStyle w:val="Hyperlink"/>
                                          <w:sz w:val="21"/>
                                          <w:szCs w:val="21"/>
                                        </w:rPr>
                                        <w:t>People who received COVID-19 vaccine outside the United States</w:t>
                                      </w:r>
                                    </w:hyperlink>
                                    <w:r w:rsidRPr="001113DA">
                                      <w:rPr>
                                        <w:color w:val="002060"/>
                                        <w:sz w:val="21"/>
                                        <w:szCs w:val="21"/>
                                      </w:rPr>
                                      <w:t xml:space="preserve">) </w:t>
                                    </w:r>
                                    <w:r w:rsidRPr="00DA174F">
                                      <w:rPr>
                                        <w:sz w:val="21"/>
                                        <w:szCs w:val="21"/>
                                      </w:rPr>
                                      <w:t xml:space="preserve">and C </w:t>
                                    </w:r>
                                    <w:r w:rsidRPr="001113DA">
                                      <w:rPr>
                                        <w:color w:val="002060"/>
                                        <w:sz w:val="21"/>
                                        <w:szCs w:val="21"/>
                                      </w:rPr>
                                      <w:t>(</w:t>
                                    </w:r>
                                    <w:hyperlink r:id="rId13" w:anchor="appendix-c" w:history="1">
                                      <w:r w:rsidRPr="009F7EDE">
                                        <w:rPr>
                                          <w:rStyle w:val="Hyperlink"/>
                                          <w:sz w:val="21"/>
                                          <w:szCs w:val="21"/>
                                        </w:rPr>
                                        <w:t>People who received COVID-19 vaccine as part of a clinical trial</w:t>
                                      </w:r>
                                    </w:hyperlink>
                                    <w:r w:rsidRPr="001113DA">
                                      <w:rPr>
                                        <w:color w:val="002060"/>
                                        <w:sz w:val="21"/>
                                        <w:szCs w:val="21"/>
                                      </w:rPr>
                                      <w:t xml:space="preserve">) </w:t>
                                    </w:r>
                                    <w:r w:rsidRPr="00DA174F">
                                      <w:rPr>
                                        <w:sz w:val="21"/>
                                        <w:szCs w:val="21"/>
                                      </w:rPr>
                                      <w:t>for recommendations for these populations.</w:t>
                                    </w:r>
                                  </w:p>
                                  <w:p w14:paraId="3E7A5EB6" w14:textId="77777777" w:rsidR="00FF03FD" w:rsidRPr="00DA174F" w:rsidRDefault="00FF03FD" w:rsidP="0092223B">
                                    <w:pPr>
                                      <w:rPr>
                                        <w:b/>
                                        <w:bCs/>
                                        <w:color w:val="002060"/>
                                        <w:sz w:val="21"/>
                                        <w:szCs w:val="21"/>
                                      </w:rPr>
                                    </w:pPr>
                                  </w:p>
                                  <w:p w14:paraId="666E5C7E" w14:textId="77777777" w:rsidR="002765EF" w:rsidRPr="001113DA" w:rsidRDefault="002765EF" w:rsidP="002765EF">
                                    <w:pPr>
                                      <w:rPr>
                                        <w:b/>
                                        <w:bCs/>
                                        <w:color w:val="002060"/>
                                        <w:sz w:val="21"/>
                                        <w:szCs w:val="21"/>
                                      </w:rPr>
                                    </w:pPr>
                                  </w:p>
                                  <w:p w14:paraId="44799196" w14:textId="44F556DD" w:rsidR="002765EF" w:rsidRPr="0059532C" w:rsidRDefault="002765EF" w:rsidP="002765EF">
                                    <w:pPr>
                                      <w:rPr>
                                        <w:b/>
                                        <w:bCs/>
                                        <w:color w:val="002060"/>
                                        <w:sz w:val="24"/>
                                        <w:szCs w:val="24"/>
                                      </w:rPr>
                                    </w:pPr>
                                    <w:r w:rsidRPr="0059532C">
                                      <w:rPr>
                                        <w:b/>
                                        <w:bCs/>
                                        <w:color w:val="002060"/>
                                        <w:sz w:val="24"/>
                                        <w:szCs w:val="24"/>
                                      </w:rPr>
                                      <w:t xml:space="preserve">QUESTION OF THE </w:t>
                                    </w:r>
                                    <w:r w:rsidR="0059532C">
                                      <w:rPr>
                                        <w:b/>
                                        <w:bCs/>
                                        <w:color w:val="002060"/>
                                        <w:sz w:val="24"/>
                                        <w:szCs w:val="24"/>
                                      </w:rPr>
                                      <w:t>WEEK</w:t>
                                    </w:r>
                                    <w:r w:rsidR="0059532C" w:rsidRPr="0059532C">
                                      <w:rPr>
                                        <w:b/>
                                        <w:bCs/>
                                        <w:color w:val="002060"/>
                                        <w:sz w:val="24"/>
                                        <w:szCs w:val="24"/>
                                      </w:rPr>
                                      <w:t xml:space="preserve"> </w:t>
                                    </w:r>
                                  </w:p>
                                  <w:p w14:paraId="332986F8" w14:textId="77777777" w:rsidR="004128F1" w:rsidRDefault="004128F1" w:rsidP="0092223B">
                                    <w:pPr>
                                      <w:rPr>
                                        <w:b/>
                                        <w:bCs/>
                                        <w:color w:val="002060"/>
                                        <w:sz w:val="24"/>
                                        <w:szCs w:val="24"/>
                                      </w:rPr>
                                    </w:pPr>
                                  </w:p>
                                  <w:p w14:paraId="3DFC7991" w14:textId="49F40AB1" w:rsidR="004128F1" w:rsidRPr="00DA174F" w:rsidRDefault="002765EF" w:rsidP="004128F1">
                                    <w:pPr>
                                      <w:rPr>
                                        <w:sz w:val="21"/>
                                        <w:szCs w:val="21"/>
                                      </w:rPr>
                                    </w:pPr>
                                    <w:r w:rsidRPr="00DA174F">
                                      <w:rPr>
                                        <w:sz w:val="21"/>
                                        <w:szCs w:val="21"/>
                                      </w:rPr>
                                      <w:t xml:space="preserve">Q: </w:t>
                                    </w:r>
                                    <w:r w:rsidR="004128F1" w:rsidRPr="00DA174F">
                                      <w:rPr>
                                        <w:sz w:val="21"/>
                                        <w:szCs w:val="21"/>
                                      </w:rPr>
                                      <w:t>Who can get an updated</w:t>
                                    </w:r>
                                    <w:r w:rsidR="00677A5E" w:rsidRPr="00DA174F">
                                      <w:rPr>
                                        <w:sz w:val="21"/>
                                        <w:szCs w:val="21"/>
                                      </w:rPr>
                                      <w:t>/bivalent</w:t>
                                    </w:r>
                                    <w:r w:rsidR="004128F1" w:rsidRPr="00DA174F">
                                      <w:rPr>
                                        <w:sz w:val="21"/>
                                        <w:szCs w:val="21"/>
                                      </w:rPr>
                                      <w:t xml:space="preserve"> booster?</w:t>
                                    </w:r>
                                    <w:r w:rsidR="004128F1" w:rsidRPr="00DA174F">
                                      <w:rPr>
                                        <w:b/>
                                        <w:bCs/>
                                        <w:sz w:val="21"/>
                                        <w:szCs w:val="21"/>
                                      </w:rPr>
                                      <w:br/>
                                    </w:r>
                                    <w:r w:rsidR="004128F1" w:rsidRPr="00DA174F">
                                      <w:rPr>
                                        <w:b/>
                                        <w:bCs/>
                                        <w:sz w:val="21"/>
                                        <w:szCs w:val="21"/>
                                      </w:rPr>
                                      <w:br/>
                                    </w:r>
                                    <w:r w:rsidR="00B229D6" w:rsidRPr="00DA174F">
                                      <w:rPr>
                                        <w:sz w:val="21"/>
                                        <w:szCs w:val="21"/>
                                      </w:rPr>
                                      <w:t xml:space="preserve">A: </w:t>
                                    </w:r>
                                    <w:r w:rsidR="004128F1" w:rsidRPr="00DA174F">
                                      <w:rPr>
                                        <w:sz w:val="21"/>
                                        <w:szCs w:val="21"/>
                                      </w:rPr>
                                      <w:t>You are eligible for the updated</w:t>
                                    </w:r>
                                    <w:r w:rsidR="008B388D" w:rsidRPr="00DA174F">
                                      <w:rPr>
                                        <w:sz w:val="21"/>
                                        <w:szCs w:val="21"/>
                                      </w:rPr>
                                      <w:t>/bivalent</w:t>
                                    </w:r>
                                    <w:r w:rsidR="004128F1" w:rsidRPr="00DA174F">
                                      <w:rPr>
                                        <w:sz w:val="21"/>
                                        <w:szCs w:val="21"/>
                                      </w:rPr>
                                      <w:t xml:space="preserve"> booster if:</w:t>
                                    </w:r>
                                  </w:p>
                                  <w:p w14:paraId="19D075F6" w14:textId="5DF79188" w:rsidR="004128F1" w:rsidRPr="00DA174F" w:rsidRDefault="004128F1" w:rsidP="004128F1">
                                    <w:pPr>
                                      <w:numPr>
                                        <w:ilvl w:val="0"/>
                                        <w:numId w:val="44"/>
                                      </w:numPr>
                                      <w:rPr>
                                        <w:color w:val="002060"/>
                                        <w:sz w:val="21"/>
                                        <w:szCs w:val="21"/>
                                      </w:rPr>
                                    </w:pPr>
                                    <w:r w:rsidRPr="00DA174F">
                                      <w:rPr>
                                        <w:sz w:val="21"/>
                                        <w:szCs w:val="21"/>
                                      </w:rPr>
                                      <w:t>You completed a primary vaccination series</w:t>
                                    </w:r>
                                    <w:r w:rsidRPr="00DA174F">
                                      <w:rPr>
                                        <w:color w:val="002060"/>
                                        <w:sz w:val="21"/>
                                        <w:szCs w:val="21"/>
                                      </w:rPr>
                                      <w:t xml:space="preserve"> </w:t>
                                    </w:r>
                                    <w:r w:rsidRPr="00DA174F">
                                      <w:rPr>
                                        <w:sz w:val="21"/>
                                        <w:szCs w:val="21"/>
                                      </w:rPr>
                                      <w:t xml:space="preserve">with one of the COVID-19 vaccines </w:t>
                                    </w:r>
                                    <w:r w:rsidRPr="00DA174F">
                                      <w:rPr>
                                        <w:b/>
                                        <w:bCs/>
                                        <w:sz w:val="21"/>
                                        <w:szCs w:val="21"/>
                                      </w:rPr>
                                      <w:t>AND</w:t>
                                    </w:r>
                                    <w:r w:rsidRPr="00DA174F">
                                      <w:rPr>
                                        <w:sz w:val="21"/>
                                        <w:szCs w:val="21"/>
                                      </w:rPr>
                                      <w:t xml:space="preserve"> </w:t>
                                    </w:r>
                                  </w:p>
                                  <w:p w14:paraId="6D4A2060" w14:textId="77777777" w:rsidR="004128F1" w:rsidRPr="00DA174F" w:rsidRDefault="004128F1" w:rsidP="004128F1">
                                    <w:pPr>
                                      <w:numPr>
                                        <w:ilvl w:val="0"/>
                                        <w:numId w:val="44"/>
                                      </w:numPr>
                                      <w:rPr>
                                        <w:sz w:val="21"/>
                                        <w:szCs w:val="21"/>
                                      </w:rPr>
                                    </w:pPr>
                                    <w:r w:rsidRPr="00DA174F">
                                      <w:rPr>
                                        <w:sz w:val="21"/>
                                        <w:szCs w:val="21"/>
                                      </w:rPr>
                                      <w:t>At least 2 months have passed since the last dose of your primary vaccine series or any booster dose</w:t>
                                    </w:r>
                                  </w:p>
                                  <w:p w14:paraId="7B43A354" w14:textId="77777777" w:rsidR="00B46ED0" w:rsidRPr="00DA174F" w:rsidRDefault="00B46ED0" w:rsidP="00555C2F">
                                    <w:pPr>
                                      <w:rPr>
                                        <w:sz w:val="21"/>
                                        <w:szCs w:val="21"/>
                                      </w:rPr>
                                    </w:pPr>
                                  </w:p>
                                  <w:p w14:paraId="6DAD4641" w14:textId="6745C92D" w:rsidR="004128F1" w:rsidRPr="00DA174F" w:rsidRDefault="00555548" w:rsidP="00B46ED0">
                                    <w:pPr>
                                      <w:ind w:left="360"/>
                                      <w:rPr>
                                        <w:sz w:val="21"/>
                                        <w:szCs w:val="21"/>
                                      </w:rPr>
                                    </w:pPr>
                                    <w:r w:rsidRPr="00DA174F">
                                      <w:rPr>
                                        <w:sz w:val="21"/>
                                        <w:szCs w:val="21"/>
                                      </w:rPr>
                                      <w:t>Y</w:t>
                                    </w:r>
                                    <w:r w:rsidR="004128F1" w:rsidRPr="00DA174F">
                                      <w:rPr>
                                        <w:sz w:val="21"/>
                                        <w:szCs w:val="21"/>
                                      </w:rPr>
                                      <w:t>ou are eligible for this updated booster no matter how many previous booster shots you have received.</w:t>
                                    </w:r>
                                    <w:r w:rsidR="004128F1" w:rsidRPr="00DA174F">
                                      <w:rPr>
                                        <w:sz w:val="21"/>
                                        <w:szCs w:val="21"/>
                                      </w:rPr>
                                      <w:br/>
                                    </w:r>
                                    <w:r w:rsidR="00555C2F" w:rsidRPr="00DA174F">
                                      <w:rPr>
                                        <w:sz w:val="21"/>
                                        <w:szCs w:val="21"/>
                                      </w:rPr>
                                      <w:t xml:space="preserve">The </w:t>
                                    </w:r>
                                    <w:r w:rsidR="004128F1" w:rsidRPr="00DA174F">
                                      <w:rPr>
                                        <w:sz w:val="21"/>
                                        <w:szCs w:val="21"/>
                                      </w:rPr>
                                      <w:t>Pfizer bivalent COVID-19 booster</w:t>
                                    </w:r>
                                    <w:r w:rsidR="00555C2F" w:rsidRPr="00DA174F">
                                      <w:rPr>
                                        <w:sz w:val="21"/>
                                        <w:szCs w:val="21"/>
                                      </w:rPr>
                                      <w:t xml:space="preserve"> is authorized</w:t>
                                    </w:r>
                                    <w:r w:rsidR="004128F1" w:rsidRPr="00DA174F">
                                      <w:rPr>
                                        <w:sz w:val="21"/>
                                        <w:szCs w:val="21"/>
                                      </w:rPr>
                                      <w:t xml:space="preserve"> for patients ages 12 and older</w:t>
                                    </w:r>
                                    <w:r w:rsidR="00555C2F" w:rsidRPr="00DA174F">
                                      <w:rPr>
                                        <w:sz w:val="21"/>
                                        <w:szCs w:val="21"/>
                                      </w:rPr>
                                      <w:t>.</w:t>
                                    </w:r>
                                    <w:r w:rsidR="004128F1" w:rsidRPr="00DA174F">
                                      <w:rPr>
                                        <w:sz w:val="21"/>
                                        <w:szCs w:val="21"/>
                                      </w:rPr>
                                      <w:t xml:space="preserve"> </w:t>
                                    </w:r>
                                  </w:p>
                                  <w:p w14:paraId="2B6D1C28" w14:textId="7B720442" w:rsidR="004128F1" w:rsidRDefault="00555C2F" w:rsidP="00B46ED0">
                                    <w:pPr>
                                      <w:ind w:left="360"/>
                                      <w:rPr>
                                        <w:sz w:val="21"/>
                                        <w:szCs w:val="21"/>
                                      </w:rPr>
                                    </w:pPr>
                                    <w:r w:rsidRPr="00DA174F">
                                      <w:rPr>
                                        <w:sz w:val="21"/>
                                        <w:szCs w:val="21"/>
                                      </w:rPr>
                                      <w:t xml:space="preserve">The </w:t>
                                    </w:r>
                                    <w:r w:rsidR="004128F1" w:rsidRPr="00DA174F">
                                      <w:rPr>
                                        <w:sz w:val="21"/>
                                        <w:szCs w:val="21"/>
                                      </w:rPr>
                                      <w:t>Moderna bivalent COVID-19 booster</w:t>
                                    </w:r>
                                    <w:r w:rsidRPr="00DA174F">
                                      <w:rPr>
                                        <w:sz w:val="21"/>
                                        <w:szCs w:val="21"/>
                                      </w:rPr>
                                      <w:t xml:space="preserve"> is authorized </w:t>
                                    </w:r>
                                    <w:r w:rsidR="004128F1" w:rsidRPr="00DA174F">
                                      <w:rPr>
                                        <w:sz w:val="21"/>
                                        <w:szCs w:val="21"/>
                                      </w:rPr>
                                      <w:t>for patients ages 18 and older</w:t>
                                    </w:r>
                                    <w:r w:rsidRPr="00DA174F">
                                      <w:rPr>
                                        <w:sz w:val="21"/>
                                        <w:szCs w:val="21"/>
                                      </w:rPr>
                                      <w:t>.</w:t>
                                    </w:r>
                                  </w:p>
                                  <w:p w14:paraId="7C9E84CC" w14:textId="77777777" w:rsidR="001113DA" w:rsidRDefault="001113DA" w:rsidP="00B46ED0">
                                    <w:pPr>
                                      <w:ind w:left="360"/>
                                      <w:rPr>
                                        <w:sz w:val="21"/>
                                        <w:szCs w:val="21"/>
                                      </w:rPr>
                                    </w:pPr>
                                  </w:p>
                                  <w:p w14:paraId="4BB3BD18" w14:textId="77777777" w:rsidR="001113DA" w:rsidRPr="001113DA" w:rsidRDefault="001113DA" w:rsidP="00B46ED0">
                                    <w:pPr>
                                      <w:ind w:left="360"/>
                                      <w:rPr>
                                        <w:sz w:val="21"/>
                                        <w:szCs w:val="21"/>
                                      </w:rPr>
                                    </w:pPr>
                                  </w:p>
                                  <w:p w14:paraId="1F3ECA31" w14:textId="171A1BB1" w:rsidR="0092223B" w:rsidRDefault="0092223B" w:rsidP="0092223B">
                                    <w:pPr>
                                      <w:rPr>
                                        <w:b/>
                                        <w:bCs/>
                                        <w:color w:val="002060"/>
                                        <w:sz w:val="24"/>
                                        <w:szCs w:val="24"/>
                                      </w:rPr>
                                    </w:pPr>
                                    <w:r w:rsidRPr="00FD0DCF">
                                      <w:rPr>
                                        <w:b/>
                                        <w:bCs/>
                                        <w:color w:val="002060"/>
                                        <w:sz w:val="24"/>
                                        <w:szCs w:val="24"/>
                                      </w:rPr>
                                      <w:lastRenderedPageBreak/>
                                      <w:t>WHAT TO KNOW THIS WEEK</w:t>
                                    </w:r>
                                  </w:p>
                                  <w:p w14:paraId="429A2D05" w14:textId="77777777" w:rsidR="00F00438" w:rsidRDefault="00F00438" w:rsidP="0092223B">
                                    <w:pPr>
                                      <w:rPr>
                                        <w:b/>
                                        <w:bCs/>
                                        <w:color w:val="002060"/>
                                        <w:sz w:val="24"/>
                                        <w:szCs w:val="24"/>
                                      </w:rPr>
                                    </w:pPr>
                                  </w:p>
                                  <w:p w14:paraId="1E8DA1B9" w14:textId="734E5352" w:rsidR="001D0D84" w:rsidRDefault="00AB44FF" w:rsidP="0092223B">
                                    <w:pPr>
                                      <w:rPr>
                                        <w:b/>
                                        <w:bCs/>
                                        <w:color w:val="002060"/>
                                        <w:sz w:val="24"/>
                                        <w:szCs w:val="24"/>
                                      </w:rPr>
                                    </w:pPr>
                                    <w:r w:rsidRPr="00923253">
                                      <w:rPr>
                                        <w:b/>
                                        <w:bCs/>
                                        <w:color w:val="FF0000"/>
                                        <w:sz w:val="21"/>
                                        <w:szCs w:val="21"/>
                                      </w:rPr>
                                      <w:t>New</w:t>
                                    </w:r>
                                    <w:r w:rsidR="00923253">
                                      <w:rPr>
                                        <w:b/>
                                        <w:bCs/>
                                        <w:color w:val="002060"/>
                                        <w:sz w:val="24"/>
                                        <w:szCs w:val="24"/>
                                      </w:rPr>
                                      <w:t xml:space="preserve"> </w:t>
                                    </w:r>
                                    <w:r w:rsidR="009A10D3" w:rsidRPr="00D06C8B">
                                      <w:rPr>
                                        <w:b/>
                                        <w:bCs/>
                                        <w:color w:val="0070C0"/>
                                        <w:sz w:val="21"/>
                                        <w:szCs w:val="21"/>
                                      </w:rPr>
                                      <w:t xml:space="preserve">Authorization </w:t>
                                    </w:r>
                                    <w:r w:rsidR="00FB01FE">
                                      <w:rPr>
                                        <w:b/>
                                        <w:bCs/>
                                        <w:color w:val="0070C0"/>
                                        <w:sz w:val="21"/>
                                        <w:szCs w:val="21"/>
                                      </w:rPr>
                                      <w:t xml:space="preserve">and endorsement </w:t>
                                    </w:r>
                                    <w:r w:rsidR="009A10D3" w:rsidRPr="00D06C8B">
                                      <w:rPr>
                                        <w:b/>
                                        <w:bCs/>
                                        <w:color w:val="0070C0"/>
                                        <w:sz w:val="21"/>
                                        <w:szCs w:val="21"/>
                                      </w:rPr>
                                      <w:t>of updated</w:t>
                                    </w:r>
                                    <w:r w:rsidR="00D06C8B" w:rsidRPr="00D06C8B">
                                      <w:rPr>
                                        <w:b/>
                                        <w:bCs/>
                                        <w:color w:val="0070C0"/>
                                        <w:sz w:val="21"/>
                                        <w:szCs w:val="21"/>
                                      </w:rPr>
                                      <w:t>, bivalent boosters</w:t>
                                    </w:r>
                                  </w:p>
                                  <w:p w14:paraId="14CF6BC7" w14:textId="4759A3E7" w:rsidR="005116CB" w:rsidRPr="000A53CB" w:rsidRDefault="005116CB" w:rsidP="005116CB">
                                    <w:pPr>
                                      <w:rPr>
                                        <w:color w:val="000000"/>
                                        <w:sz w:val="21"/>
                                        <w:szCs w:val="21"/>
                                      </w:rPr>
                                    </w:pPr>
                                    <w:r w:rsidRPr="000A53CB">
                                      <w:rPr>
                                        <w:color w:val="000000"/>
                                        <w:sz w:val="21"/>
                                        <w:szCs w:val="21"/>
                                      </w:rPr>
                                      <w:t xml:space="preserve">On August 31, 2022, the </w:t>
                                    </w:r>
                                    <w:hyperlink r:id="rId14" w:history="1">
                                      <w:r w:rsidRPr="001D7587">
                                        <w:rPr>
                                          <w:rStyle w:val="Hyperlink"/>
                                          <w:sz w:val="21"/>
                                          <w:szCs w:val="21"/>
                                        </w:rPr>
                                        <w:t>FDA authorized</w:t>
                                      </w:r>
                                    </w:hyperlink>
                                    <w:r w:rsidRPr="000A53CB">
                                      <w:rPr>
                                        <w:color w:val="000000"/>
                                        <w:sz w:val="21"/>
                                        <w:szCs w:val="21"/>
                                      </w:rPr>
                                      <w:t xml:space="preserve"> both </w:t>
                                    </w:r>
                                    <w:proofErr w:type="spellStart"/>
                                    <w:r w:rsidRPr="000A53CB">
                                      <w:rPr>
                                        <w:color w:val="000000"/>
                                        <w:sz w:val="21"/>
                                        <w:szCs w:val="21"/>
                                      </w:rPr>
                                      <w:t>Moderna</w:t>
                                    </w:r>
                                    <w:proofErr w:type="spellEnd"/>
                                    <w:r w:rsidRPr="000A53CB">
                                      <w:rPr>
                                        <w:color w:val="000000"/>
                                        <w:sz w:val="21"/>
                                        <w:szCs w:val="21"/>
                                      </w:rPr>
                                      <w:t xml:space="preserve"> and Pfizer bivalent boosters.</w:t>
                                    </w:r>
                                  </w:p>
                                  <w:p w14:paraId="2E5025E8" w14:textId="798E6127" w:rsidR="00C201F9" w:rsidRDefault="00C201F9" w:rsidP="00C201F9">
                                    <w:pPr>
                                      <w:rPr>
                                        <w:color w:val="000000"/>
                                        <w:sz w:val="21"/>
                                        <w:szCs w:val="21"/>
                                      </w:rPr>
                                    </w:pPr>
                                    <w:r w:rsidRPr="00C201F9">
                                      <w:rPr>
                                        <w:color w:val="000000"/>
                                        <w:sz w:val="21"/>
                                        <w:szCs w:val="21"/>
                                      </w:rPr>
                                      <w:t xml:space="preserve">On September 1, 2022, </w:t>
                                    </w:r>
                                    <w:r w:rsidR="00360F09">
                                      <w:rPr>
                                        <w:color w:val="000000"/>
                                        <w:sz w:val="21"/>
                                        <w:szCs w:val="21"/>
                                      </w:rPr>
                                      <w:t>ACIP met and</w:t>
                                    </w:r>
                                    <w:r w:rsidR="002B4FC6">
                                      <w:rPr>
                                        <w:color w:val="000000"/>
                                        <w:sz w:val="21"/>
                                        <w:szCs w:val="21"/>
                                      </w:rPr>
                                      <w:t xml:space="preserve"> made r</w:t>
                                    </w:r>
                                    <w:r w:rsidRPr="00C201F9">
                                      <w:rPr>
                                        <w:color w:val="000000"/>
                                        <w:sz w:val="21"/>
                                        <w:szCs w:val="21"/>
                                      </w:rPr>
                                      <w:t>ecommendations</w:t>
                                    </w:r>
                                    <w:r w:rsidR="00200DA9">
                                      <w:rPr>
                                        <w:color w:val="000000"/>
                                        <w:sz w:val="21"/>
                                        <w:szCs w:val="21"/>
                                      </w:rPr>
                                      <w:t xml:space="preserve"> for use of the bivalent boosters. These recommendations were </w:t>
                                    </w:r>
                                    <w:hyperlink r:id="rId15" w:history="1">
                                      <w:r w:rsidR="00200DA9" w:rsidRPr="002840C1">
                                        <w:rPr>
                                          <w:rStyle w:val="Hyperlink"/>
                                          <w:sz w:val="21"/>
                                          <w:szCs w:val="21"/>
                                        </w:rPr>
                                        <w:t>endorsed</w:t>
                                      </w:r>
                                    </w:hyperlink>
                                    <w:r w:rsidR="00200DA9">
                                      <w:rPr>
                                        <w:color w:val="000000"/>
                                        <w:sz w:val="21"/>
                                        <w:szCs w:val="21"/>
                                      </w:rPr>
                                      <w:t xml:space="preserve"> a short time later by </w:t>
                                    </w:r>
                                    <w:r w:rsidR="00DB4C8C" w:rsidRPr="00923253">
                                      <w:rPr>
                                        <w:color w:val="000000"/>
                                        <w:sz w:val="21"/>
                                        <w:szCs w:val="21"/>
                                      </w:rPr>
                                      <w:t>CDC Director Rochelle Walensky</w:t>
                                    </w:r>
                                    <w:r w:rsidR="00DB4C8C">
                                      <w:rPr>
                                        <w:color w:val="000000"/>
                                        <w:sz w:val="21"/>
                                        <w:szCs w:val="21"/>
                                      </w:rPr>
                                      <w:t>.</w:t>
                                    </w:r>
                                  </w:p>
                                  <w:p w14:paraId="4C3DC16F" w14:textId="46A78466" w:rsidR="009B25CF" w:rsidRPr="00C201F9" w:rsidRDefault="009B25CF" w:rsidP="00C201F9">
                                    <w:pPr>
                                      <w:rPr>
                                        <w:color w:val="000000"/>
                                        <w:sz w:val="21"/>
                                        <w:szCs w:val="21"/>
                                      </w:rPr>
                                    </w:pPr>
                                  </w:p>
                                  <w:p w14:paraId="03040138" w14:textId="1DC4CA20" w:rsidR="00C524E7" w:rsidRDefault="00C201F9" w:rsidP="009B25CF">
                                    <w:pPr>
                                      <w:pStyle w:val="ListParagraph"/>
                                      <w:numPr>
                                        <w:ilvl w:val="0"/>
                                        <w:numId w:val="36"/>
                                      </w:numPr>
                                      <w:rPr>
                                        <w:color w:val="000000"/>
                                        <w:sz w:val="21"/>
                                        <w:szCs w:val="21"/>
                                      </w:rPr>
                                    </w:pPr>
                                    <w:r w:rsidRPr="009B25CF">
                                      <w:rPr>
                                        <w:color w:val="000000"/>
                                        <w:sz w:val="21"/>
                                        <w:szCs w:val="21"/>
                                      </w:rPr>
                                      <w:t>Individuals ages 12 years</w:t>
                                    </w:r>
                                    <w:r w:rsidR="00460F62" w:rsidRPr="009B25CF">
                                      <w:rPr>
                                        <w:color w:val="000000"/>
                                        <w:sz w:val="21"/>
                                        <w:szCs w:val="21"/>
                                      </w:rPr>
                                      <w:t xml:space="preserve"> and older</w:t>
                                    </w:r>
                                    <w:r w:rsidR="00460F62">
                                      <w:rPr>
                                        <w:color w:val="000000"/>
                                        <w:sz w:val="21"/>
                                        <w:szCs w:val="21"/>
                                      </w:rPr>
                                      <w:t xml:space="preserve">, </w:t>
                                    </w:r>
                                    <w:r w:rsidR="00460F62" w:rsidRPr="0043073E">
                                      <w:rPr>
                                        <w:color w:val="000000"/>
                                        <w:sz w:val="21"/>
                                        <w:szCs w:val="21"/>
                                      </w:rPr>
                                      <w:t>including those who are moderately or severely immunocompromised</w:t>
                                    </w:r>
                                    <w:r w:rsidR="00460F62">
                                      <w:rPr>
                                        <w:color w:val="000000"/>
                                        <w:sz w:val="21"/>
                                        <w:szCs w:val="21"/>
                                      </w:rPr>
                                      <w:t>,</w:t>
                                    </w:r>
                                    <w:r w:rsidR="00460F62" w:rsidRPr="009B25CF">
                                      <w:rPr>
                                        <w:color w:val="000000"/>
                                        <w:sz w:val="21"/>
                                        <w:szCs w:val="21"/>
                                      </w:rPr>
                                      <w:t xml:space="preserve"> </w:t>
                                    </w:r>
                                    <w:r w:rsidRPr="009B25CF">
                                      <w:rPr>
                                        <w:color w:val="000000"/>
                                        <w:sz w:val="21"/>
                                        <w:szCs w:val="21"/>
                                      </w:rPr>
                                      <w:t xml:space="preserve">are recommended to receive </w:t>
                                    </w:r>
                                    <w:r w:rsidR="00325C6F" w:rsidRPr="0043073E">
                                      <w:rPr>
                                        <w:color w:val="000000"/>
                                        <w:sz w:val="21"/>
                                        <w:szCs w:val="21"/>
                                      </w:rPr>
                                      <w:t>1 dose of the updated</w:t>
                                    </w:r>
                                    <w:r w:rsidR="00FD2EEC">
                                      <w:rPr>
                                        <w:color w:val="000000"/>
                                        <w:sz w:val="21"/>
                                        <w:szCs w:val="21"/>
                                      </w:rPr>
                                      <w:t>/bivalent</w:t>
                                    </w:r>
                                    <w:r w:rsidR="00325C6F" w:rsidRPr="0043073E">
                                      <w:rPr>
                                        <w:color w:val="000000"/>
                                        <w:sz w:val="21"/>
                                        <w:szCs w:val="21"/>
                                      </w:rPr>
                                      <w:t xml:space="preserve"> vaccine</w:t>
                                    </w:r>
                                    <w:r w:rsidR="00325C6F" w:rsidRPr="009B25CF">
                                      <w:rPr>
                                        <w:color w:val="000000"/>
                                        <w:sz w:val="21"/>
                                        <w:szCs w:val="21"/>
                                      </w:rPr>
                                      <w:t xml:space="preserve"> </w:t>
                                    </w:r>
                                    <w:r w:rsidRPr="009B25CF">
                                      <w:rPr>
                                        <w:color w:val="000000"/>
                                        <w:sz w:val="21"/>
                                        <w:szCs w:val="21"/>
                                      </w:rPr>
                                      <w:t xml:space="preserve">at least two months after receipt of a primary series or prior monovalent booster dose. </w:t>
                                    </w:r>
                                  </w:p>
                                  <w:p w14:paraId="2D2D2B2C" w14:textId="01F7C169" w:rsidR="00C201F9" w:rsidRPr="00C524E7" w:rsidRDefault="00C201F9" w:rsidP="00C201F9">
                                    <w:pPr>
                                      <w:pStyle w:val="ListParagraph"/>
                                      <w:numPr>
                                        <w:ilvl w:val="0"/>
                                        <w:numId w:val="36"/>
                                      </w:numPr>
                                      <w:rPr>
                                        <w:color w:val="000000"/>
                                        <w:sz w:val="21"/>
                                        <w:szCs w:val="21"/>
                                      </w:rPr>
                                    </w:pPr>
                                    <w:r w:rsidRPr="009B25CF">
                                      <w:rPr>
                                        <w:color w:val="000000"/>
                                        <w:sz w:val="21"/>
                                        <w:szCs w:val="21"/>
                                      </w:rPr>
                                      <w:t>Either Pfizer</w:t>
                                    </w:r>
                                    <w:r w:rsidR="00FD2EEC">
                                      <w:rPr>
                                        <w:color w:val="000000"/>
                                        <w:sz w:val="21"/>
                                        <w:szCs w:val="21"/>
                                      </w:rPr>
                                      <w:t xml:space="preserve"> </w:t>
                                    </w:r>
                                    <w:r w:rsidRPr="009B25CF">
                                      <w:rPr>
                                        <w:color w:val="000000"/>
                                        <w:sz w:val="21"/>
                                        <w:szCs w:val="21"/>
                                      </w:rPr>
                                      <w:t>bivalent vaccine (12 years and older) or Moderna bivalent vaccine (18 years and older) can be used based on the patient's age at time of administration.</w:t>
                                    </w:r>
                                  </w:p>
                                  <w:p w14:paraId="6BABAFB7" w14:textId="10A5B18C" w:rsidR="00A03AE9" w:rsidRDefault="00C201F9" w:rsidP="00C524E7">
                                    <w:pPr>
                                      <w:pStyle w:val="ListParagraph"/>
                                      <w:numPr>
                                        <w:ilvl w:val="0"/>
                                        <w:numId w:val="36"/>
                                      </w:numPr>
                                      <w:rPr>
                                        <w:color w:val="000000"/>
                                        <w:sz w:val="21"/>
                                        <w:szCs w:val="21"/>
                                      </w:rPr>
                                    </w:pPr>
                                    <w:r w:rsidRPr="00C524E7">
                                      <w:rPr>
                                        <w:color w:val="000000"/>
                                        <w:sz w:val="21"/>
                                        <w:szCs w:val="21"/>
                                      </w:rPr>
                                      <w:t>ACIP repeal</w:t>
                                    </w:r>
                                    <w:r w:rsidR="00AB0ED4">
                                      <w:rPr>
                                        <w:color w:val="000000"/>
                                        <w:sz w:val="21"/>
                                        <w:szCs w:val="21"/>
                                      </w:rPr>
                                      <w:t>ed</w:t>
                                    </w:r>
                                    <w:r w:rsidRPr="00C524E7">
                                      <w:rPr>
                                        <w:color w:val="000000"/>
                                        <w:sz w:val="21"/>
                                        <w:szCs w:val="21"/>
                                      </w:rPr>
                                      <w:t xml:space="preserve"> its previous recommendations for administration of monovalent vaccine boosters for persons ages 12 years and older. The </w:t>
                                    </w:r>
                                    <w:r w:rsidR="0024706E">
                                      <w:rPr>
                                        <w:color w:val="000000"/>
                                        <w:sz w:val="21"/>
                                        <w:szCs w:val="21"/>
                                      </w:rPr>
                                      <w:t xml:space="preserve">new </w:t>
                                    </w:r>
                                    <w:r w:rsidRPr="00C524E7">
                                      <w:rPr>
                                        <w:color w:val="000000"/>
                                        <w:sz w:val="21"/>
                                        <w:szCs w:val="21"/>
                                      </w:rPr>
                                      <w:t xml:space="preserve">bivalent booster recommendation replaces previous booster recommendations for this age group. </w:t>
                                    </w:r>
                                    <w:r w:rsidR="00794ECE" w:rsidRPr="00BE7BC2">
                                      <w:rPr>
                                        <w:b/>
                                        <w:bCs/>
                                        <w:color w:val="000000"/>
                                        <w:sz w:val="21"/>
                                        <w:szCs w:val="21"/>
                                      </w:rPr>
                                      <w:t>With the FDA approval of the updated boosters, the original COVID-19 vaccines are no longer approved as boosters for people ages 12 years and older.</w:t>
                                    </w:r>
                                    <w:r w:rsidR="00794ECE" w:rsidRPr="00794ECE">
                                      <w:rPr>
                                        <w:color w:val="000000"/>
                                        <w:sz w:val="21"/>
                                        <w:szCs w:val="21"/>
                                      </w:rPr>
                                      <w:t xml:space="preserve"> </w:t>
                                    </w:r>
                                  </w:p>
                                  <w:p w14:paraId="59A472A8" w14:textId="1EEF34E8" w:rsidR="005116CB" w:rsidRDefault="00C201F9" w:rsidP="00C524E7">
                                    <w:pPr>
                                      <w:pStyle w:val="ListParagraph"/>
                                      <w:numPr>
                                        <w:ilvl w:val="0"/>
                                        <w:numId w:val="36"/>
                                      </w:numPr>
                                      <w:rPr>
                                        <w:color w:val="000000"/>
                                        <w:sz w:val="21"/>
                                        <w:szCs w:val="21"/>
                                      </w:rPr>
                                    </w:pPr>
                                    <w:r w:rsidRPr="00C524E7">
                                      <w:rPr>
                                        <w:color w:val="000000"/>
                                        <w:sz w:val="21"/>
                                        <w:szCs w:val="21"/>
                                      </w:rPr>
                                      <w:t xml:space="preserve">For children five through 11 years, the previous ACIP recommendation remains </w:t>
                                    </w:r>
                                    <w:r w:rsidR="00A03AE9" w:rsidRPr="00C524E7">
                                      <w:rPr>
                                        <w:color w:val="000000"/>
                                        <w:sz w:val="21"/>
                                        <w:szCs w:val="21"/>
                                      </w:rPr>
                                      <w:t>unchanged,</w:t>
                                    </w:r>
                                    <w:r w:rsidRPr="00C524E7">
                                      <w:rPr>
                                        <w:color w:val="000000"/>
                                        <w:sz w:val="21"/>
                                        <w:szCs w:val="21"/>
                                      </w:rPr>
                                      <w:t xml:space="preserve"> and a monovalent booster continues to be recommended.</w:t>
                                    </w:r>
                                  </w:p>
                                  <w:p w14:paraId="59CD64F9" w14:textId="77777777" w:rsidR="0024706E" w:rsidRPr="00C524E7" w:rsidRDefault="0024706E" w:rsidP="0024706E">
                                    <w:pPr>
                                      <w:pStyle w:val="ListParagraph"/>
                                      <w:ind w:left="770"/>
                                      <w:rPr>
                                        <w:color w:val="000000"/>
                                        <w:sz w:val="21"/>
                                        <w:szCs w:val="21"/>
                                      </w:rPr>
                                    </w:pPr>
                                  </w:p>
                                  <w:p w14:paraId="50636FE5" w14:textId="316C402B" w:rsidR="00923253" w:rsidRDefault="00923253" w:rsidP="00923253">
                                    <w:pPr>
                                      <w:rPr>
                                        <w:color w:val="000000"/>
                                        <w:sz w:val="21"/>
                                        <w:szCs w:val="21"/>
                                      </w:rPr>
                                    </w:pPr>
                                    <w:r w:rsidRPr="00923253">
                                      <w:rPr>
                                        <w:color w:val="000000"/>
                                        <w:sz w:val="21"/>
                                        <w:szCs w:val="21"/>
                                      </w:rPr>
                                      <w:t>Updated COVID-19 boosters add Omicron BA.4 and BA.5 spike protein components to the current vaccine composition, helping to restore protection that has waned since previous vaccination by targeting variants that are more transmissible and immune-evading.</w:t>
                                    </w:r>
                                  </w:p>
                                  <w:p w14:paraId="20E6828C" w14:textId="77777777" w:rsidR="009A10D3" w:rsidRPr="00923253" w:rsidRDefault="009A10D3" w:rsidP="00923253">
                                    <w:pPr>
                                      <w:rPr>
                                        <w:color w:val="000000"/>
                                        <w:sz w:val="21"/>
                                        <w:szCs w:val="21"/>
                                      </w:rPr>
                                    </w:pPr>
                                  </w:p>
                                  <w:p w14:paraId="57BD658F" w14:textId="63F99606" w:rsidR="00923253" w:rsidRDefault="00923253" w:rsidP="0092223B">
                                    <w:pPr>
                                      <w:rPr>
                                        <w:b/>
                                        <w:bCs/>
                                        <w:color w:val="002060"/>
                                        <w:sz w:val="24"/>
                                        <w:szCs w:val="24"/>
                                      </w:rPr>
                                    </w:pPr>
                                    <w:r w:rsidRPr="00923253">
                                      <w:rPr>
                                        <w:color w:val="000000"/>
                                        <w:sz w:val="21"/>
                                        <w:szCs w:val="21"/>
                                      </w:rPr>
                                      <w:t>In the coming weeks, CDC also expects to recommend updated COVID-19 boosters for other pediatric groups</w:t>
                                    </w:r>
                                    <w:r w:rsidR="009A10D3">
                                      <w:rPr>
                                        <w:color w:val="000000"/>
                                        <w:sz w:val="21"/>
                                        <w:szCs w:val="21"/>
                                      </w:rPr>
                                      <w:t xml:space="preserve">. </w:t>
                                    </w:r>
                                    <w:r w:rsidRPr="00923253">
                                      <w:rPr>
                                        <w:color w:val="000000"/>
                                        <w:sz w:val="21"/>
                                        <w:szCs w:val="21"/>
                                      </w:rPr>
                                      <w:t>When data are available and FDA authorizes these other types of COVID-19 boosters, CDC will quickly move to help make them available in the United States.</w:t>
                                    </w:r>
                                  </w:p>
                                  <w:p w14:paraId="2FA8AABA" w14:textId="2DDD9AE6" w:rsidR="0092223B" w:rsidRDefault="0092223B" w:rsidP="0092223B">
                                    <w:pPr>
                                      <w:rPr>
                                        <w:color w:val="36495F"/>
                                        <w:sz w:val="21"/>
                                        <w:szCs w:val="21"/>
                                      </w:rPr>
                                    </w:pPr>
                                    <w:r>
                                      <w:rPr>
                                        <w:b/>
                                        <w:bCs/>
                                        <w:color w:val="0070C0"/>
                                        <w:sz w:val="21"/>
                                        <w:szCs w:val="21"/>
                                      </w:rPr>
                                      <w:t> </w:t>
                                    </w:r>
                                  </w:p>
                                  <w:p w14:paraId="74AA74AA" w14:textId="77777777" w:rsidR="0092223B" w:rsidRDefault="0092223B" w:rsidP="0092223B">
                                    <w:pPr>
                                      <w:rPr>
                                        <w:color w:val="36495F"/>
                                        <w:sz w:val="21"/>
                                        <w:szCs w:val="21"/>
                                      </w:rPr>
                                    </w:pPr>
                                    <w:r>
                                      <w:rPr>
                                        <w:color w:val="000000"/>
                                        <w:sz w:val="21"/>
                                        <w:szCs w:val="21"/>
                                      </w:rPr>
                                      <w:t>The new vaccines will have the same storage and handling parameters as the original vaccine products.</w:t>
                                    </w:r>
                                  </w:p>
                                  <w:p w14:paraId="4A4A8875" w14:textId="77777777" w:rsidR="0092223B" w:rsidRDefault="0092223B" w:rsidP="0092223B">
                                    <w:pPr>
                                      <w:rPr>
                                        <w:color w:val="36495F"/>
                                        <w:sz w:val="21"/>
                                        <w:szCs w:val="21"/>
                                      </w:rPr>
                                    </w:pPr>
                                    <w:r>
                                      <w:rPr>
                                        <w:color w:val="36495F"/>
                                        <w:sz w:val="21"/>
                                        <w:szCs w:val="21"/>
                                      </w:rPr>
                                      <w:t> </w:t>
                                    </w:r>
                                  </w:p>
                                  <w:p w14:paraId="2861BD28" w14:textId="4EFF63DE" w:rsidR="0092223B" w:rsidRDefault="005B566A" w:rsidP="0092223B">
                                    <w:pPr>
                                      <w:rPr>
                                        <w:color w:val="000000"/>
                                        <w:sz w:val="21"/>
                                        <w:szCs w:val="21"/>
                                      </w:rPr>
                                    </w:pPr>
                                    <w:hyperlink r:id="rId16" w:tgtFrame="_blank" w:history="1">
                                      <w:r w:rsidR="0092223B">
                                        <w:rPr>
                                          <w:rStyle w:val="Hyperlink"/>
                                          <w:color w:val="1C1CD6"/>
                                          <w:sz w:val="21"/>
                                          <w:szCs w:val="21"/>
                                        </w:rPr>
                                        <w:t>Pfizer-BioNTech COVID-19 Vaccines</w:t>
                                      </w:r>
                                    </w:hyperlink>
                                    <w:r w:rsidR="0092223B">
                                      <w:rPr>
                                        <w:color w:val="000000"/>
                                        <w:sz w:val="21"/>
                                        <w:szCs w:val="21"/>
                                      </w:rPr>
                                      <w:t xml:space="preserve"> </w:t>
                                    </w:r>
                                  </w:p>
                                  <w:tbl>
                                    <w:tblPr>
                                      <w:tblStyle w:val="TableGrid"/>
                                      <w:tblW w:w="0" w:type="auto"/>
                                      <w:tblLook w:val="04A0" w:firstRow="1" w:lastRow="0" w:firstColumn="1" w:lastColumn="0" w:noHBand="0" w:noVBand="1"/>
                                    </w:tblPr>
                                    <w:tblGrid>
                                      <w:gridCol w:w="2654"/>
                                      <w:gridCol w:w="8124"/>
                                    </w:tblGrid>
                                    <w:tr w:rsidR="00426FB1" w14:paraId="4C707CEC" w14:textId="77777777" w:rsidTr="00E53934">
                                      <w:tc>
                                        <w:tcPr>
                                          <w:tcW w:w="2545" w:type="dxa"/>
                                          <w:vAlign w:val="center"/>
                                        </w:tcPr>
                                        <w:p w14:paraId="76E3961D" w14:textId="123E8BF9" w:rsidR="00426FB1" w:rsidRDefault="00426FB1" w:rsidP="00426FB1">
                                          <w:pPr>
                                            <w:rPr>
                                              <w:color w:val="36495F"/>
                                              <w:sz w:val="21"/>
                                              <w:szCs w:val="21"/>
                                            </w:rPr>
                                          </w:pPr>
                                          <w:r>
                                            <w:rPr>
                                              <w:noProof/>
                                            </w:rPr>
                                            <w:drawing>
                                              <wp:inline distT="0" distB="0" distL="0" distR="0" wp14:anchorId="048C85A2" wp14:editId="20E47050">
                                                <wp:extent cx="1548337" cy="1171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50156" cy="1172952"/>
                                                        </a:xfrm>
                                                        <a:prstGeom prst="rect">
                                                          <a:avLst/>
                                                        </a:prstGeom>
                                                      </pic:spPr>
                                                    </pic:pic>
                                                  </a:graphicData>
                                                </a:graphic>
                                              </wp:inline>
                                            </w:drawing>
                                          </w:r>
                                        </w:p>
                                      </w:tc>
                                      <w:tc>
                                        <w:tcPr>
                                          <w:tcW w:w="8233" w:type="dxa"/>
                                          <w:vAlign w:val="center"/>
                                        </w:tcPr>
                                        <w:p w14:paraId="3CF5A49B" w14:textId="77777777" w:rsidR="00426FB1" w:rsidRPr="00E53934" w:rsidRDefault="00426FB1" w:rsidP="00E53934">
                                          <w:pPr>
                                            <w:pStyle w:val="ListParagraph"/>
                                            <w:numPr>
                                              <w:ilvl w:val="0"/>
                                              <w:numId w:val="48"/>
                                            </w:numPr>
                                            <w:rPr>
                                              <w:color w:val="36495F"/>
                                              <w:sz w:val="21"/>
                                              <w:szCs w:val="21"/>
                                            </w:rPr>
                                          </w:pPr>
                                          <w:r w:rsidRPr="00E53934">
                                            <w:rPr>
                                              <w:color w:val="000000"/>
                                              <w:sz w:val="21"/>
                                              <w:szCs w:val="21"/>
                                            </w:rPr>
                                            <w:t>Ultra-cold freezer storage (-90°C to -60°C) until expiry</w:t>
                                          </w:r>
                                        </w:p>
                                        <w:p w14:paraId="36B8A4B4" w14:textId="77777777" w:rsidR="00426FB1" w:rsidRPr="00E53934" w:rsidRDefault="00426FB1" w:rsidP="00E53934">
                                          <w:pPr>
                                            <w:pStyle w:val="ListParagraph"/>
                                            <w:numPr>
                                              <w:ilvl w:val="0"/>
                                              <w:numId w:val="48"/>
                                            </w:numPr>
                                            <w:rPr>
                                              <w:color w:val="36495F"/>
                                              <w:sz w:val="21"/>
                                              <w:szCs w:val="21"/>
                                            </w:rPr>
                                          </w:pPr>
                                          <w:r w:rsidRPr="00E53934">
                                            <w:rPr>
                                              <w:color w:val="000000"/>
                                              <w:sz w:val="21"/>
                                              <w:szCs w:val="21"/>
                                            </w:rPr>
                                            <w:t>NO FREEZER STORAGE</w:t>
                                          </w:r>
                                        </w:p>
                                        <w:p w14:paraId="6493516C" w14:textId="68FF80AC" w:rsidR="00426FB1" w:rsidRPr="00B046B8" w:rsidRDefault="00426FB1" w:rsidP="00E53934">
                                          <w:pPr>
                                            <w:pStyle w:val="ListParagraph"/>
                                            <w:numPr>
                                              <w:ilvl w:val="0"/>
                                              <w:numId w:val="48"/>
                                            </w:numPr>
                                            <w:rPr>
                                              <w:color w:val="36495F"/>
                                              <w:sz w:val="21"/>
                                              <w:szCs w:val="21"/>
                                            </w:rPr>
                                          </w:pPr>
                                          <w:r w:rsidRPr="00E53934">
                                            <w:rPr>
                                              <w:color w:val="000000"/>
                                              <w:sz w:val="21"/>
                                              <w:szCs w:val="21"/>
                                            </w:rPr>
                                            <w:t>Refrigerate (2°C to 8°C) up to 10 weeks without puncturing</w:t>
                                          </w:r>
                                        </w:p>
                                        <w:p w14:paraId="2CF83A1A" w14:textId="4A633223" w:rsidR="009260CC" w:rsidRPr="00E53934" w:rsidRDefault="009260CC" w:rsidP="00E53934">
                                          <w:pPr>
                                            <w:pStyle w:val="ListParagraph"/>
                                            <w:numPr>
                                              <w:ilvl w:val="0"/>
                                              <w:numId w:val="48"/>
                                            </w:numPr>
                                            <w:rPr>
                                              <w:color w:val="36495F"/>
                                              <w:sz w:val="21"/>
                                              <w:szCs w:val="21"/>
                                            </w:rPr>
                                          </w:pPr>
                                          <w:r>
                                            <w:rPr>
                                              <w:color w:val="000000"/>
                                              <w:sz w:val="21"/>
                                              <w:szCs w:val="21"/>
                                            </w:rPr>
                                            <w:t>Note that it says “Bivalent” on the label</w:t>
                                          </w:r>
                                        </w:p>
                                        <w:p w14:paraId="1402D9F6" w14:textId="77777777" w:rsidR="00426FB1" w:rsidRDefault="00426FB1" w:rsidP="00426FB1">
                                          <w:pPr>
                                            <w:rPr>
                                              <w:color w:val="36495F"/>
                                              <w:sz w:val="21"/>
                                              <w:szCs w:val="21"/>
                                            </w:rPr>
                                          </w:pPr>
                                        </w:p>
                                      </w:tc>
                                    </w:tr>
                                  </w:tbl>
                                  <w:p w14:paraId="36A713D7" w14:textId="77777777" w:rsidR="00426FB1" w:rsidRDefault="00426FB1" w:rsidP="0092223B">
                                    <w:pPr>
                                      <w:rPr>
                                        <w:color w:val="36495F"/>
                                        <w:sz w:val="21"/>
                                        <w:szCs w:val="21"/>
                                      </w:rPr>
                                    </w:pPr>
                                  </w:p>
                                  <w:p w14:paraId="18FFD79A" w14:textId="4776ABA6" w:rsidR="0092223B" w:rsidRDefault="0092223B" w:rsidP="0092223B">
                                    <w:pPr>
                                      <w:rPr>
                                        <w:color w:val="36495F"/>
                                        <w:sz w:val="21"/>
                                        <w:szCs w:val="21"/>
                                      </w:rPr>
                                    </w:pPr>
                                    <w:r>
                                      <w:rPr>
                                        <w:color w:val="36495F"/>
                                        <w:sz w:val="21"/>
                                        <w:szCs w:val="21"/>
                                      </w:rPr>
                                      <w:t> </w:t>
                                    </w:r>
                                  </w:p>
                                  <w:p w14:paraId="29FEE8F1" w14:textId="7D140442" w:rsidR="0092223B" w:rsidRDefault="005B566A" w:rsidP="00426FB1">
                                    <w:pPr>
                                      <w:rPr>
                                        <w:color w:val="000000"/>
                                        <w:sz w:val="21"/>
                                        <w:szCs w:val="21"/>
                                      </w:rPr>
                                    </w:pPr>
                                    <w:hyperlink r:id="rId18" w:tgtFrame="_blank" w:history="1">
                                      <w:r w:rsidR="0092223B">
                                        <w:rPr>
                                          <w:rStyle w:val="Hyperlink"/>
                                          <w:color w:val="1C1CD6"/>
                                          <w:sz w:val="21"/>
                                          <w:szCs w:val="21"/>
                                        </w:rPr>
                                        <w:t>Moderna COVID-19 Vaccines</w:t>
                                      </w:r>
                                    </w:hyperlink>
                                  </w:p>
                                  <w:tbl>
                                    <w:tblPr>
                                      <w:tblStyle w:val="TableGrid"/>
                                      <w:tblW w:w="0" w:type="auto"/>
                                      <w:tblLook w:val="04A0" w:firstRow="1" w:lastRow="0" w:firstColumn="1" w:lastColumn="0" w:noHBand="0" w:noVBand="1"/>
                                    </w:tblPr>
                                    <w:tblGrid>
                                      <w:gridCol w:w="2635"/>
                                      <w:gridCol w:w="8143"/>
                                    </w:tblGrid>
                                    <w:tr w:rsidR="00426FB1" w14:paraId="681AF755" w14:textId="77777777" w:rsidTr="00E53934">
                                      <w:tc>
                                        <w:tcPr>
                                          <w:tcW w:w="2635" w:type="dxa"/>
                                          <w:vAlign w:val="center"/>
                                        </w:tcPr>
                                        <w:p w14:paraId="33921B5C" w14:textId="3A0A1BDA" w:rsidR="00426FB1" w:rsidRDefault="00426FB1" w:rsidP="00426FB1">
                                          <w:pPr>
                                            <w:rPr>
                                              <w:color w:val="36495F"/>
                                              <w:sz w:val="21"/>
                                              <w:szCs w:val="21"/>
                                            </w:rPr>
                                          </w:pPr>
                                          <w:r>
                                            <w:rPr>
                                              <w:noProof/>
                                            </w:rPr>
                                            <w:drawing>
                                              <wp:inline distT="0" distB="0" distL="0" distR="0" wp14:anchorId="4745053A" wp14:editId="4404EE10">
                                                <wp:extent cx="1314450" cy="1379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324535" cy="1389943"/>
                                                        </a:xfrm>
                                                        <a:prstGeom prst="rect">
                                                          <a:avLst/>
                                                        </a:prstGeom>
                                                        <a:noFill/>
                                                        <a:ln>
                                                          <a:noFill/>
                                                        </a:ln>
                                                      </pic:spPr>
                                                    </pic:pic>
                                                  </a:graphicData>
                                                </a:graphic>
                                              </wp:inline>
                                            </w:drawing>
                                          </w:r>
                                        </w:p>
                                      </w:tc>
                                      <w:tc>
                                        <w:tcPr>
                                          <w:tcW w:w="8143" w:type="dxa"/>
                                          <w:vAlign w:val="center"/>
                                        </w:tcPr>
                                        <w:p w14:paraId="40914A4D" w14:textId="77777777" w:rsidR="00426FB1" w:rsidRPr="00E53934" w:rsidRDefault="00426FB1" w:rsidP="009260CC">
                                          <w:pPr>
                                            <w:pStyle w:val="ListParagraph"/>
                                            <w:numPr>
                                              <w:ilvl w:val="0"/>
                                              <w:numId w:val="49"/>
                                            </w:numPr>
                                            <w:rPr>
                                              <w:color w:val="36495F"/>
                                              <w:sz w:val="21"/>
                                              <w:szCs w:val="21"/>
                                            </w:rPr>
                                          </w:pPr>
                                          <w:r w:rsidRPr="00E53934">
                                            <w:rPr>
                                              <w:color w:val="000000"/>
                                              <w:sz w:val="21"/>
                                              <w:szCs w:val="21"/>
                                            </w:rPr>
                                            <w:t>NO ULTRA-COLD FREEZER STORAGE</w:t>
                                          </w:r>
                                        </w:p>
                                        <w:p w14:paraId="20DC37A7" w14:textId="77777777" w:rsidR="00426FB1" w:rsidRPr="00E53934" w:rsidRDefault="00426FB1" w:rsidP="009260CC">
                                          <w:pPr>
                                            <w:pStyle w:val="ListParagraph"/>
                                            <w:numPr>
                                              <w:ilvl w:val="0"/>
                                              <w:numId w:val="49"/>
                                            </w:numPr>
                                            <w:rPr>
                                              <w:color w:val="36495F"/>
                                              <w:sz w:val="21"/>
                                              <w:szCs w:val="21"/>
                                            </w:rPr>
                                          </w:pPr>
                                          <w:r w:rsidRPr="00E53934">
                                            <w:rPr>
                                              <w:color w:val="000000"/>
                                              <w:sz w:val="21"/>
                                              <w:szCs w:val="21"/>
                                            </w:rPr>
                                            <w:t>Freezer storage (-25°C to -15°C) until expiry</w:t>
                                          </w:r>
                                        </w:p>
                                        <w:p w14:paraId="3B4FC6AD" w14:textId="12EE694E" w:rsidR="00426FB1" w:rsidRPr="00B046B8" w:rsidRDefault="00426FB1" w:rsidP="009260CC">
                                          <w:pPr>
                                            <w:pStyle w:val="ListParagraph"/>
                                            <w:numPr>
                                              <w:ilvl w:val="0"/>
                                              <w:numId w:val="49"/>
                                            </w:numPr>
                                            <w:rPr>
                                              <w:color w:val="36495F"/>
                                              <w:sz w:val="21"/>
                                              <w:szCs w:val="21"/>
                                            </w:rPr>
                                          </w:pPr>
                                          <w:r w:rsidRPr="00E53934">
                                            <w:rPr>
                                              <w:color w:val="000000"/>
                                              <w:sz w:val="21"/>
                                              <w:szCs w:val="21"/>
                                            </w:rPr>
                                            <w:t>Refrigerate (2°C to 8°C) up to 30 days without puncturing</w:t>
                                          </w:r>
                                        </w:p>
                                        <w:p w14:paraId="47CE97FD" w14:textId="77777777" w:rsidR="009260CC" w:rsidRPr="00E53934" w:rsidRDefault="009260CC" w:rsidP="009260CC">
                                          <w:pPr>
                                            <w:pStyle w:val="ListParagraph"/>
                                            <w:numPr>
                                              <w:ilvl w:val="0"/>
                                              <w:numId w:val="49"/>
                                            </w:numPr>
                                            <w:rPr>
                                              <w:color w:val="36495F"/>
                                              <w:sz w:val="21"/>
                                              <w:szCs w:val="21"/>
                                            </w:rPr>
                                          </w:pPr>
                                          <w:r>
                                            <w:rPr>
                                              <w:color w:val="000000"/>
                                              <w:sz w:val="21"/>
                                              <w:szCs w:val="21"/>
                                            </w:rPr>
                                            <w:t>Note that it says “Bivalent” on the label</w:t>
                                          </w:r>
                                        </w:p>
                                        <w:p w14:paraId="5F4A7DF2" w14:textId="77777777" w:rsidR="009260CC" w:rsidRPr="00E53934" w:rsidRDefault="009260CC" w:rsidP="00DA174F">
                                          <w:pPr>
                                            <w:pStyle w:val="ListParagraph"/>
                                            <w:ind w:left="360"/>
                                            <w:rPr>
                                              <w:color w:val="36495F"/>
                                              <w:sz w:val="21"/>
                                              <w:szCs w:val="21"/>
                                            </w:rPr>
                                          </w:pPr>
                                        </w:p>
                                        <w:p w14:paraId="07306EE5" w14:textId="77777777" w:rsidR="00426FB1" w:rsidRDefault="00426FB1" w:rsidP="00426FB1">
                                          <w:pPr>
                                            <w:rPr>
                                              <w:color w:val="36495F"/>
                                              <w:sz w:val="21"/>
                                              <w:szCs w:val="21"/>
                                            </w:rPr>
                                          </w:pPr>
                                        </w:p>
                                      </w:tc>
                                    </w:tr>
                                  </w:tbl>
                                  <w:p w14:paraId="1CD65097" w14:textId="77777777" w:rsidR="00426FB1" w:rsidRDefault="00426FB1" w:rsidP="0092223B">
                                    <w:pPr>
                                      <w:rPr>
                                        <w:color w:val="36495F"/>
                                        <w:sz w:val="21"/>
                                        <w:szCs w:val="21"/>
                                      </w:rPr>
                                    </w:pPr>
                                  </w:p>
                                  <w:p w14:paraId="5AADCDF9" w14:textId="77777777" w:rsidR="0092223B" w:rsidRPr="005B1FBB" w:rsidRDefault="0092223B" w:rsidP="0092223B">
                                    <w:pPr>
                                      <w:ind w:left="1320"/>
                                      <w:rPr>
                                        <w:b/>
                                        <w:bCs/>
                                        <w:color w:val="0070C0"/>
                                        <w:sz w:val="21"/>
                                        <w:szCs w:val="21"/>
                                      </w:rPr>
                                    </w:pPr>
                                  </w:p>
                                  <w:p w14:paraId="40255357" w14:textId="3CB78B23" w:rsidR="006E38DA" w:rsidRDefault="006E38DA" w:rsidP="0092223B">
                                    <w:pPr>
                                      <w:rPr>
                                        <w:b/>
                                        <w:bCs/>
                                        <w:color w:val="0070C0"/>
                                        <w:sz w:val="21"/>
                                        <w:szCs w:val="21"/>
                                      </w:rPr>
                                    </w:pPr>
                                  </w:p>
                                  <w:p w14:paraId="4D0FEF58" w14:textId="77777777" w:rsidR="002B4E0F" w:rsidRDefault="002B4E0F" w:rsidP="0092223B">
                                    <w:pPr>
                                      <w:rPr>
                                        <w:b/>
                                        <w:bCs/>
                                        <w:color w:val="0070C0"/>
                                        <w:sz w:val="21"/>
                                        <w:szCs w:val="21"/>
                                      </w:rPr>
                                    </w:pPr>
                                  </w:p>
                                  <w:p w14:paraId="252B394F" w14:textId="77777777" w:rsidR="006E38DA" w:rsidRDefault="006E38DA" w:rsidP="0092223B">
                                    <w:pPr>
                                      <w:rPr>
                                        <w:b/>
                                        <w:bCs/>
                                        <w:color w:val="0070C0"/>
                                        <w:sz w:val="21"/>
                                        <w:szCs w:val="21"/>
                                      </w:rPr>
                                    </w:pPr>
                                  </w:p>
                                  <w:p w14:paraId="3B91B891" w14:textId="77777777" w:rsidR="006E38DA" w:rsidRDefault="006E38DA" w:rsidP="0092223B">
                                    <w:pPr>
                                      <w:rPr>
                                        <w:b/>
                                        <w:bCs/>
                                        <w:color w:val="0070C0"/>
                                        <w:sz w:val="21"/>
                                        <w:szCs w:val="21"/>
                                      </w:rPr>
                                    </w:pPr>
                                  </w:p>
                                  <w:p w14:paraId="30AD3FD9" w14:textId="0C05EBF9" w:rsidR="00391AA3" w:rsidRDefault="00356392" w:rsidP="0092223B">
                                    <w:pPr>
                                      <w:rPr>
                                        <w:b/>
                                        <w:bCs/>
                                        <w:color w:val="0070C0"/>
                                        <w:sz w:val="21"/>
                                        <w:szCs w:val="21"/>
                                      </w:rPr>
                                    </w:pPr>
                                    <w:r w:rsidRPr="00356392">
                                      <w:rPr>
                                        <w:b/>
                                        <w:bCs/>
                                        <w:color w:val="FF0000"/>
                                        <w:sz w:val="21"/>
                                        <w:szCs w:val="21"/>
                                      </w:rPr>
                                      <w:lastRenderedPageBreak/>
                                      <w:t>New</w:t>
                                    </w:r>
                                    <w:r>
                                      <w:rPr>
                                        <w:b/>
                                        <w:bCs/>
                                        <w:color w:val="0070C0"/>
                                        <w:sz w:val="21"/>
                                        <w:szCs w:val="21"/>
                                      </w:rPr>
                                      <w:t xml:space="preserve"> </w:t>
                                    </w:r>
                                    <w:r w:rsidR="00391AA3" w:rsidRPr="00391AA3">
                                      <w:rPr>
                                        <w:b/>
                                        <w:bCs/>
                                        <w:color w:val="0070C0"/>
                                        <w:sz w:val="21"/>
                                        <w:szCs w:val="21"/>
                                      </w:rPr>
                                      <w:t>CDC has also streamlined what it means to be “up to date” with COVID-19 vaccines.</w:t>
                                    </w:r>
                                  </w:p>
                                  <w:p w14:paraId="564FFF10" w14:textId="77777777" w:rsidR="00B11043" w:rsidRDefault="006621D8" w:rsidP="00356392">
                                    <w:pPr>
                                      <w:rPr>
                                        <w:sz w:val="21"/>
                                        <w:szCs w:val="21"/>
                                      </w:rPr>
                                    </w:pPr>
                                    <w:r w:rsidRPr="006621D8">
                                      <w:rPr>
                                        <w:sz w:val="21"/>
                                        <w:szCs w:val="21"/>
                                      </w:rPr>
                                      <w:t xml:space="preserve">With the arrival of updated boosters, CDC is reframing what it means to be up to date with COVID-19 vaccination. </w:t>
                                    </w:r>
                                    <w:r w:rsidRPr="005B566A">
                                      <w:rPr>
                                        <w:b/>
                                        <w:bCs/>
                                        <w:sz w:val="21"/>
                                        <w:szCs w:val="21"/>
                                      </w:rPr>
                                      <w:t>You are up to date if you have completed a primary series and received the most recent booster dose recommended for you by CDC</w:t>
                                    </w:r>
                                    <w:r w:rsidRPr="006621D8">
                                      <w:rPr>
                                        <w:sz w:val="21"/>
                                        <w:szCs w:val="21"/>
                                      </w:rPr>
                                      <w:t>.</w:t>
                                    </w:r>
                                  </w:p>
                                  <w:p w14:paraId="53609049" w14:textId="77777777" w:rsidR="00391AA3" w:rsidRDefault="00391AA3" w:rsidP="0092223B">
                                    <w:pPr>
                                      <w:rPr>
                                        <w:b/>
                                        <w:bCs/>
                                        <w:color w:val="0070C0"/>
                                        <w:sz w:val="21"/>
                                        <w:szCs w:val="21"/>
                                      </w:rPr>
                                    </w:pPr>
                                  </w:p>
                                  <w:p w14:paraId="58C3AB5A" w14:textId="0C3914E7" w:rsidR="0092223B" w:rsidRPr="005B1FBB" w:rsidRDefault="006C7469" w:rsidP="0092223B">
                                    <w:pPr>
                                      <w:rPr>
                                        <w:b/>
                                        <w:bCs/>
                                        <w:color w:val="0070C0"/>
                                        <w:sz w:val="21"/>
                                        <w:szCs w:val="21"/>
                                      </w:rPr>
                                    </w:pPr>
                                    <w:r w:rsidRPr="00E53934">
                                      <w:rPr>
                                        <w:b/>
                                        <w:bCs/>
                                        <w:color w:val="FF0000"/>
                                        <w:sz w:val="21"/>
                                        <w:szCs w:val="21"/>
                                      </w:rPr>
                                      <w:t>New</w:t>
                                    </w:r>
                                    <w:r>
                                      <w:rPr>
                                        <w:b/>
                                        <w:bCs/>
                                        <w:color w:val="0070C0"/>
                                        <w:sz w:val="21"/>
                                        <w:szCs w:val="21"/>
                                      </w:rPr>
                                      <w:t xml:space="preserve"> </w:t>
                                    </w:r>
                                    <w:r w:rsidR="0092223B" w:rsidRPr="005B1FBB">
                                      <w:rPr>
                                        <w:b/>
                                        <w:bCs/>
                                        <w:color w:val="0070C0"/>
                                        <w:sz w:val="21"/>
                                        <w:szCs w:val="21"/>
                                      </w:rPr>
                                      <w:t>Four COVID-19 vaccines are currently approved under a BLA or authorized under an EUA by the FDA:</w:t>
                                    </w:r>
                                  </w:p>
                                  <w:p w14:paraId="6FB35666" w14:textId="4B522D68" w:rsidR="009F6463" w:rsidRPr="009F6463" w:rsidRDefault="00CA7D59" w:rsidP="009F6463">
                                    <w:pPr>
                                      <w:pStyle w:val="NormalWeb"/>
                                      <w:shd w:val="clear" w:color="auto" w:fill="FFFFFF"/>
                                      <w:spacing w:before="0" w:beforeAutospacing="0"/>
                                      <w:rPr>
                                        <w:rFonts w:asciiTheme="minorHAnsi" w:hAnsiTheme="minorHAnsi" w:cstheme="minorHAnsi"/>
                                        <w:color w:val="000000"/>
                                        <w:sz w:val="21"/>
                                        <w:szCs w:val="21"/>
                                      </w:rPr>
                                    </w:pPr>
                                    <w:r>
                                      <w:rPr>
                                        <w:rFonts w:asciiTheme="minorHAnsi" w:hAnsiTheme="minorHAnsi" w:cstheme="minorHAnsi"/>
                                        <w:color w:val="000000"/>
                                        <w:sz w:val="21"/>
                                        <w:szCs w:val="21"/>
                                      </w:rPr>
                                      <w:t xml:space="preserve"> </w:t>
                                    </w:r>
                                    <w:r w:rsidR="009F6463" w:rsidRPr="009F6463">
                                      <w:rPr>
                                        <w:rFonts w:asciiTheme="minorHAnsi" w:hAnsiTheme="minorHAnsi" w:cstheme="minorHAnsi"/>
                                        <w:color w:val="000000"/>
                                        <w:sz w:val="21"/>
                                        <w:szCs w:val="21"/>
                                      </w:rPr>
                                      <w:t>The following COVID-19 vaccines, categorized into three </w:t>
                                    </w:r>
                                    <w:hyperlink r:id="rId21" w:history="1">
                                      <w:r w:rsidR="009F6463" w:rsidRPr="009F6463">
                                        <w:rPr>
                                          <w:rStyle w:val="Hyperlink"/>
                                          <w:rFonts w:asciiTheme="minorHAnsi" w:hAnsiTheme="minorHAnsi" w:cstheme="minorHAnsi"/>
                                          <w:color w:val="075290"/>
                                          <w:sz w:val="21"/>
                                          <w:szCs w:val="21"/>
                                        </w:rPr>
                                        <w:t>vaccine types</w:t>
                                      </w:r>
                                    </w:hyperlink>
                                    <w:r w:rsidR="009F6463" w:rsidRPr="009F6463">
                                      <w:rPr>
                                        <w:rFonts w:asciiTheme="minorHAnsi" w:hAnsiTheme="minorHAnsi" w:cstheme="minorHAnsi"/>
                                        <w:color w:val="000000"/>
                                        <w:sz w:val="21"/>
                                        <w:szCs w:val="21"/>
                                        <w:u w:val="single"/>
                                      </w:rPr>
                                      <w:t>,</w:t>
                                    </w:r>
                                    <w:r w:rsidR="009F6463" w:rsidRPr="009F6463">
                                      <w:rPr>
                                        <w:rFonts w:asciiTheme="minorHAnsi" w:hAnsiTheme="minorHAnsi" w:cstheme="minorHAnsi"/>
                                        <w:color w:val="000000"/>
                                        <w:sz w:val="21"/>
                                        <w:szCs w:val="21"/>
                                      </w:rPr>
                                      <w:t> are currently approved under a BLA or authorized under an EUA by the U.S. FDA:</w:t>
                                    </w:r>
                                  </w:p>
                                  <w:p w14:paraId="4E067653" w14:textId="77777777" w:rsidR="009F6463" w:rsidRPr="009F6463" w:rsidRDefault="005B566A" w:rsidP="009F6463">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2" w:history="1">
                                      <w:r w:rsidR="009F6463" w:rsidRPr="009F6463">
                                        <w:rPr>
                                          <w:rStyle w:val="Hyperlink"/>
                                          <w:rFonts w:asciiTheme="minorHAnsi" w:hAnsiTheme="minorHAnsi" w:cstheme="minorHAnsi"/>
                                          <w:color w:val="075290"/>
                                          <w:sz w:val="21"/>
                                          <w:szCs w:val="21"/>
                                        </w:rPr>
                                        <w:t>mRNA vaccines</w:t>
                                      </w:r>
                                    </w:hyperlink>
                                  </w:p>
                                  <w:p w14:paraId="68F61DF3" w14:textId="5875802D" w:rsidR="009F6463" w:rsidRPr="009F6463" w:rsidRDefault="009F6463" w:rsidP="009F6463">
                                    <w:pPr>
                                      <w:numPr>
                                        <w:ilvl w:val="1"/>
                                        <w:numId w:val="46"/>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44E7DE46" w14:textId="6016BD7F" w:rsidR="009F6463" w:rsidRPr="009F6463" w:rsidRDefault="009F6463" w:rsidP="009F6463">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0E470BF5" w14:textId="77777777" w:rsidR="009F6463" w:rsidRPr="009F6463" w:rsidRDefault="005B566A" w:rsidP="009F6463">
                                    <w:pPr>
                                      <w:numPr>
                                        <w:ilvl w:val="0"/>
                                        <w:numId w:val="46"/>
                                      </w:numPr>
                                      <w:shd w:val="clear" w:color="auto" w:fill="FFFFFF"/>
                                      <w:spacing w:before="100" w:beforeAutospacing="1" w:after="100" w:afterAutospacing="1"/>
                                      <w:rPr>
                                        <w:rFonts w:asciiTheme="minorHAnsi" w:hAnsiTheme="minorHAnsi" w:cstheme="minorHAnsi"/>
                                        <w:color w:val="000000"/>
                                        <w:sz w:val="21"/>
                                        <w:szCs w:val="21"/>
                                      </w:rPr>
                                    </w:pPr>
                                    <w:hyperlink r:id="rId23" w:history="1">
                                      <w:r w:rsidR="009F6463" w:rsidRPr="009F6463">
                                        <w:rPr>
                                          <w:rStyle w:val="Hyperlink"/>
                                          <w:rFonts w:asciiTheme="minorHAnsi" w:hAnsiTheme="minorHAnsi" w:cstheme="minorHAnsi"/>
                                          <w:color w:val="075290"/>
                                          <w:sz w:val="21"/>
                                          <w:szCs w:val="21"/>
                                        </w:rPr>
                                        <w:t>Protein subunit vaccine</w:t>
                                      </w:r>
                                    </w:hyperlink>
                                  </w:p>
                                  <w:p w14:paraId="56A27864" w14:textId="77777777" w:rsidR="009F6463" w:rsidRPr="009F6463" w:rsidRDefault="009F6463" w:rsidP="009F6463">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31F16B9F" w14:textId="77777777" w:rsidR="009F6463" w:rsidRPr="009F6463" w:rsidRDefault="005B566A" w:rsidP="009F6463">
                                    <w:pPr>
                                      <w:numPr>
                                        <w:ilvl w:val="0"/>
                                        <w:numId w:val="46"/>
                                      </w:numPr>
                                      <w:shd w:val="clear" w:color="auto" w:fill="FFFFFF"/>
                                      <w:spacing w:before="100" w:beforeAutospacing="1"/>
                                      <w:rPr>
                                        <w:rFonts w:asciiTheme="minorHAnsi" w:hAnsiTheme="minorHAnsi" w:cstheme="minorHAnsi"/>
                                        <w:color w:val="000000"/>
                                        <w:sz w:val="21"/>
                                        <w:szCs w:val="21"/>
                                      </w:rPr>
                                    </w:pPr>
                                    <w:hyperlink r:id="rId24" w:history="1">
                                      <w:r w:rsidR="009F6463" w:rsidRPr="009F6463">
                                        <w:rPr>
                                          <w:rStyle w:val="Hyperlink"/>
                                          <w:rFonts w:asciiTheme="minorHAnsi" w:hAnsiTheme="minorHAnsi" w:cstheme="minorHAnsi"/>
                                          <w:color w:val="075290"/>
                                          <w:sz w:val="21"/>
                                          <w:szCs w:val="21"/>
                                        </w:rPr>
                                        <w:t>Adenovirus vector vaccine</w:t>
                                      </w:r>
                                    </w:hyperlink>
                                  </w:p>
                                  <w:p w14:paraId="15BA7DB1" w14:textId="77777777" w:rsidR="009F6463" w:rsidRPr="009F6463" w:rsidRDefault="009F6463" w:rsidP="009F6463">
                                    <w:pPr>
                                      <w:numPr>
                                        <w:ilvl w:val="1"/>
                                        <w:numId w:val="46"/>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p>
                                  <w:p w14:paraId="2E74BB5B" w14:textId="77777777" w:rsidR="009F6463" w:rsidRPr="009F6463" w:rsidRDefault="009F6463" w:rsidP="009F6463">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4F44538C" w14:textId="005DDE74" w:rsidR="009F6463" w:rsidRPr="009F6463" w:rsidRDefault="009F6463" w:rsidP="009F6463">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 xml:space="preserve">For primary series vaccination, three monovalent COVID-19 vaccines (listed in alphabetical order by manufacturer), are recommended: </w:t>
                                    </w:r>
                                    <w:proofErr w:type="spellStart"/>
                                    <w:r w:rsidRPr="009F6463">
                                      <w:rPr>
                                        <w:rFonts w:asciiTheme="minorHAnsi" w:hAnsiTheme="minorHAnsi" w:cstheme="minorHAnsi"/>
                                        <w:color w:val="000000"/>
                                        <w:sz w:val="21"/>
                                        <w:szCs w:val="21"/>
                                      </w:rPr>
                                      <w:t>Moderna</w:t>
                                    </w:r>
                                    <w:proofErr w:type="spellEnd"/>
                                    <w:r w:rsidRPr="009F6463">
                                      <w:rPr>
                                        <w:rFonts w:asciiTheme="minorHAnsi" w:hAnsiTheme="minorHAnsi" w:cstheme="minorHAnsi"/>
                                        <w:color w:val="000000"/>
                                        <w:sz w:val="21"/>
                                        <w:szCs w:val="21"/>
                                      </w:rPr>
                                      <w:t xml:space="preserve">, </w:t>
                                    </w:r>
                                    <w:proofErr w:type="spellStart"/>
                                    <w:r w:rsidRPr="009F6463">
                                      <w:rPr>
                                        <w:rFonts w:asciiTheme="minorHAnsi" w:hAnsiTheme="minorHAnsi" w:cstheme="minorHAnsi"/>
                                        <w:color w:val="000000"/>
                                        <w:sz w:val="21"/>
                                        <w:szCs w:val="21"/>
                                      </w:rPr>
                                      <w:t>Novavax</w:t>
                                    </w:r>
                                    <w:proofErr w:type="spellEnd"/>
                                    <w:r w:rsidRPr="009F6463">
                                      <w:rPr>
                                        <w:rFonts w:asciiTheme="minorHAnsi" w:hAnsiTheme="minorHAnsi" w:cstheme="minorHAnsi"/>
                                        <w:color w:val="000000"/>
                                        <w:sz w:val="21"/>
                                        <w:szCs w:val="21"/>
                                      </w:rPr>
                                      <w:t>, and Pfizer. Bivalent mRNA vaccines are not authorized or approved at this time for primary series doses.</w:t>
                                    </w:r>
                                  </w:p>
                                  <w:p w14:paraId="0B45F243" w14:textId="2C2BC489" w:rsidR="009F6463" w:rsidRPr="009F6463" w:rsidRDefault="009F6463" w:rsidP="009F6463">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 xml:space="preserve">For booster vaccination, </w:t>
                                    </w:r>
                                    <w:proofErr w:type="spellStart"/>
                                    <w:r w:rsidRPr="009F6463">
                                      <w:rPr>
                                        <w:rFonts w:asciiTheme="minorHAnsi" w:hAnsiTheme="minorHAnsi" w:cstheme="minorHAnsi"/>
                                        <w:color w:val="000000"/>
                                        <w:sz w:val="21"/>
                                        <w:szCs w:val="21"/>
                                      </w:rPr>
                                      <w:t>Moderna</w:t>
                                    </w:r>
                                    <w:proofErr w:type="spellEnd"/>
                                    <w:r w:rsidRPr="009F6463">
                                      <w:rPr>
                                        <w:rFonts w:asciiTheme="minorHAnsi" w:hAnsiTheme="minorHAnsi" w:cstheme="minorHAnsi"/>
                                        <w:color w:val="000000"/>
                                        <w:sz w:val="21"/>
                                        <w:szCs w:val="21"/>
                                      </w:rPr>
                                      <w:t xml:space="preserve"> and Pfizer are recommended. A person’s eligibility for booster vaccination and the appropriate mRNA booster dose product to use (i.e., monovalent or bivalent) depends on age and primary series product.</w:t>
                                    </w:r>
                                  </w:p>
                                  <w:p w14:paraId="052D5F5B" w14:textId="40F92089" w:rsidR="009F6463" w:rsidRPr="00C01D8C" w:rsidRDefault="009F6463" w:rsidP="00C01D8C">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25" w:history="1">
                                      <w:r w:rsidRPr="009F6463">
                                        <w:rPr>
                                          <w:rStyle w:val="Hyperlink"/>
                                          <w:rFonts w:asciiTheme="minorHAnsi" w:hAnsiTheme="minorHAnsi" w:cstheme="minorHAnsi"/>
                                          <w:color w:val="075290"/>
                                          <w:sz w:val="21"/>
                                          <w:szCs w:val="21"/>
                                        </w:rPr>
                                        <w:t>certain limited situations</w:t>
                                      </w:r>
                                    </w:hyperlink>
                                    <w:r w:rsidRPr="009F6463">
                                      <w:rPr>
                                        <w:rFonts w:asciiTheme="minorHAnsi" w:hAnsiTheme="minorHAnsi" w:cstheme="minorHAnsi"/>
                                        <w:color w:val="000000"/>
                                        <w:sz w:val="21"/>
                                        <w:szCs w:val="21"/>
                                      </w:rPr>
                                      <w:t> due to safety considerations (see </w:t>
                                    </w:r>
                                    <w:hyperlink r:id="rId26" w:anchor="appendix-a" w:history="1">
                                      <w:r w:rsidRPr="009F6463">
                                        <w:rPr>
                                          <w:rStyle w:val="Hyperlink"/>
                                          <w:rFonts w:asciiTheme="minorHAnsi" w:hAnsiTheme="minorHAnsi" w:cstheme="minorHAnsi"/>
                                          <w:color w:val="075290"/>
                                          <w:sz w:val="21"/>
                                          <w:szCs w:val="21"/>
                                        </w:rPr>
                                        <w:t>Appendix A</w:t>
                                      </w:r>
                                    </w:hyperlink>
                                    <w:r w:rsidRPr="009F6463">
                                      <w:rPr>
                                        <w:rFonts w:asciiTheme="minorHAnsi" w:hAnsiTheme="minorHAnsi" w:cstheme="minorHAnsi"/>
                                        <w:color w:val="000000"/>
                                        <w:sz w:val="21"/>
                                        <w:szCs w:val="21"/>
                                      </w:rPr>
                                      <w:t>).</w:t>
                                    </w:r>
                                  </w:p>
                                  <w:p w14:paraId="1A12D7E4" w14:textId="261F7EAF" w:rsidR="00EB0E27" w:rsidRDefault="00EB0E27" w:rsidP="00EB0E27">
                                    <w:pPr>
                                      <w:rPr>
                                        <w:b/>
                                        <w:bCs/>
                                        <w:color w:val="0070C0"/>
                                        <w:sz w:val="21"/>
                                        <w:szCs w:val="21"/>
                                      </w:rPr>
                                    </w:pPr>
                                    <w:r>
                                      <w:rPr>
                                        <w:b/>
                                        <w:bCs/>
                                        <w:color w:val="0070C0"/>
                                        <w:sz w:val="21"/>
                                        <w:szCs w:val="21"/>
                                      </w:rPr>
                                      <w:t>COVID-19 vaccine formulations currently or authorized in the United States</w:t>
                                    </w:r>
                                  </w:p>
                                  <w:p w14:paraId="59DB588A" w14:textId="77777777" w:rsidR="00EB0E27" w:rsidRDefault="00EB0E27"/>
                                  <w:p w14:paraId="464859E6" w14:textId="69CDE9FD" w:rsidR="0043360D" w:rsidRDefault="0043360D">
                                    <w:r>
                                      <w:rPr>
                                        <w:noProof/>
                                      </w:rPr>
                                      <w:drawing>
                                        <wp:inline distT="0" distB="0" distL="0" distR="0" wp14:anchorId="1B96885F" wp14:editId="78FA68D8">
                                          <wp:extent cx="6418913" cy="3750734"/>
                                          <wp:effectExtent l="0" t="0" r="127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21396" cy="3752185"/>
                                                  </a:xfrm>
                                                  <a:prstGeom prst="rect">
                                                    <a:avLst/>
                                                  </a:prstGeom>
                                                </pic:spPr>
                                              </pic:pic>
                                            </a:graphicData>
                                          </a:graphic>
                                        </wp:inline>
                                      </w:drawing>
                                    </w:r>
                                  </w:p>
                                  <w:p w14:paraId="6DDDD062" w14:textId="564309ED" w:rsidR="003A36B9" w:rsidRDefault="009F7EDE">
                                    <w:r>
                                      <w:rPr>
                                        <w:noProof/>
                                      </w:rPr>
                                      <w:lastRenderedPageBreak/>
                                      <w:drawing>
                                        <wp:inline distT="0" distB="0" distL="0" distR="0" wp14:anchorId="64E0BE22" wp14:editId="1CEB13EB">
                                          <wp:extent cx="6671733" cy="49364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75099" cy="4938899"/>
                                                  </a:xfrm>
                                                  <a:prstGeom prst="rect">
                                                    <a:avLst/>
                                                  </a:prstGeom>
                                                </pic:spPr>
                                              </pic:pic>
                                            </a:graphicData>
                                          </a:graphic>
                                        </wp:inline>
                                      </w:drawing>
                                    </w:r>
                                  </w:p>
                                  <w:p w14:paraId="2B0D4970" w14:textId="77777777" w:rsidR="0043360D" w:rsidRDefault="0043360D" w:rsidP="0092223B">
                                    <w:pPr>
                                      <w:rPr>
                                        <w:b/>
                                        <w:bCs/>
                                        <w:color w:val="0070C0"/>
                                        <w:sz w:val="21"/>
                                        <w:szCs w:val="21"/>
                                      </w:rPr>
                                    </w:pPr>
                                  </w:p>
                                  <w:p w14:paraId="348B8890" w14:textId="77777777" w:rsidR="0043360D" w:rsidRDefault="0043360D" w:rsidP="0092223B">
                                    <w:pPr>
                                      <w:rPr>
                                        <w:b/>
                                        <w:bCs/>
                                        <w:color w:val="0070C0"/>
                                        <w:sz w:val="21"/>
                                        <w:szCs w:val="21"/>
                                      </w:rPr>
                                    </w:pPr>
                                  </w:p>
                                  <w:p w14:paraId="34CB8002" w14:textId="381263CD" w:rsidR="0092223B" w:rsidRDefault="0092223B" w:rsidP="0092223B">
                                    <w:pPr>
                                      <w:rPr>
                                        <w:color w:val="36495F"/>
                                        <w:sz w:val="21"/>
                                        <w:szCs w:val="21"/>
                                      </w:rPr>
                                    </w:pPr>
                                    <w:r>
                                      <w:rPr>
                                        <w:b/>
                                        <w:bCs/>
                                        <w:color w:val="0070C0"/>
                                        <w:sz w:val="21"/>
                                        <w:szCs w:val="21"/>
                                      </w:rPr>
                                      <w:t>Vaccines Formulations Available for Ordering</w:t>
                                    </w:r>
                                  </w:p>
                                  <w:p w14:paraId="6015D5A0" w14:textId="77777777" w:rsidR="00493486" w:rsidRDefault="00493486" w:rsidP="0036384B">
                                    <w:pPr>
                                      <w:rPr>
                                        <w:b/>
                                        <w:bCs/>
                                        <w:color w:val="0070C0"/>
                                        <w:sz w:val="21"/>
                                        <w:szCs w:val="21"/>
                                      </w:rPr>
                                    </w:pPr>
                                  </w:p>
                                  <w:p w14:paraId="712D3F9D" w14:textId="468B10F1" w:rsidR="0036384B" w:rsidRDefault="0036384B" w:rsidP="0036384B">
                                    <w:pPr>
                                      <w:rPr>
                                        <w:color w:val="36495F"/>
                                        <w:sz w:val="21"/>
                                        <w:szCs w:val="21"/>
                                      </w:rPr>
                                    </w:pPr>
                                    <w:r>
                                      <w:rPr>
                                        <w:b/>
                                        <w:bCs/>
                                        <w:color w:val="0070C0"/>
                                        <w:sz w:val="21"/>
                                        <w:szCs w:val="21"/>
                                      </w:rPr>
                                      <w:t>COVID Vaccine Available for ordering in the MIIS</w:t>
                                    </w:r>
                                  </w:p>
                                  <w:p w14:paraId="3D5140BC" w14:textId="6C97919A" w:rsidR="0036384B" w:rsidRDefault="0036384B" w:rsidP="0036384B">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0DB9C0DA" w14:textId="2A282112" w:rsidR="003F45DD" w:rsidRDefault="003F45DD" w:rsidP="0036384B">
                                    <w:pPr>
                                      <w:rPr>
                                        <w:color w:val="000000"/>
                                        <w:sz w:val="21"/>
                                        <w:szCs w:val="21"/>
                                      </w:rPr>
                                    </w:pPr>
                                  </w:p>
                                  <w:p w14:paraId="60897A04" w14:textId="3C6A49E3" w:rsidR="003F45DD" w:rsidRDefault="003F45DD" w:rsidP="00E53934">
                                    <w:pPr>
                                      <w:jc w:val="center"/>
                                      <w:rPr>
                                        <w:color w:val="000000"/>
                                        <w:sz w:val="21"/>
                                        <w:szCs w:val="21"/>
                                      </w:rPr>
                                    </w:pPr>
                                    <w:r>
                                      <w:rPr>
                                        <w:noProof/>
                                      </w:rPr>
                                      <w:drawing>
                                        <wp:inline distT="0" distB="0" distL="0" distR="0" wp14:anchorId="54A15C42" wp14:editId="4D5D452A">
                                          <wp:extent cx="6172200" cy="2771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72200" cy="2771775"/>
                                                  </a:xfrm>
                                                  <a:prstGeom prst="rect">
                                                    <a:avLst/>
                                                  </a:prstGeom>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2223B" w14:paraId="2AC6B67B" w14:textId="77777777" w:rsidTr="00235BA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2223B" w14:paraId="0180F5D0" w14:textId="77777777" w:rsidTr="00235BA9">
                                            <w:trPr>
                                              <w:tblCellSpacing w:w="0" w:type="dxa"/>
                                              <w:jc w:val="center"/>
                                            </w:trPr>
                                            <w:tc>
                                              <w:tcPr>
                                                <w:tcW w:w="0" w:type="auto"/>
                                                <w:hideMark/>
                                              </w:tcPr>
                                              <w:p w14:paraId="7A35EAE3" w14:textId="5AA3D6C3" w:rsidR="0092223B" w:rsidRDefault="0092223B" w:rsidP="0092223B">
                                                <w:pPr>
                                                  <w:jc w:val="center"/>
                                                </w:pPr>
                                              </w:p>
                                            </w:tc>
                                          </w:tr>
                                        </w:tbl>
                                        <w:p w14:paraId="4B62DD0A" w14:textId="77777777" w:rsidR="0092223B" w:rsidRDefault="0092223B" w:rsidP="0092223B">
                                          <w:pPr>
                                            <w:jc w:val="center"/>
                                            <w:rPr>
                                              <w:rFonts w:ascii="Times New Roman" w:eastAsia="Times New Roman" w:hAnsi="Times New Roman" w:cs="Times New Roman"/>
                                              <w:sz w:val="20"/>
                                              <w:szCs w:val="20"/>
                                            </w:rPr>
                                          </w:pPr>
                                        </w:p>
                                      </w:tc>
                                    </w:tr>
                                    <w:tr w:rsidR="0092223B" w14:paraId="5662EFA6" w14:textId="77777777" w:rsidTr="00235BA9">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2223B" w14:paraId="35DA9BFD" w14:textId="77777777" w:rsidTr="00235BA9">
                                            <w:trPr>
                                              <w:trHeight w:val="273"/>
                                              <w:tblCellSpacing w:w="0" w:type="dxa"/>
                                              <w:jc w:val="center"/>
                                            </w:trPr>
                                            <w:tc>
                                              <w:tcPr>
                                                <w:tcW w:w="0" w:type="auto"/>
                                                <w:tcMar>
                                                  <w:top w:w="150" w:type="dxa"/>
                                                  <w:left w:w="300" w:type="dxa"/>
                                                  <w:bottom w:w="150" w:type="dxa"/>
                                                  <w:right w:w="300" w:type="dxa"/>
                                                </w:tcMar>
                                                <w:hideMark/>
                                              </w:tcPr>
                                              <w:p w14:paraId="2C2CAFE6" w14:textId="77777777" w:rsidR="0092223B" w:rsidRDefault="0092223B" w:rsidP="0092223B">
                                                <w:pPr>
                                                  <w:numPr>
                                                    <w:ilvl w:val="0"/>
                                                    <w:numId w:val="23"/>
                                                  </w:numPr>
                                                  <w:ind w:left="1320" w:hanging="240"/>
                                                  <w:rPr>
                                                    <w:color w:val="36495F"/>
                                                    <w:sz w:val="21"/>
                                                    <w:szCs w:val="21"/>
                                                  </w:rPr>
                                                </w:pPr>
                                                <w:r>
                                                  <w:rPr>
                                                    <w:color w:val="000000"/>
                                                    <w:sz w:val="18"/>
                                                    <w:szCs w:val="18"/>
                                                  </w:rPr>
                                                  <w:lastRenderedPageBreak/>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4964DF60" w14:textId="77777777" w:rsidR="0092223B" w:rsidRDefault="0092223B" w:rsidP="0092223B">
                                                <w:pPr>
                                                  <w:numPr>
                                                    <w:ilvl w:val="0"/>
                                                    <w:numId w:val="23"/>
                                                  </w:numPr>
                                                  <w:ind w:left="1320" w:hanging="240"/>
                                                  <w:rPr>
                                                    <w:color w:val="36495F"/>
                                                    <w:sz w:val="21"/>
                                                    <w:szCs w:val="21"/>
                                                  </w:rPr>
                                                </w:pPr>
                                                <w:r>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p>
                                              <w:p w14:paraId="3DDA3107" w14:textId="77777777" w:rsidR="0092223B" w:rsidRDefault="0092223B" w:rsidP="0092223B">
                                                <w:pPr>
                                                  <w:rPr>
                                                    <w:color w:val="000000"/>
                                                    <w:sz w:val="18"/>
                                                    <w:szCs w:val="18"/>
                                                  </w:rPr>
                                                </w:pPr>
                                                <w:r>
                                                  <w:rPr>
                                                    <w:color w:val="000000"/>
                                                    <w:sz w:val="18"/>
                                                    <w:szCs w:val="18"/>
                                                  </w:rPr>
                                                  <w:t> </w:t>
                                                </w:r>
                                              </w:p>
                                              <w:p w14:paraId="6D2A7363" w14:textId="77777777" w:rsidR="0092223B" w:rsidRDefault="0092223B" w:rsidP="0092223B">
                                                <w:pPr>
                                                  <w:rPr>
                                                    <w:color w:val="000000"/>
                                                    <w:sz w:val="18"/>
                                                    <w:szCs w:val="18"/>
                                                  </w:rPr>
                                                </w:pPr>
                                                <w:r>
                                                  <w:rPr>
                                                    <w:b/>
                                                    <w:bCs/>
                                                    <w:color w:val="000000"/>
                                                    <w:sz w:val="18"/>
                                                    <w:szCs w:val="18"/>
                                                  </w:rPr>
                                                  <w:t>*Please Note:</w:t>
                                                </w:r>
                                                <w:r>
                                                  <w:rPr>
                                                    <w:color w:val="000000"/>
                                                    <w:sz w:val="18"/>
                                                    <w:szCs w:val="18"/>
                                                  </w:rPr>
                                                  <w:t xml:space="preserve"> For pediatric practices that are currently not supplying the Pfizer 5-11 year old formulation due to logistical challenges please consider supplying the new Moderna 6-11 year old formulation as it comes in only 5 dose vials, requires no reconstitution, and can be stored in a standard freezer until expiration.  </w:t>
                                                </w:r>
                                              </w:p>
                                              <w:p w14:paraId="7697BA7F" w14:textId="402BD8D6" w:rsidR="002D0553" w:rsidRDefault="002D0553" w:rsidP="0092223B">
                                                <w:pPr>
                                                  <w:rPr>
                                                    <w:color w:val="36495F"/>
                                                    <w:sz w:val="21"/>
                                                    <w:szCs w:val="21"/>
                                                  </w:rPr>
                                                </w:pPr>
                                              </w:p>
                                            </w:tc>
                                          </w:tr>
                                        </w:tbl>
                                        <w:p w14:paraId="1E9F0A82" w14:textId="77777777" w:rsidR="0092223B" w:rsidRDefault="0092223B" w:rsidP="0092223B">
                                          <w:pPr>
                                            <w:jc w:val="center"/>
                                            <w:rPr>
                                              <w:rFonts w:ascii="Times New Roman" w:eastAsia="Times New Roman" w:hAnsi="Times New Roman" w:cs="Times New Roman"/>
                                              <w:sz w:val="20"/>
                                              <w:szCs w:val="20"/>
                                            </w:rPr>
                                          </w:pPr>
                                        </w:p>
                                      </w:tc>
                                    </w:tr>
                                    <w:tr w:rsidR="00961BF0" w14:paraId="5F42D1AB" w14:textId="77777777">
                                      <w:trPr>
                                        <w:tblCellSpacing w:w="0" w:type="dxa"/>
                                        <w:jc w:val="center"/>
                                      </w:trPr>
                                      <w:tc>
                                        <w:tcPr>
                                          <w:tcW w:w="0" w:type="auto"/>
                                          <w:tcMar>
                                            <w:top w:w="150" w:type="dxa"/>
                                            <w:left w:w="300" w:type="dxa"/>
                                            <w:bottom w:w="150" w:type="dxa"/>
                                            <w:right w:w="300" w:type="dxa"/>
                                          </w:tcMar>
                                        </w:tcPr>
                                        <w:p w14:paraId="016DAD6B" w14:textId="77777777" w:rsidR="0098052A" w:rsidRDefault="0098052A" w:rsidP="007C0977">
                                          <w:pPr>
                                            <w:rPr>
                                              <w:b/>
                                              <w:bCs/>
                                              <w:color w:val="FF0000"/>
                                              <w:sz w:val="21"/>
                                              <w:szCs w:val="21"/>
                                            </w:rPr>
                                          </w:pPr>
                                        </w:p>
                                        <w:p w14:paraId="13B16212" w14:textId="2462E812" w:rsidR="007C0977" w:rsidRPr="007C0977" w:rsidRDefault="007C0977" w:rsidP="007C0977">
                                          <w:pPr>
                                            <w:rPr>
                                              <w:b/>
                                              <w:bCs/>
                                              <w:color w:val="201F1E"/>
                                              <w:sz w:val="21"/>
                                              <w:szCs w:val="21"/>
                                            </w:rPr>
                                          </w:pPr>
                                          <w:r w:rsidRPr="00E53934">
                                            <w:rPr>
                                              <w:b/>
                                              <w:bCs/>
                                              <w:color w:val="FF0000"/>
                                              <w:sz w:val="21"/>
                                              <w:szCs w:val="21"/>
                                            </w:rPr>
                                            <w:t>Reminder</w:t>
                                          </w:r>
                                          <w:r w:rsidRPr="007C0977">
                                            <w:rPr>
                                              <w:color w:val="201F1E"/>
                                              <w:sz w:val="21"/>
                                              <w:szCs w:val="21"/>
                                            </w:rPr>
                                            <w:t xml:space="preserve"> </w:t>
                                          </w:r>
                                          <w:r w:rsidRPr="007C0977">
                                            <w:rPr>
                                              <w:b/>
                                              <w:bCs/>
                                              <w:color w:val="201F1E"/>
                                              <w:sz w:val="21"/>
                                              <w:szCs w:val="21"/>
                                            </w:rPr>
                                            <w:t xml:space="preserve">Expiry Date vs Beyond Use Date (BUD) </w:t>
                                          </w:r>
                                        </w:p>
                                        <w:p w14:paraId="170C1034" w14:textId="77777777" w:rsidR="007C0977" w:rsidRPr="007C0977" w:rsidRDefault="007C0977" w:rsidP="007C0977">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 expiration date may be updated by the manufacturer as additional stability data become available. </w:t>
                                          </w:r>
                                        </w:p>
                                        <w:p w14:paraId="44D64F31" w14:textId="77777777" w:rsidR="007C0977" w:rsidRPr="007C0977" w:rsidRDefault="007C0977" w:rsidP="007C0977">
                                          <w:pPr>
                                            <w:rPr>
                                              <w:color w:val="201F1E"/>
                                              <w:sz w:val="21"/>
                                              <w:szCs w:val="21"/>
                                            </w:rPr>
                                          </w:pPr>
                                        </w:p>
                                        <w:p w14:paraId="6CA8DC65" w14:textId="77777777" w:rsidR="007C0977" w:rsidRPr="007C0977" w:rsidRDefault="007C0977" w:rsidP="007C0977">
                                          <w:pPr>
                                            <w:rPr>
                                              <w:color w:val="201F1E"/>
                                              <w:sz w:val="21"/>
                                              <w:szCs w:val="21"/>
                                            </w:rPr>
                                          </w:pPr>
                                          <w:r w:rsidRPr="007C0977">
                                            <w:rPr>
                                              <w:b/>
                                              <w:bCs/>
                                              <w:color w:val="201F1E"/>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251C077A" w14:textId="77777777" w:rsidR="007C0977" w:rsidRPr="007C0977" w:rsidRDefault="007C0977" w:rsidP="007C0977">
                                          <w:pPr>
                                            <w:rPr>
                                              <w:color w:val="201F1E"/>
                                              <w:sz w:val="21"/>
                                              <w:szCs w:val="21"/>
                                            </w:rPr>
                                          </w:pPr>
                                        </w:p>
                                        <w:p w14:paraId="3F57A5AB" w14:textId="5C947ED7" w:rsidR="007C0977" w:rsidRPr="007C0977" w:rsidRDefault="007C0977" w:rsidP="007C0977">
                                          <w:pPr>
                                            <w:rPr>
                                              <w:color w:val="201F1E"/>
                                              <w:sz w:val="21"/>
                                              <w:szCs w:val="21"/>
                                            </w:rPr>
                                          </w:pPr>
                                          <w:r w:rsidRPr="007C0977">
                                            <w:rPr>
                                              <w:color w:val="201F1E"/>
                                              <w:sz w:val="21"/>
                                              <w:szCs w:val="21"/>
                                            </w:rPr>
                                            <w:t xml:space="preserve">You can find BUD guidance and labels for </w:t>
                                          </w:r>
                                          <w:hyperlink r:id="rId30" w:history="1">
                                            <w:r w:rsidRPr="007C0977">
                                              <w:rPr>
                                                <w:rStyle w:val="Hyperlink"/>
                                                <w:sz w:val="21"/>
                                                <w:szCs w:val="21"/>
                                              </w:rPr>
                                              <w:t>Moderna</w:t>
                                            </w:r>
                                          </w:hyperlink>
                                          <w:r w:rsidRPr="007C0977">
                                            <w:rPr>
                                              <w:color w:val="201F1E"/>
                                              <w:sz w:val="21"/>
                                              <w:szCs w:val="21"/>
                                            </w:rPr>
                                            <w:t>,</w:t>
                                          </w:r>
                                          <w:r>
                                            <w:rPr>
                                              <w:color w:val="201F1E"/>
                                              <w:sz w:val="21"/>
                                              <w:szCs w:val="21"/>
                                            </w:rPr>
                                            <w:t xml:space="preserve"> </w:t>
                                          </w:r>
                                          <w:hyperlink r:id="rId31" w:history="1">
                                            <w:r w:rsidRPr="007C0977">
                                              <w:rPr>
                                                <w:rStyle w:val="Hyperlink"/>
                                                <w:sz w:val="21"/>
                                                <w:szCs w:val="21"/>
                                              </w:rPr>
                                              <w:t>Novavax</w:t>
                                            </w:r>
                                          </w:hyperlink>
                                          <w:r>
                                            <w:rPr>
                                              <w:color w:val="201F1E"/>
                                              <w:sz w:val="21"/>
                                              <w:szCs w:val="21"/>
                                            </w:rPr>
                                            <w:t>,</w:t>
                                          </w:r>
                                          <w:r w:rsidRPr="007C0977">
                                            <w:rPr>
                                              <w:color w:val="201F1E"/>
                                              <w:sz w:val="21"/>
                                              <w:szCs w:val="21"/>
                                            </w:rPr>
                                            <w:t xml:space="preserve"> </w:t>
                                          </w:r>
                                          <w:hyperlink r:id="rId32" w:history="1">
                                            <w:r w:rsidRPr="007C0977">
                                              <w:rPr>
                                                <w:rStyle w:val="Hyperlink"/>
                                                <w:sz w:val="21"/>
                                                <w:szCs w:val="21"/>
                                              </w:rPr>
                                              <w:t>Janssen</w:t>
                                            </w:r>
                                          </w:hyperlink>
                                          <w:r w:rsidRPr="007C0977">
                                            <w:rPr>
                                              <w:color w:val="201F1E"/>
                                              <w:sz w:val="21"/>
                                              <w:szCs w:val="21"/>
                                            </w:rPr>
                                            <w:t xml:space="preserve">, </w:t>
                                          </w:r>
                                          <w:hyperlink r:id="rId33" w:history="1">
                                            <w:r w:rsidRPr="007C0977">
                                              <w:rPr>
                                                <w:rStyle w:val="Hyperlink"/>
                                                <w:sz w:val="21"/>
                                                <w:szCs w:val="21"/>
                                              </w:rPr>
                                              <w:t>Pfizer 12+</w:t>
                                            </w:r>
                                          </w:hyperlink>
                                          <w:r w:rsidRPr="007C0977">
                                            <w:rPr>
                                              <w:color w:val="201F1E"/>
                                              <w:sz w:val="21"/>
                                              <w:szCs w:val="21"/>
                                            </w:rPr>
                                            <w:t xml:space="preserve">, </w:t>
                                          </w:r>
                                          <w:hyperlink r:id="rId34" w:history="1">
                                            <w:r w:rsidRPr="007C0977">
                                              <w:rPr>
                                                <w:rStyle w:val="Hyperlink"/>
                                                <w:sz w:val="21"/>
                                                <w:szCs w:val="21"/>
                                              </w:rPr>
                                              <w:t>Pfizer 5-11</w:t>
                                            </w:r>
                                          </w:hyperlink>
                                          <w:r w:rsidR="00A43C7A">
                                            <w:rPr>
                                              <w:color w:val="201F1E"/>
                                              <w:sz w:val="21"/>
                                              <w:szCs w:val="21"/>
                                            </w:rPr>
                                            <w:t xml:space="preserve"> and </w:t>
                                          </w:r>
                                          <w:hyperlink r:id="rId35" w:history="1">
                                            <w:r w:rsidR="00A43C7A" w:rsidRPr="00A43C7A">
                                              <w:rPr>
                                                <w:rStyle w:val="Hyperlink"/>
                                                <w:sz w:val="21"/>
                                                <w:szCs w:val="21"/>
                                              </w:rPr>
                                              <w:t>Pfizer 6 months-4 years</w:t>
                                            </w:r>
                                            <w:r w:rsidRPr="00A43C7A">
                                              <w:rPr>
                                                <w:rStyle w:val="Hyperlink"/>
                                                <w:sz w:val="21"/>
                                                <w:szCs w:val="21"/>
                                              </w:rPr>
                                              <w:t xml:space="preserve"> </w:t>
                                            </w:r>
                                          </w:hyperlink>
                                          <w:r w:rsidRPr="007C0977">
                                            <w:rPr>
                                              <w:color w:val="201F1E"/>
                                              <w:sz w:val="21"/>
                                              <w:szCs w:val="21"/>
                                            </w:rPr>
                                            <w:t xml:space="preserve"> from the CDC’s U.S. COVID-19 Vaccine Product Information webpage.</w:t>
                                          </w:r>
                                        </w:p>
                                        <w:p w14:paraId="284CB2E7" w14:textId="77777777" w:rsidR="00A43C7A" w:rsidRDefault="00A43C7A">
                                          <w:pPr>
                                            <w:rPr>
                                              <w:color w:val="201F1E"/>
                                              <w:sz w:val="21"/>
                                              <w:szCs w:val="21"/>
                                            </w:rPr>
                                          </w:pPr>
                                        </w:p>
                                        <w:p w14:paraId="53854DB0" w14:textId="74DB6BD3" w:rsidR="00A43C7A" w:rsidRDefault="00A43C7A">
                                          <w:pPr>
                                            <w:rPr>
                                              <w:color w:val="201F1E"/>
                                              <w:sz w:val="21"/>
                                              <w:szCs w:val="21"/>
                                            </w:rPr>
                                          </w:pPr>
                                          <w:r w:rsidRPr="005966AE">
                                            <w:rPr>
                                              <w:color w:val="201F1E"/>
                                              <w:sz w:val="21"/>
                                              <w:szCs w:val="21"/>
                                            </w:rPr>
                                            <w:t xml:space="preserve">Process </w:t>
                                          </w:r>
                                          <w:hyperlink r:id="rId36" w:history="1">
                                            <w:r w:rsidRPr="00E53934">
                                              <w:rPr>
                                                <w:rStyle w:val="Hyperlink"/>
                                              </w:rPr>
                                              <w:t>a storage and handling problem</w:t>
                                            </w:r>
                                          </w:hyperlink>
                                          <w:r w:rsidRPr="005966AE">
                                            <w:rPr>
                                              <w:color w:val="201F1E"/>
                                              <w:sz w:val="21"/>
                                              <w:szCs w:val="21"/>
                                            </w:rPr>
                                            <w:t xml:space="preserve"> in the MIIS for any expired or wasted vaccines.</w:t>
                                          </w:r>
                                        </w:p>
                                        <w:p w14:paraId="20C47D08" w14:textId="2CFD6DA8" w:rsidR="00D668B8" w:rsidRDefault="00D668B8">
                                          <w:pPr>
                                            <w:rPr>
                                              <w:color w:val="201F1E"/>
                                              <w:sz w:val="21"/>
                                              <w:szCs w:val="21"/>
                                            </w:rPr>
                                          </w:pPr>
                                        </w:p>
                                        <w:p w14:paraId="2451A1AB" w14:textId="77777777" w:rsidR="002D0553" w:rsidRDefault="002D0553">
                                          <w:pPr>
                                            <w:rPr>
                                              <w:color w:val="201F1E"/>
                                              <w:sz w:val="21"/>
                                              <w:szCs w:val="21"/>
                                            </w:rPr>
                                          </w:pPr>
                                        </w:p>
                                        <w:p w14:paraId="3C381A68" w14:textId="77777777" w:rsidR="002773B7" w:rsidRDefault="002773B7" w:rsidP="002773B7">
                                          <w:pPr>
                                            <w:rPr>
                                              <w:color w:val="36495F"/>
                                              <w:sz w:val="21"/>
                                              <w:szCs w:val="21"/>
                                            </w:rPr>
                                          </w:pPr>
                                          <w:r>
                                            <w:rPr>
                                              <w:b/>
                                              <w:bCs/>
                                              <w:color w:val="0070C0"/>
                                              <w:sz w:val="21"/>
                                              <w:szCs w:val="21"/>
                                            </w:rPr>
                                            <w:t xml:space="preserve">Watch for Expired Vaccine </w:t>
                                          </w:r>
                                        </w:p>
                                        <w:p w14:paraId="4F59DB53" w14:textId="77777777" w:rsidR="002773B7" w:rsidRDefault="002773B7" w:rsidP="002773B7">
                                          <w:pPr>
                                            <w:rPr>
                                              <w:color w:val="36495F"/>
                                              <w:sz w:val="21"/>
                                              <w:szCs w:val="21"/>
                                            </w:rPr>
                                          </w:pPr>
                                          <w:r>
                                            <w:rPr>
                                              <w:color w:val="000000"/>
                                              <w:sz w:val="21"/>
                                              <w:szCs w:val="21"/>
                                            </w:rPr>
                                            <w:t>Providers should make it a practice to regularly check inventory for expired vaccine and immediately remove expired inventory to prevent it from being administered. </w:t>
                                          </w:r>
                                        </w:p>
                                        <w:p w14:paraId="453FED4C" w14:textId="77777777" w:rsidR="002773B7" w:rsidRDefault="002773B7" w:rsidP="002773B7">
                                          <w:pPr>
                                            <w:rPr>
                                              <w:color w:val="36495F"/>
                                              <w:sz w:val="21"/>
                                              <w:szCs w:val="21"/>
                                            </w:rPr>
                                          </w:pPr>
                                          <w:r>
                                            <w:rPr>
                                              <w:b/>
                                              <w:bCs/>
                                              <w:color w:val="000000"/>
                                              <w:sz w:val="21"/>
                                              <w:szCs w:val="21"/>
                                            </w:rPr>
                                            <w:t>Vaccine Expiration Date Lookup &amp; Reference Information:</w:t>
                                          </w:r>
                                        </w:p>
                                        <w:p w14:paraId="407F56E6" w14:textId="77777777" w:rsidR="002773B7" w:rsidRDefault="005B566A" w:rsidP="002773B7">
                                          <w:pPr>
                                            <w:numPr>
                                              <w:ilvl w:val="0"/>
                                              <w:numId w:val="24"/>
                                            </w:numPr>
                                            <w:ind w:left="1320" w:hanging="240"/>
                                            <w:rPr>
                                              <w:color w:val="1C1CD6"/>
                                              <w:sz w:val="21"/>
                                              <w:szCs w:val="21"/>
                                            </w:rPr>
                                          </w:pPr>
                                          <w:hyperlink r:id="rId37" w:tgtFrame="_blank" w:history="1">
                                            <w:proofErr w:type="spellStart"/>
                                            <w:r w:rsidR="002773B7">
                                              <w:rPr>
                                                <w:rStyle w:val="Hyperlink"/>
                                                <w:color w:val="1C1CD6"/>
                                                <w:sz w:val="21"/>
                                                <w:szCs w:val="21"/>
                                              </w:rPr>
                                              <w:t>Novavax</w:t>
                                            </w:r>
                                            <w:proofErr w:type="spellEnd"/>
                                            <w:r w:rsidR="002773B7">
                                              <w:rPr>
                                                <w:rStyle w:val="Hyperlink"/>
                                                <w:color w:val="1C1CD6"/>
                                                <w:sz w:val="21"/>
                                                <w:szCs w:val="21"/>
                                              </w:rPr>
                                              <w:t xml:space="preserve"> Expiry Date Checker</w:t>
                                            </w:r>
                                          </w:hyperlink>
                                        </w:p>
                                        <w:p w14:paraId="70358AAC" w14:textId="77777777" w:rsidR="002773B7" w:rsidRDefault="002773B7" w:rsidP="002773B7">
                                          <w:pPr>
                                            <w:numPr>
                                              <w:ilvl w:val="0"/>
                                              <w:numId w:val="24"/>
                                            </w:numPr>
                                            <w:ind w:left="1320" w:hanging="240"/>
                                            <w:rPr>
                                              <w:color w:val="36495F"/>
                                              <w:sz w:val="21"/>
                                              <w:szCs w:val="21"/>
                                            </w:rPr>
                                          </w:pPr>
                                          <w:r>
                                            <w:rPr>
                                              <w:rFonts w:eastAsia="Times New Roman"/>
                                              <w:b/>
                                              <w:bCs/>
                                              <w:color w:val="FF0000"/>
                                            </w:rPr>
                                            <w:t>New</w:t>
                                          </w:r>
                                          <w:r>
                                            <w:rPr>
                                              <w:rFonts w:eastAsia="Times New Roman"/>
                                              <w:b/>
                                              <w:bCs/>
                                            </w:rPr>
                                            <w:t xml:space="preserve"> </w:t>
                                          </w:r>
                                          <w:hyperlink r:id="rId38" w:history="1">
                                            <w:r w:rsidRPr="0067257E">
                                              <w:rPr>
                                                <w:rStyle w:val="Hyperlink"/>
                                                <w:rFonts w:eastAsia="Times New Roman"/>
                                                <w:sz w:val="21"/>
                                                <w:szCs w:val="21"/>
                                              </w:rPr>
                                              <w:t>Pfizer COVID-19 Vaccine Expiry Website</w:t>
                                            </w:r>
                                          </w:hyperlink>
                                          <w:r>
                                            <w:rPr>
                                              <w:color w:val="1C1CD6"/>
                                              <w:sz w:val="21"/>
                                              <w:szCs w:val="21"/>
                                            </w:rPr>
                                            <w:t> </w:t>
                                          </w:r>
                                          <w:r>
                                            <w:rPr>
                                              <w:color w:val="36495F"/>
                                              <w:sz w:val="21"/>
                                              <w:szCs w:val="21"/>
                                            </w:rPr>
                                            <w:t xml:space="preserve"> </w:t>
                                          </w:r>
                                        </w:p>
                                        <w:p w14:paraId="5115CF83" w14:textId="77777777" w:rsidR="002773B7" w:rsidRDefault="005B566A" w:rsidP="002773B7">
                                          <w:pPr>
                                            <w:numPr>
                                              <w:ilvl w:val="0"/>
                                              <w:numId w:val="24"/>
                                            </w:numPr>
                                            <w:ind w:left="1320" w:hanging="240"/>
                                            <w:rPr>
                                              <w:color w:val="1C1CD6"/>
                                              <w:sz w:val="21"/>
                                              <w:szCs w:val="21"/>
                                            </w:rPr>
                                          </w:pPr>
                                          <w:hyperlink r:id="rId39" w:tgtFrame="_blank" w:history="1">
                                            <w:proofErr w:type="spellStart"/>
                                            <w:r w:rsidR="002773B7">
                                              <w:rPr>
                                                <w:rStyle w:val="Hyperlink"/>
                                                <w:color w:val="1C1CD6"/>
                                                <w:sz w:val="21"/>
                                                <w:szCs w:val="21"/>
                                              </w:rPr>
                                              <w:t>Moderna</w:t>
                                            </w:r>
                                            <w:proofErr w:type="spellEnd"/>
                                            <w:r w:rsidR="002773B7">
                                              <w:rPr>
                                                <w:rStyle w:val="Hyperlink"/>
                                                <w:color w:val="1C1CD6"/>
                                                <w:sz w:val="21"/>
                                                <w:szCs w:val="21"/>
                                              </w:rPr>
                                              <w:t xml:space="preserve"> Vial Expiration Date Look-up Tool</w:t>
                                            </w:r>
                                          </w:hyperlink>
                                        </w:p>
                                        <w:p w14:paraId="11648007" w14:textId="13E57955" w:rsidR="00D668B8" w:rsidRPr="00F00438" w:rsidRDefault="005B566A" w:rsidP="006B0C2B">
                                          <w:pPr>
                                            <w:numPr>
                                              <w:ilvl w:val="0"/>
                                              <w:numId w:val="24"/>
                                            </w:numPr>
                                            <w:ind w:left="1320" w:hanging="240"/>
                                            <w:rPr>
                                              <w:color w:val="201F1E"/>
                                              <w:sz w:val="21"/>
                                              <w:szCs w:val="21"/>
                                            </w:rPr>
                                          </w:pPr>
                                          <w:hyperlink r:id="rId40" w:tgtFrame="_blank" w:history="1">
                                            <w:r w:rsidR="002773B7">
                                              <w:rPr>
                                                <w:rStyle w:val="Hyperlink"/>
                                                <w:color w:val="1C1CD6"/>
                                                <w:sz w:val="21"/>
                                                <w:szCs w:val="21"/>
                                              </w:rPr>
                                              <w:t xml:space="preserve">Janssen Expiration Date Lookup Tool </w:t>
                                            </w:r>
                                          </w:hyperlink>
                                        </w:p>
                                        <w:p w14:paraId="63540F40" w14:textId="470E2C63" w:rsidR="00F00438" w:rsidRDefault="00961BF0">
                                          <w:pPr>
                                            <w:rPr>
                                              <w:b/>
                                              <w:bCs/>
                                              <w:color w:val="36495F"/>
                                              <w:sz w:val="21"/>
                                              <w:szCs w:val="21"/>
                                            </w:rPr>
                                          </w:pPr>
                                          <w:r>
                                            <w:rPr>
                                              <w:b/>
                                              <w:bCs/>
                                              <w:color w:val="36495F"/>
                                              <w:sz w:val="21"/>
                                              <w:szCs w:val="21"/>
                                            </w:rPr>
                                            <w:t> </w:t>
                                          </w:r>
                                        </w:p>
                                        <w:p w14:paraId="31753763" w14:textId="759C0AAA" w:rsidR="00961BF0" w:rsidRDefault="00961BF0">
                                          <w:pPr>
                                            <w:rPr>
                                              <w:color w:val="36495F"/>
                                              <w:sz w:val="21"/>
                                              <w:szCs w:val="21"/>
                                            </w:rPr>
                                          </w:pPr>
                                          <w:r>
                                            <w:rPr>
                                              <w:b/>
                                              <w:bCs/>
                                              <w:color w:val="0070C0"/>
                                              <w:sz w:val="21"/>
                                              <w:szCs w:val="21"/>
                                            </w:rPr>
                                            <w:t xml:space="preserve">Helpful Reference Materials </w:t>
                                          </w:r>
                                        </w:p>
                                        <w:p w14:paraId="642EEAF4" w14:textId="08E8BABA" w:rsidR="002C7B8A" w:rsidRDefault="005B566A" w:rsidP="002C7B8A">
                                          <w:pPr>
                                            <w:numPr>
                                              <w:ilvl w:val="0"/>
                                              <w:numId w:val="8"/>
                                            </w:numPr>
                                            <w:ind w:left="1320" w:hanging="240"/>
                                            <w:rPr>
                                              <w:color w:val="36495F"/>
                                              <w:sz w:val="21"/>
                                              <w:szCs w:val="21"/>
                                            </w:rPr>
                                          </w:pPr>
                                          <w:hyperlink r:id="rId41" w:tgtFrame="_blank" w:history="1">
                                            <w:r w:rsidR="002C7B8A">
                                              <w:rPr>
                                                <w:rStyle w:val="Hyperlink"/>
                                                <w:color w:val="1C1CD6"/>
                                                <w:sz w:val="21"/>
                                                <w:szCs w:val="21"/>
                                              </w:rPr>
                                              <w:t>At-A-Glance COVID-19 Vaccination Schedule</w:t>
                                            </w:r>
                                          </w:hyperlink>
                                          <w:r w:rsidR="002C7B8A">
                                            <w:rPr>
                                              <w:color w:val="000000"/>
                                              <w:sz w:val="21"/>
                                              <w:szCs w:val="21"/>
                                            </w:rPr>
                                            <w:t> (updated</w:t>
                                          </w:r>
                                          <w:r w:rsidR="00234E7A">
                                            <w:rPr>
                                              <w:color w:val="000000"/>
                                              <w:sz w:val="21"/>
                                              <w:szCs w:val="21"/>
                                            </w:rPr>
                                            <w:t xml:space="preserve"> </w:t>
                                          </w:r>
                                          <w:r w:rsidR="002C7B8A">
                                            <w:rPr>
                                              <w:color w:val="000000"/>
                                              <w:sz w:val="21"/>
                                              <w:szCs w:val="21"/>
                                            </w:rPr>
                                            <w:t>9/2/2022)</w:t>
                                          </w:r>
                                          <w:r w:rsidR="002C7B8A">
                                            <w:rPr>
                                              <w:color w:val="36495F"/>
                                              <w:sz w:val="21"/>
                                              <w:szCs w:val="21"/>
                                            </w:rPr>
                                            <w:t xml:space="preserve"> </w:t>
                                          </w:r>
                                        </w:p>
                                        <w:p w14:paraId="76F88DBF" w14:textId="77777777" w:rsidR="002C7B8A" w:rsidRDefault="002C7B8A" w:rsidP="002C7B8A">
                                          <w:pPr>
                                            <w:ind w:left="1080"/>
                                            <w:rPr>
                                              <w:color w:val="000000"/>
                                              <w:sz w:val="21"/>
                                              <w:szCs w:val="21"/>
                                            </w:rPr>
                                          </w:pPr>
                                          <w:r>
                                            <w:rPr>
                                              <w:color w:val="000000"/>
                                              <w:sz w:val="21"/>
                                              <w:szCs w:val="21"/>
                                            </w:rPr>
                                            <w:t xml:space="preserve">       </w:t>
                                          </w:r>
                                          <w:r w:rsidRPr="00CE38C5">
                                            <w:rPr>
                                              <w:color w:val="000000"/>
                                              <w:sz w:val="21"/>
                                              <w:szCs w:val="21"/>
                                            </w:rPr>
                                            <w:t xml:space="preserve">A helpful pdf showing a graphic of the COVID-19 vaccine recommendations based on </w:t>
                                          </w:r>
                                          <w:r>
                                            <w:rPr>
                                              <w:color w:val="000000"/>
                                              <w:sz w:val="21"/>
                                              <w:szCs w:val="21"/>
                                            </w:rPr>
                                            <w:t xml:space="preserve">   </w:t>
                                          </w:r>
                                        </w:p>
                                        <w:p w14:paraId="3862C2F0" w14:textId="77777777" w:rsidR="002C7B8A" w:rsidRPr="00CE38C5" w:rsidRDefault="002C7B8A" w:rsidP="002C7B8A">
                                          <w:pPr>
                                            <w:ind w:left="1080"/>
                                            <w:rPr>
                                              <w:color w:val="36495F"/>
                                              <w:sz w:val="21"/>
                                              <w:szCs w:val="21"/>
                                            </w:rPr>
                                          </w:pPr>
                                          <w:r>
                                            <w:rPr>
                                              <w:color w:val="000000"/>
                                              <w:sz w:val="21"/>
                                              <w:szCs w:val="21"/>
                                            </w:rPr>
                                            <w:t xml:space="preserve">       </w:t>
                                          </w:r>
                                          <w:r w:rsidRPr="00CE38C5">
                                            <w:rPr>
                                              <w:color w:val="000000"/>
                                              <w:sz w:val="21"/>
                                              <w:szCs w:val="21"/>
                                            </w:rPr>
                                            <w:t>primary series product, age, and immune status.</w:t>
                                          </w:r>
                                        </w:p>
                                        <w:p w14:paraId="5889835C" w14:textId="54F1AC5C" w:rsidR="00961BF0" w:rsidRPr="00E6505B" w:rsidRDefault="005B566A" w:rsidP="00D0004E">
                                          <w:pPr>
                                            <w:numPr>
                                              <w:ilvl w:val="0"/>
                                              <w:numId w:val="8"/>
                                            </w:numPr>
                                            <w:ind w:left="1320" w:hanging="240"/>
                                            <w:rPr>
                                              <w:color w:val="1C1CD6"/>
                                              <w:sz w:val="21"/>
                                              <w:szCs w:val="21"/>
                                            </w:rPr>
                                          </w:pPr>
                                          <w:hyperlink r:id="rId42" w:tgtFrame="_blank" w:history="1">
                                            <w:r w:rsidR="00AE7A87">
                                              <w:rPr>
                                                <w:rStyle w:val="Hyperlink"/>
                                                <w:color w:val="1C1CD6"/>
                                                <w:sz w:val="21"/>
                                                <w:szCs w:val="21"/>
                                              </w:rPr>
                                              <w:t>AAP’s Pediatric COVID-19 Vaccine Dosing Quick Reference Guide</w:t>
                                            </w:r>
                                          </w:hyperlink>
                                          <w:r w:rsidR="00AE7A87">
                                            <w:rPr>
                                              <w:rStyle w:val="Hyperlink"/>
                                              <w:color w:val="1C1CD6"/>
                                              <w:sz w:val="21"/>
                                              <w:szCs w:val="21"/>
                                            </w:rPr>
                                            <w:t xml:space="preserve"> </w:t>
                                          </w:r>
                                          <w:r w:rsidR="00000408" w:rsidRPr="00AC0B9A">
                                            <w:rPr>
                                              <w:rStyle w:val="Hyperlink"/>
                                              <w:color w:val="1C1CD6"/>
                                              <w:sz w:val="21"/>
                                              <w:szCs w:val="21"/>
                                              <w:u w:val="none"/>
                                            </w:rPr>
                                            <w:t xml:space="preserve"> </w:t>
                                          </w:r>
                                          <w:r w:rsidR="00000408" w:rsidRPr="00AC0B9A">
                                            <w:rPr>
                                              <w:rStyle w:val="Hyperlink"/>
                                              <w:color w:val="1C1CD6"/>
                                              <w:u w:val="none"/>
                                            </w:rPr>
                                            <w:t>(updated Sept 2022)</w:t>
                                          </w:r>
                                        </w:p>
                                        <w:p w14:paraId="6C742684" w14:textId="77777777" w:rsidR="00961BF0" w:rsidRDefault="005B566A" w:rsidP="00D0004E">
                                          <w:pPr>
                                            <w:numPr>
                                              <w:ilvl w:val="0"/>
                                              <w:numId w:val="9"/>
                                            </w:numPr>
                                            <w:ind w:left="1320" w:hanging="240"/>
                                            <w:rPr>
                                              <w:color w:val="1C1CD6"/>
                                              <w:sz w:val="21"/>
                                              <w:szCs w:val="21"/>
                                            </w:rPr>
                                          </w:pPr>
                                          <w:hyperlink r:id="rId43" w:tgtFrame="_blank" w:history="1">
                                            <w:r w:rsidR="00961BF0">
                                              <w:rPr>
                                                <w:rStyle w:val="Hyperlink"/>
                                                <w:color w:val="1C1CD6"/>
                                                <w:sz w:val="21"/>
                                                <w:szCs w:val="21"/>
                                              </w:rPr>
                                              <w:t>Moderna COVID-19 Vaccine for Children who Transition from a Younger to Older Age Group</w:t>
                                            </w:r>
                                          </w:hyperlink>
                                          <w:r w:rsidR="00961BF0">
                                            <w:rPr>
                                              <w:color w:val="1C1CD6"/>
                                              <w:sz w:val="21"/>
                                              <w:szCs w:val="21"/>
                                            </w:rPr>
                                            <w:t xml:space="preserve">  </w:t>
                                          </w:r>
                                        </w:p>
                                        <w:p w14:paraId="3EF67483" w14:textId="77777777" w:rsidR="00961BF0" w:rsidRDefault="005B566A" w:rsidP="00D0004E">
                                          <w:pPr>
                                            <w:numPr>
                                              <w:ilvl w:val="0"/>
                                              <w:numId w:val="9"/>
                                            </w:numPr>
                                            <w:ind w:left="1320" w:hanging="240"/>
                                            <w:rPr>
                                              <w:color w:val="1C1CD6"/>
                                              <w:sz w:val="21"/>
                                              <w:szCs w:val="21"/>
                                            </w:rPr>
                                          </w:pPr>
                                          <w:hyperlink r:id="rId44" w:tgtFrame="_blank" w:history="1">
                                            <w:r w:rsidR="00961BF0">
                                              <w:rPr>
                                                <w:rStyle w:val="Hyperlink"/>
                                                <w:color w:val="1C1CD6"/>
                                                <w:sz w:val="21"/>
                                                <w:szCs w:val="21"/>
                                              </w:rPr>
                                              <w:t>Pfizer-BioNTech for Children who Transition from a Younger to Older Age Group</w:t>
                                            </w:r>
                                          </w:hyperlink>
                                          <w:r w:rsidR="00961BF0">
                                            <w:rPr>
                                              <w:color w:val="1C1CD6"/>
                                              <w:sz w:val="21"/>
                                              <w:szCs w:val="21"/>
                                            </w:rPr>
                                            <w:t xml:space="preserve">  </w:t>
                                          </w:r>
                                        </w:p>
                                        <w:p w14:paraId="5468A95F" w14:textId="77777777" w:rsidR="00DE1FFD" w:rsidRDefault="005B566A" w:rsidP="00DE1FFD">
                                          <w:pPr>
                                            <w:numPr>
                                              <w:ilvl w:val="0"/>
                                              <w:numId w:val="9"/>
                                            </w:numPr>
                                            <w:ind w:left="1320" w:hanging="240"/>
                                            <w:rPr>
                                              <w:color w:val="1C1CD6"/>
                                              <w:sz w:val="21"/>
                                              <w:szCs w:val="21"/>
                                            </w:rPr>
                                          </w:pPr>
                                          <w:hyperlink r:id="rId45" w:anchor="appendix-d" w:history="1">
                                            <w:r w:rsidR="00DE1FFD" w:rsidRPr="0016373C">
                                              <w:rPr>
                                                <w:rStyle w:val="Hyperlink"/>
                                                <w:sz w:val="21"/>
                                                <w:szCs w:val="21"/>
                                              </w:rPr>
                                              <w:t>Vaccine administration errors and deviations (Appendix D)</w:t>
                                            </w:r>
                                          </w:hyperlink>
                                        </w:p>
                                        <w:p w14:paraId="77DAA249" w14:textId="3FC33321" w:rsidR="00261A28" w:rsidRDefault="005B566A" w:rsidP="00D0004E">
                                          <w:pPr>
                                            <w:numPr>
                                              <w:ilvl w:val="0"/>
                                              <w:numId w:val="9"/>
                                            </w:numPr>
                                            <w:ind w:left="1320" w:hanging="240"/>
                                            <w:rPr>
                                              <w:color w:val="1C1CD6"/>
                                              <w:sz w:val="21"/>
                                              <w:szCs w:val="21"/>
                                            </w:rPr>
                                          </w:pPr>
                                          <w:hyperlink r:id="rId46" w:history="1">
                                            <w:r w:rsidR="00261A28" w:rsidRPr="00D94A28">
                                              <w:rPr>
                                                <w:rStyle w:val="Hyperlink"/>
                                                <w:sz w:val="21"/>
                                                <w:szCs w:val="21"/>
                                              </w:rPr>
                                              <w:t>FAQs for the Interim Clinical Considerations</w:t>
                                            </w:r>
                                          </w:hyperlink>
                                        </w:p>
                                        <w:p w14:paraId="3E8D5154" w14:textId="721C367D" w:rsidR="00D94A28" w:rsidRDefault="005B566A" w:rsidP="00D0004E">
                                          <w:pPr>
                                            <w:numPr>
                                              <w:ilvl w:val="0"/>
                                              <w:numId w:val="9"/>
                                            </w:numPr>
                                            <w:ind w:left="1320" w:hanging="240"/>
                                            <w:rPr>
                                              <w:color w:val="1C1CD6"/>
                                              <w:sz w:val="21"/>
                                              <w:szCs w:val="21"/>
                                            </w:rPr>
                                          </w:pPr>
                                          <w:hyperlink r:id="rId47" w:anchor="infection" w:history="1">
                                            <w:r w:rsidR="00F70BC1" w:rsidRPr="009C1157">
                                              <w:rPr>
                                                <w:rStyle w:val="Hyperlink"/>
                                                <w:sz w:val="21"/>
                                                <w:szCs w:val="21"/>
                                              </w:rPr>
                                              <w:t>COVID-19 vaccination and SARS-CoV-2 infection</w:t>
                                            </w:r>
                                          </w:hyperlink>
                                        </w:p>
                                        <w:p w14:paraId="3F635B43" w14:textId="213B317A" w:rsidR="001C26EC" w:rsidRDefault="005B566A" w:rsidP="00D0004E">
                                          <w:pPr>
                                            <w:numPr>
                                              <w:ilvl w:val="0"/>
                                              <w:numId w:val="9"/>
                                            </w:numPr>
                                            <w:ind w:left="1320" w:hanging="240"/>
                                            <w:rPr>
                                              <w:color w:val="1C1CD6"/>
                                              <w:sz w:val="21"/>
                                              <w:szCs w:val="21"/>
                                            </w:rPr>
                                          </w:pPr>
                                          <w:hyperlink r:id="rId48" w:anchor="appendix-b" w:history="1">
                                            <w:r w:rsidR="001C26EC" w:rsidRPr="001C26EC">
                                              <w:rPr>
                                                <w:rStyle w:val="Hyperlink"/>
                                                <w:sz w:val="21"/>
                                                <w:szCs w:val="21"/>
                                              </w:rPr>
                                              <w:t>People who received COVID-19 vaccine outside the United States (Appendix B)</w:t>
                                            </w:r>
                                          </w:hyperlink>
                                        </w:p>
                                        <w:p w14:paraId="76E5E651" w14:textId="2B7DBB6D" w:rsidR="00E56BA0" w:rsidRDefault="005B566A" w:rsidP="00D0004E">
                                          <w:pPr>
                                            <w:numPr>
                                              <w:ilvl w:val="0"/>
                                              <w:numId w:val="9"/>
                                            </w:numPr>
                                            <w:ind w:left="1320" w:hanging="240"/>
                                            <w:rPr>
                                              <w:color w:val="1C1CD6"/>
                                              <w:sz w:val="21"/>
                                              <w:szCs w:val="21"/>
                                            </w:rPr>
                                          </w:pPr>
                                          <w:hyperlink r:id="rId49" w:anchor="appendix-c" w:history="1">
                                            <w:r w:rsidR="00E56BA0" w:rsidRPr="00E56BA0">
                                              <w:rPr>
                                                <w:rStyle w:val="Hyperlink"/>
                                                <w:sz w:val="21"/>
                                                <w:szCs w:val="21"/>
                                              </w:rPr>
                                              <w:t>People who received COVID-19 vaccine as part of a clinical trial (Appendix C)</w:t>
                                            </w:r>
                                          </w:hyperlink>
                                        </w:p>
                                        <w:p w14:paraId="7382673F" w14:textId="75A6B836" w:rsidR="00E70DF5" w:rsidRDefault="005B566A" w:rsidP="00D0004E">
                                          <w:pPr>
                                            <w:numPr>
                                              <w:ilvl w:val="0"/>
                                              <w:numId w:val="9"/>
                                            </w:numPr>
                                            <w:ind w:left="1320" w:hanging="240"/>
                                            <w:rPr>
                                              <w:color w:val="1C1CD6"/>
                                              <w:sz w:val="21"/>
                                              <w:szCs w:val="21"/>
                                            </w:rPr>
                                          </w:pPr>
                                          <w:hyperlink r:id="rId50" w:anchor="appendix-e" w:history="1">
                                            <w:r w:rsidR="00E70DF5" w:rsidRPr="00E70DF5">
                                              <w:rPr>
                                                <w:rStyle w:val="Hyperlink"/>
                                                <w:sz w:val="21"/>
                                                <w:szCs w:val="21"/>
                                              </w:rPr>
                                              <w:t>Triage of people with a history of allergies or allergic reactions (Appendix E)</w:t>
                                            </w:r>
                                          </w:hyperlink>
                                        </w:p>
                                        <w:p w14:paraId="47AA9674" w14:textId="77777777" w:rsidR="00CE38C5" w:rsidRDefault="00961BF0">
                                          <w:pPr>
                                            <w:rPr>
                                              <w:b/>
                                              <w:bCs/>
                                              <w:color w:val="FF0000"/>
                                              <w:sz w:val="21"/>
                                              <w:szCs w:val="21"/>
                                            </w:rPr>
                                          </w:pPr>
                                          <w:r>
                                            <w:rPr>
                                              <w:b/>
                                              <w:bCs/>
                                              <w:color w:val="FF0000"/>
                                              <w:sz w:val="21"/>
                                              <w:szCs w:val="21"/>
                                            </w:rPr>
                                            <w:t> </w:t>
                                          </w:r>
                                        </w:p>
                                        <w:p w14:paraId="3D986469" w14:textId="77777777" w:rsidR="0098052A" w:rsidRDefault="0098052A">
                                          <w:pPr>
                                            <w:rPr>
                                              <w:b/>
                                              <w:bCs/>
                                              <w:color w:val="FF0000"/>
                                              <w:sz w:val="21"/>
                                              <w:szCs w:val="21"/>
                                            </w:rPr>
                                          </w:pPr>
                                        </w:p>
                                        <w:p w14:paraId="5B0205BE" w14:textId="77777777" w:rsidR="0098052A" w:rsidRDefault="0098052A">
                                          <w:pPr>
                                            <w:rPr>
                                              <w:b/>
                                              <w:bCs/>
                                              <w:color w:val="FF0000"/>
                                              <w:sz w:val="21"/>
                                              <w:szCs w:val="21"/>
                                            </w:rPr>
                                          </w:pPr>
                                        </w:p>
                                        <w:p w14:paraId="29003AEB" w14:textId="77777777" w:rsidR="00935AD1" w:rsidRDefault="00935AD1">
                                          <w:pPr>
                                            <w:rPr>
                                              <w:b/>
                                              <w:bCs/>
                                              <w:color w:val="0070C0"/>
                                              <w:sz w:val="21"/>
                                              <w:szCs w:val="21"/>
                                            </w:rPr>
                                          </w:pPr>
                                        </w:p>
                                        <w:p w14:paraId="3D8DE115" w14:textId="27EAE884" w:rsidR="00961BF0" w:rsidRDefault="00961BF0">
                                          <w:pPr>
                                            <w:rPr>
                                              <w:color w:val="36495F"/>
                                              <w:sz w:val="21"/>
                                              <w:szCs w:val="21"/>
                                            </w:rPr>
                                          </w:pPr>
                                          <w:r>
                                            <w:rPr>
                                              <w:b/>
                                              <w:bCs/>
                                              <w:color w:val="0070C0"/>
                                              <w:sz w:val="21"/>
                                              <w:szCs w:val="21"/>
                                            </w:rPr>
                                            <w:lastRenderedPageBreak/>
                                            <w:t>Standing Orders</w:t>
                                          </w:r>
                                          <w:r w:rsidR="0090075F">
                                            <w:rPr>
                                              <w:b/>
                                              <w:bCs/>
                                              <w:color w:val="0070C0"/>
                                              <w:sz w:val="21"/>
                                              <w:szCs w:val="21"/>
                                            </w:rPr>
                                            <w:t xml:space="preserve"> </w:t>
                                          </w:r>
                                          <w:r w:rsidR="0090075F" w:rsidRPr="00461229">
                                            <w:rPr>
                                              <w:color w:val="FF0000"/>
                                              <w:sz w:val="21"/>
                                              <w:szCs w:val="21"/>
                                            </w:rPr>
                                            <w:t>(watch for updated versions to be posted!)</w:t>
                                          </w:r>
                                        </w:p>
                                        <w:p w14:paraId="14D81C7C" w14:textId="77777777" w:rsidR="00CE38C5" w:rsidRPr="00CE38C5" w:rsidRDefault="00961BF0" w:rsidP="00D0004E">
                                          <w:pPr>
                                            <w:numPr>
                                              <w:ilvl w:val="0"/>
                                              <w:numId w:val="10"/>
                                            </w:numPr>
                                            <w:ind w:left="1320" w:hanging="240"/>
                                            <w:rPr>
                                              <w:color w:val="36495F"/>
                                              <w:sz w:val="21"/>
                                              <w:szCs w:val="21"/>
                                            </w:rPr>
                                          </w:pPr>
                                          <w:r>
                                            <w:rPr>
                                              <w:color w:val="000000"/>
                                              <w:sz w:val="21"/>
                                              <w:szCs w:val="21"/>
                                            </w:rPr>
                                            <w:t>Novavax (updated 8/22/2022)</w:t>
                                          </w:r>
                                        </w:p>
                                        <w:p w14:paraId="4017B29D" w14:textId="0A5D956F" w:rsidR="00961BF0" w:rsidRDefault="005B566A" w:rsidP="00CE38C5">
                                          <w:pPr>
                                            <w:ind w:left="1080"/>
                                            <w:rPr>
                                              <w:color w:val="000000"/>
                                              <w:sz w:val="21"/>
                                              <w:szCs w:val="21"/>
                                            </w:rPr>
                                          </w:pPr>
                                          <w:hyperlink r:id="rId51" w:history="1">
                                            <w:r w:rsidR="00CE38C5" w:rsidRPr="0075425B">
                                              <w:rPr>
                                                <w:rStyle w:val="Hyperlink"/>
                                                <w:sz w:val="21"/>
                                                <w:szCs w:val="21"/>
                                              </w:rPr>
                                              <w:t>https://www.cdc.gov/vaccines/covid-19/info-by-product/novavax/downloads/novavax-standing-orders.pdf</w:t>
                                            </w:r>
                                          </w:hyperlink>
                                          <w:r w:rsidR="00961BF0" w:rsidRPr="00CE38C5">
                                            <w:rPr>
                                              <w:color w:val="000000"/>
                                              <w:sz w:val="21"/>
                                              <w:szCs w:val="21"/>
                                            </w:rPr>
                                            <w:t xml:space="preserve"> </w:t>
                                          </w:r>
                                        </w:p>
                                        <w:p w14:paraId="433A7740" w14:textId="77777777" w:rsidR="00AF5AC2" w:rsidRPr="00CE38C5" w:rsidRDefault="00AF5AC2" w:rsidP="00CE38C5">
                                          <w:pPr>
                                            <w:ind w:left="1080"/>
                                            <w:rPr>
                                              <w:color w:val="36495F"/>
                                              <w:sz w:val="21"/>
                                              <w:szCs w:val="21"/>
                                            </w:rPr>
                                          </w:pPr>
                                        </w:p>
                                        <w:p w14:paraId="3FB2AB7E" w14:textId="77777777" w:rsidR="00CE38C5" w:rsidRPr="00CE38C5" w:rsidRDefault="00961BF0" w:rsidP="00D0004E">
                                          <w:pPr>
                                            <w:numPr>
                                              <w:ilvl w:val="0"/>
                                              <w:numId w:val="11"/>
                                            </w:numPr>
                                            <w:ind w:left="1320" w:hanging="240"/>
                                            <w:rPr>
                                              <w:color w:val="36495F"/>
                                              <w:sz w:val="21"/>
                                              <w:szCs w:val="21"/>
                                            </w:rPr>
                                          </w:pPr>
                                          <w:r>
                                            <w:rPr>
                                              <w:color w:val="000000"/>
                                              <w:sz w:val="21"/>
                                              <w:szCs w:val="21"/>
                                            </w:rPr>
                                            <w:t>CDC’s Moderna COVID-19 Vaccine info (including the standing orders below)</w:t>
                                          </w:r>
                                        </w:p>
                                        <w:p w14:paraId="7CE94233" w14:textId="13DAF7D8" w:rsidR="00961BF0" w:rsidRPr="00CE38C5" w:rsidRDefault="005B566A" w:rsidP="00CE38C5">
                                          <w:pPr>
                                            <w:ind w:left="1080"/>
                                            <w:rPr>
                                              <w:color w:val="36495F"/>
                                              <w:sz w:val="21"/>
                                              <w:szCs w:val="21"/>
                                            </w:rPr>
                                          </w:pPr>
                                          <w:hyperlink r:id="rId52" w:history="1">
                                            <w:r w:rsidR="00CE38C5" w:rsidRPr="0075425B">
                                              <w:rPr>
                                                <w:rStyle w:val="Hyperlink"/>
                                                <w:sz w:val="21"/>
                                                <w:szCs w:val="21"/>
                                              </w:rPr>
                                              <w:t>https://www.cdc.gov/vaccines/covid-19/info-by-product/moderna/index.html</w:t>
                                            </w:r>
                                          </w:hyperlink>
                                          <w:r w:rsidR="00961BF0" w:rsidRPr="00CE38C5">
                                            <w:rPr>
                                              <w:color w:val="000000"/>
                                              <w:sz w:val="21"/>
                                              <w:szCs w:val="21"/>
                                            </w:rPr>
                                            <w:t xml:space="preserve"> </w:t>
                                          </w:r>
                                        </w:p>
                                        <w:p w14:paraId="04145C01" w14:textId="77777777" w:rsidR="00CE38C5" w:rsidRPr="00CE38C5" w:rsidRDefault="00961BF0" w:rsidP="00D0004E">
                                          <w:pPr>
                                            <w:numPr>
                                              <w:ilvl w:val="0"/>
                                              <w:numId w:val="12"/>
                                            </w:numPr>
                                            <w:ind w:left="1320" w:hanging="240"/>
                                            <w:rPr>
                                              <w:color w:val="36495F"/>
                                              <w:sz w:val="21"/>
                                              <w:szCs w:val="21"/>
                                            </w:rPr>
                                          </w:pPr>
                                          <w:r>
                                            <w:rPr>
                                              <w:color w:val="000000"/>
                                              <w:sz w:val="21"/>
                                              <w:szCs w:val="21"/>
                                            </w:rPr>
                                            <w:t>Moderna Blue cap with magenta bordered label – 6 months through 5 years of age</w:t>
                                          </w:r>
                                        </w:p>
                                        <w:p w14:paraId="06B75684" w14:textId="0FB136EA" w:rsidR="00961BF0" w:rsidRPr="00CE38C5" w:rsidRDefault="005B566A" w:rsidP="00CE38C5">
                                          <w:pPr>
                                            <w:ind w:left="1080"/>
                                            <w:rPr>
                                              <w:color w:val="36495F"/>
                                              <w:sz w:val="21"/>
                                              <w:szCs w:val="21"/>
                                            </w:rPr>
                                          </w:pPr>
                                          <w:hyperlink r:id="rId53" w:history="1">
                                            <w:r w:rsidR="00CE38C5" w:rsidRPr="0075425B">
                                              <w:rPr>
                                                <w:rStyle w:val="Hyperlink"/>
                                                <w:sz w:val="21"/>
                                                <w:szCs w:val="21"/>
                                              </w:rPr>
                                              <w:t>https://www.cdc.gov/vaccines/covid-19/info-by-product/moderna/downloads/infant_standing-orders.pdf</w:t>
                                            </w:r>
                                          </w:hyperlink>
                                          <w:r w:rsidR="00961BF0" w:rsidRPr="00CE38C5">
                                            <w:rPr>
                                              <w:color w:val="000000"/>
                                              <w:sz w:val="21"/>
                                              <w:szCs w:val="21"/>
                                            </w:rPr>
                                            <w:t xml:space="preserve"> </w:t>
                                          </w:r>
                                        </w:p>
                                        <w:p w14:paraId="77FC4018" w14:textId="77777777" w:rsidR="00CE38C5" w:rsidRPr="00CE38C5" w:rsidRDefault="00961BF0" w:rsidP="00D0004E">
                                          <w:pPr>
                                            <w:numPr>
                                              <w:ilvl w:val="0"/>
                                              <w:numId w:val="13"/>
                                            </w:numPr>
                                            <w:ind w:left="1320" w:hanging="240"/>
                                            <w:rPr>
                                              <w:color w:val="36495F"/>
                                              <w:sz w:val="21"/>
                                              <w:szCs w:val="21"/>
                                            </w:rPr>
                                          </w:pPr>
                                          <w:r>
                                            <w:rPr>
                                              <w:color w:val="000000"/>
                                              <w:sz w:val="21"/>
                                              <w:szCs w:val="21"/>
                                            </w:rPr>
                                            <w:t>Moderna Blue cap with purple-bordered label – 6 through 11 years of age</w:t>
                                          </w:r>
                                        </w:p>
                                        <w:p w14:paraId="116EB037" w14:textId="6EC437DD" w:rsidR="00961BF0" w:rsidRPr="00CE38C5" w:rsidRDefault="005B566A" w:rsidP="00CE38C5">
                                          <w:pPr>
                                            <w:ind w:left="1080"/>
                                            <w:rPr>
                                              <w:color w:val="36495F"/>
                                              <w:sz w:val="21"/>
                                              <w:szCs w:val="21"/>
                                            </w:rPr>
                                          </w:pPr>
                                          <w:hyperlink r:id="rId54" w:history="1">
                                            <w:r w:rsidR="00CE38C5" w:rsidRPr="0075425B">
                                              <w:rPr>
                                                <w:rStyle w:val="Hyperlink"/>
                                                <w:sz w:val="21"/>
                                                <w:szCs w:val="21"/>
                                              </w:rPr>
                                              <w:t>https://www.cdc.gov/vaccines/covid-19/info-by-product/moderna/downloads/6-11-standing-orders.pdf</w:t>
                                            </w:r>
                                          </w:hyperlink>
                                          <w:r w:rsidR="00961BF0" w:rsidRPr="00CE38C5">
                                            <w:rPr>
                                              <w:color w:val="000000"/>
                                              <w:sz w:val="21"/>
                                              <w:szCs w:val="21"/>
                                            </w:rPr>
                                            <w:t xml:space="preserve"> </w:t>
                                          </w:r>
                                        </w:p>
                                        <w:p w14:paraId="232C1D9E" w14:textId="77777777" w:rsidR="00CE38C5" w:rsidRPr="00CE38C5" w:rsidRDefault="00961BF0" w:rsidP="00D0004E">
                                          <w:pPr>
                                            <w:numPr>
                                              <w:ilvl w:val="0"/>
                                              <w:numId w:val="14"/>
                                            </w:numPr>
                                            <w:ind w:left="1320" w:hanging="240"/>
                                            <w:rPr>
                                              <w:color w:val="36495F"/>
                                              <w:sz w:val="21"/>
                                              <w:szCs w:val="21"/>
                                            </w:rPr>
                                          </w:pPr>
                                          <w:r>
                                            <w:rPr>
                                              <w:color w:val="000000"/>
                                              <w:sz w:val="21"/>
                                              <w:szCs w:val="21"/>
                                            </w:rPr>
                                            <w:t>Moderna Red cap with blue-bordered label – 12 through 17 years of age</w:t>
                                          </w:r>
                                        </w:p>
                                        <w:p w14:paraId="46E1E575" w14:textId="7F609A19" w:rsidR="00961BF0" w:rsidRPr="00CE38C5" w:rsidRDefault="005B566A" w:rsidP="00CE38C5">
                                          <w:pPr>
                                            <w:ind w:left="1080"/>
                                            <w:rPr>
                                              <w:color w:val="36495F"/>
                                              <w:sz w:val="21"/>
                                              <w:szCs w:val="21"/>
                                            </w:rPr>
                                          </w:pPr>
                                          <w:hyperlink r:id="rId55" w:history="1">
                                            <w:r w:rsidR="00CE38C5" w:rsidRPr="0075425B">
                                              <w:rPr>
                                                <w:rStyle w:val="Hyperlink"/>
                                                <w:sz w:val="21"/>
                                                <w:szCs w:val="21"/>
                                              </w:rPr>
                                              <w:t>https://www.cdc.gov/vaccines/covid-19/info-by-product/moderna/downloads/12-17-standing-orders.pdf</w:t>
                                            </w:r>
                                          </w:hyperlink>
                                          <w:r w:rsidR="00961BF0" w:rsidRPr="00CE38C5">
                                            <w:rPr>
                                              <w:color w:val="000000"/>
                                              <w:sz w:val="21"/>
                                              <w:szCs w:val="21"/>
                                            </w:rPr>
                                            <w:t xml:space="preserve"> </w:t>
                                          </w:r>
                                        </w:p>
                                        <w:p w14:paraId="7F9645EA" w14:textId="77777777" w:rsidR="00CE38C5" w:rsidRPr="00CE38C5" w:rsidRDefault="00961BF0" w:rsidP="00D0004E">
                                          <w:pPr>
                                            <w:numPr>
                                              <w:ilvl w:val="0"/>
                                              <w:numId w:val="15"/>
                                            </w:numPr>
                                            <w:ind w:left="1320" w:hanging="240"/>
                                            <w:rPr>
                                              <w:color w:val="36495F"/>
                                              <w:sz w:val="21"/>
                                              <w:szCs w:val="21"/>
                                            </w:rPr>
                                          </w:pPr>
                                          <w:r>
                                            <w:rPr>
                                              <w:color w:val="000000"/>
                                              <w:sz w:val="21"/>
                                              <w:szCs w:val="21"/>
                                            </w:rPr>
                                            <w:t>Moderna Red cap – 18 years of age and older (updated 5/24/2022)</w:t>
                                          </w:r>
                                        </w:p>
                                        <w:p w14:paraId="41ACF6AA" w14:textId="377F2B7D" w:rsidR="00961BF0" w:rsidRDefault="005B566A" w:rsidP="00CE38C5">
                                          <w:pPr>
                                            <w:ind w:left="1080"/>
                                            <w:rPr>
                                              <w:color w:val="000000"/>
                                              <w:sz w:val="21"/>
                                              <w:szCs w:val="21"/>
                                            </w:rPr>
                                          </w:pPr>
                                          <w:hyperlink r:id="rId56" w:history="1">
                                            <w:r w:rsidR="00CE38C5" w:rsidRPr="0075425B">
                                              <w:rPr>
                                                <w:rStyle w:val="Hyperlink"/>
                                                <w:sz w:val="21"/>
                                                <w:szCs w:val="21"/>
                                              </w:rPr>
                                              <w:t>https://www.cdc.gov/vaccines/covid-19/info-by-product/moderna/downloads/standing-orders.pdf</w:t>
                                            </w:r>
                                          </w:hyperlink>
                                          <w:r w:rsidR="00961BF0" w:rsidRPr="00CE38C5">
                                            <w:rPr>
                                              <w:color w:val="000000"/>
                                              <w:sz w:val="21"/>
                                              <w:szCs w:val="21"/>
                                            </w:rPr>
                                            <w:t xml:space="preserve"> </w:t>
                                          </w:r>
                                        </w:p>
                                        <w:p w14:paraId="24B43932" w14:textId="77777777" w:rsidR="00C00876" w:rsidRPr="00CE38C5" w:rsidRDefault="00C00876" w:rsidP="00CE38C5">
                                          <w:pPr>
                                            <w:ind w:left="1080"/>
                                            <w:rPr>
                                              <w:color w:val="36495F"/>
                                              <w:sz w:val="21"/>
                                              <w:szCs w:val="21"/>
                                            </w:rPr>
                                          </w:pPr>
                                        </w:p>
                                        <w:p w14:paraId="5CFE457E" w14:textId="77777777" w:rsidR="00CE38C5" w:rsidRPr="00CE38C5" w:rsidRDefault="00961BF0" w:rsidP="00D0004E">
                                          <w:pPr>
                                            <w:numPr>
                                              <w:ilvl w:val="0"/>
                                              <w:numId w:val="16"/>
                                            </w:numPr>
                                            <w:ind w:left="1320" w:hanging="240"/>
                                            <w:rPr>
                                              <w:color w:val="36495F"/>
                                              <w:sz w:val="21"/>
                                              <w:szCs w:val="21"/>
                                            </w:rPr>
                                          </w:pPr>
                                          <w:r>
                                            <w:rPr>
                                              <w:color w:val="000000"/>
                                              <w:sz w:val="21"/>
                                              <w:szCs w:val="21"/>
                                            </w:rPr>
                                            <w:t>CDC’s Pfizer COVID-19 Vaccine info (including the standing orders below)</w:t>
                                          </w:r>
                                        </w:p>
                                        <w:p w14:paraId="75206880" w14:textId="1365BA55" w:rsidR="00961BF0" w:rsidRPr="00CE38C5" w:rsidRDefault="005B566A" w:rsidP="00CE38C5">
                                          <w:pPr>
                                            <w:ind w:left="1080"/>
                                            <w:rPr>
                                              <w:color w:val="36495F"/>
                                              <w:sz w:val="21"/>
                                              <w:szCs w:val="21"/>
                                            </w:rPr>
                                          </w:pPr>
                                          <w:hyperlink r:id="rId57" w:history="1">
                                            <w:r w:rsidR="00CE38C5" w:rsidRPr="0075425B">
                                              <w:rPr>
                                                <w:rStyle w:val="Hyperlink"/>
                                                <w:sz w:val="21"/>
                                                <w:szCs w:val="21"/>
                                              </w:rPr>
                                              <w:t>https://www.cdc.gov/vaccines/covid-19/info-by-product/pfizer/index.html</w:t>
                                            </w:r>
                                          </w:hyperlink>
                                          <w:r w:rsidR="00961BF0" w:rsidRPr="00CE38C5">
                                            <w:rPr>
                                              <w:color w:val="000000"/>
                                              <w:sz w:val="21"/>
                                              <w:szCs w:val="21"/>
                                            </w:rPr>
                                            <w:t xml:space="preserve"> </w:t>
                                          </w:r>
                                        </w:p>
                                        <w:p w14:paraId="60FA996A" w14:textId="77777777" w:rsidR="00CE38C5" w:rsidRPr="00CE38C5" w:rsidRDefault="00961BF0" w:rsidP="00D0004E">
                                          <w:pPr>
                                            <w:numPr>
                                              <w:ilvl w:val="0"/>
                                              <w:numId w:val="17"/>
                                            </w:numPr>
                                            <w:ind w:left="1320" w:hanging="240"/>
                                            <w:rPr>
                                              <w:color w:val="36495F"/>
                                              <w:sz w:val="21"/>
                                              <w:szCs w:val="21"/>
                                            </w:rPr>
                                          </w:pPr>
                                          <w:r>
                                            <w:rPr>
                                              <w:color w:val="000000"/>
                                              <w:sz w:val="21"/>
                                              <w:szCs w:val="21"/>
                                            </w:rPr>
                                            <w:t>Pfizer Maroon Cap: 6 months through 4 years of age</w:t>
                                          </w:r>
                                        </w:p>
                                        <w:p w14:paraId="372B519F" w14:textId="61C55121" w:rsidR="00961BF0" w:rsidRPr="00CE38C5" w:rsidRDefault="005B566A" w:rsidP="00CE38C5">
                                          <w:pPr>
                                            <w:ind w:left="1080"/>
                                            <w:rPr>
                                              <w:color w:val="36495F"/>
                                              <w:sz w:val="21"/>
                                              <w:szCs w:val="21"/>
                                            </w:rPr>
                                          </w:pPr>
                                          <w:hyperlink r:id="rId58" w:history="1">
                                            <w:r w:rsidR="00CE38C5" w:rsidRPr="0075425B">
                                              <w:rPr>
                                                <w:rStyle w:val="Hyperlink"/>
                                                <w:sz w:val="21"/>
                                                <w:szCs w:val="21"/>
                                              </w:rPr>
                                              <w:t>https://www.cdc.gov/vaccines/covid-19/info-by-product/pfizer/downloads/infant-standing-orders.pdf</w:t>
                                            </w:r>
                                          </w:hyperlink>
                                          <w:r w:rsidR="00961BF0" w:rsidRPr="00CE38C5">
                                            <w:rPr>
                                              <w:color w:val="000000"/>
                                              <w:sz w:val="21"/>
                                              <w:szCs w:val="21"/>
                                            </w:rPr>
                                            <w:t xml:space="preserve"> </w:t>
                                          </w:r>
                                        </w:p>
                                        <w:p w14:paraId="27E4BEA3" w14:textId="77777777" w:rsidR="00CE38C5" w:rsidRPr="00CE38C5" w:rsidRDefault="00961BF0" w:rsidP="00D0004E">
                                          <w:pPr>
                                            <w:numPr>
                                              <w:ilvl w:val="0"/>
                                              <w:numId w:val="18"/>
                                            </w:numPr>
                                            <w:ind w:left="1320" w:hanging="240"/>
                                            <w:rPr>
                                              <w:color w:val="36495F"/>
                                              <w:sz w:val="21"/>
                                              <w:szCs w:val="21"/>
                                            </w:rPr>
                                          </w:pPr>
                                          <w:r>
                                            <w:rPr>
                                              <w:color w:val="000000"/>
                                              <w:sz w:val="21"/>
                                              <w:szCs w:val="21"/>
                                            </w:rPr>
                                            <w:t>Pfizer Orange Cap: 5 through 11 years of age (updated 5/24/2022)</w:t>
                                          </w:r>
                                        </w:p>
                                        <w:p w14:paraId="20230397" w14:textId="6F67E6D4" w:rsidR="00961BF0" w:rsidRPr="00CE38C5" w:rsidRDefault="005B566A" w:rsidP="00CE38C5">
                                          <w:pPr>
                                            <w:ind w:left="1080"/>
                                            <w:rPr>
                                              <w:color w:val="36495F"/>
                                              <w:sz w:val="21"/>
                                              <w:szCs w:val="21"/>
                                            </w:rPr>
                                          </w:pPr>
                                          <w:hyperlink r:id="rId59" w:history="1">
                                            <w:r w:rsidR="00CE38C5" w:rsidRPr="0075425B">
                                              <w:rPr>
                                                <w:rStyle w:val="Hyperlink"/>
                                                <w:sz w:val="21"/>
                                                <w:szCs w:val="21"/>
                                              </w:rPr>
                                              <w:t>https://www.cdc.gov/vaccines/covid-19/info-by-product/pfizer/downloads/Pfizer_PED_StandingOrders.pdf</w:t>
                                            </w:r>
                                          </w:hyperlink>
                                          <w:r w:rsidR="00961BF0" w:rsidRPr="00CE38C5">
                                            <w:rPr>
                                              <w:color w:val="000000"/>
                                              <w:sz w:val="21"/>
                                              <w:szCs w:val="21"/>
                                            </w:rPr>
                                            <w:t xml:space="preserve"> </w:t>
                                          </w:r>
                                        </w:p>
                                        <w:p w14:paraId="38DDD535" w14:textId="77777777" w:rsidR="00CE38C5" w:rsidRPr="00CE38C5" w:rsidRDefault="00961BF0" w:rsidP="00D0004E">
                                          <w:pPr>
                                            <w:numPr>
                                              <w:ilvl w:val="0"/>
                                              <w:numId w:val="19"/>
                                            </w:numPr>
                                            <w:ind w:left="1320" w:hanging="240"/>
                                            <w:rPr>
                                              <w:color w:val="36495F"/>
                                              <w:sz w:val="21"/>
                                              <w:szCs w:val="21"/>
                                            </w:rPr>
                                          </w:pPr>
                                          <w:r>
                                            <w:rPr>
                                              <w:color w:val="000000"/>
                                              <w:sz w:val="21"/>
                                              <w:szCs w:val="21"/>
                                            </w:rPr>
                                            <w:t>Pfizer Gray Cap: 12 years of age and older (updated 5/24/2022)</w:t>
                                          </w:r>
                                        </w:p>
                                        <w:p w14:paraId="0A0C8BAC" w14:textId="5CC55C6D" w:rsidR="00961BF0" w:rsidRPr="00CE38C5" w:rsidRDefault="005B566A" w:rsidP="00CE38C5">
                                          <w:pPr>
                                            <w:ind w:left="1080"/>
                                            <w:rPr>
                                              <w:color w:val="36495F"/>
                                              <w:sz w:val="21"/>
                                              <w:szCs w:val="21"/>
                                            </w:rPr>
                                          </w:pPr>
                                          <w:hyperlink r:id="rId60" w:history="1">
                                            <w:r w:rsidR="00CE38C5" w:rsidRPr="0075425B">
                                              <w:rPr>
                                                <w:rStyle w:val="Hyperlink"/>
                                                <w:sz w:val="21"/>
                                                <w:szCs w:val="21"/>
                                              </w:rPr>
                                              <w:t>https://www.cdc.gov/vaccines/covid-19/info-by-product/pfizer/downloads/gray-cap-Pfizer-BioNTech-standing-orders.pdf</w:t>
                                            </w:r>
                                          </w:hyperlink>
                                          <w:r w:rsidR="00961BF0" w:rsidRPr="00CE38C5">
                                            <w:rPr>
                                              <w:color w:val="000000"/>
                                              <w:sz w:val="21"/>
                                              <w:szCs w:val="21"/>
                                            </w:rPr>
                                            <w:t xml:space="preserve"> </w:t>
                                          </w:r>
                                        </w:p>
                                        <w:p w14:paraId="661E965C" w14:textId="77777777" w:rsidR="00CE38C5" w:rsidRDefault="00961BF0">
                                          <w:pPr>
                                            <w:rPr>
                                              <w:b/>
                                              <w:bCs/>
                                              <w:color w:val="0070C0"/>
                                              <w:sz w:val="21"/>
                                              <w:szCs w:val="21"/>
                                            </w:rPr>
                                          </w:pPr>
                                          <w:r>
                                            <w:rPr>
                                              <w:b/>
                                              <w:bCs/>
                                              <w:color w:val="0070C0"/>
                                              <w:sz w:val="21"/>
                                              <w:szCs w:val="21"/>
                                            </w:rPr>
                                            <w:t> </w:t>
                                          </w:r>
                                        </w:p>
                                        <w:p w14:paraId="08B3D164" w14:textId="4D202B01" w:rsidR="00961BF0" w:rsidRDefault="00961BF0">
                                          <w:pPr>
                                            <w:rPr>
                                              <w:color w:val="36495F"/>
                                              <w:sz w:val="21"/>
                                              <w:szCs w:val="21"/>
                                            </w:rPr>
                                          </w:pPr>
                                          <w:r>
                                            <w:rPr>
                                              <w:b/>
                                              <w:bCs/>
                                              <w:color w:val="0070C0"/>
                                              <w:sz w:val="21"/>
                                              <w:szCs w:val="21"/>
                                            </w:rPr>
                                            <w:t>Preparations and Administration Summaries</w:t>
                                          </w:r>
                                        </w:p>
                                        <w:p w14:paraId="75748CC4" w14:textId="77777777" w:rsidR="00961BF0" w:rsidRDefault="00961BF0" w:rsidP="00D0004E">
                                          <w:pPr>
                                            <w:numPr>
                                              <w:ilvl w:val="0"/>
                                              <w:numId w:val="20"/>
                                            </w:numPr>
                                            <w:ind w:left="1320" w:hanging="240"/>
                                            <w:rPr>
                                              <w:color w:val="36495F"/>
                                              <w:sz w:val="21"/>
                                              <w:szCs w:val="21"/>
                                            </w:rPr>
                                          </w:pPr>
                                          <w:r>
                                            <w:rPr>
                                              <w:color w:val="000000"/>
                                              <w:sz w:val="21"/>
                                              <w:szCs w:val="21"/>
                                            </w:rPr>
                                            <w:t>Novavax</w:t>
                                          </w:r>
                                          <w:r>
                                            <w:rPr>
                                              <w:color w:val="1C1CD6"/>
                                              <w:sz w:val="21"/>
                                              <w:szCs w:val="21"/>
                                            </w:rPr>
                                            <w:t xml:space="preserve"> </w:t>
                                          </w:r>
                                          <w:hyperlink r:id="rId61" w:tgtFrame="_blank" w:history="1">
                                            <w:r>
                                              <w:rPr>
                                                <w:rStyle w:val="Hyperlink"/>
                                                <w:color w:val="1C1CD6"/>
                                                <w:sz w:val="21"/>
                                                <w:szCs w:val="21"/>
                                              </w:rPr>
                                              <w:t>https://www.cdc.gov/vaccines/covid-19/info-by-product/novavax/downloads/novavax-prep-admin-summary.pdf</w:t>
                                            </w:r>
                                          </w:hyperlink>
                                          <w:r>
                                            <w:rPr>
                                              <w:color w:val="1C1CD6"/>
                                              <w:sz w:val="21"/>
                                              <w:szCs w:val="21"/>
                                            </w:rPr>
                                            <w:t xml:space="preserve"> </w:t>
                                          </w:r>
                                        </w:p>
                                        <w:p w14:paraId="13493830" w14:textId="77777777" w:rsidR="00961BF0" w:rsidRDefault="00961BF0" w:rsidP="00D0004E">
                                          <w:pPr>
                                            <w:numPr>
                                              <w:ilvl w:val="0"/>
                                              <w:numId w:val="20"/>
                                            </w:numPr>
                                            <w:ind w:left="1320" w:hanging="240"/>
                                            <w:rPr>
                                              <w:color w:val="36495F"/>
                                              <w:sz w:val="21"/>
                                              <w:szCs w:val="21"/>
                                            </w:rPr>
                                          </w:pPr>
                                          <w:r>
                                            <w:rPr>
                                              <w:color w:val="000000"/>
                                              <w:sz w:val="21"/>
                                              <w:szCs w:val="21"/>
                                            </w:rPr>
                                            <w:t>Pfizer</w:t>
                                          </w:r>
                                          <w:r>
                                            <w:rPr>
                                              <w:color w:val="1C1CD6"/>
                                              <w:sz w:val="21"/>
                                              <w:szCs w:val="21"/>
                                            </w:rPr>
                                            <w:t xml:space="preserve"> </w:t>
                                          </w:r>
                                          <w:hyperlink r:id="rId62" w:tgtFrame="_blank" w:history="1">
                                            <w:r>
                                              <w:rPr>
                                                <w:rStyle w:val="Hyperlink"/>
                                                <w:color w:val="1C1CD6"/>
                                                <w:sz w:val="21"/>
                                                <w:szCs w:val="21"/>
                                              </w:rPr>
                                              <w:t>https://www.cdc.gov/vaccines/covid-19/info-by-product/pfizer/administration.html</w:t>
                                            </w:r>
                                          </w:hyperlink>
                                          <w:r>
                                            <w:rPr>
                                              <w:color w:val="1C1CD6"/>
                                              <w:sz w:val="21"/>
                                              <w:szCs w:val="21"/>
                                            </w:rPr>
                                            <w:t xml:space="preserve"> </w:t>
                                          </w:r>
                                        </w:p>
                                        <w:p w14:paraId="7AFD3C03" w14:textId="77777777" w:rsidR="00961BF0" w:rsidRDefault="00961BF0" w:rsidP="00D0004E">
                                          <w:pPr>
                                            <w:numPr>
                                              <w:ilvl w:val="0"/>
                                              <w:numId w:val="20"/>
                                            </w:numPr>
                                            <w:ind w:left="1320" w:hanging="240"/>
                                            <w:rPr>
                                              <w:color w:val="36495F"/>
                                              <w:sz w:val="21"/>
                                              <w:szCs w:val="21"/>
                                            </w:rPr>
                                          </w:pPr>
                                          <w:r>
                                            <w:rPr>
                                              <w:color w:val="000000"/>
                                              <w:sz w:val="21"/>
                                              <w:szCs w:val="21"/>
                                            </w:rPr>
                                            <w:t>Moderna</w:t>
                                          </w:r>
                                          <w:r>
                                            <w:rPr>
                                              <w:color w:val="1C1CD6"/>
                                              <w:sz w:val="21"/>
                                              <w:szCs w:val="21"/>
                                            </w:rPr>
                                            <w:t xml:space="preserve"> </w:t>
                                          </w:r>
                                          <w:hyperlink r:id="rId63" w:tgtFrame="_blank" w:history="1">
                                            <w:r>
                                              <w:rPr>
                                                <w:rStyle w:val="Hyperlink"/>
                                                <w:color w:val="1C1CD6"/>
                                                <w:sz w:val="21"/>
                                                <w:szCs w:val="21"/>
                                              </w:rPr>
                                              <w:t>https://www.cdc.gov/vaccines/covid-19/info-by-product/moderna/administration.html</w:t>
                                            </w:r>
                                          </w:hyperlink>
                                          <w:r>
                                            <w:rPr>
                                              <w:color w:val="000000"/>
                                              <w:sz w:val="21"/>
                                              <w:szCs w:val="21"/>
                                            </w:rPr>
                                            <w:t xml:space="preserve"> </w:t>
                                          </w:r>
                                        </w:p>
                                        <w:p w14:paraId="63D5FFB0" w14:textId="77777777" w:rsidR="00CE38C5" w:rsidRDefault="00961BF0">
                                          <w:pPr>
                                            <w:rPr>
                                              <w:b/>
                                              <w:bCs/>
                                              <w:color w:val="0070C0"/>
                                              <w:sz w:val="21"/>
                                              <w:szCs w:val="21"/>
                                            </w:rPr>
                                          </w:pPr>
                                          <w:r>
                                            <w:rPr>
                                              <w:b/>
                                              <w:bCs/>
                                              <w:color w:val="0070C0"/>
                                              <w:sz w:val="21"/>
                                              <w:szCs w:val="21"/>
                                            </w:rPr>
                                            <w:t> </w:t>
                                          </w:r>
                                        </w:p>
                                        <w:p w14:paraId="35EB2C10" w14:textId="16C0219B" w:rsidR="00961BF0" w:rsidRDefault="00961BF0">
                                          <w:pPr>
                                            <w:rPr>
                                              <w:color w:val="36495F"/>
                                              <w:sz w:val="21"/>
                                              <w:szCs w:val="21"/>
                                            </w:rPr>
                                          </w:pPr>
                                          <w:r>
                                            <w:rPr>
                                              <w:b/>
                                              <w:bCs/>
                                              <w:color w:val="0070C0"/>
                                              <w:sz w:val="21"/>
                                              <w:szCs w:val="21"/>
                                            </w:rPr>
                                            <w:t>Information for parents and caregivers: </w:t>
                                          </w:r>
                                        </w:p>
                                        <w:p w14:paraId="7F5A9FB4" w14:textId="2B629344" w:rsidR="00021D79" w:rsidRPr="003B3B4D" w:rsidRDefault="005B566A" w:rsidP="003B3B4D">
                                          <w:pPr>
                                            <w:numPr>
                                              <w:ilvl w:val="0"/>
                                              <w:numId w:val="21"/>
                                            </w:numPr>
                                            <w:ind w:left="1320" w:hanging="240"/>
                                            <w:rPr>
                                              <w:color w:val="1C1CD6"/>
                                              <w:sz w:val="21"/>
                                              <w:szCs w:val="21"/>
                                            </w:rPr>
                                          </w:pPr>
                                          <w:hyperlink r:id="rId64" w:tgtFrame="_blank" w:history="1">
                                            <w:r w:rsidR="00961BF0">
                                              <w:rPr>
                                                <w:rStyle w:val="Hyperlink"/>
                                                <w:color w:val="1C1CD6"/>
                                                <w:sz w:val="21"/>
                                                <w:szCs w:val="21"/>
                                              </w:rPr>
                                              <w:t>COVID-19 Vaccines for Children and Teens | CDC</w:t>
                                            </w:r>
                                          </w:hyperlink>
                                          <w:r w:rsidR="00961BF0">
                                            <w:rPr>
                                              <w:color w:val="1C1CD6"/>
                                              <w:sz w:val="21"/>
                                              <w:szCs w:val="21"/>
                                            </w:rPr>
                                            <w:t xml:space="preserve">  </w:t>
                                          </w:r>
                                        </w:p>
                                        <w:p w14:paraId="7BD7EB16" w14:textId="77777777" w:rsidR="00961BF0" w:rsidRDefault="005B566A" w:rsidP="00D0004E">
                                          <w:pPr>
                                            <w:numPr>
                                              <w:ilvl w:val="0"/>
                                              <w:numId w:val="21"/>
                                            </w:numPr>
                                            <w:ind w:left="1320" w:hanging="240"/>
                                            <w:rPr>
                                              <w:color w:val="1C1CD6"/>
                                              <w:sz w:val="21"/>
                                              <w:szCs w:val="21"/>
                                            </w:rPr>
                                          </w:pPr>
                                          <w:hyperlink r:id="rId65" w:tgtFrame="_blank" w:history="1">
                                            <w:r w:rsidR="00961BF0">
                                              <w:rPr>
                                                <w:rStyle w:val="Hyperlink"/>
                                                <w:color w:val="1C1CD6"/>
                                                <w:sz w:val="21"/>
                                                <w:szCs w:val="21"/>
                                              </w:rPr>
                                              <w:t>Frequently Asked Questions about COVID-19 Vaccination in Children | CDC</w:t>
                                            </w:r>
                                          </w:hyperlink>
                                          <w:r w:rsidR="00961BF0">
                                            <w:rPr>
                                              <w:color w:val="1C1CD6"/>
                                              <w:sz w:val="21"/>
                                              <w:szCs w:val="21"/>
                                            </w:rPr>
                                            <w:t xml:space="preserve">  </w:t>
                                          </w:r>
                                        </w:p>
                                        <w:p w14:paraId="2562AF2B" w14:textId="77777777" w:rsidR="00961BF0" w:rsidRDefault="005B566A" w:rsidP="00D0004E">
                                          <w:pPr>
                                            <w:numPr>
                                              <w:ilvl w:val="0"/>
                                              <w:numId w:val="21"/>
                                            </w:numPr>
                                            <w:ind w:left="1320" w:hanging="240"/>
                                            <w:rPr>
                                              <w:color w:val="1C1CD6"/>
                                              <w:sz w:val="21"/>
                                              <w:szCs w:val="21"/>
                                            </w:rPr>
                                          </w:pPr>
                                          <w:hyperlink r:id="rId66" w:tgtFrame="_blank" w:history="1">
                                            <w:r w:rsidR="00961BF0">
                                              <w:rPr>
                                                <w:rStyle w:val="Hyperlink"/>
                                                <w:color w:val="1C1CD6"/>
                                                <w:sz w:val="21"/>
                                                <w:szCs w:val="21"/>
                                              </w:rPr>
                                              <w:t>6 Things to Know about COVID-19 Vaccination for Children | CDC</w:t>
                                            </w:r>
                                          </w:hyperlink>
                                          <w:r w:rsidR="00961BF0">
                                            <w:rPr>
                                              <w:color w:val="1C1CD6"/>
                                              <w:sz w:val="21"/>
                                              <w:szCs w:val="21"/>
                                            </w:rPr>
                                            <w:t xml:space="preserve">  </w:t>
                                          </w:r>
                                        </w:p>
                                        <w:p w14:paraId="55E6C7FB" w14:textId="77777777" w:rsidR="00961BF0" w:rsidRDefault="005B566A" w:rsidP="00D0004E">
                                          <w:pPr>
                                            <w:numPr>
                                              <w:ilvl w:val="0"/>
                                              <w:numId w:val="21"/>
                                            </w:numPr>
                                            <w:ind w:left="1320" w:hanging="240"/>
                                            <w:rPr>
                                              <w:color w:val="1C1CD6"/>
                                              <w:sz w:val="21"/>
                                              <w:szCs w:val="21"/>
                                            </w:rPr>
                                          </w:pPr>
                                          <w:hyperlink r:id="rId67" w:tgtFrame="_blank" w:history="1">
                                            <w:r w:rsidR="00961BF0">
                                              <w:rPr>
                                                <w:rStyle w:val="Hyperlink"/>
                                                <w:color w:val="1C1CD6"/>
                                                <w:sz w:val="21"/>
                                                <w:szCs w:val="21"/>
                                              </w:rPr>
                                              <w:t>V-safe After Vaccination Health Checker | CDC</w:t>
                                            </w:r>
                                          </w:hyperlink>
                                          <w:r w:rsidR="00961BF0">
                                            <w:rPr>
                                              <w:color w:val="1C1CD6"/>
                                              <w:sz w:val="21"/>
                                              <w:szCs w:val="21"/>
                                            </w:rPr>
                                            <w:t xml:space="preserve">  </w:t>
                                          </w:r>
                                        </w:p>
                                        <w:p w14:paraId="50E1F63B" w14:textId="72915E04" w:rsidR="001852DC" w:rsidRPr="00484C10" w:rsidRDefault="005B566A" w:rsidP="00484C10">
                                          <w:pPr>
                                            <w:numPr>
                                              <w:ilvl w:val="0"/>
                                              <w:numId w:val="21"/>
                                            </w:numPr>
                                            <w:ind w:left="1320" w:hanging="240"/>
                                            <w:rPr>
                                              <w:color w:val="1C1CD6"/>
                                              <w:sz w:val="21"/>
                                              <w:szCs w:val="21"/>
                                            </w:rPr>
                                          </w:pPr>
                                          <w:hyperlink r:id="rId68" w:tgtFrame="_blank" w:history="1">
                                            <w:r w:rsidR="00961BF0">
                                              <w:rPr>
                                                <w:rStyle w:val="Hyperlink"/>
                                                <w:color w:val="1C1CD6"/>
                                                <w:sz w:val="21"/>
                                                <w:szCs w:val="21"/>
                                              </w:rPr>
                                              <w:t>COVID-19 Vaccine: Frequently Asked Questions | American Academy of Pediatrics</w:t>
                                            </w:r>
                                          </w:hyperlink>
                                        </w:p>
                                        <w:p w14:paraId="65DCB619" w14:textId="6E230EB7" w:rsidR="00961BF0" w:rsidRDefault="00961BF0">
                                          <w:pPr>
                                            <w:rPr>
                                              <w:color w:val="36495F"/>
                                              <w:sz w:val="21"/>
                                              <w:szCs w:val="21"/>
                                            </w:rPr>
                                          </w:pPr>
                                        </w:p>
                                      </w:tc>
                                    </w:tr>
                                  </w:tbl>
                                  <w:p w14:paraId="21727F3D" w14:textId="77777777" w:rsidR="00961BF0" w:rsidRDefault="00961BF0">
                                    <w:pPr>
                                      <w:jc w:val="center"/>
                                      <w:rPr>
                                        <w:rFonts w:ascii="Times New Roman" w:eastAsia="Times New Roman" w:hAnsi="Times New Roman" w:cs="Times New Roman"/>
                                        <w:sz w:val="20"/>
                                        <w:szCs w:val="20"/>
                                      </w:rPr>
                                    </w:pPr>
                                  </w:p>
                                </w:tc>
                              </w:tr>
                              <w:tr w:rsidR="00961BF0" w14:paraId="38C2EC3F" w14:textId="77777777">
                                <w:trPr>
                                  <w:tblCellSpacing w:w="0" w:type="dxa"/>
                                  <w:jc w:val="center"/>
                                </w:trPr>
                                <w:tc>
                                  <w:tcPr>
                                    <w:tcW w:w="5000" w:type="pct"/>
                                    <w:hideMark/>
                                  </w:tcPr>
                                  <w:p w14:paraId="1BC391F4" w14:textId="77777777" w:rsidR="00961BF0" w:rsidRDefault="00961BF0">
                                    <w:pPr>
                                      <w:jc w:val="center"/>
                                      <w:rPr>
                                        <w:rFonts w:ascii="Times New Roman" w:eastAsia="Times New Roman" w:hAnsi="Times New Roman" w:cs="Times New Roman"/>
                                        <w:sz w:val="20"/>
                                        <w:szCs w:val="20"/>
                                      </w:rPr>
                                    </w:pPr>
                                  </w:p>
                                </w:tc>
                              </w:tr>
                              <w:tr w:rsidR="00961BF0" w14:paraId="315438DC"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0BB50403" w14:textId="77777777">
                                      <w:trPr>
                                        <w:tblCellSpacing w:w="0" w:type="dxa"/>
                                        <w:jc w:val="center"/>
                                      </w:trPr>
                                      <w:tc>
                                        <w:tcPr>
                                          <w:tcW w:w="0" w:type="auto"/>
                                          <w:hideMark/>
                                        </w:tcPr>
                                        <w:p w14:paraId="4E682089" w14:textId="000C694A" w:rsidR="00961BF0" w:rsidRDefault="00961BF0">
                                          <w:pPr>
                                            <w:jc w:val="center"/>
                                          </w:pPr>
                                        </w:p>
                                      </w:tc>
                                    </w:tr>
                                  </w:tbl>
                                  <w:p w14:paraId="3A678B35" w14:textId="77777777" w:rsidR="00961BF0" w:rsidRDefault="00961BF0">
                                    <w:pPr>
                                      <w:jc w:val="center"/>
                                      <w:rPr>
                                        <w:rFonts w:ascii="Times New Roman" w:eastAsia="Times New Roman" w:hAnsi="Times New Roman" w:cs="Times New Roman"/>
                                        <w:sz w:val="20"/>
                                        <w:szCs w:val="20"/>
                                      </w:rPr>
                                    </w:pPr>
                                  </w:p>
                                </w:tc>
                              </w:tr>
                              <w:tr w:rsidR="00961BF0" w14:paraId="5743D07B" w14:textId="77777777">
                                <w:trPr>
                                  <w:tblCellSpacing w:w="0" w:type="dxa"/>
                                  <w:jc w:val="center"/>
                                </w:trPr>
                                <w:tc>
                                  <w:tcPr>
                                    <w:tcW w:w="5000" w:type="pct"/>
                                    <w:hideMark/>
                                  </w:tcPr>
                                  <w:p w14:paraId="6A72F592" w14:textId="77777777" w:rsidR="00961BF0" w:rsidRDefault="00961BF0">
                                    <w:pPr>
                                      <w:jc w:val="center"/>
                                      <w:rPr>
                                        <w:rFonts w:ascii="Times New Roman" w:eastAsia="Times New Roman" w:hAnsi="Times New Roman" w:cs="Times New Roman"/>
                                        <w:sz w:val="20"/>
                                        <w:szCs w:val="20"/>
                                      </w:rPr>
                                    </w:pPr>
                                  </w:p>
                                </w:tc>
                              </w:tr>
                              <w:tr w:rsidR="00961BF0" w14:paraId="7ED1FF93"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66B4D6C1" w14:textId="77777777">
                                      <w:trPr>
                                        <w:tblCellSpacing w:w="0" w:type="dxa"/>
                                        <w:jc w:val="center"/>
                                      </w:trPr>
                                      <w:tc>
                                        <w:tcPr>
                                          <w:tcW w:w="0" w:type="auto"/>
                                          <w:hideMark/>
                                        </w:tcPr>
                                        <w:p w14:paraId="633AED77" w14:textId="184C4276" w:rsidR="00961BF0" w:rsidRDefault="00961BF0">
                                          <w:pPr>
                                            <w:jc w:val="center"/>
                                          </w:pPr>
                                        </w:p>
                                      </w:tc>
                                    </w:tr>
                                  </w:tbl>
                                  <w:p w14:paraId="429F92DD" w14:textId="77777777" w:rsidR="00961BF0" w:rsidRDefault="00961BF0">
                                    <w:pPr>
                                      <w:jc w:val="center"/>
                                      <w:rPr>
                                        <w:rFonts w:ascii="Times New Roman" w:eastAsia="Times New Roman" w:hAnsi="Times New Roman" w:cs="Times New Roman"/>
                                        <w:sz w:val="20"/>
                                        <w:szCs w:val="20"/>
                                      </w:rPr>
                                    </w:pPr>
                                  </w:p>
                                </w:tc>
                              </w:tr>
                              <w:tr w:rsidR="00961BF0" w14:paraId="42B5755E"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71EDB81E" w14:textId="77777777">
                                      <w:trPr>
                                        <w:tblCellSpacing w:w="0" w:type="dxa"/>
                                        <w:jc w:val="center"/>
                                      </w:trPr>
                                      <w:tc>
                                        <w:tcPr>
                                          <w:tcW w:w="0" w:type="auto"/>
                                          <w:tcMar>
                                            <w:top w:w="150" w:type="dxa"/>
                                            <w:left w:w="300" w:type="dxa"/>
                                            <w:bottom w:w="150" w:type="dxa"/>
                                            <w:right w:w="300" w:type="dxa"/>
                                          </w:tcMar>
                                          <w:hideMark/>
                                        </w:tcPr>
                                        <w:p w14:paraId="04CFC7B8" w14:textId="47E6C700" w:rsidR="00961BF0" w:rsidRDefault="00C26A4A">
                                          <w:pPr>
                                            <w:rPr>
                                              <w:color w:val="36495F"/>
                                              <w:sz w:val="21"/>
                                              <w:szCs w:val="21"/>
                                            </w:rPr>
                                          </w:pPr>
                                          <w:r>
                                            <w:rPr>
                                              <w:b/>
                                              <w:bCs/>
                                              <w:color w:val="0070C0"/>
                                              <w:sz w:val="21"/>
                                              <w:szCs w:val="21"/>
                                            </w:rPr>
                                            <w:t>C</w:t>
                                          </w:r>
                                          <w:r w:rsidR="00961BF0">
                                            <w:rPr>
                                              <w:b/>
                                              <w:bCs/>
                                              <w:color w:val="0070C0"/>
                                              <w:sz w:val="21"/>
                                              <w:szCs w:val="21"/>
                                            </w:rPr>
                                            <w:t>OVID-19 vaccination schedule for people who are NOT moderately or severely immunocompromised</w:t>
                                          </w:r>
                                        </w:p>
                                        <w:p w14:paraId="15C3EAA0" w14:textId="559CB43F" w:rsidR="00465815" w:rsidRDefault="003236AD">
                                          <w:pPr>
                                            <w:rPr>
                                              <w:color w:val="36495F"/>
                                              <w:sz w:val="21"/>
                                              <w:szCs w:val="21"/>
                                            </w:rPr>
                                          </w:pPr>
                                          <w:r w:rsidRPr="00DA174F">
                                            <w:rPr>
                                              <w:sz w:val="21"/>
                                              <w:szCs w:val="21"/>
                                            </w:rPr>
                                            <w:t xml:space="preserve">For primary series vaccination, </w:t>
                                          </w:r>
                                          <w:proofErr w:type="spellStart"/>
                                          <w:r w:rsidRPr="00DA174F">
                                            <w:rPr>
                                              <w:sz w:val="21"/>
                                              <w:szCs w:val="21"/>
                                            </w:rPr>
                                            <w:t>Moderna</w:t>
                                          </w:r>
                                          <w:proofErr w:type="spellEnd"/>
                                          <w:r w:rsidRPr="00DA174F">
                                            <w:rPr>
                                              <w:sz w:val="21"/>
                                              <w:szCs w:val="21"/>
                                            </w:rPr>
                                            <w:t xml:space="preserve">, </w:t>
                                          </w:r>
                                          <w:proofErr w:type="spellStart"/>
                                          <w:r w:rsidRPr="00DA174F">
                                            <w:rPr>
                                              <w:sz w:val="21"/>
                                              <w:szCs w:val="21"/>
                                            </w:rPr>
                                            <w:t>Novavax</w:t>
                                          </w:r>
                                          <w:proofErr w:type="spellEnd"/>
                                          <w:r w:rsidRPr="00DA174F">
                                            <w:rPr>
                                              <w:sz w:val="21"/>
                                              <w:szCs w:val="21"/>
                                            </w:rPr>
                                            <w:t>, and Pfizer COVID-19 vaccines are recommended; only monovalent vaccines are approved or authorized for primary series doses. The same vaccine product should be used for all doses of the primary series (see </w:t>
                                          </w:r>
                                          <w:hyperlink r:id="rId69" w:anchor="Interchangeability" w:history="1">
                                            <w:r w:rsidRPr="003236AD">
                                              <w:rPr>
                                                <w:rStyle w:val="Hyperlink"/>
                                                <w:sz w:val="21"/>
                                                <w:szCs w:val="21"/>
                                              </w:rPr>
                                              <w:t>Interchangeability of COVID-19 vaccine products</w:t>
                                            </w:r>
                                          </w:hyperlink>
                                          <w:r w:rsidRPr="003236AD">
                                            <w:rPr>
                                              <w:color w:val="36495F"/>
                                              <w:sz w:val="21"/>
                                              <w:szCs w:val="21"/>
                                            </w:rPr>
                                            <w:t>).</w:t>
                                          </w:r>
                                        </w:p>
                                        <w:p w14:paraId="390252A2" w14:textId="2928E752" w:rsidR="003236AD" w:rsidRDefault="003236AD">
                                          <w:pPr>
                                            <w:rPr>
                                              <w:color w:val="36495F"/>
                                              <w:sz w:val="21"/>
                                              <w:szCs w:val="21"/>
                                            </w:rPr>
                                          </w:pPr>
                                        </w:p>
                                        <w:p w14:paraId="213EFFCB" w14:textId="795582C5" w:rsidR="003236AD" w:rsidRPr="00DA174F" w:rsidRDefault="003236AD">
                                          <w:pPr>
                                            <w:rPr>
                                              <w:sz w:val="21"/>
                                              <w:szCs w:val="21"/>
                                            </w:rPr>
                                          </w:pPr>
                                          <w:r w:rsidRPr="00DA174F">
                                            <w:rPr>
                                              <w:sz w:val="21"/>
                                              <w:szCs w:val="21"/>
                                            </w:rPr>
                                            <w:t xml:space="preserve">For booster vaccination, </w:t>
                                          </w:r>
                                          <w:proofErr w:type="spellStart"/>
                                          <w:r w:rsidRPr="00DA174F">
                                            <w:rPr>
                                              <w:sz w:val="21"/>
                                              <w:szCs w:val="21"/>
                                            </w:rPr>
                                            <w:t>Moderna</w:t>
                                          </w:r>
                                          <w:proofErr w:type="spellEnd"/>
                                          <w:r w:rsidRPr="00DA174F">
                                            <w:rPr>
                                              <w:sz w:val="21"/>
                                              <w:szCs w:val="21"/>
                                            </w:rPr>
                                            <w:t xml:space="preserve"> and Pfizer are recommended. Recommendations vary based on age and primary series product. </w:t>
                                          </w:r>
                                          <w:r w:rsidRPr="00DA174F">
                                            <w:rPr>
                                              <w:b/>
                                              <w:bCs/>
                                              <w:sz w:val="21"/>
                                              <w:szCs w:val="21"/>
                                            </w:rPr>
                                            <w:t>People ages 12 years and older are recommended to receive 1 age-appropriate bivalent mRNA booster dose after completion of any FDA-approved or FDA-authorized monovalent primary series or previously received monovalent booster dose(s). This new booster recommendation replaces all prior booster recommendations for this age group. </w:t>
                                          </w:r>
                                          <w:r w:rsidRPr="00DA174F">
                                            <w:rPr>
                                              <w:sz w:val="21"/>
                                              <w:szCs w:val="21"/>
                                            </w:rPr>
                                            <w:t>Monovalent mRNA vaccines are no longer authorized as a booster dose for people ages 12 years and older.</w:t>
                                          </w:r>
                                        </w:p>
                                        <w:p w14:paraId="1E9CD584" w14:textId="01B7DDEE" w:rsidR="00D84B3B" w:rsidRPr="00DA174F" w:rsidRDefault="00D84B3B">
                                          <w:pPr>
                                            <w:rPr>
                                              <w:sz w:val="21"/>
                                              <w:szCs w:val="21"/>
                                            </w:rPr>
                                          </w:pPr>
                                        </w:p>
                                        <w:p w14:paraId="05C9B70D" w14:textId="0A92B85D" w:rsidR="00D84B3B" w:rsidRPr="00DA174F" w:rsidRDefault="00D84B3B">
                                          <w:pPr>
                                            <w:rPr>
                                              <w:sz w:val="21"/>
                                              <w:szCs w:val="21"/>
                                            </w:rPr>
                                          </w:pPr>
                                          <w:r w:rsidRPr="00DA174F">
                                            <w:rPr>
                                              <w:sz w:val="21"/>
                                              <w:szCs w:val="21"/>
                                            </w:rPr>
                                            <w:lastRenderedPageBreak/>
                                            <w:t>Children ages 5–11 years are recommended to receive 1 monovalent mRNA booster dose if eligible (i.e., if a booster dose is FDA-authorized for use in a specified population).</w:t>
                                          </w:r>
                                        </w:p>
                                        <w:p w14:paraId="1B465048" w14:textId="44D0B531" w:rsidR="00961BF0" w:rsidRDefault="00961BF0">
                                          <w:pPr>
                                            <w:rPr>
                                              <w:color w:val="36495F"/>
                                              <w:sz w:val="21"/>
                                              <w:szCs w:val="21"/>
                                            </w:rPr>
                                          </w:pPr>
                                          <w:r>
                                            <w:rPr>
                                              <w:color w:val="36495F"/>
                                              <w:sz w:val="21"/>
                                              <w:szCs w:val="21"/>
                                            </w:rPr>
                                            <w:t> </w:t>
                                          </w:r>
                                        </w:p>
                                        <w:p w14:paraId="59D894B2" w14:textId="77777777" w:rsidR="00961BF0" w:rsidRDefault="00961BF0">
                                          <w:pPr>
                                            <w:rPr>
                                              <w:color w:val="36495F"/>
                                              <w:sz w:val="21"/>
                                              <w:szCs w:val="21"/>
                                            </w:rPr>
                                          </w:pPr>
                                          <w:r>
                                            <w:rPr>
                                              <w:b/>
                                              <w:bCs/>
                                              <w:color w:val="000000"/>
                                              <w:sz w:val="21"/>
                                              <w:szCs w:val="21"/>
                                            </w:rPr>
                                            <w:t xml:space="preserve">While this </w:t>
                                          </w:r>
                                          <w:hyperlink r:id="rId70" w:tgtFrame="_blank" w:history="1">
                                            <w:r>
                                              <w:rPr>
                                                <w:rStyle w:val="Hyperlink"/>
                                                <w:b/>
                                                <w:bCs/>
                                                <w:color w:val="000000"/>
                                                <w:sz w:val="21"/>
                                                <w:szCs w:val="21"/>
                                              </w:rPr>
                                              <w:t>graphic</w:t>
                                            </w:r>
                                          </w:hyperlink>
                                          <w:r>
                                            <w:rPr>
                                              <w:b/>
                                              <w:bCs/>
                                              <w:color w:val="000000"/>
                                              <w:sz w:val="21"/>
                                              <w:szCs w:val="21"/>
                                            </w:rPr>
                                            <w:t xml:space="preserve"> is a helpful visual, it does not include clinical details necessary for administering COVID-19 vaccines. For clinical detail see the </w:t>
                                          </w:r>
                                          <w:hyperlink r:id="rId71" w:tgtFrame="_blank" w:history="1">
                                            <w:r>
                                              <w:rPr>
                                                <w:rStyle w:val="Hyperlink"/>
                                                <w:b/>
                                                <w:bCs/>
                                                <w:color w:val="1C1CD6"/>
                                                <w:sz w:val="21"/>
                                                <w:szCs w:val="21"/>
                                              </w:rPr>
                                              <w:t>Clinical Considerations</w:t>
                                            </w:r>
                                          </w:hyperlink>
                                          <w:r>
                                            <w:rPr>
                                              <w:b/>
                                              <w:bCs/>
                                              <w:color w:val="000000"/>
                                              <w:sz w:val="21"/>
                                              <w:szCs w:val="21"/>
                                            </w:rPr>
                                            <w:t xml:space="preserve"> and guidance for </w:t>
                                          </w:r>
                                          <w:hyperlink r:id="rId72" w:tgtFrame="_blank" w:history="1">
                                            <w:r>
                                              <w:rPr>
                                                <w:rStyle w:val="Hyperlink"/>
                                                <w:b/>
                                                <w:bCs/>
                                                <w:color w:val="1C1CD6"/>
                                                <w:sz w:val="21"/>
                                                <w:szCs w:val="21"/>
                                              </w:rPr>
                                              <w:t>people who are not immunocompromised</w:t>
                                            </w:r>
                                          </w:hyperlink>
                                          <w:r>
                                            <w:rPr>
                                              <w:color w:val="36495F"/>
                                              <w:sz w:val="21"/>
                                              <w:szCs w:val="21"/>
                                            </w:rPr>
                                            <w:t xml:space="preserve"> </w:t>
                                          </w:r>
                                        </w:p>
                                        <w:p w14:paraId="32C9E75F" w14:textId="77777777" w:rsidR="00C34637" w:rsidRDefault="00C34637">
                                          <w:pPr>
                                            <w:rPr>
                                              <w:color w:val="36495F"/>
                                              <w:sz w:val="21"/>
                                              <w:szCs w:val="21"/>
                                            </w:rPr>
                                          </w:pPr>
                                        </w:p>
                                        <w:p w14:paraId="738289CF" w14:textId="708516B8" w:rsidR="00C34637" w:rsidRDefault="00C34637">
                                          <w:pPr>
                                            <w:rPr>
                                              <w:color w:val="36495F"/>
                                              <w:sz w:val="21"/>
                                              <w:szCs w:val="21"/>
                                            </w:rPr>
                                          </w:pPr>
                                          <w:r>
                                            <w:rPr>
                                              <w:noProof/>
                                            </w:rPr>
                                            <w:drawing>
                                              <wp:inline distT="0" distB="0" distL="0" distR="0" wp14:anchorId="3CC583B6" wp14:editId="71D68473">
                                                <wp:extent cx="7227329" cy="631533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7236283" cy="6323157"/>
                                                        </a:xfrm>
                                                        <a:prstGeom prst="rect">
                                                          <a:avLst/>
                                                        </a:prstGeom>
                                                      </pic:spPr>
                                                    </pic:pic>
                                                  </a:graphicData>
                                                </a:graphic>
                                              </wp:inline>
                                            </w:drawing>
                                          </w:r>
                                        </w:p>
                                      </w:tc>
                                    </w:tr>
                                  </w:tbl>
                                  <w:p w14:paraId="47BD42B8" w14:textId="77777777" w:rsidR="00961BF0" w:rsidRDefault="00961BF0">
                                    <w:pPr>
                                      <w:jc w:val="center"/>
                                      <w:rPr>
                                        <w:rFonts w:ascii="Times New Roman" w:eastAsia="Times New Roman" w:hAnsi="Times New Roman" w:cs="Times New Roman"/>
                                        <w:sz w:val="20"/>
                                        <w:szCs w:val="20"/>
                                      </w:rPr>
                                    </w:pPr>
                                  </w:p>
                                </w:tc>
                              </w:tr>
                            </w:tbl>
                            <w:p w14:paraId="46647FE6" w14:textId="77777777" w:rsidR="00961BF0" w:rsidRDefault="00961BF0">
                              <w:pPr>
                                <w:jc w:val="center"/>
                              </w:pPr>
                            </w:p>
                            <w:p w14:paraId="6CF85203" w14:textId="77777777" w:rsidR="000D4C85" w:rsidRDefault="000D4C85">
                              <w:pPr>
                                <w:jc w:val="center"/>
                              </w:pPr>
                            </w:p>
                            <w:p w14:paraId="7D647106" w14:textId="77777777" w:rsidR="000D4C85" w:rsidRDefault="000D4C85">
                              <w:pPr>
                                <w:jc w:val="center"/>
                              </w:pPr>
                            </w:p>
                            <w:p w14:paraId="070AD905" w14:textId="77777777" w:rsidR="000D4C85" w:rsidRDefault="000D4C85">
                              <w:pPr>
                                <w:jc w:val="center"/>
                              </w:pPr>
                            </w:p>
                            <w:p w14:paraId="5D142A72" w14:textId="77777777" w:rsidR="000D4C85" w:rsidRDefault="000D4C85">
                              <w:pPr>
                                <w:jc w:val="center"/>
                              </w:pPr>
                            </w:p>
                            <w:p w14:paraId="2A580C0F" w14:textId="77777777" w:rsidR="0098052A" w:rsidRDefault="0098052A">
                              <w:pPr>
                                <w:jc w:val="center"/>
                              </w:pPr>
                            </w:p>
                            <w:p w14:paraId="1262D4FB" w14:textId="77777777" w:rsidR="0098052A" w:rsidRDefault="0098052A">
                              <w:pPr>
                                <w:jc w:val="cente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7EF1C2AD"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389B5CC3" w14:textId="77777777">
                                      <w:trPr>
                                        <w:tblCellSpacing w:w="0" w:type="dxa"/>
                                        <w:jc w:val="center"/>
                                      </w:trPr>
                                      <w:tc>
                                        <w:tcPr>
                                          <w:tcW w:w="0" w:type="auto"/>
                                          <w:hideMark/>
                                        </w:tcPr>
                                        <w:p w14:paraId="188B71D9" w14:textId="22B85A58" w:rsidR="00961BF0" w:rsidRDefault="00961BF0">
                                          <w:pPr>
                                            <w:jc w:val="center"/>
                                          </w:pPr>
                                        </w:p>
                                      </w:tc>
                                    </w:tr>
                                  </w:tbl>
                                  <w:p w14:paraId="3B4270E5" w14:textId="77777777" w:rsidR="00961BF0" w:rsidRDefault="00961BF0">
                                    <w:pPr>
                                      <w:jc w:val="center"/>
                                      <w:rPr>
                                        <w:rFonts w:ascii="Times New Roman" w:eastAsia="Times New Roman" w:hAnsi="Times New Roman" w:cs="Times New Roman"/>
                                        <w:sz w:val="20"/>
                                        <w:szCs w:val="20"/>
                                      </w:rPr>
                                    </w:pPr>
                                  </w:p>
                                </w:tc>
                              </w:tr>
                              <w:tr w:rsidR="00961BF0" w14:paraId="348DDD6D"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53558DF8" w14:textId="77777777">
                                      <w:trPr>
                                        <w:tblCellSpacing w:w="0" w:type="dxa"/>
                                        <w:jc w:val="center"/>
                                      </w:trPr>
                                      <w:tc>
                                        <w:tcPr>
                                          <w:tcW w:w="0" w:type="auto"/>
                                          <w:tcMar>
                                            <w:top w:w="150" w:type="dxa"/>
                                            <w:left w:w="300" w:type="dxa"/>
                                            <w:bottom w:w="150" w:type="dxa"/>
                                            <w:right w:w="300" w:type="dxa"/>
                                          </w:tcMar>
                                          <w:hideMark/>
                                        </w:tcPr>
                                        <w:p w14:paraId="2401FFC4" w14:textId="77777777" w:rsidR="00961BF0" w:rsidRDefault="00961BF0">
                                          <w:pPr>
                                            <w:rPr>
                                              <w:color w:val="36495F"/>
                                              <w:sz w:val="21"/>
                                              <w:szCs w:val="21"/>
                                            </w:rPr>
                                          </w:pPr>
                                          <w:r>
                                            <w:rPr>
                                              <w:b/>
                                              <w:bCs/>
                                              <w:color w:val="0070C0"/>
                                              <w:sz w:val="21"/>
                                              <w:szCs w:val="21"/>
                                            </w:rPr>
                                            <w:lastRenderedPageBreak/>
                                            <w:t>Considerations for intervals for mRNA COVID-19 vaccine primary series</w:t>
                                          </w:r>
                                        </w:p>
                                        <w:p w14:paraId="7BBDD0BA" w14:textId="51CE5E93" w:rsidR="00961BF0" w:rsidRDefault="00961BF0">
                                          <w:pPr>
                                            <w:rPr>
                                              <w:color w:val="36495F"/>
                                              <w:sz w:val="21"/>
                                              <w:szCs w:val="21"/>
                                            </w:rPr>
                                          </w:pPr>
                                          <w:r>
                                            <w:rPr>
                                              <w:b/>
                                              <w:bCs/>
                                              <w:color w:val="000000"/>
                                              <w:sz w:val="21"/>
                                              <w:szCs w:val="21"/>
                                            </w:rPr>
                                            <w:t>An 8-week interval may be optimal for people who are not moderately or severely immunocompromised and ages 6 months-64 years, especially for males ages 12–39 years</w:t>
                                          </w:r>
                                          <w:r w:rsidR="009E3001">
                                            <w:rPr>
                                              <w:b/>
                                              <w:bCs/>
                                              <w:color w:val="000000"/>
                                              <w:sz w:val="21"/>
                                              <w:szCs w:val="21"/>
                                            </w:rPr>
                                            <w:t>.</w:t>
                                          </w:r>
                                          <w:r>
                                            <w:rPr>
                                              <w:color w:val="000000"/>
                                              <w:sz w:val="21"/>
                                              <w:szCs w:val="21"/>
                                            </w:rPr>
                                            <w:t xml:space="preserve"> COVID-19 vaccines are FDA-approved or FDA-authorized for a 3-week (Pfizer</w:t>
                                          </w:r>
                                          <w:r w:rsidR="00793A82">
                                            <w:rPr>
                                              <w:color w:val="000000"/>
                                              <w:sz w:val="21"/>
                                              <w:szCs w:val="21"/>
                                            </w:rPr>
                                            <w:t xml:space="preserve"> </w:t>
                                          </w:r>
                                          <w:r>
                                            <w:rPr>
                                              <w:color w:val="000000"/>
                                              <w:sz w:val="21"/>
                                              <w:szCs w:val="21"/>
                                            </w:rPr>
                                            <w:t>vaccine) or 4-week (Moderna vaccine) interval between the first and second dose. A 3- or 4-week interval continues to be the recommended interval for people who are moderately or severely immunocompromised, adults ages 65 years and older, and in situations when the fullest possible protection needs to be achieved sooner (e.g., increased concern about </w:t>
                                          </w:r>
                                          <w:hyperlink r:id="rId74" w:tgtFrame="_blank" w:history="1">
                                            <w:r>
                                              <w:rPr>
                                                <w:rStyle w:val="Hyperlink"/>
                                                <w:color w:val="1C1CD6"/>
                                                <w:sz w:val="21"/>
                                                <w:szCs w:val="21"/>
                                              </w:rPr>
                                              <w:t>COVID-19 community levels</w:t>
                                            </w:r>
                                          </w:hyperlink>
                                          <w:r>
                                            <w:rPr>
                                              <w:color w:val="000000"/>
                                              <w:sz w:val="21"/>
                                              <w:szCs w:val="21"/>
                                            </w:rPr>
                                            <w:t> or an individual’s higher risk for severe disease).</w:t>
                                          </w:r>
                                        </w:p>
                                        <w:p w14:paraId="234FD0F9" w14:textId="77777777" w:rsidR="00793A82" w:rsidRDefault="00793A82">
                                          <w:pPr>
                                            <w:rPr>
                                              <w:color w:val="000000"/>
                                              <w:sz w:val="21"/>
                                              <w:szCs w:val="21"/>
                                            </w:rPr>
                                          </w:pPr>
                                        </w:p>
                                        <w:p w14:paraId="0106FB19" w14:textId="6FC775B6" w:rsidR="00961BF0" w:rsidRDefault="00961BF0">
                                          <w:pPr>
                                            <w:rPr>
                                              <w:color w:val="36495F"/>
                                              <w:sz w:val="21"/>
                                              <w:szCs w:val="21"/>
                                            </w:rPr>
                                          </w:pPr>
                                          <w:r>
                                            <w:rPr>
                                              <w:color w:val="000000"/>
                                              <w:sz w:val="21"/>
                                              <w:szCs w:val="21"/>
                                            </w:rPr>
                                            <w:t>mRNA COVID-19 vaccines are safe and effective at the FDA-approved or FDA-authorized intervals, but a longer interval may be considered for some populations. While absolute risk remains small, the risk for myocarditis is higher for males ages 12-39 years, and this risk might be reduced by extending the interval between the first and second dose. </w:t>
                                          </w:r>
                                          <w:hyperlink r:id="rId75" w:tgtFrame="_blank" w:history="1">
                                            <w:r>
                                              <w:rPr>
                                                <w:rStyle w:val="Hyperlink"/>
                                                <w:color w:val="1C1CD6"/>
                                                <w:sz w:val="21"/>
                                                <w:szCs w:val="21"/>
                                              </w:rPr>
                                              <w:t>Some studies</w:t>
                                            </w:r>
                                          </w:hyperlink>
                                          <w:r>
                                            <w:rPr>
                                              <w:color w:val="000000"/>
                                              <w:sz w:val="21"/>
                                              <w:szCs w:val="21"/>
                                            </w:rPr>
                                            <w:t> in adolescents (ages 12-17 years) and adults have shown the small risk of myocarditis associated with mRNA COVID-19 vaccines might be reduced and peak antibody responses and vaccine effectiveness may be increased with an interval longer than 4 weeks. Extending the interval beyond 8 weeks has not been shown to provide additional benefit. </w:t>
                                          </w:r>
                                          <w:r>
                                            <w:rPr>
                                              <w:b/>
                                              <w:bCs/>
                                              <w:color w:val="000000"/>
                                              <w:sz w:val="21"/>
                                              <w:szCs w:val="21"/>
                                            </w:rPr>
                                            <w:t>In summary, an 8-week interval may be optimal for people who are not moderately or severely immunocompromised and ages 6 months-64 years, especially for males ages 12–39 years</w:t>
                                          </w:r>
                                          <w:r w:rsidR="001623AC">
                                            <w:rPr>
                                              <w:b/>
                                              <w:bCs/>
                                              <w:color w:val="000000"/>
                                              <w:sz w:val="21"/>
                                              <w:szCs w:val="21"/>
                                            </w:rPr>
                                            <w:t>.</w:t>
                                          </w:r>
                                        </w:p>
                                        <w:p w14:paraId="6879F064" w14:textId="77777777" w:rsidR="00793A82" w:rsidRDefault="00793A82">
                                          <w:pPr>
                                            <w:rPr>
                                              <w:b/>
                                              <w:bCs/>
                                              <w:color w:val="0070C0"/>
                                              <w:sz w:val="21"/>
                                              <w:szCs w:val="21"/>
                                            </w:rPr>
                                          </w:pPr>
                                        </w:p>
                                        <w:p w14:paraId="1E24C1DB" w14:textId="14C1C39C" w:rsidR="00961BF0" w:rsidRDefault="00961BF0">
                                          <w:pPr>
                                            <w:rPr>
                                              <w:color w:val="36495F"/>
                                              <w:sz w:val="21"/>
                                              <w:szCs w:val="21"/>
                                            </w:rPr>
                                          </w:pPr>
                                          <w:r>
                                            <w:rPr>
                                              <w:b/>
                                              <w:bCs/>
                                              <w:color w:val="0070C0"/>
                                              <w:sz w:val="21"/>
                                              <w:szCs w:val="21"/>
                                            </w:rPr>
                                            <w:t>Transitioning from a younger to older age group</w:t>
                                          </w:r>
                                        </w:p>
                                        <w:p w14:paraId="032DA405" w14:textId="36C4300F" w:rsidR="00961BF0" w:rsidRDefault="00961BF0">
                                          <w:pPr>
                                            <w:rPr>
                                              <w:color w:val="36495F"/>
                                              <w:sz w:val="21"/>
                                              <w:szCs w:val="21"/>
                                            </w:rPr>
                                          </w:pPr>
                                          <w:r>
                                            <w:rPr>
                                              <w:color w:val="000000"/>
                                              <w:sz w:val="21"/>
                                              <w:szCs w:val="21"/>
                                            </w:rPr>
                                            <w:t xml:space="preserve">CDC recommends vaccine recipients </w:t>
                                          </w:r>
                                          <w:r>
                                            <w:rPr>
                                              <w:b/>
                                              <w:bCs/>
                                              <w:color w:val="000000"/>
                                              <w:sz w:val="21"/>
                                              <w:szCs w:val="21"/>
                                            </w:rPr>
                                            <w:t>receive the recommended age-appropriate vaccine product and dosage based on their age on the day of vaccination</w:t>
                                          </w:r>
                                          <w:r>
                                            <w:rPr>
                                              <w:color w:val="000000"/>
                                              <w:sz w:val="21"/>
                                              <w:szCs w:val="21"/>
                                            </w:rPr>
                                            <w:t xml:space="preserve">. If a person moves from a younger age group to an older age group, once they qualify for the older age </w:t>
                                          </w:r>
                                          <w:proofErr w:type="gramStart"/>
                                          <w:r>
                                            <w:rPr>
                                              <w:color w:val="000000"/>
                                              <w:sz w:val="21"/>
                                              <w:szCs w:val="21"/>
                                            </w:rPr>
                                            <w:t>formulation</w:t>
                                          </w:r>
                                          <w:proofErr w:type="gramEnd"/>
                                          <w:r>
                                            <w:rPr>
                                              <w:color w:val="000000"/>
                                              <w:sz w:val="21"/>
                                              <w:szCs w:val="21"/>
                                            </w:rPr>
                                            <w:t xml:space="preserve"> they should receive</w:t>
                                          </w:r>
                                          <w:r w:rsidR="00793A82">
                                            <w:rPr>
                                              <w:color w:val="000000"/>
                                              <w:sz w:val="21"/>
                                              <w:szCs w:val="21"/>
                                            </w:rPr>
                                            <w:t xml:space="preserve"> </w:t>
                                          </w:r>
                                          <w:r>
                                            <w:rPr>
                                              <w:color w:val="000000"/>
                                              <w:sz w:val="21"/>
                                              <w:szCs w:val="21"/>
                                            </w:rPr>
                                            <w:t xml:space="preserve">the vaccine product and dosage for the older age group. </w:t>
                                          </w:r>
                                        </w:p>
                                        <w:p w14:paraId="64B4DAA2" w14:textId="77777777" w:rsidR="00793A82" w:rsidRDefault="00961BF0">
                                          <w:pPr>
                                            <w:rPr>
                                              <w:color w:val="000000"/>
                                              <w:sz w:val="21"/>
                                              <w:szCs w:val="21"/>
                                            </w:rPr>
                                          </w:pPr>
                                          <w:r>
                                            <w:rPr>
                                              <w:color w:val="000000"/>
                                              <w:sz w:val="21"/>
                                              <w:szCs w:val="21"/>
                                            </w:rPr>
                                            <w:t> </w:t>
                                          </w:r>
                                        </w:p>
                                        <w:p w14:paraId="7A657073" w14:textId="5134768D" w:rsidR="00961BF0" w:rsidRDefault="00961BF0">
                                          <w:pPr>
                                            <w:rPr>
                                              <w:color w:val="36495F"/>
                                              <w:sz w:val="21"/>
                                              <w:szCs w:val="21"/>
                                            </w:rPr>
                                          </w:pPr>
                                          <w:r>
                                            <w:rPr>
                                              <w:color w:val="000000"/>
                                              <w:sz w:val="21"/>
                                              <w:szCs w:val="21"/>
                                            </w:rPr>
                                            <w:t>FDA authorization does allow for dosing options for certain age transitions. These options are considered acceptable, as opposed to recommended. Since these options are acceptable, they are not considered vaccine administration errors and do not need to be reported to VAERS. For more detail see the</w:t>
                                          </w:r>
                                          <w:r>
                                            <w:rPr>
                                              <w:color w:val="36495F"/>
                                              <w:sz w:val="21"/>
                                              <w:szCs w:val="21"/>
                                            </w:rPr>
                                            <w:t xml:space="preserve"> </w:t>
                                          </w:r>
                                          <w:hyperlink r:id="rId76" w:tgtFrame="_blank" w:history="1">
                                            <w:r>
                                              <w:rPr>
                                                <w:rStyle w:val="Hyperlink"/>
                                                <w:color w:val="1C1CD6"/>
                                                <w:sz w:val="21"/>
                                                <w:szCs w:val="21"/>
                                              </w:rPr>
                                              <w:t>Pfizer-BioNTech COVID-19 Vaccine for Children who Transition from a Younger to Older Age Group</w:t>
                                            </w:r>
                                          </w:hyperlink>
                                          <w:r>
                                            <w:rPr>
                                              <w:color w:val="000000"/>
                                              <w:sz w:val="21"/>
                                              <w:szCs w:val="21"/>
                                            </w:rPr>
                                            <w:t xml:space="preserve"> and the</w:t>
                                          </w:r>
                                          <w:r>
                                            <w:rPr>
                                              <w:color w:val="1C1CD6"/>
                                              <w:sz w:val="21"/>
                                              <w:szCs w:val="21"/>
                                            </w:rPr>
                                            <w:t xml:space="preserve"> </w:t>
                                          </w:r>
                                          <w:hyperlink r:id="rId77" w:tgtFrame="_blank" w:history="1">
                                            <w:r>
                                              <w:rPr>
                                                <w:rStyle w:val="Hyperlink"/>
                                                <w:color w:val="1C1CD6"/>
                                                <w:sz w:val="21"/>
                                                <w:szCs w:val="21"/>
                                              </w:rPr>
                                              <w:t>Moderna COVID-19 Vaccine for Children who Transition from a Younger to Older Age Group</w:t>
                                            </w:r>
                                          </w:hyperlink>
                                          <w:r>
                                            <w:rPr>
                                              <w:color w:val="1C1CD6"/>
                                              <w:sz w:val="21"/>
                                              <w:szCs w:val="21"/>
                                            </w:rPr>
                                            <w:t xml:space="preserve">, </w:t>
                                          </w:r>
                                          <w:r>
                                            <w:rPr>
                                              <w:color w:val="000000"/>
                                              <w:sz w:val="21"/>
                                              <w:szCs w:val="21"/>
                                            </w:rPr>
                                            <w:t>and the</w:t>
                                          </w:r>
                                          <w:r>
                                            <w:rPr>
                                              <w:color w:val="1C1CD6"/>
                                              <w:sz w:val="21"/>
                                              <w:szCs w:val="21"/>
                                            </w:rPr>
                                            <w:t xml:space="preserve"> </w:t>
                                          </w:r>
                                          <w:hyperlink r:id="rId78" w:tgtFrame="_blank" w:history="1">
                                            <w:r>
                                              <w:rPr>
                                                <w:rStyle w:val="Hyperlink"/>
                                                <w:color w:val="1C1CD6"/>
                                                <w:sz w:val="21"/>
                                                <w:szCs w:val="21"/>
                                              </w:rPr>
                                              <w:t>Clinical Considerations</w:t>
                                            </w:r>
                                          </w:hyperlink>
                                          <w:r>
                                            <w:rPr>
                                              <w:color w:val="36495F"/>
                                              <w:sz w:val="21"/>
                                              <w:szCs w:val="21"/>
                                            </w:rPr>
                                            <w:t>.</w:t>
                                          </w:r>
                                        </w:p>
                                        <w:p w14:paraId="2097D947" w14:textId="77777777" w:rsidR="00961BF0" w:rsidRDefault="00961BF0">
                                          <w:pPr>
                                            <w:rPr>
                                              <w:color w:val="36495F"/>
                                              <w:sz w:val="21"/>
                                              <w:szCs w:val="21"/>
                                            </w:rPr>
                                          </w:pPr>
                                          <w:r>
                                            <w:rPr>
                                              <w:b/>
                                              <w:bCs/>
                                              <w:color w:val="0070C0"/>
                                              <w:sz w:val="21"/>
                                              <w:szCs w:val="21"/>
                                            </w:rPr>
                                            <w:t> </w:t>
                                          </w:r>
                                        </w:p>
                                        <w:p w14:paraId="7C774225" w14:textId="77777777" w:rsidR="00961BF0" w:rsidRDefault="00961BF0">
                                          <w:pPr>
                                            <w:rPr>
                                              <w:color w:val="36495F"/>
                                              <w:sz w:val="21"/>
                                              <w:szCs w:val="21"/>
                                            </w:rPr>
                                          </w:pPr>
                                          <w:r>
                                            <w:rPr>
                                              <w:b/>
                                              <w:bCs/>
                                              <w:color w:val="0070C0"/>
                                              <w:sz w:val="21"/>
                                              <w:szCs w:val="21"/>
                                            </w:rPr>
                                            <w:t>COVID-19 vaccination schedule for people who ARE moderately or severely immunocompromised</w:t>
                                          </w:r>
                                        </w:p>
                                        <w:p w14:paraId="6D782872" w14:textId="363D0B26" w:rsidR="00793A82" w:rsidRDefault="00961BF0">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79" w:tgtFrame="_blank" w:history="1">
                                            <w:r>
                                              <w:rPr>
                                                <w:rStyle w:val="Hyperlink"/>
                                                <w:color w:val="1C1CD6"/>
                                                <w:sz w:val="21"/>
                                                <w:szCs w:val="21"/>
                                              </w:rPr>
                                              <w:t>at increased risk for severe COVID-19</w:t>
                                            </w:r>
                                          </w:hyperlink>
                                          <w:r>
                                            <w:rPr>
                                              <w:color w:val="000000"/>
                                              <w:sz w:val="21"/>
                                              <w:szCs w:val="21"/>
                                            </w:rPr>
                                            <w:t>. Because the immune response following COVID-19 vaccination may differ in people who are moderately or severely</w:t>
                                          </w:r>
                                          <w:r w:rsidR="00793A82">
                                            <w:rPr>
                                              <w:color w:val="000000"/>
                                              <w:sz w:val="21"/>
                                              <w:szCs w:val="21"/>
                                            </w:rPr>
                                            <w:t xml:space="preserve"> </w:t>
                                          </w:r>
                                          <w:r>
                                            <w:rPr>
                                              <w:color w:val="000000"/>
                                              <w:sz w:val="21"/>
                                              <w:szCs w:val="21"/>
                                            </w:rPr>
                                            <w:t>immunocompromised at the time of vaccination, specific guidance for this population is provided.</w:t>
                                          </w:r>
                                        </w:p>
                                        <w:p w14:paraId="5EE17F07" w14:textId="0BD321AA" w:rsidR="00FB613D" w:rsidRDefault="00FB613D">
                                          <w:pPr>
                                            <w:rPr>
                                              <w:color w:val="000000"/>
                                              <w:sz w:val="21"/>
                                              <w:szCs w:val="21"/>
                                            </w:rPr>
                                          </w:pPr>
                                        </w:p>
                                        <w:p w14:paraId="730F435C" w14:textId="35C56CB5" w:rsidR="00A7093E" w:rsidRDefault="00A7093E" w:rsidP="00A7093E">
                                          <w:pPr>
                                            <w:rPr>
                                              <w:color w:val="000000"/>
                                              <w:sz w:val="21"/>
                                              <w:szCs w:val="21"/>
                                            </w:rPr>
                                          </w:pPr>
                                          <w:r w:rsidRPr="00A7093E">
                                            <w:rPr>
                                              <w:color w:val="000000"/>
                                              <w:sz w:val="21"/>
                                              <w:szCs w:val="21"/>
                                            </w:rPr>
                                            <w:t xml:space="preserve">For primary series vaccination, </w:t>
                                          </w:r>
                                          <w:proofErr w:type="spellStart"/>
                                          <w:r w:rsidRPr="00A7093E">
                                            <w:rPr>
                                              <w:color w:val="000000"/>
                                              <w:sz w:val="21"/>
                                              <w:szCs w:val="21"/>
                                            </w:rPr>
                                            <w:t>Moderna</w:t>
                                          </w:r>
                                          <w:proofErr w:type="spellEnd"/>
                                          <w:r w:rsidRPr="00A7093E">
                                            <w:rPr>
                                              <w:color w:val="000000"/>
                                              <w:sz w:val="21"/>
                                              <w:szCs w:val="21"/>
                                            </w:rPr>
                                            <w:t xml:space="preserve">, </w:t>
                                          </w:r>
                                          <w:proofErr w:type="spellStart"/>
                                          <w:r w:rsidRPr="00A7093E">
                                            <w:rPr>
                                              <w:color w:val="000000"/>
                                              <w:sz w:val="21"/>
                                              <w:szCs w:val="21"/>
                                            </w:rPr>
                                            <w:t>Novavax</w:t>
                                          </w:r>
                                          <w:proofErr w:type="spellEnd"/>
                                          <w:r w:rsidRPr="00A7093E">
                                            <w:rPr>
                                              <w:color w:val="000000"/>
                                              <w:sz w:val="21"/>
                                              <w:szCs w:val="21"/>
                                            </w:rPr>
                                            <w:t>, and Pfizer</w:t>
                                          </w:r>
                                          <w:r w:rsidR="00AF6377">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80" w:anchor="Interchangeability" w:history="1">
                                            <w:r w:rsidRPr="00A7093E">
                                              <w:rPr>
                                                <w:rStyle w:val="Hyperlink"/>
                                                <w:sz w:val="21"/>
                                                <w:szCs w:val="21"/>
                                              </w:rPr>
                                              <w:t>Interchangeability of COVID-19 vaccine products</w:t>
                                            </w:r>
                                          </w:hyperlink>
                                          <w:r w:rsidRPr="00A7093E">
                                            <w:rPr>
                                              <w:color w:val="000000"/>
                                              <w:sz w:val="21"/>
                                              <w:szCs w:val="21"/>
                                            </w:rPr>
                                            <w:t>).</w:t>
                                          </w:r>
                                        </w:p>
                                        <w:p w14:paraId="74265D1E" w14:textId="77777777" w:rsidR="00A7093E" w:rsidRPr="00A7093E" w:rsidRDefault="00A7093E" w:rsidP="00A7093E">
                                          <w:pPr>
                                            <w:rPr>
                                              <w:color w:val="000000"/>
                                              <w:sz w:val="21"/>
                                              <w:szCs w:val="21"/>
                                            </w:rPr>
                                          </w:pPr>
                                        </w:p>
                                        <w:p w14:paraId="2B98123D" w14:textId="74263C58" w:rsidR="00A7093E" w:rsidRDefault="00A7093E" w:rsidP="00A7093E">
                                          <w:pPr>
                                            <w:rPr>
                                              <w:color w:val="000000"/>
                                              <w:sz w:val="21"/>
                                              <w:szCs w:val="21"/>
                                            </w:rPr>
                                          </w:pPr>
                                          <w:r w:rsidRPr="00A7093E">
                                            <w:rPr>
                                              <w:color w:val="000000"/>
                                              <w:sz w:val="21"/>
                                              <w:szCs w:val="21"/>
                                            </w:rPr>
                                            <w:t xml:space="preserve">For booster vaccination, </w:t>
                                          </w:r>
                                          <w:proofErr w:type="spellStart"/>
                                          <w:r w:rsidRPr="00A7093E">
                                            <w:rPr>
                                              <w:color w:val="000000"/>
                                              <w:sz w:val="21"/>
                                              <w:szCs w:val="21"/>
                                            </w:rPr>
                                            <w:t>Moderna</w:t>
                                          </w:r>
                                          <w:proofErr w:type="spellEnd"/>
                                          <w:r w:rsidRPr="00A7093E">
                                            <w:rPr>
                                              <w:color w:val="000000"/>
                                              <w:sz w:val="21"/>
                                              <w:szCs w:val="21"/>
                                            </w:rPr>
                                            <w:t xml:space="preserve"> and Pfizer are recommended. Recommendations vary based on age and primary series product. </w:t>
                                          </w:r>
                                          <w:r w:rsidRPr="00A7093E">
                                            <w:rPr>
                                              <w:b/>
                                              <w:bCs/>
                                              <w:color w:val="000000"/>
                                              <w:sz w:val="21"/>
                                              <w:szCs w:val="21"/>
                                            </w:rPr>
                                            <w:t>People ages 12 years and older are recommended to receive 1 age-appropriate bivalent mRNA booster dose after completion of any FDA-approved or FDA-authorized monovalent primary series or previously received monovalent booster dose(s). This new booster recommendation replaces all prior booster recommendations for this age group.</w:t>
                                          </w:r>
                                          <w:r w:rsidRPr="00A7093E">
                                            <w:rPr>
                                              <w:color w:val="000000"/>
                                              <w:sz w:val="21"/>
                                              <w:szCs w:val="21"/>
                                            </w:rPr>
                                            <w:t> Monovalent mRNA vaccines are no longer authorized as a booster dose for people ages 12 years and older.</w:t>
                                          </w:r>
                                        </w:p>
                                        <w:p w14:paraId="71475C9A" w14:textId="77777777" w:rsidR="00A7093E" w:rsidRPr="00A7093E" w:rsidRDefault="00A7093E" w:rsidP="00A7093E">
                                          <w:pPr>
                                            <w:rPr>
                                              <w:color w:val="000000"/>
                                              <w:sz w:val="21"/>
                                              <w:szCs w:val="21"/>
                                            </w:rPr>
                                          </w:pPr>
                                        </w:p>
                                        <w:p w14:paraId="040084B5" w14:textId="77777777" w:rsidR="00A7093E" w:rsidRPr="00A7093E" w:rsidRDefault="00A7093E" w:rsidP="00A7093E">
                                          <w:pPr>
                                            <w:rPr>
                                              <w:color w:val="000000"/>
                                              <w:sz w:val="21"/>
                                              <w:szCs w:val="21"/>
                                            </w:rPr>
                                          </w:pPr>
                                          <w:r w:rsidRPr="00A7093E">
                                            <w:rPr>
                                              <w:color w:val="000000"/>
                                              <w:sz w:val="21"/>
                                              <w:szCs w:val="21"/>
                                            </w:rPr>
                                            <w:t>Children ages 5–11 years are recommended to receive 1 monovalent mRNA booster dose if eligible (i.e., if a booster dose is FDA-authorized for use in a specified population).</w:t>
                                          </w:r>
                                        </w:p>
                                        <w:p w14:paraId="3DBF1C5F" w14:textId="59B8810C" w:rsidR="00FB613D" w:rsidRDefault="00FB613D">
                                          <w:pPr>
                                            <w:rPr>
                                              <w:color w:val="000000"/>
                                              <w:sz w:val="21"/>
                                              <w:szCs w:val="21"/>
                                            </w:rPr>
                                          </w:pPr>
                                        </w:p>
                                        <w:p w14:paraId="163B8201" w14:textId="263B4DA6" w:rsidR="00A7093E" w:rsidRDefault="00C760A7">
                                          <w:pPr>
                                            <w:rPr>
                                              <w:color w:val="000000"/>
                                              <w:sz w:val="21"/>
                                              <w:szCs w:val="21"/>
                                            </w:rPr>
                                          </w:pPr>
                                          <w:r w:rsidRPr="00C760A7">
                                            <w:rPr>
                                              <w:color w:val="000000"/>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 For situations in which diminished vaccine efficacy is anticipated, see </w:t>
                                          </w:r>
                                          <w:hyperlink r:id="rId81" w:anchor="additional-considerations" w:history="1">
                                            <w:r w:rsidRPr="00C760A7">
                                              <w:rPr>
                                                <w:rStyle w:val="Hyperlink"/>
                                                <w:sz w:val="21"/>
                                                <w:szCs w:val="21"/>
                                              </w:rPr>
                                              <w:t>Additional considerations</w:t>
                                            </w:r>
                                          </w:hyperlink>
                                          <w:r w:rsidRPr="00C760A7">
                                            <w:rPr>
                                              <w:color w:val="000000"/>
                                              <w:sz w:val="21"/>
                                              <w:szCs w:val="21"/>
                                            </w:rPr>
                                            <w:t> for vaccination outside of the FDA and CDC dosing intervals on a case-by-case basis.</w:t>
                                          </w:r>
                                        </w:p>
                                        <w:p w14:paraId="3ACA7A24" w14:textId="77777777" w:rsidR="00793A82" w:rsidRDefault="00793A82">
                                          <w:pPr>
                                            <w:rPr>
                                              <w:color w:val="000000"/>
                                              <w:sz w:val="21"/>
                                              <w:szCs w:val="21"/>
                                            </w:rPr>
                                          </w:pPr>
                                        </w:p>
                                        <w:p w14:paraId="7F85A160" w14:textId="77777777" w:rsidR="00961BF0" w:rsidRDefault="00961BF0">
                                          <w:pPr>
                                            <w:rPr>
                                              <w:b/>
                                              <w:bCs/>
                                              <w:color w:val="1C1CD6"/>
                                              <w:sz w:val="21"/>
                                              <w:szCs w:val="21"/>
                                            </w:rPr>
                                          </w:pPr>
                                          <w:r>
                                            <w:rPr>
                                              <w:b/>
                                              <w:bCs/>
                                              <w:color w:val="000000"/>
                                              <w:sz w:val="21"/>
                                              <w:szCs w:val="21"/>
                                            </w:rPr>
                                            <w:t xml:space="preserve">While this </w:t>
                                          </w:r>
                                          <w:hyperlink r:id="rId82" w:tgtFrame="_blank" w:history="1">
                                            <w:r>
                                              <w:rPr>
                                                <w:rStyle w:val="Hyperlink"/>
                                                <w:b/>
                                                <w:bCs/>
                                                <w:color w:val="1C1CD6"/>
                                                <w:sz w:val="21"/>
                                                <w:szCs w:val="21"/>
                                              </w:rPr>
                                              <w:t>graphic</w:t>
                                            </w:r>
                                          </w:hyperlink>
                                          <w:r>
                                            <w:rPr>
                                              <w:b/>
                                              <w:bCs/>
                                              <w:color w:val="000000"/>
                                              <w:sz w:val="21"/>
                                              <w:szCs w:val="21"/>
                                            </w:rPr>
                                            <w:t xml:space="preserve"> is a helpful visual, it does not include clinical details necessary for administering COVID-19 vaccines. For clinical detail see the </w:t>
                                          </w:r>
                                          <w:hyperlink r:id="rId83" w:tgtFrame="_blank" w:history="1">
                                            <w:r>
                                              <w:rPr>
                                                <w:rStyle w:val="Hyperlink"/>
                                                <w:b/>
                                                <w:bCs/>
                                                <w:color w:val="1C1CD6"/>
                                                <w:sz w:val="21"/>
                                                <w:szCs w:val="21"/>
                                              </w:rPr>
                                              <w:t>Clinical Considerations</w:t>
                                            </w:r>
                                          </w:hyperlink>
                                          <w:r>
                                            <w:rPr>
                                              <w:b/>
                                              <w:bCs/>
                                              <w:color w:val="000000"/>
                                              <w:sz w:val="21"/>
                                              <w:szCs w:val="21"/>
                                            </w:rPr>
                                            <w:t xml:space="preserve"> and guidance for </w:t>
                                          </w:r>
                                          <w:hyperlink r:id="rId84" w:tgtFrame="_blank" w:history="1">
                                            <w:r>
                                              <w:rPr>
                                                <w:rStyle w:val="Hyperlink"/>
                                                <w:b/>
                                                <w:bCs/>
                                                <w:color w:val="1C1CD6"/>
                                                <w:sz w:val="21"/>
                                                <w:szCs w:val="21"/>
                                              </w:rPr>
                                              <w:t>people who are immunocompromised</w:t>
                                            </w:r>
                                          </w:hyperlink>
                                          <w:r>
                                            <w:rPr>
                                              <w:b/>
                                              <w:bCs/>
                                              <w:color w:val="1C1CD6"/>
                                              <w:sz w:val="21"/>
                                              <w:szCs w:val="21"/>
                                            </w:rPr>
                                            <w:t>.</w:t>
                                          </w:r>
                                        </w:p>
                                        <w:p w14:paraId="6D2F3D8F" w14:textId="77777777" w:rsidR="00C760A7" w:rsidRDefault="00C760A7">
                                          <w:pPr>
                                            <w:rPr>
                                              <w:b/>
                                              <w:bCs/>
                                              <w:color w:val="1C1CD6"/>
                                              <w:sz w:val="21"/>
                                              <w:szCs w:val="21"/>
                                            </w:rPr>
                                          </w:pPr>
                                        </w:p>
                                        <w:p w14:paraId="3F91B18F" w14:textId="448CEB64" w:rsidR="00C760A7" w:rsidRDefault="00C760A7">
                                          <w:pPr>
                                            <w:rPr>
                                              <w:color w:val="36495F"/>
                                              <w:sz w:val="21"/>
                                              <w:szCs w:val="21"/>
                                            </w:rPr>
                                          </w:pPr>
                                        </w:p>
                                      </w:tc>
                                    </w:tr>
                                  </w:tbl>
                                  <w:p w14:paraId="143446D4" w14:textId="77777777" w:rsidR="00961BF0" w:rsidRDefault="00961BF0">
                                    <w:pPr>
                                      <w:jc w:val="center"/>
                                      <w:rPr>
                                        <w:rFonts w:ascii="Times New Roman" w:eastAsia="Times New Roman" w:hAnsi="Times New Roman" w:cs="Times New Roman"/>
                                        <w:sz w:val="20"/>
                                        <w:szCs w:val="20"/>
                                      </w:rPr>
                                    </w:pPr>
                                  </w:p>
                                </w:tc>
                              </w:tr>
                            </w:tbl>
                            <w:p w14:paraId="41747118" w14:textId="18353BB7" w:rsidR="00961BF0" w:rsidRDefault="004D405F">
                              <w:pPr>
                                <w:jc w:val="center"/>
                              </w:pPr>
                              <w:r>
                                <w:rPr>
                                  <w:noProof/>
                                </w:rPr>
                                <w:lastRenderedPageBreak/>
                                <w:drawing>
                                  <wp:inline distT="0" distB="0" distL="0" distR="0" wp14:anchorId="4D409A1F" wp14:editId="42656B68">
                                    <wp:extent cx="6019800" cy="61245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6019800" cy="6124575"/>
                                            </a:xfrm>
                                            <a:prstGeom prst="rect">
                                              <a:avLst/>
                                            </a:prstGeom>
                                          </pic:spPr>
                                        </pic:pic>
                                      </a:graphicData>
                                    </a:graphic>
                                  </wp:inline>
                                </w:drawing>
                              </w: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294D3FFA"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0BCD4388" w14:textId="77777777">
                                      <w:trPr>
                                        <w:tblCellSpacing w:w="0" w:type="dxa"/>
                                        <w:jc w:val="center"/>
                                      </w:trPr>
                                      <w:tc>
                                        <w:tcPr>
                                          <w:tcW w:w="0" w:type="auto"/>
                                          <w:hideMark/>
                                        </w:tcPr>
                                        <w:p w14:paraId="2B237F09" w14:textId="76B2B44C" w:rsidR="00961BF0" w:rsidRDefault="00961BF0">
                                          <w:pPr>
                                            <w:jc w:val="center"/>
                                          </w:pPr>
                                        </w:p>
                                      </w:tc>
                                    </w:tr>
                                  </w:tbl>
                                  <w:p w14:paraId="5CA461EA" w14:textId="77777777" w:rsidR="00961BF0" w:rsidRDefault="00961BF0">
                                    <w:pPr>
                                      <w:jc w:val="center"/>
                                      <w:rPr>
                                        <w:rFonts w:ascii="Times New Roman" w:eastAsia="Times New Roman" w:hAnsi="Times New Roman" w:cs="Times New Roman"/>
                                        <w:sz w:val="20"/>
                                        <w:szCs w:val="20"/>
                                      </w:rPr>
                                    </w:pPr>
                                  </w:p>
                                </w:tc>
                              </w:tr>
                            </w:tbl>
                            <w:p w14:paraId="139C17DD" w14:textId="77777777" w:rsidR="00961BF0" w:rsidRDefault="00961BF0">
                              <w:pPr>
                                <w:jc w:val="center"/>
                              </w:pPr>
                            </w:p>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07A84F75" w14:textId="77777777">
                                <w:trPr>
                                  <w:tblCellSpacing w:w="0" w:type="dxa"/>
                                  <w:jc w:val="center"/>
                                </w:trPr>
                                <w:tc>
                                  <w:tcPr>
                                    <w:tcW w:w="5000" w:type="pct"/>
                                    <w:hideMark/>
                                  </w:tcPr>
                                  <w:p w14:paraId="1271F539" w14:textId="77777777" w:rsidR="0098052A" w:rsidRDefault="0098052A"/>
                                  <w:p w14:paraId="75FFFABC" w14:textId="77777777" w:rsidR="0098052A" w:rsidRDefault="0098052A"/>
                                  <w:p w14:paraId="3A56BDCA" w14:textId="77777777" w:rsidR="0098052A" w:rsidRDefault="0098052A"/>
                                  <w:p w14:paraId="0F05DBF2" w14:textId="77777777" w:rsidR="0098052A" w:rsidRDefault="0098052A"/>
                                  <w:p w14:paraId="0F5DC60A" w14:textId="77777777" w:rsidR="0098052A" w:rsidRDefault="0098052A"/>
                                  <w:p w14:paraId="7DD49408" w14:textId="77777777" w:rsidR="0098052A" w:rsidRDefault="0098052A"/>
                                  <w:p w14:paraId="5A326076" w14:textId="77777777" w:rsidR="0098052A" w:rsidRDefault="0098052A"/>
                                  <w:p w14:paraId="00C2C2E3" w14:textId="77777777" w:rsidR="0098052A" w:rsidRDefault="0098052A"/>
                                  <w:p w14:paraId="2817F051" w14:textId="77777777" w:rsidR="0098052A" w:rsidRDefault="0098052A"/>
                                  <w:p w14:paraId="28B326A0" w14:textId="77777777" w:rsidR="0098052A" w:rsidRDefault="0098052A"/>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1CE1BAA0" w14:textId="77777777">
                                      <w:trPr>
                                        <w:tblCellSpacing w:w="0" w:type="dxa"/>
                                        <w:jc w:val="center"/>
                                      </w:trPr>
                                      <w:tc>
                                        <w:tcPr>
                                          <w:tcW w:w="0" w:type="auto"/>
                                          <w:tcMar>
                                            <w:top w:w="150" w:type="dxa"/>
                                            <w:left w:w="300" w:type="dxa"/>
                                            <w:bottom w:w="150" w:type="dxa"/>
                                            <w:right w:w="300" w:type="dxa"/>
                                          </w:tcMar>
                                        </w:tcPr>
                                        <w:p w14:paraId="664C3C0B" w14:textId="1BD97AED" w:rsidR="00961BF0" w:rsidRDefault="00961BF0">
                                          <w:pPr>
                                            <w:rPr>
                                              <w:color w:val="36495F"/>
                                              <w:sz w:val="21"/>
                                              <w:szCs w:val="21"/>
                                            </w:rPr>
                                          </w:pPr>
                                          <w:r>
                                            <w:rPr>
                                              <w:b/>
                                              <w:bCs/>
                                              <w:color w:val="0070C0"/>
                                              <w:sz w:val="21"/>
                                              <w:szCs w:val="21"/>
                                            </w:rPr>
                                            <w:lastRenderedPageBreak/>
                                            <w:t xml:space="preserve">CDC interactive tool for the public to assess </w:t>
                                          </w:r>
                                          <w:r w:rsidR="00CA36C3">
                                            <w:rPr>
                                              <w:b/>
                                              <w:bCs/>
                                              <w:color w:val="0070C0"/>
                                              <w:sz w:val="21"/>
                                              <w:szCs w:val="21"/>
                                            </w:rPr>
                                            <w:t>if they are eligible for a</w:t>
                                          </w:r>
                                          <w:r w:rsidR="002773B7">
                                            <w:rPr>
                                              <w:b/>
                                              <w:bCs/>
                                              <w:color w:val="0070C0"/>
                                              <w:sz w:val="21"/>
                                              <w:szCs w:val="21"/>
                                            </w:rPr>
                                            <w:t xml:space="preserve"> </w:t>
                                          </w:r>
                                          <w:r>
                                            <w:rPr>
                                              <w:b/>
                                              <w:bCs/>
                                              <w:color w:val="0070C0"/>
                                              <w:sz w:val="21"/>
                                              <w:szCs w:val="21"/>
                                            </w:rPr>
                                            <w:t>booster dose of COVID-19 vaccine</w:t>
                                          </w:r>
                                        </w:p>
                                        <w:p w14:paraId="15A86C22" w14:textId="77777777" w:rsidR="00961BF0" w:rsidRDefault="00961BF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first or second booster dose may be beneficial and presents considerations for when to receive it. Find the tool </w:t>
                                          </w:r>
                                          <w:hyperlink r:id="rId86" w:tgtFrame="_blank" w:history="1">
                                            <w:r>
                                              <w:rPr>
                                                <w:rStyle w:val="Hyperlink"/>
                                                <w:sz w:val="21"/>
                                                <w:szCs w:val="21"/>
                                              </w:rPr>
                                              <w:t>here</w:t>
                                            </w:r>
                                          </w:hyperlink>
                                          <w:r>
                                            <w:rPr>
                                              <w:color w:val="36495F"/>
                                              <w:sz w:val="21"/>
                                              <w:szCs w:val="21"/>
                                            </w:rPr>
                                            <w:t xml:space="preserve">. </w:t>
                                          </w:r>
                                        </w:p>
                                        <w:p w14:paraId="1B56CB06" w14:textId="35EEDD1F" w:rsidR="00E95C0C" w:rsidRPr="00207F5D" w:rsidRDefault="00961BF0">
                                          <w:pPr>
                                            <w:rPr>
                                              <w:b/>
                                              <w:bCs/>
                                              <w:color w:val="FF0000"/>
                                              <w:sz w:val="21"/>
                                              <w:szCs w:val="21"/>
                                            </w:rPr>
                                          </w:pPr>
                                          <w:r>
                                            <w:rPr>
                                              <w:b/>
                                              <w:bCs/>
                                              <w:color w:val="FF0000"/>
                                              <w:sz w:val="21"/>
                                              <w:szCs w:val="21"/>
                                            </w:rPr>
                                            <w:t> </w:t>
                                          </w:r>
                                        </w:p>
                                        <w:p w14:paraId="51CB9D89" w14:textId="77777777" w:rsidR="00961BF0" w:rsidRDefault="00961BF0">
                                          <w:pPr>
                                            <w:rPr>
                                              <w:color w:val="36495F"/>
                                              <w:sz w:val="21"/>
                                              <w:szCs w:val="21"/>
                                            </w:rPr>
                                          </w:pPr>
                                          <w:r>
                                            <w:rPr>
                                              <w:b/>
                                              <w:bCs/>
                                              <w:color w:val="0070C0"/>
                                              <w:sz w:val="21"/>
                                              <w:szCs w:val="21"/>
                                            </w:rPr>
                                            <w:t>EUA Fact Sheets</w:t>
                                          </w:r>
                                        </w:p>
                                        <w:p w14:paraId="0B676272" w14:textId="77777777" w:rsidR="00961BF0" w:rsidRDefault="00961BF0">
                                          <w:pPr>
                                            <w:rPr>
                                              <w:color w:val="36495F"/>
                                              <w:sz w:val="21"/>
                                              <w:szCs w:val="21"/>
                                            </w:rPr>
                                          </w:pPr>
                                          <w:r>
                                            <w:rPr>
                                              <w:color w:val="000000"/>
                                              <w:sz w:val="21"/>
                                              <w:szCs w:val="21"/>
                                            </w:rPr>
                                            <w:t>Once a new EUA Fact Sheet is issued, it must be used. Previous ones no longer contain accurate information.</w:t>
                                          </w:r>
                                        </w:p>
                                        <w:p w14:paraId="18386271" w14:textId="77777777" w:rsidR="00961BF0" w:rsidRDefault="00961BF0">
                                          <w:pPr>
                                            <w:rPr>
                                              <w:color w:val="36495F"/>
                                              <w:sz w:val="21"/>
                                              <w:szCs w:val="21"/>
                                            </w:rPr>
                                          </w:pPr>
                                        </w:p>
                                        <w:p w14:paraId="46255747" w14:textId="77777777" w:rsidR="00961BF0" w:rsidRDefault="00961BF0">
                                          <w:pPr>
                                            <w:rPr>
                                              <w:color w:val="36495F"/>
                                              <w:sz w:val="21"/>
                                              <w:szCs w:val="21"/>
                                            </w:rPr>
                                          </w:pPr>
                                          <w:r>
                                            <w:rPr>
                                              <w:b/>
                                              <w:bCs/>
                                              <w:color w:val="0070C0"/>
                                              <w:sz w:val="21"/>
                                              <w:szCs w:val="21"/>
                                            </w:rPr>
                                            <w:t>Novavax EUAs</w:t>
                                          </w:r>
                                        </w:p>
                                        <w:p w14:paraId="21920A8C" w14:textId="77777777" w:rsidR="00961BF0" w:rsidRDefault="00961BF0" w:rsidP="00D0004E">
                                          <w:pPr>
                                            <w:numPr>
                                              <w:ilvl w:val="0"/>
                                              <w:numId w:val="25"/>
                                            </w:numPr>
                                            <w:ind w:left="1320" w:hanging="240"/>
                                            <w:rPr>
                                              <w:color w:val="36495F"/>
                                              <w:sz w:val="21"/>
                                              <w:szCs w:val="21"/>
                                            </w:rPr>
                                          </w:pPr>
                                          <w:r>
                                            <w:rPr>
                                              <w:color w:val="000000"/>
                                              <w:sz w:val="21"/>
                                              <w:szCs w:val="21"/>
                                            </w:rPr>
                                            <w:t xml:space="preserve">Novavax, HCP: </w:t>
                                          </w:r>
                                          <w:hyperlink r:id="rId87" w:tgtFrame="_blank" w:history="1">
                                            <w:r>
                                              <w:rPr>
                                                <w:rStyle w:val="Hyperlink"/>
                                                <w:color w:val="1C1CD6"/>
                                                <w:sz w:val="21"/>
                                                <w:szCs w:val="21"/>
                                              </w:rPr>
                                              <w:t>https://www.fda.gov/media/159897/download</w:t>
                                            </w:r>
                                          </w:hyperlink>
                                          <w:r>
                                            <w:rPr>
                                              <w:color w:val="1C1CD6"/>
                                              <w:sz w:val="21"/>
                                              <w:szCs w:val="21"/>
                                            </w:rPr>
                                            <w:t xml:space="preserve"> </w:t>
                                          </w:r>
                                        </w:p>
                                        <w:p w14:paraId="7AAB68D5" w14:textId="77777777" w:rsidR="00961BF0" w:rsidRDefault="00961BF0" w:rsidP="00D0004E">
                                          <w:pPr>
                                            <w:numPr>
                                              <w:ilvl w:val="0"/>
                                              <w:numId w:val="25"/>
                                            </w:numPr>
                                            <w:ind w:left="1320" w:hanging="240"/>
                                            <w:rPr>
                                              <w:color w:val="36495F"/>
                                              <w:sz w:val="21"/>
                                              <w:szCs w:val="21"/>
                                            </w:rPr>
                                          </w:pPr>
                                          <w:r>
                                            <w:rPr>
                                              <w:color w:val="000000"/>
                                              <w:sz w:val="21"/>
                                              <w:szCs w:val="21"/>
                                            </w:rPr>
                                            <w:t>Novavax, Recipient:</w:t>
                                          </w:r>
                                          <w:r>
                                            <w:rPr>
                                              <w:color w:val="1C1CD6"/>
                                              <w:sz w:val="21"/>
                                              <w:szCs w:val="21"/>
                                            </w:rPr>
                                            <w:t xml:space="preserve"> </w:t>
                                          </w:r>
                                          <w:hyperlink r:id="rId88" w:tgtFrame="_blank" w:history="1">
                                            <w:r>
                                              <w:rPr>
                                                <w:rStyle w:val="Hyperlink"/>
                                                <w:color w:val="1C1CD6"/>
                                                <w:sz w:val="21"/>
                                                <w:szCs w:val="21"/>
                                              </w:rPr>
                                              <w:t>https://www.fda.gov/media/159898/download</w:t>
                                            </w:r>
                                          </w:hyperlink>
                                          <w:r>
                                            <w:rPr>
                                              <w:color w:val="1C1CD6"/>
                                              <w:sz w:val="21"/>
                                              <w:szCs w:val="21"/>
                                            </w:rPr>
                                            <w:t xml:space="preserve"> </w:t>
                                          </w:r>
                                        </w:p>
                                      </w:tc>
                                    </w:tr>
                                  </w:tbl>
                                  <w:p w14:paraId="1AC160B9" w14:textId="77777777" w:rsidR="00961BF0" w:rsidRDefault="00961BF0">
                                    <w:pPr>
                                      <w:jc w:val="center"/>
                                      <w:rPr>
                                        <w:rFonts w:ascii="Times New Roman" w:eastAsia="Times New Roman" w:hAnsi="Times New Roman" w:cs="Times New Roman"/>
                                        <w:sz w:val="20"/>
                                        <w:szCs w:val="20"/>
                                      </w:rPr>
                                    </w:pPr>
                                  </w:p>
                                </w:tc>
                              </w:tr>
                              <w:tr w:rsidR="00961BF0" w14:paraId="49598FBB"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0B67F663" w14:textId="77777777">
                                      <w:trPr>
                                        <w:tblCellSpacing w:w="0" w:type="dxa"/>
                                        <w:jc w:val="center"/>
                                      </w:trPr>
                                      <w:tc>
                                        <w:tcPr>
                                          <w:tcW w:w="0" w:type="auto"/>
                                          <w:tcMar>
                                            <w:top w:w="150" w:type="dxa"/>
                                            <w:left w:w="300" w:type="dxa"/>
                                            <w:bottom w:w="150" w:type="dxa"/>
                                            <w:right w:w="300" w:type="dxa"/>
                                          </w:tcMar>
                                          <w:hideMark/>
                                        </w:tcPr>
                                        <w:p w14:paraId="2B54433B" w14:textId="77777777" w:rsidR="00961BF0" w:rsidRDefault="00961BF0">
                                          <w:pPr>
                                            <w:rPr>
                                              <w:color w:val="0070C0"/>
                                              <w:sz w:val="21"/>
                                              <w:szCs w:val="21"/>
                                            </w:rPr>
                                          </w:pPr>
                                          <w:r>
                                            <w:rPr>
                                              <w:b/>
                                              <w:bCs/>
                                              <w:color w:val="0070C0"/>
                                              <w:sz w:val="21"/>
                                              <w:szCs w:val="21"/>
                                            </w:rPr>
                                            <w:lastRenderedPageBreak/>
                                            <w:t>Pfizer EUAs</w:t>
                                          </w:r>
                                        </w:p>
                                        <w:p w14:paraId="5AA40A85" w14:textId="2890EC9D" w:rsidR="00961BF0" w:rsidRDefault="00961BF0" w:rsidP="00D0004E">
                                          <w:pPr>
                                            <w:numPr>
                                              <w:ilvl w:val="0"/>
                                              <w:numId w:val="26"/>
                                            </w:numPr>
                                            <w:ind w:left="1320" w:hanging="240"/>
                                            <w:rPr>
                                              <w:color w:val="36495F"/>
                                              <w:sz w:val="21"/>
                                              <w:szCs w:val="21"/>
                                            </w:rPr>
                                          </w:pPr>
                                          <w:r>
                                            <w:rPr>
                                              <w:color w:val="000000"/>
                                              <w:sz w:val="21"/>
                                              <w:szCs w:val="21"/>
                                            </w:rPr>
                                            <w:t>Pfizer, HCP, 6 months through 4 years, maroon cap (must dilute):</w:t>
                                          </w:r>
                                          <w:r w:rsidR="00793A82">
                                            <w:rPr>
                                              <w:color w:val="000000"/>
                                              <w:sz w:val="21"/>
                                              <w:szCs w:val="21"/>
                                            </w:rPr>
                                            <w:t xml:space="preserve"> </w:t>
                                          </w:r>
                                          <w:hyperlink r:id="rId89" w:history="1">
                                            <w:r w:rsidR="00793A82" w:rsidRPr="0075425B">
                                              <w:rPr>
                                                <w:rStyle w:val="Hyperlink"/>
                                                <w:sz w:val="21"/>
                                                <w:szCs w:val="21"/>
                                              </w:rPr>
                                              <w:t>https://www.fda.gov/media/159312/download</w:t>
                                            </w:r>
                                          </w:hyperlink>
                                          <w:r>
                                            <w:rPr>
                                              <w:color w:val="1C1CD6"/>
                                              <w:sz w:val="21"/>
                                              <w:szCs w:val="21"/>
                                            </w:rPr>
                                            <w:t xml:space="preserve"> </w:t>
                                          </w:r>
                                        </w:p>
                                        <w:p w14:paraId="62347338"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HCP-Dear Healthcare Provider Letter, 6 months through 4 years, maroon cap (must dilute): </w:t>
                                          </w:r>
                                          <w:hyperlink r:id="rId90" w:tgtFrame="_blank" w:history="1">
                                            <w:r>
                                              <w:rPr>
                                                <w:rStyle w:val="Hyperlink"/>
                                                <w:color w:val="1C1CD6"/>
                                                <w:sz w:val="21"/>
                                                <w:szCs w:val="21"/>
                                              </w:rPr>
                                              <w:t>https://www.fda.gov/media/159303/download</w:t>
                                            </w:r>
                                          </w:hyperlink>
                                          <w:r>
                                            <w:rPr>
                                              <w:color w:val="1C1CD6"/>
                                              <w:sz w:val="21"/>
                                              <w:szCs w:val="21"/>
                                            </w:rPr>
                                            <w:t xml:space="preserve"> </w:t>
                                          </w:r>
                                        </w:p>
                                        <w:p w14:paraId="1135228F"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Recipient, 6 months through 4 years of age: </w:t>
                                          </w:r>
                                          <w:hyperlink r:id="rId91" w:tgtFrame="_blank" w:history="1">
                                            <w:r>
                                              <w:rPr>
                                                <w:rStyle w:val="Hyperlink"/>
                                                <w:color w:val="1C1CD6"/>
                                                <w:sz w:val="21"/>
                                                <w:szCs w:val="21"/>
                                              </w:rPr>
                                              <w:t>https://www.fda.gov/media/159313/download</w:t>
                                            </w:r>
                                          </w:hyperlink>
                                          <w:r>
                                            <w:rPr>
                                              <w:color w:val="000000"/>
                                              <w:sz w:val="21"/>
                                              <w:szCs w:val="21"/>
                                            </w:rPr>
                                            <w:t xml:space="preserve"> </w:t>
                                          </w:r>
                                        </w:p>
                                        <w:p w14:paraId="3E7B7B0D"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HCP, 12 years of age and older, purple cap (must dilute): </w:t>
                                          </w:r>
                                          <w:hyperlink r:id="rId92" w:tgtFrame="_blank" w:history="1">
                                            <w:r>
                                              <w:rPr>
                                                <w:rStyle w:val="Hyperlink"/>
                                                <w:color w:val="1C1CD6"/>
                                                <w:sz w:val="21"/>
                                                <w:szCs w:val="21"/>
                                              </w:rPr>
                                              <w:t>https://www.fda.gov/media/153713/download</w:t>
                                            </w:r>
                                          </w:hyperlink>
                                          <w:r>
                                            <w:rPr>
                                              <w:color w:val="1C1CD6"/>
                                              <w:sz w:val="21"/>
                                              <w:szCs w:val="21"/>
                                            </w:rPr>
                                            <w:t xml:space="preserve"> </w:t>
                                          </w:r>
                                        </w:p>
                                        <w:p w14:paraId="222C76EB"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HCP, 12 years of age and older, gray cap (no dilution): </w:t>
                                          </w:r>
                                          <w:hyperlink r:id="rId93" w:tgtFrame="_blank" w:history="1">
                                            <w:r>
                                              <w:rPr>
                                                <w:rStyle w:val="Hyperlink"/>
                                                <w:color w:val="1C1CD6"/>
                                                <w:sz w:val="21"/>
                                                <w:szCs w:val="21"/>
                                              </w:rPr>
                                              <w:t>https://www.fda.gov/media/153715/download</w:t>
                                            </w:r>
                                          </w:hyperlink>
                                          <w:r>
                                            <w:rPr>
                                              <w:color w:val="1C1CD6"/>
                                              <w:sz w:val="21"/>
                                              <w:szCs w:val="21"/>
                                            </w:rPr>
                                            <w:t xml:space="preserve"> </w:t>
                                          </w:r>
                                        </w:p>
                                        <w:p w14:paraId="1EDADD01"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HCP, 5 - 11 years of age, orange cap (must dilute): </w:t>
                                          </w:r>
                                          <w:hyperlink r:id="rId94" w:tgtFrame="_blank" w:history="1">
                                            <w:r>
                                              <w:rPr>
                                                <w:rStyle w:val="Hyperlink"/>
                                                <w:color w:val="1C1CD6"/>
                                                <w:sz w:val="21"/>
                                                <w:szCs w:val="21"/>
                                              </w:rPr>
                                              <w:t>https://www.fda.gov/media/153714/download</w:t>
                                            </w:r>
                                          </w:hyperlink>
                                          <w:r>
                                            <w:rPr>
                                              <w:color w:val="1C1CD6"/>
                                              <w:sz w:val="21"/>
                                              <w:szCs w:val="21"/>
                                            </w:rPr>
                                            <w:t xml:space="preserve"> </w:t>
                                          </w:r>
                                        </w:p>
                                        <w:p w14:paraId="4D5D3BB7"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Recipient, 12 years of age and older: </w:t>
                                          </w:r>
                                          <w:hyperlink r:id="rId95" w:tgtFrame="_blank" w:history="1">
                                            <w:r>
                                              <w:rPr>
                                                <w:rStyle w:val="Hyperlink"/>
                                                <w:color w:val="1C1CD6"/>
                                                <w:sz w:val="21"/>
                                                <w:szCs w:val="21"/>
                                              </w:rPr>
                                              <w:t>https://www.fda.gov/media/153716/download</w:t>
                                            </w:r>
                                          </w:hyperlink>
                                          <w:r>
                                            <w:rPr>
                                              <w:color w:val="1C1CD6"/>
                                              <w:sz w:val="21"/>
                                              <w:szCs w:val="21"/>
                                            </w:rPr>
                                            <w:t xml:space="preserve"> </w:t>
                                          </w:r>
                                        </w:p>
                                        <w:p w14:paraId="0CC8B8D8" w14:textId="77777777" w:rsidR="00961BF0" w:rsidRDefault="00961BF0" w:rsidP="00D0004E">
                                          <w:pPr>
                                            <w:numPr>
                                              <w:ilvl w:val="0"/>
                                              <w:numId w:val="26"/>
                                            </w:numPr>
                                            <w:ind w:left="1320" w:hanging="240"/>
                                            <w:rPr>
                                              <w:color w:val="36495F"/>
                                              <w:sz w:val="21"/>
                                              <w:szCs w:val="21"/>
                                            </w:rPr>
                                          </w:pPr>
                                          <w:r>
                                            <w:rPr>
                                              <w:color w:val="000000"/>
                                              <w:sz w:val="21"/>
                                              <w:szCs w:val="21"/>
                                            </w:rPr>
                                            <w:t xml:space="preserve">Pfizer, Recipient, 5-11 years: </w:t>
                                          </w:r>
                                          <w:hyperlink r:id="rId96" w:tgtFrame="_blank" w:history="1">
                                            <w:r>
                                              <w:rPr>
                                                <w:rStyle w:val="Hyperlink"/>
                                                <w:color w:val="1C1CD6"/>
                                                <w:sz w:val="21"/>
                                                <w:szCs w:val="21"/>
                                              </w:rPr>
                                              <w:t>https://www.fda.gov/media/153717/download</w:t>
                                            </w:r>
                                          </w:hyperlink>
                                          <w:r>
                                            <w:rPr>
                                              <w:color w:val="0000FF"/>
                                              <w:sz w:val="21"/>
                                              <w:szCs w:val="21"/>
                                            </w:rPr>
                                            <w:t xml:space="preserve"> </w:t>
                                          </w:r>
                                        </w:p>
                                      </w:tc>
                                    </w:tr>
                                  </w:tbl>
                                  <w:p w14:paraId="2E63E51F" w14:textId="77777777" w:rsidR="00961BF0" w:rsidRDefault="00961BF0">
                                    <w:pPr>
                                      <w:jc w:val="center"/>
                                      <w:rPr>
                                        <w:rFonts w:ascii="Times New Roman" w:eastAsia="Times New Roman" w:hAnsi="Times New Roman" w:cs="Times New Roman"/>
                                        <w:sz w:val="20"/>
                                        <w:szCs w:val="20"/>
                                      </w:rPr>
                                    </w:pPr>
                                  </w:p>
                                </w:tc>
                              </w:tr>
                              <w:tr w:rsidR="00961BF0" w14:paraId="28B4E2A4"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961BF0" w14:paraId="3280E0AE" w14:textId="77777777">
                                      <w:trPr>
                                        <w:tblCellSpacing w:w="0" w:type="dxa"/>
                                        <w:jc w:val="center"/>
                                      </w:trPr>
                                      <w:tc>
                                        <w:tcPr>
                                          <w:tcW w:w="0" w:type="auto"/>
                                          <w:tcMar>
                                            <w:top w:w="150" w:type="dxa"/>
                                            <w:left w:w="300" w:type="dxa"/>
                                            <w:bottom w:w="150" w:type="dxa"/>
                                            <w:right w:w="300" w:type="dxa"/>
                                          </w:tcMar>
                                        </w:tcPr>
                                        <w:p w14:paraId="72D65285" w14:textId="77777777" w:rsidR="00961BF0" w:rsidRDefault="00961BF0">
                                          <w:pPr>
                                            <w:rPr>
                                              <w:color w:val="36495F"/>
                                              <w:sz w:val="21"/>
                                              <w:szCs w:val="21"/>
                                            </w:rPr>
                                          </w:pPr>
                                          <w:r>
                                            <w:rPr>
                                              <w:b/>
                                              <w:bCs/>
                                              <w:color w:val="0070C0"/>
                                              <w:sz w:val="21"/>
                                              <w:szCs w:val="21"/>
                                            </w:rPr>
                                            <w:t>Moderna EUAs</w:t>
                                          </w:r>
                                        </w:p>
                                        <w:p w14:paraId="2328A484"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HCP, 6 months through 5 years of age (magenta border): </w:t>
                                          </w:r>
                                          <w:hyperlink r:id="rId97" w:tgtFrame="_blank" w:history="1">
                                            <w:r>
                                              <w:rPr>
                                                <w:rStyle w:val="Hyperlink"/>
                                                <w:color w:val="1C1CD6"/>
                                                <w:sz w:val="21"/>
                                                <w:szCs w:val="21"/>
                                              </w:rPr>
                                              <w:t>https://www.fda.gov/media/159307/download</w:t>
                                            </w:r>
                                          </w:hyperlink>
                                          <w:r>
                                            <w:rPr>
                                              <w:color w:val="1C1CD6"/>
                                              <w:sz w:val="21"/>
                                              <w:szCs w:val="21"/>
                                            </w:rPr>
                                            <w:t xml:space="preserve"> </w:t>
                                          </w:r>
                                        </w:p>
                                        <w:p w14:paraId="693C1A84"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Recipient, 6 months through 5 years of age (magenta border): </w:t>
                                          </w:r>
                                          <w:hyperlink r:id="rId98" w:tgtFrame="_blank" w:history="1">
                                            <w:r>
                                              <w:rPr>
                                                <w:rStyle w:val="Hyperlink"/>
                                                <w:color w:val="1C1CD6"/>
                                                <w:sz w:val="21"/>
                                                <w:szCs w:val="21"/>
                                              </w:rPr>
                                              <w:t>https://www.fda.gov/media/159309/download</w:t>
                                            </w:r>
                                          </w:hyperlink>
                                          <w:r>
                                            <w:rPr>
                                              <w:color w:val="1C1CD6"/>
                                              <w:sz w:val="21"/>
                                              <w:szCs w:val="21"/>
                                            </w:rPr>
                                            <w:t xml:space="preserve"> </w:t>
                                          </w:r>
                                        </w:p>
                                        <w:p w14:paraId="41D22D7E"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HCP, 6 years through 11 years of age (teal &amp; purple border): </w:t>
                                          </w:r>
                                          <w:hyperlink r:id="rId99" w:tgtFrame="_blank" w:history="1">
                                            <w:r>
                                              <w:rPr>
                                                <w:rStyle w:val="Hyperlink"/>
                                                <w:color w:val="1C1CD6"/>
                                                <w:sz w:val="21"/>
                                                <w:szCs w:val="21"/>
                                              </w:rPr>
                                              <w:t>https://www.fda.gov/media/159308/download</w:t>
                                            </w:r>
                                          </w:hyperlink>
                                          <w:r>
                                            <w:rPr>
                                              <w:color w:val="1C1CD6"/>
                                              <w:sz w:val="21"/>
                                              <w:szCs w:val="21"/>
                                            </w:rPr>
                                            <w:t xml:space="preserve"> </w:t>
                                          </w:r>
                                        </w:p>
                                        <w:p w14:paraId="3728180F" w14:textId="77777777" w:rsidR="00961BF0" w:rsidRDefault="00961BF0" w:rsidP="00D0004E">
                                          <w:pPr>
                                            <w:numPr>
                                              <w:ilvl w:val="0"/>
                                              <w:numId w:val="27"/>
                                            </w:numPr>
                                            <w:ind w:left="1320" w:hanging="240"/>
                                            <w:rPr>
                                              <w:color w:val="36495F"/>
                                              <w:sz w:val="21"/>
                                              <w:szCs w:val="21"/>
                                            </w:rPr>
                                          </w:pPr>
                                          <w:r>
                                            <w:rPr>
                                              <w:color w:val="000000"/>
                                              <w:sz w:val="21"/>
                                              <w:szCs w:val="21"/>
                                            </w:rPr>
                                            <w:t>Moderna, HCP-Dear Healthcare Provider Letter, 6 years through 11 years of age (teal &amp; purple border):</w:t>
                                          </w:r>
                                          <w:r>
                                            <w:rPr>
                                              <w:color w:val="1C1CD6"/>
                                              <w:sz w:val="21"/>
                                              <w:szCs w:val="21"/>
                                            </w:rPr>
                                            <w:t xml:space="preserve"> </w:t>
                                          </w:r>
                                          <w:hyperlink r:id="rId100" w:tgtFrame="_blank" w:history="1">
                                            <w:r>
                                              <w:rPr>
                                                <w:rStyle w:val="Hyperlink"/>
                                                <w:color w:val="1C1CD6"/>
                                                <w:sz w:val="21"/>
                                                <w:szCs w:val="21"/>
                                              </w:rPr>
                                              <w:t>https://www.fda.gov/media/159305/download</w:t>
                                            </w:r>
                                          </w:hyperlink>
                                          <w:r>
                                            <w:rPr>
                                              <w:color w:val="1C1CD6"/>
                                              <w:sz w:val="21"/>
                                              <w:szCs w:val="21"/>
                                            </w:rPr>
                                            <w:t xml:space="preserve"> </w:t>
                                          </w:r>
                                        </w:p>
                                        <w:p w14:paraId="182FD6C3"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Recipient, 6 years through 11 years of age (teal &amp; purple border): </w:t>
                                          </w:r>
                                          <w:hyperlink r:id="rId101" w:tgtFrame="_blank" w:history="1">
                                            <w:r>
                                              <w:rPr>
                                                <w:rStyle w:val="Hyperlink"/>
                                                <w:color w:val="1C1CD6"/>
                                                <w:sz w:val="21"/>
                                                <w:szCs w:val="21"/>
                                              </w:rPr>
                                              <w:t>https://www.fda.gov/media/159310/download</w:t>
                                            </w:r>
                                          </w:hyperlink>
                                          <w:r>
                                            <w:rPr>
                                              <w:color w:val="1C1CD6"/>
                                              <w:sz w:val="21"/>
                                              <w:szCs w:val="21"/>
                                            </w:rPr>
                                            <w:t xml:space="preserve"> </w:t>
                                          </w:r>
                                        </w:p>
                                        <w:p w14:paraId="7E4EAC1C"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HCP, 12 years and older and booster doses for 18 years and older (light blue border): </w:t>
                                          </w:r>
                                          <w:hyperlink r:id="rId102" w:tgtFrame="_blank" w:history="1">
                                            <w:r>
                                              <w:rPr>
                                                <w:rStyle w:val="Hyperlink"/>
                                                <w:color w:val="1C1CD6"/>
                                                <w:sz w:val="21"/>
                                                <w:szCs w:val="21"/>
                                              </w:rPr>
                                              <w:t>https://www.fda.gov/media/157233/download</w:t>
                                            </w:r>
                                          </w:hyperlink>
                                          <w:r>
                                            <w:rPr>
                                              <w:color w:val="000000"/>
                                              <w:sz w:val="21"/>
                                              <w:szCs w:val="21"/>
                                            </w:rPr>
                                            <w:t xml:space="preserve"> </w:t>
                                          </w:r>
                                        </w:p>
                                        <w:p w14:paraId="2B2DB3FF"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Recipient, 12 years and older (black border): </w:t>
                                          </w:r>
                                          <w:hyperlink r:id="rId103" w:tgtFrame="_blank" w:history="1">
                                            <w:r>
                                              <w:rPr>
                                                <w:rStyle w:val="Hyperlink"/>
                                                <w:color w:val="1C1CD6"/>
                                                <w:sz w:val="21"/>
                                                <w:szCs w:val="21"/>
                                              </w:rPr>
                                              <w:t>https://www.fda.gov/media/144638/download</w:t>
                                            </w:r>
                                          </w:hyperlink>
                                          <w:r>
                                            <w:rPr>
                                              <w:color w:val="1C1CD6"/>
                                              <w:sz w:val="21"/>
                                              <w:szCs w:val="21"/>
                                            </w:rPr>
                                            <w:t xml:space="preserve"> </w:t>
                                          </w:r>
                                        </w:p>
                                        <w:p w14:paraId="135F0100" w14:textId="77777777" w:rsidR="00961BF0" w:rsidRDefault="00961BF0" w:rsidP="00D0004E">
                                          <w:pPr>
                                            <w:numPr>
                                              <w:ilvl w:val="0"/>
                                              <w:numId w:val="27"/>
                                            </w:numPr>
                                            <w:ind w:left="1320" w:hanging="240"/>
                                            <w:rPr>
                                              <w:color w:val="36495F"/>
                                              <w:sz w:val="21"/>
                                              <w:szCs w:val="21"/>
                                            </w:rPr>
                                          </w:pPr>
                                          <w:r>
                                            <w:rPr>
                                              <w:color w:val="000000"/>
                                              <w:sz w:val="21"/>
                                              <w:szCs w:val="21"/>
                                            </w:rPr>
                                            <w:t xml:space="preserve">Moderna, HCP, 18 years and older booster dose presentation only (purple border): </w:t>
                                          </w:r>
                                          <w:hyperlink r:id="rId104" w:tgtFrame="_blank" w:history="1">
                                            <w:r>
                                              <w:rPr>
                                                <w:rStyle w:val="Hyperlink"/>
                                                <w:color w:val="1C1CD6"/>
                                                <w:sz w:val="21"/>
                                                <w:szCs w:val="21"/>
                                              </w:rPr>
                                              <w:t>https://www.fda.gov/media/157232/download</w:t>
                                            </w:r>
                                          </w:hyperlink>
                                          <w:r>
                                            <w:rPr>
                                              <w:color w:val="1C1CD6"/>
                                              <w:sz w:val="21"/>
                                              <w:szCs w:val="21"/>
                                            </w:rPr>
                                            <w:t xml:space="preserve"> </w:t>
                                          </w:r>
                                        </w:p>
                                        <w:p w14:paraId="27DCB9BE" w14:textId="6BB76FBB" w:rsidR="00793A82" w:rsidRDefault="00793A82">
                                          <w:pPr>
                                            <w:rPr>
                                              <w:b/>
                                              <w:bCs/>
                                              <w:color w:val="000000"/>
                                              <w:sz w:val="21"/>
                                              <w:szCs w:val="21"/>
                                            </w:rPr>
                                          </w:pPr>
                                        </w:p>
                                        <w:p w14:paraId="6B54F676" w14:textId="2B52F062" w:rsidR="00961BF0" w:rsidRDefault="00961BF0">
                                          <w:pPr>
                                            <w:rPr>
                                              <w:color w:val="36495F"/>
                                              <w:sz w:val="21"/>
                                              <w:szCs w:val="21"/>
                                            </w:rPr>
                                          </w:pPr>
                                          <w:r>
                                            <w:rPr>
                                              <w:b/>
                                              <w:bCs/>
                                              <w:color w:val="0070C0"/>
                                              <w:sz w:val="21"/>
                                              <w:szCs w:val="21"/>
                                            </w:rPr>
                                            <w:t>Janssen EUAs</w:t>
                                          </w:r>
                                        </w:p>
                                        <w:p w14:paraId="35800427" w14:textId="77777777" w:rsidR="00961BF0" w:rsidRDefault="00961BF0" w:rsidP="00D0004E">
                                          <w:pPr>
                                            <w:numPr>
                                              <w:ilvl w:val="0"/>
                                              <w:numId w:val="28"/>
                                            </w:numPr>
                                            <w:ind w:left="1320" w:hanging="240"/>
                                            <w:rPr>
                                              <w:color w:val="36495F"/>
                                              <w:sz w:val="21"/>
                                              <w:szCs w:val="21"/>
                                            </w:rPr>
                                          </w:pPr>
                                          <w:r>
                                            <w:rPr>
                                              <w:color w:val="000000"/>
                                              <w:sz w:val="21"/>
                                              <w:szCs w:val="21"/>
                                            </w:rPr>
                                            <w:t xml:space="preserve">Janssen, HCP: </w:t>
                                          </w:r>
                                          <w:hyperlink r:id="rId105" w:tgtFrame="_blank" w:history="1">
                                            <w:r>
                                              <w:rPr>
                                                <w:rStyle w:val="Hyperlink"/>
                                                <w:color w:val="1C1CD6"/>
                                                <w:sz w:val="21"/>
                                                <w:szCs w:val="21"/>
                                              </w:rPr>
                                              <w:t>https://www.fda.gov/media/146304/download</w:t>
                                            </w:r>
                                          </w:hyperlink>
                                          <w:r>
                                            <w:rPr>
                                              <w:color w:val="1C1CD6"/>
                                              <w:sz w:val="21"/>
                                              <w:szCs w:val="21"/>
                                            </w:rPr>
                                            <w:t xml:space="preserve"> </w:t>
                                          </w:r>
                                        </w:p>
                                        <w:p w14:paraId="0B2C2C9B" w14:textId="77777777" w:rsidR="00961BF0" w:rsidRDefault="00961BF0" w:rsidP="00D0004E">
                                          <w:pPr>
                                            <w:numPr>
                                              <w:ilvl w:val="0"/>
                                              <w:numId w:val="28"/>
                                            </w:numPr>
                                            <w:ind w:left="1320" w:hanging="240"/>
                                            <w:rPr>
                                              <w:color w:val="36495F"/>
                                              <w:sz w:val="21"/>
                                              <w:szCs w:val="21"/>
                                            </w:rPr>
                                          </w:pPr>
                                          <w:r>
                                            <w:rPr>
                                              <w:color w:val="000000"/>
                                              <w:sz w:val="21"/>
                                              <w:szCs w:val="21"/>
                                            </w:rPr>
                                            <w:t xml:space="preserve">Janssen, Recipient: </w:t>
                                          </w:r>
                                          <w:hyperlink r:id="rId106" w:tgtFrame="_blank" w:history="1">
                                            <w:r>
                                              <w:rPr>
                                                <w:rStyle w:val="Hyperlink"/>
                                                <w:color w:val="1C1CD6"/>
                                                <w:sz w:val="21"/>
                                                <w:szCs w:val="21"/>
                                              </w:rPr>
                                              <w:t>https://www.fda.gov/media/146305/download</w:t>
                                            </w:r>
                                          </w:hyperlink>
                                          <w:r>
                                            <w:rPr>
                                              <w:color w:val="1C1CD6"/>
                                              <w:sz w:val="21"/>
                                              <w:szCs w:val="21"/>
                                            </w:rPr>
                                            <w:t xml:space="preserve"> </w:t>
                                          </w:r>
                                        </w:p>
                                        <w:p w14:paraId="60733B28" w14:textId="77777777" w:rsidR="00793A82" w:rsidRDefault="00793A82">
                                          <w:pPr>
                                            <w:rPr>
                                              <w:b/>
                                              <w:bCs/>
                                              <w:color w:val="000099"/>
                                              <w:sz w:val="21"/>
                                              <w:szCs w:val="21"/>
                                            </w:rPr>
                                          </w:pPr>
                                        </w:p>
                                        <w:p w14:paraId="1A68483F" w14:textId="77777777" w:rsidR="00207F5D" w:rsidRDefault="00207F5D">
                                          <w:pPr>
                                            <w:rPr>
                                              <w:b/>
                                              <w:bCs/>
                                              <w:color w:val="002060"/>
                                              <w:sz w:val="24"/>
                                              <w:szCs w:val="24"/>
                                            </w:rPr>
                                          </w:pPr>
                                        </w:p>
                                        <w:p w14:paraId="2D60D3A1" w14:textId="77777777" w:rsidR="00207F5D" w:rsidRDefault="00207F5D">
                                          <w:pPr>
                                            <w:rPr>
                                              <w:b/>
                                              <w:bCs/>
                                              <w:color w:val="002060"/>
                                              <w:sz w:val="24"/>
                                              <w:szCs w:val="24"/>
                                            </w:rPr>
                                          </w:pPr>
                                        </w:p>
                                        <w:p w14:paraId="5962EBE1" w14:textId="77777777" w:rsidR="0098052A" w:rsidRDefault="0098052A">
                                          <w:pPr>
                                            <w:rPr>
                                              <w:b/>
                                              <w:bCs/>
                                              <w:color w:val="002060"/>
                                              <w:sz w:val="24"/>
                                              <w:szCs w:val="24"/>
                                            </w:rPr>
                                          </w:pPr>
                                        </w:p>
                                        <w:p w14:paraId="014044D4" w14:textId="2DA8520F" w:rsidR="00961BF0" w:rsidRPr="00FD0DCF" w:rsidRDefault="00961BF0">
                                          <w:pPr>
                                            <w:rPr>
                                              <w:b/>
                                              <w:bCs/>
                                              <w:color w:val="002060"/>
                                              <w:sz w:val="24"/>
                                              <w:szCs w:val="24"/>
                                            </w:rPr>
                                          </w:pPr>
                                          <w:r w:rsidRPr="00FD0DCF">
                                            <w:rPr>
                                              <w:b/>
                                              <w:bCs/>
                                              <w:color w:val="002060"/>
                                              <w:sz w:val="24"/>
                                              <w:szCs w:val="24"/>
                                            </w:rPr>
                                            <w:lastRenderedPageBreak/>
                                            <w:t xml:space="preserve">RESOURCES &amp; LEARNING OPPORTUNITIES </w:t>
                                          </w:r>
                                        </w:p>
                                        <w:p w14:paraId="199D1B7C" w14:textId="3A03F65E" w:rsidR="00961BF0" w:rsidRDefault="00961BF0">
                                          <w:pPr>
                                            <w:rPr>
                                              <w:color w:val="36495F"/>
                                              <w:sz w:val="21"/>
                                              <w:szCs w:val="21"/>
                                            </w:rPr>
                                          </w:pPr>
                                        </w:p>
                                        <w:p w14:paraId="29F448CD" w14:textId="00EFF06F" w:rsidR="007B0829" w:rsidRDefault="007B0829">
                                          <w:pPr>
                                            <w:rPr>
                                              <w:b/>
                                              <w:bCs/>
                                              <w:color w:val="0070C0"/>
                                              <w:sz w:val="21"/>
                                              <w:szCs w:val="21"/>
                                            </w:rPr>
                                          </w:pPr>
                                          <w:r w:rsidRPr="00E53934">
                                            <w:rPr>
                                              <w:b/>
                                              <w:bCs/>
                                              <w:color w:val="FF0000"/>
                                              <w:sz w:val="21"/>
                                              <w:szCs w:val="21"/>
                                            </w:rPr>
                                            <w:t>New</w:t>
                                          </w:r>
                                          <w:r w:rsidR="00FE06E6" w:rsidRPr="00E53934">
                                            <w:rPr>
                                              <w:color w:val="FF0000"/>
                                              <w:sz w:val="21"/>
                                              <w:szCs w:val="21"/>
                                            </w:rPr>
                                            <w:t xml:space="preserve"> </w:t>
                                          </w:r>
                                          <w:proofErr w:type="spellStart"/>
                                          <w:r w:rsidR="00FE06E6" w:rsidRPr="00FE06E6">
                                            <w:rPr>
                                              <w:b/>
                                              <w:bCs/>
                                              <w:color w:val="0070C0"/>
                                              <w:sz w:val="21"/>
                                              <w:szCs w:val="21"/>
                                            </w:rPr>
                                            <w:t>Moderna</w:t>
                                          </w:r>
                                          <w:proofErr w:type="spellEnd"/>
                                          <w:r w:rsidR="00FE06E6">
                                            <w:rPr>
                                              <w:b/>
                                              <w:bCs/>
                                              <w:color w:val="0070C0"/>
                                              <w:sz w:val="21"/>
                                              <w:szCs w:val="21"/>
                                            </w:rPr>
                                            <w:t xml:space="preserve"> Education Sessions</w:t>
                                          </w:r>
                                        </w:p>
                                        <w:p w14:paraId="0FE78428" w14:textId="0136FA0B" w:rsidR="00FE06E6" w:rsidRDefault="007B43FD" w:rsidP="007B43FD">
                                          <w:pPr>
                                            <w:numPr>
                                              <w:ilvl w:val="0"/>
                                              <w:numId w:val="29"/>
                                            </w:numPr>
                                            <w:ind w:left="1320" w:hanging="240"/>
                                            <w:rPr>
                                              <w:color w:val="000000"/>
                                              <w:sz w:val="21"/>
                                              <w:szCs w:val="21"/>
                                            </w:rPr>
                                          </w:pPr>
                                          <w:r w:rsidRPr="00E53934">
                                            <w:rPr>
                                              <w:color w:val="000000"/>
                                              <w:sz w:val="21"/>
                                              <w:szCs w:val="21"/>
                                            </w:rPr>
                                            <w:t>25-minute presentation followed by live Q&amp;A</w:t>
                                          </w:r>
                                          <w:r>
                                            <w:rPr>
                                              <w:color w:val="000000"/>
                                              <w:sz w:val="21"/>
                                              <w:szCs w:val="21"/>
                                            </w:rPr>
                                            <w:t xml:space="preserve">, register </w:t>
                                          </w:r>
                                          <w:hyperlink r:id="rId107" w:history="1">
                                            <w:r w:rsidRPr="0006180A">
                                              <w:rPr>
                                                <w:rStyle w:val="Hyperlink"/>
                                                <w:sz w:val="21"/>
                                                <w:szCs w:val="21"/>
                                              </w:rPr>
                                              <w:t>here</w:t>
                                            </w:r>
                                          </w:hyperlink>
                                        </w:p>
                                        <w:p w14:paraId="352335AA" w14:textId="4A5635E5" w:rsidR="0006180A" w:rsidRPr="00E53934" w:rsidRDefault="00D258A9" w:rsidP="00E53934">
                                          <w:pPr>
                                            <w:numPr>
                                              <w:ilvl w:val="0"/>
                                              <w:numId w:val="29"/>
                                            </w:numPr>
                                            <w:ind w:left="1320" w:hanging="240"/>
                                            <w:rPr>
                                              <w:color w:val="000000"/>
                                              <w:sz w:val="21"/>
                                              <w:szCs w:val="21"/>
                                            </w:rPr>
                                          </w:pPr>
                                          <w:r w:rsidRPr="00D258A9">
                                            <w:rPr>
                                              <w:color w:val="000000"/>
                                              <w:sz w:val="21"/>
                                              <w:szCs w:val="21"/>
                                            </w:rPr>
                                            <w:t>Regional Medical Affairs Office Hours</w:t>
                                          </w:r>
                                          <w:r w:rsidR="00E15C02">
                                            <w:rPr>
                                              <w:color w:val="000000"/>
                                              <w:sz w:val="21"/>
                                              <w:szCs w:val="21"/>
                                            </w:rPr>
                                            <w:t xml:space="preserve">, register </w:t>
                                          </w:r>
                                          <w:hyperlink r:id="rId108" w:history="1">
                                            <w:r w:rsidR="00E15C02" w:rsidRPr="00E15C02">
                                              <w:rPr>
                                                <w:rStyle w:val="Hyperlink"/>
                                                <w:sz w:val="21"/>
                                                <w:szCs w:val="21"/>
                                              </w:rPr>
                                              <w:t>here</w:t>
                                            </w:r>
                                          </w:hyperlink>
                                        </w:p>
                                        <w:p w14:paraId="6DDE772D" w14:textId="77777777" w:rsidR="007B0829" w:rsidRDefault="007B0829">
                                          <w:pPr>
                                            <w:rPr>
                                              <w:b/>
                                              <w:bCs/>
                                              <w:color w:val="0070C0"/>
                                              <w:sz w:val="21"/>
                                              <w:szCs w:val="21"/>
                                            </w:rPr>
                                          </w:pPr>
                                        </w:p>
                                        <w:p w14:paraId="3B342CCE" w14:textId="389CAE7B" w:rsidR="00961BF0" w:rsidRDefault="00961BF0">
                                          <w:pPr>
                                            <w:rPr>
                                              <w:color w:val="36495F"/>
                                              <w:sz w:val="21"/>
                                              <w:szCs w:val="21"/>
                                            </w:rPr>
                                          </w:pPr>
                                          <w:r>
                                            <w:rPr>
                                              <w:b/>
                                              <w:bCs/>
                                              <w:color w:val="0070C0"/>
                                              <w:sz w:val="21"/>
                                              <w:szCs w:val="21"/>
                                            </w:rPr>
                                            <w:t>Pfizer COVID-19 Vaccine Medical Updates</w:t>
                                          </w:r>
                                          <w:r>
                                            <w:rPr>
                                              <w:color w:val="3C7DAF"/>
                                              <w:sz w:val="21"/>
                                              <w:szCs w:val="21"/>
                                            </w:rPr>
                                            <w:t xml:space="preserve"> </w:t>
                                          </w:r>
                                          <w:r>
                                            <w:rPr>
                                              <w:color w:val="000000"/>
                                              <w:sz w:val="21"/>
                                              <w:szCs w:val="21"/>
                                            </w:rPr>
                                            <w:t>on Current &amp; Immunization Site Training </w:t>
                                          </w:r>
                                        </w:p>
                                        <w:p w14:paraId="6A5EEB21" w14:textId="2F8958A5" w:rsidR="0066308B" w:rsidRPr="0066308B" w:rsidRDefault="00961BF0" w:rsidP="00E53934">
                                          <w:pPr>
                                            <w:rPr>
                                              <w:color w:val="000000"/>
                                              <w:sz w:val="21"/>
                                              <w:szCs w:val="21"/>
                                            </w:rPr>
                                          </w:pPr>
                                          <w:r>
                                            <w:rPr>
                                              <w:color w:val="000000"/>
                                              <w:sz w:val="21"/>
                                              <w:szCs w:val="21"/>
                                            </w:rPr>
                                            <w:t xml:space="preserve">Pfizer Vaccines US Medical Affairs continues to host frequent </w:t>
                                          </w:r>
                                          <w:r>
                                            <w:rPr>
                                              <w:i/>
                                              <w:iCs/>
                                              <w:color w:val="000000"/>
                                              <w:sz w:val="21"/>
                                              <w:szCs w:val="21"/>
                                            </w:rPr>
                                            <w:t>Medical Updates &amp; Immunization</w:t>
                                          </w:r>
                                          <w:r w:rsidR="00793A82">
                                            <w:rPr>
                                              <w:i/>
                                              <w:iCs/>
                                              <w:color w:val="000000"/>
                                              <w:sz w:val="21"/>
                                              <w:szCs w:val="21"/>
                                            </w:rPr>
                                            <w:t xml:space="preserve"> </w:t>
                                          </w:r>
                                          <w:r>
                                            <w:rPr>
                                              <w:i/>
                                              <w:iCs/>
                                              <w:color w:val="000000"/>
                                              <w:sz w:val="21"/>
                                              <w:szCs w:val="21"/>
                                            </w:rPr>
                                            <w:t>Site Training for All Providers.</w:t>
                                          </w:r>
                                          <w:r>
                                            <w:rPr>
                                              <w:color w:val="000000"/>
                                              <w:sz w:val="21"/>
                                              <w:szCs w:val="21"/>
                                            </w:rPr>
                                            <w:t xml:space="preserve"> Session topics include: </w:t>
                                          </w:r>
                                        </w:p>
                                        <w:p w14:paraId="566F3C66" w14:textId="77777777" w:rsidR="0066308B" w:rsidRPr="0066308B" w:rsidRDefault="0066308B" w:rsidP="0066308B">
                                          <w:pPr>
                                            <w:numPr>
                                              <w:ilvl w:val="0"/>
                                              <w:numId w:val="29"/>
                                            </w:numPr>
                                            <w:rPr>
                                              <w:color w:val="000000"/>
                                              <w:sz w:val="21"/>
                                              <w:szCs w:val="21"/>
                                            </w:rPr>
                                          </w:pPr>
                                          <w:r w:rsidRPr="0066308B">
                                            <w:rPr>
                                              <w:color w:val="000000"/>
                                              <w:sz w:val="21"/>
                                              <w:szCs w:val="21"/>
                                            </w:rPr>
                                            <w:t xml:space="preserve">Emergency use authorization of the Pfizer-BioNTech COVID-19 Vaccine, Bivalent (Original and Omicron BA.4/BA.5) as a single booster dose for individuals 12 years of age and older </w:t>
                                          </w:r>
                                        </w:p>
                                        <w:p w14:paraId="046CEA54" w14:textId="77777777" w:rsidR="0066308B" w:rsidRPr="0066308B" w:rsidRDefault="0066308B" w:rsidP="0066308B">
                                          <w:pPr>
                                            <w:numPr>
                                              <w:ilvl w:val="0"/>
                                              <w:numId w:val="29"/>
                                            </w:numPr>
                                            <w:rPr>
                                              <w:color w:val="000000"/>
                                              <w:sz w:val="21"/>
                                              <w:szCs w:val="21"/>
                                            </w:rPr>
                                          </w:pPr>
                                          <w:r w:rsidRPr="0066308B">
                                            <w:rPr>
                                              <w:color w:val="000000"/>
                                              <w:sz w:val="21"/>
                                              <w:szCs w:val="21"/>
                                            </w:rPr>
                                            <w:t>Use of each currently authorized vaccine presentation, including storage, handling, preparation, and administration</w:t>
                                          </w:r>
                                        </w:p>
                                        <w:p w14:paraId="47D07063" w14:textId="77777777" w:rsidR="00EC6196" w:rsidRDefault="0066308B" w:rsidP="0066308B">
                                          <w:pPr>
                                            <w:numPr>
                                              <w:ilvl w:val="0"/>
                                              <w:numId w:val="29"/>
                                            </w:numPr>
                                            <w:rPr>
                                              <w:color w:val="000000"/>
                                              <w:sz w:val="21"/>
                                              <w:szCs w:val="21"/>
                                            </w:rPr>
                                          </w:pPr>
                                          <w:r w:rsidRPr="0066308B">
                                            <w:rPr>
                                              <w:color w:val="000000"/>
                                              <w:sz w:val="21"/>
                                              <w:szCs w:val="21"/>
                                            </w:rPr>
                                            <w:t>Question and answer session</w:t>
                                          </w:r>
                                        </w:p>
                                        <w:p w14:paraId="10A75DE7" w14:textId="39170136" w:rsidR="00961BF0" w:rsidRDefault="00961BF0">
                                          <w:pPr>
                                            <w:rPr>
                                              <w:color w:val="36495F"/>
                                              <w:sz w:val="21"/>
                                              <w:szCs w:val="21"/>
                                            </w:rPr>
                                          </w:pPr>
                                          <w:r>
                                            <w:rPr>
                                              <w:color w:val="000000"/>
                                              <w:sz w:val="21"/>
                                              <w:szCs w:val="21"/>
                                            </w:rPr>
                                            <w:t>To access the training sessions, please visit: </w:t>
                                          </w:r>
                                          <w:hyperlink r:id="rId109" w:tgtFrame="_blank" w:history="1">
                                            <w:r>
                                              <w:rPr>
                                                <w:rStyle w:val="Hyperlink"/>
                                                <w:color w:val="1C1CD6"/>
                                                <w:sz w:val="21"/>
                                                <w:szCs w:val="21"/>
                                              </w:rPr>
                                              <w:t>https://www.pfizermedicalinformation.com/en-us/medical-updates</w:t>
                                            </w:r>
                                          </w:hyperlink>
                                          <w:r>
                                            <w:rPr>
                                              <w:color w:val="1C1CD6"/>
                                              <w:sz w:val="21"/>
                                              <w:szCs w:val="21"/>
                                            </w:rPr>
                                            <w:t> </w:t>
                                          </w:r>
                                        </w:p>
                                        <w:p w14:paraId="4D6AD2DD" w14:textId="77777777" w:rsidR="00BE37D7" w:rsidRDefault="00BE37D7" w:rsidP="00BE37D7">
                                          <w:pPr>
                                            <w:rPr>
                                              <w:b/>
                                              <w:bCs/>
                                              <w:color w:val="0070C0"/>
                                              <w:sz w:val="21"/>
                                              <w:szCs w:val="21"/>
                                            </w:rPr>
                                          </w:pPr>
                                        </w:p>
                                        <w:p w14:paraId="7BFE6035" w14:textId="56B734A0" w:rsidR="00BE37D7" w:rsidRPr="001B0F35" w:rsidRDefault="00BE37D7" w:rsidP="00BE37D7">
                                          <w:pPr>
                                            <w:rPr>
                                              <w:sz w:val="21"/>
                                              <w:szCs w:val="21"/>
                                            </w:rPr>
                                          </w:pPr>
                                          <w:r w:rsidRPr="001B0F35">
                                            <w:rPr>
                                              <w:b/>
                                              <w:bCs/>
                                              <w:color w:val="0070C0"/>
                                              <w:sz w:val="21"/>
                                              <w:szCs w:val="21"/>
                                            </w:rPr>
                                            <w:t>Novavax Office Hours</w:t>
                                          </w:r>
                                        </w:p>
                                        <w:p w14:paraId="68BDDC3E" w14:textId="77777777" w:rsidR="00BE37D7" w:rsidRDefault="00BE37D7" w:rsidP="00BE37D7">
                                          <w:pPr>
                                            <w:rPr>
                                              <w:b/>
                                              <w:bCs/>
                                              <w:color w:val="0070C0"/>
                                              <w:sz w:val="21"/>
                                              <w:szCs w:val="21"/>
                                            </w:rPr>
                                          </w:pPr>
                                          <w:r w:rsidRPr="001B0F35">
                                            <w:rPr>
                                              <w:sz w:val="21"/>
                                              <w:szCs w:val="21"/>
                                            </w:rPr>
                                            <w:t xml:space="preserve">Starting August 31, 2022, Novavax will begin a new series of weekly training webinars. </w:t>
                                          </w:r>
                                          <w:r>
                                            <w:rPr>
                                              <w:sz w:val="21"/>
                                              <w:szCs w:val="21"/>
                                            </w:rPr>
                                            <w:t>U</w:t>
                                          </w:r>
                                          <w:r w:rsidRPr="001B0F35">
                                            <w:rPr>
                                              <w:sz w:val="21"/>
                                              <w:szCs w:val="21"/>
                                            </w:rPr>
                                            <w:t xml:space="preserve">se this link to </w:t>
                                          </w:r>
                                          <w:r>
                                            <w:rPr>
                                              <w:sz w:val="21"/>
                                              <w:szCs w:val="21"/>
                                            </w:rPr>
                                            <w:t xml:space="preserve">see dates and times, and to </w:t>
                                          </w:r>
                                          <w:r w:rsidRPr="001B0F35">
                                            <w:rPr>
                                              <w:sz w:val="21"/>
                                              <w:szCs w:val="21"/>
                                            </w:rPr>
                                            <w:t xml:space="preserve">register: </w:t>
                                          </w:r>
                                          <w:hyperlink r:id="rId110" w:history="1">
                                            <w:r w:rsidRPr="001B0F35">
                                              <w:rPr>
                                                <w:rStyle w:val="Hyperlink"/>
                                                <w:b/>
                                                <w:bCs/>
                                                <w:sz w:val="21"/>
                                                <w:szCs w:val="21"/>
                                              </w:rPr>
                                              <w:t>https://novav.ax/officehours</w:t>
                                            </w:r>
                                          </w:hyperlink>
                                        </w:p>
                                        <w:p w14:paraId="100AD3B0" w14:textId="77777777" w:rsidR="00793A82" w:rsidRDefault="00793A82">
                                          <w:pPr>
                                            <w:rPr>
                                              <w:b/>
                                              <w:bCs/>
                                              <w:color w:val="0070C0"/>
                                              <w:sz w:val="21"/>
                                              <w:szCs w:val="21"/>
                                            </w:rPr>
                                          </w:pPr>
                                        </w:p>
                                        <w:p w14:paraId="09FE485D" w14:textId="079591E6" w:rsidR="00961BF0" w:rsidRDefault="00961BF0">
                                          <w:pPr>
                                            <w:rPr>
                                              <w:color w:val="36495F"/>
                                              <w:sz w:val="21"/>
                                              <w:szCs w:val="21"/>
                                            </w:rPr>
                                          </w:pPr>
                                          <w:r>
                                            <w:rPr>
                                              <w:b/>
                                              <w:bCs/>
                                              <w:color w:val="0070C0"/>
                                              <w:sz w:val="21"/>
                                              <w:szCs w:val="21"/>
                                            </w:rPr>
                                            <w:t>COVID-19 Vaccine Training Modules</w:t>
                                          </w:r>
                                        </w:p>
                                        <w:p w14:paraId="7B2ACDF4" w14:textId="77777777" w:rsidR="00961BF0" w:rsidRDefault="00961BF0">
                                          <w:pPr>
                                            <w:rPr>
                                              <w:color w:val="36495F"/>
                                              <w:sz w:val="21"/>
                                              <w:szCs w:val="21"/>
                                            </w:rPr>
                                          </w:pPr>
                                          <w:r>
                                            <w:rPr>
                                              <w:color w:val="000000"/>
                                              <w:sz w:val="21"/>
                                              <w:szCs w:val="21"/>
                                            </w:rPr>
                                            <w:t>CDC’s four training modules (General Overview, Pfizer, Moderna, Janssen) can be found</w:t>
                                          </w:r>
                                          <w:hyperlink r:id="rId111" w:tgtFrame="_blank" w:history="1">
                                            <w:r>
                                              <w:rPr>
                                                <w:rStyle w:val="Hyperlink"/>
                                                <w:color w:val="000000"/>
                                                <w:sz w:val="21"/>
                                                <w:szCs w:val="21"/>
                                              </w:rPr>
                                              <w:t xml:space="preserve"> </w:t>
                                            </w:r>
                                          </w:hyperlink>
                                          <w:hyperlink r:id="rId112" w:tgtFrame="_blank" w:history="1">
                                            <w:r>
                                              <w:rPr>
                                                <w:rStyle w:val="Hyperlink"/>
                                                <w:color w:val="1C1CD6"/>
                                                <w:sz w:val="21"/>
                                                <w:szCs w:val="21"/>
                                              </w:rPr>
                                              <w:t>here</w:t>
                                            </w:r>
                                          </w:hyperlink>
                                          <w:r>
                                            <w:rPr>
                                              <w:color w:val="000000"/>
                                              <w:sz w:val="21"/>
                                              <w:szCs w:val="21"/>
                                            </w:rPr>
                                            <w:t>.</w:t>
                                          </w:r>
                                        </w:p>
                                        <w:p w14:paraId="6E43CCB1" w14:textId="77777777" w:rsidR="00793A82" w:rsidRDefault="00793A82">
                                          <w:pPr>
                                            <w:rPr>
                                              <w:b/>
                                              <w:bCs/>
                                              <w:color w:val="0070C0"/>
                                              <w:sz w:val="21"/>
                                              <w:szCs w:val="21"/>
                                            </w:rPr>
                                          </w:pPr>
                                        </w:p>
                                        <w:p w14:paraId="1A627FB2" w14:textId="2858B5D1" w:rsidR="00961BF0" w:rsidRDefault="00961BF0">
                                          <w:pPr>
                                            <w:rPr>
                                              <w:color w:val="36495F"/>
                                              <w:sz w:val="21"/>
                                              <w:szCs w:val="21"/>
                                            </w:rPr>
                                          </w:pPr>
                                          <w:r>
                                            <w:rPr>
                                              <w:b/>
                                              <w:bCs/>
                                              <w:color w:val="0070C0"/>
                                              <w:sz w:val="21"/>
                                              <w:szCs w:val="21"/>
                                            </w:rPr>
                                            <w:t>COVID-19 Vaccine Webinar Series</w:t>
                                          </w:r>
                                        </w:p>
                                        <w:p w14:paraId="4FC992F3" w14:textId="30EAA60E" w:rsidR="00961BF0" w:rsidRDefault="00961BF0">
                                          <w:pPr>
                                            <w:rPr>
                                              <w:color w:val="36495F"/>
                                              <w:sz w:val="21"/>
                                              <w:szCs w:val="21"/>
                                            </w:rPr>
                                          </w:pPr>
                                          <w:r>
                                            <w:rPr>
                                              <w:color w:val="000000"/>
                                              <w:sz w:val="21"/>
                                              <w:szCs w:val="21"/>
                                            </w:rPr>
                                            <w:t>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w:t>
                                          </w:r>
                                          <w:r w:rsidR="00793A82">
                                            <w:rPr>
                                              <w:color w:val="000000"/>
                                              <w:sz w:val="21"/>
                                              <w:szCs w:val="21"/>
                                            </w:rPr>
                                            <w:t xml:space="preserve"> </w:t>
                                          </w:r>
                                          <w:hyperlink r:id="rId113" w:history="1">
                                            <w:r w:rsidR="00793A82" w:rsidRPr="0075425B">
                                              <w:rPr>
                                                <w:rStyle w:val="Hyperlink"/>
                                                <w:sz w:val="21"/>
                                                <w:szCs w:val="21"/>
                                              </w:rPr>
                                              <w:t>https://www.cdc.gov/vaccines/covid-19/training-education/webinars.html</w:t>
                                            </w:r>
                                          </w:hyperlink>
                                          <w:r>
                                            <w:rPr>
                                              <w:color w:val="1C1CD6"/>
                                              <w:sz w:val="21"/>
                                              <w:szCs w:val="21"/>
                                            </w:rPr>
                                            <w:t xml:space="preserve"> </w:t>
                                          </w:r>
                                        </w:p>
                                        <w:p w14:paraId="531B25CA" w14:textId="77777777" w:rsidR="00793A82" w:rsidRDefault="00793A82">
                                          <w:pPr>
                                            <w:rPr>
                                              <w:b/>
                                              <w:bCs/>
                                              <w:color w:val="0070C0"/>
                                              <w:sz w:val="21"/>
                                              <w:szCs w:val="21"/>
                                            </w:rPr>
                                          </w:pPr>
                                        </w:p>
                                        <w:p w14:paraId="30C35F12" w14:textId="42D727B5" w:rsidR="00961BF0" w:rsidRDefault="00961BF0">
                                          <w:pPr>
                                            <w:rPr>
                                              <w:color w:val="36495F"/>
                                              <w:sz w:val="21"/>
                                              <w:szCs w:val="21"/>
                                            </w:rPr>
                                          </w:pPr>
                                          <w:r>
                                            <w:rPr>
                                              <w:b/>
                                              <w:bCs/>
                                              <w:color w:val="0070C0"/>
                                              <w:sz w:val="21"/>
                                              <w:szCs w:val="21"/>
                                            </w:rPr>
                                            <w:t>Morbidity and Mortality Weekly Report</w:t>
                                          </w:r>
                                          <w:r>
                                            <w:rPr>
                                              <w:color w:val="3C7DAF"/>
                                              <w:sz w:val="21"/>
                                              <w:szCs w:val="21"/>
                                            </w:rPr>
                                            <w:t>,</w:t>
                                          </w:r>
                                          <w:r>
                                            <w:rPr>
                                              <w:color w:val="000000"/>
                                              <w:sz w:val="21"/>
                                              <w:szCs w:val="21"/>
                                            </w:rPr>
                                            <w:t xml:space="preserve"> better known as MMWR, is CDC’s primary publication for disseminating the science it produces. The staff at MMWR have launched a</w:t>
                                          </w:r>
                                          <w:r>
                                            <w:rPr>
                                              <w:color w:val="0000FF"/>
                                              <w:sz w:val="21"/>
                                              <w:szCs w:val="21"/>
                                            </w:rPr>
                                            <w:t xml:space="preserve"> </w:t>
                                          </w:r>
                                          <w:hyperlink r:id="rId114" w:tgtFrame="_blank" w:history="1">
                                            <w:r>
                                              <w:rPr>
                                                <w:rStyle w:val="Hyperlink"/>
                                                <w:color w:val="1C1CD6"/>
                                                <w:sz w:val="21"/>
                                                <w:szCs w:val="21"/>
                                              </w:rPr>
                                              <w:t>landing page</w:t>
                                            </w:r>
                                          </w:hyperlink>
                                          <w:r>
                                            <w:rPr>
                                              <w:color w:val="0000FF"/>
                                              <w:sz w:val="21"/>
                                              <w:szCs w:val="21"/>
                                            </w:rPr>
                                            <w:t xml:space="preserve"> </w:t>
                                          </w:r>
                                          <w:r>
                                            <w:rPr>
                                              <w:color w:val="000000"/>
                                              <w:sz w:val="21"/>
                                              <w:szCs w:val="21"/>
                                            </w:rPr>
                                            <w:t>to help people find the latest information on COVID-19 vaccine effectiveness and safety.</w:t>
                                          </w:r>
                                        </w:p>
                                        <w:p w14:paraId="6075A462" w14:textId="77777777" w:rsidR="00793A82" w:rsidRDefault="00961BF0">
                                          <w:pPr>
                                            <w:rPr>
                                              <w:b/>
                                              <w:bCs/>
                                              <w:color w:val="000000"/>
                                              <w:sz w:val="21"/>
                                              <w:szCs w:val="21"/>
                                            </w:rPr>
                                          </w:pPr>
                                          <w:r>
                                            <w:rPr>
                                              <w:b/>
                                              <w:bCs/>
                                              <w:color w:val="000000"/>
                                              <w:sz w:val="21"/>
                                              <w:szCs w:val="21"/>
                                            </w:rPr>
                                            <w:t> </w:t>
                                          </w:r>
                                        </w:p>
                                        <w:p w14:paraId="24AD74F4" w14:textId="2B791DB6" w:rsidR="00961BF0" w:rsidRDefault="00961BF0">
                                          <w:pPr>
                                            <w:rPr>
                                              <w:color w:val="36495F"/>
                                              <w:sz w:val="21"/>
                                              <w:szCs w:val="21"/>
                                            </w:rPr>
                                          </w:pPr>
                                          <w:r>
                                            <w:rPr>
                                              <w:b/>
                                              <w:bCs/>
                                              <w:color w:val="0070C0"/>
                                              <w:sz w:val="21"/>
                                              <w:szCs w:val="21"/>
                                            </w:rPr>
                                            <w:t>Recent CDC MMWRs</w:t>
                                          </w:r>
                                        </w:p>
                                        <w:p w14:paraId="45535FF4" w14:textId="77777777" w:rsidR="00D0506C" w:rsidRPr="00D0506C" w:rsidRDefault="00D0506C" w:rsidP="00D0506C">
                                          <w:pPr>
                                            <w:rPr>
                                              <w:b/>
                                              <w:bCs/>
                                              <w:color w:val="36495F"/>
                                              <w:sz w:val="21"/>
                                              <w:szCs w:val="21"/>
                                            </w:rPr>
                                          </w:pPr>
                                          <w:r w:rsidRPr="00D0506C">
                                            <w:rPr>
                                              <w:b/>
                                              <w:bCs/>
                                              <w:color w:val="36495F"/>
                                              <w:sz w:val="21"/>
                                              <w:szCs w:val="21"/>
                                            </w:rPr>
                                            <w:t>September 2, 2022</w:t>
                                          </w:r>
                                        </w:p>
                                        <w:p w14:paraId="2A94E371" w14:textId="73BC19CC" w:rsidR="00D0506C" w:rsidRDefault="005B566A" w:rsidP="00D0506C">
                                          <w:pPr>
                                            <w:numPr>
                                              <w:ilvl w:val="0"/>
                                              <w:numId w:val="47"/>
                                            </w:numPr>
                                            <w:rPr>
                                              <w:color w:val="36495F"/>
                                              <w:sz w:val="21"/>
                                              <w:szCs w:val="21"/>
                                            </w:rPr>
                                          </w:pPr>
                                          <w:hyperlink r:id="rId115" w:history="1">
                                            <w:r w:rsidR="00D0506C" w:rsidRPr="00D0506C">
                                              <w:rPr>
                                                <w:rStyle w:val="Hyperlink"/>
                                                <w:sz w:val="21"/>
                                                <w:szCs w:val="21"/>
                                              </w:rPr>
                                              <w:t>Parental Intentions and Perceptions Toward COVID-19 Vaccination Among Children Aged 4 Months to 4 Years — PROTECT Cohort, Four States, July 2021–May 2022</w:t>
                                            </w:r>
                                          </w:hyperlink>
                                        </w:p>
                                        <w:p w14:paraId="12369DE0" w14:textId="497F8339" w:rsidR="00D0506C" w:rsidRPr="00D0506C" w:rsidRDefault="00D0506C" w:rsidP="00D0506C">
                                          <w:pPr>
                                            <w:ind w:left="720"/>
                                            <w:rPr>
                                              <w:color w:val="36495F"/>
                                              <w:sz w:val="9"/>
                                              <w:szCs w:val="9"/>
                                            </w:rPr>
                                          </w:pPr>
                                        </w:p>
                                        <w:p w14:paraId="2CE62AB0" w14:textId="54534A1A" w:rsidR="00D0506C" w:rsidRDefault="005B566A" w:rsidP="00D0506C">
                                          <w:pPr>
                                            <w:numPr>
                                              <w:ilvl w:val="0"/>
                                              <w:numId w:val="47"/>
                                            </w:numPr>
                                            <w:rPr>
                                              <w:color w:val="36495F"/>
                                              <w:sz w:val="21"/>
                                              <w:szCs w:val="21"/>
                                            </w:rPr>
                                          </w:pPr>
                                          <w:hyperlink r:id="rId116" w:history="1">
                                            <w:r w:rsidR="00D0506C" w:rsidRPr="00D0506C">
                                              <w:rPr>
                                                <w:rStyle w:val="Hyperlink"/>
                                                <w:sz w:val="21"/>
                                                <w:szCs w:val="21"/>
                                              </w:rPr>
                                              <w:t>COVID-19 mRNA Vaccine Safety Among Children Aged 6 Months–5 Years — United States, June 18, 2022–August 21, 2022</w:t>
                                            </w:r>
                                          </w:hyperlink>
                                        </w:p>
                                        <w:p w14:paraId="1A4EBC56" w14:textId="77777777" w:rsidR="00D0506C" w:rsidRPr="00D0506C" w:rsidRDefault="00D0506C" w:rsidP="00D0506C">
                                          <w:pPr>
                                            <w:rPr>
                                              <w:color w:val="36495F"/>
                                              <w:sz w:val="9"/>
                                              <w:szCs w:val="9"/>
                                            </w:rPr>
                                          </w:pPr>
                                        </w:p>
                                        <w:p w14:paraId="1500641A" w14:textId="77777777" w:rsidR="00D0506C" w:rsidRPr="00D0506C" w:rsidRDefault="005B566A" w:rsidP="00D0506C">
                                          <w:pPr>
                                            <w:numPr>
                                              <w:ilvl w:val="0"/>
                                              <w:numId w:val="47"/>
                                            </w:numPr>
                                            <w:rPr>
                                              <w:color w:val="36495F"/>
                                              <w:sz w:val="21"/>
                                              <w:szCs w:val="21"/>
                                            </w:rPr>
                                          </w:pPr>
                                          <w:hyperlink r:id="rId117" w:history="1">
                                            <w:r w:rsidR="00D0506C" w:rsidRPr="00D0506C">
                                              <w:rPr>
                                                <w:rStyle w:val="Hyperlink"/>
                                                <w:sz w:val="21"/>
                                                <w:szCs w:val="21"/>
                                              </w:rPr>
                                              <w:t>Booster COVID-19 Vaccinations Among Persons Aged ≥5 Years and Second Booster COVID-19 Vaccinations Among Persons Aged ≥50 Years — United States, August 13, 2021–August 5, 2022</w:t>
                                            </w:r>
                                          </w:hyperlink>
                                        </w:p>
                                        <w:p w14:paraId="1D8C8AA1" w14:textId="77777777" w:rsidR="00961BF0" w:rsidRDefault="00961BF0">
                                          <w:pPr>
                                            <w:rPr>
                                              <w:color w:val="36495F"/>
                                              <w:sz w:val="21"/>
                                              <w:szCs w:val="21"/>
                                            </w:rPr>
                                          </w:pPr>
                                        </w:p>
                                        <w:p w14:paraId="7D6E30D3" w14:textId="77777777" w:rsidR="00207F5D" w:rsidRDefault="00207F5D">
                                          <w:pPr>
                                            <w:rPr>
                                              <w:b/>
                                              <w:bCs/>
                                              <w:color w:val="000099"/>
                                              <w:sz w:val="24"/>
                                              <w:szCs w:val="24"/>
                                            </w:rPr>
                                          </w:pPr>
                                        </w:p>
                                        <w:p w14:paraId="3CD0D011" w14:textId="77777777" w:rsidR="00207F5D" w:rsidRDefault="00207F5D">
                                          <w:pPr>
                                            <w:rPr>
                                              <w:b/>
                                              <w:bCs/>
                                              <w:color w:val="000099"/>
                                              <w:sz w:val="24"/>
                                              <w:szCs w:val="24"/>
                                            </w:rPr>
                                          </w:pPr>
                                        </w:p>
                                        <w:p w14:paraId="4503D5A7" w14:textId="77777777" w:rsidR="000D4C85" w:rsidRDefault="000D4C85">
                                          <w:pPr>
                                            <w:rPr>
                                              <w:b/>
                                              <w:bCs/>
                                              <w:color w:val="000099"/>
                                              <w:sz w:val="24"/>
                                              <w:szCs w:val="24"/>
                                            </w:rPr>
                                          </w:pPr>
                                        </w:p>
                                        <w:p w14:paraId="087F71B8" w14:textId="77777777" w:rsidR="000D4C85" w:rsidRDefault="000D4C85">
                                          <w:pPr>
                                            <w:rPr>
                                              <w:b/>
                                              <w:bCs/>
                                              <w:color w:val="000099"/>
                                              <w:sz w:val="24"/>
                                              <w:szCs w:val="24"/>
                                            </w:rPr>
                                          </w:pPr>
                                        </w:p>
                                        <w:p w14:paraId="35CCD5E1" w14:textId="77777777" w:rsidR="0098052A" w:rsidRDefault="0098052A">
                                          <w:pPr>
                                            <w:rPr>
                                              <w:b/>
                                              <w:bCs/>
                                              <w:color w:val="000099"/>
                                              <w:sz w:val="24"/>
                                              <w:szCs w:val="24"/>
                                            </w:rPr>
                                          </w:pPr>
                                        </w:p>
                                        <w:p w14:paraId="110EB95D" w14:textId="77777777" w:rsidR="0098052A" w:rsidRDefault="0098052A">
                                          <w:pPr>
                                            <w:rPr>
                                              <w:b/>
                                              <w:bCs/>
                                              <w:color w:val="000099"/>
                                              <w:sz w:val="24"/>
                                              <w:szCs w:val="24"/>
                                            </w:rPr>
                                          </w:pPr>
                                        </w:p>
                                        <w:p w14:paraId="52BCE415" w14:textId="77777777" w:rsidR="00207F5D" w:rsidRDefault="00207F5D">
                                          <w:pPr>
                                            <w:rPr>
                                              <w:b/>
                                              <w:bCs/>
                                              <w:color w:val="000099"/>
                                              <w:sz w:val="24"/>
                                              <w:szCs w:val="24"/>
                                            </w:rPr>
                                          </w:pPr>
                                        </w:p>
                                        <w:p w14:paraId="72EAB7D2" w14:textId="77777777" w:rsidR="00B94A90" w:rsidRDefault="00B94A90">
                                          <w:pPr>
                                            <w:rPr>
                                              <w:b/>
                                              <w:bCs/>
                                              <w:color w:val="000099"/>
                                              <w:sz w:val="24"/>
                                              <w:szCs w:val="24"/>
                                            </w:rPr>
                                          </w:pPr>
                                        </w:p>
                                        <w:p w14:paraId="5F738B5B" w14:textId="31CAF8F0" w:rsidR="00961BF0" w:rsidRPr="00FD0DCF" w:rsidRDefault="00961BF0">
                                          <w:pPr>
                                            <w:rPr>
                                              <w:color w:val="36495F"/>
                                              <w:sz w:val="24"/>
                                              <w:szCs w:val="24"/>
                                            </w:rPr>
                                          </w:pPr>
                                          <w:r w:rsidRPr="00FD0DCF">
                                            <w:rPr>
                                              <w:b/>
                                              <w:bCs/>
                                              <w:color w:val="000099"/>
                                              <w:sz w:val="24"/>
                                              <w:szCs w:val="24"/>
                                            </w:rPr>
                                            <w:lastRenderedPageBreak/>
                                            <w:t>MDPH RESOURCES</w:t>
                                          </w:r>
                                        </w:p>
                                        <w:p w14:paraId="4C4FAC8B" w14:textId="77777777" w:rsidR="00D0004E" w:rsidRDefault="00D0004E">
                                          <w:pPr>
                                            <w:rPr>
                                              <w:b/>
                                              <w:bCs/>
                                              <w:color w:val="000000"/>
                                              <w:sz w:val="21"/>
                                              <w:szCs w:val="21"/>
                                            </w:rPr>
                                          </w:pPr>
                                        </w:p>
                                        <w:p w14:paraId="562E9C7E" w14:textId="249391DE" w:rsidR="00961BF0" w:rsidRDefault="00961BF0">
                                          <w:pPr>
                                            <w:rPr>
                                              <w:color w:val="36495F"/>
                                              <w:sz w:val="21"/>
                                              <w:szCs w:val="21"/>
                                            </w:rPr>
                                          </w:pPr>
                                          <w:r>
                                            <w:rPr>
                                              <w:b/>
                                              <w:bCs/>
                                              <w:color w:val="000000"/>
                                              <w:sz w:val="21"/>
                                              <w:szCs w:val="21"/>
                                            </w:rPr>
                                            <w:t xml:space="preserve">Massachusetts Resources </w:t>
                                          </w:r>
                                        </w:p>
                                        <w:p w14:paraId="55367C24" w14:textId="77777777" w:rsidR="00961BF0" w:rsidRDefault="00961BF0" w:rsidP="00D0004E">
                                          <w:pPr>
                                            <w:numPr>
                                              <w:ilvl w:val="0"/>
                                              <w:numId w:val="35"/>
                                            </w:numPr>
                                            <w:ind w:left="1320" w:hanging="240"/>
                                            <w:rPr>
                                              <w:color w:val="36495F"/>
                                              <w:sz w:val="21"/>
                                              <w:szCs w:val="21"/>
                                            </w:rPr>
                                          </w:pPr>
                                          <w:r>
                                            <w:rPr>
                                              <w:color w:val="201F1E"/>
                                              <w:sz w:val="21"/>
                                              <w:szCs w:val="21"/>
                                            </w:rPr>
                                            <w:t xml:space="preserve">COVID-19 vaccinations for </w:t>
                                          </w:r>
                                          <w:hyperlink r:id="rId118" w:tgtFrame="_blank" w:history="1">
                                            <w:r>
                                              <w:rPr>
                                                <w:rStyle w:val="Hyperlink"/>
                                                <w:color w:val="1C1CD6"/>
                                                <w:sz w:val="21"/>
                                                <w:szCs w:val="21"/>
                                              </w:rPr>
                                              <w:t>children ages 6 months to 4 years old</w:t>
                                            </w:r>
                                          </w:hyperlink>
                                          <w:r>
                                            <w:rPr>
                                              <w:color w:val="36495F"/>
                                              <w:sz w:val="21"/>
                                              <w:szCs w:val="21"/>
                                            </w:rPr>
                                            <w:t xml:space="preserve"> </w:t>
                                          </w:r>
                                        </w:p>
                                        <w:p w14:paraId="26456046" w14:textId="77777777" w:rsidR="00961BF0" w:rsidRDefault="00961BF0" w:rsidP="00D0004E">
                                          <w:pPr>
                                            <w:numPr>
                                              <w:ilvl w:val="0"/>
                                              <w:numId w:val="35"/>
                                            </w:numPr>
                                            <w:ind w:left="1320" w:hanging="240"/>
                                            <w:rPr>
                                              <w:color w:val="36495F"/>
                                              <w:sz w:val="21"/>
                                              <w:szCs w:val="21"/>
                                            </w:rPr>
                                          </w:pPr>
                                          <w:r>
                                            <w:rPr>
                                              <w:color w:val="201F1E"/>
                                              <w:sz w:val="21"/>
                                              <w:szCs w:val="21"/>
                                            </w:rPr>
                                            <w:t xml:space="preserve">COVID-19 vaccinations for </w:t>
                                          </w:r>
                                          <w:hyperlink r:id="rId119" w:tgtFrame="_blank" w:history="1">
                                            <w:r>
                                              <w:rPr>
                                                <w:rStyle w:val="Hyperlink"/>
                                                <w:color w:val="1C1CD6"/>
                                                <w:sz w:val="21"/>
                                                <w:szCs w:val="21"/>
                                              </w:rPr>
                                              <w:t>children ages 5-11</w:t>
                                            </w:r>
                                          </w:hyperlink>
                                          <w:r>
                                            <w:rPr>
                                              <w:color w:val="36495F"/>
                                              <w:sz w:val="21"/>
                                              <w:szCs w:val="21"/>
                                            </w:rPr>
                                            <w:t xml:space="preserve"> </w:t>
                                          </w:r>
                                        </w:p>
                                        <w:p w14:paraId="4E8B262F" w14:textId="77777777" w:rsidR="00961BF0" w:rsidRDefault="00961BF0" w:rsidP="00D0004E">
                                          <w:pPr>
                                            <w:numPr>
                                              <w:ilvl w:val="0"/>
                                              <w:numId w:val="35"/>
                                            </w:numPr>
                                            <w:ind w:left="1320" w:hanging="240"/>
                                            <w:rPr>
                                              <w:color w:val="36495F"/>
                                              <w:sz w:val="21"/>
                                              <w:szCs w:val="21"/>
                                            </w:rPr>
                                          </w:pPr>
                                          <w:r>
                                            <w:rPr>
                                              <w:color w:val="000000"/>
                                              <w:sz w:val="21"/>
                                              <w:szCs w:val="21"/>
                                            </w:rPr>
                                            <w:t>COVID-19 vaccinations for</w:t>
                                          </w:r>
                                          <w:r>
                                            <w:rPr>
                                              <w:color w:val="201F1E"/>
                                              <w:sz w:val="21"/>
                                              <w:szCs w:val="21"/>
                                            </w:rPr>
                                            <w:t xml:space="preserve"> </w:t>
                                          </w:r>
                                          <w:hyperlink r:id="rId120" w:tgtFrame="_blank" w:history="1">
                                            <w:r>
                                              <w:rPr>
                                                <w:rStyle w:val="Hyperlink"/>
                                                <w:color w:val="1C1CD6"/>
                                                <w:sz w:val="21"/>
                                                <w:szCs w:val="21"/>
                                              </w:rPr>
                                              <w:t>people ages 12-17</w:t>
                                            </w:r>
                                          </w:hyperlink>
                                          <w:r>
                                            <w:rPr>
                                              <w:color w:val="36495F"/>
                                              <w:sz w:val="21"/>
                                              <w:szCs w:val="21"/>
                                            </w:rPr>
                                            <w:t xml:space="preserve"> </w:t>
                                          </w:r>
                                        </w:p>
                                        <w:p w14:paraId="4B44C139" w14:textId="77777777" w:rsidR="00961BF0" w:rsidRDefault="00961BF0" w:rsidP="00D0004E">
                                          <w:pPr>
                                            <w:numPr>
                                              <w:ilvl w:val="0"/>
                                              <w:numId w:val="35"/>
                                            </w:numPr>
                                            <w:ind w:left="1320" w:hanging="240"/>
                                            <w:rPr>
                                              <w:color w:val="36495F"/>
                                              <w:sz w:val="21"/>
                                              <w:szCs w:val="21"/>
                                            </w:rPr>
                                          </w:pPr>
                                          <w:r>
                                            <w:rPr>
                                              <w:color w:val="000000"/>
                                              <w:sz w:val="21"/>
                                              <w:szCs w:val="21"/>
                                            </w:rPr>
                                            <w:t xml:space="preserve">COVID-19 </w:t>
                                          </w:r>
                                          <w:hyperlink r:id="rId121" w:tgtFrame="_blank" w:history="1">
                                            <w:r>
                                              <w:rPr>
                                                <w:rStyle w:val="Hyperlink"/>
                                                <w:color w:val="1C1CD6"/>
                                                <w:sz w:val="21"/>
                                                <w:szCs w:val="21"/>
                                              </w:rPr>
                                              <w:t>Vaccine Information</w:t>
                                            </w:r>
                                          </w:hyperlink>
                                          <w:r>
                                            <w:rPr>
                                              <w:color w:val="36495F"/>
                                              <w:sz w:val="21"/>
                                              <w:szCs w:val="21"/>
                                            </w:rPr>
                                            <w:t xml:space="preserve"> </w:t>
                                          </w:r>
                                        </w:p>
                                        <w:p w14:paraId="27B593FB" w14:textId="77777777" w:rsidR="00961BF0" w:rsidRDefault="00961BF0" w:rsidP="00D0004E">
                                          <w:pPr>
                                            <w:numPr>
                                              <w:ilvl w:val="0"/>
                                              <w:numId w:val="35"/>
                                            </w:numPr>
                                            <w:ind w:left="1320" w:hanging="240"/>
                                            <w:rPr>
                                              <w:color w:val="36495F"/>
                                              <w:sz w:val="21"/>
                                              <w:szCs w:val="21"/>
                                            </w:rPr>
                                          </w:pPr>
                                          <w:r>
                                            <w:rPr>
                                              <w:color w:val="000000"/>
                                              <w:sz w:val="21"/>
                                              <w:szCs w:val="21"/>
                                            </w:rPr>
                                            <w:t>C</w:t>
                                          </w:r>
                                          <w:r>
                                            <w:rPr>
                                              <w:color w:val="201F1E"/>
                                              <w:sz w:val="21"/>
                                              <w:szCs w:val="21"/>
                                            </w:rPr>
                                            <w:t xml:space="preserve">OVID-19 </w:t>
                                          </w:r>
                                          <w:hyperlink r:id="rId122" w:tgtFrame="_blank" w:history="1">
                                            <w:r>
                                              <w:rPr>
                                                <w:rStyle w:val="Hyperlink"/>
                                                <w:color w:val="1C1CD6"/>
                                                <w:sz w:val="21"/>
                                                <w:szCs w:val="21"/>
                                              </w:rPr>
                                              <w:t>booster information</w:t>
                                            </w:r>
                                          </w:hyperlink>
                                          <w:r>
                                            <w:rPr>
                                              <w:color w:val="1C1CD6"/>
                                              <w:sz w:val="21"/>
                                              <w:szCs w:val="21"/>
                                            </w:rPr>
                                            <w:t xml:space="preserve"> </w:t>
                                          </w:r>
                                          <w:r>
                                            <w:rPr>
                                              <w:color w:val="201F1E"/>
                                              <w:sz w:val="21"/>
                                              <w:szCs w:val="21"/>
                                            </w:rPr>
                                            <w:t xml:space="preserve">and </w:t>
                                          </w:r>
                                          <w:hyperlink r:id="rId123" w:tgtFrame="_blank" w:history="1">
                                            <w:r>
                                              <w:rPr>
                                                <w:rStyle w:val="Hyperlink"/>
                                                <w:color w:val="1C1CD6"/>
                                                <w:sz w:val="21"/>
                                                <w:szCs w:val="21"/>
                                              </w:rPr>
                                              <w:t>booster frequently asked questions</w:t>
                                            </w:r>
                                          </w:hyperlink>
                                          <w:r>
                                            <w:rPr>
                                              <w:color w:val="36495F"/>
                                              <w:sz w:val="21"/>
                                              <w:szCs w:val="21"/>
                                            </w:rPr>
                                            <w:t xml:space="preserve"> </w:t>
                                          </w:r>
                                        </w:p>
                                        <w:p w14:paraId="7BFAC9B7" w14:textId="77777777" w:rsidR="00961BF0" w:rsidRDefault="00961BF0" w:rsidP="00D0004E">
                                          <w:pPr>
                                            <w:numPr>
                                              <w:ilvl w:val="0"/>
                                              <w:numId w:val="35"/>
                                            </w:numPr>
                                            <w:ind w:left="1320" w:hanging="240"/>
                                            <w:rPr>
                                              <w:color w:val="36495F"/>
                                              <w:sz w:val="21"/>
                                              <w:szCs w:val="21"/>
                                            </w:rPr>
                                          </w:pPr>
                                          <w:r>
                                            <w:rPr>
                                              <w:color w:val="000000"/>
                                              <w:sz w:val="21"/>
                                              <w:szCs w:val="21"/>
                                            </w:rPr>
                                            <w:t xml:space="preserve">Search for Vaccine locations: </w:t>
                                          </w:r>
                                          <w:hyperlink r:id="rId124" w:tgtFrame="_blank" w:history="1">
                                            <w:r>
                                              <w:rPr>
                                                <w:rStyle w:val="Hyperlink"/>
                                                <w:color w:val="1C1CD6"/>
                                                <w:sz w:val="21"/>
                                                <w:szCs w:val="21"/>
                                              </w:rPr>
                                              <w:t>https://vaxfinder.mass.gov/</w:t>
                                            </w:r>
                                          </w:hyperlink>
                                          <w:r>
                                            <w:rPr>
                                              <w:color w:val="0000FF"/>
                                              <w:sz w:val="21"/>
                                              <w:szCs w:val="21"/>
                                            </w:rPr>
                                            <w:t xml:space="preserve"> </w:t>
                                          </w:r>
                                        </w:p>
                                        <w:p w14:paraId="5F1960E6" w14:textId="77777777" w:rsidR="00961BF0" w:rsidRDefault="00961BF0" w:rsidP="00D0004E">
                                          <w:pPr>
                                            <w:numPr>
                                              <w:ilvl w:val="0"/>
                                              <w:numId w:val="35"/>
                                            </w:numPr>
                                            <w:ind w:left="1320" w:hanging="240"/>
                                            <w:rPr>
                                              <w:color w:val="000000"/>
                                              <w:sz w:val="21"/>
                                              <w:szCs w:val="21"/>
                                            </w:rPr>
                                          </w:pPr>
                                          <w:r>
                                            <w:rPr>
                                              <w:color w:val="000000"/>
                                              <w:sz w:val="21"/>
                                              <w:szCs w:val="21"/>
                                            </w:rPr>
                                            <w:t xml:space="preserve">COVID-19 Vaccine Resource Line/2-1-1 is available for individuals who are unable to use </w:t>
                                          </w:r>
                                          <w:proofErr w:type="spellStart"/>
                                          <w:r>
                                            <w:rPr>
                                              <w:color w:val="000000"/>
                                              <w:sz w:val="21"/>
                                              <w:szCs w:val="21"/>
                                            </w:rPr>
                                            <w:t>Vaxfinder</w:t>
                                          </w:r>
                                          <w:proofErr w:type="spellEnd"/>
                                          <w:r>
                                            <w:rPr>
                                              <w:color w:val="000000"/>
                                              <w:sz w:val="21"/>
                                              <w:szCs w:val="21"/>
                                            </w:rPr>
                                            <w:t>, or have difficulty accessing the internet. Available in English and Spanish and has translators available in approximately 100 additional languages.</w:t>
                                          </w:r>
                                        </w:p>
                                        <w:p w14:paraId="6BA7354A" w14:textId="77777777" w:rsidR="00961BF0" w:rsidRDefault="00961BF0" w:rsidP="00D0004E">
                                          <w:pPr>
                                            <w:numPr>
                                              <w:ilvl w:val="0"/>
                                              <w:numId w:val="35"/>
                                            </w:numPr>
                                            <w:ind w:left="1320" w:hanging="240"/>
                                            <w:rPr>
                                              <w:color w:val="36495F"/>
                                              <w:sz w:val="21"/>
                                              <w:szCs w:val="21"/>
                                            </w:rPr>
                                          </w:pPr>
                                          <w:r>
                                            <w:rPr>
                                              <w:color w:val="000000"/>
                                              <w:sz w:val="21"/>
                                              <w:szCs w:val="21"/>
                                            </w:rPr>
                                            <w:t xml:space="preserve">COVID-19 Vaccine Training and Education Resources for Providers: </w:t>
                                          </w:r>
                                          <w:hyperlink r:id="rId125" w:tgtFrame="_blank" w:history="1">
                                            <w:r>
                                              <w:rPr>
                                                <w:rStyle w:val="Hyperlink"/>
                                                <w:color w:val="1C1CD6"/>
                                                <w:sz w:val="21"/>
                                                <w:szCs w:val="21"/>
                                              </w:rPr>
                                              <w:t>https://www.mass.gov/info-details/covid-19-vaccine-training-and-education-resources-for-providers</w:t>
                                            </w:r>
                                          </w:hyperlink>
                                          <w:r>
                                            <w:rPr>
                                              <w:color w:val="1C1CD6"/>
                                              <w:sz w:val="21"/>
                                              <w:szCs w:val="21"/>
                                            </w:rPr>
                                            <w:t xml:space="preserve"> </w:t>
                                          </w:r>
                                        </w:p>
                                        <w:p w14:paraId="08B43AA4" w14:textId="77777777" w:rsidR="00961BF0" w:rsidRDefault="005B566A" w:rsidP="00D0004E">
                                          <w:pPr>
                                            <w:numPr>
                                              <w:ilvl w:val="0"/>
                                              <w:numId w:val="35"/>
                                            </w:numPr>
                                            <w:ind w:left="1320" w:hanging="240"/>
                                            <w:rPr>
                                              <w:color w:val="36495F"/>
                                              <w:sz w:val="21"/>
                                              <w:szCs w:val="21"/>
                                            </w:rPr>
                                          </w:pPr>
                                          <w:hyperlink r:id="rId126" w:tgtFrame="_blank" w:history="1">
                                            <w:r w:rsidR="00961BF0">
                                              <w:rPr>
                                                <w:rStyle w:val="Hyperlink"/>
                                                <w:color w:val="1C1CD6"/>
                                                <w:sz w:val="21"/>
                                                <w:szCs w:val="21"/>
                                              </w:rPr>
                                              <w:t>Multilingual COVID-19 Materials</w:t>
                                            </w:r>
                                          </w:hyperlink>
                                          <w:r w:rsidR="00961BF0">
                                            <w:rPr>
                                              <w:color w:val="000000"/>
                                              <w:sz w:val="21"/>
                                              <w:szCs w:val="21"/>
                                            </w:rPr>
                                            <w:t xml:space="preserve">. Resources related to Coronavirus Disease 2019 (COVID-19) in multiple languages. Includes videos and </w:t>
                                          </w:r>
                                          <w:proofErr w:type="spellStart"/>
                                          <w:r w:rsidR="00961BF0">
                                            <w:rPr>
                                              <w:color w:val="000000"/>
                                              <w:sz w:val="21"/>
                                              <w:szCs w:val="21"/>
                                            </w:rPr>
                                            <w:t>printables</w:t>
                                          </w:r>
                                          <w:proofErr w:type="spellEnd"/>
                                          <w:r w:rsidR="00961BF0">
                                            <w:rPr>
                                              <w:color w:val="000000"/>
                                              <w:sz w:val="21"/>
                                              <w:szCs w:val="21"/>
                                            </w:rPr>
                                            <w:t xml:space="preserve"> on topics like vaccine safety, pregnancy and the vaccine, and FAQs.</w:t>
                                          </w:r>
                                          <w:r w:rsidR="00961BF0">
                                            <w:rPr>
                                              <w:color w:val="36495F"/>
                                              <w:sz w:val="21"/>
                                              <w:szCs w:val="21"/>
                                            </w:rPr>
                                            <w:t xml:space="preserve"> </w:t>
                                          </w:r>
                                        </w:p>
                                        <w:p w14:paraId="053A68A5" w14:textId="77777777" w:rsidR="00961BF0" w:rsidRDefault="00961BF0">
                                          <w:pPr>
                                            <w:rPr>
                                              <w:color w:val="36495F"/>
                                              <w:sz w:val="21"/>
                                              <w:szCs w:val="21"/>
                                            </w:rPr>
                                          </w:pPr>
                                        </w:p>
                                        <w:p w14:paraId="6C9F794C" w14:textId="77777777" w:rsidR="00D0004E" w:rsidRDefault="00961BF0">
                                          <w:pPr>
                                            <w:rPr>
                                              <w:b/>
                                              <w:bCs/>
                                              <w:color w:val="0070C0"/>
                                              <w:sz w:val="21"/>
                                              <w:szCs w:val="21"/>
                                            </w:rPr>
                                          </w:pPr>
                                          <w:r>
                                            <w:rPr>
                                              <w:b/>
                                              <w:bCs/>
                                              <w:color w:val="0070C0"/>
                                              <w:sz w:val="21"/>
                                              <w:szCs w:val="21"/>
                                            </w:rPr>
                                            <w:t>Immunization Division Main Number</w:t>
                                          </w:r>
                                        </w:p>
                                        <w:p w14:paraId="550BD81F" w14:textId="0560C62E" w:rsidR="00961BF0" w:rsidRDefault="00961BF0">
                                          <w:pPr>
                                            <w:rPr>
                                              <w:color w:val="36495F"/>
                                              <w:sz w:val="21"/>
                                              <w:szCs w:val="21"/>
                                            </w:rPr>
                                          </w:pPr>
                                          <w:r>
                                            <w:rPr>
                                              <w:color w:val="000000"/>
                                              <w:sz w:val="21"/>
                                              <w:szCs w:val="21"/>
                                            </w:rPr>
                                            <w:t>For questions about immunization recommendations, disease reporting, etc.</w:t>
                                          </w:r>
                                        </w:p>
                                        <w:p w14:paraId="38703767" w14:textId="77777777" w:rsidR="00D0004E" w:rsidRDefault="00961BF0">
                                          <w:pPr>
                                            <w:rPr>
                                              <w:color w:val="000000"/>
                                              <w:sz w:val="21"/>
                                              <w:szCs w:val="21"/>
                                            </w:rPr>
                                          </w:pPr>
                                          <w:r>
                                            <w:rPr>
                                              <w:color w:val="000000"/>
                                              <w:sz w:val="21"/>
                                              <w:szCs w:val="21"/>
                                            </w:rPr>
                                            <w:t>Phone: 617-983-6800 (24/7 MDPH Epi line)</w:t>
                                          </w:r>
                                        </w:p>
                                        <w:p w14:paraId="3A3AA1E1" w14:textId="5BA73384" w:rsidR="00961BF0" w:rsidRDefault="00961BF0">
                                          <w:pPr>
                                            <w:rPr>
                                              <w:color w:val="36495F"/>
                                              <w:sz w:val="21"/>
                                              <w:szCs w:val="21"/>
                                            </w:rPr>
                                          </w:pPr>
                                          <w:r>
                                            <w:rPr>
                                              <w:color w:val="000000"/>
                                              <w:sz w:val="21"/>
                                              <w:szCs w:val="21"/>
                                            </w:rPr>
                                            <w:t>Fax: 617-983-6840</w:t>
                                          </w:r>
                                        </w:p>
                                        <w:p w14:paraId="76610B81" w14:textId="77777777" w:rsidR="00961BF0" w:rsidRDefault="00961BF0">
                                          <w:pPr>
                                            <w:rPr>
                                              <w:color w:val="36495F"/>
                                              <w:sz w:val="21"/>
                                              <w:szCs w:val="21"/>
                                            </w:rPr>
                                          </w:pPr>
                                          <w:r>
                                            <w:rPr>
                                              <w:color w:val="000000"/>
                                              <w:sz w:val="21"/>
                                              <w:szCs w:val="21"/>
                                            </w:rPr>
                                            <w:t>Website: </w:t>
                                          </w:r>
                                          <w:hyperlink r:id="rId127" w:tgtFrame="_blank" w:history="1">
                                            <w:r>
                                              <w:rPr>
                                                <w:rStyle w:val="Hyperlink"/>
                                                <w:color w:val="0E29F0"/>
                                                <w:sz w:val="21"/>
                                                <w:szCs w:val="21"/>
                                              </w:rPr>
                                              <w:t>https://www.mass.gov/topics/immunization</w:t>
                                            </w:r>
                                          </w:hyperlink>
                                          <w:r>
                                            <w:rPr>
                                              <w:color w:val="0E29F0"/>
                                              <w:sz w:val="21"/>
                                              <w:szCs w:val="21"/>
                                            </w:rPr>
                                            <w:t> </w:t>
                                          </w:r>
                                        </w:p>
                                        <w:p w14:paraId="67B35661" w14:textId="77777777" w:rsidR="00D0004E" w:rsidRDefault="00D0004E">
                                          <w:pPr>
                                            <w:rPr>
                                              <w:b/>
                                              <w:bCs/>
                                              <w:color w:val="0070C0"/>
                                              <w:sz w:val="21"/>
                                              <w:szCs w:val="21"/>
                                            </w:rPr>
                                          </w:pPr>
                                        </w:p>
                                        <w:p w14:paraId="0AF14DA3" w14:textId="36AEB71B" w:rsidR="00961BF0" w:rsidRDefault="00961BF0">
                                          <w:pPr>
                                            <w:rPr>
                                              <w:color w:val="36495F"/>
                                              <w:sz w:val="21"/>
                                              <w:szCs w:val="21"/>
                                            </w:rPr>
                                          </w:pPr>
                                          <w:r>
                                            <w:rPr>
                                              <w:b/>
                                              <w:bCs/>
                                              <w:color w:val="0070C0"/>
                                              <w:sz w:val="21"/>
                                              <w:szCs w:val="21"/>
                                            </w:rPr>
                                            <w:t>MIIS Help Desk</w:t>
                                          </w:r>
                                        </w:p>
                                        <w:p w14:paraId="2D2AE311" w14:textId="77777777" w:rsidR="00D0004E" w:rsidRDefault="00961BF0">
                                          <w:pPr>
                                            <w:rPr>
                                              <w:color w:val="000000"/>
                                              <w:sz w:val="21"/>
                                              <w:szCs w:val="21"/>
                                            </w:rPr>
                                          </w:pPr>
                                          <w:r>
                                            <w:rPr>
                                              <w:color w:val="000000"/>
                                              <w:sz w:val="21"/>
                                              <w:szCs w:val="21"/>
                                            </w:rPr>
                                            <w:t>Phone: 617-983-4335</w:t>
                                          </w:r>
                                        </w:p>
                                        <w:p w14:paraId="2D72AD4A" w14:textId="06315231" w:rsidR="00961BF0" w:rsidRDefault="00961BF0">
                                          <w:pPr>
                                            <w:rPr>
                                              <w:color w:val="36495F"/>
                                              <w:sz w:val="21"/>
                                              <w:szCs w:val="21"/>
                                            </w:rPr>
                                          </w:pPr>
                                          <w:r>
                                            <w:rPr>
                                              <w:color w:val="000000"/>
                                              <w:sz w:val="21"/>
                                              <w:szCs w:val="21"/>
                                            </w:rPr>
                                            <w:t xml:space="preserve">Fax: 857-323-8321 </w:t>
                                          </w:r>
                                        </w:p>
                                        <w:p w14:paraId="2B01834C" w14:textId="77777777" w:rsidR="00D0004E" w:rsidRDefault="00961BF0">
                                          <w:pPr>
                                            <w:rPr>
                                              <w:color w:val="0E29F0"/>
                                              <w:sz w:val="21"/>
                                              <w:szCs w:val="21"/>
                                            </w:rPr>
                                          </w:pPr>
                                          <w:r>
                                            <w:rPr>
                                              <w:color w:val="000000"/>
                                              <w:sz w:val="21"/>
                                              <w:szCs w:val="21"/>
                                            </w:rPr>
                                            <w:t>Email questions to: </w:t>
                                          </w:r>
                                          <w:hyperlink r:id="rId128" w:tgtFrame="_blank" w:history="1">
                                            <w:r>
                                              <w:rPr>
                                                <w:rStyle w:val="Hyperlink"/>
                                                <w:color w:val="0E29F0"/>
                                                <w:sz w:val="21"/>
                                                <w:szCs w:val="21"/>
                                              </w:rPr>
                                              <w:t>miishelpdesk@mass.gov</w:t>
                                            </w:r>
                                          </w:hyperlink>
                                          <w:r>
                                            <w:rPr>
                                              <w:color w:val="0E29F0"/>
                                              <w:sz w:val="21"/>
                                              <w:szCs w:val="21"/>
                                            </w:rPr>
                                            <w:t xml:space="preserve"> </w:t>
                                          </w:r>
                                        </w:p>
                                        <w:p w14:paraId="6A57C5BC" w14:textId="31808881" w:rsidR="00961BF0" w:rsidRDefault="00961BF0">
                                          <w:pPr>
                                            <w:rPr>
                                              <w:color w:val="36495F"/>
                                              <w:sz w:val="21"/>
                                              <w:szCs w:val="21"/>
                                            </w:rPr>
                                          </w:pPr>
                                          <w:r>
                                            <w:rPr>
                                              <w:color w:val="000000"/>
                                              <w:sz w:val="21"/>
                                              <w:szCs w:val="21"/>
                                            </w:rPr>
                                            <w:t>Website: </w:t>
                                          </w:r>
                                          <w:hyperlink r:id="rId129" w:tgtFrame="_blank" w:history="1">
                                            <w:r>
                                              <w:rPr>
                                                <w:rStyle w:val="Hyperlink"/>
                                                <w:sz w:val="21"/>
                                                <w:szCs w:val="21"/>
                                              </w:rPr>
                                              <w:t>https://www.mass.gov/massachusetts-immunization-information-system-miis</w:t>
                                            </w:r>
                                          </w:hyperlink>
                                        </w:p>
                                        <w:p w14:paraId="3B18A8C0" w14:textId="77777777" w:rsidR="00D0004E" w:rsidRDefault="00961BF0">
                                          <w:pPr>
                                            <w:rPr>
                                              <w:b/>
                                              <w:bCs/>
                                              <w:color w:val="0070C0"/>
                                              <w:sz w:val="21"/>
                                              <w:szCs w:val="21"/>
                                            </w:rPr>
                                          </w:pPr>
                                          <w:r>
                                            <w:rPr>
                                              <w:b/>
                                              <w:bCs/>
                                              <w:color w:val="0070C0"/>
                                              <w:sz w:val="21"/>
                                              <w:szCs w:val="21"/>
                                            </w:rPr>
                                            <w:t> </w:t>
                                          </w:r>
                                        </w:p>
                                        <w:p w14:paraId="5709C1F2" w14:textId="2965A286" w:rsidR="00961BF0" w:rsidRDefault="00961BF0">
                                          <w:pPr>
                                            <w:rPr>
                                              <w:color w:val="36495F"/>
                                              <w:sz w:val="21"/>
                                              <w:szCs w:val="21"/>
                                            </w:rPr>
                                          </w:pPr>
                                          <w:r>
                                            <w:rPr>
                                              <w:b/>
                                              <w:bCs/>
                                              <w:color w:val="0070C0"/>
                                              <w:sz w:val="21"/>
                                              <w:szCs w:val="21"/>
                                            </w:rPr>
                                            <w:t>MDPH Vaccine Unit</w:t>
                                          </w:r>
                                        </w:p>
                                        <w:p w14:paraId="658B3839" w14:textId="77777777" w:rsidR="00D0004E" w:rsidRDefault="00961BF0">
                                          <w:pPr>
                                            <w:rPr>
                                              <w:color w:val="000000"/>
                                              <w:sz w:val="21"/>
                                              <w:szCs w:val="21"/>
                                            </w:rPr>
                                          </w:pPr>
                                          <w:r>
                                            <w:rPr>
                                              <w:color w:val="000000"/>
                                              <w:sz w:val="21"/>
                                              <w:szCs w:val="21"/>
                                            </w:rPr>
                                            <w:t>Phone: 617-983-6828</w:t>
                                          </w:r>
                                        </w:p>
                                        <w:p w14:paraId="504C6616" w14:textId="17EFCCA9" w:rsidR="00961BF0" w:rsidRDefault="00961BF0">
                                          <w:pPr>
                                            <w:rPr>
                                              <w:color w:val="36495F"/>
                                              <w:sz w:val="21"/>
                                              <w:szCs w:val="21"/>
                                            </w:rPr>
                                          </w:pPr>
                                          <w:r>
                                            <w:rPr>
                                              <w:color w:val="000000"/>
                                              <w:sz w:val="21"/>
                                              <w:szCs w:val="21"/>
                                            </w:rPr>
                                            <w:t>Email questions to: </w:t>
                                          </w:r>
                                          <w:hyperlink r:id="rId130" w:tgtFrame="_blank" w:history="1">
                                            <w:r>
                                              <w:rPr>
                                                <w:rStyle w:val="Hyperlink"/>
                                                <w:color w:val="0E29F0"/>
                                                <w:sz w:val="21"/>
                                                <w:szCs w:val="21"/>
                                              </w:rPr>
                                              <w:t>dph-vaccine-management@mass.gov</w:t>
                                            </w:r>
                                          </w:hyperlink>
                                          <w:r>
                                            <w:rPr>
                                              <w:color w:val="0E29F0"/>
                                              <w:sz w:val="21"/>
                                              <w:szCs w:val="21"/>
                                            </w:rPr>
                                            <w:t xml:space="preserve"> </w:t>
                                          </w:r>
                                        </w:p>
                                        <w:p w14:paraId="1DF53136" w14:textId="77777777" w:rsidR="00961BF0" w:rsidRDefault="00961BF0">
                                          <w:pPr>
                                            <w:rPr>
                                              <w:color w:val="36495F"/>
                                              <w:sz w:val="21"/>
                                              <w:szCs w:val="21"/>
                                            </w:rPr>
                                          </w:pPr>
                                          <w:r>
                                            <w:rPr>
                                              <w:color w:val="000000"/>
                                              <w:sz w:val="21"/>
                                              <w:szCs w:val="21"/>
                                            </w:rPr>
                                            <w:t>Website:</w:t>
                                          </w:r>
                                          <w:r>
                                            <w:rPr>
                                              <w:color w:val="3661BD"/>
                                              <w:sz w:val="21"/>
                                              <w:szCs w:val="21"/>
                                            </w:rPr>
                                            <w:t> </w:t>
                                          </w:r>
                                          <w:hyperlink r:id="rId131" w:tgtFrame="_blank" w:history="1">
                                            <w:r>
                                              <w:rPr>
                                                <w:rStyle w:val="Hyperlink"/>
                                                <w:color w:val="0E29F0"/>
                                                <w:sz w:val="21"/>
                                                <w:szCs w:val="21"/>
                                              </w:rPr>
                                              <w:t>https://www.mass.gov/service-details/vaccine-management</w:t>
                                            </w:r>
                                          </w:hyperlink>
                                          <w:r>
                                            <w:rPr>
                                              <w:color w:val="3661BD"/>
                                              <w:sz w:val="21"/>
                                              <w:szCs w:val="21"/>
                                            </w:rPr>
                                            <w:t xml:space="preserve"> </w:t>
                                          </w:r>
                                        </w:p>
                                        <w:p w14:paraId="166343FF" w14:textId="77777777" w:rsidR="00D0004E" w:rsidRDefault="00D0004E">
                                          <w:pPr>
                                            <w:rPr>
                                              <w:b/>
                                              <w:bCs/>
                                              <w:color w:val="0070C0"/>
                                              <w:sz w:val="21"/>
                                              <w:szCs w:val="21"/>
                                            </w:rPr>
                                          </w:pPr>
                                        </w:p>
                                        <w:p w14:paraId="23E905F1" w14:textId="62E56BBE" w:rsidR="00961BF0" w:rsidRDefault="00961BF0">
                                          <w:pPr>
                                            <w:rPr>
                                              <w:color w:val="36495F"/>
                                              <w:sz w:val="21"/>
                                              <w:szCs w:val="21"/>
                                            </w:rPr>
                                          </w:pPr>
                                          <w:r>
                                            <w:rPr>
                                              <w:b/>
                                              <w:bCs/>
                                              <w:color w:val="0070C0"/>
                                              <w:sz w:val="21"/>
                                              <w:szCs w:val="21"/>
                                            </w:rPr>
                                            <w:t>COVID-19 Email Box</w:t>
                                          </w:r>
                                        </w:p>
                                        <w:p w14:paraId="784FADAB" w14:textId="77777777" w:rsidR="00961BF0" w:rsidRDefault="00961BF0">
                                          <w:pPr>
                                            <w:rPr>
                                              <w:color w:val="0E29F0"/>
                                              <w:sz w:val="21"/>
                                              <w:szCs w:val="21"/>
                                            </w:rPr>
                                          </w:pPr>
                                          <w:r>
                                            <w:rPr>
                                              <w:color w:val="000000"/>
                                              <w:sz w:val="21"/>
                                              <w:szCs w:val="21"/>
                                            </w:rPr>
                                            <w:t>Email questions to: </w:t>
                                          </w:r>
                                          <w:hyperlink r:id="rId132" w:tgtFrame="_blank" w:history="1">
                                            <w:r>
                                              <w:rPr>
                                                <w:rStyle w:val="Hyperlink"/>
                                                <w:color w:val="0E29F0"/>
                                                <w:sz w:val="21"/>
                                                <w:szCs w:val="21"/>
                                              </w:rPr>
                                              <w:t>COVID-19-Vaccine-Plan-MA@mass.gov</w:t>
                                            </w:r>
                                          </w:hyperlink>
                                          <w:r>
                                            <w:rPr>
                                              <w:color w:val="0E29F0"/>
                                              <w:sz w:val="21"/>
                                              <w:szCs w:val="21"/>
                                            </w:rPr>
                                            <w:t xml:space="preserve"> </w:t>
                                          </w:r>
                                        </w:p>
                                        <w:p w14:paraId="0CBF5E38" w14:textId="77777777" w:rsidR="00D0004E" w:rsidRDefault="00D0004E">
                                          <w:pPr>
                                            <w:rPr>
                                              <w:color w:val="0E29F0"/>
                                              <w:sz w:val="21"/>
                                              <w:szCs w:val="21"/>
                                            </w:rPr>
                                          </w:pPr>
                                        </w:p>
                                        <w:p w14:paraId="3D95AFAA" w14:textId="23C6628C" w:rsidR="00D0004E" w:rsidRDefault="00D0004E">
                                          <w:pPr>
                                            <w:rPr>
                                              <w:color w:val="36495F"/>
                                              <w:sz w:val="21"/>
                                              <w:szCs w:val="21"/>
                                            </w:rPr>
                                          </w:pPr>
                                        </w:p>
                                      </w:tc>
                                    </w:tr>
                                  </w:tbl>
                                  <w:p w14:paraId="15383779" w14:textId="77777777" w:rsidR="00961BF0" w:rsidRDefault="00961BF0">
                                    <w:pPr>
                                      <w:jc w:val="center"/>
                                      <w:rPr>
                                        <w:rFonts w:ascii="Times New Roman" w:eastAsia="Times New Roman" w:hAnsi="Times New Roman" w:cs="Times New Roman"/>
                                        <w:sz w:val="20"/>
                                        <w:szCs w:val="20"/>
                                      </w:rPr>
                                    </w:pPr>
                                  </w:p>
                                </w:tc>
                              </w:tr>
                            </w:tbl>
                            <w:p w14:paraId="3F837918" w14:textId="77777777" w:rsidR="00961BF0" w:rsidRDefault="00961BF0">
                              <w:pPr>
                                <w:jc w:val="center"/>
                                <w:rPr>
                                  <w:rFonts w:eastAsia="Times New Roman"/>
                                </w:rPr>
                              </w:pPr>
                            </w:p>
                          </w:tc>
                        </w:tr>
                      </w:tbl>
                      <w:p w14:paraId="174EA259" w14:textId="77777777" w:rsidR="00961BF0" w:rsidRDefault="00961BF0">
                        <w:pPr>
                          <w:jc w:val="center"/>
                          <w:rPr>
                            <w:rFonts w:ascii="Times New Roman" w:eastAsia="Times New Roman" w:hAnsi="Times New Roman" w:cs="Times New Roman"/>
                            <w:sz w:val="20"/>
                            <w:szCs w:val="20"/>
                          </w:rPr>
                        </w:pPr>
                      </w:p>
                    </w:tc>
                  </w:tr>
                </w:tbl>
                <w:p w14:paraId="09F50660" w14:textId="77777777" w:rsidR="00961BF0" w:rsidRDefault="00961BF0">
                  <w:pPr>
                    <w:jc w:val="center"/>
                    <w:rPr>
                      <w:rFonts w:ascii="Times New Roman" w:eastAsia="Times New Roman" w:hAnsi="Times New Roman" w:cs="Times New Roman"/>
                      <w:sz w:val="20"/>
                      <w:szCs w:val="20"/>
                    </w:rPr>
                  </w:pPr>
                </w:p>
              </w:tc>
            </w:tr>
          </w:tbl>
          <w:p w14:paraId="28A09268" w14:textId="77777777" w:rsidR="00961BF0" w:rsidRDefault="00961BF0">
            <w:pPr>
              <w:jc w:val="center"/>
              <w:rPr>
                <w:rFonts w:ascii="Times New Roman" w:eastAsia="Times New Roman" w:hAnsi="Times New Roman" w:cs="Times New Roman"/>
                <w:sz w:val="20"/>
                <w:szCs w:val="20"/>
              </w:rPr>
            </w:pPr>
          </w:p>
        </w:tc>
      </w:tr>
      <w:tr w:rsidR="00EB5684" w14:paraId="196E613E" w14:textId="77777777" w:rsidTr="00961BF0">
        <w:trPr>
          <w:tblCellSpacing w:w="0" w:type="dxa"/>
        </w:trPr>
        <w:tc>
          <w:tcPr>
            <w:tcW w:w="0" w:type="auto"/>
            <w:shd w:val="clear" w:color="auto" w:fill="FFFFFF"/>
          </w:tcPr>
          <w:p w14:paraId="5C35DD0F" w14:textId="77777777" w:rsidR="00EB5684" w:rsidRDefault="00EB5684">
            <w:pPr>
              <w:jc w:val="center"/>
              <w:rPr>
                <w:noProof/>
              </w:rPr>
            </w:pPr>
          </w:p>
        </w:tc>
      </w:tr>
      <w:tr w:rsidR="00961BF0" w14:paraId="47F969C0" w14:textId="77777777" w:rsidTr="00D0004E">
        <w:trPr>
          <w:tblCellSpacing w:w="0" w:type="dxa"/>
        </w:trPr>
        <w:tc>
          <w:tcPr>
            <w:tcW w:w="0" w:type="auto"/>
            <w:shd w:val="clear" w:color="auto" w:fill="FFFFFF"/>
          </w:tcPr>
          <w:p w14:paraId="0F0B84FC" w14:textId="77777777" w:rsidR="00961BF0" w:rsidRDefault="00961BF0">
            <w:pPr>
              <w:jc w:val="center"/>
              <w:rPr>
                <w:rFonts w:ascii="Times New Roman" w:eastAsia="Times New Roman" w:hAnsi="Times New Roman" w:cs="Times New Roman"/>
                <w:sz w:val="20"/>
                <w:szCs w:val="20"/>
              </w:rPr>
            </w:pPr>
          </w:p>
        </w:tc>
      </w:tr>
    </w:tbl>
    <w:p w14:paraId="411A5994" w14:textId="77777777" w:rsidR="00961BF0" w:rsidRDefault="00961BF0"/>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11"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8396E"/>
    <w:multiLevelType w:val="multilevel"/>
    <w:tmpl w:val="F0360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3"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2D5A31"/>
    <w:multiLevelType w:val="multilevel"/>
    <w:tmpl w:val="C2B88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CB623A"/>
    <w:multiLevelType w:val="hybridMultilevel"/>
    <w:tmpl w:val="53182EA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5"/>
  </w:num>
  <w:num w:numId="3">
    <w:abstractNumId w:val="10"/>
  </w:num>
  <w:num w:numId="4">
    <w:abstractNumId w:val="12"/>
  </w:num>
  <w:num w:numId="5">
    <w:abstractNumId w:val="27"/>
  </w:num>
  <w:num w:numId="6">
    <w:abstractNumId w:val="8"/>
  </w:num>
  <w:num w:numId="7">
    <w:abstractNumId w:val="28"/>
  </w:num>
  <w:num w:numId="8">
    <w:abstractNumId w:val="43"/>
  </w:num>
  <w:num w:numId="9">
    <w:abstractNumId w:val="16"/>
  </w:num>
  <w:num w:numId="10">
    <w:abstractNumId w:val="34"/>
  </w:num>
  <w:num w:numId="11">
    <w:abstractNumId w:val="29"/>
  </w:num>
  <w:num w:numId="12">
    <w:abstractNumId w:val="0"/>
  </w:num>
  <w:num w:numId="13">
    <w:abstractNumId w:val="26"/>
  </w:num>
  <w:num w:numId="14">
    <w:abstractNumId w:val="18"/>
  </w:num>
  <w:num w:numId="15">
    <w:abstractNumId w:val="9"/>
  </w:num>
  <w:num w:numId="16">
    <w:abstractNumId w:val="17"/>
  </w:num>
  <w:num w:numId="17">
    <w:abstractNumId w:val="41"/>
  </w:num>
  <w:num w:numId="18">
    <w:abstractNumId w:val="13"/>
  </w:num>
  <w:num w:numId="19">
    <w:abstractNumId w:val="23"/>
  </w:num>
  <w:num w:numId="20">
    <w:abstractNumId w:val="4"/>
  </w:num>
  <w:num w:numId="21">
    <w:abstractNumId w:val="30"/>
  </w:num>
  <w:num w:numId="22">
    <w:abstractNumId w:val="14"/>
  </w:num>
  <w:num w:numId="23">
    <w:abstractNumId w:val="46"/>
  </w:num>
  <w:num w:numId="24">
    <w:abstractNumId w:val="20"/>
  </w:num>
  <w:num w:numId="25">
    <w:abstractNumId w:val="39"/>
  </w:num>
  <w:num w:numId="26">
    <w:abstractNumId w:val="6"/>
  </w:num>
  <w:num w:numId="27">
    <w:abstractNumId w:val="36"/>
  </w:num>
  <w:num w:numId="28">
    <w:abstractNumId w:val="45"/>
  </w:num>
  <w:num w:numId="29">
    <w:abstractNumId w:val="33"/>
  </w:num>
  <w:num w:numId="30">
    <w:abstractNumId w:val="47"/>
  </w:num>
  <w:num w:numId="31">
    <w:abstractNumId w:val="5"/>
  </w:num>
  <w:num w:numId="32">
    <w:abstractNumId w:val="42"/>
  </w:num>
  <w:num w:numId="33">
    <w:abstractNumId w:val="15"/>
  </w:num>
  <w:num w:numId="34">
    <w:abstractNumId w:val="7"/>
  </w:num>
  <w:num w:numId="35">
    <w:abstractNumId w:val="35"/>
  </w:num>
  <w:num w:numId="36">
    <w:abstractNumId w:val="31"/>
  </w:num>
  <w:num w:numId="37">
    <w:abstractNumId w:val="32"/>
  </w:num>
  <w:num w:numId="38">
    <w:abstractNumId w:val="21"/>
  </w:num>
  <w:num w:numId="39">
    <w:abstractNumId w:val="1"/>
  </w:num>
  <w:num w:numId="40">
    <w:abstractNumId w:val="2"/>
  </w:num>
  <w:num w:numId="41">
    <w:abstractNumId w:val="2"/>
  </w:num>
  <w:num w:numId="42">
    <w:abstractNumId w:val="37"/>
  </w:num>
  <w:num w:numId="43">
    <w:abstractNumId w:val="40"/>
  </w:num>
  <w:num w:numId="44">
    <w:abstractNumId w:val="44"/>
  </w:num>
  <w:num w:numId="45">
    <w:abstractNumId w:val="19"/>
  </w:num>
  <w:num w:numId="46">
    <w:abstractNumId w:val="11"/>
  </w:num>
  <w:num w:numId="47">
    <w:abstractNumId w:val="24"/>
  </w:num>
  <w:num w:numId="48">
    <w:abstractNumId w:val="38"/>
  </w:num>
  <w:num w:numId="49">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sNaAErx1T0sAAAA"/>
  </w:docVars>
  <w:rsids>
    <w:rsidRoot w:val="00961BF0"/>
    <w:rsid w:val="00000408"/>
    <w:rsid w:val="00021D79"/>
    <w:rsid w:val="000278EE"/>
    <w:rsid w:val="000402E5"/>
    <w:rsid w:val="000528D5"/>
    <w:rsid w:val="0006180A"/>
    <w:rsid w:val="00085C81"/>
    <w:rsid w:val="00092EC9"/>
    <w:rsid w:val="000A53CB"/>
    <w:rsid w:val="000B2EFF"/>
    <w:rsid w:val="000C1FDF"/>
    <w:rsid w:val="000D4C85"/>
    <w:rsid w:val="000D68A5"/>
    <w:rsid w:val="000E31C9"/>
    <w:rsid w:val="000F3A97"/>
    <w:rsid w:val="001003BC"/>
    <w:rsid w:val="001113DA"/>
    <w:rsid w:val="00143BF1"/>
    <w:rsid w:val="0015427D"/>
    <w:rsid w:val="001623AC"/>
    <w:rsid w:val="0016373C"/>
    <w:rsid w:val="001736AA"/>
    <w:rsid w:val="001852DC"/>
    <w:rsid w:val="001A3219"/>
    <w:rsid w:val="001B0F35"/>
    <w:rsid w:val="001C26EC"/>
    <w:rsid w:val="001D0D84"/>
    <w:rsid w:val="001D7587"/>
    <w:rsid w:val="001F1913"/>
    <w:rsid w:val="00200DA9"/>
    <w:rsid w:val="00207F5D"/>
    <w:rsid w:val="00216048"/>
    <w:rsid w:val="00234E7A"/>
    <w:rsid w:val="00246458"/>
    <w:rsid w:val="0024706E"/>
    <w:rsid w:val="00261A28"/>
    <w:rsid w:val="00264FA4"/>
    <w:rsid w:val="002765EF"/>
    <w:rsid w:val="002773B7"/>
    <w:rsid w:val="002840C1"/>
    <w:rsid w:val="002A164A"/>
    <w:rsid w:val="002B2FFB"/>
    <w:rsid w:val="002B33F5"/>
    <w:rsid w:val="002B4E0F"/>
    <w:rsid w:val="002B4FC6"/>
    <w:rsid w:val="002C216D"/>
    <w:rsid w:val="002C7B8A"/>
    <w:rsid w:val="002D0553"/>
    <w:rsid w:val="002D0F3B"/>
    <w:rsid w:val="002D1B9F"/>
    <w:rsid w:val="002D2062"/>
    <w:rsid w:val="002E6B85"/>
    <w:rsid w:val="002E6FAE"/>
    <w:rsid w:val="002F1A46"/>
    <w:rsid w:val="0030678E"/>
    <w:rsid w:val="00312C5A"/>
    <w:rsid w:val="00320058"/>
    <w:rsid w:val="003236AD"/>
    <w:rsid w:val="00325C6F"/>
    <w:rsid w:val="00327C1B"/>
    <w:rsid w:val="00350F14"/>
    <w:rsid w:val="00356392"/>
    <w:rsid w:val="00360F09"/>
    <w:rsid w:val="0036384B"/>
    <w:rsid w:val="00391AA3"/>
    <w:rsid w:val="00393D9E"/>
    <w:rsid w:val="003A0443"/>
    <w:rsid w:val="003A0F22"/>
    <w:rsid w:val="003A36B9"/>
    <w:rsid w:val="003A553C"/>
    <w:rsid w:val="003B3B4D"/>
    <w:rsid w:val="003B6D35"/>
    <w:rsid w:val="003F45DD"/>
    <w:rsid w:val="003F7B12"/>
    <w:rsid w:val="00402162"/>
    <w:rsid w:val="004128F1"/>
    <w:rsid w:val="00423129"/>
    <w:rsid w:val="00426FB1"/>
    <w:rsid w:val="0043073E"/>
    <w:rsid w:val="0043360D"/>
    <w:rsid w:val="004343F4"/>
    <w:rsid w:val="00460F62"/>
    <w:rsid w:val="00461229"/>
    <w:rsid w:val="00465815"/>
    <w:rsid w:val="00473D41"/>
    <w:rsid w:val="00483146"/>
    <w:rsid w:val="00484759"/>
    <w:rsid w:val="00484C10"/>
    <w:rsid w:val="00486DAF"/>
    <w:rsid w:val="00487841"/>
    <w:rsid w:val="00487B58"/>
    <w:rsid w:val="00487DD1"/>
    <w:rsid w:val="004929B9"/>
    <w:rsid w:val="00493486"/>
    <w:rsid w:val="00497525"/>
    <w:rsid w:val="004B1841"/>
    <w:rsid w:val="004C10EE"/>
    <w:rsid w:val="004C2E31"/>
    <w:rsid w:val="004D405F"/>
    <w:rsid w:val="00510431"/>
    <w:rsid w:val="005116CB"/>
    <w:rsid w:val="00521053"/>
    <w:rsid w:val="005321E7"/>
    <w:rsid w:val="005344A3"/>
    <w:rsid w:val="0054076F"/>
    <w:rsid w:val="00545F5D"/>
    <w:rsid w:val="00555548"/>
    <w:rsid w:val="00555C2F"/>
    <w:rsid w:val="00563AF5"/>
    <w:rsid w:val="005912C1"/>
    <w:rsid w:val="0059175B"/>
    <w:rsid w:val="0059532C"/>
    <w:rsid w:val="005966AE"/>
    <w:rsid w:val="005B1FBB"/>
    <w:rsid w:val="005B566A"/>
    <w:rsid w:val="005C3C2A"/>
    <w:rsid w:val="005D459E"/>
    <w:rsid w:val="005D799D"/>
    <w:rsid w:val="005E24CF"/>
    <w:rsid w:val="005E25FB"/>
    <w:rsid w:val="005F443F"/>
    <w:rsid w:val="00600F0F"/>
    <w:rsid w:val="00605FC0"/>
    <w:rsid w:val="006241F4"/>
    <w:rsid w:val="006621D8"/>
    <w:rsid w:val="0066308B"/>
    <w:rsid w:val="0067257E"/>
    <w:rsid w:val="00677A5E"/>
    <w:rsid w:val="00691098"/>
    <w:rsid w:val="006B0C2B"/>
    <w:rsid w:val="006C2C38"/>
    <w:rsid w:val="006C3125"/>
    <w:rsid w:val="006C376D"/>
    <w:rsid w:val="006C7469"/>
    <w:rsid w:val="006D4A68"/>
    <w:rsid w:val="006D5972"/>
    <w:rsid w:val="006D66C6"/>
    <w:rsid w:val="006E38DA"/>
    <w:rsid w:val="006E44F2"/>
    <w:rsid w:val="006F47D5"/>
    <w:rsid w:val="00741D11"/>
    <w:rsid w:val="0074643D"/>
    <w:rsid w:val="00766FE5"/>
    <w:rsid w:val="00793A82"/>
    <w:rsid w:val="00794ECE"/>
    <w:rsid w:val="007A0DB0"/>
    <w:rsid w:val="007B0829"/>
    <w:rsid w:val="007B43FD"/>
    <w:rsid w:val="007B51D8"/>
    <w:rsid w:val="007C0977"/>
    <w:rsid w:val="007C6D33"/>
    <w:rsid w:val="007D4FC9"/>
    <w:rsid w:val="0080200E"/>
    <w:rsid w:val="00806CC8"/>
    <w:rsid w:val="0081017E"/>
    <w:rsid w:val="00811E27"/>
    <w:rsid w:val="00813419"/>
    <w:rsid w:val="008137E5"/>
    <w:rsid w:val="0081573C"/>
    <w:rsid w:val="008357B1"/>
    <w:rsid w:val="008833D2"/>
    <w:rsid w:val="008944CB"/>
    <w:rsid w:val="008B388D"/>
    <w:rsid w:val="008C270B"/>
    <w:rsid w:val="008C3D44"/>
    <w:rsid w:val="008D7F94"/>
    <w:rsid w:val="008E536D"/>
    <w:rsid w:val="008E6172"/>
    <w:rsid w:val="008E6839"/>
    <w:rsid w:val="008F6EE2"/>
    <w:rsid w:val="0090075F"/>
    <w:rsid w:val="00901EAC"/>
    <w:rsid w:val="0091323D"/>
    <w:rsid w:val="0092223B"/>
    <w:rsid w:val="00923253"/>
    <w:rsid w:val="009260CC"/>
    <w:rsid w:val="00926830"/>
    <w:rsid w:val="00935AD1"/>
    <w:rsid w:val="00951D7A"/>
    <w:rsid w:val="00961BF0"/>
    <w:rsid w:val="00964C8F"/>
    <w:rsid w:val="00975748"/>
    <w:rsid w:val="00977C20"/>
    <w:rsid w:val="0098052A"/>
    <w:rsid w:val="009A10D3"/>
    <w:rsid w:val="009B14CC"/>
    <w:rsid w:val="009B25CF"/>
    <w:rsid w:val="009C0414"/>
    <w:rsid w:val="009C1157"/>
    <w:rsid w:val="009C2CF3"/>
    <w:rsid w:val="009C58D1"/>
    <w:rsid w:val="009D5CBB"/>
    <w:rsid w:val="009E3001"/>
    <w:rsid w:val="009E74FB"/>
    <w:rsid w:val="009F5B8A"/>
    <w:rsid w:val="009F6463"/>
    <w:rsid w:val="009F7191"/>
    <w:rsid w:val="009F7EDE"/>
    <w:rsid w:val="00A03AE9"/>
    <w:rsid w:val="00A0797A"/>
    <w:rsid w:val="00A11EF5"/>
    <w:rsid w:val="00A15D46"/>
    <w:rsid w:val="00A20B26"/>
    <w:rsid w:val="00A22C7B"/>
    <w:rsid w:val="00A23AE2"/>
    <w:rsid w:val="00A325F8"/>
    <w:rsid w:val="00A32B30"/>
    <w:rsid w:val="00A362CF"/>
    <w:rsid w:val="00A43C7A"/>
    <w:rsid w:val="00A45E5A"/>
    <w:rsid w:val="00A476EF"/>
    <w:rsid w:val="00A7093E"/>
    <w:rsid w:val="00A82A6E"/>
    <w:rsid w:val="00A949E4"/>
    <w:rsid w:val="00AB0ED4"/>
    <w:rsid w:val="00AB44FF"/>
    <w:rsid w:val="00AB49EF"/>
    <w:rsid w:val="00AC0B9A"/>
    <w:rsid w:val="00AC15AD"/>
    <w:rsid w:val="00AE7782"/>
    <w:rsid w:val="00AE7A87"/>
    <w:rsid w:val="00AF5AC2"/>
    <w:rsid w:val="00AF6377"/>
    <w:rsid w:val="00B040C0"/>
    <w:rsid w:val="00B0421B"/>
    <w:rsid w:val="00B04674"/>
    <w:rsid w:val="00B046B8"/>
    <w:rsid w:val="00B11043"/>
    <w:rsid w:val="00B13C90"/>
    <w:rsid w:val="00B229D6"/>
    <w:rsid w:val="00B46205"/>
    <w:rsid w:val="00B46ED0"/>
    <w:rsid w:val="00B52439"/>
    <w:rsid w:val="00B57F6C"/>
    <w:rsid w:val="00B67569"/>
    <w:rsid w:val="00B80D4F"/>
    <w:rsid w:val="00B84F8E"/>
    <w:rsid w:val="00B86C85"/>
    <w:rsid w:val="00B94A90"/>
    <w:rsid w:val="00BA0E20"/>
    <w:rsid w:val="00BC5DD9"/>
    <w:rsid w:val="00BD6E41"/>
    <w:rsid w:val="00BE37D7"/>
    <w:rsid w:val="00BE7BC2"/>
    <w:rsid w:val="00BF15AE"/>
    <w:rsid w:val="00C00876"/>
    <w:rsid w:val="00C01D8C"/>
    <w:rsid w:val="00C05535"/>
    <w:rsid w:val="00C12C29"/>
    <w:rsid w:val="00C1354B"/>
    <w:rsid w:val="00C16810"/>
    <w:rsid w:val="00C201F9"/>
    <w:rsid w:val="00C22355"/>
    <w:rsid w:val="00C26A4A"/>
    <w:rsid w:val="00C3062A"/>
    <w:rsid w:val="00C34637"/>
    <w:rsid w:val="00C524E7"/>
    <w:rsid w:val="00C63570"/>
    <w:rsid w:val="00C760A7"/>
    <w:rsid w:val="00C8743E"/>
    <w:rsid w:val="00C904E9"/>
    <w:rsid w:val="00CA097F"/>
    <w:rsid w:val="00CA36C3"/>
    <w:rsid w:val="00CA479C"/>
    <w:rsid w:val="00CA7D59"/>
    <w:rsid w:val="00CC0302"/>
    <w:rsid w:val="00CC22F4"/>
    <w:rsid w:val="00CC34C8"/>
    <w:rsid w:val="00CD66DC"/>
    <w:rsid w:val="00CE38C5"/>
    <w:rsid w:val="00CF2A89"/>
    <w:rsid w:val="00D0004E"/>
    <w:rsid w:val="00D0506C"/>
    <w:rsid w:val="00D06C8B"/>
    <w:rsid w:val="00D23115"/>
    <w:rsid w:val="00D258A9"/>
    <w:rsid w:val="00D326C0"/>
    <w:rsid w:val="00D37510"/>
    <w:rsid w:val="00D527F8"/>
    <w:rsid w:val="00D668B8"/>
    <w:rsid w:val="00D72740"/>
    <w:rsid w:val="00D84B3B"/>
    <w:rsid w:val="00D94A28"/>
    <w:rsid w:val="00DA174F"/>
    <w:rsid w:val="00DB4C8C"/>
    <w:rsid w:val="00DC317C"/>
    <w:rsid w:val="00DD0719"/>
    <w:rsid w:val="00DD5674"/>
    <w:rsid w:val="00DE1FFD"/>
    <w:rsid w:val="00DE530C"/>
    <w:rsid w:val="00E15C02"/>
    <w:rsid w:val="00E35DB0"/>
    <w:rsid w:val="00E53934"/>
    <w:rsid w:val="00E56081"/>
    <w:rsid w:val="00E56BA0"/>
    <w:rsid w:val="00E573C9"/>
    <w:rsid w:val="00E64B11"/>
    <w:rsid w:val="00E6505B"/>
    <w:rsid w:val="00E70DF5"/>
    <w:rsid w:val="00E736E6"/>
    <w:rsid w:val="00E80B8C"/>
    <w:rsid w:val="00E95C0C"/>
    <w:rsid w:val="00E97F3B"/>
    <w:rsid w:val="00EA4F03"/>
    <w:rsid w:val="00EB0E27"/>
    <w:rsid w:val="00EB2C8B"/>
    <w:rsid w:val="00EB5684"/>
    <w:rsid w:val="00EC6196"/>
    <w:rsid w:val="00ED2762"/>
    <w:rsid w:val="00EE1636"/>
    <w:rsid w:val="00EE464C"/>
    <w:rsid w:val="00EF10D1"/>
    <w:rsid w:val="00EF1C6C"/>
    <w:rsid w:val="00F00438"/>
    <w:rsid w:val="00F05926"/>
    <w:rsid w:val="00F23793"/>
    <w:rsid w:val="00F26123"/>
    <w:rsid w:val="00F37633"/>
    <w:rsid w:val="00F61E80"/>
    <w:rsid w:val="00F70BC1"/>
    <w:rsid w:val="00F73424"/>
    <w:rsid w:val="00F90634"/>
    <w:rsid w:val="00FA52F8"/>
    <w:rsid w:val="00FB01FE"/>
    <w:rsid w:val="00FB613D"/>
    <w:rsid w:val="00FC2CC1"/>
    <w:rsid w:val="00FD0DCF"/>
    <w:rsid w:val="00FD20F4"/>
    <w:rsid w:val="00FD255E"/>
    <w:rsid w:val="00FD2EEC"/>
    <w:rsid w:val="00FE06E6"/>
    <w:rsid w:val="00FF03FD"/>
    <w:rsid w:val="00FF3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B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semiHidden/>
    <w:unhideWhenUsed/>
    <w:rsid w:val="000F3A97"/>
    <w:rPr>
      <w:sz w:val="20"/>
      <w:szCs w:val="20"/>
    </w:rPr>
  </w:style>
  <w:style w:type="character" w:customStyle="1" w:styleId="CommentTextChar">
    <w:name w:val="Comment Text Char"/>
    <w:basedOn w:val="DefaultParagraphFont"/>
    <w:link w:val="CommentText"/>
    <w:uiPriority w:val="99"/>
    <w:semiHidden/>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c.gov/vaccines/covid-19/clinical-considerations/interim-considerations-us-appendix.html" TargetMode="External"/><Relationship Id="rId117" Type="http://schemas.openxmlformats.org/officeDocument/2006/relationships/hyperlink" Target="https://www.cdc.gov/mmwr/volumes/71/wr/mm7135a4.htm?s_cid=mm7135a4_w" TargetMode="External"/><Relationship Id="rId21" Type="http://schemas.openxmlformats.org/officeDocument/2006/relationships/hyperlink" Target="https://www.cdc.gov/vaccines/hcp/conversations/understanding-vacc-work.html" TargetMode="External"/><Relationship Id="rId42"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47" Type="http://schemas.openxmlformats.org/officeDocument/2006/relationships/hyperlink" Target="https://www.cdc.gov/vaccines/covid-19/clinical-considerations/interim-considerations-us.html" TargetMode="External"/><Relationship Id="rId63" Type="http://schemas.openxmlformats.org/officeDocument/2006/relationships/hyperlink" Target="https://urldefense.com/v3/__https:/www.cdc.gov/vaccines/covid-19/info-by-product/moderna/administration.html__;!!CUhgQOZqV7M!nRUoQQ3O0sXDsoGrcKqMZNaYlntqzHaLjaVFFHDNRBSX8TjPyGoFcmPD-tBZlBdXf0iARx3zc_y54hIzVRIvIryBSLmV3RTeCQ$" TargetMode="External"/><Relationship Id="rId68"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84" Type="http://schemas.openxmlformats.org/officeDocument/2006/relationships/hyperlink" Target="https://urldefense.com/v3/__https:/www.cdc.gov/vaccines/covid-19/clinical-considerations/interim-considerations-us.html*immunocompromised__;Iw!!CUhgQOZqV7M!nRUoQQ3O0sXDsoGrcKqMZNaYlntqzHaLjaVFFHDNRBSX8TjPyGoFcmPD-tBZlBdXf0iARx3zc_y54hIzVRIvIryBSLmAPdO08g$" TargetMode="External"/><Relationship Id="rId89" Type="http://schemas.openxmlformats.org/officeDocument/2006/relationships/hyperlink" Target="https://www.fda.gov/media/159312/download" TargetMode="External"/><Relationship Id="rId112"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33" Type="http://schemas.openxmlformats.org/officeDocument/2006/relationships/fontTable" Target="fontTable.xml"/><Relationship Id="rId16" Type="http://schemas.openxmlformats.org/officeDocument/2006/relationships/hyperlink" Target="https://urldefense.com/v3/__https:/www.cdc.gov/vaccines/covid-19/info-by-product/pfizer/storage.html__;!!CUhgQOZqV7M!nRUoQQ3O0sXDsoGrcKqMZNaYlntqzHaLjaVFFHDNRBSX8TjPyGoFcmPD-tBZlBdXf0iARx3zc_y54hIzVRIvIryBSLlh89fgjg$" TargetMode="External"/><Relationship Id="rId107" Type="http://schemas.openxmlformats.org/officeDocument/2006/relationships/hyperlink" Target="https://app.livestorm.co/moderna-na-medical/modernas-omicron-bivalent-booster-update" TargetMode="External"/><Relationship Id="rId11" Type="http://schemas.openxmlformats.org/officeDocument/2006/relationships/hyperlink" Target="https://www.cdc.gov/vaccines/covid-19/clinical-considerations/interim-considerations-us.html" TargetMode="External"/><Relationship Id="rId32" Type="http://schemas.openxmlformats.org/officeDocument/2006/relationships/hyperlink" Target="https://www.cdc.gov/vaccines/covid-19/info-by-product/janssen/downloads/janssen-storage-handling-label.pdf" TargetMode="External"/><Relationship Id="rId37" Type="http://schemas.openxmlformats.org/officeDocument/2006/relationships/hyperlink" Target="https://urldefense.com/v3/__https:/us.novavaxcovidvaccine.com/hcp__;!!CUhgQOZqV7M!nRUoQQ3O0sXDsoGrcKqMZNaYlntqzHaLjaVFFHDNRBSX8TjPyGoFcmPD-tBZlBdXf0iARx3zc_y54hIzVRIvIryBSLmNfQafCQ$" TargetMode="External"/><Relationship Id="rId53" Type="http://schemas.openxmlformats.org/officeDocument/2006/relationships/hyperlink" Target="https://www.cdc.gov/vaccines/covid-19/info-by-product/moderna/downloads/infant_standing-orders.pdf" TargetMode="External"/><Relationship Id="rId58" Type="http://schemas.openxmlformats.org/officeDocument/2006/relationships/hyperlink" Target="https://www.cdc.gov/vaccines/covid-19/info-by-product/pfizer/downloads/infant-standing-orders.pdf" TargetMode="External"/><Relationship Id="rId74" Type="http://schemas.openxmlformats.org/officeDocument/2006/relationships/hyperlink" Target="https://urldefense.com/v3/__https:/www.cdc.gov/coronavirus/2019-ncov/science/community-levels.html__;!!CUhgQOZqV7M!nRUoQQ3O0sXDsoGrcKqMZNaYlntqzHaLjaVFFHDNRBSX8TjPyGoFcmPD-tBZlBdXf0iARx3zc_y54hIzVRIvIryBSLnC1H_DIA$" TargetMode="External"/><Relationship Id="rId79"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102" Type="http://schemas.openxmlformats.org/officeDocument/2006/relationships/hyperlink" Target="https://urldefense.com/v3/__https:/www.fda.gov/media/157233/download__;!!CUhgQOZqV7M!nRUoQQ3O0sXDsoGrcKqMZNaYlntqzHaLjaVFFHDNRBSX8TjPyGoFcmPD-tBZlBdXf0iARx3zc_y54hIzVRIvIryBSLmJbRkzew$" TargetMode="External"/><Relationship Id="rId123" Type="http://schemas.openxmlformats.org/officeDocument/2006/relationships/hyperlink" Target="https://www.mass.gov/info-details/covid-19-booster-frequently-asked-questions" TargetMode="External"/><Relationship Id="rId128" Type="http://schemas.openxmlformats.org/officeDocument/2006/relationships/hyperlink" Target="mailto:miishelpdesk@mass.gov" TargetMode="External"/><Relationship Id="rId5" Type="http://schemas.openxmlformats.org/officeDocument/2006/relationships/image" Target="media/image1.jpeg"/><Relationship Id="rId90" Type="http://schemas.openxmlformats.org/officeDocument/2006/relationships/hyperlink" Target="https://urldefense.com/v3/__https:/www.fda.gov/media/159303/download__;!!CUhgQOZqV7M!nRUoQQ3O0sXDsoGrcKqMZNaYlntqzHaLjaVFFHDNRBSX8TjPyGoFcmPD-tBZlBdXf0iARx3zc_y54hIzVRIvIryBSLlcOPUMEg$" TargetMode="External"/><Relationship Id="rId95" Type="http://schemas.openxmlformats.org/officeDocument/2006/relationships/hyperlink" Target="https://urldefense.com/v3/__https:/www.fda.gov/media/153716/download__;!!CUhgQOZqV7M!nRUoQQ3O0sXDsoGrcKqMZNaYlntqzHaLjaVFFHDNRBSX8TjPyGoFcmPD-tBZlBdXf0iARx3zc_y54hIzVRIvIryBSLk24RCPHQ$" TargetMode="External"/><Relationship Id="rId14" Type="http://schemas.openxmlformats.org/officeDocument/2006/relationships/hyperlink" Target="https://www.fda.gov/news-events/press-announcements/coronavirus-covid-19-update-fda-authorizes-moderna-pfizer-biontech-bivalent-covid-19-vaccines-use" TargetMode="External"/><Relationship Id="rId22" Type="http://schemas.openxmlformats.org/officeDocument/2006/relationships/hyperlink" Target="https://www.cdc.gov/coronavirus/2019-ncov/vaccines/different-vaccines/mrna.html" TargetMode="External"/><Relationship Id="rId27" Type="http://schemas.openxmlformats.org/officeDocument/2006/relationships/image" Target="media/image4.png"/><Relationship Id="rId30" Type="http://schemas.openxmlformats.org/officeDocument/2006/relationships/hyperlink" Target="https://www.cdc.gov/vaccines/covid-19/info-by-product/moderna/downloads/Moderna-Storage-Summary-508.pdf" TargetMode="External"/><Relationship Id="rId35" Type="http://schemas.openxmlformats.org/officeDocument/2006/relationships/hyperlink" Target="https://www.cdc.gov/vaccines/covid-19/info-by-product/pfizer/downloads/infant-bud-labels.pdf" TargetMode="External"/><Relationship Id="rId43"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48" Type="http://schemas.openxmlformats.org/officeDocument/2006/relationships/hyperlink" Target="https://www.cdc.gov/vaccines/covid-19/clinical-considerations/interim-considerations-us-appendix.html" TargetMode="External"/><Relationship Id="rId56" Type="http://schemas.openxmlformats.org/officeDocument/2006/relationships/hyperlink" Target="https://www.cdc.gov/vaccines/covid-19/info-by-product/moderna/downloads/standing-orders.pdf" TargetMode="External"/><Relationship Id="rId64"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69" Type="http://schemas.openxmlformats.org/officeDocument/2006/relationships/hyperlink" Target="https://www.cdc.gov/vaccines/covid-19/clinical-considerations/interim-considerations-us.html" TargetMode="External"/><Relationship Id="rId77" Type="http://schemas.openxmlformats.org/officeDocument/2006/relationships/hyperlink" Target="https://urldefense.com/v3/__https:/www.cdc.gov/vaccines/covid-19/downloads/Moderna-Child-Age-Transition-508.pdf__;!!CUhgQOZqV7M!nRUoQQ3O0sXDsoGrcKqMZNaYlntqzHaLjaVFFHDNRBSX8TjPyGoFcmPD-tBZlBdXf0iARx3zc_y54hIzVRIvIryBSLm835ogRw$" TargetMode="External"/><Relationship Id="rId100" Type="http://schemas.openxmlformats.org/officeDocument/2006/relationships/hyperlink" Target="https://urldefense.com/v3/__https:/www.fda.gov/media/159305/download__;!!CUhgQOZqV7M!nRUoQQ3O0sXDsoGrcKqMZNaYlntqzHaLjaVFFHDNRBSX8TjPyGoFcmPD-tBZlBdXf0iARx3zc_y54hIzVRIvIryBSLndX9UOXg$" TargetMode="External"/><Relationship Id="rId105" Type="http://schemas.openxmlformats.org/officeDocument/2006/relationships/hyperlink" Target="https://urldefense.com/v3/__https:/www.fda.gov/media/146304/download__;!!CUhgQOZqV7M!nRUoQQ3O0sXDsoGrcKqMZNaYlntqzHaLjaVFFHDNRBSX8TjPyGoFcmPD-tBZlBdXf0iARx3zc_y54hIzVRIvIryBSLl1wUHVHA$" TargetMode="External"/><Relationship Id="rId113" Type="http://schemas.openxmlformats.org/officeDocument/2006/relationships/hyperlink" Target="https://www.cdc.gov/vaccines/covid-19/training-education/webinars.html" TargetMode="External"/><Relationship Id="rId118" Type="http://schemas.openxmlformats.org/officeDocument/2006/relationships/hyperlink" Target="https://www.mass.gov/info-details/covid-19-vaccinations-for-children-ages-6-months-to-4-years-old" TargetMode="External"/><Relationship Id="rId126" Type="http://schemas.openxmlformats.org/officeDocument/2006/relationships/hyperlink" Target="https://www.mass.gov/resource/multilingual-covid-19-materials" TargetMode="External"/><Relationship Id="rId134" Type="http://schemas.openxmlformats.org/officeDocument/2006/relationships/theme" Target="theme/theme1.xml"/><Relationship Id="rId8" Type="http://schemas.openxmlformats.org/officeDocument/2006/relationships/hyperlink" Target="https://www.cdc.gov/vaccines/covid-19/clinical-considerations/interim-considerations-us.html" TargetMode="External"/><Relationship Id="rId51" Type="http://schemas.openxmlformats.org/officeDocument/2006/relationships/hyperlink" Target="https://www.cdc.gov/vaccines/covid-19/info-by-product/novavax/downloads/novavax-standing-orders.pdf" TargetMode="External"/><Relationship Id="rId72" Type="http://schemas.openxmlformats.org/officeDocument/2006/relationships/hyperlink" Target="https://urldefense.com/v3/__https:/www.cdc.gov/vaccines/covid-19/clinical-considerations/interim-considerations-us.html*not-immunocompromised__;Iw!!CUhgQOZqV7M!nRUoQQ3O0sXDsoGrcKqMZNaYlntqzHaLjaVFFHDNRBSX8TjPyGoFcmPD-tBZlBdXf0iARx3zc_y54hIzVRIvIryBSLlzh-FKmg$" TargetMode="External"/><Relationship Id="rId80" Type="http://schemas.openxmlformats.org/officeDocument/2006/relationships/hyperlink" Target="https://www.cdc.gov/vaccines/covid-19/clinical-considerations/interim-considerations-us.html" TargetMode="External"/><Relationship Id="rId85" Type="http://schemas.openxmlformats.org/officeDocument/2006/relationships/image" Target="media/image8.png"/><Relationship Id="rId93" Type="http://schemas.openxmlformats.org/officeDocument/2006/relationships/hyperlink" Target="https://urldefense.com/v3/__https:/www.fda.gov/media/153715/download__;!!CUhgQOZqV7M!nRUoQQ3O0sXDsoGrcKqMZNaYlntqzHaLjaVFFHDNRBSX8TjPyGoFcmPD-tBZlBdXf0iARx3zc_y54hIzVRIvIryBSLmim6GQvg$" TargetMode="External"/><Relationship Id="rId98" Type="http://schemas.openxmlformats.org/officeDocument/2006/relationships/hyperlink" Target="https://urldefense.com/v3/__https:/www.fda.gov/media/159309/download__;!!CUhgQOZqV7M!nRUoQQ3O0sXDsoGrcKqMZNaYlntqzHaLjaVFFHDNRBSX8TjPyGoFcmPD-tBZlBdXf0iARx3zc_y54hIzVRIvIryBSLnkK1EN7w$" TargetMode="External"/><Relationship Id="rId121" Type="http://schemas.openxmlformats.org/officeDocument/2006/relationships/hyperlink" Target="https://www.mass.gov/covid-19-vaccine" TargetMode="External"/><Relationship Id="rId3" Type="http://schemas.openxmlformats.org/officeDocument/2006/relationships/settings" Target="settings.xml"/><Relationship Id="rId12" Type="http://schemas.openxmlformats.org/officeDocument/2006/relationships/hyperlink" Target="https://www.cdc.gov/vaccines/covid-19/clinical-considerations/interim-considerations-us-appendix.html" TargetMode="External"/><Relationship Id="rId17" Type="http://schemas.openxmlformats.org/officeDocument/2006/relationships/image" Target="media/image2.png"/><Relationship Id="rId25" Type="http://schemas.openxmlformats.org/officeDocument/2006/relationships/hyperlink" Target="https://www.fda.gov/media/146304/download" TargetMode="External"/><Relationship Id="rId33" Type="http://schemas.openxmlformats.org/officeDocument/2006/relationships/hyperlink" Target="https://www.cdc.gov/vaccines/covid-19/info-by-product/pfizer/downloads/gray-cap-bud-tracking-labels.pdf" TargetMode="External"/><Relationship Id="rId38" Type="http://schemas.openxmlformats.org/officeDocument/2006/relationships/hyperlink" Target="https://lotexpiry.cvdvaccine.com/" TargetMode="External"/><Relationship Id="rId46" Type="http://schemas.openxmlformats.org/officeDocument/2006/relationships/hyperlink" Target="https://www.cdc.gov/vaccines/covid-19/clinical-considerations/faq.html" TargetMode="External"/><Relationship Id="rId59" Type="http://schemas.openxmlformats.org/officeDocument/2006/relationships/hyperlink" Target="https://www.cdc.gov/vaccines/covid-19/info-by-product/pfizer/downloads/Pfizer_PED_StandingOrders.pdf" TargetMode="External"/><Relationship Id="rId67"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103" Type="http://schemas.openxmlformats.org/officeDocument/2006/relationships/hyperlink" Target="https://urldefense.com/v3/__https:/www.fda.gov/media/144638/download__;!!CUhgQOZqV7M!nRUoQQ3O0sXDsoGrcKqMZNaYlntqzHaLjaVFFHDNRBSX8TjPyGoFcmPD-tBZlBdXf0iARx3zc_y54hIzVRIvIryBSLm1Jaix_Q$" TargetMode="External"/><Relationship Id="rId108" Type="http://schemas.openxmlformats.org/officeDocument/2006/relationships/hyperlink" Target="https://app.livestorm.co/moderna-na-medical/moderna-office-hours-omicron-bivalent-boosters" TargetMode="External"/><Relationship Id="rId116" Type="http://schemas.openxmlformats.org/officeDocument/2006/relationships/hyperlink" Target="https://www.cdc.gov/mmwr/volumes/71/wr/mm7135a3.htm?s_cid=mm7135a3_w" TargetMode="External"/><Relationship Id="rId124" Type="http://schemas.openxmlformats.org/officeDocument/2006/relationships/hyperlink" Target="https://vaxfinder.mass.gov/" TargetMode="External"/><Relationship Id="rId129" Type="http://schemas.openxmlformats.org/officeDocument/2006/relationships/hyperlink" Target="https://www.mass.gov/massachusetts-immunization-information-system-miis" TargetMode="External"/><Relationship Id="rId20" Type="http://schemas.openxmlformats.org/officeDocument/2006/relationships/image" Target="cid:image001.png@01D8C1FA.3C8D5630" TargetMode="External"/><Relationship Id="rId41" Type="http://schemas.openxmlformats.org/officeDocument/2006/relationships/hyperlink" Target="https://urldefense.com/v3/__https:/www.cdc.gov/vaccines/covid-19/downloads/COVID-19-vacc-schedule-at-a-glance-508.pdf__;!!CUhgQOZqV7M!nRUoQQ3O0sXDsoGrcKqMZNaYlntqzHaLjaVFFHDNRBSX8TjPyGoFcmPD-tBZlBdXf0iARx3zc_y54hIzVRIvIryBSLk60L2j3w$" TargetMode="External"/><Relationship Id="rId54" Type="http://schemas.openxmlformats.org/officeDocument/2006/relationships/hyperlink" Target="https://www.cdc.gov/vaccines/covid-19/info-by-product/moderna/downloads/6-11-standing-orders.pdf" TargetMode="External"/><Relationship Id="rId62" Type="http://schemas.openxmlformats.org/officeDocument/2006/relationships/hyperlink" Target="https://urldefense.com/v3/__https:/www.cdc.gov/vaccines/covid-19/info-by-product/pfizer/administration.html__;!!CUhgQOZqV7M!nRUoQQ3O0sXDsoGrcKqMZNaYlntqzHaLjaVFFHDNRBSX8TjPyGoFcmPD-tBZlBdXf0iARx3zc_y54hIzVRIvIryBSLkkQAN0VQ$" TargetMode="External"/><Relationship Id="rId70" Type="http://schemas.openxmlformats.org/officeDocument/2006/relationships/hyperlink" Target="https://urldefense.com/v3/__https:/www.cdc.gov/vaccines/covid-19/downloads/COVID-19-vacc-schedule-at-a-glance-508.pdf__;!!CUhgQOZqV7M!nRUoQQ3O0sXDsoGrcKqMZNaYlntqzHaLjaVFFHDNRBSX8TjPyGoFcmPD-tBZlBdXf0iARx3zc_y54hIzVRIvIryBSLk60L2j3w$" TargetMode="External"/><Relationship Id="rId75" Type="http://schemas.openxmlformats.org/officeDocument/2006/relationships/hyperlink" Target="https://urldefense.com/v3/__https:/www.cdc.gov/vaccines/acip/meetings/downloads/slides-2022-02-04/11-COVID-Moulia-508.pdf__;!!CUhgQOZqV7M!nRUoQQ3O0sXDsoGrcKqMZNaYlntqzHaLjaVFFHDNRBSX8TjPyGoFcmPD-tBZlBdXf0iARx3zc_y54hIzVRIvIryBSLm2YAf_jw$" TargetMode="External"/><Relationship Id="rId83" Type="http://schemas.openxmlformats.org/officeDocument/2006/relationships/hyperlink" Target="https://urldefense.com/v3/__https:/www.cdc.gov/vaccines/covid-19/clinical-considerations/interim-considerations-us.html__;!!CUhgQOZqV7M!nRUoQQ3O0sXDsoGrcKqMZNaYlntqzHaLjaVFFHDNRBSX8TjPyGoFcmPD-tBZlBdXf0iARx3zc_y54hIzVRIvIryBSLlcdmHTpg$" TargetMode="External"/><Relationship Id="rId88" Type="http://schemas.openxmlformats.org/officeDocument/2006/relationships/hyperlink" Target="https://urldefense.com/v3/__https:/www.fda.gov/media/159898/download__;!!CUhgQOZqV7M!nRUoQQ3O0sXDsoGrcKqMZNaYlntqzHaLjaVFFHDNRBSX8TjPyGoFcmPD-tBZlBdXf0iARx3zc_y54hIzVRIvIryBSLlApryVPQ$" TargetMode="External"/><Relationship Id="rId91" Type="http://schemas.openxmlformats.org/officeDocument/2006/relationships/hyperlink" Target="https://urldefense.com/v3/__https:/www.fda.gov/media/159313/download__;!!CUhgQOZqV7M!nRUoQQ3O0sXDsoGrcKqMZNaYlntqzHaLjaVFFHDNRBSX8TjPyGoFcmPD-tBZlBdXf0iARx3zc_y54hIzVRIvIryBSLkYBSJwOg$" TargetMode="External"/><Relationship Id="rId96" Type="http://schemas.openxmlformats.org/officeDocument/2006/relationships/hyperlink" Target="https://urldefense.com/v3/__https:/www.fda.gov/media/153717/download__;!!CUhgQOZqV7M!nRUoQQ3O0sXDsoGrcKqMZNaYlntqzHaLjaVFFHDNRBSX8TjPyGoFcmPD-tBZlBdXf0iARx3zc_y54hIzVRIvIryBSLkuBYxBew$" TargetMode="External"/><Relationship Id="rId111"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32" Type="http://schemas.openxmlformats.org/officeDocument/2006/relationships/hyperlink" Target="mailto:COVID-19-Vaccine-Plan-MA@mass.gov" TargetMode="External"/><Relationship Id="rId1" Type="http://schemas.openxmlformats.org/officeDocument/2006/relationships/numbering" Target="numbering.xml"/><Relationship Id="rId6" Type="http://schemas.openxmlformats.org/officeDocument/2006/relationships/hyperlink" Target="https://www.cdc.gov/vaccines/covid-19/clinical-considerations/interim-considerations-us.html" TargetMode="External"/><Relationship Id="rId15" Type="http://schemas.openxmlformats.org/officeDocument/2006/relationships/hyperlink" Target="https://www.cdc.gov/media/releases/2022/s0901-covid-19-booster.htmlhttps:/www.cdc.gov/media/releases/2022/s0901-covid-19-booster.html" TargetMode="External"/><Relationship Id="rId23" Type="http://schemas.openxmlformats.org/officeDocument/2006/relationships/hyperlink" Target="https://www.cdc.gov/coronavirus/2019-ncov/vaccines/different-vaccines/proteinsubunit.html" TargetMode="External"/><Relationship Id="rId28" Type="http://schemas.openxmlformats.org/officeDocument/2006/relationships/image" Target="media/image5.png"/><Relationship Id="rId36" Type="http://schemas.openxmlformats.org/officeDocument/2006/relationships/hyperlink" Target="https://resources.miisresourcecenter.com/trainingcenter/Storage%20Handling%20Problem_2018_Mini%20Guide.pdf" TargetMode="External"/><Relationship Id="rId49" Type="http://schemas.openxmlformats.org/officeDocument/2006/relationships/hyperlink" Target="https://www.cdc.gov/vaccines/covid-19/clinical-considerations/interim-considerations-us-appendix.html" TargetMode="External"/><Relationship Id="rId57" Type="http://schemas.openxmlformats.org/officeDocument/2006/relationships/hyperlink" Target="https://www.cdc.gov/vaccines/covid-19/info-by-product/pfizer/index.html" TargetMode="External"/><Relationship Id="rId106" Type="http://schemas.openxmlformats.org/officeDocument/2006/relationships/hyperlink" Target="https://urldefense.com/v3/__https:/www.fda.gov/media/146305/download__;!!CUhgQOZqV7M!nRUoQQ3O0sXDsoGrcKqMZNaYlntqzHaLjaVFFHDNRBSX8TjPyGoFcmPD-tBZlBdXf0iARx3zc_y54hIzVRIvIryBSLnZAY-aMw$" TargetMode="External"/><Relationship Id="rId114" Type="http://schemas.openxmlformats.org/officeDocument/2006/relationships/hyperlink" Target="https://urldefense.com/v3/__https:/www.cdc.gov/mmwr/covid19_vaccine_safety.html__;!!CUhgQOZqV7M!nRUoQQ3O0sXDsoGrcKqMZNaYlntqzHaLjaVFFHDNRBSX8TjPyGoFcmPD-tBZlBdXf0iARx3zc_y54hIzVRIvIryBSLmguNExOQ$" TargetMode="External"/><Relationship Id="rId119" Type="http://schemas.openxmlformats.org/officeDocument/2006/relationships/hyperlink" Target="https://www.mass.gov/info-details/covid-19-vaccinations-for-children-ages-5-11" TargetMode="External"/><Relationship Id="rId127" Type="http://schemas.openxmlformats.org/officeDocument/2006/relationships/hyperlink" Target="https://www.mass.gov/topics/immunization" TargetMode="External"/><Relationship Id="rId10" Type="http://schemas.openxmlformats.org/officeDocument/2006/relationships/hyperlink" Target="https://www.cdc.gov/vaccines/covid-19/clinical-considerations/interim-considerations-us.html" TargetMode="External"/><Relationship Id="rId31" Type="http://schemas.openxmlformats.org/officeDocument/2006/relationships/hyperlink" Target="https://www.cdc.gov/vaccines/covid-19/info-by-product/novavax/downloads/novavax-bud-tracking-labels.pdf" TargetMode="External"/><Relationship Id="rId44"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52" Type="http://schemas.openxmlformats.org/officeDocument/2006/relationships/hyperlink" Target="https://www.cdc.gov/vaccines/covid-19/info-by-product/moderna/index.html" TargetMode="External"/><Relationship Id="rId60" Type="http://schemas.openxmlformats.org/officeDocument/2006/relationships/hyperlink" Target="https://www.cdc.gov/vaccines/covid-19/info-by-product/pfizer/downloads/gray-cap-Pfizer-BioNTech-standing-orders.pdf" TargetMode="External"/><Relationship Id="rId65"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73" Type="http://schemas.openxmlformats.org/officeDocument/2006/relationships/image" Target="media/image7.png"/><Relationship Id="rId78" Type="http://schemas.openxmlformats.org/officeDocument/2006/relationships/hyperlink" Target="https://urldefense.com/v3/__https:/www.cdc.gov/vaccines/covid-19/clinical-considerations/interim-considerations-us.html*timing-spacing-interchangeability__;Iw!!CUhgQOZqV7M!nRUoQQ3O0sXDsoGrcKqMZNaYlntqzHaLjaVFFHDNRBSX8TjPyGoFcmPD-tBZlBdXf0iARx3zc_y54hIzVRIvIryBSLl41SFlaw$" TargetMode="External"/><Relationship Id="rId81" Type="http://schemas.openxmlformats.org/officeDocument/2006/relationships/hyperlink" Target="https://www.cdc.gov/vaccines/covid-19/clinical-considerations/interim-considerations-us.html" TargetMode="External"/><Relationship Id="rId86"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94" Type="http://schemas.openxmlformats.org/officeDocument/2006/relationships/hyperlink" Target="https://urldefense.com/v3/__https:/www.fda.gov/media/153714/download__;!!CUhgQOZqV7M!nRUoQQ3O0sXDsoGrcKqMZNaYlntqzHaLjaVFFHDNRBSX8TjPyGoFcmPD-tBZlBdXf0iARx3zc_y54hIzVRIvIryBSLk0hU-MvA$" TargetMode="External"/><Relationship Id="rId99" Type="http://schemas.openxmlformats.org/officeDocument/2006/relationships/hyperlink" Target="https://urldefense.com/v3/__https:/www.fda.gov/media/159308/download__;!!CUhgQOZqV7M!nRUoQQ3O0sXDsoGrcKqMZNaYlntqzHaLjaVFFHDNRBSX8TjPyGoFcmPD-tBZlBdXf0iARx3zc_y54hIzVRIvIryBSLnO0ZqTsA$" TargetMode="External"/><Relationship Id="rId101" Type="http://schemas.openxmlformats.org/officeDocument/2006/relationships/hyperlink" Target="https://urldefense.com/v3/__https:/www.fda.gov/media/159310/download__;!!CUhgQOZqV7M!nRUoQQ3O0sXDsoGrcKqMZNaYlntqzHaLjaVFFHDNRBSX8TjPyGoFcmPD-tBZlBdXf0iARx3zc_y54hIzVRIvIryBSLnngX84tA$" TargetMode="External"/><Relationship Id="rId122" Type="http://schemas.openxmlformats.org/officeDocument/2006/relationships/hyperlink" Target="https://www.mass.gov/info-details/covid-19-booster-frequently-asked-questions" TargetMode="External"/><Relationship Id="rId130" Type="http://schemas.openxmlformats.org/officeDocument/2006/relationships/hyperlink" Target="mailto:dph-vaccine-management@mass.gov" TargetMode="External"/><Relationship Id="rId4" Type="http://schemas.openxmlformats.org/officeDocument/2006/relationships/webSettings" Target="webSettings.xml"/><Relationship Id="rId9" Type="http://schemas.openxmlformats.org/officeDocument/2006/relationships/hyperlink" Target="https://www.cdc.gov/vaccines/covid-19/clinical-considerations/interim-considerations-us.html"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vaccines/covid-19/info-by-product/moderna/downloads/Moderna-Storage-Summary-508.pdf" TargetMode="External"/><Relationship Id="rId39" Type="http://schemas.openxmlformats.org/officeDocument/2006/relationships/hyperlink" Target="https://urldefense.com/v3/__https:/www.modernatx.com/covid19vaccine-eua/providers/vial-lookup*vialLookUpTool__;Iw!!CUhgQOZqV7M!yGxVYV8BHtqcZ60FKi8HB3uTYxz3dJj1bcC-2OzWyfsACxpCz6nJTr6JC4lms1wWZFJCEE0%24" TargetMode="External"/><Relationship Id="rId109" Type="http://schemas.openxmlformats.org/officeDocument/2006/relationships/hyperlink" Target="https://urldefense.com/v3/__https:/www.pfizermedicalinformation.com/en-us/medical-updates__;!!CUhgQOZqV7M!wnopdixLkKhCVeMjUiwcd-KVQVUN9jXipkisyDlTme9oe3pB9EYR1yJo7AhKgBWejq3FUBI%24" TargetMode="External"/><Relationship Id="rId34" Type="http://schemas.openxmlformats.org/officeDocument/2006/relationships/hyperlink" Target="https://www.cdc.gov/vaccines/covid-19/info-by-product/pfizer/downloads/Pfizer_PED_BUD-Labels.pdf" TargetMode="External"/><Relationship Id="rId50" Type="http://schemas.openxmlformats.org/officeDocument/2006/relationships/hyperlink" Target="https://www.cdc.gov/vaccines/covid-19/clinical-considerations/interim-considerations-us-appendix.html" TargetMode="External"/><Relationship Id="rId55" Type="http://schemas.openxmlformats.org/officeDocument/2006/relationships/hyperlink" Target="https://www.cdc.gov/vaccines/covid-19/info-by-product/moderna/downloads/12-17-standing-orders.pdf" TargetMode="External"/><Relationship Id="rId76" Type="http://schemas.openxmlformats.org/officeDocument/2006/relationships/hyperlink" Target="https://urldefense.com/v3/__https:/www.cdc.gov/vaccines/covid-19/downloads/Pfizer-Child-Age-Transition-508.pdf__;!!CUhgQOZqV7M!nRUoQQ3O0sXDsoGrcKqMZNaYlntqzHaLjaVFFHDNRBSX8TjPyGoFcmPD-tBZlBdXf0iARx3zc_y54hIzVRIvIryBSLm3fhfIdw$" TargetMode="External"/><Relationship Id="rId97" Type="http://schemas.openxmlformats.org/officeDocument/2006/relationships/hyperlink" Target="https://urldefense.com/v3/__https:/www.fda.gov/media/159307/download__;!!CUhgQOZqV7M!nRUoQQ3O0sXDsoGrcKqMZNaYlntqzHaLjaVFFHDNRBSX8TjPyGoFcmPD-tBZlBdXf0iARx3zc_y54hIzVRIvIryBSLlyya5_4w$" TargetMode="External"/><Relationship Id="rId104" Type="http://schemas.openxmlformats.org/officeDocument/2006/relationships/hyperlink" Target="https://urldefense.com/v3/__https:/www.fda.gov/media/157232/download__;!!CUhgQOZqV7M!nRUoQQ3O0sXDsoGrcKqMZNaYlntqzHaLjaVFFHDNRBSX8TjPyGoFcmPD-tBZlBdXf0iARx3zc_y54hIzVRIvIryBSLmqB7j7OA$" TargetMode="External"/><Relationship Id="rId120" Type="http://schemas.openxmlformats.org/officeDocument/2006/relationships/hyperlink" Target="https://www.mass.gov/info-details/covid-19-vaccinations-for-people-ages-12-17" TargetMode="External"/><Relationship Id="rId125" Type="http://schemas.openxmlformats.org/officeDocument/2006/relationships/hyperlink" Target="https://www.mass.gov/info-details/covid-19-vaccine-training-and-education-resources-for-providers" TargetMode="External"/><Relationship Id="rId7" Type="http://schemas.openxmlformats.org/officeDocument/2006/relationships/hyperlink" Target="https://www.cdc.gov/vaccines/covid-19/clinical-considerations/interim-considerations-us.html" TargetMode="External"/><Relationship Id="rId71" Type="http://schemas.openxmlformats.org/officeDocument/2006/relationships/hyperlink" Target="https://urldefense.com/v3/__https:/www.cdc.gov/vaccines/covid-19/clinical-considerations/interim-considerations-us.html__;!!CUhgQOZqV7M!nRUoQQ3O0sXDsoGrcKqMZNaYlntqzHaLjaVFFHDNRBSX8TjPyGoFcmPD-tBZlBdXf0iARx3zc_y54hIzVRIvIryBSLlcdmHTpg$" TargetMode="External"/><Relationship Id="rId92" Type="http://schemas.openxmlformats.org/officeDocument/2006/relationships/hyperlink" Target="https://urldefense.com/v3/__https:/www.fda.gov/media/153713/download__;!!CUhgQOZqV7M!nRUoQQ3O0sXDsoGrcKqMZNaYlntqzHaLjaVFFHDNRBSX8TjPyGoFcmPD-tBZlBdXf0iARx3zc_y54hIzVRIvIryBSLn58cM72A$" TargetMode="External"/><Relationship Id="rId2" Type="http://schemas.openxmlformats.org/officeDocument/2006/relationships/styles" Target="styles.xml"/><Relationship Id="rId29" Type="http://schemas.openxmlformats.org/officeDocument/2006/relationships/image" Target="media/image6.png"/><Relationship Id="rId24" Type="http://schemas.openxmlformats.org/officeDocument/2006/relationships/hyperlink" Target="https://www.cdc.gov/coronavirus/2019-ncov/vaccines/different-vaccines/viralvector.html" TargetMode="External"/><Relationship Id="rId40" Type="http://schemas.openxmlformats.org/officeDocument/2006/relationships/hyperlink" Target="https://urldefense.com/v3/__https:/vaxcheck.jnj/__;!!CUhgQOZqV7M!yGxVYV8BHtqcZ60FKi8HB3uTYxz3dJj1bcC-2OzWyfsACxpCz6nJTr6JC4lms1wWIR4woRQ%24" TargetMode="External"/><Relationship Id="rId45" Type="http://schemas.openxmlformats.org/officeDocument/2006/relationships/hyperlink" Target="https://www.cdc.gov/vaccines/covid-19/clinical-considerations/interim-considerations-us-appendix.html" TargetMode="External"/><Relationship Id="rId66"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7" Type="http://schemas.openxmlformats.org/officeDocument/2006/relationships/hyperlink" Target="https://urldefense.com/v3/__https:/www.fda.gov/media/159897/download__;!!CUhgQOZqV7M!nRUoQQ3O0sXDsoGrcKqMZNaYlntqzHaLjaVFFHDNRBSX8TjPyGoFcmPD-tBZlBdXf0iARx3zc_y54hIzVRIvIryBSLnSujfVIA$" TargetMode="External"/><Relationship Id="rId110" Type="http://schemas.openxmlformats.org/officeDocument/2006/relationships/hyperlink" Target="https://urldefense.com/v3/__https:/novav.ax/officehours__;!!CUhgQOZqV7M!jZjsDBXpnyOQUOLw7QCoOEI4UISNGYDMJjLufV-CTqOTLX3jmq7FqIzeFSSzXVwbhuvgZDUttfvy_PCrDF2MLN_8og$" TargetMode="External"/><Relationship Id="rId115" Type="http://schemas.openxmlformats.org/officeDocument/2006/relationships/hyperlink" Target="https://www.cdc.gov/mmwr/volumes/71/wr/mm7135a2.htm?s_cid=mm7135a2_w" TargetMode="External"/><Relationship Id="rId131" Type="http://schemas.openxmlformats.org/officeDocument/2006/relationships/hyperlink" Target="https://www.mass.gov/service-details/vaccine-management" TargetMode="External"/><Relationship Id="rId61"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82" Type="http://schemas.openxmlformats.org/officeDocument/2006/relationships/hyperlink" Target="https://urldefense.com/v3/__https:/www.cdc.gov/vaccines/covid-19/downloads/COVID-19-vacc-schedule-at-a-glance-508.pdf__;!!CUhgQOZqV7M!nRUoQQ3O0sXDsoGrcKqMZNaYlntqzHaLjaVFFHDNRBSX8TjPyGoFcmPD-tBZlBdXf0iARx3zc_y54hIzVRIvIryBSLk60L2j3w$" TargetMode="External"/><Relationship Id="rId1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6841</Words>
  <Characters>38995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38</cp:revision>
  <dcterms:created xsi:type="dcterms:W3CDTF">2022-09-06T20:40:00Z</dcterms:created>
  <dcterms:modified xsi:type="dcterms:W3CDTF">2022-09-07T15:19:00Z</dcterms:modified>
</cp:coreProperties>
</file>