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1844EF" w:rsidRDefault="00EB5F1A" w:rsidP="001844EF">
      <w:r>
        <w:rPr>
          <w:noProof/>
        </w:rPr>
        <mc:AlternateContent>
          <mc:Choice Requires="wps">
            <w:drawing>
              <wp:inline distT="0" distB="0" distL="0" distR="0" wp14:anchorId="12D21FF5" wp14:editId="4E978B4A">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E56F07E" w14:textId="198EC2F6" w:rsidR="00AC79C3" w:rsidRDefault="00973A09" w:rsidP="00DB51C0">
                            <w:pPr>
                              <w:jc w:val="center"/>
                              <w:rPr>
                                <w:b/>
                                <w:bCs/>
                                <w:sz w:val="28"/>
                                <w:szCs w:val="28"/>
                              </w:rPr>
                            </w:pPr>
                            <w:r>
                              <w:rPr>
                                <w:b/>
                                <w:bCs/>
                                <w:sz w:val="28"/>
                                <w:szCs w:val="28"/>
                              </w:rPr>
                              <w:t xml:space="preserve">Department </w:t>
                            </w:r>
                            <w:r w:rsidR="00C36008">
                              <w:rPr>
                                <w:b/>
                                <w:bCs/>
                                <w:sz w:val="28"/>
                                <w:szCs w:val="28"/>
                              </w:rPr>
                              <w:t xml:space="preserve">of </w:t>
                            </w:r>
                            <w:r w:rsidR="00B72ADD">
                              <w:rPr>
                                <w:b/>
                                <w:bCs/>
                                <w:sz w:val="28"/>
                                <w:szCs w:val="28"/>
                              </w:rPr>
                              <w:t>Quality Improvement</w:t>
                            </w:r>
                            <w:r w:rsidR="00CC37E6">
                              <w:rPr>
                                <w:b/>
                                <w:bCs/>
                                <w:sz w:val="28"/>
                                <w:szCs w:val="28"/>
                              </w:rPr>
                              <w:t xml:space="preserve"> Suite</w:t>
                            </w:r>
                          </w:p>
                          <w:p w14:paraId="4EF91662" w14:textId="57146E9B" w:rsidR="00885B2B" w:rsidRDefault="00E66D48" w:rsidP="00DB51C0">
                            <w:pPr>
                              <w:jc w:val="center"/>
                              <w:rPr>
                                <w:b/>
                                <w:bCs/>
                                <w:sz w:val="28"/>
                                <w:szCs w:val="28"/>
                              </w:rPr>
                            </w:pPr>
                            <w:r>
                              <w:rPr>
                                <w:b/>
                                <w:bCs/>
                                <w:sz w:val="28"/>
                                <w:szCs w:val="28"/>
                              </w:rPr>
                              <w:t>Western Mass</w:t>
                            </w:r>
                            <w:r w:rsidR="008B473D">
                              <w:rPr>
                                <w:b/>
                                <w:bCs/>
                                <w:sz w:val="28"/>
                                <w:szCs w:val="28"/>
                              </w:rPr>
                              <w:t>achusetts</w:t>
                            </w:r>
                            <w:r>
                              <w:rPr>
                                <w:b/>
                                <w:bCs/>
                                <w:sz w:val="28"/>
                                <w:szCs w:val="28"/>
                              </w:rPr>
                              <w:t xml:space="preserve"> Hospital</w:t>
                            </w:r>
                          </w:p>
                          <w:p w14:paraId="3A27953C" w14:textId="4D13E01F" w:rsidR="00885B2B" w:rsidRDefault="00E66D48" w:rsidP="00DB51C0">
                            <w:pPr>
                              <w:jc w:val="center"/>
                              <w:rPr>
                                <w:b/>
                                <w:bCs/>
                                <w:sz w:val="28"/>
                                <w:szCs w:val="28"/>
                              </w:rPr>
                            </w:pPr>
                            <w:r>
                              <w:rPr>
                                <w:b/>
                                <w:bCs/>
                                <w:sz w:val="28"/>
                                <w:szCs w:val="28"/>
                              </w:rPr>
                              <w:t>91 East Mountain Road</w:t>
                            </w:r>
                            <w:r w:rsidR="00885B2B">
                              <w:rPr>
                                <w:b/>
                                <w:bCs/>
                                <w:sz w:val="28"/>
                                <w:szCs w:val="28"/>
                              </w:rPr>
                              <w:t xml:space="preserve"> </w:t>
                            </w:r>
                          </w:p>
                          <w:p w14:paraId="799A5680" w14:textId="43ADAE59" w:rsidR="00AC79C3" w:rsidRPr="00E23B51" w:rsidRDefault="00E66D48" w:rsidP="00DB51C0">
                            <w:pPr>
                              <w:jc w:val="center"/>
                              <w:rPr>
                                <w:b/>
                                <w:sz w:val="28"/>
                                <w:szCs w:val="28"/>
                              </w:rPr>
                            </w:pPr>
                            <w:r>
                              <w:rPr>
                                <w:b/>
                                <w:sz w:val="28"/>
                                <w:szCs w:val="28"/>
                              </w:rPr>
                              <w:t>Westfield</w:t>
                            </w:r>
                            <w:r w:rsidR="00AC79C3">
                              <w:rPr>
                                <w:b/>
                                <w:sz w:val="28"/>
                                <w:szCs w:val="28"/>
                              </w:rPr>
                              <w:t>, M</w:t>
                            </w:r>
                            <w:r w:rsidR="00893226">
                              <w:rPr>
                                <w:b/>
                                <w:sz w:val="28"/>
                                <w:szCs w:val="28"/>
                              </w:rPr>
                              <w:t>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4A6B98ED" w14:textId="7D0F2A59" w:rsidR="004F0020" w:rsidRPr="004F0020" w:rsidRDefault="00B72ADD" w:rsidP="004F0020">
                            <w:pPr>
                              <w:jc w:val="center"/>
                              <w:rPr>
                                <w:szCs w:val="24"/>
                              </w:rPr>
                            </w:pPr>
                            <w:r>
                              <w:rPr>
                                <w:noProof/>
                                <w:szCs w:val="24"/>
                              </w:rPr>
                              <w:drawing>
                                <wp:inline distT="0" distB="0" distL="0" distR="0" wp14:anchorId="49D8A160" wp14:editId="45B35C8D">
                                  <wp:extent cx="4389120" cy="3291840"/>
                                  <wp:effectExtent l="0" t="0" r="0" b="3810"/>
                                  <wp:docPr id="2074448516" name="Picture 1" descr="Exterior view of the entrance to the Western Mass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8516" name="Picture 1" descr="Exterior view of the entrance to the Western Mass Hospital"/>
                                          <pic:cNvPicPr/>
                                        </pic:nvPicPr>
                                        <pic:blipFill>
                                          <a:blip r:embed="rId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E35F63D" w14:textId="77777777" w:rsidR="006A0C27" w:rsidRDefault="006A0C27" w:rsidP="00DB51C0">
                            <w:pPr>
                              <w:jc w:val="center"/>
                            </w:pPr>
                          </w:p>
                          <w:p w14:paraId="6FADA5F3" w14:textId="77777777" w:rsidR="008F32AA" w:rsidRDefault="008F32AA" w:rsidP="00DB51C0">
                            <w:pPr>
                              <w:jc w:val="center"/>
                            </w:pPr>
                          </w:p>
                          <w:p w14:paraId="0396250B" w14:textId="77777777" w:rsidR="001B28EA" w:rsidRDefault="001B28EA" w:rsidP="00DB51C0">
                            <w:pPr>
                              <w:jc w:val="center"/>
                            </w:pPr>
                          </w:p>
                          <w:p w14:paraId="09E9E9E7" w14:textId="77777777" w:rsidR="007853F6" w:rsidRDefault="007853F6" w:rsidP="00DB51C0">
                            <w:pPr>
                              <w:jc w:val="center"/>
                            </w:pPr>
                          </w:p>
                          <w:p w14:paraId="5335C465" w14:textId="77777777" w:rsidR="007853F6" w:rsidRDefault="007853F6"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6480FCDB" w:rsidR="00DB51C0" w:rsidRPr="00E23B51" w:rsidRDefault="00973A09" w:rsidP="00DB51C0">
                            <w:pPr>
                              <w:jc w:val="center"/>
                              <w:rPr>
                                <w:szCs w:val="24"/>
                              </w:rPr>
                            </w:pPr>
                            <w:r>
                              <w:rPr>
                                <w:szCs w:val="24"/>
                              </w:rPr>
                              <w:t>Ma</w:t>
                            </w:r>
                            <w:r w:rsidR="00E66D48">
                              <w:rPr>
                                <w:szCs w:val="24"/>
                              </w:rPr>
                              <w:t>y</w:t>
                            </w:r>
                            <w:r w:rsidR="00AC79C3">
                              <w:rPr>
                                <w:szCs w:val="24"/>
                              </w:rPr>
                              <w:t xml:space="preserve"> 2026</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E56F07E" w14:textId="198EC2F6" w:rsidR="00AC79C3" w:rsidRDefault="00973A09" w:rsidP="00DB51C0">
                      <w:pPr>
                        <w:jc w:val="center"/>
                        <w:rPr>
                          <w:b/>
                          <w:bCs/>
                          <w:sz w:val="28"/>
                          <w:szCs w:val="28"/>
                        </w:rPr>
                      </w:pPr>
                      <w:r>
                        <w:rPr>
                          <w:b/>
                          <w:bCs/>
                          <w:sz w:val="28"/>
                          <w:szCs w:val="28"/>
                        </w:rPr>
                        <w:t xml:space="preserve">Department </w:t>
                      </w:r>
                      <w:r w:rsidR="00C36008">
                        <w:rPr>
                          <w:b/>
                          <w:bCs/>
                          <w:sz w:val="28"/>
                          <w:szCs w:val="28"/>
                        </w:rPr>
                        <w:t xml:space="preserve">of </w:t>
                      </w:r>
                      <w:r w:rsidR="00B72ADD">
                        <w:rPr>
                          <w:b/>
                          <w:bCs/>
                          <w:sz w:val="28"/>
                          <w:szCs w:val="28"/>
                        </w:rPr>
                        <w:t>Quality Improvement</w:t>
                      </w:r>
                      <w:r w:rsidR="00CC37E6">
                        <w:rPr>
                          <w:b/>
                          <w:bCs/>
                          <w:sz w:val="28"/>
                          <w:szCs w:val="28"/>
                        </w:rPr>
                        <w:t xml:space="preserve"> Suite</w:t>
                      </w:r>
                    </w:p>
                    <w:p w14:paraId="4EF91662" w14:textId="57146E9B" w:rsidR="00885B2B" w:rsidRDefault="00E66D48" w:rsidP="00DB51C0">
                      <w:pPr>
                        <w:jc w:val="center"/>
                        <w:rPr>
                          <w:b/>
                          <w:bCs/>
                          <w:sz w:val="28"/>
                          <w:szCs w:val="28"/>
                        </w:rPr>
                      </w:pPr>
                      <w:r>
                        <w:rPr>
                          <w:b/>
                          <w:bCs/>
                          <w:sz w:val="28"/>
                          <w:szCs w:val="28"/>
                        </w:rPr>
                        <w:t>Western Mass</w:t>
                      </w:r>
                      <w:r w:rsidR="008B473D">
                        <w:rPr>
                          <w:b/>
                          <w:bCs/>
                          <w:sz w:val="28"/>
                          <w:szCs w:val="28"/>
                        </w:rPr>
                        <w:t>achusetts</w:t>
                      </w:r>
                      <w:r>
                        <w:rPr>
                          <w:b/>
                          <w:bCs/>
                          <w:sz w:val="28"/>
                          <w:szCs w:val="28"/>
                        </w:rPr>
                        <w:t xml:space="preserve"> Hospital</w:t>
                      </w:r>
                    </w:p>
                    <w:p w14:paraId="3A27953C" w14:textId="4D13E01F" w:rsidR="00885B2B" w:rsidRDefault="00E66D48" w:rsidP="00DB51C0">
                      <w:pPr>
                        <w:jc w:val="center"/>
                        <w:rPr>
                          <w:b/>
                          <w:bCs/>
                          <w:sz w:val="28"/>
                          <w:szCs w:val="28"/>
                        </w:rPr>
                      </w:pPr>
                      <w:r>
                        <w:rPr>
                          <w:b/>
                          <w:bCs/>
                          <w:sz w:val="28"/>
                          <w:szCs w:val="28"/>
                        </w:rPr>
                        <w:t>91 East Mountain Road</w:t>
                      </w:r>
                      <w:r w:rsidR="00885B2B">
                        <w:rPr>
                          <w:b/>
                          <w:bCs/>
                          <w:sz w:val="28"/>
                          <w:szCs w:val="28"/>
                        </w:rPr>
                        <w:t xml:space="preserve"> </w:t>
                      </w:r>
                    </w:p>
                    <w:p w14:paraId="799A5680" w14:textId="43ADAE59" w:rsidR="00AC79C3" w:rsidRPr="00E23B51" w:rsidRDefault="00E66D48" w:rsidP="00DB51C0">
                      <w:pPr>
                        <w:jc w:val="center"/>
                        <w:rPr>
                          <w:b/>
                          <w:sz w:val="28"/>
                          <w:szCs w:val="28"/>
                        </w:rPr>
                      </w:pPr>
                      <w:r>
                        <w:rPr>
                          <w:b/>
                          <w:sz w:val="28"/>
                          <w:szCs w:val="28"/>
                        </w:rPr>
                        <w:t>Westfield</w:t>
                      </w:r>
                      <w:r w:rsidR="00AC79C3">
                        <w:rPr>
                          <w:b/>
                          <w:sz w:val="28"/>
                          <w:szCs w:val="28"/>
                        </w:rPr>
                        <w:t>, M</w:t>
                      </w:r>
                      <w:r w:rsidR="00893226">
                        <w:rPr>
                          <w:b/>
                          <w:sz w:val="28"/>
                          <w:szCs w:val="28"/>
                        </w:rPr>
                        <w:t>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4A6B98ED" w14:textId="7D0F2A59" w:rsidR="004F0020" w:rsidRPr="004F0020" w:rsidRDefault="00B72ADD" w:rsidP="004F0020">
                      <w:pPr>
                        <w:jc w:val="center"/>
                        <w:rPr>
                          <w:szCs w:val="24"/>
                        </w:rPr>
                      </w:pPr>
                      <w:r>
                        <w:rPr>
                          <w:noProof/>
                          <w:szCs w:val="24"/>
                        </w:rPr>
                        <w:drawing>
                          <wp:inline distT="0" distB="0" distL="0" distR="0" wp14:anchorId="49D8A160" wp14:editId="45B35C8D">
                            <wp:extent cx="4389120" cy="3291840"/>
                            <wp:effectExtent l="0" t="0" r="0" b="3810"/>
                            <wp:docPr id="2074448516" name="Picture 1" descr="Exterior view of the entrance to the Western Mass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8516" name="Picture 1" descr="Exterior view of the entrance to the Western Mass Hospital"/>
                                    <pic:cNvPicPr/>
                                  </pic:nvPicPr>
                                  <pic:blipFill>
                                    <a:blip r:embed="rId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E35F63D" w14:textId="77777777" w:rsidR="006A0C27" w:rsidRDefault="006A0C27" w:rsidP="00DB51C0">
                      <w:pPr>
                        <w:jc w:val="center"/>
                      </w:pPr>
                    </w:p>
                    <w:p w14:paraId="6FADA5F3" w14:textId="77777777" w:rsidR="008F32AA" w:rsidRDefault="008F32AA" w:rsidP="00DB51C0">
                      <w:pPr>
                        <w:jc w:val="center"/>
                      </w:pPr>
                    </w:p>
                    <w:p w14:paraId="0396250B" w14:textId="77777777" w:rsidR="001B28EA" w:rsidRDefault="001B28EA" w:rsidP="00DB51C0">
                      <w:pPr>
                        <w:jc w:val="center"/>
                      </w:pPr>
                    </w:p>
                    <w:p w14:paraId="09E9E9E7" w14:textId="77777777" w:rsidR="007853F6" w:rsidRDefault="007853F6" w:rsidP="00DB51C0">
                      <w:pPr>
                        <w:jc w:val="center"/>
                      </w:pPr>
                    </w:p>
                    <w:p w14:paraId="5335C465" w14:textId="77777777" w:rsidR="007853F6" w:rsidRDefault="007853F6"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6480FCDB" w:rsidR="00DB51C0" w:rsidRPr="00E23B51" w:rsidRDefault="00973A09" w:rsidP="00DB51C0">
                      <w:pPr>
                        <w:jc w:val="center"/>
                        <w:rPr>
                          <w:szCs w:val="24"/>
                        </w:rPr>
                      </w:pPr>
                      <w:r>
                        <w:rPr>
                          <w:szCs w:val="24"/>
                        </w:rPr>
                        <w:t>Ma</w:t>
                      </w:r>
                      <w:r w:rsidR="00E66D48">
                        <w:rPr>
                          <w:szCs w:val="24"/>
                        </w:rPr>
                        <w:t>y</w:t>
                      </w:r>
                      <w:r w:rsidR="00AC79C3">
                        <w:rPr>
                          <w:szCs w:val="24"/>
                        </w:rPr>
                        <w:t xml:space="preserve"> 2026</w:t>
                      </w:r>
                    </w:p>
                  </w:txbxContent>
                </v:textbox>
                <w10:anchorlock/>
              </v:shape>
            </w:pict>
          </mc:Fallback>
        </mc:AlternateContent>
      </w:r>
    </w:p>
    <w:p w14:paraId="4167D152" w14:textId="4B8EB9CD"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973A09" w14:paraId="1F4B49C8" w14:textId="77777777" w:rsidTr="007154D5">
        <w:trPr>
          <w:jc w:val="center"/>
        </w:trPr>
        <w:tc>
          <w:tcPr>
            <w:tcW w:w="5089" w:type="dxa"/>
          </w:tcPr>
          <w:p w14:paraId="46D604A4" w14:textId="77777777" w:rsidR="00966B98" w:rsidRPr="004F0020" w:rsidRDefault="00966B98" w:rsidP="00486557">
            <w:pPr>
              <w:tabs>
                <w:tab w:val="left" w:pos="1485"/>
              </w:tabs>
              <w:rPr>
                <w:rStyle w:val="BackgroundBoldedDescriptors"/>
              </w:rPr>
            </w:pPr>
            <w:r w:rsidRPr="004F0020">
              <w:rPr>
                <w:rStyle w:val="BackgroundBoldedDescriptors"/>
              </w:rPr>
              <w:t>Building:</w:t>
            </w:r>
          </w:p>
        </w:tc>
        <w:tc>
          <w:tcPr>
            <w:tcW w:w="4008" w:type="dxa"/>
          </w:tcPr>
          <w:p w14:paraId="1B7CD6DB" w14:textId="28E2789A" w:rsidR="00966B98" w:rsidRPr="004F0020" w:rsidRDefault="00173363" w:rsidP="00C03C69">
            <w:pPr>
              <w:tabs>
                <w:tab w:val="left" w:pos="1485"/>
              </w:tabs>
              <w:rPr>
                <w:bCs/>
              </w:rPr>
            </w:pPr>
            <w:r>
              <w:rPr>
                <w:bCs/>
              </w:rPr>
              <w:t xml:space="preserve">Department of </w:t>
            </w:r>
            <w:r w:rsidR="00711A01">
              <w:rPr>
                <w:bCs/>
              </w:rPr>
              <w:t>Quality Improvement</w:t>
            </w:r>
            <w:r w:rsidR="00040454">
              <w:rPr>
                <w:bCs/>
              </w:rPr>
              <w:t xml:space="preserve"> Suit</w:t>
            </w:r>
            <w:r w:rsidR="00711A01">
              <w:rPr>
                <w:bCs/>
              </w:rPr>
              <w:t xml:space="preserve">e </w:t>
            </w:r>
            <w:r w:rsidR="00CC37E6">
              <w:rPr>
                <w:bCs/>
              </w:rPr>
              <w:t xml:space="preserve">(DQI) </w:t>
            </w:r>
            <w:r w:rsidR="00E66D48">
              <w:rPr>
                <w:bCs/>
              </w:rPr>
              <w:t>inside</w:t>
            </w:r>
            <w:r w:rsidR="00040454">
              <w:rPr>
                <w:bCs/>
              </w:rPr>
              <w:t xml:space="preserve"> </w:t>
            </w:r>
            <w:r w:rsidR="00E66D48">
              <w:rPr>
                <w:bCs/>
              </w:rPr>
              <w:t>Western Mass</w:t>
            </w:r>
            <w:r w:rsidR="008B473D">
              <w:rPr>
                <w:bCs/>
              </w:rPr>
              <w:t>achusetts</w:t>
            </w:r>
            <w:r w:rsidR="00E66D48">
              <w:rPr>
                <w:bCs/>
              </w:rPr>
              <w:t xml:space="preserve"> Hospital</w:t>
            </w:r>
            <w:r w:rsidR="00040454">
              <w:rPr>
                <w:bCs/>
              </w:rPr>
              <w:t xml:space="preserve"> (</w:t>
            </w:r>
            <w:r w:rsidR="00E66D48">
              <w:rPr>
                <w:bCs/>
              </w:rPr>
              <w:t>WMH</w:t>
            </w:r>
            <w:r w:rsidR="00040454">
              <w:rPr>
                <w:bCs/>
              </w:rPr>
              <w:t>)</w:t>
            </w:r>
          </w:p>
        </w:tc>
      </w:tr>
      <w:tr w:rsidR="00966B98" w:rsidRPr="00973A09" w14:paraId="1443C507" w14:textId="77777777" w:rsidTr="007154D5">
        <w:trPr>
          <w:jc w:val="center"/>
        </w:trPr>
        <w:tc>
          <w:tcPr>
            <w:tcW w:w="5089" w:type="dxa"/>
          </w:tcPr>
          <w:p w14:paraId="265A364E" w14:textId="77777777" w:rsidR="00966B98" w:rsidRPr="004F0020" w:rsidRDefault="00966B98" w:rsidP="00486557">
            <w:pPr>
              <w:tabs>
                <w:tab w:val="left" w:pos="1485"/>
              </w:tabs>
              <w:rPr>
                <w:rStyle w:val="BackgroundBoldedDescriptors"/>
              </w:rPr>
            </w:pPr>
            <w:r w:rsidRPr="004F0020">
              <w:rPr>
                <w:rStyle w:val="BackgroundBoldedDescriptors"/>
              </w:rPr>
              <w:t>Address:</w:t>
            </w:r>
          </w:p>
        </w:tc>
        <w:tc>
          <w:tcPr>
            <w:tcW w:w="4008" w:type="dxa"/>
          </w:tcPr>
          <w:p w14:paraId="6DE20E19" w14:textId="42617DF6" w:rsidR="00966B98" w:rsidRPr="004F0020" w:rsidRDefault="009D2A7F" w:rsidP="00E62BB3">
            <w:pPr>
              <w:tabs>
                <w:tab w:val="left" w:pos="1485"/>
              </w:tabs>
              <w:rPr>
                <w:bCs/>
              </w:rPr>
            </w:pPr>
            <w:r>
              <w:rPr>
                <w:bCs/>
              </w:rPr>
              <w:t>91 East Mountain Road</w:t>
            </w:r>
            <w:r w:rsidR="00763D73">
              <w:rPr>
                <w:bCs/>
              </w:rPr>
              <w:t xml:space="preserve">, </w:t>
            </w:r>
            <w:r w:rsidR="00E66D48">
              <w:rPr>
                <w:bCs/>
              </w:rPr>
              <w:t>W</w:t>
            </w:r>
            <w:r>
              <w:rPr>
                <w:bCs/>
              </w:rPr>
              <w:t>estfield</w:t>
            </w:r>
            <w:r w:rsidR="00763D73">
              <w:rPr>
                <w:bCs/>
              </w:rPr>
              <w:t>, MA</w:t>
            </w:r>
          </w:p>
        </w:tc>
      </w:tr>
      <w:tr w:rsidR="00966B98" w:rsidRPr="00973A09" w14:paraId="022945D0" w14:textId="77777777" w:rsidTr="007154D5">
        <w:trPr>
          <w:jc w:val="center"/>
        </w:trPr>
        <w:tc>
          <w:tcPr>
            <w:tcW w:w="5089" w:type="dxa"/>
          </w:tcPr>
          <w:p w14:paraId="06EA5F69" w14:textId="77777777" w:rsidR="00966B98" w:rsidRPr="004F0020" w:rsidRDefault="00966B98" w:rsidP="00486557">
            <w:pPr>
              <w:tabs>
                <w:tab w:val="left" w:pos="1485"/>
              </w:tabs>
              <w:rPr>
                <w:rStyle w:val="BackgroundBoldedDescriptors"/>
              </w:rPr>
            </w:pPr>
            <w:r w:rsidRPr="004F0020">
              <w:rPr>
                <w:rStyle w:val="BackgroundBoldedDescriptors"/>
              </w:rPr>
              <w:t>Assessment Requested by:</w:t>
            </w:r>
          </w:p>
        </w:tc>
        <w:tc>
          <w:tcPr>
            <w:tcW w:w="4008" w:type="dxa"/>
          </w:tcPr>
          <w:p w14:paraId="685AE5A8" w14:textId="56517159" w:rsidR="00966B98" w:rsidRPr="004F0020" w:rsidRDefault="009D2A7F" w:rsidP="001A7416">
            <w:pPr>
              <w:pStyle w:val="StaffTitleHangingIndent"/>
              <w:ind w:left="0" w:firstLine="0"/>
            </w:pPr>
            <w:r>
              <w:t>Jeffery Dubiel</w:t>
            </w:r>
            <w:r w:rsidR="00AC79C3" w:rsidRPr="004F0020">
              <w:t>,</w:t>
            </w:r>
            <w:r w:rsidR="001A7416">
              <w:t xml:space="preserve"> </w:t>
            </w:r>
            <w:r w:rsidR="00D73D30">
              <w:t>Director of Facilities</w:t>
            </w:r>
          </w:p>
        </w:tc>
      </w:tr>
      <w:tr w:rsidR="00966B98" w:rsidRPr="00973A09" w14:paraId="7AE0E7A9" w14:textId="77777777" w:rsidTr="007154D5">
        <w:trPr>
          <w:jc w:val="center"/>
        </w:trPr>
        <w:tc>
          <w:tcPr>
            <w:tcW w:w="5089" w:type="dxa"/>
          </w:tcPr>
          <w:p w14:paraId="0467DFA2" w14:textId="77777777" w:rsidR="00966B98" w:rsidRPr="004F0020" w:rsidRDefault="00966B98" w:rsidP="00486557">
            <w:pPr>
              <w:tabs>
                <w:tab w:val="left" w:pos="1485"/>
              </w:tabs>
              <w:rPr>
                <w:rStyle w:val="BackgroundBoldedDescriptors"/>
              </w:rPr>
            </w:pPr>
            <w:r w:rsidRPr="004F0020">
              <w:rPr>
                <w:rStyle w:val="BackgroundBoldedDescriptors"/>
              </w:rPr>
              <w:t>Reason for Request:</w:t>
            </w:r>
          </w:p>
        </w:tc>
        <w:tc>
          <w:tcPr>
            <w:tcW w:w="4008" w:type="dxa"/>
          </w:tcPr>
          <w:p w14:paraId="1FFAFDA2" w14:textId="7B1AC04E" w:rsidR="00966B98" w:rsidRPr="004F0020" w:rsidRDefault="004B30DB" w:rsidP="00DC50C1">
            <w:pPr>
              <w:tabs>
                <w:tab w:val="left" w:pos="1485"/>
              </w:tabs>
              <w:rPr>
                <w:bCs/>
              </w:rPr>
            </w:pPr>
            <w:r w:rsidRPr="004F0020">
              <w:rPr>
                <w:bCs/>
              </w:rPr>
              <w:t xml:space="preserve">General </w:t>
            </w:r>
            <w:r w:rsidR="00CF4D04" w:rsidRPr="004F0020">
              <w:rPr>
                <w:bCs/>
              </w:rPr>
              <w:t>i</w:t>
            </w:r>
            <w:r w:rsidRPr="004F0020">
              <w:rPr>
                <w:bCs/>
              </w:rPr>
              <w:t xml:space="preserve">ndoor </w:t>
            </w:r>
            <w:r w:rsidR="00CF4D04" w:rsidRPr="004F0020">
              <w:rPr>
                <w:bCs/>
              </w:rPr>
              <w:t>a</w:t>
            </w:r>
            <w:r w:rsidRPr="004F0020">
              <w:rPr>
                <w:bCs/>
              </w:rPr>
              <w:t xml:space="preserve">ir </w:t>
            </w:r>
            <w:r w:rsidR="00CF4D04" w:rsidRPr="004F0020">
              <w:rPr>
                <w:bCs/>
              </w:rPr>
              <w:t>q</w:t>
            </w:r>
            <w:r w:rsidRPr="004F0020">
              <w:rPr>
                <w:bCs/>
              </w:rPr>
              <w:t xml:space="preserve">uality </w:t>
            </w:r>
            <w:r w:rsidR="00CF4D04" w:rsidRPr="004F0020">
              <w:rPr>
                <w:bCs/>
              </w:rPr>
              <w:t>(IAQ)</w:t>
            </w:r>
            <w:r w:rsidR="001C515B">
              <w:rPr>
                <w:bCs/>
              </w:rPr>
              <w:t xml:space="preserve"> and respiratory issues</w:t>
            </w:r>
          </w:p>
        </w:tc>
      </w:tr>
      <w:tr w:rsidR="00966B98" w:rsidRPr="00973A09" w14:paraId="39150B05" w14:textId="77777777" w:rsidTr="007154D5">
        <w:trPr>
          <w:jc w:val="center"/>
        </w:trPr>
        <w:tc>
          <w:tcPr>
            <w:tcW w:w="5089" w:type="dxa"/>
          </w:tcPr>
          <w:p w14:paraId="21243BB7" w14:textId="77777777" w:rsidR="00966B98" w:rsidRPr="004F0020" w:rsidRDefault="00966B98" w:rsidP="00486557">
            <w:pPr>
              <w:tabs>
                <w:tab w:val="left" w:pos="1485"/>
              </w:tabs>
              <w:rPr>
                <w:rStyle w:val="BackgroundBoldedDescriptors"/>
              </w:rPr>
            </w:pPr>
            <w:r w:rsidRPr="004F0020">
              <w:rPr>
                <w:rStyle w:val="BackgroundBoldedDescriptors"/>
              </w:rPr>
              <w:t>Date of Assessment:</w:t>
            </w:r>
          </w:p>
        </w:tc>
        <w:tc>
          <w:tcPr>
            <w:tcW w:w="4008" w:type="dxa"/>
          </w:tcPr>
          <w:p w14:paraId="06139A59" w14:textId="2CA8E87C" w:rsidR="00966B98" w:rsidRPr="004F0020" w:rsidRDefault="00142AE4" w:rsidP="00127952">
            <w:pPr>
              <w:tabs>
                <w:tab w:val="left" w:pos="1485"/>
              </w:tabs>
              <w:rPr>
                <w:bCs/>
              </w:rPr>
            </w:pPr>
            <w:r>
              <w:rPr>
                <w:bCs/>
              </w:rPr>
              <w:t>Ma</w:t>
            </w:r>
            <w:r w:rsidR="00D73D30">
              <w:rPr>
                <w:bCs/>
              </w:rPr>
              <w:t>y</w:t>
            </w:r>
            <w:r>
              <w:rPr>
                <w:bCs/>
              </w:rPr>
              <w:t xml:space="preserve"> </w:t>
            </w:r>
            <w:r w:rsidR="00D73D30">
              <w:rPr>
                <w:bCs/>
              </w:rPr>
              <w:t>1</w:t>
            </w:r>
            <w:r w:rsidR="00AC79C3" w:rsidRPr="004F0020">
              <w:rPr>
                <w:bCs/>
              </w:rPr>
              <w:t>, 2026</w:t>
            </w:r>
          </w:p>
        </w:tc>
      </w:tr>
      <w:tr w:rsidR="00966B98" w:rsidRPr="00973A09" w14:paraId="36B0F39A" w14:textId="77777777" w:rsidTr="007154D5">
        <w:trPr>
          <w:jc w:val="center"/>
        </w:trPr>
        <w:tc>
          <w:tcPr>
            <w:tcW w:w="5089" w:type="dxa"/>
          </w:tcPr>
          <w:p w14:paraId="77548B9D" w14:textId="2E2096C6" w:rsidR="00966B98" w:rsidRPr="004F0020" w:rsidRDefault="00966B98" w:rsidP="00486557">
            <w:pPr>
              <w:tabs>
                <w:tab w:val="left" w:pos="1485"/>
              </w:tabs>
              <w:rPr>
                <w:rStyle w:val="BackgroundBoldedDescriptors"/>
              </w:rPr>
            </w:pPr>
            <w:r w:rsidRPr="004F0020">
              <w:rPr>
                <w:rStyle w:val="BackgroundBoldedDescriptors"/>
              </w:rPr>
              <w:t>Massachusetts Department of Public Health/Bureau of</w:t>
            </w:r>
            <w:r w:rsidR="00B568E1" w:rsidRPr="004F0020">
              <w:rPr>
                <w:rStyle w:val="BackgroundBoldedDescriptors"/>
              </w:rPr>
              <w:t xml:space="preserve"> Climate and</w:t>
            </w:r>
            <w:r w:rsidRPr="004F0020">
              <w:rPr>
                <w:rStyle w:val="BackgroundBoldedDescriptors"/>
              </w:rPr>
              <w:t xml:space="preserve"> Environmental Health</w:t>
            </w:r>
            <w:r w:rsidR="00DD7285">
              <w:rPr>
                <w:rStyle w:val="BackgroundBoldedDescriptors"/>
              </w:rPr>
              <w:t>/Division of Environmental Health Regulations and Standards</w:t>
            </w:r>
            <w:r w:rsidRPr="004F0020">
              <w:rPr>
                <w:rStyle w:val="BackgroundBoldedDescriptors"/>
              </w:rPr>
              <w:t xml:space="preserve"> (MDPH/B</w:t>
            </w:r>
            <w:r w:rsidR="00B568E1" w:rsidRPr="004F0020">
              <w:rPr>
                <w:rStyle w:val="BackgroundBoldedDescriptors"/>
              </w:rPr>
              <w:t>C</w:t>
            </w:r>
            <w:r w:rsidRPr="004F0020">
              <w:rPr>
                <w:rStyle w:val="BackgroundBoldedDescriptors"/>
              </w:rPr>
              <w:t>EH</w:t>
            </w:r>
            <w:r w:rsidR="00DD7285">
              <w:rPr>
                <w:rStyle w:val="BackgroundBoldedDescriptors"/>
              </w:rPr>
              <w:t>/EHRS</w:t>
            </w:r>
            <w:r w:rsidRPr="004F0020">
              <w:rPr>
                <w:rStyle w:val="BackgroundBoldedDescriptors"/>
              </w:rPr>
              <w:t>) Staff Conducting Assessment:</w:t>
            </w:r>
          </w:p>
        </w:tc>
        <w:tc>
          <w:tcPr>
            <w:tcW w:w="4008" w:type="dxa"/>
          </w:tcPr>
          <w:p w14:paraId="3AD6B639" w14:textId="1963BC20" w:rsidR="00FB599B" w:rsidRPr="00156C4E" w:rsidRDefault="00142AE4" w:rsidP="00FB599B">
            <w:pPr>
              <w:pStyle w:val="StaffTitleHangingIndent"/>
              <w:ind w:left="0" w:firstLine="0"/>
              <w:rPr>
                <w:bCs/>
              </w:rPr>
            </w:pPr>
            <w:r w:rsidRPr="00156C4E">
              <w:rPr>
                <w:bCs/>
              </w:rPr>
              <w:t>Thomas Murphy</w:t>
            </w:r>
            <w:r w:rsidR="00FB599B" w:rsidRPr="00156C4E">
              <w:rPr>
                <w:bCs/>
              </w:rPr>
              <w:t>, Environmental</w:t>
            </w:r>
          </w:p>
          <w:p w14:paraId="357077CE" w14:textId="3D167C01" w:rsidR="00CA0207" w:rsidRPr="00156C4E" w:rsidRDefault="00142AE4" w:rsidP="00FB599B">
            <w:pPr>
              <w:pStyle w:val="StaffTitleHangingIndent"/>
              <w:ind w:left="0" w:firstLine="0"/>
              <w:rPr>
                <w:bCs/>
              </w:rPr>
            </w:pPr>
            <w:r w:rsidRPr="00156C4E">
              <w:rPr>
                <w:bCs/>
              </w:rPr>
              <w:t>Analyst</w:t>
            </w:r>
            <w:r w:rsidR="00FB599B" w:rsidRPr="00156C4E">
              <w:rPr>
                <w:bCs/>
              </w:rPr>
              <w:t>, EHRS</w:t>
            </w:r>
          </w:p>
        </w:tc>
      </w:tr>
      <w:tr w:rsidR="00966B98" w:rsidRPr="00973A09" w14:paraId="7E611F0B" w14:textId="77777777" w:rsidTr="007154D5">
        <w:trPr>
          <w:trHeight w:val="323"/>
          <w:jc w:val="center"/>
        </w:trPr>
        <w:tc>
          <w:tcPr>
            <w:tcW w:w="5089" w:type="dxa"/>
          </w:tcPr>
          <w:p w14:paraId="3D7E311D" w14:textId="77777777" w:rsidR="00966B98" w:rsidRPr="004F0020" w:rsidRDefault="00966B98" w:rsidP="00486557">
            <w:pPr>
              <w:tabs>
                <w:tab w:val="left" w:pos="1485"/>
              </w:tabs>
              <w:rPr>
                <w:rStyle w:val="BackgroundBoldedDescriptors"/>
              </w:rPr>
            </w:pPr>
            <w:r w:rsidRPr="004F0020">
              <w:rPr>
                <w:rStyle w:val="BackgroundBoldedDescriptors"/>
              </w:rPr>
              <w:t>Building Description:</w:t>
            </w:r>
          </w:p>
        </w:tc>
        <w:tc>
          <w:tcPr>
            <w:tcW w:w="4008" w:type="dxa"/>
          </w:tcPr>
          <w:p w14:paraId="2D2EFB08" w14:textId="282F8AD5" w:rsidR="00966B98" w:rsidRPr="00156C4E" w:rsidRDefault="00391347" w:rsidP="00A9536E">
            <w:pPr>
              <w:tabs>
                <w:tab w:val="left" w:pos="1485"/>
              </w:tabs>
              <w:rPr>
                <w:bCs/>
              </w:rPr>
            </w:pPr>
            <w:r w:rsidRPr="00CC37E6">
              <w:rPr>
                <w:bCs/>
              </w:rPr>
              <w:t xml:space="preserve">The </w:t>
            </w:r>
            <w:r w:rsidR="00CC37E6" w:rsidRPr="00CC37E6">
              <w:rPr>
                <w:bCs/>
              </w:rPr>
              <w:t xml:space="preserve">DQI </w:t>
            </w:r>
            <w:r w:rsidRPr="00CC37E6">
              <w:rPr>
                <w:bCs/>
              </w:rPr>
              <w:t xml:space="preserve">suite </w:t>
            </w:r>
            <w:proofErr w:type="gramStart"/>
            <w:r w:rsidRPr="00CC37E6">
              <w:rPr>
                <w:bCs/>
              </w:rPr>
              <w:t>is located in</w:t>
            </w:r>
            <w:proofErr w:type="gramEnd"/>
            <w:r w:rsidRPr="00CC37E6">
              <w:rPr>
                <w:bCs/>
              </w:rPr>
              <w:t xml:space="preserve"> the basement of </w:t>
            </w:r>
            <w:r w:rsidR="00CC37E6">
              <w:rPr>
                <w:bCs/>
              </w:rPr>
              <w:t>WMH</w:t>
            </w:r>
            <w:r w:rsidRPr="00156C4E">
              <w:rPr>
                <w:bCs/>
              </w:rPr>
              <w:t xml:space="preserve"> which is a </w:t>
            </w:r>
            <w:r w:rsidR="002B46A5" w:rsidRPr="00156C4E">
              <w:rPr>
                <w:bCs/>
              </w:rPr>
              <w:t>multi-</w:t>
            </w:r>
            <w:r w:rsidRPr="00156C4E">
              <w:rPr>
                <w:bCs/>
              </w:rPr>
              <w:t>story</w:t>
            </w:r>
            <w:r w:rsidR="00C20EE9">
              <w:rPr>
                <w:bCs/>
              </w:rPr>
              <w:t xml:space="preserve"> brick</w:t>
            </w:r>
            <w:r w:rsidR="00240F5F">
              <w:rPr>
                <w:bCs/>
              </w:rPr>
              <w:t xml:space="preserve"> building built in</w:t>
            </w:r>
            <w:r w:rsidR="00B420E5">
              <w:rPr>
                <w:bCs/>
              </w:rPr>
              <w:t xml:space="preserve"> 1910</w:t>
            </w:r>
            <w:r w:rsidRPr="00156C4E">
              <w:rPr>
                <w:bCs/>
              </w:rPr>
              <w:t>.</w:t>
            </w:r>
            <w:r w:rsidR="001E14B4">
              <w:rPr>
                <w:bCs/>
              </w:rPr>
              <w:t xml:space="preserve"> WMH is </w:t>
            </w:r>
            <w:r w:rsidR="006B48C1">
              <w:rPr>
                <w:bCs/>
              </w:rPr>
              <w:t>an 87-bed long</w:t>
            </w:r>
            <w:r w:rsidR="00911621">
              <w:rPr>
                <w:bCs/>
              </w:rPr>
              <w:t xml:space="preserve"> term </w:t>
            </w:r>
            <w:r w:rsidR="00AC2609">
              <w:rPr>
                <w:bCs/>
              </w:rPr>
              <w:t>acute medical</w:t>
            </w:r>
            <w:r w:rsidR="00911621">
              <w:rPr>
                <w:bCs/>
              </w:rPr>
              <w:t xml:space="preserve"> and specialty care</w:t>
            </w:r>
            <w:r w:rsidR="00932EE7">
              <w:rPr>
                <w:bCs/>
              </w:rPr>
              <w:t xml:space="preserve"> hospital owned and operated by MDPH.</w:t>
            </w:r>
            <w:r w:rsidR="00240F5F">
              <w:rPr>
                <w:bCs/>
              </w:rPr>
              <w:t xml:space="preserve"> The building has undergone</w:t>
            </w:r>
            <w:r w:rsidR="005F0293">
              <w:rPr>
                <w:bCs/>
              </w:rPr>
              <w:t xml:space="preserve"> significant renovations including</w:t>
            </w:r>
            <w:r w:rsidR="008B590C">
              <w:rPr>
                <w:bCs/>
              </w:rPr>
              <w:t>,</w:t>
            </w:r>
            <w:r w:rsidR="005F0293">
              <w:rPr>
                <w:bCs/>
              </w:rPr>
              <w:t xml:space="preserve"> in 2023</w:t>
            </w:r>
            <w:r w:rsidR="008B590C">
              <w:rPr>
                <w:bCs/>
              </w:rPr>
              <w:t>,</w:t>
            </w:r>
            <w:r w:rsidR="00824E50">
              <w:rPr>
                <w:bCs/>
              </w:rPr>
              <w:t xml:space="preserve"> when a major project</w:t>
            </w:r>
            <w:r w:rsidR="005F0293">
              <w:rPr>
                <w:bCs/>
              </w:rPr>
              <w:t xml:space="preserve"> </w:t>
            </w:r>
            <w:r w:rsidR="00C02391" w:rsidRPr="00C02391">
              <w:rPr>
                <w:bCs/>
              </w:rPr>
              <w:t>replaced the original mechanical systems and provided new heating, ventilation, and central air conditioning systems; upgrade</w:t>
            </w:r>
            <w:r w:rsidR="001F61C5">
              <w:rPr>
                <w:bCs/>
              </w:rPr>
              <w:t>d</w:t>
            </w:r>
            <w:r w:rsidR="00C02391" w:rsidRPr="00C02391">
              <w:rPr>
                <w:bCs/>
              </w:rPr>
              <w:t xml:space="preserve"> the electrical systems; replaced the existing roof and windows; and completed accessibility upgrades.</w:t>
            </w:r>
            <w:r w:rsidR="00824E50">
              <w:rPr>
                <w:bCs/>
              </w:rPr>
              <w:t xml:space="preserve"> </w:t>
            </w:r>
            <w:hyperlink r:id="rId10" w:history="1">
              <w:r w:rsidR="001F61C5" w:rsidRPr="00362736">
                <w:rPr>
                  <w:rStyle w:val="Hyperlink"/>
                  <w:bCs/>
                </w:rPr>
                <w:t>https://www.mass.gov/info-details/western-massachusetts-hospital-hvac-mechanical-upgrades</w:t>
              </w:r>
            </w:hyperlink>
            <w:r w:rsidR="001F61C5">
              <w:rPr>
                <w:bCs/>
              </w:rPr>
              <w:t xml:space="preserve">. </w:t>
            </w:r>
          </w:p>
        </w:tc>
      </w:tr>
      <w:tr w:rsidR="00966B98" w:rsidRPr="00973A09" w14:paraId="0804809F" w14:textId="77777777" w:rsidTr="007154D5">
        <w:trPr>
          <w:jc w:val="center"/>
        </w:trPr>
        <w:tc>
          <w:tcPr>
            <w:tcW w:w="5089" w:type="dxa"/>
          </w:tcPr>
          <w:p w14:paraId="6EF0F196" w14:textId="46A27614" w:rsidR="00966B98" w:rsidRPr="004F0020" w:rsidRDefault="00966B98" w:rsidP="00486557">
            <w:pPr>
              <w:tabs>
                <w:tab w:val="left" w:pos="1485"/>
              </w:tabs>
              <w:rPr>
                <w:rStyle w:val="BackgroundBoldedDescriptors"/>
              </w:rPr>
            </w:pPr>
            <w:r w:rsidRPr="004F0020">
              <w:rPr>
                <w:rStyle w:val="BackgroundBoldedDescriptors"/>
              </w:rPr>
              <w:t>Windows:</w:t>
            </w:r>
          </w:p>
        </w:tc>
        <w:tc>
          <w:tcPr>
            <w:tcW w:w="4008" w:type="dxa"/>
          </w:tcPr>
          <w:p w14:paraId="2C710CCB" w14:textId="42EDDDC7" w:rsidR="00A9536E" w:rsidRPr="004F0020" w:rsidRDefault="00FB599B" w:rsidP="00AC79C3">
            <w:pPr>
              <w:tabs>
                <w:tab w:val="left" w:pos="1485"/>
              </w:tabs>
              <w:rPr>
                <w:bCs/>
              </w:rPr>
            </w:pPr>
            <w:r w:rsidRPr="004F0020">
              <w:rPr>
                <w:bCs/>
              </w:rPr>
              <w:t>Windows are</w:t>
            </w:r>
            <w:r w:rsidR="005F0293">
              <w:rPr>
                <w:bCs/>
              </w:rPr>
              <w:t xml:space="preserve"> openabl</w:t>
            </w:r>
            <w:r w:rsidR="00824E50">
              <w:rPr>
                <w:bCs/>
              </w:rPr>
              <w:t>e in some offices however they are difficult to access due to their high location</w:t>
            </w:r>
            <w:r w:rsidRPr="004F0020">
              <w:rPr>
                <w:bCs/>
              </w:rPr>
              <w:t xml:space="preserve">. </w:t>
            </w:r>
          </w:p>
        </w:tc>
      </w:tr>
    </w:tbl>
    <w:p w14:paraId="27F9BA50" w14:textId="513C521A" w:rsidR="00F93352" w:rsidRDefault="00F93352" w:rsidP="00F93352">
      <w:pPr>
        <w:pStyle w:val="Heading1"/>
      </w:pPr>
      <w:r>
        <w:lastRenderedPageBreak/>
        <w:t>M</w:t>
      </w:r>
      <w:r w:rsidR="00DC173D">
        <w:t>ETHODS</w:t>
      </w:r>
    </w:p>
    <w:p w14:paraId="326D69CE" w14:textId="625825FF" w:rsidR="00F93352" w:rsidRPr="00651100" w:rsidRDefault="00F93352" w:rsidP="00F93352">
      <w:pPr>
        <w:pStyle w:val="BodyText"/>
      </w:pPr>
      <w:r w:rsidRPr="002C2B7C">
        <w:t>Please refer to the IAQ Manual for methods, sampling procedures, and interpretation of results (MDPH, 2015).</w:t>
      </w:r>
    </w:p>
    <w:p w14:paraId="2A80C18B" w14:textId="5E182C3F" w:rsidR="009F6242" w:rsidRPr="00FB599B" w:rsidRDefault="00DC173D" w:rsidP="009F6242">
      <w:pPr>
        <w:pStyle w:val="Heading1"/>
      </w:pPr>
      <w:r w:rsidRPr="00FB599B">
        <w:t>RESULTS AND DISCUSSION</w:t>
      </w:r>
    </w:p>
    <w:p w14:paraId="07858036" w14:textId="77777777" w:rsidR="00FB599B" w:rsidRPr="00FB599B" w:rsidRDefault="00FB599B" w:rsidP="00FB599B">
      <w:pPr>
        <w:pStyle w:val="BodyText"/>
      </w:pPr>
      <w:r w:rsidRPr="00FB599B">
        <w:t>The following is a summary of indoor air testing results (Table 1).</w:t>
      </w:r>
    </w:p>
    <w:p w14:paraId="27943B82" w14:textId="150F0626" w:rsidR="00FB599B" w:rsidRPr="00FB599B" w:rsidRDefault="00FB599B" w:rsidP="003F5A8B">
      <w:pPr>
        <w:pStyle w:val="BodyText"/>
        <w:numPr>
          <w:ilvl w:val="0"/>
          <w:numId w:val="13"/>
        </w:numPr>
        <w:rPr>
          <w:b/>
          <w:bCs/>
        </w:rPr>
      </w:pPr>
      <w:r w:rsidRPr="00FB599B">
        <w:rPr>
          <w:b/>
          <w:i/>
        </w:rPr>
        <w:t>Carbon dioxide levels</w:t>
      </w:r>
      <w:r w:rsidRPr="00FB599B">
        <w:t xml:space="preserve"> were below the MDPH guideline of 800 parts per million (ppm) in </w:t>
      </w:r>
      <w:r w:rsidR="00973A09">
        <w:t>all</w:t>
      </w:r>
      <w:r>
        <w:t xml:space="preserve"> areas </w:t>
      </w:r>
      <w:r w:rsidR="001F61C5">
        <w:t>assessed,</w:t>
      </w:r>
      <w:r w:rsidR="00FA57A9" w:rsidRPr="00FA57A9">
        <w:t xml:space="preserve"> indicating adequate air exchange at the time of assessment. However, the space</w:t>
      </w:r>
      <w:r w:rsidR="003B7088">
        <w:t xml:space="preserve"> was </w:t>
      </w:r>
      <w:r w:rsidR="00C050A1">
        <w:t xml:space="preserve">minimally </w:t>
      </w:r>
      <w:r w:rsidR="00FA57A9" w:rsidRPr="00FA57A9">
        <w:t>occupied at the time of testing. Carbon dioxide levels would be expected to be higher with increased occupancy.</w:t>
      </w:r>
      <w:r>
        <w:t xml:space="preserve"> </w:t>
      </w:r>
    </w:p>
    <w:p w14:paraId="7CBBC449" w14:textId="0B16CCB9" w:rsidR="00FB599B" w:rsidRPr="00FB599B" w:rsidRDefault="00FB599B" w:rsidP="003F5A8B">
      <w:pPr>
        <w:pStyle w:val="BodyText"/>
        <w:numPr>
          <w:ilvl w:val="0"/>
          <w:numId w:val="13"/>
        </w:numPr>
        <w:rPr>
          <w:b/>
          <w:bCs/>
        </w:rPr>
      </w:pPr>
      <w:r w:rsidRPr="00FB599B">
        <w:rPr>
          <w:b/>
          <w:i/>
        </w:rPr>
        <w:t>Temperature</w:t>
      </w:r>
      <w:r w:rsidRPr="00FB599B">
        <w:t xml:space="preserve"> was within the recommended range of 70</w:t>
      </w:r>
      <w:r w:rsidRPr="004F0020">
        <w:t xml:space="preserve">°F to 78°F in </w:t>
      </w:r>
      <w:r w:rsidR="00B16C57">
        <w:t>all</w:t>
      </w:r>
      <w:r w:rsidRPr="004F0020">
        <w:t xml:space="preserve"> areas assessed.</w:t>
      </w:r>
    </w:p>
    <w:p w14:paraId="4A663176" w14:textId="472335A3" w:rsidR="00FB599B" w:rsidRPr="00FB599B" w:rsidRDefault="00FB599B" w:rsidP="003F5A8B">
      <w:pPr>
        <w:pStyle w:val="BodyText"/>
        <w:numPr>
          <w:ilvl w:val="0"/>
          <w:numId w:val="13"/>
        </w:numPr>
      </w:pPr>
      <w:r w:rsidRPr="00FB599B">
        <w:rPr>
          <w:b/>
          <w:i/>
        </w:rPr>
        <w:t>Relative humidity</w:t>
      </w:r>
      <w:r w:rsidRPr="00FB599B">
        <w:t xml:space="preserve"> was </w:t>
      </w:r>
      <w:r w:rsidR="00A359D4">
        <w:t>below</w:t>
      </w:r>
      <w:r w:rsidRPr="00FB599B">
        <w:t xml:space="preserve"> the MDPH recommended range of 40 to 60% in all areas</w:t>
      </w:r>
      <w:r w:rsidR="00A359D4">
        <w:t xml:space="preserve"> assessed</w:t>
      </w:r>
      <w:r w:rsidRPr="00FB599B">
        <w:t>.</w:t>
      </w:r>
      <w:r w:rsidR="00602AF5">
        <w:t xml:space="preserve"> </w:t>
      </w:r>
      <w:r w:rsidR="00A359D4">
        <w:t xml:space="preserve">Low relative humidity is common indoors during the heating season. Note that low relative humidity can lead to common symptoms </w:t>
      </w:r>
      <w:r w:rsidR="001F61C5">
        <w:t>such as</w:t>
      </w:r>
      <w:r w:rsidR="00A359D4">
        <w:t xml:space="preserve"> dry skin, lips, and scalp; dry/scratchy throats and noses (nose </w:t>
      </w:r>
      <w:proofErr w:type="gramStart"/>
      <w:r w:rsidR="00A359D4">
        <w:t>bleeds</w:t>
      </w:r>
      <w:proofErr w:type="gramEnd"/>
      <w:r w:rsidR="00A359D4">
        <w:t>); exacerbation of asthma, eczema, or allergies; dry/irritated eyes; and irritation of respiratory tract.</w:t>
      </w:r>
    </w:p>
    <w:p w14:paraId="4D8448F8" w14:textId="2FC1DCF1" w:rsidR="00FB599B" w:rsidRPr="00FB599B" w:rsidRDefault="00FB599B" w:rsidP="003F5A8B">
      <w:pPr>
        <w:pStyle w:val="BodyText"/>
        <w:numPr>
          <w:ilvl w:val="0"/>
          <w:numId w:val="13"/>
        </w:numPr>
        <w:rPr>
          <w:b/>
          <w:bCs/>
        </w:rPr>
      </w:pPr>
      <w:r w:rsidRPr="00FB599B">
        <w:rPr>
          <w:b/>
          <w:i/>
        </w:rPr>
        <w:t>Carbon monoxide</w:t>
      </w:r>
      <w:r w:rsidR="00973A09">
        <w:t xml:space="preserve"> </w:t>
      </w:r>
      <w:r w:rsidR="00CD380B">
        <w:t>l</w:t>
      </w:r>
      <w:r w:rsidR="007F53D4" w:rsidRPr="007F53D4">
        <w:t xml:space="preserve">evels were </w:t>
      </w:r>
      <w:r w:rsidR="007F53D4" w:rsidRPr="007F53D4">
        <w:rPr>
          <w:u w:val="single"/>
        </w:rPr>
        <w:t>non-detectible</w:t>
      </w:r>
      <w:r w:rsidR="00CD380B" w:rsidRPr="00CD380B">
        <w:t xml:space="preserve"> (ND)</w:t>
      </w:r>
      <w:r w:rsidR="007F53D4" w:rsidRPr="00CD380B">
        <w:t xml:space="preserve"> </w:t>
      </w:r>
      <w:r w:rsidR="007F53D4" w:rsidRPr="007F53D4">
        <w:t>in most areas. Towards the end of the assessment, levels</w:t>
      </w:r>
      <w:r w:rsidR="007F53D4">
        <w:t xml:space="preserve"> around 2</w:t>
      </w:r>
      <w:r w:rsidR="00CD380B">
        <w:t>.8 ppm were detectible</w:t>
      </w:r>
      <w:r w:rsidR="00646002">
        <w:t xml:space="preserve"> in the lower mechanical room and boiler room</w:t>
      </w:r>
      <w:r w:rsidR="007F53D4" w:rsidRPr="007F53D4">
        <w:t xml:space="preserve">, and higher levels up to </w:t>
      </w:r>
      <w:r w:rsidR="00646002">
        <w:t>6.8</w:t>
      </w:r>
      <w:r w:rsidR="007F53D4" w:rsidRPr="007F53D4">
        <w:t xml:space="preserve"> ppm were detected outside</w:t>
      </w:r>
      <w:r w:rsidR="008734E6">
        <w:t xml:space="preserve"> in the front of the building</w:t>
      </w:r>
      <w:r w:rsidR="007F53D4" w:rsidRPr="007F53D4">
        <w:t xml:space="preserve">. </w:t>
      </w:r>
      <w:r w:rsidR="00A359D4" w:rsidRPr="00B51A2B">
        <w:t>Carbon monoxide should not be present in a typical, indoor environment. If it is present, indoor carbon monoxide levels should be less than or equal to outdoor levels.</w:t>
      </w:r>
    </w:p>
    <w:p w14:paraId="288DA815" w14:textId="7157617D" w:rsidR="00991847" w:rsidRPr="00EB752C" w:rsidRDefault="00FB599B" w:rsidP="003F5A8B">
      <w:pPr>
        <w:pStyle w:val="BodyText"/>
        <w:numPr>
          <w:ilvl w:val="0"/>
          <w:numId w:val="13"/>
        </w:numPr>
        <w:rPr>
          <w:b/>
          <w:bCs/>
        </w:rPr>
      </w:pPr>
      <w:r w:rsidRPr="00FB599B">
        <w:rPr>
          <w:b/>
          <w:i/>
        </w:rPr>
        <w:t xml:space="preserve">Fine particulate matter (PM2.5) </w:t>
      </w:r>
      <w:r w:rsidRPr="00FB599B">
        <w:t xml:space="preserve">concentrations measured </w:t>
      </w:r>
      <w:r w:rsidR="00913F1A">
        <w:t xml:space="preserve">inside the </w:t>
      </w:r>
      <w:r w:rsidR="00C050A1">
        <w:t>DQI</w:t>
      </w:r>
      <w:r w:rsidR="00913F1A">
        <w:t xml:space="preserve"> suite </w:t>
      </w:r>
      <w:r w:rsidRPr="00FB599B">
        <w:t xml:space="preserve">were </w:t>
      </w:r>
      <w:r w:rsidR="00913F1A">
        <w:t xml:space="preserve">ND which is below </w:t>
      </w:r>
      <w:r w:rsidRPr="00FB599B">
        <w:t>the National Ambient Air Quality Standard (NAAQS) level of 35 μg/m</w:t>
      </w:r>
      <w:r w:rsidRPr="00FB599B">
        <w:rPr>
          <w:vertAlign w:val="superscript"/>
        </w:rPr>
        <w:t>3</w:t>
      </w:r>
      <w:r w:rsidRPr="00FB599B">
        <w:t xml:space="preserve"> in all areas assessed.</w:t>
      </w:r>
    </w:p>
    <w:p w14:paraId="5959F340" w14:textId="23975623" w:rsidR="00EB752C" w:rsidRPr="009C1BDB" w:rsidRDefault="00EB752C" w:rsidP="003F5A8B">
      <w:pPr>
        <w:pStyle w:val="BodyText"/>
        <w:numPr>
          <w:ilvl w:val="0"/>
          <w:numId w:val="13"/>
        </w:numPr>
      </w:pPr>
      <w:r>
        <w:rPr>
          <w:b/>
          <w:i/>
        </w:rPr>
        <w:t>Volatile Organic Compounds (TVOC)</w:t>
      </w:r>
      <w:r>
        <w:rPr>
          <w:bCs/>
          <w:iCs/>
        </w:rPr>
        <w:t xml:space="preserve"> </w:t>
      </w:r>
      <w:r w:rsidR="006706F9">
        <w:rPr>
          <w:bCs/>
          <w:iCs/>
        </w:rPr>
        <w:t xml:space="preserve">concentrations </w:t>
      </w:r>
      <w:r>
        <w:rPr>
          <w:bCs/>
          <w:iCs/>
        </w:rPr>
        <w:t>were ND in all areas tested.</w:t>
      </w:r>
    </w:p>
    <w:p w14:paraId="2F5280D4" w14:textId="77777777" w:rsidR="00F85E13" w:rsidRPr="005019D5" w:rsidRDefault="009F6242" w:rsidP="006E6262">
      <w:pPr>
        <w:pStyle w:val="Heading2"/>
      </w:pPr>
      <w:r w:rsidRPr="005019D5">
        <w:t>Ventilation</w:t>
      </w:r>
    </w:p>
    <w:p w14:paraId="0B24FF17" w14:textId="0F383259" w:rsidR="00753693" w:rsidRDefault="006E6262" w:rsidP="00753693">
      <w:pPr>
        <w:pStyle w:val="BodyText"/>
      </w:pPr>
      <w:r w:rsidRPr="005019D5">
        <w:t xml:space="preserve">A heating, </w:t>
      </w:r>
      <w:r w:rsidR="00977F29" w:rsidRPr="005019D5">
        <w:t>ventilating,</w:t>
      </w:r>
      <w:r w:rsidRPr="005019D5">
        <w:t xml:space="preserve"> and air conditioning (HVAC) system has several functions.</w:t>
      </w:r>
      <w:r w:rsidR="007D2C35" w:rsidRPr="005019D5">
        <w:t xml:space="preserve"> </w:t>
      </w:r>
      <w:r w:rsidRPr="005019D5">
        <w:t>First</w:t>
      </w:r>
      <w:r w:rsidR="00B0255F" w:rsidRPr="005019D5">
        <w:t>,</w:t>
      </w:r>
      <w:r w:rsidRPr="005019D5">
        <w:t xml:space="preserve"> it provides heating and, if equipped, cooling.</w:t>
      </w:r>
      <w:r w:rsidR="007D2C35" w:rsidRPr="005019D5">
        <w:t xml:space="preserve"> </w:t>
      </w:r>
      <w:r w:rsidRPr="005019D5">
        <w:t>Second, it is a source of fresh air.</w:t>
      </w:r>
      <w:r w:rsidR="007D2C35" w:rsidRPr="005019D5">
        <w:t xml:space="preserve"> </w:t>
      </w:r>
      <w:r w:rsidRPr="005019D5">
        <w:t xml:space="preserve">Finally, an HVAC system </w:t>
      </w:r>
      <w:r w:rsidR="001B777E" w:rsidRPr="005019D5">
        <w:t xml:space="preserve">will dilute and remove </w:t>
      </w:r>
      <w:r w:rsidR="00DC173D" w:rsidRPr="005019D5">
        <w:t>normally occurring</w:t>
      </w:r>
      <w:r w:rsidRPr="005019D5">
        <w:t xml:space="preserve"> indoor environmental pollutants by </w:t>
      </w:r>
      <w:r w:rsidRPr="005019D5">
        <w:lastRenderedPageBreak/>
        <w:t xml:space="preserve">introducing fresh </w:t>
      </w:r>
      <w:r w:rsidR="005C5FE9" w:rsidRPr="005019D5">
        <w:t>air</w:t>
      </w:r>
      <w:r w:rsidR="007853F6">
        <w:t xml:space="preserve">, </w:t>
      </w:r>
      <w:r w:rsidRPr="005019D5">
        <w:t>filtering the airstream and ejecting stale air to the outdoors via exhaust ventilation.</w:t>
      </w:r>
      <w:r w:rsidR="007D2C35" w:rsidRPr="005019D5">
        <w:t xml:space="preserve"> </w:t>
      </w:r>
      <w:r w:rsidRPr="005019D5">
        <w:t xml:space="preserve">Even if an HVAC system is operating as designed, point sources of respiratory irritation may exist and </w:t>
      </w:r>
      <w:r w:rsidR="00EC711D" w:rsidRPr="005019D5">
        <w:t>lead to</w:t>
      </w:r>
      <w:r w:rsidRPr="005019D5">
        <w:t xml:space="preserve"> symptoms in sensitive individuals.</w:t>
      </w:r>
    </w:p>
    <w:p w14:paraId="1FCBFAC8" w14:textId="797E04A2" w:rsidR="00161A9C" w:rsidRDefault="000F0EE4" w:rsidP="00A25FE0">
      <w:pPr>
        <w:pStyle w:val="BodyText"/>
      </w:pPr>
      <w:r w:rsidRPr="000F0EE4">
        <w:t>Air handling units</w:t>
      </w:r>
      <w:r w:rsidR="00654B11">
        <w:t xml:space="preserve"> (AHUs) on the roof </w:t>
      </w:r>
      <w:r w:rsidRPr="000F0EE4">
        <w:t xml:space="preserve">bring in fresh air which is distributed through ceiling-mounted </w:t>
      </w:r>
      <w:r w:rsidR="00E05C0C">
        <w:t xml:space="preserve">supply </w:t>
      </w:r>
      <w:r w:rsidRPr="000F0EE4">
        <w:t>vents</w:t>
      </w:r>
      <w:r w:rsidR="00E05C0C">
        <w:t xml:space="preserve"> </w:t>
      </w:r>
      <w:r w:rsidR="00654B11">
        <w:t>in the offices</w:t>
      </w:r>
      <w:r w:rsidR="00E05C0C">
        <w:t xml:space="preserve"> (Picture 1)</w:t>
      </w:r>
      <w:r w:rsidRPr="000F0EE4">
        <w:t>.</w:t>
      </w:r>
      <w:r w:rsidR="00E150FB">
        <w:t xml:space="preserve"> </w:t>
      </w:r>
      <w:r w:rsidR="00F945E8">
        <w:t>According to WMH staff s</w:t>
      </w:r>
      <w:r w:rsidR="00E150FB">
        <w:t xml:space="preserve">ome </w:t>
      </w:r>
      <w:r w:rsidR="00F945E8">
        <w:t>supply vents in offices had a cover with holes in it to have the fresh air move laterally rather than straight down into the space</w:t>
      </w:r>
      <w:r w:rsidR="006263C6">
        <w:t xml:space="preserve"> (Picture 2)</w:t>
      </w:r>
      <w:r w:rsidR="00F945E8">
        <w:t>.</w:t>
      </w:r>
      <w:r w:rsidR="00654B11">
        <w:t xml:space="preserve"> A </w:t>
      </w:r>
      <w:r w:rsidR="00E150FB">
        <w:t>f</w:t>
      </w:r>
      <w:r w:rsidRPr="000F0EE4">
        <w:t>an coil unit in the ceiling heat</w:t>
      </w:r>
      <w:r w:rsidR="00654B11">
        <w:t>s</w:t>
      </w:r>
      <w:r w:rsidRPr="000F0EE4">
        <w:t xml:space="preserve"> and cool</w:t>
      </w:r>
      <w:r w:rsidR="00654B11">
        <w:t>s</w:t>
      </w:r>
      <w:r w:rsidRPr="000F0EE4">
        <w:t xml:space="preserve"> the air </w:t>
      </w:r>
      <w:r w:rsidR="00654B11">
        <w:t xml:space="preserve">via a </w:t>
      </w:r>
      <w:r w:rsidR="00E05C0C">
        <w:t xml:space="preserve">different </w:t>
      </w:r>
      <w:r w:rsidR="00654B11">
        <w:t>supply vent</w:t>
      </w:r>
      <w:r w:rsidR="00E150FB">
        <w:t>, the air is then returned into</w:t>
      </w:r>
      <w:r w:rsidR="00654B11">
        <w:t xml:space="preserve"> exhaust vent</w:t>
      </w:r>
      <w:r w:rsidR="00B9250F">
        <w:t>s</w:t>
      </w:r>
      <w:r w:rsidR="009A3200">
        <w:t xml:space="preserve"> (Picture </w:t>
      </w:r>
      <w:r w:rsidR="006B7288">
        <w:t>3</w:t>
      </w:r>
      <w:r w:rsidR="009A3200">
        <w:t>)</w:t>
      </w:r>
      <w:r w:rsidRPr="000F0EE4">
        <w:t xml:space="preserve">. A fan coil unit does not have a fresh air supply </w:t>
      </w:r>
      <w:proofErr w:type="gramStart"/>
      <w:r w:rsidRPr="000F0EE4">
        <w:t>itself, but</w:t>
      </w:r>
      <w:proofErr w:type="gramEnd"/>
      <w:r w:rsidRPr="000F0EE4">
        <w:t xml:space="preserve"> contains a fan and filters to filter and circulate the air in the room (Figure 1).</w:t>
      </w:r>
      <w:r w:rsidR="00FC0DCD">
        <w:t xml:space="preserve"> </w:t>
      </w:r>
      <w:r w:rsidR="00FC0DCD" w:rsidRPr="00FC0DCD">
        <w:t xml:space="preserve">Given the layout of </w:t>
      </w:r>
      <w:r w:rsidR="00FC0DCD">
        <w:t>the</w:t>
      </w:r>
      <w:r w:rsidR="00830452">
        <w:t xml:space="preserve"> </w:t>
      </w:r>
      <w:r w:rsidR="008354E4">
        <w:t xml:space="preserve">exhaust vents in the </w:t>
      </w:r>
      <w:r w:rsidR="00FC0DCD">
        <w:t>DQI suite</w:t>
      </w:r>
      <w:r w:rsidR="00FC0DCD" w:rsidRPr="00FC0DCD">
        <w:t>, consideration should be given to</w:t>
      </w:r>
      <w:r w:rsidR="002F1428">
        <w:t xml:space="preserve"> see if</w:t>
      </w:r>
      <w:r w:rsidR="00FC0DCD" w:rsidRPr="00FC0DCD">
        <w:t xml:space="preserve"> more</w:t>
      </w:r>
      <w:r w:rsidR="00FC0DCD">
        <w:t xml:space="preserve"> </w:t>
      </w:r>
      <w:r w:rsidR="008354E4">
        <w:t>exhaust vents</w:t>
      </w:r>
      <w:r w:rsidR="002F1428">
        <w:t xml:space="preserve"> can be added</w:t>
      </w:r>
      <w:r w:rsidR="00FC0DCD" w:rsidRPr="00FC0DCD">
        <w:t xml:space="preserve"> to </w:t>
      </w:r>
      <w:r w:rsidR="00F62884">
        <w:t>areas without them.</w:t>
      </w:r>
      <w:r w:rsidR="002F1428">
        <w:t xml:space="preserve"> </w:t>
      </w:r>
    </w:p>
    <w:p w14:paraId="21DC7624" w14:textId="2CCD8941" w:rsidR="00E50468" w:rsidRDefault="0049221E" w:rsidP="00A25FE0">
      <w:pPr>
        <w:pStyle w:val="BodyText"/>
      </w:pPr>
      <w:r>
        <w:t xml:space="preserve">An exhaust fan was </w:t>
      </w:r>
      <w:r w:rsidR="00DD287B">
        <w:t>observed in a window in the lower mechanical room</w:t>
      </w:r>
      <w:r w:rsidR="003E41F9">
        <w:t xml:space="preserve"> (Picture 4)</w:t>
      </w:r>
      <w:r w:rsidR="00DD287B">
        <w:t xml:space="preserve">. </w:t>
      </w:r>
      <w:r w:rsidR="003E41F9">
        <w:t>According to WMH staff i</w:t>
      </w:r>
      <w:r w:rsidR="00DD287B">
        <w:t xml:space="preserve">t is used to eject </w:t>
      </w:r>
      <w:r w:rsidR="00BD3B34">
        <w:t>air and moisture during summer months</w:t>
      </w:r>
      <w:r w:rsidR="003E41F9">
        <w:t xml:space="preserve"> and</w:t>
      </w:r>
      <w:r w:rsidR="001F61C5">
        <w:t>,</w:t>
      </w:r>
      <w:r w:rsidR="003E41F9">
        <w:t xml:space="preserve"> when not in use during the winter, it is tightly sealed</w:t>
      </w:r>
      <w:r w:rsidR="00BD3B34">
        <w:t>.</w:t>
      </w:r>
      <w:r w:rsidR="003E41F9">
        <w:t xml:space="preserve"> </w:t>
      </w:r>
    </w:p>
    <w:p w14:paraId="567DA695" w14:textId="5F12230C" w:rsidR="00161A9C" w:rsidRPr="005019D5" w:rsidRDefault="00437871" w:rsidP="00B370A6">
      <w:pPr>
        <w:pStyle w:val="BodyText"/>
      </w:pPr>
      <w:r w:rsidRPr="00437871">
        <w:t>The AHUs for this building were assessed during this visit. The MDPH/BCEH recommends that AHU filters be changed 2-4 times a year (or per the manufacturer’s recommendations) and be at least a minimum efficiency reporting value (MERV) 8, or higher if the equipment can handle them without a degradation in airflow, as these are adequate to filter out pollen, mold, and similar particulates (ASHRAE, 2012).</w:t>
      </w:r>
      <w:r>
        <w:t xml:space="preserve"> </w:t>
      </w:r>
      <w:r w:rsidR="00CD66A5">
        <w:t xml:space="preserve">The </w:t>
      </w:r>
      <w:r w:rsidR="0008170C">
        <w:t>AHUs for WMH</w:t>
      </w:r>
      <w:r>
        <w:t xml:space="preserve"> </w:t>
      </w:r>
      <w:r w:rsidR="005C6CDA">
        <w:t xml:space="preserve">including the </w:t>
      </w:r>
      <w:r w:rsidR="00E05C0C">
        <w:t xml:space="preserve">DQI </w:t>
      </w:r>
      <w:r w:rsidR="005C6CDA">
        <w:t xml:space="preserve">suite </w:t>
      </w:r>
      <w:r>
        <w:t>use</w:t>
      </w:r>
      <w:r w:rsidR="008472B4">
        <w:t xml:space="preserve"> MERV </w:t>
      </w:r>
      <w:r w:rsidR="00A77743">
        <w:t>10</w:t>
      </w:r>
      <w:r w:rsidR="008472B4">
        <w:t xml:space="preserve"> pleated filters</w:t>
      </w:r>
      <w:r w:rsidR="00611DA9">
        <w:t xml:space="preserve"> and according to WMH staff they are changed </w:t>
      </w:r>
      <w:r w:rsidR="00CC385A">
        <w:t>at least 4 times a year.</w:t>
      </w:r>
    </w:p>
    <w:p w14:paraId="39C5B8BC" w14:textId="2B391329" w:rsidR="000B23FC" w:rsidRDefault="000B23FC" w:rsidP="00495141">
      <w:pPr>
        <w:pStyle w:val="BodyText"/>
      </w:pPr>
      <w:r w:rsidRPr="000B23FC">
        <w:t xml:space="preserve">Building mechanical systems are controlled through a building management system which can be accessed </w:t>
      </w:r>
      <w:r w:rsidR="004D7DE0">
        <w:t>electronically by a computer</w:t>
      </w:r>
      <w:r w:rsidRPr="000B23FC">
        <w:t xml:space="preserve">. Systems should be </w:t>
      </w:r>
      <w:proofErr w:type="gramStart"/>
      <w:r w:rsidRPr="000B23FC">
        <w:t>set</w:t>
      </w:r>
      <w:proofErr w:type="gramEnd"/>
      <w:r w:rsidRPr="000B23FC">
        <w:t xml:space="preserve"> to allow for </w:t>
      </w:r>
      <w:r w:rsidRPr="000B23FC">
        <w:rPr>
          <w:i/>
          <w:iCs/>
        </w:rPr>
        <w:t>continuous</w:t>
      </w:r>
      <w:r w:rsidRPr="000B23FC">
        <w:t xml:space="preserve"> fresh air and air circulation during all occupied periods. If other parameters such as carbon dioxide or humidity are measured by the system and fed into the building management system, these measurements can be used to ensure sufficient fresh air is being supplied for occupancy. Humidity measurements can be used to assess whether there is the potential for condensation during hot humid weather.</w:t>
      </w:r>
    </w:p>
    <w:p w14:paraId="77B21D6E" w14:textId="695284A9" w:rsidR="00271AD8" w:rsidRDefault="00271AD8" w:rsidP="00495141">
      <w:pPr>
        <w:pStyle w:val="BodyText"/>
      </w:pPr>
      <w:r w:rsidRPr="007F0B48">
        <w:t xml:space="preserve">A thermostat was observed on a wall </w:t>
      </w:r>
      <w:r w:rsidR="007F0B48">
        <w:t xml:space="preserve">(Picture </w:t>
      </w:r>
      <w:r w:rsidR="003E41F9">
        <w:t>5</w:t>
      </w:r>
      <w:r w:rsidR="0035280C">
        <w:t>),</w:t>
      </w:r>
      <w:r w:rsidR="007F0B48">
        <w:t xml:space="preserve"> </w:t>
      </w:r>
      <w:r w:rsidRPr="007F0B48">
        <w:t xml:space="preserve">and it was reported the temperature can be moved up or down within a specified range. </w:t>
      </w:r>
      <w:r w:rsidR="00DA4194">
        <w:t>T</w:t>
      </w:r>
      <w:r w:rsidR="002E3ABA">
        <w:t>he</w:t>
      </w:r>
      <w:r w:rsidR="00DA4194">
        <w:t xml:space="preserve"> thermostat did not indicate</w:t>
      </w:r>
      <w:r w:rsidRPr="007F0B48">
        <w:t xml:space="preserve"> if the HVAC </w:t>
      </w:r>
      <w:r w:rsidRPr="007F0B48">
        <w:lastRenderedPageBreak/>
        <w:t xml:space="preserve">system in the </w:t>
      </w:r>
      <w:r w:rsidR="002E3ABA">
        <w:t xml:space="preserve">DQI </w:t>
      </w:r>
      <w:r w:rsidRPr="007F0B48">
        <w:t>suite is set to on, auto, or off.</w:t>
      </w:r>
      <w:r w:rsidR="00DA4194">
        <w:t xml:space="preserve"> This is likely controlled by the building management system.</w:t>
      </w:r>
    </w:p>
    <w:p w14:paraId="71D118A9" w14:textId="18CB2279" w:rsidR="00740D59" w:rsidRPr="00B51A2B" w:rsidRDefault="00740D59" w:rsidP="0039204E">
      <w:pPr>
        <w:pStyle w:val="BodyText"/>
      </w:pPr>
      <w:r>
        <w:t xml:space="preserve">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 </w:t>
      </w:r>
      <w:r w:rsidR="00082C21">
        <w:t>WMH</w:t>
      </w:r>
      <w:r>
        <w:t xml:space="preserve"> staff reported</w:t>
      </w:r>
      <w:r w:rsidR="00082C21">
        <w:t xml:space="preserve"> the system was balanced</w:t>
      </w:r>
      <w:r w:rsidR="00790598">
        <w:t xml:space="preserve"> when it was installed within the past three years</w:t>
      </w:r>
      <w:r>
        <w:t>.</w:t>
      </w:r>
    </w:p>
    <w:p w14:paraId="3C1C6AEE" w14:textId="77777777" w:rsidR="00171AE8" w:rsidRDefault="00171AE8" w:rsidP="00171AE8">
      <w:pPr>
        <w:pStyle w:val="Heading2"/>
      </w:pPr>
      <w:r>
        <w:t>Microbial/Moisture Concerns</w:t>
      </w:r>
    </w:p>
    <w:p w14:paraId="305090E5" w14:textId="0C037C6F" w:rsidR="00047DDF" w:rsidRDefault="00171AE8" w:rsidP="00082C21">
      <w:pPr>
        <w:pStyle w:val="Heading3"/>
      </w:pPr>
      <w:r>
        <w:t>Sources of moisture</w:t>
      </w:r>
    </w:p>
    <w:p w14:paraId="5F3F02AE" w14:textId="6DEEAEFC" w:rsidR="00755DBB" w:rsidRDefault="00755DBB" w:rsidP="00755DBB">
      <w:pPr>
        <w:pStyle w:val="BodyText10"/>
      </w:pPr>
      <w:r w:rsidRPr="004951BE">
        <w:t>Plants</w:t>
      </w:r>
      <w:r w:rsidR="00F90F09">
        <w:t xml:space="preserve"> were noted in some offices</w:t>
      </w:r>
      <w:r w:rsidR="00285832">
        <w:t xml:space="preserve"> (Pictures </w:t>
      </w:r>
      <w:r w:rsidR="003E41F9">
        <w:t>6</w:t>
      </w:r>
      <w:r w:rsidR="00285832">
        <w:t xml:space="preserve"> </w:t>
      </w:r>
      <w:r w:rsidR="002E3ABA">
        <w:t>through</w:t>
      </w:r>
      <w:r w:rsidR="00285832">
        <w:t xml:space="preserve"> </w:t>
      </w:r>
      <w:r w:rsidR="003E41F9">
        <w:t>8</w:t>
      </w:r>
      <w:r w:rsidR="00285832">
        <w:t>)</w:t>
      </w:r>
      <w:r w:rsidR="00F90F09">
        <w:t xml:space="preserve">. </w:t>
      </w:r>
      <w:r w:rsidR="000E28E8" w:rsidRPr="000E28E8">
        <w:t xml:space="preserve">Plants can be a source of pollen or mold especially if overwatered or not well maintained. Plants without drip pans can damage porous surfaces they are placed on. </w:t>
      </w:r>
      <w:r w:rsidR="00285832" w:rsidRPr="00285832">
        <w:t xml:space="preserve">In addition, </w:t>
      </w:r>
      <w:r w:rsidR="00285832">
        <w:t>at least one p</w:t>
      </w:r>
      <w:r w:rsidR="00285832" w:rsidRPr="00285832">
        <w:t>lant w</w:t>
      </w:r>
      <w:r w:rsidR="00285832">
        <w:t xml:space="preserve">as </w:t>
      </w:r>
      <w:r w:rsidR="00285832" w:rsidRPr="00285832">
        <w:t xml:space="preserve">on top of </w:t>
      </w:r>
      <w:r w:rsidR="00285832">
        <w:t xml:space="preserve">a </w:t>
      </w:r>
      <w:r w:rsidR="00285832" w:rsidRPr="00285832">
        <w:t>paper plate</w:t>
      </w:r>
      <w:r w:rsidR="00285832">
        <w:t xml:space="preserve"> (Picture </w:t>
      </w:r>
      <w:r w:rsidR="003E41F9">
        <w:t>9</w:t>
      </w:r>
      <w:r w:rsidR="00285832">
        <w:t xml:space="preserve">), </w:t>
      </w:r>
      <w:r w:rsidR="00285832" w:rsidRPr="00285832">
        <w:t>which can delaminate and be a source of mold growth</w:t>
      </w:r>
      <w:r w:rsidR="00285832">
        <w:t>.</w:t>
      </w:r>
      <w:r w:rsidR="00285832" w:rsidRPr="00285832">
        <w:t xml:space="preserve"> </w:t>
      </w:r>
      <w:r w:rsidR="000E28E8" w:rsidRPr="000E28E8">
        <w:t>Plants should be kept away from the airstream of ventilation equipment to prevent the spread of pollen or mold.</w:t>
      </w:r>
      <w:r w:rsidR="0079666E">
        <w:t xml:space="preserve"> </w:t>
      </w:r>
    </w:p>
    <w:p w14:paraId="69C94D0F" w14:textId="1D4954A3" w:rsidR="003B7442" w:rsidRDefault="003B7442" w:rsidP="000E2DE1">
      <w:pPr>
        <w:pStyle w:val="BodyText10"/>
      </w:pPr>
      <w:r w:rsidRPr="00AA612F">
        <w:t>Another possible source of moisture is water penetration through below-grade windows (Pictu</w:t>
      </w:r>
      <w:r w:rsidR="00285832">
        <w:t xml:space="preserve">re </w:t>
      </w:r>
      <w:r w:rsidR="003E41F9">
        <w:t>10</w:t>
      </w:r>
      <w:r w:rsidRPr="00AA612F">
        <w:t>) and/or migration through below-grade</w:t>
      </w:r>
      <w:r w:rsidR="00ED3AE5">
        <w:t xml:space="preserve"> building foundation components</w:t>
      </w:r>
      <w:r>
        <w:t>.</w:t>
      </w:r>
      <w:r w:rsidR="00285832">
        <w:t xml:space="preserve"> It was reported by WMH </w:t>
      </w:r>
      <w:r w:rsidR="00DA4194">
        <w:t>staff that</w:t>
      </w:r>
      <w:r w:rsidR="00E05C0C">
        <w:t xml:space="preserve"> </w:t>
      </w:r>
      <w:r w:rsidR="00285832">
        <w:t>the windows in this suite were recently replaced. The building exterior</w:t>
      </w:r>
      <w:r w:rsidR="00DA4194">
        <w:t>,</w:t>
      </w:r>
      <w:r w:rsidR="00285832">
        <w:t xml:space="preserve"> including windows</w:t>
      </w:r>
      <w:r w:rsidR="00DA4194">
        <w:t>,</w:t>
      </w:r>
      <w:r w:rsidR="00285832">
        <w:t xml:space="preserve"> should be routinely checked for any sources of water infiltration.</w:t>
      </w:r>
    </w:p>
    <w:p w14:paraId="723CC08D" w14:textId="77777777" w:rsidR="007D1484" w:rsidRPr="006D7E05" w:rsidRDefault="007D1484" w:rsidP="007D1484">
      <w:pPr>
        <w:pStyle w:val="Heading3"/>
      </w:pPr>
      <w:r w:rsidRPr="006D7E05">
        <w:t>Building materials prone to condensation/water damage</w:t>
      </w:r>
    </w:p>
    <w:p w14:paraId="15C4885A" w14:textId="32029759" w:rsidR="00E255ED" w:rsidRPr="004637A0" w:rsidRDefault="00E255ED" w:rsidP="00E255ED">
      <w:pPr>
        <w:spacing w:line="360" w:lineRule="auto"/>
        <w:ind w:firstLine="720"/>
      </w:pPr>
      <w:r>
        <w:t xml:space="preserve">Although this assessment was </w:t>
      </w:r>
      <w:proofErr w:type="gramStart"/>
      <w:r>
        <w:t xml:space="preserve">done </w:t>
      </w:r>
      <w:r w:rsidR="00BB5CC0">
        <w:t>on</w:t>
      </w:r>
      <w:proofErr w:type="gramEnd"/>
      <w:r w:rsidR="00BB5CC0">
        <w:t xml:space="preserve"> </w:t>
      </w:r>
      <w:r w:rsidR="00DA4194">
        <w:t>during temperate spring weather,</w:t>
      </w:r>
      <w:r w:rsidR="00BB5CC0">
        <w:t xml:space="preserve"> </w:t>
      </w:r>
      <w:r>
        <w:t xml:space="preserve">the </w:t>
      </w:r>
      <w:r w:rsidR="00BB5CC0">
        <w:t>DQI</w:t>
      </w:r>
      <w:r w:rsidR="008C2246">
        <w:t xml:space="preserve"> suite</w:t>
      </w:r>
      <w:r>
        <w:t xml:space="preserve"> </w:t>
      </w:r>
      <w:r w:rsidR="00DA4194">
        <w:t>may be</w:t>
      </w:r>
      <w:r>
        <w:t xml:space="preserve"> susceptible to condensation during hot, humid weather. T</w:t>
      </w:r>
      <w:r w:rsidRPr="004637A0">
        <w:t xml:space="preserve">he key to managing condensation in hot, humid weather indoors is understanding dew point. Condensation is the collection of moisture on a surface at or below the dew point. The dew point is the temperature that air must reach for saturation to occur. If a building material/component has a temperature </w:t>
      </w:r>
      <w:r w:rsidRPr="004637A0">
        <w:rPr>
          <w:iCs/>
          <w:u w:val="single"/>
        </w:rPr>
        <w:t>below the dew point</w:t>
      </w:r>
      <w:r w:rsidRPr="004637A0">
        <w:t>, condensation will accumulate on that material. Over time, condensation can collect and form water droplets.</w:t>
      </w:r>
    </w:p>
    <w:p w14:paraId="2FAFA74F" w14:textId="38FBA062" w:rsidR="00E255ED" w:rsidRDefault="00E255ED" w:rsidP="00E255ED">
      <w:pPr>
        <w:spacing w:line="360" w:lineRule="auto"/>
        <w:ind w:firstLine="720"/>
      </w:pPr>
      <w:r>
        <w:lastRenderedPageBreak/>
        <w:t xml:space="preserve">Even though the </w:t>
      </w:r>
      <w:r w:rsidR="00BB5CC0">
        <w:t>DQI</w:t>
      </w:r>
      <w:r w:rsidR="008C2246">
        <w:t xml:space="preserve"> suite</w:t>
      </w:r>
      <w:r>
        <w:t xml:space="preserve"> </w:t>
      </w:r>
      <w:r w:rsidR="00D97DB9">
        <w:t>is equipped with air conditioning</w:t>
      </w:r>
      <w:r w:rsidRPr="008E0C2B">
        <w:t xml:space="preserve">, </w:t>
      </w:r>
      <w:r>
        <w:t xml:space="preserve">the </w:t>
      </w:r>
      <w:r w:rsidRPr="008E0C2B">
        <w:t>b</w:t>
      </w:r>
      <w:r>
        <w:t>asement</w:t>
      </w:r>
      <w:r w:rsidRPr="008E0C2B">
        <w:t xml:space="preserve"> </w:t>
      </w:r>
      <w:r>
        <w:t xml:space="preserve">could still </w:t>
      </w:r>
      <w:r w:rsidRPr="008E0C2B">
        <w:t>experience</w:t>
      </w:r>
      <w:r>
        <w:t xml:space="preserve"> </w:t>
      </w:r>
      <w:r w:rsidRPr="008E0C2B">
        <w:t>condensation on below grade floors and walls, particularly in areas where walls and floors have direct contact with soil, or where plumbing pipes with chilled water are present without adequate insulation.</w:t>
      </w:r>
      <w:r>
        <w:t xml:space="preserve"> </w:t>
      </w:r>
      <w:r w:rsidR="008C2246">
        <w:t>EHRS</w:t>
      </w:r>
      <w:r>
        <w:t xml:space="preserve"> staff did not observe any visual evidence of condensation on the </w:t>
      </w:r>
      <w:r w:rsidR="00BB5CC0">
        <w:t>DQI</w:t>
      </w:r>
      <w:r w:rsidR="008C2246">
        <w:t xml:space="preserve"> suite</w:t>
      </w:r>
      <w:r>
        <w:t xml:space="preserve"> basement floor during the time of the assessment. </w:t>
      </w:r>
    </w:p>
    <w:p w14:paraId="65897F68" w14:textId="14B0968C" w:rsidR="009E5606" w:rsidRDefault="00E255ED" w:rsidP="005C6F00">
      <w:pPr>
        <w:spacing w:line="360" w:lineRule="auto"/>
        <w:ind w:firstLine="720"/>
      </w:pPr>
      <w:r>
        <w:t xml:space="preserve">In general, any material that is porous and capable of supporting mold growth should not be stored on floors and against walls capable of becoming moistened by condensation. Such materials </w:t>
      </w:r>
      <w:proofErr w:type="gramStart"/>
      <w:r>
        <w:t>include:</w:t>
      </w:r>
      <w:proofErr w:type="gramEnd"/>
      <w:r>
        <w:t xml:space="preserve"> cardboard</w:t>
      </w:r>
      <w:r w:rsidR="0068325A">
        <w:t xml:space="preserve"> boxes</w:t>
      </w:r>
      <w:r w:rsidR="00BB5CC0">
        <w:t xml:space="preserve"> (Picture </w:t>
      </w:r>
      <w:r w:rsidR="002E3ABA">
        <w:t>1</w:t>
      </w:r>
      <w:r w:rsidR="003E41F9">
        <w:t>1</w:t>
      </w:r>
      <w:r w:rsidR="00BB5CC0">
        <w:t>)</w:t>
      </w:r>
      <w:r>
        <w:t xml:space="preserve">, cloth, paper, books, soft plastics (e.g., polyurethane), leather, upholstered furniture, and jute or latex-backed carpeting. </w:t>
      </w:r>
    </w:p>
    <w:p w14:paraId="3C391B03" w14:textId="19046A24" w:rsidR="007662EE" w:rsidRDefault="00C877D0" w:rsidP="00637914">
      <w:pPr>
        <w:pStyle w:val="Heading2"/>
      </w:pPr>
      <w:r>
        <w:t>Other IAQ issues</w:t>
      </w:r>
    </w:p>
    <w:p w14:paraId="2E847AD2" w14:textId="55A63CD5" w:rsidR="007E5A9C" w:rsidRDefault="00820ACD" w:rsidP="00420CE7">
      <w:pPr>
        <w:spacing w:line="360" w:lineRule="auto"/>
        <w:ind w:firstLine="720"/>
      </w:pPr>
      <w:r w:rsidRPr="008E7534">
        <w:t>Personal products, particularly those with volatile organic compounds (VOCs) including scents, can also be a source of respiratory irritation</w:t>
      </w:r>
      <w:r w:rsidRPr="008E7534">
        <w:rPr>
          <w:b/>
          <w:bCs/>
        </w:rPr>
        <w:t>.</w:t>
      </w:r>
      <w:r w:rsidRPr="008E7534">
        <w:t xml:space="preserve"> VOCs are carbon-containing substances that can evaporate at room temperature. Exposure to low levels of total-VOCs (TVOCs) may produce eye, nose, throat and/or respiratory irritation in some sensitive individuals. </w:t>
      </w:r>
      <w:r w:rsidR="00D97DB9">
        <w:t xml:space="preserve">While TVOCs measured in the office were all </w:t>
      </w:r>
      <w:r w:rsidR="00EA6A08">
        <w:t>non-detect</w:t>
      </w:r>
      <w:r w:rsidR="00D97DB9">
        <w:t>, p</w:t>
      </w:r>
      <w:r w:rsidRPr="008E7534">
        <w:t xml:space="preserve">roducts </w:t>
      </w:r>
      <w:r w:rsidR="00D97DB9">
        <w:t xml:space="preserve">were </w:t>
      </w:r>
      <w:r w:rsidRPr="008E7534">
        <w:t xml:space="preserve">noted in the </w:t>
      </w:r>
      <w:r w:rsidR="000C5020">
        <w:t>DQI</w:t>
      </w:r>
      <w:r>
        <w:t xml:space="preserve"> suite</w:t>
      </w:r>
      <w:r w:rsidRPr="008E7534">
        <w:t xml:space="preserve"> </w:t>
      </w:r>
      <w:r w:rsidR="00D97DB9">
        <w:t>that can be sources of VOCs. These include</w:t>
      </w:r>
      <w:r w:rsidRPr="008E7534">
        <w:t xml:space="preserve"> </w:t>
      </w:r>
      <w:r>
        <w:t xml:space="preserve">cleaning/disinfecting </w:t>
      </w:r>
      <w:r w:rsidRPr="008E7534">
        <w:t>wipes</w:t>
      </w:r>
      <w:r w:rsidR="003E64D9">
        <w:t>,</w:t>
      </w:r>
      <w:r>
        <w:t xml:space="preserve"> hand </w:t>
      </w:r>
      <w:r w:rsidRPr="008E7534">
        <w:t>sanitizers</w:t>
      </w:r>
      <w:r w:rsidR="003E64D9">
        <w:t>, and dry erase markers</w:t>
      </w:r>
      <w:r w:rsidR="00BC3440">
        <w:t xml:space="preserve"> (Pictures </w:t>
      </w:r>
      <w:r w:rsidR="004E4E8E">
        <w:t>1</w:t>
      </w:r>
      <w:r w:rsidR="003E41F9">
        <w:t>2</w:t>
      </w:r>
      <w:r w:rsidR="00BC3440">
        <w:t xml:space="preserve"> through </w:t>
      </w:r>
      <w:r w:rsidR="004E4E8E">
        <w:t>1</w:t>
      </w:r>
      <w:r w:rsidR="003E64D9">
        <w:t>5</w:t>
      </w:r>
      <w:r w:rsidR="00BC3440">
        <w:t>)</w:t>
      </w:r>
      <w:r>
        <w:t xml:space="preserve">. </w:t>
      </w:r>
      <w:r w:rsidRPr="008E7534">
        <w:t xml:space="preserve">They should </w:t>
      </w:r>
      <w:r w:rsidR="00D97DB9">
        <w:t xml:space="preserve">be used with good </w:t>
      </w:r>
      <w:proofErr w:type="gramStart"/>
      <w:r w:rsidR="00D97DB9">
        <w:t>ventilation, and</w:t>
      </w:r>
      <w:proofErr w:type="gramEnd"/>
      <w:r w:rsidR="00D97DB9">
        <w:t xml:space="preserve"> kept closed when not in use</w:t>
      </w:r>
      <w:r w:rsidRPr="008E7534">
        <w:t>.</w:t>
      </w:r>
      <w:r>
        <w:t xml:space="preserve"> </w:t>
      </w:r>
      <w:r w:rsidRPr="004B0DC2">
        <w:t>Products with strong scents, including scent sprays and essential oils should not be used in a shared office space as many people are sensitive to fragrance compounds</w:t>
      </w:r>
      <w:r>
        <w:t xml:space="preserve">. </w:t>
      </w:r>
      <w:r w:rsidR="003B217A" w:rsidRPr="003B217A">
        <w:t>Consult “</w:t>
      </w:r>
      <w:hyperlink r:id="rId11" w:history="1">
        <w:r w:rsidR="003B217A" w:rsidRPr="003B217A">
          <w:rPr>
            <w:rStyle w:val="Hyperlink"/>
          </w:rPr>
          <w:t>Clean Air Is Odor Free</w:t>
        </w:r>
      </w:hyperlink>
      <w:r w:rsidR="003B217A" w:rsidRPr="003B217A">
        <w:t>” for more information on fragrances in buildings.</w:t>
      </w:r>
    </w:p>
    <w:p w14:paraId="30B7033F" w14:textId="06CB1568" w:rsidR="00C5514E" w:rsidRDefault="00C5514E" w:rsidP="0068325A">
      <w:pPr>
        <w:tabs>
          <w:tab w:val="left" w:pos="720"/>
        </w:tabs>
        <w:spacing w:line="360" w:lineRule="auto"/>
        <w:ind w:firstLine="720"/>
      </w:pPr>
      <w:r>
        <w:t>A p</w:t>
      </w:r>
      <w:r w:rsidRPr="00AF6BFF">
        <w:t xml:space="preserve">ersonal </w:t>
      </w:r>
      <w:r>
        <w:t>fan</w:t>
      </w:r>
      <w:r w:rsidR="00637914">
        <w:t xml:space="preserve"> with dust</w:t>
      </w:r>
      <w:r w:rsidR="00C43884">
        <w:t xml:space="preserve"> accumulated on it</w:t>
      </w:r>
      <w:r w:rsidRPr="00AF6BFF">
        <w:t xml:space="preserve"> </w:t>
      </w:r>
      <w:r w:rsidR="00C279D3">
        <w:t>was</w:t>
      </w:r>
      <w:r w:rsidRPr="00AF6BFF">
        <w:t xml:space="preserve"> noted in</w:t>
      </w:r>
      <w:r w:rsidR="0093648E">
        <w:t xml:space="preserve"> an office (Picture </w:t>
      </w:r>
      <w:r w:rsidR="003E41F9">
        <w:t>1</w:t>
      </w:r>
      <w:r w:rsidR="003E64D9">
        <w:t>6</w:t>
      </w:r>
      <w:r w:rsidR="0093648E">
        <w:t>)</w:t>
      </w:r>
      <w:r w:rsidRPr="00AF6BFF">
        <w:t xml:space="preserve">. </w:t>
      </w:r>
      <w:r w:rsidR="00637914">
        <w:t>When dust</w:t>
      </w:r>
      <w:r w:rsidRPr="00AF6BFF">
        <w:t xml:space="preserve"> accumulate</w:t>
      </w:r>
      <w:r w:rsidR="00637914">
        <w:t>s</w:t>
      </w:r>
      <w:r w:rsidRPr="00AF6BFF">
        <w:t xml:space="preserve"> on the blades, it can be aerosolized during use. Fans should be checked and cleaned periodically to remove any dust.</w:t>
      </w:r>
    </w:p>
    <w:p w14:paraId="6EFC7E72" w14:textId="74F05575" w:rsidR="00553A87" w:rsidRDefault="0085216F" w:rsidP="0085216F">
      <w:pPr>
        <w:tabs>
          <w:tab w:val="left" w:pos="720"/>
        </w:tabs>
        <w:spacing w:line="360" w:lineRule="auto"/>
      </w:pPr>
      <w:r>
        <w:tab/>
        <w:t xml:space="preserve">As noted in the results section, carbon monoxide (CO) levels indoors were mostly non-detectable (ND) during this assessment. Prior to conducting indoor testing, outdoor CO levels were </w:t>
      </w:r>
      <w:r w:rsidR="00EA6A08">
        <w:t xml:space="preserve">also </w:t>
      </w:r>
      <w:r>
        <w:t xml:space="preserve">ND. During the later part of the assessment, CO levels were detectable indoors (Table 1). Outdoor CO testing which was done after indoor testing was completed, ranged up to 6.8 ppm. These measurements show that outdoor CO levels increased during this assessment. It is important to note that CO measurements indoors were lower than the outdoor measurements, indicating the likely CO sources </w:t>
      </w:r>
      <w:r w:rsidR="007C25D1">
        <w:t>were</w:t>
      </w:r>
      <w:r>
        <w:t xml:space="preserve"> outside the building. CO is produced when heating fuel </w:t>
      </w:r>
      <w:r>
        <w:lastRenderedPageBreak/>
        <w:t xml:space="preserve">oil, diesel or gasoline are combusted during operation of heating systems or operating motor vehicles. </w:t>
      </w:r>
    </w:p>
    <w:p w14:paraId="185FA607" w14:textId="0CAF1418" w:rsidR="002A2CFB" w:rsidRDefault="002A2CFB" w:rsidP="002A2CFB">
      <w:pPr>
        <w:pStyle w:val="BodyText"/>
      </w:pPr>
      <w:r>
        <w:t xml:space="preserve">Note that the US National Ambient Air Quality Standards (NAAQS) for carbon monoxide in </w:t>
      </w:r>
      <w:r>
        <w:rPr>
          <w:b/>
          <w:bCs/>
        </w:rPr>
        <w:t>outdoor</w:t>
      </w:r>
      <w:r>
        <w:t xml:space="preserve"> air are 9 ppm measured over 8 hours, and 35 ppm measured over 1 hour (US</w:t>
      </w:r>
      <w:r w:rsidR="00785FF1">
        <w:t xml:space="preserve"> </w:t>
      </w:r>
      <w:r>
        <w:t xml:space="preserve">EPA, 2025). Various guidelines and standards for carbon monoxide in </w:t>
      </w:r>
      <w:r>
        <w:rPr>
          <w:b/>
          <w:bCs/>
        </w:rPr>
        <w:t>indoor</w:t>
      </w:r>
      <w:r>
        <w:t xml:space="preserve"> air exist, including:</w:t>
      </w:r>
    </w:p>
    <w:p w14:paraId="28710A59" w14:textId="77777777" w:rsidR="002A2CFB" w:rsidRDefault="002A2CFB" w:rsidP="003F5A8B">
      <w:pPr>
        <w:pStyle w:val="BodyText"/>
        <w:numPr>
          <w:ilvl w:val="0"/>
          <w:numId w:val="15"/>
        </w:numPr>
      </w:pPr>
      <w:r>
        <w:t xml:space="preserve">The Occupational Safety and Health Administration (OSHA) permissible exposure limit (PEL) for carbon monoxide is </w:t>
      </w:r>
      <w:r>
        <w:rPr>
          <w:b/>
          <w:bCs/>
        </w:rPr>
        <w:t>50 ppm as an 8-hour time-weighted average (TWA)</w:t>
      </w:r>
      <w:r>
        <w:t xml:space="preserve"> concentration (OSHA, 1997).</w:t>
      </w:r>
    </w:p>
    <w:p w14:paraId="13A6CDD4" w14:textId="4229AE78" w:rsidR="002A2CFB" w:rsidRDefault="002A2CFB" w:rsidP="003F5A8B">
      <w:pPr>
        <w:pStyle w:val="BodyText"/>
        <w:numPr>
          <w:ilvl w:val="0"/>
          <w:numId w:val="15"/>
        </w:numPr>
      </w:pPr>
      <w:r>
        <w:t xml:space="preserve">The National Institute for Occupational Safety and Health (NIOSH) has established a recommended exposure limit (REL) for carbon monoxide of </w:t>
      </w:r>
      <w:r>
        <w:rPr>
          <w:b/>
          <w:bCs/>
        </w:rPr>
        <w:t>35 ppm as an 8-hour TWA and 200 ppm as a ceiling</w:t>
      </w:r>
      <w:r>
        <w:t xml:space="preserve"> (NIOSH</w:t>
      </w:r>
      <w:r w:rsidR="00E05C0C">
        <w:t>,</w:t>
      </w:r>
      <w:r>
        <w:t xml:space="preserve"> 2019). </w:t>
      </w:r>
    </w:p>
    <w:p w14:paraId="0132FB29" w14:textId="77777777" w:rsidR="002A2CFB" w:rsidRDefault="002A2CFB" w:rsidP="003F5A8B">
      <w:pPr>
        <w:pStyle w:val="BodyText"/>
        <w:numPr>
          <w:ilvl w:val="0"/>
          <w:numId w:val="15"/>
        </w:numPr>
      </w:pPr>
      <w:r>
        <w:t xml:space="preserve">MDPH’s regulations for the operation of ice rinks </w:t>
      </w:r>
      <w:proofErr w:type="gramStart"/>
      <w:r>
        <w:t>includes</w:t>
      </w:r>
      <w:proofErr w:type="gramEnd"/>
      <w:r>
        <w:t xml:space="preserve"> the following:</w:t>
      </w:r>
    </w:p>
    <w:p w14:paraId="1BDA0FC4" w14:textId="77777777" w:rsidR="002A2CFB" w:rsidRDefault="002A2CFB" w:rsidP="003F5A8B">
      <w:pPr>
        <w:pStyle w:val="BodyText"/>
        <w:numPr>
          <w:ilvl w:val="1"/>
          <w:numId w:val="15"/>
        </w:numPr>
      </w:pPr>
      <w:r>
        <w:t>Action Air Levels for Carbon Monoxide shall be a single air sample exceeding 30 parts per million (ppm) for carbon monoxide.</w:t>
      </w:r>
    </w:p>
    <w:p w14:paraId="179B8AB4" w14:textId="77777777" w:rsidR="002A2CFB" w:rsidRDefault="002A2CFB" w:rsidP="003F5A8B">
      <w:pPr>
        <w:pStyle w:val="BodyText"/>
        <w:numPr>
          <w:ilvl w:val="1"/>
          <w:numId w:val="15"/>
        </w:numPr>
      </w:pPr>
      <w:r>
        <w:t>Notification air levels shall be a single air sample exceeding 60 parts per million (ppm) or six consecutive air samples which exceed 30 parts per million (ppm) for carbon monoxide.</w:t>
      </w:r>
    </w:p>
    <w:p w14:paraId="4524D8B8" w14:textId="77777777" w:rsidR="002A2CFB" w:rsidRDefault="002A2CFB" w:rsidP="003F5A8B">
      <w:pPr>
        <w:pStyle w:val="BodyText"/>
        <w:numPr>
          <w:ilvl w:val="1"/>
          <w:numId w:val="15"/>
        </w:numPr>
      </w:pPr>
      <w:r>
        <w:t>Evacuation air levels shall be a single air sample exceeding 125 parts per million (ppm) for carbon monoxide (MDPH, 2004).</w:t>
      </w:r>
    </w:p>
    <w:p w14:paraId="319AEB51" w14:textId="77777777" w:rsidR="002A2CFB" w:rsidRDefault="002A2CFB" w:rsidP="003F5A8B">
      <w:pPr>
        <w:pStyle w:val="BodyText"/>
        <w:numPr>
          <w:ilvl w:val="0"/>
          <w:numId w:val="15"/>
        </w:numPr>
        <w:rPr>
          <w:b/>
          <w:bCs/>
        </w:rPr>
      </w:pPr>
      <w:r>
        <w:t>Kidde, a major manufacturer of carbon monoxide alarms, uses the following criteria for the alarm activating (KIDDE, 2026):</w:t>
      </w:r>
    </w:p>
    <w:p w14:paraId="1F4243C4" w14:textId="77777777" w:rsidR="002A2CFB" w:rsidRDefault="002A2CFB" w:rsidP="003F5A8B">
      <w:pPr>
        <w:pStyle w:val="BodyText"/>
        <w:numPr>
          <w:ilvl w:val="1"/>
          <w:numId w:val="15"/>
        </w:numPr>
      </w:pPr>
      <w:r>
        <w:t>40 ppm: 10 hours</w:t>
      </w:r>
    </w:p>
    <w:p w14:paraId="4C2E78AA" w14:textId="77777777" w:rsidR="002A2CFB" w:rsidRDefault="002A2CFB" w:rsidP="003F5A8B">
      <w:pPr>
        <w:pStyle w:val="BodyText"/>
        <w:numPr>
          <w:ilvl w:val="1"/>
          <w:numId w:val="15"/>
        </w:numPr>
      </w:pPr>
      <w:r>
        <w:t>50 ppm: 8 hours</w:t>
      </w:r>
    </w:p>
    <w:p w14:paraId="2DD7F005" w14:textId="77777777" w:rsidR="002A2CFB" w:rsidRDefault="002A2CFB" w:rsidP="003F5A8B">
      <w:pPr>
        <w:pStyle w:val="BodyText"/>
        <w:numPr>
          <w:ilvl w:val="1"/>
          <w:numId w:val="15"/>
        </w:numPr>
      </w:pPr>
      <w:r>
        <w:t>70 ppm: 1 to 4 hours</w:t>
      </w:r>
    </w:p>
    <w:p w14:paraId="501FB69F" w14:textId="77777777" w:rsidR="002A2CFB" w:rsidRDefault="002A2CFB" w:rsidP="003F5A8B">
      <w:pPr>
        <w:pStyle w:val="BodyText"/>
        <w:numPr>
          <w:ilvl w:val="1"/>
          <w:numId w:val="15"/>
        </w:numPr>
      </w:pPr>
      <w:r>
        <w:t>150 ppm: 10 to 50 minutes</w:t>
      </w:r>
    </w:p>
    <w:p w14:paraId="7A193DDE" w14:textId="041ED41C" w:rsidR="00553A87" w:rsidRDefault="002A2CFB" w:rsidP="003F5A8B">
      <w:pPr>
        <w:pStyle w:val="BodyText"/>
        <w:numPr>
          <w:ilvl w:val="1"/>
          <w:numId w:val="15"/>
        </w:numPr>
      </w:pPr>
      <w:r>
        <w:t>400 ppm: 4 to 15 minutes</w:t>
      </w:r>
    </w:p>
    <w:p w14:paraId="1C500C67" w14:textId="637F79BE" w:rsidR="0085216F" w:rsidRDefault="00EA6A08" w:rsidP="00EA6A08">
      <w:pPr>
        <w:tabs>
          <w:tab w:val="left" w:pos="720"/>
        </w:tabs>
        <w:spacing w:line="360" w:lineRule="auto"/>
        <w:ind w:firstLine="720"/>
      </w:pPr>
      <w:r>
        <w:t>Note that the</w:t>
      </w:r>
      <w:r w:rsidR="0085216F">
        <w:t xml:space="preserve"> wind</w:t>
      </w:r>
      <w:r>
        <w:t xml:space="preserve"> speed was approximately</w:t>
      </w:r>
      <w:r w:rsidR="0085216F">
        <w:t xml:space="preserve"> </w:t>
      </w:r>
      <w:r w:rsidR="002434E9">
        <w:t>7</w:t>
      </w:r>
      <w:r w:rsidR="0085216F">
        <w:t xml:space="preserve"> mph </w:t>
      </w:r>
      <w:r w:rsidR="00B14A1C">
        <w:t xml:space="preserve">at the beginning of the assessment and increased to 16 mph including wind gusts of </w:t>
      </w:r>
      <w:r w:rsidR="009F1AE9">
        <w:t xml:space="preserve">26 mph </w:t>
      </w:r>
      <w:r w:rsidR="001D3F2F">
        <w:t xml:space="preserve">around the end of the assessment </w:t>
      </w:r>
      <w:r w:rsidR="0085216F">
        <w:t>in the greater</w:t>
      </w:r>
      <w:r w:rsidR="002434E9">
        <w:t xml:space="preserve"> Westfield</w:t>
      </w:r>
      <w:r w:rsidR="0085216F">
        <w:t xml:space="preserve"> area </w:t>
      </w:r>
      <w:r w:rsidR="008210F4">
        <w:t xml:space="preserve">on </w:t>
      </w:r>
      <w:r w:rsidR="0085216F">
        <w:t xml:space="preserve">the day of this </w:t>
      </w:r>
      <w:r w:rsidR="008210F4">
        <w:t>visit</w:t>
      </w:r>
      <w:r w:rsidR="0085216F">
        <w:t xml:space="preserve"> (WU, 202</w:t>
      </w:r>
      <w:r w:rsidR="00A6037D">
        <w:t>6</w:t>
      </w:r>
      <w:r w:rsidR="0085216F">
        <w:t xml:space="preserve">). </w:t>
      </w:r>
      <w:r>
        <w:t>Several</w:t>
      </w:r>
      <w:r w:rsidR="0085216F">
        <w:t xml:space="preserve"> possible outdoor sources of CO exist singly or in combinations in the vicinity of the building:</w:t>
      </w:r>
    </w:p>
    <w:p w14:paraId="45F89021" w14:textId="223A07BF" w:rsidR="0085216F" w:rsidRDefault="008C43F5" w:rsidP="003F5A8B">
      <w:pPr>
        <w:pStyle w:val="ListParagraph"/>
        <w:numPr>
          <w:ilvl w:val="0"/>
          <w:numId w:val="14"/>
        </w:numPr>
        <w:tabs>
          <w:tab w:val="left" w:pos="720"/>
        </w:tabs>
        <w:spacing w:line="360" w:lineRule="auto"/>
      </w:pPr>
      <w:r>
        <w:lastRenderedPageBreak/>
        <w:t xml:space="preserve">A large quarry about half a mile </w:t>
      </w:r>
      <w:r w:rsidR="00745B5D">
        <w:t>away</w:t>
      </w:r>
      <w:r w:rsidR="00AB360F">
        <w:t xml:space="preserve"> which</w:t>
      </w:r>
      <w:r>
        <w:t xml:space="preserve"> include</w:t>
      </w:r>
      <w:r w:rsidR="00D771D5">
        <w:t>s</w:t>
      </w:r>
      <w:r>
        <w:t xml:space="preserve"> </w:t>
      </w:r>
      <w:r w:rsidR="00745B5D">
        <w:t>massive</w:t>
      </w:r>
      <w:r w:rsidR="00632F24">
        <w:t xml:space="preserve"> vehicles</w:t>
      </w:r>
      <w:r>
        <w:t xml:space="preserve"> such as </w:t>
      </w:r>
      <w:r w:rsidR="00EA6A08">
        <w:t>front-end</w:t>
      </w:r>
      <w:r>
        <w:t xml:space="preserve"> loaders,</w:t>
      </w:r>
      <w:r w:rsidR="00D84B22">
        <w:t xml:space="preserve"> dump trucks,</w:t>
      </w:r>
      <w:r>
        <w:t xml:space="preserve"> excavators</w:t>
      </w:r>
      <w:r w:rsidR="00632F24">
        <w:t>, and other combustion producing equipment.</w:t>
      </w:r>
    </w:p>
    <w:p w14:paraId="6BBE0B1E" w14:textId="2747EF19" w:rsidR="0085216F" w:rsidRDefault="0085216F" w:rsidP="003F5A8B">
      <w:pPr>
        <w:pStyle w:val="ListParagraph"/>
        <w:numPr>
          <w:ilvl w:val="0"/>
          <w:numId w:val="14"/>
        </w:numPr>
        <w:tabs>
          <w:tab w:val="left" w:pos="720"/>
        </w:tabs>
        <w:spacing w:line="360" w:lineRule="auto"/>
      </w:pPr>
      <w:r>
        <w:t>Vehicle traffic</w:t>
      </w:r>
      <w:r w:rsidR="00D84B22">
        <w:t>/idling</w:t>
      </w:r>
      <w:r>
        <w:t xml:space="preserve"> </w:t>
      </w:r>
      <w:r w:rsidR="00D84B22">
        <w:t>around</w:t>
      </w:r>
      <w:r w:rsidR="00745B5D">
        <w:t xml:space="preserve"> the perimeter of </w:t>
      </w:r>
      <w:r w:rsidR="00D771D5">
        <w:t>WMH</w:t>
      </w:r>
      <w:r w:rsidR="00EA6A08">
        <w:t>,</w:t>
      </w:r>
      <w:r w:rsidR="00D84B22">
        <w:t xml:space="preserve"> and landscaping equipment </w:t>
      </w:r>
      <w:r w:rsidR="00F97789">
        <w:t xml:space="preserve">being used </w:t>
      </w:r>
      <w:r w:rsidR="00D84B22">
        <w:t xml:space="preserve">such as </w:t>
      </w:r>
      <w:r w:rsidR="00F97789">
        <w:t xml:space="preserve">zero turn </w:t>
      </w:r>
      <w:r w:rsidR="00D771D5">
        <w:t xml:space="preserve">lawn </w:t>
      </w:r>
      <w:r w:rsidR="00D84B22">
        <w:t>mowers</w:t>
      </w:r>
      <w:r w:rsidR="00AB360F">
        <w:t>.</w:t>
      </w:r>
      <w:r w:rsidR="00D84B22">
        <w:t xml:space="preserve"> </w:t>
      </w:r>
    </w:p>
    <w:p w14:paraId="74BD6286" w14:textId="685AAA7B" w:rsidR="0085216F" w:rsidRDefault="0085216F" w:rsidP="003F5A8B">
      <w:pPr>
        <w:pStyle w:val="ListParagraph"/>
        <w:numPr>
          <w:ilvl w:val="0"/>
          <w:numId w:val="14"/>
        </w:numPr>
        <w:tabs>
          <w:tab w:val="left" w:pos="720"/>
        </w:tabs>
        <w:spacing w:line="360" w:lineRule="auto"/>
      </w:pPr>
      <w:r>
        <w:t>Heavy</w:t>
      </w:r>
      <w:r w:rsidR="00F97789">
        <w:t xml:space="preserve"> Friday afternoon</w:t>
      </w:r>
      <w:r>
        <w:t xml:space="preserve"> traffic on</w:t>
      </w:r>
      <w:r w:rsidR="001D3F2F">
        <w:t xml:space="preserve"> the Massachusetts Turnpike</w:t>
      </w:r>
      <w:r w:rsidR="00BD0CCC">
        <w:t xml:space="preserve"> (I</w:t>
      </w:r>
      <w:r w:rsidR="00AB360F">
        <w:t xml:space="preserve">nterstate </w:t>
      </w:r>
      <w:r w:rsidR="00BD0CCC">
        <w:t>90) to the north and Route 20 to the south</w:t>
      </w:r>
      <w:r w:rsidR="00AB360F">
        <w:t>.</w:t>
      </w:r>
      <w:r w:rsidR="00BE7109">
        <w:t xml:space="preserve"> </w:t>
      </w:r>
    </w:p>
    <w:p w14:paraId="2079ACC9" w14:textId="0EC78C85" w:rsidR="0085216F" w:rsidRDefault="008729A9" w:rsidP="003F5A8B">
      <w:pPr>
        <w:pStyle w:val="ListParagraph"/>
        <w:numPr>
          <w:ilvl w:val="0"/>
          <w:numId w:val="14"/>
        </w:numPr>
        <w:tabs>
          <w:tab w:val="left" w:pos="720"/>
        </w:tabs>
        <w:spacing w:line="360" w:lineRule="auto"/>
      </w:pPr>
      <w:r>
        <w:t xml:space="preserve">Trains traveling on railroad tracks </w:t>
      </w:r>
      <w:r w:rsidR="00AB360F">
        <w:t>to the north near the Mass</w:t>
      </w:r>
      <w:r w:rsidR="00DD1B0B">
        <w:t xml:space="preserve">achusetts </w:t>
      </w:r>
      <w:r w:rsidR="00AB360F">
        <w:t>Turnpike.</w:t>
      </w:r>
    </w:p>
    <w:p w14:paraId="51737BE0" w14:textId="28340B3F" w:rsidR="00AB360F" w:rsidRDefault="00C836C3" w:rsidP="003F5A8B">
      <w:pPr>
        <w:pStyle w:val="ListParagraph"/>
        <w:numPr>
          <w:ilvl w:val="0"/>
          <w:numId w:val="14"/>
        </w:numPr>
        <w:tabs>
          <w:tab w:val="left" w:pos="720"/>
        </w:tabs>
        <w:spacing w:line="360" w:lineRule="auto"/>
      </w:pPr>
      <w:r>
        <w:t>Two large shopping plazas</w:t>
      </w:r>
      <w:r w:rsidR="00DE632A">
        <w:t xml:space="preserve"> </w:t>
      </w:r>
      <w:r w:rsidR="00EA6A08">
        <w:t>near</w:t>
      </w:r>
      <w:r w:rsidR="00DE632A">
        <w:t xml:space="preserve"> WMH</w:t>
      </w:r>
      <w:r>
        <w:t xml:space="preserve"> including a </w:t>
      </w:r>
      <w:r w:rsidR="00DE632A">
        <w:t>giant</w:t>
      </w:r>
      <w:r>
        <w:t xml:space="preserve"> parking lot for the </w:t>
      </w:r>
      <w:proofErr w:type="spellStart"/>
      <w:r>
        <w:t>WalMart</w:t>
      </w:r>
      <w:proofErr w:type="spellEnd"/>
      <w:r>
        <w:t xml:space="preserve"> Supercenter</w:t>
      </w:r>
      <w:r w:rsidR="00BE7109">
        <w:t xml:space="preserve"> located about half a mile away</w:t>
      </w:r>
      <w:r w:rsidR="00DE632A">
        <w:t>.</w:t>
      </w:r>
    </w:p>
    <w:p w14:paraId="4FCE1D9E" w14:textId="12FBF48D" w:rsidR="007C25D1" w:rsidRDefault="007C25D1" w:rsidP="003F5A8B">
      <w:pPr>
        <w:pStyle w:val="ListParagraph"/>
        <w:numPr>
          <w:ilvl w:val="0"/>
          <w:numId w:val="14"/>
        </w:numPr>
        <w:tabs>
          <w:tab w:val="left" w:pos="720"/>
        </w:tabs>
        <w:spacing w:line="360" w:lineRule="auto"/>
      </w:pPr>
      <w:r>
        <w:t xml:space="preserve">A busy traffic light at the end of East Mountain Road </w:t>
      </w:r>
      <w:proofErr w:type="gramStart"/>
      <w:r>
        <w:t>where it meets</w:t>
      </w:r>
      <w:proofErr w:type="gramEnd"/>
      <w:r>
        <w:t xml:space="preserve"> Route 20 which results in </w:t>
      </w:r>
      <w:proofErr w:type="gramStart"/>
      <w:r>
        <w:t xml:space="preserve">a large </w:t>
      </w:r>
      <w:r w:rsidR="00E05C0C">
        <w:t>number</w:t>
      </w:r>
      <w:r>
        <w:t xml:space="preserve"> of</w:t>
      </w:r>
      <w:proofErr w:type="gramEnd"/>
      <w:r>
        <w:t xml:space="preserve"> vehicles idling. </w:t>
      </w:r>
    </w:p>
    <w:p w14:paraId="00690141" w14:textId="28F58654" w:rsidR="0085216F" w:rsidRDefault="0085216F" w:rsidP="0085216F">
      <w:pPr>
        <w:tabs>
          <w:tab w:val="left" w:pos="720"/>
        </w:tabs>
        <w:spacing w:line="360" w:lineRule="auto"/>
        <w:ind w:firstLine="720"/>
      </w:pPr>
      <w:r>
        <w:t>The American Society of Heating, Refrigerating and Air-Conditioning Engineers (ASHRAE) has adopted the National Ambient Air Quality Standards (NAAQS) as one set of criteria for assessing IAQ and monitoring of fresh air introduced by HVAC systems (ASHRAE, 2022). The NAAQS are standards established by the US EPA to protect the public’s health from six criteria pollutants, including carbon monoxide and particulate matter (US EPA, 2006). As recommended by ASHRAE, pollutant levels in fresh air introduced into a building should not exceed the NAAQS levels (ASHRAE, 2022). According to the US EPA Region 1 “in New England, fuel combustion in residential housing, businesses, industry and utilities accounts for 10 to 20 percent of the total CO emissions, while mobile sources (cars, trucks, buses and off-road equipment such as marine engines and construction equipment) account for 80 to 90 percent” (US EPA, 2024).</w:t>
      </w:r>
    </w:p>
    <w:p w14:paraId="5761DA60" w14:textId="77777777" w:rsidR="0085216F" w:rsidRDefault="0085216F" w:rsidP="0085216F">
      <w:pPr>
        <w:tabs>
          <w:tab w:val="left" w:pos="720"/>
        </w:tabs>
        <w:spacing w:line="360" w:lineRule="auto"/>
        <w:ind w:firstLine="720"/>
      </w:pPr>
      <w:r>
        <w:t>Carbon monoxide should not be present in a typical, indoor environment. If it is present, indoor CO levels should be less than or equal to outdoor levels. During this assessment, CO levels were below US EPA NAAQS and outdoor ambient levels.</w:t>
      </w:r>
    </w:p>
    <w:p w14:paraId="2F6CEAA8" w14:textId="49FE965C" w:rsidR="000C5020" w:rsidRDefault="008210F4" w:rsidP="008210F4">
      <w:pPr>
        <w:tabs>
          <w:tab w:val="left" w:pos="720"/>
        </w:tabs>
        <w:spacing w:line="360" w:lineRule="auto"/>
      </w:pPr>
      <w:r>
        <w:tab/>
      </w:r>
      <w:r w:rsidR="0085216F">
        <w:t>When activities occur nearby that may lead to elevated CO, occupants</w:t>
      </w:r>
      <w:r>
        <w:t xml:space="preserve"> and facility staff</w:t>
      </w:r>
      <w:r w:rsidR="0085216F">
        <w:t xml:space="preserve"> can take steps to improve IAQ which may include temporarily closing </w:t>
      </w:r>
      <w:r>
        <w:t>exterior doors and windows.</w:t>
      </w:r>
      <w:r w:rsidR="0085216F">
        <w:t xml:space="preserve"> This will also reduce impacts from noise, particulate matter, and odors.</w:t>
      </w:r>
      <w:r w:rsidR="005D7808">
        <w:t xml:space="preserve"> A discussion was had with WMH staff about CO measurements found during the assessment and </w:t>
      </w:r>
      <w:r w:rsidR="006E4558">
        <w:t>information</w:t>
      </w:r>
      <w:r w:rsidR="005D7808">
        <w:t xml:space="preserve"> </w:t>
      </w:r>
      <w:r w:rsidR="006E4558">
        <w:t xml:space="preserve">was </w:t>
      </w:r>
      <w:r w:rsidR="005D7808">
        <w:t>provided</w:t>
      </w:r>
      <w:r w:rsidR="006E4558">
        <w:t xml:space="preserve"> </w:t>
      </w:r>
      <w:r w:rsidR="005D7808">
        <w:t xml:space="preserve">about carbon monoxide detectors installed in the building which can provide alerts </w:t>
      </w:r>
      <w:r w:rsidR="005D7808">
        <w:lastRenderedPageBreak/>
        <w:t xml:space="preserve">about certain levels </w:t>
      </w:r>
      <w:r w:rsidR="001168D1">
        <w:t xml:space="preserve">of CO </w:t>
      </w:r>
      <w:r w:rsidR="005D7808">
        <w:t>in the building</w:t>
      </w:r>
      <w:r w:rsidR="001E4F43">
        <w:t xml:space="preserve"> and notify </w:t>
      </w:r>
      <w:r w:rsidR="006E4558">
        <w:t xml:space="preserve">WMH staff </w:t>
      </w:r>
      <w:r w:rsidR="001E4F43">
        <w:t>which CO measurements are the highest</w:t>
      </w:r>
      <w:r w:rsidR="006E4558">
        <w:t xml:space="preserve"> in the building</w:t>
      </w:r>
      <w:r w:rsidR="001E4F43">
        <w:t xml:space="preserve"> if </w:t>
      </w:r>
      <w:r w:rsidR="002B39FF">
        <w:t>an</w:t>
      </w:r>
      <w:r w:rsidR="001E4F43">
        <w:t xml:space="preserve"> alarm is triggered</w:t>
      </w:r>
      <w:r w:rsidR="005D7808">
        <w:t xml:space="preserve">. </w:t>
      </w:r>
    </w:p>
    <w:p w14:paraId="37624FFE" w14:textId="6FA0478D" w:rsidR="008210F4" w:rsidRDefault="00C07A45" w:rsidP="008210F4">
      <w:pPr>
        <w:tabs>
          <w:tab w:val="left" w:pos="720"/>
        </w:tabs>
        <w:spacing w:line="360" w:lineRule="auto"/>
      </w:pPr>
      <w:r>
        <w:tab/>
        <w:t xml:space="preserve">At least two interior </w:t>
      </w:r>
      <w:r w:rsidRPr="00C07A45">
        <w:t>doors had light visible beneath them (Picture</w:t>
      </w:r>
      <w:r>
        <w:t xml:space="preserve">s </w:t>
      </w:r>
      <w:r w:rsidR="00C40D27">
        <w:t>1</w:t>
      </w:r>
      <w:r w:rsidR="00C43884">
        <w:t>7</w:t>
      </w:r>
      <w:r>
        <w:t xml:space="preserve"> and </w:t>
      </w:r>
      <w:r w:rsidR="00C40D27">
        <w:t>1</w:t>
      </w:r>
      <w:r w:rsidR="00C43884">
        <w:t>8</w:t>
      </w:r>
      <w:r w:rsidRPr="00C07A45">
        <w:t>), indicating gaps which can allow</w:t>
      </w:r>
      <w:r>
        <w:t xml:space="preserve"> the movement of potential odors, drafts,</w:t>
      </w:r>
      <w:r w:rsidRPr="00C07A45">
        <w:t xml:space="preserve"> </w:t>
      </w:r>
      <w:r>
        <w:t xml:space="preserve">or </w:t>
      </w:r>
      <w:r w:rsidRPr="00C07A45">
        <w:t>moisture</w:t>
      </w:r>
      <w:r w:rsidR="00967C3A">
        <w:t xml:space="preserve"> between WMH spaces</w:t>
      </w:r>
      <w:r>
        <w:t xml:space="preserve">. All exterior doors and interior doors leading </w:t>
      </w:r>
      <w:r w:rsidR="00E01A11">
        <w:t>between</w:t>
      </w:r>
      <w:r>
        <w:t xml:space="preserve"> </w:t>
      </w:r>
      <w:r w:rsidR="00992451">
        <w:t>different</w:t>
      </w:r>
      <w:r>
        <w:t xml:space="preserve"> section</w:t>
      </w:r>
      <w:r w:rsidR="00992451">
        <w:t>s</w:t>
      </w:r>
      <w:r>
        <w:t xml:space="preserve"> of the building should be weather tight</w:t>
      </w:r>
      <w:r w:rsidR="00992451">
        <w:t>.</w:t>
      </w:r>
    </w:p>
    <w:p w14:paraId="2885956C" w14:textId="5A93C64C" w:rsidR="008210F4" w:rsidRDefault="00992451" w:rsidP="008210F4">
      <w:pPr>
        <w:tabs>
          <w:tab w:val="left" w:pos="720"/>
        </w:tabs>
        <w:spacing w:line="360" w:lineRule="auto"/>
      </w:pPr>
      <w:r>
        <w:tab/>
        <w:t xml:space="preserve">DQI staff had brought a portable indoor air quality sensor </w:t>
      </w:r>
      <w:r w:rsidR="00751149">
        <w:t xml:space="preserve">into the suite (Picture </w:t>
      </w:r>
      <w:r w:rsidR="007C25D1">
        <w:t>1</w:t>
      </w:r>
      <w:r w:rsidR="00C43884">
        <w:t>9</w:t>
      </w:r>
      <w:r w:rsidR="00751149">
        <w:t xml:space="preserve">). The sensor </w:t>
      </w:r>
      <w:r w:rsidR="00EA6A08">
        <w:t xml:space="preserve">was </w:t>
      </w:r>
      <w:proofErr w:type="gramStart"/>
      <w:r w:rsidR="00EA6A08">
        <w:t>in</w:t>
      </w:r>
      <w:r w:rsidR="00751149">
        <w:t xml:space="preserve"> close proximity to</w:t>
      </w:r>
      <w:proofErr w:type="gramEnd"/>
      <w:r w:rsidR="00751149">
        <w:t xml:space="preserve"> disinfectant wipes and hand sanitizer</w:t>
      </w:r>
      <w:r w:rsidR="00534A22">
        <w:t xml:space="preserve"> (Picture </w:t>
      </w:r>
      <w:r w:rsidR="00C43884">
        <w:t>20</w:t>
      </w:r>
      <w:r w:rsidR="00534A22">
        <w:t>)</w:t>
      </w:r>
      <w:r w:rsidR="00751149">
        <w:t xml:space="preserve">, which are VOC </w:t>
      </w:r>
      <w:r w:rsidR="0072758B">
        <w:t xml:space="preserve">containing </w:t>
      </w:r>
      <w:r w:rsidR="00751149">
        <w:t>products. A</w:t>
      </w:r>
      <w:r w:rsidR="00534A22">
        <w:t>s the products were</w:t>
      </w:r>
      <w:r w:rsidR="00751149">
        <w:t xml:space="preserve"> used, an alarm temporarily rang from the air sensor device</w:t>
      </w:r>
      <w:r w:rsidR="00534A22">
        <w:t xml:space="preserve"> and then shortly turned off after the VOCs dissipated </w:t>
      </w:r>
      <w:r w:rsidR="0072758B">
        <w:t xml:space="preserve">and levels </w:t>
      </w:r>
      <w:proofErr w:type="gramStart"/>
      <w:r w:rsidR="0072758B">
        <w:t>returned back</w:t>
      </w:r>
      <w:proofErr w:type="gramEnd"/>
      <w:r w:rsidR="0072758B">
        <w:t xml:space="preserve"> to ND.</w:t>
      </w:r>
      <w:r w:rsidR="00E01A11">
        <w:t xml:space="preserve"> Consumer-grade air quality instruments are becoming increasingly popular as equipment gets cheaper and knowledge about the impacts of air quality are publicized. These units are typically not as robust as those used in professional contexts, but they can provide useful data if caveats are applied. Information from these units can be used to track trends (e.g. what happens when windows are opened</w:t>
      </w:r>
      <w:r w:rsidR="008015D4">
        <w:t xml:space="preserve"> versus closed, how measurements change based on weather, or how use of air purifiers or filters impact measurements). For best results they should be placed in an area representative of the breathing zone of occupants, and away from point sources of pollutants such as hand sanitizer </w:t>
      </w:r>
      <w:r w:rsidR="006E4558">
        <w:t>dispensers, cleaning wipes, and air freshener products</w:t>
      </w:r>
      <w:r w:rsidR="008015D4">
        <w:t>. Each instrument comes with instructions for best use, including any “fresh air calibration” steps, battery changes, or handling instructions which should be followed. These units should not be exposed to atypical conditions such as excess moisture, high temperatures, or physical damage, as these may reduce the accuracy of the instrument.</w:t>
      </w:r>
    </w:p>
    <w:p w14:paraId="5197115B" w14:textId="07797C68" w:rsidR="00DA6236" w:rsidRPr="00DA6236" w:rsidRDefault="00DA6236" w:rsidP="00DA6236">
      <w:pPr>
        <w:tabs>
          <w:tab w:val="left" w:pos="720"/>
        </w:tabs>
        <w:spacing w:line="360" w:lineRule="auto"/>
        <w:ind w:firstLine="720"/>
      </w:pPr>
      <w:r w:rsidRPr="00DA6236">
        <w:t xml:space="preserve">Lastly, the MDPH EHRS recommends that occupied basement areas be tested for radon, and that this testing be conducted during the heating season while the building is normally occupied in a manner consistent with US EPA radon testing guidelines. Radon measurement specialists and other information can be found at </w:t>
      </w:r>
      <w:hyperlink r:id="rId12" w:history="1">
        <w:r w:rsidRPr="00972557">
          <w:rPr>
            <w:rStyle w:val="Hyperlink"/>
          </w:rPr>
          <w:t>www.nrsb.org</w:t>
        </w:r>
      </w:hyperlink>
      <w:r>
        <w:t xml:space="preserve"> </w:t>
      </w:r>
      <w:r w:rsidRPr="00DA6236">
        <w:t xml:space="preserve">and </w:t>
      </w:r>
      <w:hyperlink r:id="rId13" w:history="1">
        <w:r w:rsidRPr="00972557">
          <w:rPr>
            <w:rStyle w:val="Hyperlink"/>
          </w:rPr>
          <w:t>http://aarst-nrpp.com/wp</w:t>
        </w:r>
      </w:hyperlink>
      <w:r>
        <w:t xml:space="preserve">, </w:t>
      </w:r>
      <w:r w:rsidRPr="00DA6236">
        <w:t xml:space="preserve">with additional information at: </w:t>
      </w:r>
      <w:hyperlink r:id="rId14" w:history="1">
        <w:r w:rsidRPr="00972557">
          <w:rPr>
            <w:rStyle w:val="Hyperlink"/>
          </w:rPr>
          <w:t>https://www.mass.gov/radon</w:t>
        </w:r>
      </w:hyperlink>
      <w:r>
        <w:t xml:space="preserve">. </w:t>
      </w:r>
    </w:p>
    <w:p w14:paraId="65D3A1F0" w14:textId="77777777" w:rsidR="00D771D5" w:rsidRDefault="00D771D5" w:rsidP="00845CAC">
      <w:pPr>
        <w:pStyle w:val="Heading1"/>
      </w:pPr>
    </w:p>
    <w:p w14:paraId="5F015676" w14:textId="77777777" w:rsidR="009C1012" w:rsidRPr="009C1012" w:rsidRDefault="009C1012" w:rsidP="009C1012"/>
    <w:p w14:paraId="2A6517CC" w14:textId="0FB31FB2" w:rsidR="004D05AC" w:rsidRPr="00B51A2B" w:rsidRDefault="00DF2A15" w:rsidP="00845CAC">
      <w:pPr>
        <w:pStyle w:val="Heading1"/>
      </w:pPr>
      <w:r w:rsidRPr="00B51A2B">
        <w:lastRenderedPageBreak/>
        <w:t>C</w:t>
      </w:r>
      <w:r w:rsidR="00DC173D" w:rsidRPr="00B51A2B">
        <w:t>ON</w:t>
      </w:r>
      <w:r w:rsidR="008D4523" w:rsidRPr="00B51A2B">
        <w:t>C</w:t>
      </w:r>
      <w:r w:rsidR="00DC173D" w:rsidRPr="00B51A2B">
        <w:t>LUSIONS/RECOMMENDATIONS</w:t>
      </w:r>
    </w:p>
    <w:p w14:paraId="034EB14C" w14:textId="19DA3D8C" w:rsidR="005942C5" w:rsidRDefault="00DE0736" w:rsidP="00B51A2B">
      <w:pPr>
        <w:pStyle w:val="BodyText1"/>
      </w:pPr>
      <w:r w:rsidRPr="00B51A2B">
        <w:t>In view of the findings at the time of the visit, the following recommendations are made:</w:t>
      </w:r>
    </w:p>
    <w:p w14:paraId="6BD9CC51" w14:textId="2EDE20DB" w:rsidR="00B51A2B" w:rsidRPr="00B51A2B" w:rsidRDefault="00B51A2B" w:rsidP="007A0936">
      <w:pPr>
        <w:pStyle w:val="Heading2"/>
      </w:pPr>
      <w:r>
        <w:t>Ventilation recommendations</w:t>
      </w:r>
    </w:p>
    <w:p w14:paraId="56CAF8EF" w14:textId="20A8BC3B" w:rsidR="00674FE3" w:rsidRDefault="00BC2C1D" w:rsidP="003F5A8B">
      <w:pPr>
        <w:pStyle w:val="BodyText"/>
        <w:numPr>
          <w:ilvl w:val="0"/>
          <w:numId w:val="6"/>
        </w:numPr>
        <w:ind w:left="720" w:hanging="720"/>
      </w:pPr>
      <w:r>
        <w:t xml:space="preserve">Operate </w:t>
      </w:r>
      <w:r w:rsidRPr="007A286B">
        <w:t xml:space="preserve">the HVAC system (supply/exhaust) to </w:t>
      </w:r>
      <w:r w:rsidR="00D97DB9" w:rsidRPr="007A286B">
        <w:t>provide</w:t>
      </w:r>
      <w:r w:rsidRPr="007A286B">
        <w:t xml:space="preserve"> </w:t>
      </w:r>
      <w:r w:rsidRPr="007A286B">
        <w:rPr>
          <w:i/>
        </w:rPr>
        <w:t>continuous</w:t>
      </w:r>
      <w:r w:rsidRPr="007A286B">
        <w:t xml:space="preserve"> fresh air ventilation during occupied hours.</w:t>
      </w:r>
    </w:p>
    <w:p w14:paraId="5F90C2C6" w14:textId="33D78A40" w:rsidR="00261A2A" w:rsidRDefault="00261A2A" w:rsidP="003F5A8B">
      <w:pPr>
        <w:pStyle w:val="BodyText"/>
        <w:numPr>
          <w:ilvl w:val="0"/>
          <w:numId w:val="6"/>
        </w:numPr>
        <w:ind w:left="720" w:hanging="720"/>
      </w:pPr>
      <w:r>
        <w:t>D</w:t>
      </w:r>
      <w:r w:rsidRPr="00261A2A">
        <w:t>etermine if adding additional exhaust vents to the</w:t>
      </w:r>
      <w:r>
        <w:t xml:space="preserve"> DQI suite</w:t>
      </w:r>
      <w:r w:rsidRPr="00261A2A">
        <w:t xml:space="preserve"> </w:t>
      </w:r>
      <w:r>
        <w:t>could</w:t>
      </w:r>
      <w:r w:rsidR="006C2C68">
        <w:t xml:space="preserve"> supplement</w:t>
      </w:r>
      <w:r w:rsidRPr="00261A2A">
        <w:t xml:space="preserve"> airflow </w:t>
      </w:r>
      <w:r w:rsidR="006C2C68">
        <w:t xml:space="preserve">and remove </w:t>
      </w:r>
      <w:r w:rsidRPr="00261A2A">
        <w:t>stale air</w:t>
      </w:r>
      <w:r w:rsidR="006C2C68">
        <w:t xml:space="preserve"> during maximum occupancy.</w:t>
      </w:r>
    </w:p>
    <w:p w14:paraId="03BEFB05" w14:textId="4720BF25" w:rsidR="004B3937" w:rsidRDefault="00B100D2" w:rsidP="003F5A8B">
      <w:pPr>
        <w:pStyle w:val="BodyText"/>
        <w:numPr>
          <w:ilvl w:val="0"/>
          <w:numId w:val="6"/>
        </w:numPr>
        <w:ind w:left="720" w:hanging="720"/>
      </w:pPr>
      <w:r w:rsidRPr="00B100D2">
        <w:t>Ensure building control systems are set to deliver comfortable temperatures during occupied periods.</w:t>
      </w:r>
    </w:p>
    <w:p w14:paraId="174782D4" w14:textId="7915D48E" w:rsidR="00AC21F4" w:rsidRDefault="00B27895" w:rsidP="003F5A8B">
      <w:pPr>
        <w:pStyle w:val="BodyText"/>
        <w:numPr>
          <w:ilvl w:val="0"/>
          <w:numId w:val="6"/>
        </w:numPr>
        <w:ind w:left="720" w:hanging="720"/>
      </w:pPr>
      <w:r w:rsidRPr="0027351A">
        <w:t xml:space="preserve">Continue to change </w:t>
      </w:r>
      <w:r w:rsidR="00AC21F4" w:rsidRPr="0027351A">
        <w:t xml:space="preserve">filters </w:t>
      </w:r>
      <w:r w:rsidRPr="0027351A">
        <w:t>for</w:t>
      </w:r>
      <w:r w:rsidR="00AC21F4" w:rsidRPr="0027351A">
        <w:t xml:space="preserve"> HVAC units</w:t>
      </w:r>
      <w:r w:rsidR="00D0375A" w:rsidRPr="0027351A">
        <w:t xml:space="preserve"> </w:t>
      </w:r>
      <w:r w:rsidR="00AC21F4" w:rsidRPr="0027351A">
        <w:t xml:space="preserve">at </w:t>
      </w:r>
      <w:r w:rsidR="00D0375A" w:rsidRPr="0027351A">
        <w:t>least two to four times a year or as per the manufacturers’ recommendations</w:t>
      </w:r>
      <w:r w:rsidR="00E64D21" w:rsidRPr="0027351A">
        <w:t xml:space="preserve"> using filters</w:t>
      </w:r>
      <w:r w:rsidR="00AC21F4" w:rsidRPr="0027351A">
        <w:t xml:space="preserve"> with a </w:t>
      </w:r>
      <w:r w:rsidR="00D0375A" w:rsidRPr="0027351A">
        <w:t>M</w:t>
      </w:r>
      <w:r w:rsidR="00AC21F4" w:rsidRPr="0027351A">
        <w:t xml:space="preserve">inimum </w:t>
      </w:r>
      <w:r w:rsidR="00D0375A" w:rsidRPr="0027351A">
        <w:t>E</w:t>
      </w:r>
      <w:r w:rsidR="00AC21F4" w:rsidRPr="0027351A">
        <w:t xml:space="preserve">fficiency </w:t>
      </w:r>
      <w:r w:rsidR="00D0375A" w:rsidRPr="0027351A">
        <w:t>R</w:t>
      </w:r>
      <w:r w:rsidR="00AC21F4" w:rsidRPr="0027351A">
        <w:t xml:space="preserve">ating </w:t>
      </w:r>
      <w:r w:rsidR="00D0375A" w:rsidRPr="0027351A">
        <w:t>V</w:t>
      </w:r>
      <w:r w:rsidR="00AC21F4" w:rsidRPr="0027351A">
        <w:t>alue (MERV) of 8 or better.</w:t>
      </w:r>
      <w:r w:rsidR="00E35C7F" w:rsidRPr="0027351A">
        <w:t xml:space="preserve"> </w:t>
      </w:r>
      <w:r w:rsidR="006B52F7">
        <w:t>Ensure HVAC cabinets are cleaned of debris during filter changes.</w:t>
      </w:r>
    </w:p>
    <w:p w14:paraId="563002CF" w14:textId="2B8627C7" w:rsidR="003A7BB7" w:rsidRDefault="003A7BB7" w:rsidP="003F5A8B">
      <w:pPr>
        <w:pStyle w:val="BodyText"/>
        <w:numPr>
          <w:ilvl w:val="0"/>
          <w:numId w:val="6"/>
        </w:numPr>
        <w:ind w:left="720" w:hanging="720"/>
      </w:pPr>
      <w:r>
        <w:t xml:space="preserve">Find out if the </w:t>
      </w:r>
      <w:r w:rsidR="003C1567">
        <w:t xml:space="preserve">wall mounted </w:t>
      </w:r>
      <w:r>
        <w:t>thermostat in the DQI can provide</w:t>
      </w:r>
      <w:r w:rsidR="003C1567">
        <w:t xml:space="preserve"> information </w:t>
      </w:r>
      <w:r w:rsidR="00E21E32">
        <w:t>displaying</w:t>
      </w:r>
      <w:r w:rsidR="003C1567">
        <w:t xml:space="preserve"> the HVAC system is </w:t>
      </w:r>
      <w:r w:rsidR="006E4558" w:rsidRPr="006E4558">
        <w:rPr>
          <w:i/>
          <w:iCs/>
        </w:rPr>
        <w:t>on continuously</w:t>
      </w:r>
      <w:r w:rsidR="003C1567">
        <w:t>.</w:t>
      </w:r>
    </w:p>
    <w:p w14:paraId="2DACE945" w14:textId="038444B4" w:rsidR="006B52F7" w:rsidRPr="0027351A" w:rsidRDefault="00BC2C1D" w:rsidP="003F5A8B">
      <w:pPr>
        <w:pStyle w:val="BodyText"/>
        <w:numPr>
          <w:ilvl w:val="0"/>
          <w:numId w:val="6"/>
        </w:numPr>
        <w:ind w:left="720" w:hanging="720"/>
      </w:pPr>
      <w:r>
        <w:t xml:space="preserve">Have </w:t>
      </w:r>
      <w:r w:rsidRPr="0027351A">
        <w:t>the HVAC system balanced every 5 years in accordance with SMACNA recommendations (SMACNA, 1994).</w:t>
      </w:r>
    </w:p>
    <w:p w14:paraId="05CC77CB" w14:textId="5FD43A52" w:rsidR="000E3EAE" w:rsidRPr="0027351A" w:rsidRDefault="000E3EAE" w:rsidP="003F5A8B">
      <w:pPr>
        <w:pStyle w:val="BodyText"/>
        <w:numPr>
          <w:ilvl w:val="0"/>
          <w:numId w:val="6"/>
        </w:numPr>
        <w:ind w:left="720" w:hanging="720"/>
      </w:pPr>
      <w:r w:rsidRPr="0027351A">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8E0CCA" w:rsidRPr="0027351A">
        <w:t>dust</w:t>
      </w:r>
      <w:r w:rsidRPr="0027351A">
        <w:t>,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3E30216A" w14:textId="6ACBF311" w:rsidR="00B51A2B" w:rsidRPr="00B51A2B" w:rsidRDefault="00B51A2B" w:rsidP="00B51A2B">
      <w:pPr>
        <w:pStyle w:val="Heading2"/>
      </w:pPr>
      <w:r w:rsidRPr="00B51A2B">
        <w:t>Water damage recommendations</w:t>
      </w:r>
    </w:p>
    <w:p w14:paraId="5B6696F9" w14:textId="101DCAC9" w:rsidR="0073656A" w:rsidRDefault="00A43B6B" w:rsidP="003F5A8B">
      <w:pPr>
        <w:pStyle w:val="BodyText"/>
        <w:numPr>
          <w:ilvl w:val="0"/>
          <w:numId w:val="6"/>
        </w:numPr>
        <w:ind w:left="720" w:hanging="810"/>
      </w:pPr>
      <w:r>
        <w:t xml:space="preserve">Keep </w:t>
      </w:r>
      <w:r w:rsidRPr="00A43B6B">
        <w:t>all indoor plants in good condition with non-porous drip pans and do not overwater. Properly maintain plants to avoid mold and odors.</w:t>
      </w:r>
      <w:r>
        <w:t xml:space="preserve"> Keep plants </w:t>
      </w:r>
      <w:r w:rsidR="006E4558">
        <w:t>out of</w:t>
      </w:r>
      <w:r>
        <w:t xml:space="preserve"> the airstream of ventilation equipment.</w:t>
      </w:r>
    </w:p>
    <w:p w14:paraId="258B613A" w14:textId="7647369A" w:rsidR="00550E82" w:rsidRDefault="008B1853" w:rsidP="003F5A8B">
      <w:pPr>
        <w:pStyle w:val="BodyText"/>
        <w:numPr>
          <w:ilvl w:val="0"/>
          <w:numId w:val="6"/>
        </w:numPr>
        <w:ind w:left="720" w:hanging="810"/>
      </w:pPr>
      <w:r>
        <w:lastRenderedPageBreak/>
        <w:t>Consistently monitor the</w:t>
      </w:r>
      <w:r w:rsidR="00550E82">
        <w:t xml:space="preserve"> building exterior including</w:t>
      </w:r>
      <w:r w:rsidR="00D10149">
        <w:t xml:space="preserve"> areas near below-grad</w:t>
      </w:r>
      <w:r w:rsidR="00E66DF1">
        <w:t>e</w:t>
      </w:r>
      <w:r w:rsidR="00D10149">
        <w:t xml:space="preserve"> windows</w:t>
      </w:r>
      <w:r>
        <w:t xml:space="preserve"> to monitor any sources of water infiltration.</w:t>
      </w:r>
    </w:p>
    <w:p w14:paraId="2743D401" w14:textId="4A273A99" w:rsidR="00550E82" w:rsidRDefault="001141EF" w:rsidP="003F5A8B">
      <w:pPr>
        <w:pStyle w:val="BodyText"/>
        <w:numPr>
          <w:ilvl w:val="0"/>
          <w:numId w:val="6"/>
        </w:numPr>
        <w:ind w:left="720" w:hanging="810"/>
      </w:pPr>
      <w:r>
        <w:t>Remove any</w:t>
      </w:r>
      <w:r w:rsidR="00D10149">
        <w:t xml:space="preserve"> porous items</w:t>
      </w:r>
      <w:r>
        <w:t xml:space="preserve"> such as cardboard boxes off the floor</w:t>
      </w:r>
      <w:r w:rsidR="00BA2F60">
        <w:t>.</w:t>
      </w:r>
    </w:p>
    <w:p w14:paraId="37AC1763" w14:textId="52EEA2BE" w:rsidR="0056025D" w:rsidRDefault="00B51A2B" w:rsidP="00BA2F60">
      <w:pPr>
        <w:pStyle w:val="Heading2"/>
      </w:pPr>
      <w:r w:rsidRPr="00B51A2B">
        <w:t>Other</w:t>
      </w:r>
      <w:r w:rsidR="00BA2F60">
        <w:t xml:space="preserve"> IAQ</w:t>
      </w:r>
      <w:r w:rsidRPr="00B51A2B">
        <w:t xml:space="preserve"> recommendations</w:t>
      </w:r>
    </w:p>
    <w:p w14:paraId="5BDF4165" w14:textId="77777777" w:rsidR="005C3CD0" w:rsidRDefault="0056025D" w:rsidP="003F5A8B">
      <w:pPr>
        <w:pStyle w:val="BodyText"/>
        <w:numPr>
          <w:ilvl w:val="0"/>
          <w:numId w:val="6"/>
        </w:numPr>
        <w:ind w:left="720" w:hanging="810"/>
      </w:pPr>
      <w:r>
        <w:t xml:space="preserve">Use </w:t>
      </w:r>
      <w:r w:rsidR="00FA2E55" w:rsidRPr="00FA2E55">
        <w:t>VOC-containing products in areas with good ventilation and keep tightly closed when not in use. Avoid products with strong scents and avoid mixing incompatible products.</w:t>
      </w:r>
      <w:r w:rsidR="00FA2E55">
        <w:t xml:space="preserve"> </w:t>
      </w:r>
    </w:p>
    <w:p w14:paraId="51CB660D" w14:textId="02E8923E" w:rsidR="00550E82" w:rsidRPr="00550E82" w:rsidRDefault="005C3CD0" w:rsidP="003F5A8B">
      <w:pPr>
        <w:pStyle w:val="BodyText"/>
        <w:numPr>
          <w:ilvl w:val="0"/>
          <w:numId w:val="6"/>
        </w:numPr>
        <w:ind w:left="720" w:hanging="810"/>
      </w:pPr>
      <w:r>
        <w:t>Refer to</w:t>
      </w:r>
      <w:r w:rsidR="003A2170" w:rsidRPr="003B217A">
        <w:t xml:space="preserve"> “</w:t>
      </w:r>
      <w:hyperlink r:id="rId15" w:history="1">
        <w:r w:rsidR="003A2170" w:rsidRPr="003B217A">
          <w:rPr>
            <w:rStyle w:val="Hyperlink"/>
          </w:rPr>
          <w:t>Clean Air Is Odor Free</w:t>
        </w:r>
      </w:hyperlink>
      <w:r w:rsidR="003A2170" w:rsidRPr="003B217A">
        <w:t>” for more information on fragrances in buildings.</w:t>
      </w:r>
    </w:p>
    <w:p w14:paraId="7BF6E473" w14:textId="4FCE3F5B" w:rsidR="00520D40" w:rsidRDefault="00BA2F60" w:rsidP="003F5A8B">
      <w:pPr>
        <w:pStyle w:val="BodyText"/>
        <w:numPr>
          <w:ilvl w:val="0"/>
          <w:numId w:val="6"/>
        </w:numPr>
        <w:ind w:left="720" w:hanging="810"/>
      </w:pPr>
      <w:r>
        <w:t>Consistently</w:t>
      </w:r>
      <w:r w:rsidR="00E33997">
        <w:t xml:space="preserve"> check and clean the blades of personal fan</w:t>
      </w:r>
      <w:r>
        <w:t>s</w:t>
      </w:r>
      <w:r w:rsidR="00E33997">
        <w:t>.</w:t>
      </w:r>
    </w:p>
    <w:p w14:paraId="782EB4D7" w14:textId="1886694B" w:rsidR="00E51790" w:rsidRDefault="0042281E" w:rsidP="003F5A8B">
      <w:pPr>
        <w:pStyle w:val="BodyText"/>
        <w:numPr>
          <w:ilvl w:val="0"/>
          <w:numId w:val="6"/>
        </w:numPr>
        <w:ind w:left="720" w:hanging="810"/>
      </w:pPr>
      <w:r>
        <w:t xml:space="preserve">Given the numerous </w:t>
      </w:r>
      <w:r w:rsidR="001F07A4">
        <w:t xml:space="preserve">outside </w:t>
      </w:r>
      <w:r>
        <w:t xml:space="preserve">sources of </w:t>
      </w:r>
      <w:r w:rsidR="001F07A4">
        <w:t xml:space="preserve">carbon monoxide </w:t>
      </w:r>
      <w:proofErr w:type="gramStart"/>
      <w:r w:rsidR="001F07A4">
        <w:t>in the area of</w:t>
      </w:r>
      <w:proofErr w:type="gramEnd"/>
      <w:r w:rsidR="001F07A4">
        <w:t xml:space="preserve"> WMH, monitor weather conditions including strong winds. </w:t>
      </w:r>
      <w:r w:rsidR="00F513C3" w:rsidRPr="00F513C3">
        <w:t xml:space="preserve">If vehicle or construction exhaust odors are detected, contact building </w:t>
      </w:r>
      <w:r w:rsidR="00FA2916">
        <w:t>management/facilities staff</w:t>
      </w:r>
      <w:r w:rsidR="00617564">
        <w:t xml:space="preserve"> and close exterior doors/windows</w:t>
      </w:r>
      <w:r w:rsidR="00F513C3" w:rsidRPr="00F513C3">
        <w:t xml:space="preserve">. </w:t>
      </w:r>
    </w:p>
    <w:p w14:paraId="5BE1AD09" w14:textId="504D74A3" w:rsidR="001A5BD4" w:rsidRPr="00053F87" w:rsidRDefault="001A5BD4" w:rsidP="003F5A8B">
      <w:pPr>
        <w:pStyle w:val="BodyText"/>
        <w:numPr>
          <w:ilvl w:val="0"/>
          <w:numId w:val="6"/>
        </w:numPr>
        <w:ind w:left="720" w:hanging="810"/>
      </w:pPr>
      <w:r>
        <w:t xml:space="preserve">Refer to </w:t>
      </w:r>
      <w:hyperlink r:id="rId16" w:history="1">
        <w:proofErr w:type="spellStart"/>
        <w:r w:rsidR="000D4FAD">
          <w:rPr>
            <w:rStyle w:val="Hyperlink"/>
          </w:rPr>
          <w:t>Airnow</w:t>
        </w:r>
        <w:proofErr w:type="spellEnd"/>
        <w:r w:rsidR="000D4FAD">
          <w:rPr>
            <w:rStyle w:val="Hyperlink"/>
          </w:rPr>
          <w:t xml:space="preserve"> data for Westfield</w:t>
        </w:r>
      </w:hyperlink>
      <w:r>
        <w:t xml:space="preserve"> for more information about outdoor air quality conditions, specifically ozone, PM2.5 and PM10. Provide outdoor air quality updates/resources to building staff to keep them informed. </w:t>
      </w:r>
    </w:p>
    <w:p w14:paraId="279C4124" w14:textId="4049201E" w:rsidR="00E33997" w:rsidRDefault="00CC4A9F" w:rsidP="003F5A8B">
      <w:pPr>
        <w:pStyle w:val="BodyText"/>
        <w:numPr>
          <w:ilvl w:val="0"/>
          <w:numId w:val="6"/>
        </w:numPr>
        <w:ind w:left="720" w:hanging="810"/>
      </w:pPr>
      <w:r w:rsidRPr="00E51790">
        <w:t xml:space="preserve">Consider installing digital sensor technology readouts in the </w:t>
      </w:r>
      <w:r w:rsidR="001E4F43">
        <w:t>DQI</w:t>
      </w:r>
      <w:r w:rsidR="00E51790" w:rsidRPr="00E51790">
        <w:t xml:space="preserve"> suite and </w:t>
      </w:r>
      <w:r w:rsidR="001E4F43">
        <w:t>WMH</w:t>
      </w:r>
      <w:r w:rsidRPr="00E51790">
        <w:t xml:space="preserve"> to provide continuous monitoring of the indoor air parameters</w:t>
      </w:r>
      <w:r w:rsidR="001E4F43">
        <w:t xml:space="preserve"> such as</w:t>
      </w:r>
      <w:r w:rsidRPr="00E51790">
        <w:t xml:space="preserve"> </w:t>
      </w:r>
      <w:r w:rsidR="00C04029">
        <w:t xml:space="preserve">carbon dioxide, carbon monoxide, </w:t>
      </w:r>
      <w:r w:rsidRPr="00E51790">
        <w:t>temperature</w:t>
      </w:r>
      <w:r w:rsidR="001E4F43">
        <w:t>,</w:t>
      </w:r>
      <w:r w:rsidRPr="00E51790">
        <w:t xml:space="preserve"> relative humidity</w:t>
      </w:r>
      <w:r w:rsidR="001E4F43">
        <w:t xml:space="preserve">, and </w:t>
      </w:r>
      <w:r w:rsidR="00C04029">
        <w:t>particulate matter</w:t>
      </w:r>
      <w:r w:rsidRPr="00E51790">
        <w:t xml:space="preserve">. Sensors should be re-calibrated quarterly or according to manufacturers’ specifications and building management software updated as per manufacturers’ instructions, industrial standards, and/or change in operating systems. As an example, the following link illustrates how this technology is serving Boston Public Schools to improve air quality (i.e., carbon dioxide, temperature, relative humidity, carbon monoxide, and particulate matter). </w:t>
      </w:r>
      <w:hyperlink r:id="rId17" w:history="1">
        <w:r w:rsidRPr="00E51790">
          <w:rPr>
            <w:rStyle w:val="Hyperlink"/>
          </w:rPr>
          <w:t>COVID-19 Health &amp; Safety Information / Indoor Air Quality Sensor Dashboard (bostonpublicschools.org)</w:t>
        </w:r>
      </w:hyperlink>
    </w:p>
    <w:p w14:paraId="78E7E4A8" w14:textId="5545CD1D" w:rsidR="006B378A" w:rsidRDefault="006B378A" w:rsidP="003F5A8B">
      <w:pPr>
        <w:pStyle w:val="BodyText"/>
        <w:numPr>
          <w:ilvl w:val="0"/>
          <w:numId w:val="6"/>
        </w:numPr>
        <w:ind w:left="720" w:hanging="810"/>
      </w:pPr>
      <w:r>
        <w:t>Consider providing portable air purifiers as an</w:t>
      </w:r>
      <w:r w:rsidR="00381658">
        <w:t xml:space="preserve"> additional </w:t>
      </w:r>
      <w:r w:rsidR="0004502F">
        <w:t>me</w:t>
      </w:r>
      <w:r w:rsidR="00381658">
        <w:t>thod</w:t>
      </w:r>
      <w:r w:rsidR="0004502F">
        <w:t xml:space="preserve"> to filter air in the DQI</w:t>
      </w:r>
      <w:r w:rsidR="00381658">
        <w:t xml:space="preserve"> suite</w:t>
      </w:r>
      <w:r w:rsidR="0004502F">
        <w:t xml:space="preserve">. If air purifiers are provided, </w:t>
      </w:r>
      <w:r w:rsidRPr="00053F87">
        <w:t>replace filters and equipment in accordance with manufacturers’ instructions.</w:t>
      </w:r>
      <w:r w:rsidR="0004502F">
        <w:t xml:space="preserve"> </w:t>
      </w:r>
      <w:r w:rsidRPr="00053F87">
        <w:t>While air purifiers do not supply fresh air, they can remove particles including mold spores and microbes. Avoid the use of air purifiers that may produce ozone</w:t>
      </w:r>
      <w:r w:rsidR="00826217">
        <w:t xml:space="preserve"> (EPA, 2003)</w:t>
      </w:r>
      <w:r w:rsidRPr="00053F87">
        <w:t>.</w:t>
      </w:r>
    </w:p>
    <w:p w14:paraId="3ADF4E1D" w14:textId="029AFBB8" w:rsidR="00DA6236" w:rsidRPr="00E51790" w:rsidRDefault="00DA6236" w:rsidP="003F5A8B">
      <w:pPr>
        <w:pStyle w:val="BodyText"/>
        <w:numPr>
          <w:ilvl w:val="0"/>
          <w:numId w:val="6"/>
        </w:numPr>
        <w:ind w:left="720" w:hanging="810"/>
      </w:pPr>
      <w:r>
        <w:lastRenderedPageBreak/>
        <w:t>Consider having the basement suite tested for radon.</w:t>
      </w:r>
      <w:r w:rsidRPr="00DA6236">
        <w:t xml:space="preserve"> Radon measurement specialists and other information can be found at </w:t>
      </w:r>
      <w:hyperlink r:id="rId18" w:history="1">
        <w:r w:rsidRPr="00DA6236">
          <w:rPr>
            <w:rStyle w:val="Hyperlink"/>
          </w:rPr>
          <w:t>www.nrsb.org</w:t>
        </w:r>
      </w:hyperlink>
      <w:r w:rsidRPr="00DA6236">
        <w:t xml:space="preserve"> and </w:t>
      </w:r>
      <w:hyperlink r:id="rId19" w:history="1">
        <w:r w:rsidRPr="00DA6236">
          <w:rPr>
            <w:rStyle w:val="Hyperlink"/>
          </w:rPr>
          <w:t>http://aarst-nrpp.com/wp</w:t>
        </w:r>
      </w:hyperlink>
      <w:r w:rsidRPr="00DA6236">
        <w:t xml:space="preserve">, with additional information at: </w:t>
      </w:r>
      <w:hyperlink r:id="rId20" w:history="1">
        <w:r w:rsidRPr="00DA6236">
          <w:rPr>
            <w:rStyle w:val="Hyperlink"/>
          </w:rPr>
          <w:t>https://www.mass.gov/radon</w:t>
        </w:r>
      </w:hyperlink>
      <w:r w:rsidRPr="00DA6236">
        <w:t xml:space="preserve">. </w:t>
      </w:r>
    </w:p>
    <w:p w14:paraId="06CBDA84" w14:textId="7E6E2771" w:rsidR="007B5977" w:rsidRPr="007A0936" w:rsidRDefault="00DA47B5" w:rsidP="003F5A8B">
      <w:pPr>
        <w:pStyle w:val="BodyText"/>
        <w:numPr>
          <w:ilvl w:val="0"/>
          <w:numId w:val="6"/>
        </w:numPr>
        <w:ind w:left="720" w:hanging="810"/>
      </w:pPr>
      <w:r>
        <w:t>Please r</w:t>
      </w:r>
      <w:r w:rsidR="007B5977" w:rsidRPr="007A0936">
        <w:t>efer to resource manual and other related IAQ documents located on the MDPH’s website for further building-wide evaluations and advice on maintaining public buildings.</w:t>
      </w:r>
      <w:r w:rsidR="007D2C35" w:rsidRPr="007A0936">
        <w:t xml:space="preserve"> </w:t>
      </w:r>
      <w:r w:rsidR="007B5977" w:rsidRPr="007A0936">
        <w:t xml:space="preserve">These documents are available at: </w:t>
      </w:r>
      <w:hyperlink r:id="rId21" w:history="1">
        <w:r w:rsidR="007B5977" w:rsidRPr="007A0936">
          <w:rPr>
            <w:rStyle w:val="Hyperlink"/>
          </w:rPr>
          <w:t>http://mass.gov/dph/iaq</w:t>
        </w:r>
      </w:hyperlink>
      <w:r w:rsidR="007B5977" w:rsidRPr="007A0936">
        <w:t>.</w:t>
      </w:r>
    </w:p>
    <w:p w14:paraId="558AB48C" w14:textId="33C462DC" w:rsidR="004D05AC" w:rsidRPr="00E37CA2" w:rsidRDefault="005942C5" w:rsidP="0093560B">
      <w:pPr>
        <w:pStyle w:val="Heading1"/>
      </w:pPr>
      <w:r w:rsidRPr="00AC79C3">
        <w:rPr>
          <w:highlight w:val="yellow"/>
        </w:rPr>
        <w:br w:type="page"/>
      </w:r>
      <w:r w:rsidR="004A28CB" w:rsidRPr="00E37CA2">
        <w:lastRenderedPageBreak/>
        <w:t>R</w:t>
      </w:r>
      <w:r w:rsidR="00DC173D" w:rsidRPr="00E37CA2">
        <w:t>EFERENCES</w:t>
      </w:r>
    </w:p>
    <w:p w14:paraId="5A842E47" w14:textId="18162390" w:rsidR="001A2498" w:rsidRDefault="007D1F38" w:rsidP="00891FDB">
      <w:pPr>
        <w:pStyle w:val="References"/>
      </w:pPr>
      <w:r w:rsidRPr="00E37CA2">
        <w:t>ASHRAE. 2012. American Society of Heating, Refrigeration and Air Conditioning Engineers (ASHRAE) Standard 52.2-2012 -- Method of Testing General Ventilation Air-Cleaning Devices for Removal Efficiency</w:t>
      </w:r>
      <w:r w:rsidRPr="00FC48B5">
        <w:t xml:space="preserve"> by Particle Size (ANSI Approved).</w:t>
      </w:r>
    </w:p>
    <w:p w14:paraId="7BAB2217" w14:textId="07BDA863" w:rsidR="00BE6E8F" w:rsidRDefault="00BE6E8F" w:rsidP="00891FDB">
      <w:pPr>
        <w:pStyle w:val="References"/>
      </w:pPr>
      <w:r w:rsidRPr="00BE6E8F">
        <w:t>ASHRAE, 2022. American Society of Heating, Refrigeration and Air Conditioning Engineers (ASHRAE) Ventilation for Acceptable Indoor Air Quality. ANSI/ASHRAE Standard 62.1-2022. Atlanta, GA.</w:t>
      </w:r>
    </w:p>
    <w:p w14:paraId="04D3F651" w14:textId="6107392A" w:rsidR="00785FF1" w:rsidRPr="00FC48B5" w:rsidRDefault="00785FF1" w:rsidP="00891FDB">
      <w:pPr>
        <w:pStyle w:val="References"/>
      </w:pPr>
      <w:r w:rsidRPr="00785FF1">
        <w:t xml:space="preserve">KIDDE. 2026. Understanding Carbon Monoxide Levels. https://www.kidde.com/support/carbon-monoxide-alarms/co-levels-info  </w:t>
      </w:r>
    </w:p>
    <w:p w14:paraId="58F439DA" w14:textId="25549DAE" w:rsidR="008A7DD3" w:rsidRDefault="008A4F35" w:rsidP="008A7DD3">
      <w:pPr>
        <w:pStyle w:val="References"/>
      </w:pPr>
      <w:r w:rsidRPr="00FC48B5">
        <w:t>MDPH.</w:t>
      </w:r>
      <w:r w:rsidR="007D2C35" w:rsidRPr="00FC48B5">
        <w:t xml:space="preserve"> </w:t>
      </w:r>
      <w:r w:rsidRPr="00FC48B5">
        <w:t>2015.</w:t>
      </w:r>
      <w:r w:rsidR="007D2C35" w:rsidRPr="00FC48B5">
        <w:t xml:space="preserve"> </w:t>
      </w:r>
      <w:r w:rsidR="003D084D" w:rsidRPr="00FC48B5">
        <w:t>Massachusetts Department of Public Health.</w:t>
      </w:r>
      <w:r w:rsidR="007D2C35" w:rsidRPr="00FC48B5">
        <w:t xml:space="preserve"> </w:t>
      </w:r>
      <w:r w:rsidRPr="00FC48B5">
        <w:t>Indoor Air Quality Manual: Chapters I-III.</w:t>
      </w:r>
      <w:r w:rsidR="007D2C35" w:rsidRPr="00FC48B5">
        <w:t xml:space="preserve"> </w:t>
      </w:r>
      <w:r w:rsidRPr="00FC48B5">
        <w:t xml:space="preserve">Available at: </w:t>
      </w:r>
      <w:hyperlink r:id="rId22" w:history="1">
        <w:r w:rsidR="00C6745E" w:rsidRPr="00FC48B5">
          <w:rPr>
            <w:rStyle w:val="Hyperlink"/>
          </w:rPr>
          <w:t>https://www.mass.gov/lists/indoor-air-quality-manual-and-appendices</w:t>
        </w:r>
      </w:hyperlink>
      <w:r w:rsidR="00C6745E" w:rsidRPr="00FC48B5">
        <w:t>.</w:t>
      </w:r>
    </w:p>
    <w:p w14:paraId="062E4C19" w14:textId="6ADAA8F5" w:rsidR="00785FF1" w:rsidRDefault="00785FF1" w:rsidP="008A7DD3">
      <w:pPr>
        <w:pStyle w:val="References"/>
      </w:pPr>
      <w:r w:rsidRPr="00785FF1">
        <w:t>NIOSH. 2019. National Institute for Occupational Safety and Health. NIOSH Pocket Guide to Chemical Hazards: Carbon Monoxide. https://www.cdc.gov/niosh/npg/npgd0105.html</w:t>
      </w:r>
    </w:p>
    <w:p w14:paraId="7CA8552C" w14:textId="0A3866C6" w:rsidR="00785FF1" w:rsidRPr="00FC48B5" w:rsidRDefault="00785FF1" w:rsidP="008A7DD3">
      <w:pPr>
        <w:pStyle w:val="References"/>
      </w:pPr>
      <w:r w:rsidRPr="00785FF1">
        <w:t>OSHA. 1997. Limits for Air Contaminants.  Occupational Safety and Health Administration.  Code of Federal Regulations.  29 C.F.R 1910.1000 Table Z-1-A.</w:t>
      </w:r>
    </w:p>
    <w:p w14:paraId="689C5265" w14:textId="77777777" w:rsidR="00907259" w:rsidRDefault="00FA3444" w:rsidP="004B3A72">
      <w:pPr>
        <w:pStyle w:val="References"/>
        <w:rPr>
          <w:szCs w:val="24"/>
        </w:rPr>
      </w:pPr>
      <w:r w:rsidRPr="00FC48B5">
        <w:rPr>
          <w:szCs w:val="24"/>
        </w:rPr>
        <w:t>SMACNA.</w:t>
      </w:r>
      <w:r w:rsidR="007D2C35" w:rsidRPr="00FC48B5">
        <w:rPr>
          <w:szCs w:val="24"/>
        </w:rPr>
        <w:t xml:space="preserve"> </w:t>
      </w:r>
      <w:r w:rsidRPr="00FC48B5">
        <w:rPr>
          <w:szCs w:val="24"/>
        </w:rPr>
        <w:t>1994.</w:t>
      </w:r>
      <w:r w:rsidR="007D2C35" w:rsidRPr="00FC48B5">
        <w:rPr>
          <w:szCs w:val="24"/>
        </w:rPr>
        <w:t xml:space="preserve"> </w:t>
      </w:r>
      <w:r w:rsidRPr="00FC48B5">
        <w:rPr>
          <w:szCs w:val="24"/>
        </w:rPr>
        <w:t>HVAC Systems Commissioning Manual.</w:t>
      </w:r>
      <w:r w:rsidR="007D2C35" w:rsidRPr="00FC48B5">
        <w:rPr>
          <w:szCs w:val="24"/>
        </w:rPr>
        <w:t xml:space="preserve"> </w:t>
      </w:r>
      <w:r w:rsidRPr="00FC48B5">
        <w:rPr>
          <w:szCs w:val="24"/>
        </w:rPr>
        <w:t>1</w:t>
      </w:r>
      <w:r w:rsidRPr="00FC48B5">
        <w:rPr>
          <w:szCs w:val="24"/>
          <w:vertAlign w:val="superscript"/>
        </w:rPr>
        <w:t>st</w:t>
      </w:r>
      <w:r w:rsidRPr="00FC48B5">
        <w:rPr>
          <w:szCs w:val="24"/>
        </w:rPr>
        <w:t xml:space="preserve"> ed.</w:t>
      </w:r>
      <w:r w:rsidR="007D2C35" w:rsidRPr="00FC48B5">
        <w:rPr>
          <w:szCs w:val="24"/>
        </w:rPr>
        <w:t xml:space="preserve"> </w:t>
      </w:r>
      <w:r w:rsidRPr="00FC48B5">
        <w:rPr>
          <w:szCs w:val="24"/>
        </w:rPr>
        <w:t>Sheet Metal and Air Conditioning Contractors’ National Association, Inc., Chantilly, VA.</w:t>
      </w:r>
    </w:p>
    <w:p w14:paraId="62302DF6" w14:textId="77777777" w:rsidR="00F32791" w:rsidRPr="00FA0125" w:rsidRDefault="00F32791" w:rsidP="00F32791">
      <w:pPr>
        <w:pStyle w:val="References"/>
        <w:rPr>
          <w:szCs w:val="24"/>
        </w:rPr>
      </w:pPr>
      <w:r w:rsidRPr="00FA0125">
        <w:rPr>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FA0125">
        <w:rPr>
          <w:szCs w:val="24"/>
        </w:rPr>
        <w:t>September,</w:t>
      </w:r>
      <w:proofErr w:type="gramEnd"/>
      <w:r w:rsidRPr="00FA0125">
        <w:rPr>
          <w:szCs w:val="24"/>
        </w:rPr>
        <w:t xml:space="preserve"> 2018. </w:t>
      </w:r>
      <w:hyperlink r:id="rId23" w:history="1">
        <w:r w:rsidRPr="00FA0125">
          <w:rPr>
            <w:rStyle w:val="Hyperlink"/>
            <w:szCs w:val="24"/>
          </w:rPr>
          <w:t>https://www.epa.gov/indoor-air-quality-iaq/ozone-generators-are-sold-air-cleaners</w:t>
        </w:r>
      </w:hyperlink>
      <w:r w:rsidRPr="00FA0125">
        <w:rPr>
          <w:szCs w:val="24"/>
        </w:rPr>
        <w:t xml:space="preserve">. </w:t>
      </w:r>
    </w:p>
    <w:p w14:paraId="68A72F1C" w14:textId="411C70BA" w:rsidR="005633DF" w:rsidRDefault="005633DF" w:rsidP="004B3A72">
      <w:pPr>
        <w:pStyle w:val="References"/>
        <w:rPr>
          <w:szCs w:val="24"/>
        </w:rPr>
      </w:pPr>
      <w:r w:rsidRPr="005633DF">
        <w:rPr>
          <w:szCs w:val="24"/>
        </w:rPr>
        <w:t>US EPA. 2006. National Ambient Air Quality Standards (NAAQS). United States Environmental Protection Agency, Office of Air Quality Planning and Standards, Washington, DC. https://www.epa.gov/criteria-air-pollutants/naaqs-table.</w:t>
      </w:r>
    </w:p>
    <w:p w14:paraId="50A210FD" w14:textId="6DD96C61" w:rsidR="00231F09" w:rsidRDefault="00231F09" w:rsidP="004B3A72">
      <w:pPr>
        <w:pStyle w:val="References"/>
        <w:rPr>
          <w:szCs w:val="24"/>
        </w:rPr>
      </w:pPr>
      <w:r w:rsidRPr="00231F09">
        <w:rPr>
          <w:szCs w:val="24"/>
        </w:rPr>
        <w:t xml:space="preserve">US EPA. 2024. Carbon Monoxide: Carbon Monoxide Maintenance Areas </w:t>
      </w:r>
      <w:proofErr w:type="gramStart"/>
      <w:r w:rsidRPr="00231F09">
        <w:rPr>
          <w:szCs w:val="24"/>
        </w:rPr>
        <w:t>In</w:t>
      </w:r>
      <w:proofErr w:type="gramEnd"/>
      <w:r w:rsidRPr="00231F09">
        <w:rPr>
          <w:szCs w:val="24"/>
        </w:rPr>
        <w:t xml:space="preserve"> New England. USEPA Region 1. Last Updated March 14, 2024. https://www3.epa.gov/region1/airquality/co.html</w:t>
      </w:r>
    </w:p>
    <w:p w14:paraId="31F00243" w14:textId="6AA31660" w:rsidR="00785FF1" w:rsidRPr="00FC48B5" w:rsidRDefault="00785FF1" w:rsidP="004B3A72">
      <w:pPr>
        <w:pStyle w:val="References"/>
        <w:rPr>
          <w:szCs w:val="24"/>
        </w:rPr>
      </w:pPr>
      <w:r w:rsidRPr="00785FF1">
        <w:rPr>
          <w:szCs w:val="24"/>
        </w:rPr>
        <w:t>US EPA. 2025. National Ambient Air Quality Standards (NAAQS).  US Environmental Protection Agency, Office of Air Quality Planning and Standards, Washington, DC. Last updated on November 4, 2025</w:t>
      </w:r>
    </w:p>
    <w:p w14:paraId="475DF9B3" w14:textId="1749EBB5" w:rsidR="0085117F" w:rsidRDefault="0085117F" w:rsidP="004B3A72">
      <w:pPr>
        <w:pStyle w:val="References"/>
        <w:rPr>
          <w:szCs w:val="24"/>
        </w:rPr>
      </w:pPr>
      <w:r w:rsidRPr="0085117F">
        <w:rPr>
          <w:szCs w:val="24"/>
        </w:rPr>
        <w:t>WU. 202</w:t>
      </w:r>
      <w:r>
        <w:rPr>
          <w:szCs w:val="24"/>
        </w:rPr>
        <w:t>6</w:t>
      </w:r>
      <w:r w:rsidRPr="0085117F">
        <w:rPr>
          <w:szCs w:val="24"/>
        </w:rPr>
        <w:t xml:space="preserve">. Weather Underground </w:t>
      </w:r>
      <w:r>
        <w:rPr>
          <w:szCs w:val="24"/>
        </w:rPr>
        <w:t>Westfield</w:t>
      </w:r>
      <w:r w:rsidRPr="0085117F">
        <w:rPr>
          <w:szCs w:val="24"/>
        </w:rPr>
        <w:t xml:space="preserve">, MA </w:t>
      </w:r>
      <w:r>
        <w:rPr>
          <w:szCs w:val="24"/>
        </w:rPr>
        <w:t>May 1</w:t>
      </w:r>
      <w:r w:rsidRPr="0085117F">
        <w:rPr>
          <w:szCs w:val="24"/>
        </w:rPr>
        <w:t>, 202</w:t>
      </w:r>
      <w:r>
        <w:rPr>
          <w:szCs w:val="24"/>
        </w:rPr>
        <w:t>6</w:t>
      </w:r>
      <w:r w:rsidRPr="0085117F">
        <w:rPr>
          <w:szCs w:val="24"/>
        </w:rPr>
        <w:t xml:space="preserve">. </w:t>
      </w:r>
      <w:r w:rsidR="002B66FB" w:rsidRPr="002B66FB">
        <w:rPr>
          <w:szCs w:val="24"/>
        </w:rPr>
        <w:t>https://www.wunderground.com/history/daily/KBAF/date/2026-5-1</w:t>
      </w:r>
    </w:p>
    <w:p w14:paraId="6B66388A" w14:textId="64BC6BBD" w:rsidR="002B66FB" w:rsidRDefault="002B66FB" w:rsidP="004B3A72">
      <w:pPr>
        <w:pStyle w:val="References"/>
        <w:rPr>
          <w:szCs w:val="24"/>
        </w:rPr>
        <w:sectPr w:rsidR="002B66FB" w:rsidSect="00B0444B">
          <w:footerReference w:type="even" r:id="rId24"/>
          <w:footerReference w:type="default" r:id="rId25"/>
          <w:pgSz w:w="12240" w:h="15840" w:code="1"/>
          <w:pgMar w:top="1440" w:right="1440" w:bottom="1440" w:left="1440" w:header="720" w:footer="720" w:gutter="0"/>
          <w:cols w:space="720"/>
          <w:noEndnote/>
          <w:titlePg/>
          <w:docGrid w:linePitch="254"/>
        </w:sectPr>
      </w:pPr>
    </w:p>
    <w:p w14:paraId="2E3AE9E0" w14:textId="4512053D" w:rsidR="00A012D5" w:rsidRDefault="00833871" w:rsidP="00A012D5">
      <w:pPr>
        <w:pStyle w:val="BodyText2"/>
        <w:spacing w:after="0" w:line="360" w:lineRule="auto"/>
        <w:rPr>
          <w:b/>
          <w:bCs/>
          <w:szCs w:val="24"/>
        </w:rPr>
      </w:pPr>
      <w:r w:rsidRPr="008D1631">
        <w:rPr>
          <w:b/>
          <w:bCs/>
          <w:szCs w:val="24"/>
        </w:rPr>
        <w:lastRenderedPageBreak/>
        <w:t>Picture 1</w:t>
      </w:r>
      <w:r w:rsidR="00751B95">
        <w:rPr>
          <w:b/>
          <w:bCs/>
          <w:szCs w:val="24"/>
        </w:rPr>
        <w:t xml:space="preserve"> </w:t>
      </w:r>
    </w:p>
    <w:p w14:paraId="634AE07D" w14:textId="787D9785" w:rsidR="00B51A2B" w:rsidRDefault="00D965BD" w:rsidP="00467D18">
      <w:pPr>
        <w:pStyle w:val="BodyText2"/>
        <w:spacing w:after="0" w:line="360" w:lineRule="auto"/>
        <w:jc w:val="center"/>
        <w:rPr>
          <w:b/>
          <w:bCs/>
          <w:szCs w:val="24"/>
        </w:rPr>
      </w:pPr>
      <w:r>
        <w:rPr>
          <w:b/>
          <w:bCs/>
          <w:noProof/>
          <w:szCs w:val="24"/>
        </w:rPr>
        <w:drawing>
          <wp:inline distT="0" distB="0" distL="0" distR="0" wp14:anchorId="052AB930" wp14:editId="617D469E">
            <wp:extent cx="4389120" cy="3291840"/>
            <wp:effectExtent l="0" t="0" r="0" b="3810"/>
            <wp:docPr id="836983355" name="Picture 2" descr="Ceiling mounted supply vent connected to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83355" name="Picture 2" descr="Ceiling mounted supply vent connected to AHU"/>
                    <pic:cNvPicPr/>
                  </pic:nvPicPr>
                  <pic:blipFill>
                    <a:blip r:embed="rId26"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6E408E91" w14:textId="234CA564" w:rsidR="00A012D5" w:rsidRDefault="00FF690B" w:rsidP="00467D18">
      <w:pPr>
        <w:pStyle w:val="BodyText2"/>
        <w:spacing w:after="0" w:line="360" w:lineRule="auto"/>
        <w:jc w:val="center"/>
        <w:rPr>
          <w:b/>
          <w:bCs/>
          <w:szCs w:val="24"/>
        </w:rPr>
      </w:pPr>
      <w:r>
        <w:rPr>
          <w:b/>
          <w:bCs/>
          <w:szCs w:val="24"/>
        </w:rPr>
        <w:t>Ceiling mounted supply vent</w:t>
      </w:r>
      <w:r w:rsidR="00ED76D7">
        <w:rPr>
          <w:b/>
          <w:bCs/>
          <w:szCs w:val="24"/>
        </w:rPr>
        <w:t xml:space="preserve"> connected to AHU</w:t>
      </w:r>
    </w:p>
    <w:p w14:paraId="17BD021F" w14:textId="0DF30BEB" w:rsidR="00A012D5" w:rsidRDefault="00A012D5" w:rsidP="00B51A2B">
      <w:pPr>
        <w:pStyle w:val="BodyText2"/>
        <w:spacing w:after="0" w:line="360" w:lineRule="auto"/>
        <w:rPr>
          <w:b/>
          <w:bCs/>
          <w:szCs w:val="24"/>
        </w:rPr>
      </w:pPr>
      <w:r>
        <w:rPr>
          <w:b/>
          <w:bCs/>
          <w:szCs w:val="24"/>
        </w:rPr>
        <w:t>Picture 2</w:t>
      </w:r>
    </w:p>
    <w:p w14:paraId="2EA32E42" w14:textId="7AE2EF57" w:rsidR="00A012D5" w:rsidRDefault="006263C6" w:rsidP="00467D18">
      <w:pPr>
        <w:pStyle w:val="BodyText2"/>
        <w:spacing w:after="0" w:line="360" w:lineRule="auto"/>
        <w:jc w:val="center"/>
        <w:rPr>
          <w:b/>
          <w:bCs/>
          <w:szCs w:val="24"/>
        </w:rPr>
      </w:pPr>
      <w:r>
        <w:rPr>
          <w:b/>
          <w:bCs/>
          <w:noProof/>
          <w:szCs w:val="24"/>
        </w:rPr>
        <w:drawing>
          <wp:inline distT="0" distB="0" distL="0" distR="0" wp14:anchorId="6F04D3E4" wp14:editId="429B78FC">
            <wp:extent cx="4389120" cy="3291840"/>
            <wp:effectExtent l="0" t="0" r="0" b="3810"/>
            <wp:docPr id="1292892461" name="Picture 3" descr="Covered supply vent with hole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92461" name="Picture 3" descr="Covered supply vent with holes in it"/>
                    <pic:cNvPicPr/>
                  </pic:nvPicPr>
                  <pic:blipFill>
                    <a:blip r:embed="rId2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8EE2E59" w14:textId="63857E87" w:rsidR="00A012D5" w:rsidRDefault="00F335C1" w:rsidP="00467D18">
      <w:pPr>
        <w:pStyle w:val="BodyText2"/>
        <w:spacing w:after="0" w:line="360" w:lineRule="auto"/>
        <w:jc w:val="center"/>
        <w:rPr>
          <w:b/>
          <w:bCs/>
          <w:szCs w:val="24"/>
        </w:rPr>
      </w:pPr>
      <w:r>
        <w:rPr>
          <w:b/>
          <w:bCs/>
          <w:szCs w:val="24"/>
        </w:rPr>
        <w:t>C</w:t>
      </w:r>
      <w:r w:rsidR="006B7288">
        <w:rPr>
          <w:b/>
          <w:bCs/>
          <w:szCs w:val="24"/>
        </w:rPr>
        <w:t>overed supply vent with holes in it</w:t>
      </w:r>
    </w:p>
    <w:p w14:paraId="287E585E" w14:textId="77777777" w:rsidR="00A012D5" w:rsidRDefault="00A012D5" w:rsidP="00B51A2B">
      <w:pPr>
        <w:pStyle w:val="BodyText2"/>
        <w:spacing w:after="0" w:line="360" w:lineRule="auto"/>
        <w:rPr>
          <w:b/>
          <w:bCs/>
          <w:szCs w:val="24"/>
        </w:rPr>
      </w:pPr>
    </w:p>
    <w:p w14:paraId="0DEE4517" w14:textId="610C1B40" w:rsidR="00A012D5" w:rsidRDefault="00A012D5" w:rsidP="00B51A2B">
      <w:pPr>
        <w:pStyle w:val="BodyText2"/>
        <w:spacing w:after="0" w:line="360" w:lineRule="auto"/>
        <w:rPr>
          <w:b/>
          <w:bCs/>
          <w:szCs w:val="24"/>
        </w:rPr>
      </w:pPr>
      <w:r>
        <w:rPr>
          <w:b/>
          <w:bCs/>
          <w:szCs w:val="24"/>
        </w:rPr>
        <w:lastRenderedPageBreak/>
        <w:t>Picture 3</w:t>
      </w:r>
    </w:p>
    <w:p w14:paraId="4B4C9E89" w14:textId="0861DB34" w:rsidR="00A012D5" w:rsidRPr="00A012D5" w:rsidRDefault="006B7288" w:rsidP="00467D18">
      <w:pPr>
        <w:pStyle w:val="BodyText2"/>
        <w:spacing w:after="0" w:line="360" w:lineRule="auto"/>
        <w:jc w:val="center"/>
        <w:rPr>
          <w:b/>
          <w:bCs/>
          <w:szCs w:val="24"/>
        </w:rPr>
      </w:pPr>
      <w:r>
        <w:rPr>
          <w:b/>
          <w:bCs/>
          <w:noProof/>
          <w:szCs w:val="24"/>
        </w:rPr>
        <w:drawing>
          <wp:inline distT="0" distB="0" distL="0" distR="0" wp14:anchorId="2D230307" wp14:editId="1D7B6972">
            <wp:extent cx="4389120" cy="3291840"/>
            <wp:effectExtent l="0" t="0" r="0" b="3810"/>
            <wp:docPr id="1217368852" name="Picture 4" descr="Paper stuck to exhaust vent showing strong suction of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68852" name="Picture 4" descr="Paper stuck to exhaust vent showing strong suction of air"/>
                    <pic:cNvPicPr/>
                  </pic:nvPicPr>
                  <pic:blipFill>
                    <a:blip r:embed="rId2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9DF6ED7" w14:textId="6F469879" w:rsidR="003F3213" w:rsidRPr="003F3213" w:rsidRDefault="003F3213" w:rsidP="003F3213">
      <w:pPr>
        <w:spacing w:line="360" w:lineRule="auto"/>
        <w:jc w:val="center"/>
        <w:rPr>
          <w:b/>
          <w:bCs/>
          <w:szCs w:val="24"/>
        </w:rPr>
      </w:pPr>
      <w:r w:rsidRPr="003F3213">
        <w:rPr>
          <w:b/>
          <w:bCs/>
          <w:szCs w:val="24"/>
        </w:rPr>
        <w:t xml:space="preserve">Paper </w:t>
      </w:r>
      <w:r w:rsidR="00595E57">
        <w:rPr>
          <w:b/>
          <w:bCs/>
          <w:szCs w:val="24"/>
        </w:rPr>
        <w:t>stuck</w:t>
      </w:r>
      <w:r w:rsidRPr="003F3213">
        <w:rPr>
          <w:b/>
          <w:bCs/>
          <w:szCs w:val="24"/>
        </w:rPr>
        <w:t xml:space="preserve"> </w:t>
      </w:r>
      <w:r w:rsidR="00595E57">
        <w:rPr>
          <w:b/>
          <w:bCs/>
          <w:szCs w:val="24"/>
        </w:rPr>
        <w:t xml:space="preserve">to </w:t>
      </w:r>
      <w:r w:rsidRPr="003F3213">
        <w:rPr>
          <w:b/>
          <w:bCs/>
          <w:szCs w:val="24"/>
        </w:rPr>
        <w:t xml:space="preserve">exhaust vent showing strong </w:t>
      </w:r>
      <w:r w:rsidR="00595E57">
        <w:rPr>
          <w:b/>
          <w:bCs/>
          <w:szCs w:val="24"/>
        </w:rPr>
        <w:t>suction</w:t>
      </w:r>
      <w:r w:rsidR="00C04029">
        <w:rPr>
          <w:b/>
          <w:bCs/>
          <w:szCs w:val="24"/>
        </w:rPr>
        <w:t xml:space="preserve"> of</w:t>
      </w:r>
      <w:r w:rsidR="00ED471F">
        <w:rPr>
          <w:b/>
          <w:bCs/>
          <w:szCs w:val="24"/>
        </w:rPr>
        <w:t xml:space="preserve"> air</w:t>
      </w:r>
    </w:p>
    <w:p w14:paraId="61CDA8E1" w14:textId="38C91F58" w:rsidR="00A012D5" w:rsidRDefault="00A012D5" w:rsidP="00467D18">
      <w:pPr>
        <w:pStyle w:val="BodyText2"/>
        <w:spacing w:after="0" w:line="360" w:lineRule="auto"/>
        <w:jc w:val="center"/>
        <w:rPr>
          <w:b/>
          <w:bCs/>
          <w:szCs w:val="24"/>
        </w:rPr>
      </w:pPr>
    </w:p>
    <w:p w14:paraId="2383D999" w14:textId="2ABCBE8F" w:rsidR="00A012D5" w:rsidRDefault="00AD59B4" w:rsidP="00B51A2B">
      <w:pPr>
        <w:pStyle w:val="BodyText2"/>
        <w:spacing w:after="0" w:line="360" w:lineRule="auto"/>
        <w:rPr>
          <w:b/>
          <w:bCs/>
          <w:szCs w:val="24"/>
        </w:rPr>
      </w:pPr>
      <w:r>
        <w:rPr>
          <w:b/>
          <w:bCs/>
          <w:szCs w:val="24"/>
        </w:rPr>
        <w:t>Picture 4</w:t>
      </w:r>
    </w:p>
    <w:p w14:paraId="04F8C5B9" w14:textId="072B9706" w:rsidR="003E41F9" w:rsidRDefault="003E41F9" w:rsidP="003E41F9">
      <w:pPr>
        <w:pStyle w:val="BodyText2"/>
        <w:spacing w:after="0" w:line="360" w:lineRule="auto"/>
        <w:jc w:val="center"/>
        <w:rPr>
          <w:b/>
          <w:bCs/>
          <w:szCs w:val="24"/>
        </w:rPr>
      </w:pPr>
      <w:r>
        <w:rPr>
          <w:b/>
          <w:bCs/>
          <w:noProof/>
          <w:szCs w:val="24"/>
        </w:rPr>
        <w:drawing>
          <wp:inline distT="0" distB="0" distL="0" distR="0" wp14:anchorId="2E4D6991" wp14:editId="383F280D">
            <wp:extent cx="4389120" cy="3291840"/>
            <wp:effectExtent l="0" t="0" r="0" b="3810"/>
            <wp:docPr id="283163503" name="Picture 19" descr="Exhaust fan in window in lower mechanica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63503" name="Picture 19" descr="Exhaust fan in window in lower mechanical room"/>
                    <pic:cNvPicPr/>
                  </pic:nvPicPr>
                  <pic:blipFill>
                    <a:blip r:embed="rId2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C44E9A0" w14:textId="77777777" w:rsidR="003E41F9" w:rsidRDefault="003E41F9" w:rsidP="003E41F9">
      <w:pPr>
        <w:pStyle w:val="BodyText2"/>
        <w:spacing w:after="0" w:line="360" w:lineRule="auto"/>
        <w:jc w:val="center"/>
        <w:rPr>
          <w:b/>
          <w:bCs/>
          <w:szCs w:val="24"/>
        </w:rPr>
      </w:pPr>
      <w:r>
        <w:rPr>
          <w:b/>
          <w:bCs/>
          <w:szCs w:val="24"/>
        </w:rPr>
        <w:t>Exhaust fan in window in lower mechanical room</w:t>
      </w:r>
    </w:p>
    <w:p w14:paraId="6B1627DF" w14:textId="4D8FAF4D" w:rsidR="003E41F9" w:rsidRDefault="003E41F9" w:rsidP="003E41F9">
      <w:pPr>
        <w:pStyle w:val="BodyText2"/>
        <w:spacing w:after="0" w:line="360" w:lineRule="auto"/>
        <w:rPr>
          <w:b/>
          <w:bCs/>
          <w:szCs w:val="24"/>
        </w:rPr>
      </w:pPr>
      <w:r>
        <w:rPr>
          <w:b/>
          <w:bCs/>
          <w:szCs w:val="24"/>
        </w:rPr>
        <w:lastRenderedPageBreak/>
        <w:t>Picture 5</w:t>
      </w:r>
    </w:p>
    <w:p w14:paraId="50A100C9" w14:textId="40D10E96" w:rsidR="00AD59B4" w:rsidRDefault="00210C39" w:rsidP="00467D18">
      <w:pPr>
        <w:pStyle w:val="BodyText2"/>
        <w:spacing w:after="0" w:line="360" w:lineRule="auto"/>
        <w:jc w:val="center"/>
        <w:rPr>
          <w:b/>
          <w:bCs/>
          <w:szCs w:val="24"/>
        </w:rPr>
      </w:pPr>
      <w:r>
        <w:rPr>
          <w:b/>
          <w:bCs/>
          <w:noProof/>
          <w:szCs w:val="24"/>
        </w:rPr>
        <w:drawing>
          <wp:inline distT="0" distB="0" distL="0" distR="0" wp14:anchorId="2F29640A" wp14:editId="27F9E126">
            <wp:extent cx="4389120" cy="3291840"/>
            <wp:effectExtent l="0" t="0" r="0" b="3810"/>
            <wp:docPr id="278745287" name="Picture 6" descr="Thermostat on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45287" name="Picture 6" descr="Thermostat on wall "/>
                    <pic:cNvPicPr/>
                  </pic:nvPicPr>
                  <pic:blipFill>
                    <a:blip r:embed="rId3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896ADB4" w14:textId="51750425" w:rsidR="00210C39" w:rsidRDefault="00210C39" w:rsidP="00210C39">
      <w:pPr>
        <w:pStyle w:val="BodyText2"/>
        <w:spacing w:after="0" w:line="360" w:lineRule="auto"/>
        <w:jc w:val="center"/>
        <w:rPr>
          <w:b/>
          <w:bCs/>
          <w:szCs w:val="24"/>
        </w:rPr>
      </w:pPr>
      <w:r>
        <w:rPr>
          <w:b/>
          <w:bCs/>
          <w:szCs w:val="24"/>
        </w:rPr>
        <w:t>Thermostat on wall</w:t>
      </w:r>
    </w:p>
    <w:p w14:paraId="06281DF0" w14:textId="144FDCDD" w:rsidR="00AD59B4" w:rsidRDefault="00AD59B4" w:rsidP="00AD59B4">
      <w:pPr>
        <w:pStyle w:val="BodyText2"/>
        <w:spacing w:after="0" w:line="360" w:lineRule="auto"/>
        <w:rPr>
          <w:b/>
          <w:bCs/>
          <w:szCs w:val="24"/>
        </w:rPr>
      </w:pPr>
      <w:r>
        <w:rPr>
          <w:b/>
          <w:bCs/>
          <w:szCs w:val="24"/>
        </w:rPr>
        <w:t xml:space="preserve">Picture </w:t>
      </w:r>
      <w:r w:rsidR="003E41F9">
        <w:rPr>
          <w:b/>
          <w:bCs/>
          <w:szCs w:val="24"/>
        </w:rPr>
        <w:t>6</w:t>
      </w:r>
    </w:p>
    <w:p w14:paraId="472123B0" w14:textId="1BE02E30" w:rsidR="00AD59B4" w:rsidRDefault="002E3ABA" w:rsidP="00467D18">
      <w:pPr>
        <w:pStyle w:val="BodyText2"/>
        <w:spacing w:after="0" w:line="360" w:lineRule="auto"/>
        <w:jc w:val="center"/>
        <w:rPr>
          <w:b/>
          <w:bCs/>
          <w:szCs w:val="24"/>
        </w:rPr>
      </w:pPr>
      <w:r>
        <w:rPr>
          <w:b/>
          <w:bCs/>
          <w:noProof/>
          <w:szCs w:val="24"/>
        </w:rPr>
        <w:drawing>
          <wp:inline distT="0" distB="0" distL="0" distR="0" wp14:anchorId="0258A987" wp14:editId="0D2A5E41">
            <wp:extent cx="4389120" cy="3291840"/>
            <wp:effectExtent l="0" t="0" r="0" b="3810"/>
            <wp:docPr id="1995929836" name="Picture 7" descr="Plant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29836" name="Picture 7" descr="Plant in an office"/>
                    <pic:cNvPicPr/>
                  </pic:nvPicPr>
                  <pic:blipFill>
                    <a:blip r:embed="rId31"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AB2E7E4" w14:textId="3C90B3F4" w:rsidR="00AD59B4" w:rsidRDefault="002E3ABA" w:rsidP="00467D18">
      <w:pPr>
        <w:pStyle w:val="BodyText2"/>
        <w:spacing w:after="0" w:line="360" w:lineRule="auto"/>
        <w:jc w:val="center"/>
        <w:rPr>
          <w:b/>
          <w:bCs/>
          <w:szCs w:val="24"/>
        </w:rPr>
      </w:pPr>
      <w:r>
        <w:rPr>
          <w:b/>
          <w:bCs/>
          <w:szCs w:val="24"/>
        </w:rPr>
        <w:t>Plant in an office</w:t>
      </w:r>
    </w:p>
    <w:p w14:paraId="560B5B75" w14:textId="77777777" w:rsidR="003E41F9" w:rsidRDefault="003E41F9" w:rsidP="00AD59B4">
      <w:pPr>
        <w:pStyle w:val="BodyText2"/>
        <w:spacing w:after="0" w:line="360" w:lineRule="auto"/>
        <w:rPr>
          <w:b/>
          <w:bCs/>
          <w:szCs w:val="24"/>
        </w:rPr>
      </w:pPr>
    </w:p>
    <w:p w14:paraId="32F225B7" w14:textId="56D8CBB2" w:rsidR="00AD59B4" w:rsidRPr="00AD59B4" w:rsidRDefault="00AD59B4" w:rsidP="00AD59B4">
      <w:pPr>
        <w:pStyle w:val="BodyText2"/>
        <w:spacing w:after="0" w:line="360" w:lineRule="auto"/>
        <w:rPr>
          <w:b/>
          <w:bCs/>
          <w:szCs w:val="24"/>
        </w:rPr>
      </w:pPr>
      <w:r>
        <w:rPr>
          <w:b/>
          <w:bCs/>
          <w:szCs w:val="24"/>
        </w:rPr>
        <w:lastRenderedPageBreak/>
        <w:t xml:space="preserve">Picture </w:t>
      </w:r>
      <w:r w:rsidR="002E3ABA">
        <w:rPr>
          <w:b/>
          <w:bCs/>
          <w:szCs w:val="24"/>
        </w:rPr>
        <w:t>7</w:t>
      </w:r>
    </w:p>
    <w:p w14:paraId="646FB6D4" w14:textId="624AAD03" w:rsidR="006C1160" w:rsidRDefault="00C04029" w:rsidP="00467D18">
      <w:pPr>
        <w:pStyle w:val="BodyText2"/>
        <w:spacing w:after="0" w:line="360" w:lineRule="auto"/>
        <w:jc w:val="center"/>
        <w:rPr>
          <w:b/>
          <w:bCs/>
          <w:szCs w:val="24"/>
        </w:rPr>
      </w:pPr>
      <w:r>
        <w:rPr>
          <w:b/>
          <w:bCs/>
          <w:noProof/>
          <w:szCs w:val="24"/>
        </w:rPr>
        <w:drawing>
          <wp:inline distT="0" distB="0" distL="0" distR="0" wp14:anchorId="65DC355D" wp14:editId="15601A29">
            <wp:extent cx="4389120" cy="3291840"/>
            <wp:effectExtent l="0" t="0" r="0" b="3810"/>
            <wp:docPr id="678224228" name="Picture 1" descr="Plants in an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224228" name="Picture 1" descr="Plants in an office"/>
                    <pic:cNvPicPr preferRelativeResize="0"/>
                  </pic:nvPicPr>
                  <pic:blipFill>
                    <a:blip r:embed="rId3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CB9F6C7" w14:textId="4F2F3D6F" w:rsidR="006C1160" w:rsidRDefault="002E3ABA" w:rsidP="00467D18">
      <w:pPr>
        <w:pStyle w:val="BodyText2"/>
        <w:spacing w:after="0" w:line="360" w:lineRule="auto"/>
        <w:jc w:val="center"/>
        <w:rPr>
          <w:b/>
          <w:bCs/>
          <w:szCs w:val="24"/>
        </w:rPr>
      </w:pPr>
      <w:r>
        <w:rPr>
          <w:b/>
          <w:bCs/>
          <w:szCs w:val="24"/>
        </w:rPr>
        <w:t>Plants in an office</w:t>
      </w:r>
    </w:p>
    <w:p w14:paraId="05E12DF8" w14:textId="77777777" w:rsidR="006C1160" w:rsidRDefault="006C1160" w:rsidP="006C1160">
      <w:pPr>
        <w:pStyle w:val="BodyText2"/>
        <w:spacing w:after="0" w:line="360" w:lineRule="auto"/>
        <w:rPr>
          <w:b/>
          <w:bCs/>
          <w:szCs w:val="24"/>
        </w:rPr>
      </w:pPr>
    </w:p>
    <w:p w14:paraId="4F5BB002" w14:textId="4DD48E1F" w:rsidR="006C1160" w:rsidRDefault="006C1160" w:rsidP="006C1160">
      <w:pPr>
        <w:pStyle w:val="BodyText2"/>
        <w:spacing w:after="0" w:line="360" w:lineRule="auto"/>
        <w:rPr>
          <w:b/>
          <w:bCs/>
          <w:szCs w:val="24"/>
        </w:rPr>
      </w:pPr>
      <w:r>
        <w:rPr>
          <w:b/>
          <w:bCs/>
          <w:szCs w:val="24"/>
        </w:rPr>
        <w:t xml:space="preserve">Picture </w:t>
      </w:r>
      <w:r w:rsidR="003E41F9">
        <w:rPr>
          <w:b/>
          <w:bCs/>
          <w:szCs w:val="24"/>
        </w:rPr>
        <w:t>8</w:t>
      </w:r>
    </w:p>
    <w:p w14:paraId="1C3B0BD2" w14:textId="3C3ADF6A" w:rsidR="006C1160" w:rsidRDefault="002E3ABA" w:rsidP="00467D18">
      <w:pPr>
        <w:pStyle w:val="BodyText2"/>
        <w:spacing w:after="0" w:line="360" w:lineRule="auto"/>
        <w:jc w:val="center"/>
        <w:rPr>
          <w:b/>
          <w:bCs/>
          <w:szCs w:val="24"/>
        </w:rPr>
      </w:pPr>
      <w:r>
        <w:rPr>
          <w:b/>
          <w:bCs/>
          <w:noProof/>
          <w:szCs w:val="24"/>
        </w:rPr>
        <w:drawing>
          <wp:inline distT="0" distB="0" distL="0" distR="0" wp14:anchorId="3999B575" wp14:editId="1E0B0AE5">
            <wp:extent cx="4389120" cy="3291840"/>
            <wp:effectExtent l="0" t="0" r="0" b="3810"/>
            <wp:docPr id="1390478428" name="Picture 12" descr="Plant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78428" name="Picture 12" descr="Plants in an office"/>
                    <pic:cNvPicPr/>
                  </pic:nvPicPr>
                  <pic:blipFill>
                    <a:blip r:embed="rId3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2F2EFA9" w14:textId="0EE33B7D" w:rsidR="006C1160" w:rsidRDefault="002E3ABA" w:rsidP="00467D18">
      <w:pPr>
        <w:pStyle w:val="BodyText2"/>
        <w:spacing w:after="0" w:line="360" w:lineRule="auto"/>
        <w:jc w:val="center"/>
        <w:rPr>
          <w:b/>
          <w:bCs/>
          <w:szCs w:val="24"/>
        </w:rPr>
      </w:pPr>
      <w:r>
        <w:rPr>
          <w:b/>
          <w:bCs/>
          <w:szCs w:val="24"/>
        </w:rPr>
        <w:t>Plants in an office</w:t>
      </w:r>
    </w:p>
    <w:p w14:paraId="6E403610" w14:textId="022A8F1A" w:rsidR="006C1160" w:rsidRDefault="006C1160" w:rsidP="006C1160">
      <w:pPr>
        <w:pStyle w:val="BodyText2"/>
        <w:spacing w:after="0" w:line="360" w:lineRule="auto"/>
        <w:rPr>
          <w:b/>
          <w:bCs/>
          <w:szCs w:val="24"/>
        </w:rPr>
      </w:pPr>
      <w:r>
        <w:rPr>
          <w:b/>
          <w:bCs/>
          <w:szCs w:val="24"/>
        </w:rPr>
        <w:lastRenderedPageBreak/>
        <w:t xml:space="preserve">Picture </w:t>
      </w:r>
      <w:r w:rsidR="003E41F9">
        <w:rPr>
          <w:b/>
          <w:bCs/>
          <w:szCs w:val="24"/>
        </w:rPr>
        <w:t>9</w:t>
      </w:r>
    </w:p>
    <w:p w14:paraId="3B01B8FA" w14:textId="275430F5" w:rsidR="00837E6B" w:rsidRDefault="002E3ABA" w:rsidP="00467D18">
      <w:pPr>
        <w:pStyle w:val="BodyText2"/>
        <w:spacing w:after="0" w:line="360" w:lineRule="auto"/>
        <w:jc w:val="center"/>
        <w:rPr>
          <w:b/>
          <w:bCs/>
          <w:szCs w:val="24"/>
        </w:rPr>
      </w:pPr>
      <w:r>
        <w:rPr>
          <w:b/>
          <w:bCs/>
          <w:noProof/>
          <w:szCs w:val="24"/>
        </w:rPr>
        <w:drawing>
          <wp:inline distT="0" distB="0" distL="0" distR="0" wp14:anchorId="63E6F00F" wp14:editId="0EE1CC5F">
            <wp:extent cx="4389120" cy="3291840"/>
            <wp:effectExtent l="0" t="0" r="0" b="3810"/>
            <wp:docPr id="1874944185" name="Picture 13" descr="Plant on a paper plate on a shelf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44185" name="Picture 13" descr="Plant on a paper plate on a shelf in an office"/>
                    <pic:cNvPicPr/>
                  </pic:nvPicPr>
                  <pic:blipFill>
                    <a:blip r:embed="rId3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EDA36B1" w14:textId="57B6DA7C" w:rsidR="00837E6B" w:rsidRDefault="006A1702" w:rsidP="00467D18">
      <w:pPr>
        <w:pStyle w:val="BodyText2"/>
        <w:spacing w:after="0" w:line="360" w:lineRule="auto"/>
        <w:jc w:val="center"/>
        <w:rPr>
          <w:b/>
          <w:bCs/>
          <w:szCs w:val="24"/>
        </w:rPr>
      </w:pPr>
      <w:proofErr w:type="gramStart"/>
      <w:r>
        <w:rPr>
          <w:b/>
          <w:bCs/>
          <w:szCs w:val="24"/>
        </w:rPr>
        <w:t>P</w:t>
      </w:r>
      <w:r w:rsidR="002E3ABA">
        <w:rPr>
          <w:b/>
          <w:bCs/>
          <w:szCs w:val="24"/>
        </w:rPr>
        <w:t>lant on</w:t>
      </w:r>
      <w:proofErr w:type="gramEnd"/>
      <w:r w:rsidR="002E3ABA">
        <w:rPr>
          <w:b/>
          <w:bCs/>
          <w:szCs w:val="24"/>
        </w:rPr>
        <w:t xml:space="preserve"> a paper plate on a shelf in an office</w:t>
      </w:r>
    </w:p>
    <w:p w14:paraId="2573ECBD" w14:textId="77777777" w:rsidR="00837E6B" w:rsidRDefault="00837E6B" w:rsidP="00837E6B">
      <w:pPr>
        <w:pStyle w:val="BodyText2"/>
        <w:spacing w:after="0" w:line="360" w:lineRule="auto"/>
        <w:rPr>
          <w:b/>
          <w:bCs/>
          <w:szCs w:val="24"/>
        </w:rPr>
      </w:pPr>
    </w:p>
    <w:p w14:paraId="33B61BC0" w14:textId="43BFFAF6" w:rsidR="00837E6B" w:rsidRPr="00837E6B" w:rsidRDefault="00837E6B" w:rsidP="00837E6B">
      <w:pPr>
        <w:pStyle w:val="BodyText2"/>
        <w:spacing w:after="0" w:line="360" w:lineRule="auto"/>
        <w:rPr>
          <w:b/>
          <w:bCs/>
          <w:szCs w:val="24"/>
        </w:rPr>
      </w:pPr>
      <w:r>
        <w:rPr>
          <w:b/>
          <w:bCs/>
          <w:szCs w:val="24"/>
        </w:rPr>
        <w:t xml:space="preserve">Picture </w:t>
      </w:r>
      <w:r w:rsidR="003E41F9">
        <w:rPr>
          <w:b/>
          <w:bCs/>
          <w:szCs w:val="24"/>
        </w:rPr>
        <w:t>10</w:t>
      </w:r>
    </w:p>
    <w:p w14:paraId="4947B863" w14:textId="328258A2" w:rsidR="00837E6B" w:rsidRDefault="002E3ABA" w:rsidP="00467D18">
      <w:pPr>
        <w:pStyle w:val="BodyText2"/>
        <w:spacing w:after="0" w:line="360" w:lineRule="auto"/>
        <w:jc w:val="center"/>
        <w:rPr>
          <w:b/>
          <w:bCs/>
          <w:szCs w:val="24"/>
        </w:rPr>
      </w:pPr>
      <w:r>
        <w:rPr>
          <w:b/>
          <w:bCs/>
          <w:noProof/>
          <w:szCs w:val="24"/>
        </w:rPr>
        <w:drawing>
          <wp:inline distT="0" distB="0" distL="0" distR="0" wp14:anchorId="4D8F02A9" wp14:editId="560B69AC">
            <wp:extent cx="4389120" cy="3291840"/>
            <wp:effectExtent l="0" t="0" r="0" b="3810"/>
            <wp:docPr id="1411347201" name="Picture 14" descr="Below-grade window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47201" name="Picture 14" descr="Below-grade window in an office"/>
                    <pic:cNvPicPr/>
                  </pic:nvPicPr>
                  <pic:blipFill>
                    <a:blip r:embed="rId3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D069993" w14:textId="2151ED8E" w:rsidR="00837E6B" w:rsidRDefault="002E3ABA" w:rsidP="00467D18">
      <w:pPr>
        <w:pStyle w:val="BodyText2"/>
        <w:spacing w:after="0" w:line="360" w:lineRule="auto"/>
        <w:jc w:val="center"/>
        <w:rPr>
          <w:b/>
          <w:bCs/>
          <w:szCs w:val="24"/>
        </w:rPr>
      </w:pPr>
      <w:r>
        <w:rPr>
          <w:b/>
          <w:bCs/>
          <w:szCs w:val="24"/>
        </w:rPr>
        <w:t>Below-grade window in an office</w:t>
      </w:r>
    </w:p>
    <w:p w14:paraId="7C1C032E" w14:textId="52A6B063" w:rsidR="00EE0FFD" w:rsidRPr="006C1160" w:rsidRDefault="00837E6B" w:rsidP="006C1160">
      <w:pPr>
        <w:pStyle w:val="BodyText2"/>
        <w:spacing w:after="0" w:line="360" w:lineRule="auto"/>
        <w:rPr>
          <w:b/>
          <w:bCs/>
          <w:szCs w:val="24"/>
        </w:rPr>
      </w:pPr>
      <w:r>
        <w:rPr>
          <w:b/>
          <w:bCs/>
          <w:szCs w:val="24"/>
        </w:rPr>
        <w:lastRenderedPageBreak/>
        <w:t>Picture 1</w:t>
      </w:r>
      <w:r w:rsidR="003E41F9">
        <w:rPr>
          <w:b/>
          <w:bCs/>
          <w:szCs w:val="24"/>
        </w:rPr>
        <w:t>1</w:t>
      </w:r>
    </w:p>
    <w:p w14:paraId="4E907985" w14:textId="3899D53E" w:rsidR="006C1160" w:rsidRPr="006C1160" w:rsidRDefault="002E3ABA" w:rsidP="00467D18">
      <w:pPr>
        <w:pStyle w:val="BodyText2"/>
        <w:spacing w:after="0" w:line="360" w:lineRule="auto"/>
        <w:jc w:val="center"/>
        <w:rPr>
          <w:b/>
          <w:bCs/>
          <w:szCs w:val="24"/>
        </w:rPr>
      </w:pPr>
      <w:r>
        <w:rPr>
          <w:b/>
          <w:bCs/>
          <w:noProof/>
          <w:szCs w:val="24"/>
        </w:rPr>
        <w:drawing>
          <wp:inline distT="0" distB="0" distL="0" distR="0" wp14:anchorId="00967F26" wp14:editId="138FD78D">
            <wp:extent cx="4389120" cy="3291840"/>
            <wp:effectExtent l="0" t="0" r="0" b="3810"/>
            <wp:docPr id="1583389811" name="Picture 15" descr="Carboard boxes in direct contact with floor, also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89811" name="Picture 15" descr="Carboard boxes in direct contact with floor, also a plant"/>
                    <pic:cNvPicPr/>
                  </pic:nvPicPr>
                  <pic:blipFill>
                    <a:blip r:embed="rId36"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27E78FB" w14:textId="7EE39D59" w:rsidR="006C1160" w:rsidRDefault="002E3ABA" w:rsidP="00467D18">
      <w:pPr>
        <w:pStyle w:val="BodyText2"/>
        <w:spacing w:after="0" w:line="360" w:lineRule="auto"/>
        <w:jc w:val="center"/>
        <w:rPr>
          <w:b/>
          <w:bCs/>
          <w:szCs w:val="24"/>
        </w:rPr>
      </w:pPr>
      <w:r>
        <w:rPr>
          <w:b/>
          <w:bCs/>
          <w:szCs w:val="24"/>
        </w:rPr>
        <w:t xml:space="preserve">Carboard boxes </w:t>
      </w:r>
      <w:r w:rsidR="00A558B9">
        <w:rPr>
          <w:b/>
          <w:bCs/>
          <w:szCs w:val="24"/>
        </w:rPr>
        <w:t>in direct contact with floor</w:t>
      </w:r>
      <w:r w:rsidR="00AD699F">
        <w:rPr>
          <w:b/>
          <w:bCs/>
          <w:szCs w:val="24"/>
        </w:rPr>
        <w:t>, also a</w:t>
      </w:r>
      <w:r w:rsidR="00A558B9">
        <w:rPr>
          <w:b/>
          <w:bCs/>
          <w:szCs w:val="24"/>
        </w:rPr>
        <w:t xml:space="preserve"> plant</w:t>
      </w:r>
    </w:p>
    <w:p w14:paraId="66DED246" w14:textId="77777777" w:rsidR="006C1160" w:rsidRDefault="006C1160" w:rsidP="006C1160">
      <w:pPr>
        <w:pStyle w:val="BodyText2"/>
        <w:spacing w:after="0" w:line="360" w:lineRule="auto"/>
        <w:rPr>
          <w:b/>
          <w:bCs/>
          <w:szCs w:val="24"/>
        </w:rPr>
      </w:pPr>
    </w:p>
    <w:p w14:paraId="0504BE05" w14:textId="5788568A" w:rsidR="006C1160" w:rsidRDefault="006C1160" w:rsidP="006C1160">
      <w:pPr>
        <w:pStyle w:val="BodyText2"/>
        <w:spacing w:after="0" w:line="360" w:lineRule="auto"/>
        <w:rPr>
          <w:b/>
          <w:bCs/>
          <w:szCs w:val="24"/>
        </w:rPr>
      </w:pPr>
      <w:r>
        <w:rPr>
          <w:b/>
          <w:bCs/>
          <w:szCs w:val="24"/>
        </w:rPr>
        <w:t xml:space="preserve">Picture </w:t>
      </w:r>
      <w:r w:rsidR="00837E6B">
        <w:rPr>
          <w:b/>
          <w:bCs/>
          <w:szCs w:val="24"/>
        </w:rPr>
        <w:t>1</w:t>
      </w:r>
      <w:r w:rsidR="003E41F9">
        <w:rPr>
          <w:b/>
          <w:bCs/>
          <w:szCs w:val="24"/>
        </w:rPr>
        <w:t>2</w:t>
      </w:r>
    </w:p>
    <w:p w14:paraId="1E447398" w14:textId="7B22D6EE" w:rsidR="006C1160" w:rsidRDefault="004E4E8E" w:rsidP="00467D18">
      <w:pPr>
        <w:pStyle w:val="BodyText2"/>
        <w:spacing w:after="0" w:line="360" w:lineRule="auto"/>
        <w:jc w:val="center"/>
        <w:rPr>
          <w:b/>
          <w:bCs/>
          <w:szCs w:val="24"/>
        </w:rPr>
      </w:pPr>
      <w:r>
        <w:rPr>
          <w:b/>
          <w:bCs/>
          <w:noProof/>
          <w:szCs w:val="24"/>
        </w:rPr>
        <w:drawing>
          <wp:inline distT="0" distB="0" distL="0" distR="0" wp14:anchorId="029C55DC" wp14:editId="6707046C">
            <wp:extent cx="4389120" cy="3291840"/>
            <wp:effectExtent l="0" t="0" r="0" b="3810"/>
            <wp:docPr id="1088781096" name="Picture 16" descr="Disinfectant wipes (left) and hand sanitizer (right) in entran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81096" name="Picture 16" descr="Disinfectant wipes (left) and hand sanitizer (right) in entrance area"/>
                    <pic:cNvPicPr/>
                  </pic:nvPicPr>
                  <pic:blipFill>
                    <a:blip r:embed="rId3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13A6E5D" w14:textId="79E18618" w:rsidR="000B4515" w:rsidRDefault="00C9132B" w:rsidP="00467D18">
      <w:pPr>
        <w:pStyle w:val="BodyText2"/>
        <w:spacing w:after="0" w:line="360" w:lineRule="auto"/>
        <w:jc w:val="center"/>
        <w:rPr>
          <w:b/>
          <w:bCs/>
          <w:szCs w:val="24"/>
        </w:rPr>
      </w:pPr>
      <w:r>
        <w:rPr>
          <w:b/>
          <w:bCs/>
          <w:szCs w:val="24"/>
        </w:rPr>
        <w:t>Disinfectant wipes (left) and hand sanitizer (right) in entrance area</w:t>
      </w:r>
    </w:p>
    <w:p w14:paraId="31574D11" w14:textId="7B86780A" w:rsidR="000B4515" w:rsidRDefault="000B4515" w:rsidP="006C1160">
      <w:pPr>
        <w:pStyle w:val="BodyText2"/>
        <w:spacing w:after="0" w:line="360" w:lineRule="auto"/>
        <w:rPr>
          <w:b/>
          <w:bCs/>
          <w:szCs w:val="24"/>
        </w:rPr>
      </w:pPr>
      <w:r>
        <w:rPr>
          <w:b/>
          <w:bCs/>
          <w:szCs w:val="24"/>
        </w:rPr>
        <w:lastRenderedPageBreak/>
        <w:t>Picture 1</w:t>
      </w:r>
      <w:r w:rsidR="003E41F9">
        <w:rPr>
          <w:b/>
          <w:bCs/>
          <w:szCs w:val="24"/>
        </w:rPr>
        <w:t>3</w:t>
      </w:r>
    </w:p>
    <w:p w14:paraId="13DE3C86" w14:textId="20532A7F" w:rsidR="000B4515" w:rsidRDefault="00C9132B" w:rsidP="00467D18">
      <w:pPr>
        <w:pStyle w:val="BodyText2"/>
        <w:spacing w:after="0" w:line="360" w:lineRule="auto"/>
        <w:jc w:val="center"/>
        <w:rPr>
          <w:b/>
          <w:bCs/>
          <w:szCs w:val="24"/>
        </w:rPr>
      </w:pPr>
      <w:r>
        <w:rPr>
          <w:b/>
          <w:bCs/>
          <w:noProof/>
          <w:szCs w:val="24"/>
        </w:rPr>
        <w:drawing>
          <wp:inline distT="0" distB="0" distL="0" distR="0" wp14:anchorId="31921298" wp14:editId="37C6F739">
            <wp:extent cx="4389120" cy="3291840"/>
            <wp:effectExtent l="0" t="0" r="0" b="3810"/>
            <wp:docPr id="2076830647" name="Picture 17" descr="Hand sanitizer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30647" name="Picture 17" descr="Hand sanitizer in an office"/>
                    <pic:cNvPicPr/>
                  </pic:nvPicPr>
                  <pic:blipFill>
                    <a:blip r:embed="rId3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DCE61DB" w14:textId="1A7EB2EB" w:rsidR="000B4515" w:rsidRDefault="00C9132B" w:rsidP="00467D18">
      <w:pPr>
        <w:pStyle w:val="BodyText2"/>
        <w:spacing w:after="0" w:line="360" w:lineRule="auto"/>
        <w:jc w:val="center"/>
        <w:rPr>
          <w:b/>
          <w:bCs/>
          <w:szCs w:val="24"/>
        </w:rPr>
      </w:pPr>
      <w:r>
        <w:rPr>
          <w:b/>
          <w:bCs/>
          <w:szCs w:val="24"/>
        </w:rPr>
        <w:t>Hand sanitizer in an office</w:t>
      </w:r>
    </w:p>
    <w:p w14:paraId="69090D60" w14:textId="77777777" w:rsidR="000B4515" w:rsidRDefault="000B4515" w:rsidP="000B4515">
      <w:pPr>
        <w:pStyle w:val="BodyText2"/>
        <w:spacing w:after="0" w:line="360" w:lineRule="auto"/>
        <w:rPr>
          <w:b/>
          <w:bCs/>
          <w:szCs w:val="24"/>
        </w:rPr>
      </w:pPr>
    </w:p>
    <w:p w14:paraId="44F5E3AB" w14:textId="61DEB9D5" w:rsidR="000B4515" w:rsidRDefault="000B4515" w:rsidP="000B4515">
      <w:pPr>
        <w:pStyle w:val="BodyText2"/>
        <w:spacing w:after="0" w:line="360" w:lineRule="auto"/>
        <w:rPr>
          <w:b/>
          <w:bCs/>
          <w:szCs w:val="24"/>
        </w:rPr>
      </w:pPr>
      <w:r>
        <w:rPr>
          <w:b/>
          <w:bCs/>
          <w:szCs w:val="24"/>
        </w:rPr>
        <w:t>Picture 1</w:t>
      </w:r>
      <w:r w:rsidR="003E41F9">
        <w:rPr>
          <w:b/>
          <w:bCs/>
          <w:szCs w:val="24"/>
        </w:rPr>
        <w:t>4</w:t>
      </w:r>
    </w:p>
    <w:p w14:paraId="5248C28A" w14:textId="001BDD1E" w:rsidR="000B4515" w:rsidRDefault="00C9132B" w:rsidP="00EF0C25">
      <w:pPr>
        <w:pStyle w:val="BodyText2"/>
        <w:spacing w:after="0" w:line="360" w:lineRule="auto"/>
        <w:jc w:val="center"/>
        <w:rPr>
          <w:b/>
          <w:bCs/>
          <w:szCs w:val="24"/>
        </w:rPr>
      </w:pPr>
      <w:r>
        <w:rPr>
          <w:b/>
          <w:bCs/>
          <w:noProof/>
          <w:szCs w:val="24"/>
        </w:rPr>
        <w:drawing>
          <wp:inline distT="0" distB="0" distL="0" distR="0" wp14:anchorId="47FE705C" wp14:editId="022A9C9D">
            <wp:extent cx="4389120" cy="3291840"/>
            <wp:effectExtent l="0" t="0" r="0" b="3810"/>
            <wp:docPr id="660834919" name="Picture 18" descr="Hand sanitizer spray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34919" name="Picture 18" descr="Hand sanitizer spray in an office"/>
                    <pic:cNvPicPr/>
                  </pic:nvPicPr>
                  <pic:blipFill>
                    <a:blip r:embed="rId3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ED7F048" w14:textId="1C81E5E0" w:rsidR="000B4515" w:rsidRDefault="00C9132B" w:rsidP="00EF0C25">
      <w:pPr>
        <w:pStyle w:val="BodyText2"/>
        <w:spacing w:after="0" w:line="360" w:lineRule="auto"/>
        <w:jc w:val="center"/>
        <w:rPr>
          <w:b/>
          <w:bCs/>
          <w:szCs w:val="24"/>
        </w:rPr>
      </w:pPr>
      <w:r>
        <w:rPr>
          <w:b/>
          <w:bCs/>
          <w:szCs w:val="24"/>
        </w:rPr>
        <w:t>Hand sanitizer spray in an office</w:t>
      </w:r>
    </w:p>
    <w:p w14:paraId="6841375F" w14:textId="6ECB73D7" w:rsidR="000B4515" w:rsidRPr="000B4515" w:rsidRDefault="000B4515" w:rsidP="000B4515">
      <w:pPr>
        <w:pStyle w:val="BodyText2"/>
        <w:spacing w:after="0" w:line="360" w:lineRule="auto"/>
        <w:rPr>
          <w:b/>
          <w:bCs/>
          <w:szCs w:val="24"/>
        </w:rPr>
      </w:pPr>
      <w:r>
        <w:rPr>
          <w:b/>
          <w:bCs/>
          <w:szCs w:val="24"/>
        </w:rPr>
        <w:lastRenderedPageBreak/>
        <w:t>Picture 1</w:t>
      </w:r>
      <w:r w:rsidR="003E41F9">
        <w:rPr>
          <w:b/>
          <w:bCs/>
          <w:szCs w:val="24"/>
        </w:rPr>
        <w:t>5</w:t>
      </w:r>
    </w:p>
    <w:p w14:paraId="66551737" w14:textId="7F6FA26E" w:rsidR="000B4515" w:rsidRDefault="003E64D9" w:rsidP="00EF0C25">
      <w:pPr>
        <w:pStyle w:val="BodyText2"/>
        <w:spacing w:after="0" w:line="360" w:lineRule="auto"/>
        <w:jc w:val="center"/>
        <w:rPr>
          <w:b/>
          <w:bCs/>
          <w:szCs w:val="24"/>
        </w:rPr>
      </w:pPr>
      <w:r>
        <w:rPr>
          <w:b/>
          <w:bCs/>
          <w:noProof/>
          <w:szCs w:val="24"/>
        </w:rPr>
        <w:drawing>
          <wp:inline distT="0" distB="0" distL="0" distR="0" wp14:anchorId="78B74AC5" wp14:editId="0928ED77">
            <wp:extent cx="4389120" cy="3291840"/>
            <wp:effectExtent l="0" t="0" r="0" b="3810"/>
            <wp:docPr id="1506230504" name="Picture 20" descr="Dry erase marker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30504" name="Picture 20" descr="Dry erase markers in an office"/>
                    <pic:cNvPicPr/>
                  </pic:nvPicPr>
                  <pic:blipFill>
                    <a:blip r:embed="rId4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EBB144D" w14:textId="4314A6A3" w:rsidR="00EE0FFD" w:rsidRDefault="003E64D9" w:rsidP="00EF0C25">
      <w:pPr>
        <w:pStyle w:val="BodyText2"/>
        <w:spacing w:after="0" w:line="360" w:lineRule="auto"/>
        <w:jc w:val="center"/>
        <w:rPr>
          <w:b/>
          <w:bCs/>
          <w:szCs w:val="24"/>
        </w:rPr>
      </w:pPr>
      <w:r>
        <w:rPr>
          <w:b/>
          <w:bCs/>
          <w:szCs w:val="24"/>
        </w:rPr>
        <w:t>Dry erase markers in an office</w:t>
      </w:r>
    </w:p>
    <w:p w14:paraId="64E6494C" w14:textId="77777777" w:rsidR="00EE0FFD" w:rsidRDefault="00EE0FFD" w:rsidP="006C1160">
      <w:pPr>
        <w:pStyle w:val="BodyText2"/>
        <w:spacing w:after="0" w:line="360" w:lineRule="auto"/>
        <w:rPr>
          <w:b/>
          <w:bCs/>
          <w:szCs w:val="24"/>
        </w:rPr>
      </w:pPr>
    </w:p>
    <w:p w14:paraId="4811CBF4" w14:textId="1E6E1715" w:rsidR="00C43884" w:rsidRDefault="00C43884" w:rsidP="006C1160">
      <w:pPr>
        <w:pStyle w:val="BodyText2"/>
        <w:spacing w:after="0" w:line="360" w:lineRule="auto"/>
        <w:rPr>
          <w:b/>
          <w:bCs/>
          <w:szCs w:val="24"/>
        </w:rPr>
      </w:pPr>
      <w:r>
        <w:rPr>
          <w:b/>
          <w:bCs/>
          <w:szCs w:val="24"/>
        </w:rPr>
        <w:t>Picture 16</w:t>
      </w:r>
    </w:p>
    <w:p w14:paraId="363BFA16" w14:textId="7C18CDE8" w:rsidR="00C43884" w:rsidRDefault="00C43884" w:rsidP="00C43884">
      <w:pPr>
        <w:pStyle w:val="BodyText2"/>
        <w:spacing w:after="0" w:line="360" w:lineRule="auto"/>
        <w:jc w:val="center"/>
        <w:rPr>
          <w:b/>
          <w:bCs/>
          <w:szCs w:val="24"/>
        </w:rPr>
      </w:pPr>
      <w:r>
        <w:rPr>
          <w:b/>
          <w:bCs/>
          <w:noProof/>
          <w:szCs w:val="24"/>
        </w:rPr>
        <w:drawing>
          <wp:inline distT="0" distB="0" distL="0" distR="0" wp14:anchorId="5EA033E4" wp14:editId="25CB6388">
            <wp:extent cx="4389120" cy="3291840"/>
            <wp:effectExtent l="0" t="0" r="0" b="3810"/>
            <wp:docPr id="395388045" name="Picture 3" descr="Personal fan accumulated with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88045" name="Picture 3" descr="Personal fan accumulated with dust"/>
                    <pic:cNvPicPr/>
                  </pic:nvPicPr>
                  <pic:blipFill>
                    <a:blip r:embed="rId41"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56AD636" w14:textId="5E52210B" w:rsidR="00C43884" w:rsidRDefault="00C43884" w:rsidP="00C43884">
      <w:pPr>
        <w:pStyle w:val="BodyText2"/>
        <w:spacing w:after="0" w:line="360" w:lineRule="auto"/>
        <w:jc w:val="center"/>
        <w:rPr>
          <w:b/>
          <w:bCs/>
          <w:szCs w:val="24"/>
        </w:rPr>
      </w:pPr>
      <w:r>
        <w:rPr>
          <w:b/>
          <w:bCs/>
          <w:szCs w:val="24"/>
        </w:rPr>
        <w:t xml:space="preserve">Personal </w:t>
      </w:r>
      <w:proofErr w:type="gramStart"/>
      <w:r>
        <w:rPr>
          <w:b/>
          <w:bCs/>
          <w:szCs w:val="24"/>
        </w:rPr>
        <w:t>fan</w:t>
      </w:r>
      <w:proofErr w:type="gramEnd"/>
      <w:r>
        <w:rPr>
          <w:b/>
          <w:bCs/>
          <w:szCs w:val="24"/>
        </w:rPr>
        <w:t xml:space="preserve"> accumulated with dust</w:t>
      </w:r>
    </w:p>
    <w:p w14:paraId="1D0837DA" w14:textId="1D4CC694" w:rsidR="00EE0FFD" w:rsidRDefault="00EE0FFD" w:rsidP="006C1160">
      <w:pPr>
        <w:pStyle w:val="BodyText2"/>
        <w:spacing w:after="0" w:line="360" w:lineRule="auto"/>
        <w:rPr>
          <w:b/>
          <w:bCs/>
          <w:szCs w:val="24"/>
        </w:rPr>
      </w:pPr>
      <w:r>
        <w:rPr>
          <w:b/>
          <w:bCs/>
          <w:szCs w:val="24"/>
        </w:rPr>
        <w:lastRenderedPageBreak/>
        <w:t>Picture 1</w:t>
      </w:r>
      <w:r w:rsidR="00C43884">
        <w:rPr>
          <w:b/>
          <w:bCs/>
          <w:szCs w:val="24"/>
        </w:rPr>
        <w:t>7</w:t>
      </w:r>
    </w:p>
    <w:p w14:paraId="47A3505B" w14:textId="7B3D03C6" w:rsidR="00EE0FFD" w:rsidRDefault="005045C7" w:rsidP="00EF0C25">
      <w:pPr>
        <w:pStyle w:val="BodyText2"/>
        <w:spacing w:after="0" w:line="360" w:lineRule="auto"/>
        <w:jc w:val="center"/>
        <w:rPr>
          <w:b/>
          <w:bCs/>
          <w:szCs w:val="24"/>
        </w:rPr>
      </w:pPr>
      <w:r>
        <w:rPr>
          <w:b/>
          <w:bCs/>
          <w:noProof/>
          <w:szCs w:val="24"/>
        </w:rPr>
        <w:drawing>
          <wp:inline distT="0" distB="0" distL="0" distR="0" wp14:anchorId="6EC6BEB5" wp14:editId="0B45A072">
            <wp:extent cx="4389120" cy="3291840"/>
            <wp:effectExtent l="0" t="0" r="0" b="3810"/>
            <wp:docPr id="764201333" name="Picture 21" descr="Gap underneath lower mechanical room entry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01333" name="Picture 21" descr="Gap underneath lower mechanical room entry door"/>
                    <pic:cNvPicPr/>
                  </pic:nvPicPr>
                  <pic:blipFill>
                    <a:blip r:embed="rId4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BC3A9A9" w14:textId="39E129EA" w:rsidR="00EE0FFD" w:rsidRDefault="00B41055" w:rsidP="00EF0C25">
      <w:pPr>
        <w:pStyle w:val="BodyText2"/>
        <w:spacing w:after="0" w:line="360" w:lineRule="auto"/>
        <w:jc w:val="center"/>
        <w:rPr>
          <w:b/>
          <w:bCs/>
          <w:szCs w:val="24"/>
        </w:rPr>
      </w:pPr>
      <w:r>
        <w:rPr>
          <w:b/>
          <w:bCs/>
          <w:szCs w:val="24"/>
        </w:rPr>
        <w:t>Gap underneath l</w:t>
      </w:r>
      <w:r w:rsidR="00434BBB">
        <w:rPr>
          <w:b/>
          <w:bCs/>
          <w:szCs w:val="24"/>
        </w:rPr>
        <w:t>ower mechanical room</w:t>
      </w:r>
      <w:r>
        <w:rPr>
          <w:b/>
          <w:bCs/>
          <w:szCs w:val="24"/>
        </w:rPr>
        <w:t xml:space="preserve"> entry door</w:t>
      </w:r>
    </w:p>
    <w:p w14:paraId="171C6E55" w14:textId="267C876E" w:rsidR="00EE0FFD" w:rsidRDefault="00EE0FFD" w:rsidP="00EE0FFD">
      <w:pPr>
        <w:pStyle w:val="BodyText2"/>
        <w:spacing w:after="0" w:line="360" w:lineRule="auto"/>
        <w:rPr>
          <w:b/>
          <w:bCs/>
          <w:szCs w:val="24"/>
        </w:rPr>
      </w:pPr>
      <w:r>
        <w:rPr>
          <w:b/>
          <w:bCs/>
          <w:szCs w:val="24"/>
        </w:rPr>
        <w:t>Picture 1</w:t>
      </w:r>
      <w:r w:rsidR="00D771D5">
        <w:rPr>
          <w:b/>
          <w:bCs/>
          <w:szCs w:val="24"/>
        </w:rPr>
        <w:t>8</w:t>
      </w:r>
    </w:p>
    <w:p w14:paraId="1788A990" w14:textId="128FFF10" w:rsidR="00EE0FFD" w:rsidRDefault="00B41055" w:rsidP="00EF0C25">
      <w:pPr>
        <w:pStyle w:val="BodyText2"/>
        <w:spacing w:after="0" w:line="360" w:lineRule="auto"/>
        <w:jc w:val="center"/>
        <w:rPr>
          <w:b/>
          <w:bCs/>
          <w:szCs w:val="24"/>
        </w:rPr>
      </w:pPr>
      <w:r>
        <w:rPr>
          <w:b/>
          <w:bCs/>
          <w:noProof/>
          <w:szCs w:val="24"/>
        </w:rPr>
        <w:drawing>
          <wp:inline distT="0" distB="0" distL="0" distR="0" wp14:anchorId="3938B9D1" wp14:editId="3EFD0214">
            <wp:extent cx="4389120" cy="3291840"/>
            <wp:effectExtent l="0" t="0" r="0" b="3810"/>
            <wp:docPr id="1063631056" name="Picture 22" descr="Light indicating gap underneath back interior exit door in DQI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31056" name="Picture 22" descr="Light indicating gap underneath back interior exit door in DQI suite"/>
                    <pic:cNvPicPr/>
                  </pic:nvPicPr>
                  <pic:blipFill>
                    <a:blip r:embed="rId4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7659C19" w14:textId="3FBA66F6" w:rsidR="00EE0FFD" w:rsidRDefault="007E0DBE" w:rsidP="00EF0C25">
      <w:pPr>
        <w:pStyle w:val="BodyText2"/>
        <w:spacing w:after="0" w:line="360" w:lineRule="auto"/>
        <w:jc w:val="center"/>
        <w:rPr>
          <w:b/>
          <w:bCs/>
          <w:szCs w:val="24"/>
        </w:rPr>
      </w:pPr>
      <w:r>
        <w:rPr>
          <w:b/>
          <w:bCs/>
          <w:szCs w:val="24"/>
        </w:rPr>
        <w:t>Light indicating g</w:t>
      </w:r>
      <w:r w:rsidR="00B41055">
        <w:rPr>
          <w:b/>
          <w:bCs/>
          <w:szCs w:val="24"/>
        </w:rPr>
        <w:t xml:space="preserve">ap underneath </w:t>
      </w:r>
      <w:r>
        <w:rPr>
          <w:b/>
          <w:bCs/>
          <w:szCs w:val="24"/>
        </w:rPr>
        <w:t>back interior exit door in DQI suite</w:t>
      </w:r>
    </w:p>
    <w:p w14:paraId="1F56D3FC" w14:textId="77777777" w:rsidR="00837E6B" w:rsidRDefault="00837E6B" w:rsidP="00EE0FFD">
      <w:pPr>
        <w:pStyle w:val="BodyText2"/>
        <w:spacing w:after="0" w:line="360" w:lineRule="auto"/>
        <w:rPr>
          <w:b/>
          <w:bCs/>
          <w:szCs w:val="24"/>
        </w:rPr>
      </w:pPr>
    </w:p>
    <w:p w14:paraId="6DB1CD1A" w14:textId="677DB609" w:rsidR="00837E6B" w:rsidRDefault="00837E6B" w:rsidP="00EE0FFD">
      <w:pPr>
        <w:pStyle w:val="BodyText2"/>
        <w:spacing w:after="0" w:line="360" w:lineRule="auto"/>
        <w:rPr>
          <w:b/>
          <w:bCs/>
          <w:szCs w:val="24"/>
        </w:rPr>
      </w:pPr>
      <w:r>
        <w:rPr>
          <w:b/>
          <w:bCs/>
          <w:szCs w:val="24"/>
        </w:rPr>
        <w:lastRenderedPageBreak/>
        <w:t>Picture 1</w:t>
      </w:r>
      <w:r w:rsidR="00D771D5">
        <w:rPr>
          <w:b/>
          <w:bCs/>
          <w:szCs w:val="24"/>
        </w:rPr>
        <w:t>9</w:t>
      </w:r>
    </w:p>
    <w:p w14:paraId="65B9D63F" w14:textId="79631235" w:rsidR="00EE0FFD" w:rsidRDefault="00566319" w:rsidP="00EF0C25">
      <w:pPr>
        <w:pStyle w:val="BodyText2"/>
        <w:spacing w:after="0" w:line="360" w:lineRule="auto"/>
        <w:jc w:val="center"/>
        <w:rPr>
          <w:b/>
          <w:bCs/>
          <w:szCs w:val="24"/>
        </w:rPr>
      </w:pPr>
      <w:r>
        <w:rPr>
          <w:b/>
          <w:bCs/>
          <w:noProof/>
          <w:szCs w:val="24"/>
        </w:rPr>
        <w:drawing>
          <wp:inline distT="0" distB="0" distL="0" distR="0" wp14:anchorId="68BE8605" wp14:editId="6D322D14">
            <wp:extent cx="4389120" cy="3291840"/>
            <wp:effectExtent l="0" t="0" r="0" b="3810"/>
            <wp:docPr id="756963140" name="Picture 23" descr="Portable air sensor in DQI suite, note pink hand sanitizer to left (temporarily moved to take close up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63140" name="Picture 23" descr="Portable air sensor in DQI suite, note pink hand sanitizer to left (temporarily moved to take close up picture)"/>
                    <pic:cNvPicPr/>
                  </pic:nvPicPr>
                  <pic:blipFill>
                    <a:blip r:embed="rId4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B482821" w14:textId="2F6C61B7" w:rsidR="00EE0FFD" w:rsidRDefault="00566319" w:rsidP="00EF0C25">
      <w:pPr>
        <w:pStyle w:val="BodyText2"/>
        <w:spacing w:after="0" w:line="360" w:lineRule="auto"/>
        <w:jc w:val="center"/>
        <w:rPr>
          <w:b/>
          <w:bCs/>
          <w:szCs w:val="24"/>
        </w:rPr>
      </w:pPr>
      <w:r>
        <w:rPr>
          <w:b/>
          <w:bCs/>
          <w:szCs w:val="24"/>
        </w:rPr>
        <w:t>Portable air sensor in DQI suite</w:t>
      </w:r>
      <w:r w:rsidR="00AD699F">
        <w:rPr>
          <w:b/>
          <w:bCs/>
          <w:szCs w:val="24"/>
        </w:rPr>
        <w:t xml:space="preserve"> (temporarily moved to take </w:t>
      </w:r>
      <w:proofErr w:type="gramStart"/>
      <w:r w:rsidR="00AD699F">
        <w:rPr>
          <w:b/>
          <w:bCs/>
          <w:szCs w:val="24"/>
        </w:rPr>
        <w:t>close up</w:t>
      </w:r>
      <w:proofErr w:type="gramEnd"/>
      <w:r w:rsidR="00AD699F">
        <w:rPr>
          <w:b/>
          <w:bCs/>
          <w:szCs w:val="24"/>
        </w:rPr>
        <w:t xml:space="preserve"> picture)</w:t>
      </w:r>
    </w:p>
    <w:p w14:paraId="72711F19" w14:textId="5CAE5A87" w:rsidR="00837E6B" w:rsidRDefault="00EE0FFD" w:rsidP="00837E6B">
      <w:pPr>
        <w:pStyle w:val="BodyText2"/>
        <w:spacing w:after="0" w:line="360" w:lineRule="auto"/>
        <w:rPr>
          <w:b/>
          <w:bCs/>
          <w:szCs w:val="24"/>
        </w:rPr>
      </w:pPr>
      <w:r>
        <w:rPr>
          <w:b/>
          <w:bCs/>
          <w:szCs w:val="24"/>
        </w:rPr>
        <w:t xml:space="preserve">Picture </w:t>
      </w:r>
      <w:r w:rsidR="00D771D5">
        <w:rPr>
          <w:b/>
          <w:bCs/>
          <w:szCs w:val="24"/>
        </w:rPr>
        <w:t>20</w:t>
      </w:r>
    </w:p>
    <w:p w14:paraId="152F4E4F" w14:textId="59103259" w:rsidR="00837E6B" w:rsidRDefault="006B2A06" w:rsidP="00EF0C25">
      <w:pPr>
        <w:pStyle w:val="BodyText2"/>
        <w:spacing w:after="0" w:line="360" w:lineRule="auto"/>
        <w:jc w:val="center"/>
        <w:rPr>
          <w:b/>
          <w:bCs/>
          <w:szCs w:val="24"/>
        </w:rPr>
      </w:pPr>
      <w:r>
        <w:rPr>
          <w:b/>
          <w:bCs/>
          <w:noProof/>
          <w:szCs w:val="24"/>
        </w:rPr>
        <w:drawing>
          <wp:inline distT="0" distB="0" distL="0" distR="0" wp14:anchorId="5D6870F3" wp14:editId="6D320A12">
            <wp:extent cx="4300296" cy="3291840"/>
            <wp:effectExtent l="0" t="0" r="5080" b="3810"/>
            <wp:docPr id="1598592214" name="Picture 24" descr="Disinfectant wipes and hand sanitizer (left) in close proximity to air sensor locati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92214" name="Picture 24" descr="Disinfectant wipes and hand sanitizer (left) in close proximity to air sensor location (right)"/>
                    <pic:cNvPicPr/>
                  </pic:nvPicPr>
                  <pic:blipFill>
                    <a:blip r:embed="rId45" cstate="screen">
                      <a:extLst>
                        <a:ext uri="{28A0092B-C50C-407E-A947-70E740481C1C}">
                          <a14:useLocalDpi xmlns:a14="http://schemas.microsoft.com/office/drawing/2010/main"/>
                        </a:ext>
                      </a:extLst>
                    </a:blip>
                    <a:stretch>
                      <a:fillRect/>
                    </a:stretch>
                  </pic:blipFill>
                  <pic:spPr>
                    <a:xfrm>
                      <a:off x="0" y="0"/>
                      <a:ext cx="4300296" cy="3291840"/>
                    </a:xfrm>
                    <a:prstGeom prst="rect">
                      <a:avLst/>
                    </a:prstGeom>
                  </pic:spPr>
                </pic:pic>
              </a:graphicData>
            </a:graphic>
          </wp:inline>
        </w:drawing>
      </w:r>
    </w:p>
    <w:p w14:paraId="684A8995" w14:textId="501B768B" w:rsidR="00837E6B" w:rsidRDefault="003F5A8B" w:rsidP="00EF0C25">
      <w:pPr>
        <w:pStyle w:val="BodyText2"/>
        <w:spacing w:after="0" w:line="360" w:lineRule="auto"/>
        <w:jc w:val="center"/>
        <w:rPr>
          <w:b/>
          <w:bCs/>
          <w:szCs w:val="24"/>
        </w:rPr>
      </w:pPr>
      <w:r>
        <w:rPr>
          <w:b/>
          <w:bCs/>
          <w:szCs w:val="24"/>
        </w:rPr>
        <w:t xml:space="preserve">Disinfectant wipes and hand sanitizer (left) </w:t>
      </w:r>
      <w:proofErr w:type="gramStart"/>
      <w:r>
        <w:rPr>
          <w:b/>
          <w:bCs/>
          <w:szCs w:val="24"/>
        </w:rPr>
        <w:t>in close proximity to</w:t>
      </w:r>
      <w:proofErr w:type="gramEnd"/>
      <w:r>
        <w:rPr>
          <w:b/>
          <w:bCs/>
          <w:szCs w:val="24"/>
        </w:rPr>
        <w:t xml:space="preserve"> air sensor</w:t>
      </w:r>
      <w:r w:rsidR="00AD699F">
        <w:rPr>
          <w:b/>
          <w:bCs/>
          <w:szCs w:val="24"/>
        </w:rPr>
        <w:t xml:space="preserve"> location</w:t>
      </w:r>
      <w:r>
        <w:rPr>
          <w:b/>
          <w:bCs/>
          <w:szCs w:val="24"/>
        </w:rPr>
        <w:t xml:space="preserve"> (right)</w:t>
      </w:r>
    </w:p>
    <w:p w14:paraId="085C5F8F" w14:textId="77777777" w:rsidR="003F5A8B" w:rsidRDefault="003F5A8B" w:rsidP="00D771D5">
      <w:pPr>
        <w:pStyle w:val="BodyText2"/>
        <w:spacing w:after="0" w:line="360" w:lineRule="auto"/>
        <w:rPr>
          <w:b/>
          <w:bCs/>
          <w:szCs w:val="24"/>
        </w:rPr>
      </w:pPr>
    </w:p>
    <w:p w14:paraId="395D12B2" w14:textId="77777777" w:rsidR="008B590C" w:rsidRPr="008B590C" w:rsidRDefault="008B590C" w:rsidP="008B590C">
      <w:pPr>
        <w:ind w:firstLine="720"/>
        <w:jc w:val="center"/>
        <w:rPr>
          <w:b/>
          <w:sz w:val="28"/>
          <w:lang w:val="fr-FR"/>
        </w:rPr>
      </w:pPr>
      <w:r w:rsidRPr="008B590C">
        <w:rPr>
          <w:b/>
          <w:sz w:val="28"/>
          <w:lang w:val="fr-FR"/>
        </w:rPr>
        <w:lastRenderedPageBreak/>
        <w:t>Figure 1</w:t>
      </w:r>
    </w:p>
    <w:p w14:paraId="42A311ED" w14:textId="77777777" w:rsidR="008B590C" w:rsidRPr="008B590C" w:rsidRDefault="008B590C" w:rsidP="008B590C">
      <w:pPr>
        <w:ind w:firstLine="720"/>
        <w:jc w:val="center"/>
        <w:rPr>
          <w:b/>
          <w:lang w:val="fr-FR"/>
        </w:rPr>
      </w:pPr>
    </w:p>
    <w:p w14:paraId="04F39415" w14:textId="77777777" w:rsidR="008B590C" w:rsidRPr="008B590C" w:rsidRDefault="008B590C" w:rsidP="008B590C">
      <w:pPr>
        <w:ind w:firstLine="720"/>
        <w:jc w:val="center"/>
        <w:rPr>
          <w:b/>
          <w:lang w:val="fr-FR"/>
        </w:rPr>
      </w:pPr>
      <w:r w:rsidRPr="008B590C">
        <w:rPr>
          <w:b/>
          <w:lang w:val="fr-FR"/>
        </w:rPr>
        <w:t>Fan Coil Unit (FCU)</w:t>
      </w:r>
    </w:p>
    <w:p w14:paraId="0F849B16" w14:textId="77777777" w:rsidR="008B590C" w:rsidRPr="008B590C" w:rsidRDefault="008B590C" w:rsidP="008B590C">
      <w:pPr>
        <w:rPr>
          <w:b/>
          <w:lang w:val="fr-FR"/>
        </w:rPr>
      </w:pPr>
    </w:p>
    <w:p w14:paraId="6D3E49F8" w14:textId="77777777" w:rsidR="008B590C" w:rsidRPr="008B590C" w:rsidRDefault="008B590C" w:rsidP="008B590C">
      <w:pPr>
        <w:rPr>
          <w:b/>
          <w:lang w:val="fr-FR"/>
        </w:rPr>
      </w:pPr>
    </w:p>
    <w:p w14:paraId="09A8AB07" w14:textId="77777777" w:rsidR="008B590C" w:rsidRPr="008B590C" w:rsidRDefault="008B590C" w:rsidP="008B590C">
      <w:pPr>
        <w:rPr>
          <w:b/>
          <w:lang w:val="fr-FR"/>
        </w:rPr>
      </w:pPr>
      <w:r w:rsidRPr="008B590C">
        <w:rPr>
          <w:b/>
          <w:noProof/>
          <w:lang w:val="fr-FR"/>
        </w:rPr>
        <mc:AlternateContent>
          <mc:Choice Requires="wpg">
            <w:drawing>
              <wp:anchor distT="0" distB="0" distL="114300" distR="114300" simplePos="0" relativeHeight="251671552" behindDoc="0" locked="0" layoutInCell="1" allowOverlap="1" wp14:anchorId="70216ED4" wp14:editId="4DA5AB7C">
                <wp:simplePos x="0" y="0"/>
                <wp:positionH relativeFrom="column">
                  <wp:posOffset>1511300</wp:posOffset>
                </wp:positionH>
                <wp:positionV relativeFrom="paragraph">
                  <wp:posOffset>172720</wp:posOffset>
                </wp:positionV>
                <wp:extent cx="182880" cy="2166561"/>
                <wp:effectExtent l="0" t="0" r="26670" b="24765"/>
                <wp:wrapNone/>
                <wp:docPr id="1878879005" name="Group 52"/>
                <wp:cNvGraphicFramePr/>
                <a:graphic xmlns:a="http://schemas.openxmlformats.org/drawingml/2006/main">
                  <a:graphicData uri="http://schemas.microsoft.com/office/word/2010/wordprocessingGroup">
                    <wpg:wgp>
                      <wpg:cNvGrpSpPr/>
                      <wpg:grpSpPr>
                        <a:xfrm>
                          <a:off x="0" y="0"/>
                          <a:ext cx="182880" cy="2166561"/>
                          <a:chOff x="0" y="0"/>
                          <a:chExt cx="182880" cy="2166561"/>
                        </a:xfrm>
                      </wpg:grpSpPr>
                      <wps:wsp>
                        <wps:cNvPr id="1073211237" name="Rectangle 130"/>
                        <wps:cNvSpPr>
                          <a:spLocks noChangeArrowheads="1"/>
                        </wps:cNvSpPr>
                        <wps:spPr bwMode="auto">
                          <a:xfrm>
                            <a:off x="88900" y="469900"/>
                            <a:ext cx="89855" cy="16966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5357394" name="Rectangle 131"/>
                        <wps:cNvSpPr>
                          <a:spLocks noChangeArrowheads="1"/>
                        </wps:cNvSpPr>
                        <wps:spPr bwMode="auto">
                          <a:xfrm>
                            <a:off x="0" y="0"/>
                            <a:ext cx="182880" cy="457200"/>
                          </a:xfrm>
                          <a:prstGeom prst="rect">
                            <a:avLst/>
                          </a:prstGeom>
                          <a:blipFill dpi="0" rotWithShape="0">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03D1F900" id="Group 52" o:spid="_x0000_s1026" style="position:absolute;margin-left:119pt;margin-top:13.6pt;width:14.4pt;height:170.6pt;z-index:251671552" coordsize="1828,21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">
                <v:rect id="Rectangle 130" o:spid="_x0000_s1027" style="position:absolute;left:889;top:4699;width:898;height:16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"/>
                <v:rect id="Rectangle 131" o:spid="_x0000_s1028" style="position:absolute;width:18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">
                  <v:fill r:id="rId47" o:title="" recolor="t" type="tile"/>
                </v:rect>
              </v:group>
            </w:pict>
          </mc:Fallback>
        </mc:AlternateContent>
      </w:r>
    </w:p>
    <w:p w14:paraId="26B5EFCE" w14:textId="77777777" w:rsidR="008B590C" w:rsidRPr="008B590C" w:rsidRDefault="008B590C" w:rsidP="008B590C">
      <w:pPr>
        <w:jc w:val="center"/>
        <w:rPr>
          <w:lang w:val="fr-FR"/>
        </w:rPr>
      </w:pPr>
    </w:p>
    <w:p w14:paraId="2CBD7785" w14:textId="77777777" w:rsidR="008B590C" w:rsidRPr="008B590C" w:rsidRDefault="008B590C" w:rsidP="008B590C">
      <w:pPr>
        <w:rPr>
          <w:lang w:val="fr-FR"/>
        </w:rPr>
      </w:pPr>
    </w:p>
    <w:p w14:paraId="7B9F004E" w14:textId="77777777" w:rsidR="008B590C" w:rsidRPr="008B590C" w:rsidRDefault="008B590C" w:rsidP="008B590C">
      <w:pPr>
        <w:rPr>
          <w:lang w:val="fr-FR"/>
        </w:rPr>
      </w:pPr>
    </w:p>
    <w:p w14:paraId="1DDBAC1F" w14:textId="77777777" w:rsidR="008B590C" w:rsidRPr="008B590C" w:rsidRDefault="008B590C" w:rsidP="008B590C">
      <w:pPr>
        <w:rPr>
          <w:lang w:val="fr-FR"/>
        </w:rPr>
      </w:pPr>
    </w:p>
    <w:p w14:paraId="0F66D770" w14:textId="77777777" w:rsidR="008B590C" w:rsidRPr="008B590C" w:rsidRDefault="008B590C" w:rsidP="008B590C">
      <w:pPr>
        <w:rPr>
          <w:lang w:val="fr-FR"/>
        </w:rPr>
      </w:pPr>
    </w:p>
    <w:p w14:paraId="7763A3AC" w14:textId="77777777" w:rsidR="008B590C" w:rsidRPr="008B590C" w:rsidRDefault="008B590C" w:rsidP="008B590C">
      <w:pPr>
        <w:rPr>
          <w:lang w:val="fr-FR"/>
        </w:rPr>
      </w:pPr>
    </w:p>
    <w:p w14:paraId="448B0255" w14:textId="77777777" w:rsidR="008B590C" w:rsidRPr="008B590C" w:rsidRDefault="008B590C" w:rsidP="008B590C">
      <w:pPr>
        <w:rPr>
          <w:lang w:val="fr-FR"/>
        </w:rPr>
      </w:pPr>
    </w:p>
    <w:p w14:paraId="23E552AB" w14:textId="77777777" w:rsidR="008B590C" w:rsidRPr="008B590C" w:rsidRDefault="008B590C" w:rsidP="008B590C">
      <w:pPr>
        <w:rPr>
          <w:lang w:val="fr-FR"/>
        </w:rPr>
      </w:pPr>
    </w:p>
    <w:p w14:paraId="2FA13128" w14:textId="77777777" w:rsidR="008B590C" w:rsidRPr="008B590C" w:rsidRDefault="008B590C" w:rsidP="008B590C">
      <w:pPr>
        <w:rPr>
          <w:lang w:val="fr-FR"/>
        </w:rPr>
      </w:pPr>
    </w:p>
    <w:p w14:paraId="55E78680" w14:textId="77777777" w:rsidR="008B590C" w:rsidRPr="008B590C" w:rsidRDefault="008B590C" w:rsidP="008B590C">
      <w:pPr>
        <w:rPr>
          <w:lang w:val="fr-FR"/>
        </w:rPr>
      </w:pPr>
      <w:r w:rsidRPr="008B590C">
        <w:rPr>
          <w:lang w:val="fr-FR"/>
        </w:rPr>
        <w:tab/>
      </w:r>
      <w:r w:rsidRPr="008B590C">
        <w:rPr>
          <w:lang w:val="fr-FR"/>
        </w:rPr>
        <w:tab/>
      </w:r>
      <w:r w:rsidRPr="008B590C">
        <w:rPr>
          <w:lang w:val="fr-FR"/>
        </w:rPr>
        <w:tab/>
      </w:r>
      <w:r w:rsidRPr="008B590C">
        <w:rPr>
          <w:lang w:val="fr-FR"/>
        </w:rPr>
        <w:tab/>
      </w:r>
      <w:r w:rsidRPr="008B590C">
        <w:rPr>
          <w:lang w:val="fr-FR"/>
        </w:rPr>
        <w:tab/>
      </w:r>
    </w:p>
    <w:p w14:paraId="2E1FB478" w14:textId="77777777" w:rsidR="008B590C" w:rsidRPr="008B590C" w:rsidRDefault="008B590C" w:rsidP="008B590C">
      <w:pPr>
        <w:rPr>
          <w:lang w:val="fr-FR"/>
        </w:rPr>
      </w:pPr>
    </w:p>
    <w:p w14:paraId="115B1C83" w14:textId="77777777" w:rsidR="008B590C" w:rsidRPr="008B590C" w:rsidRDefault="008B590C" w:rsidP="008B590C">
      <w:pPr>
        <w:rPr>
          <w:lang w:val="fr-FR"/>
        </w:rPr>
      </w:pPr>
    </w:p>
    <w:p w14:paraId="6F619AEA" w14:textId="77777777" w:rsidR="008B590C" w:rsidRPr="008B590C" w:rsidRDefault="008B590C" w:rsidP="008B590C">
      <w:pPr>
        <w:rPr>
          <w:lang w:val="fr-FR"/>
        </w:rPr>
      </w:pPr>
      <w:r w:rsidRPr="008B590C">
        <w:rPr>
          <w:noProof/>
        </w:rPr>
        <mc:AlternateContent>
          <mc:Choice Requires="wps">
            <w:drawing>
              <wp:anchor distT="0" distB="0" distL="114300" distR="114300" simplePos="0" relativeHeight="251670528" behindDoc="0" locked="0" layoutInCell="0" allowOverlap="1" wp14:anchorId="67B0803F" wp14:editId="7934E6AC">
                <wp:simplePos x="0" y="0"/>
                <wp:positionH relativeFrom="column">
                  <wp:posOffset>1537335</wp:posOffset>
                </wp:positionH>
                <wp:positionV relativeFrom="paragraph">
                  <wp:posOffset>91440</wp:posOffset>
                </wp:positionV>
                <wp:extent cx="154305" cy="3493770"/>
                <wp:effectExtent l="0" t="0" r="0" b="0"/>
                <wp:wrapNone/>
                <wp:docPr id="45097699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3493770"/>
                        </a:xfrm>
                        <a:prstGeom prst="rect">
                          <a:avLst/>
                        </a:prstGeom>
                        <a:blipFill dpi="0" rotWithShape="0">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B80D8" id="Rectangle 129" o:spid="_x0000_s1026" style="position:absolute;margin-left:121.05pt;margin-top:7.2pt;width:12.15pt;height:27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" o:allowincell="f">
                <v:fill r:id="rId47" o:title="" recolor="t" type="tile"/>
              </v:rect>
            </w:pict>
          </mc:Fallback>
        </mc:AlternateContent>
      </w:r>
      <w:r w:rsidRPr="008B590C">
        <w:rPr>
          <w:noProof/>
        </w:rPr>
        <mc:AlternateContent>
          <mc:Choice Requires="wps">
            <w:drawing>
              <wp:anchor distT="0" distB="0" distL="114300" distR="114300" simplePos="0" relativeHeight="251692032" behindDoc="0" locked="0" layoutInCell="0" allowOverlap="1" wp14:anchorId="7D824300" wp14:editId="09515435">
                <wp:simplePos x="0" y="0"/>
                <wp:positionH relativeFrom="column">
                  <wp:posOffset>2880360</wp:posOffset>
                </wp:positionH>
                <wp:positionV relativeFrom="paragraph">
                  <wp:posOffset>0</wp:posOffset>
                </wp:positionV>
                <wp:extent cx="91440" cy="640080"/>
                <wp:effectExtent l="0" t="0" r="0" b="0"/>
                <wp:wrapNone/>
                <wp:docPr id="420229556" name="Arrow: Up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DE93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8" o:spid="_x0000_s1026" type="#_x0000_t68" style="position:absolute;margin-left:226.8pt;margin-top:0;width:7.2pt;height:5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8B590C">
        <w:rPr>
          <w:noProof/>
        </w:rPr>
        <mc:AlternateContent>
          <mc:Choice Requires="wps">
            <w:drawing>
              <wp:anchor distT="0" distB="0" distL="114300" distR="114300" simplePos="0" relativeHeight="251691008" behindDoc="0" locked="0" layoutInCell="0" allowOverlap="1" wp14:anchorId="10183CD0" wp14:editId="0CE1BCF3">
                <wp:simplePos x="0" y="0"/>
                <wp:positionH relativeFrom="column">
                  <wp:posOffset>2697480</wp:posOffset>
                </wp:positionH>
                <wp:positionV relativeFrom="paragraph">
                  <wp:posOffset>0</wp:posOffset>
                </wp:positionV>
                <wp:extent cx="91440" cy="640080"/>
                <wp:effectExtent l="0" t="0" r="0" b="0"/>
                <wp:wrapNone/>
                <wp:docPr id="463970619" name="Arrow: Up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9A4FA" id="Arrow: Up 127" o:spid="_x0000_s1026" type="#_x0000_t68" style="position:absolute;margin-left:212.4pt;margin-top:0;width:7.2pt;height:5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8B590C">
        <w:rPr>
          <w:noProof/>
        </w:rPr>
        <mc:AlternateContent>
          <mc:Choice Requires="wps">
            <w:drawing>
              <wp:anchor distT="0" distB="0" distL="114300" distR="114300" simplePos="0" relativeHeight="251689984" behindDoc="0" locked="0" layoutInCell="0" allowOverlap="1" wp14:anchorId="4B1A7165" wp14:editId="507D1598">
                <wp:simplePos x="0" y="0"/>
                <wp:positionH relativeFrom="column">
                  <wp:posOffset>2514600</wp:posOffset>
                </wp:positionH>
                <wp:positionV relativeFrom="paragraph">
                  <wp:posOffset>0</wp:posOffset>
                </wp:positionV>
                <wp:extent cx="91440" cy="640080"/>
                <wp:effectExtent l="0" t="0" r="0" b="0"/>
                <wp:wrapNone/>
                <wp:docPr id="240110910" name="Arrow: Up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B0193" id="Arrow: Up 126" o:spid="_x0000_s1026" type="#_x0000_t68" style="position:absolute;margin-left:198pt;margin-top:0;width:7.2pt;height:5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8B590C">
        <w:rPr>
          <w:noProof/>
        </w:rPr>
        <mc:AlternateContent>
          <mc:Choice Requires="wps">
            <w:drawing>
              <wp:anchor distT="0" distB="0" distL="114300" distR="114300" simplePos="0" relativeHeight="251688960" behindDoc="0" locked="0" layoutInCell="0" allowOverlap="1" wp14:anchorId="69B24341" wp14:editId="76CB090C">
                <wp:simplePos x="0" y="0"/>
                <wp:positionH relativeFrom="column">
                  <wp:posOffset>2331720</wp:posOffset>
                </wp:positionH>
                <wp:positionV relativeFrom="paragraph">
                  <wp:posOffset>0</wp:posOffset>
                </wp:positionV>
                <wp:extent cx="91440" cy="640080"/>
                <wp:effectExtent l="0" t="0" r="0" b="0"/>
                <wp:wrapNone/>
                <wp:docPr id="337347655" name="Arrow: Up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D9391" id="Arrow: Up 125" o:spid="_x0000_s1026" type="#_x0000_t68" style="position:absolute;margin-left:183.6pt;margin-top:0;width:7.2pt;height:5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8B590C">
        <w:rPr>
          <w:lang w:val="fr-FR"/>
        </w:rPr>
        <w:tab/>
      </w:r>
      <w:r w:rsidRPr="008B590C">
        <w:rPr>
          <w:lang w:val="fr-FR"/>
        </w:rPr>
        <w:tab/>
      </w:r>
      <w:r w:rsidRPr="008B590C">
        <w:rPr>
          <w:lang w:val="fr-FR"/>
        </w:rPr>
        <w:tab/>
      </w:r>
      <w:r w:rsidRPr="008B590C">
        <w:rPr>
          <w:lang w:val="fr-FR"/>
        </w:rPr>
        <w:tab/>
      </w:r>
      <w:r w:rsidRPr="008B590C">
        <w:rPr>
          <w:lang w:val="fr-FR"/>
        </w:rPr>
        <w:tab/>
      </w:r>
      <w:r w:rsidRPr="008B590C">
        <w:rPr>
          <w:lang w:val="fr-FR"/>
        </w:rPr>
        <w:tab/>
      </w:r>
    </w:p>
    <w:p w14:paraId="0E80EE3C" w14:textId="77777777" w:rsidR="008B590C" w:rsidRPr="008B590C" w:rsidRDefault="008B590C" w:rsidP="008B590C">
      <w:pPr>
        <w:rPr>
          <w:lang w:val="fr-FR"/>
        </w:rPr>
      </w:pPr>
      <w:r w:rsidRPr="008B590C">
        <w:rPr>
          <w:noProof/>
        </w:rPr>
        <mc:AlternateContent>
          <mc:Choice Requires="wps">
            <w:drawing>
              <wp:anchor distT="0" distB="0" distL="114300" distR="114300" simplePos="0" relativeHeight="251666432" behindDoc="0" locked="0" layoutInCell="0" allowOverlap="1" wp14:anchorId="66271BE6" wp14:editId="05664137">
                <wp:simplePos x="0" y="0"/>
                <wp:positionH relativeFrom="column">
                  <wp:posOffset>3063240</wp:posOffset>
                </wp:positionH>
                <wp:positionV relativeFrom="paragraph">
                  <wp:posOffset>122555</wp:posOffset>
                </wp:positionV>
                <wp:extent cx="549275" cy="90805"/>
                <wp:effectExtent l="0" t="0" r="0" b="0"/>
                <wp:wrapNone/>
                <wp:docPr id="840189131"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54CD0C" id="Straight Connector 12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8B590C">
        <w:rPr>
          <w:lang w:val="fr-FR"/>
        </w:rPr>
        <w:tab/>
      </w:r>
      <w:r w:rsidRPr="008B590C">
        <w:rPr>
          <w:lang w:val="fr-FR"/>
        </w:rPr>
        <w:tab/>
      </w:r>
      <w:r w:rsidRPr="008B590C">
        <w:rPr>
          <w:lang w:val="fr-FR"/>
        </w:rPr>
        <w:tab/>
      </w:r>
      <w:r w:rsidRPr="008B590C">
        <w:rPr>
          <w:lang w:val="fr-FR"/>
        </w:rPr>
        <w:tab/>
      </w:r>
      <w:r w:rsidRPr="008B590C">
        <w:rPr>
          <w:lang w:val="fr-FR"/>
        </w:rPr>
        <w:tab/>
      </w:r>
      <w:r w:rsidRPr="008B590C">
        <w:rPr>
          <w:lang w:val="fr-FR"/>
        </w:rPr>
        <w:tab/>
      </w:r>
      <w:r w:rsidRPr="008B590C">
        <w:rPr>
          <w:lang w:val="fr-FR"/>
        </w:rPr>
        <w:tab/>
      </w:r>
      <w:r w:rsidRPr="008B590C">
        <w:rPr>
          <w:lang w:val="fr-FR"/>
        </w:rPr>
        <w:tab/>
        <w:t>Air Diffuser</w:t>
      </w:r>
    </w:p>
    <w:p w14:paraId="03402494" w14:textId="77777777" w:rsidR="008B590C" w:rsidRPr="008B590C" w:rsidRDefault="008B590C" w:rsidP="008B590C">
      <w:pPr>
        <w:rPr>
          <w:lang w:val="fr-FR"/>
        </w:rPr>
      </w:pPr>
      <w:r w:rsidRPr="008B590C">
        <w:rPr>
          <w:noProof/>
        </w:rPr>
        <mc:AlternateContent>
          <mc:Choice Requires="wps">
            <w:drawing>
              <wp:anchor distT="0" distB="0" distL="114300" distR="114300" simplePos="0" relativeHeight="251661312" behindDoc="0" locked="0" layoutInCell="0" allowOverlap="1" wp14:anchorId="3EE09BB8" wp14:editId="49C2B949">
                <wp:simplePos x="0" y="0"/>
                <wp:positionH relativeFrom="column">
                  <wp:posOffset>2240280</wp:posOffset>
                </wp:positionH>
                <wp:positionV relativeFrom="paragraph">
                  <wp:posOffset>60960</wp:posOffset>
                </wp:positionV>
                <wp:extent cx="822960" cy="153670"/>
                <wp:effectExtent l="0" t="0" r="0" b="0"/>
                <wp:wrapNone/>
                <wp:docPr id="178886325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D0DDB" id="Rectangle 123" o:spid="_x0000_s1026" style="position:absolute;margin-left:176.4pt;margin-top:4.8pt;width:64.8pt;height:1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48" o:title="" type="pattern"/>
              </v:rect>
            </w:pict>
          </mc:Fallback>
        </mc:AlternateContent>
      </w:r>
      <w:r w:rsidRPr="008B590C">
        <w:rPr>
          <w:lang w:val="fr-FR"/>
        </w:rPr>
        <w:tab/>
      </w:r>
      <w:r w:rsidRPr="008B590C">
        <w:rPr>
          <w:lang w:val="fr-FR"/>
        </w:rPr>
        <w:tab/>
      </w:r>
      <w:r w:rsidRPr="008B590C">
        <w:rPr>
          <w:lang w:val="fr-FR"/>
        </w:rPr>
        <w:tab/>
      </w:r>
      <w:r w:rsidRPr="008B590C">
        <w:rPr>
          <w:lang w:val="fr-FR"/>
        </w:rPr>
        <w:tab/>
      </w:r>
      <w:r w:rsidRPr="008B590C">
        <w:rPr>
          <w:lang w:val="fr-FR"/>
        </w:rPr>
        <w:tab/>
      </w:r>
      <w:r w:rsidRPr="008B590C">
        <w:rPr>
          <w:lang w:val="fr-FR"/>
        </w:rPr>
        <w:tab/>
      </w:r>
      <w:r w:rsidRPr="008B590C">
        <w:rPr>
          <w:lang w:val="fr-FR"/>
        </w:rPr>
        <w:tab/>
      </w:r>
      <w:r w:rsidRPr="008B590C">
        <w:rPr>
          <w:lang w:val="fr-FR"/>
        </w:rPr>
        <w:tab/>
      </w:r>
    </w:p>
    <w:p w14:paraId="4EC7FEC2" w14:textId="77777777" w:rsidR="008B590C" w:rsidRPr="008B590C" w:rsidRDefault="008B590C" w:rsidP="008B590C">
      <w:pPr>
        <w:rPr>
          <w:lang w:val="fr-FR"/>
        </w:rPr>
      </w:pPr>
      <w:r w:rsidRPr="008B590C">
        <w:rPr>
          <w:noProof/>
        </w:rPr>
        <mc:AlternateContent>
          <mc:Choice Requires="wps">
            <w:drawing>
              <wp:anchor distT="0" distB="0" distL="114300" distR="114300" simplePos="0" relativeHeight="251673600" behindDoc="0" locked="0" layoutInCell="0" allowOverlap="1" wp14:anchorId="4E4AFE62" wp14:editId="2E0DDFC7">
                <wp:simplePos x="0" y="0"/>
                <wp:positionH relativeFrom="column">
                  <wp:posOffset>2240280</wp:posOffset>
                </wp:positionH>
                <wp:positionV relativeFrom="paragraph">
                  <wp:posOffset>0</wp:posOffset>
                </wp:positionV>
                <wp:extent cx="0" cy="182880"/>
                <wp:effectExtent l="0" t="0" r="0" b="0"/>
                <wp:wrapNone/>
                <wp:docPr id="256228355"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72B9F" id="Straight Connector 1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8B590C">
        <w:rPr>
          <w:noProof/>
        </w:rPr>
        <mc:AlternateContent>
          <mc:Choice Requires="wps">
            <w:drawing>
              <wp:anchor distT="0" distB="0" distL="114300" distR="114300" simplePos="0" relativeHeight="251659264" behindDoc="0" locked="0" layoutInCell="0" allowOverlap="1" wp14:anchorId="654E9787" wp14:editId="131805C4">
                <wp:simplePos x="0" y="0"/>
                <wp:positionH relativeFrom="column">
                  <wp:posOffset>1691640</wp:posOffset>
                </wp:positionH>
                <wp:positionV relativeFrom="paragraph">
                  <wp:posOffset>0</wp:posOffset>
                </wp:positionV>
                <wp:extent cx="1463675" cy="3108960"/>
                <wp:effectExtent l="0" t="0" r="0" b="0"/>
                <wp:wrapNone/>
                <wp:docPr id="200017328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4D723" id="Rectangle 121"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8B590C">
        <w:rPr>
          <w:noProof/>
        </w:rPr>
        <mc:AlternateContent>
          <mc:Choice Requires="wps">
            <w:drawing>
              <wp:anchor distT="0" distB="0" distL="114300" distR="114300" simplePos="0" relativeHeight="251674624" behindDoc="0" locked="0" layoutInCell="0" allowOverlap="1" wp14:anchorId="1BA1DD03" wp14:editId="2BA88765">
                <wp:simplePos x="0" y="0"/>
                <wp:positionH relativeFrom="column">
                  <wp:posOffset>3063240</wp:posOffset>
                </wp:positionH>
                <wp:positionV relativeFrom="paragraph">
                  <wp:posOffset>0</wp:posOffset>
                </wp:positionV>
                <wp:extent cx="0" cy="822960"/>
                <wp:effectExtent l="0" t="0" r="0" b="0"/>
                <wp:wrapNone/>
                <wp:docPr id="1113781457"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3682F" id="Straight Connector 1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9852CC5" w14:textId="77777777" w:rsidR="008B590C" w:rsidRPr="008B590C" w:rsidRDefault="008B590C" w:rsidP="008B590C">
      <w:pPr>
        <w:rPr>
          <w:lang w:val="fr-FR"/>
        </w:rPr>
      </w:pPr>
      <w:r w:rsidRPr="008B590C">
        <w:rPr>
          <w:noProof/>
        </w:rPr>
        <mc:AlternateContent>
          <mc:Choice Requires="wps">
            <w:drawing>
              <wp:anchor distT="0" distB="0" distL="114300" distR="114300" simplePos="0" relativeHeight="251672576" behindDoc="0" locked="0" layoutInCell="0" allowOverlap="1" wp14:anchorId="7B5EF638" wp14:editId="0518BBF5">
                <wp:simplePos x="0" y="0"/>
                <wp:positionH relativeFrom="column">
                  <wp:posOffset>1691640</wp:posOffset>
                </wp:positionH>
                <wp:positionV relativeFrom="paragraph">
                  <wp:posOffset>30480</wp:posOffset>
                </wp:positionV>
                <wp:extent cx="1371600" cy="1280160"/>
                <wp:effectExtent l="0" t="0" r="0" b="0"/>
                <wp:wrapNone/>
                <wp:docPr id="915503934" name="Circle: Hollow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6174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19" o:spid="_x0000_s1026" type="#_x0000_t23" style="position:absolute;margin-left:133.2pt;margin-top:2.4pt;width:108pt;height:10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35137FAC" w14:textId="77777777" w:rsidR="008B590C" w:rsidRPr="008B590C" w:rsidRDefault="008B590C" w:rsidP="008B590C">
      <w:pPr>
        <w:rPr>
          <w:lang w:val="fr-FR"/>
        </w:rPr>
      </w:pPr>
    </w:p>
    <w:p w14:paraId="4815B7DC" w14:textId="77777777" w:rsidR="008B590C" w:rsidRPr="008B590C" w:rsidRDefault="008B590C" w:rsidP="008B590C">
      <w:pPr>
        <w:rPr>
          <w:sz w:val="28"/>
        </w:rPr>
      </w:pPr>
      <w:r w:rsidRPr="008B590C">
        <w:rPr>
          <w:b/>
          <w:sz w:val="28"/>
        </w:rPr>
        <w:t>Outdoors</w:t>
      </w:r>
      <w:r w:rsidRPr="008B590C">
        <w:rPr>
          <w:b/>
          <w:sz w:val="28"/>
        </w:rPr>
        <w:tab/>
      </w:r>
      <w:r w:rsidRPr="008B590C">
        <w:rPr>
          <w:b/>
          <w:sz w:val="28"/>
        </w:rPr>
        <w:tab/>
      </w:r>
      <w:r w:rsidRPr="008B590C">
        <w:rPr>
          <w:b/>
          <w:sz w:val="28"/>
        </w:rPr>
        <w:tab/>
      </w:r>
      <w:r w:rsidRPr="008B590C">
        <w:rPr>
          <w:b/>
          <w:sz w:val="28"/>
        </w:rPr>
        <w:tab/>
      </w:r>
      <w:r w:rsidRPr="008B590C">
        <w:rPr>
          <w:b/>
          <w:sz w:val="28"/>
        </w:rPr>
        <w:tab/>
      </w:r>
      <w:r w:rsidRPr="008B590C">
        <w:rPr>
          <w:b/>
          <w:sz w:val="28"/>
        </w:rPr>
        <w:tab/>
      </w:r>
      <w:r w:rsidRPr="008B590C">
        <w:rPr>
          <w:b/>
          <w:sz w:val="28"/>
        </w:rPr>
        <w:tab/>
      </w:r>
      <w:r w:rsidRPr="008B590C">
        <w:rPr>
          <w:b/>
          <w:sz w:val="28"/>
        </w:rPr>
        <w:tab/>
        <w:t>Indoors</w:t>
      </w:r>
    </w:p>
    <w:p w14:paraId="043B4C9D" w14:textId="77777777" w:rsidR="008B590C" w:rsidRPr="008B590C" w:rsidRDefault="008B590C" w:rsidP="008B590C"/>
    <w:p w14:paraId="71F6E6C5" w14:textId="77777777" w:rsidR="008B590C" w:rsidRPr="008B590C" w:rsidRDefault="008B590C" w:rsidP="008B590C">
      <w:r w:rsidRPr="008B590C">
        <w:tab/>
      </w:r>
      <w:r w:rsidRPr="008B590C">
        <w:tab/>
      </w:r>
      <w:r w:rsidRPr="008B590C">
        <w:tab/>
      </w:r>
      <w:r w:rsidRPr="008B590C">
        <w:tab/>
        <w:t xml:space="preserve">             Fan</w:t>
      </w:r>
    </w:p>
    <w:p w14:paraId="27FFF533" w14:textId="77777777" w:rsidR="008B590C" w:rsidRPr="008B590C" w:rsidRDefault="008B590C" w:rsidP="008B590C"/>
    <w:p w14:paraId="216E7315" w14:textId="77777777" w:rsidR="008B590C" w:rsidRPr="008B590C" w:rsidRDefault="008B590C" w:rsidP="008B590C">
      <w:r w:rsidRPr="008B590C">
        <w:tab/>
      </w:r>
      <w:r w:rsidRPr="008B590C">
        <w:tab/>
      </w:r>
      <w:r w:rsidRPr="008B590C">
        <w:tab/>
      </w:r>
      <w:r w:rsidRPr="008B590C">
        <w:tab/>
      </w:r>
      <w:r w:rsidRPr="008B590C">
        <w:tab/>
      </w:r>
      <w:r w:rsidRPr="008B590C">
        <w:tab/>
      </w:r>
      <w:r w:rsidRPr="008B590C">
        <w:tab/>
      </w:r>
      <w:r w:rsidRPr="008B590C">
        <w:tab/>
      </w:r>
    </w:p>
    <w:p w14:paraId="2541A008" w14:textId="77777777" w:rsidR="008B590C" w:rsidRPr="008B590C" w:rsidRDefault="008B590C" w:rsidP="008B590C">
      <w:pPr>
        <w:ind w:left="5040" w:firstLine="720"/>
      </w:pPr>
      <w:r w:rsidRPr="008B590C">
        <w:t>Heating/Cooling Coil</w:t>
      </w:r>
      <w:r w:rsidRPr="008B590C">
        <w:rPr>
          <w:noProof/>
        </w:rPr>
        <w:t xml:space="preserve"> </w:t>
      </w:r>
    </w:p>
    <w:p w14:paraId="61A51D9C" w14:textId="77777777" w:rsidR="008B590C" w:rsidRPr="008B590C" w:rsidRDefault="008B590C" w:rsidP="008B590C">
      <w:r w:rsidRPr="008B590C">
        <w:rPr>
          <w:noProof/>
        </w:rPr>
        <mc:AlternateContent>
          <mc:Choice Requires="wps">
            <w:drawing>
              <wp:anchor distT="0" distB="0" distL="114300" distR="114300" simplePos="0" relativeHeight="251668480" behindDoc="0" locked="0" layoutInCell="0" allowOverlap="1" wp14:anchorId="20EF51FD" wp14:editId="1829224A">
                <wp:simplePos x="0" y="0"/>
                <wp:positionH relativeFrom="column">
                  <wp:posOffset>3154680</wp:posOffset>
                </wp:positionH>
                <wp:positionV relativeFrom="paragraph">
                  <wp:posOffset>30480</wp:posOffset>
                </wp:positionV>
                <wp:extent cx="731520" cy="365760"/>
                <wp:effectExtent l="0" t="0" r="0" b="0"/>
                <wp:wrapNone/>
                <wp:docPr id="292706246"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691BB2" id="Straight Connector 11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8B590C">
        <w:rPr>
          <w:noProof/>
        </w:rPr>
        <mc:AlternateContent>
          <mc:Choice Requires="wps">
            <w:drawing>
              <wp:anchor distT="0" distB="0" distL="114300" distR="114300" simplePos="0" relativeHeight="251669504" behindDoc="0" locked="0" layoutInCell="0" allowOverlap="1" wp14:anchorId="7D154061" wp14:editId="3353BEBA">
                <wp:simplePos x="0" y="0"/>
                <wp:positionH relativeFrom="column">
                  <wp:posOffset>2189480</wp:posOffset>
                </wp:positionH>
                <wp:positionV relativeFrom="paragraph">
                  <wp:posOffset>-467360</wp:posOffset>
                </wp:positionV>
                <wp:extent cx="466090" cy="1461770"/>
                <wp:effectExtent l="0" t="0" r="0" b="0"/>
                <wp:wrapNone/>
                <wp:docPr id="726234854" name="Parallelogram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2CA2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7" o:spid="_x0000_s1026" type="#_x0000_t7" style="position:absolute;margin-left:172.4pt;margin-top:-36.8pt;width:36.7pt;height:115.1pt;rotation:575906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166DC72F" w14:textId="77777777" w:rsidR="008B590C" w:rsidRPr="008B590C" w:rsidRDefault="008B590C" w:rsidP="008B590C"/>
    <w:p w14:paraId="0C7F23EE" w14:textId="77777777" w:rsidR="008B590C" w:rsidRPr="008B590C" w:rsidRDefault="008B590C" w:rsidP="008B590C">
      <w:r w:rsidRPr="008B590C">
        <w:rPr>
          <w:noProof/>
        </w:rPr>
        <mc:AlternateContent>
          <mc:Choice Requires="wps">
            <w:drawing>
              <wp:anchor distT="0" distB="0" distL="114300" distR="114300" simplePos="0" relativeHeight="251685888" behindDoc="0" locked="0" layoutInCell="0" allowOverlap="1" wp14:anchorId="2EC8B838" wp14:editId="654FFD3B">
                <wp:simplePos x="0" y="0"/>
                <wp:positionH relativeFrom="column">
                  <wp:posOffset>1874520</wp:posOffset>
                </wp:positionH>
                <wp:positionV relativeFrom="paragraph">
                  <wp:posOffset>91440</wp:posOffset>
                </wp:positionV>
                <wp:extent cx="91440" cy="182880"/>
                <wp:effectExtent l="0" t="0" r="0" b="0"/>
                <wp:wrapNone/>
                <wp:docPr id="752284537" name="Arrow: Up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641BA" id="Arrow: Up 116" o:spid="_x0000_s1026" type="#_x0000_t68" style="position:absolute;margin-left:147.6pt;margin-top:7.2pt;width:7.2pt;height:14.4pt;rotation:356559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8B590C">
        <w:tab/>
      </w:r>
      <w:r w:rsidRPr="008B590C">
        <w:tab/>
      </w:r>
    </w:p>
    <w:p w14:paraId="04920A60" w14:textId="77777777" w:rsidR="008B590C" w:rsidRPr="008B590C" w:rsidRDefault="008B590C" w:rsidP="008B590C">
      <w:r w:rsidRPr="008B590C">
        <w:rPr>
          <w:noProof/>
        </w:rPr>
        <mc:AlternateContent>
          <mc:Choice Requires="wps">
            <w:drawing>
              <wp:anchor distT="0" distB="0" distL="114300" distR="114300" simplePos="0" relativeHeight="251684864" behindDoc="0" locked="0" layoutInCell="0" allowOverlap="1" wp14:anchorId="48B2A5D0" wp14:editId="088FED30">
                <wp:simplePos x="0" y="0"/>
                <wp:positionH relativeFrom="column">
                  <wp:posOffset>2011680</wp:posOffset>
                </wp:positionH>
                <wp:positionV relativeFrom="paragraph">
                  <wp:posOffset>-15240</wp:posOffset>
                </wp:positionV>
                <wp:extent cx="91440" cy="182880"/>
                <wp:effectExtent l="0" t="0" r="0" b="0"/>
                <wp:wrapNone/>
                <wp:docPr id="1396784669" name="Arrow: Up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734F" id="Arrow: Up 115" o:spid="_x0000_s1026" type="#_x0000_t68" style="position:absolute;margin-left:158.4pt;margin-top:-1.2pt;width:7.2pt;height:14.4pt;rotation:3304257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8B590C">
        <w:rPr>
          <w:noProof/>
        </w:rPr>
        <mc:AlternateContent>
          <mc:Choice Requires="wps">
            <w:drawing>
              <wp:anchor distT="0" distB="0" distL="114300" distR="114300" simplePos="0" relativeHeight="251687936" behindDoc="0" locked="0" layoutInCell="0" allowOverlap="1" wp14:anchorId="148B0F00" wp14:editId="35CB2E32">
                <wp:simplePos x="0" y="0"/>
                <wp:positionH relativeFrom="column">
                  <wp:posOffset>2743200</wp:posOffset>
                </wp:positionH>
                <wp:positionV relativeFrom="paragraph">
                  <wp:posOffset>-15240</wp:posOffset>
                </wp:positionV>
                <wp:extent cx="91440" cy="182880"/>
                <wp:effectExtent l="0" t="0" r="0" b="0"/>
                <wp:wrapNone/>
                <wp:docPr id="341137115" name="Arrow: Up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05D22" id="Arrow: Up 114" o:spid="_x0000_s1026" type="#_x0000_t68" style="position:absolute;margin-left:3in;margin-top:-1.2pt;width:7.2pt;height:14.4pt;rotation:-296396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8B590C">
        <w:rPr>
          <w:noProof/>
        </w:rPr>
        <mc:AlternateContent>
          <mc:Choice Requires="wps">
            <w:drawing>
              <wp:anchor distT="0" distB="0" distL="114300" distR="114300" simplePos="0" relativeHeight="251686912" behindDoc="0" locked="0" layoutInCell="0" allowOverlap="1" wp14:anchorId="4EB7FAAC" wp14:editId="03186F68">
                <wp:simplePos x="0" y="0"/>
                <wp:positionH relativeFrom="column">
                  <wp:posOffset>2606040</wp:posOffset>
                </wp:positionH>
                <wp:positionV relativeFrom="paragraph">
                  <wp:posOffset>30480</wp:posOffset>
                </wp:positionV>
                <wp:extent cx="91440" cy="182880"/>
                <wp:effectExtent l="0" t="0" r="0" b="0"/>
                <wp:wrapNone/>
                <wp:docPr id="269987571" name="Arrow: Up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D15DE" id="Arrow: Up 113" o:spid="_x0000_s1026" type="#_x0000_t68" style="position:absolute;margin-left:205.2pt;margin-top:2.4pt;width:7.2pt;height:14.4pt;rotation:-3038153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8B590C">
        <w:rPr>
          <w:noProof/>
        </w:rPr>
        <mc:AlternateContent>
          <mc:Choice Requires="wps">
            <w:drawing>
              <wp:anchor distT="0" distB="0" distL="114300" distR="114300" simplePos="0" relativeHeight="251667456" behindDoc="0" locked="0" layoutInCell="0" allowOverlap="1" wp14:anchorId="5B7690DE" wp14:editId="6EA0754E">
                <wp:simplePos x="0" y="0"/>
                <wp:positionH relativeFrom="column">
                  <wp:posOffset>2423160</wp:posOffset>
                </wp:positionH>
                <wp:positionV relativeFrom="paragraph">
                  <wp:posOffset>125095</wp:posOffset>
                </wp:positionV>
                <wp:extent cx="1189355" cy="179705"/>
                <wp:effectExtent l="0" t="0" r="0" b="0"/>
                <wp:wrapNone/>
                <wp:docPr id="1670620324"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1BDCA3" id="Straight Connector 11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8B590C">
        <w:tab/>
      </w:r>
      <w:r w:rsidRPr="008B590C">
        <w:tab/>
      </w:r>
      <w:r w:rsidRPr="008B590C">
        <w:tab/>
      </w:r>
      <w:r w:rsidRPr="008B590C">
        <w:tab/>
      </w:r>
      <w:r w:rsidRPr="008B590C">
        <w:tab/>
      </w:r>
      <w:r w:rsidRPr="008B590C">
        <w:tab/>
      </w:r>
      <w:r w:rsidRPr="008B590C">
        <w:tab/>
      </w:r>
      <w:r w:rsidRPr="008B590C">
        <w:tab/>
        <w:t>Air Mixing Plenum</w:t>
      </w:r>
    </w:p>
    <w:p w14:paraId="71A4BF17" w14:textId="77777777" w:rsidR="008B590C" w:rsidRPr="008B590C" w:rsidRDefault="008B590C" w:rsidP="008B590C">
      <w:r w:rsidRPr="008B590C">
        <w:tab/>
      </w:r>
      <w:r w:rsidRPr="008B590C">
        <w:tab/>
      </w:r>
    </w:p>
    <w:p w14:paraId="5843DABA" w14:textId="77777777" w:rsidR="008B590C" w:rsidRPr="008B590C" w:rsidRDefault="008B590C" w:rsidP="008B590C">
      <w:r w:rsidRPr="008B590C">
        <w:rPr>
          <w:noProof/>
        </w:rPr>
        <mc:AlternateContent>
          <mc:Choice Requires="wps">
            <w:drawing>
              <wp:anchor distT="0" distB="0" distL="114300" distR="114300" simplePos="0" relativeHeight="251665408" behindDoc="0" locked="0" layoutInCell="0" allowOverlap="1" wp14:anchorId="1CC12E52" wp14:editId="3A1AB25E">
                <wp:simplePos x="0" y="0"/>
                <wp:positionH relativeFrom="column">
                  <wp:posOffset>3154680</wp:posOffset>
                </wp:positionH>
                <wp:positionV relativeFrom="paragraph">
                  <wp:posOffset>91440</wp:posOffset>
                </wp:positionV>
                <wp:extent cx="457200" cy="0"/>
                <wp:effectExtent l="0" t="0" r="0" b="0"/>
                <wp:wrapNone/>
                <wp:docPr id="2007064048"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59754D" id="Straight Connector 11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8B590C">
        <w:rPr>
          <w:noProof/>
        </w:rPr>
        <mc:AlternateContent>
          <mc:Choice Requires="wps">
            <w:drawing>
              <wp:anchor distT="0" distB="0" distL="114300" distR="114300" simplePos="0" relativeHeight="251683840" behindDoc="0" locked="0" layoutInCell="0" allowOverlap="1" wp14:anchorId="2D398AEE" wp14:editId="13938A94">
                <wp:simplePos x="0" y="0"/>
                <wp:positionH relativeFrom="column">
                  <wp:posOffset>2971800</wp:posOffset>
                </wp:positionH>
                <wp:positionV relativeFrom="paragraph">
                  <wp:posOffset>0</wp:posOffset>
                </wp:positionV>
                <wp:extent cx="91440" cy="274320"/>
                <wp:effectExtent l="0" t="0" r="0" b="0"/>
                <wp:wrapNone/>
                <wp:docPr id="954445332" name="Arrow: Up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F4919" id="Arrow: Up 110" o:spid="_x0000_s1026" type="#_x0000_t68" style="position:absolute;margin-left:234pt;margin-top:0;width:7.2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8B590C">
        <w:rPr>
          <w:noProof/>
        </w:rPr>
        <mc:AlternateContent>
          <mc:Choice Requires="wps">
            <w:drawing>
              <wp:anchor distT="0" distB="0" distL="114300" distR="114300" simplePos="0" relativeHeight="251682816" behindDoc="0" locked="0" layoutInCell="0" allowOverlap="1" wp14:anchorId="1E38197F" wp14:editId="6936ECC9">
                <wp:simplePos x="0" y="0"/>
                <wp:positionH relativeFrom="column">
                  <wp:posOffset>2148840</wp:posOffset>
                </wp:positionH>
                <wp:positionV relativeFrom="paragraph">
                  <wp:posOffset>0</wp:posOffset>
                </wp:positionV>
                <wp:extent cx="91440" cy="274320"/>
                <wp:effectExtent l="0" t="0" r="0" b="0"/>
                <wp:wrapNone/>
                <wp:docPr id="1709678330" name="Arrow: Up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84230" id="Arrow: Up 109" o:spid="_x0000_s1026" type="#_x0000_t68" style="position:absolute;margin-left:169.2pt;margin-top:0;width:7.2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8B590C">
        <w:rPr>
          <w:noProof/>
        </w:rPr>
        <mc:AlternateContent>
          <mc:Choice Requires="wps">
            <w:drawing>
              <wp:anchor distT="0" distB="0" distL="114300" distR="114300" simplePos="0" relativeHeight="251681792" behindDoc="0" locked="0" layoutInCell="0" allowOverlap="1" wp14:anchorId="7B26B814" wp14:editId="1770C809">
                <wp:simplePos x="0" y="0"/>
                <wp:positionH relativeFrom="column">
                  <wp:posOffset>2788920</wp:posOffset>
                </wp:positionH>
                <wp:positionV relativeFrom="paragraph">
                  <wp:posOffset>0</wp:posOffset>
                </wp:positionV>
                <wp:extent cx="91440" cy="274320"/>
                <wp:effectExtent l="0" t="0" r="0" b="0"/>
                <wp:wrapNone/>
                <wp:docPr id="2101482915" name="Arrow: Up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6DDA" id="Arrow: Up 108" o:spid="_x0000_s1026" type="#_x0000_t68" style="position:absolute;margin-left:219.6pt;margin-top:0;width:7.2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8B590C">
        <w:rPr>
          <w:noProof/>
        </w:rPr>
        <mc:AlternateContent>
          <mc:Choice Requires="wps">
            <w:drawing>
              <wp:anchor distT="0" distB="0" distL="114300" distR="114300" simplePos="0" relativeHeight="251680768" behindDoc="0" locked="0" layoutInCell="0" allowOverlap="1" wp14:anchorId="5CB6C2FB" wp14:editId="6A62FC7C">
                <wp:simplePos x="0" y="0"/>
                <wp:positionH relativeFrom="column">
                  <wp:posOffset>2606040</wp:posOffset>
                </wp:positionH>
                <wp:positionV relativeFrom="paragraph">
                  <wp:posOffset>0</wp:posOffset>
                </wp:positionV>
                <wp:extent cx="91440" cy="274320"/>
                <wp:effectExtent l="0" t="0" r="0" b="0"/>
                <wp:wrapNone/>
                <wp:docPr id="1842419660" name="Arrow: Up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83F71" id="Arrow: Up 107" o:spid="_x0000_s1026" type="#_x0000_t68" style="position:absolute;margin-left:205.2pt;margin-top:0;width:7.2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8B590C">
        <w:rPr>
          <w:noProof/>
        </w:rPr>
        <mc:AlternateContent>
          <mc:Choice Requires="wps">
            <w:drawing>
              <wp:anchor distT="0" distB="0" distL="114300" distR="114300" simplePos="0" relativeHeight="251679744" behindDoc="0" locked="0" layoutInCell="0" allowOverlap="1" wp14:anchorId="727D1110" wp14:editId="430481DB">
                <wp:simplePos x="0" y="0"/>
                <wp:positionH relativeFrom="column">
                  <wp:posOffset>1783080</wp:posOffset>
                </wp:positionH>
                <wp:positionV relativeFrom="paragraph">
                  <wp:posOffset>0</wp:posOffset>
                </wp:positionV>
                <wp:extent cx="91440" cy="274320"/>
                <wp:effectExtent l="0" t="0" r="0" b="0"/>
                <wp:wrapNone/>
                <wp:docPr id="1935593656" name="Arrow: Up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A6026" id="Arrow: Up 106" o:spid="_x0000_s1026" type="#_x0000_t68" style="position:absolute;margin-left:140.4pt;margin-top:0;width:7.2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8B590C">
        <w:rPr>
          <w:noProof/>
        </w:rPr>
        <mc:AlternateContent>
          <mc:Choice Requires="wps">
            <w:drawing>
              <wp:anchor distT="0" distB="0" distL="114300" distR="114300" simplePos="0" relativeHeight="251678720" behindDoc="0" locked="0" layoutInCell="0" allowOverlap="1" wp14:anchorId="1EF68FE5" wp14:editId="73FAF5CB">
                <wp:simplePos x="0" y="0"/>
                <wp:positionH relativeFrom="column">
                  <wp:posOffset>1965960</wp:posOffset>
                </wp:positionH>
                <wp:positionV relativeFrom="paragraph">
                  <wp:posOffset>0</wp:posOffset>
                </wp:positionV>
                <wp:extent cx="91440" cy="274320"/>
                <wp:effectExtent l="0" t="0" r="0" b="0"/>
                <wp:wrapNone/>
                <wp:docPr id="136138090" name="Arrow: Up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B1179" id="Arrow: Up 105" o:spid="_x0000_s1026" type="#_x0000_t68" style="position:absolute;margin-left:154.8pt;margin-top:0;width:7.2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8B590C">
        <w:rPr>
          <w:noProof/>
        </w:rPr>
        <mc:AlternateContent>
          <mc:Choice Requires="wps">
            <w:drawing>
              <wp:anchor distT="0" distB="0" distL="114300" distR="114300" simplePos="0" relativeHeight="251662336" behindDoc="0" locked="0" layoutInCell="0" allowOverlap="1" wp14:anchorId="7DB45006" wp14:editId="096EE9F3">
                <wp:simplePos x="0" y="0"/>
                <wp:positionH relativeFrom="column">
                  <wp:posOffset>1691640</wp:posOffset>
                </wp:positionH>
                <wp:positionV relativeFrom="paragraph">
                  <wp:posOffset>91440</wp:posOffset>
                </wp:positionV>
                <wp:extent cx="1463675" cy="92075"/>
                <wp:effectExtent l="0" t="0" r="0" b="0"/>
                <wp:wrapNone/>
                <wp:docPr id="169397997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FD69A" id="Rectangle 104" o:spid="_x0000_s1026" style="position:absolute;margin-left:133.2pt;margin-top:7.2pt;width:115.25pt;height: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49" o:title="" type="pattern"/>
              </v:rect>
            </w:pict>
          </mc:Fallback>
        </mc:AlternateContent>
      </w:r>
      <w:r w:rsidRPr="008B590C">
        <w:tab/>
      </w:r>
      <w:r w:rsidRPr="008B590C">
        <w:tab/>
      </w:r>
      <w:r w:rsidRPr="008B590C">
        <w:tab/>
      </w:r>
      <w:r w:rsidRPr="008B590C">
        <w:tab/>
      </w:r>
      <w:r w:rsidRPr="008B590C">
        <w:tab/>
      </w:r>
      <w:r w:rsidRPr="008B590C">
        <w:tab/>
      </w:r>
      <w:r w:rsidRPr="008B590C">
        <w:tab/>
      </w:r>
      <w:r w:rsidRPr="008B590C">
        <w:tab/>
        <w:t>Filter</w:t>
      </w:r>
    </w:p>
    <w:p w14:paraId="3E2AF7B3" w14:textId="77777777" w:rsidR="008B590C" w:rsidRPr="008B590C" w:rsidRDefault="008B590C" w:rsidP="008B590C">
      <w:r w:rsidRPr="008B590C">
        <w:rPr>
          <w:noProof/>
        </w:rPr>
        <mc:AlternateContent>
          <mc:Choice Requires="wps">
            <w:drawing>
              <wp:anchor distT="0" distB="0" distL="114300" distR="114300" simplePos="0" relativeHeight="251663360" behindDoc="0" locked="0" layoutInCell="0" allowOverlap="1" wp14:anchorId="7F11B4D0" wp14:editId="65528FD6">
                <wp:simplePos x="0" y="0"/>
                <wp:positionH relativeFrom="column">
                  <wp:posOffset>3246120</wp:posOffset>
                </wp:positionH>
                <wp:positionV relativeFrom="paragraph">
                  <wp:posOffset>121920</wp:posOffset>
                </wp:positionV>
                <wp:extent cx="1006475" cy="635"/>
                <wp:effectExtent l="0" t="0" r="0" b="0"/>
                <wp:wrapNone/>
                <wp:docPr id="1635942261"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65616F" id="Straight Connector 10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8B590C">
        <w:rPr>
          <w:noProof/>
        </w:rPr>
        <mc:AlternateContent>
          <mc:Choice Requires="wps">
            <w:drawing>
              <wp:anchor distT="0" distB="0" distL="114300" distR="114300" simplePos="0" relativeHeight="251660288" behindDoc="0" locked="0" layoutInCell="0" allowOverlap="1" wp14:anchorId="2B6503BF" wp14:editId="5D4D8BA7">
                <wp:simplePos x="0" y="0"/>
                <wp:positionH relativeFrom="column">
                  <wp:posOffset>3154680</wp:posOffset>
                </wp:positionH>
                <wp:positionV relativeFrom="paragraph">
                  <wp:posOffset>30480</wp:posOffset>
                </wp:positionV>
                <wp:extent cx="92075" cy="640715"/>
                <wp:effectExtent l="0" t="0" r="0" b="0"/>
                <wp:wrapNone/>
                <wp:docPr id="118621123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DE24A" id="Rectangle 102" o:spid="_x0000_s1026" style="position:absolute;margin-left:248.4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50" o:title="" type="pattern"/>
              </v:rect>
            </w:pict>
          </mc:Fallback>
        </mc:AlternateContent>
      </w:r>
      <w:r w:rsidRPr="008B590C">
        <w:tab/>
      </w:r>
    </w:p>
    <w:p w14:paraId="116D579C" w14:textId="77777777" w:rsidR="008B590C" w:rsidRPr="008B590C" w:rsidRDefault="008B590C" w:rsidP="008B590C">
      <w:r w:rsidRPr="008B590C">
        <w:rPr>
          <w:noProof/>
        </w:rPr>
        <mc:AlternateContent>
          <mc:Choice Requires="wps">
            <w:drawing>
              <wp:anchor distT="0" distB="0" distL="114300" distR="114300" simplePos="0" relativeHeight="251677696" behindDoc="0" locked="0" layoutInCell="0" allowOverlap="1" wp14:anchorId="02F37AA3" wp14:editId="51B46115">
                <wp:simplePos x="0" y="0"/>
                <wp:positionH relativeFrom="column">
                  <wp:posOffset>2880360</wp:posOffset>
                </wp:positionH>
                <wp:positionV relativeFrom="paragraph">
                  <wp:posOffset>60960</wp:posOffset>
                </wp:positionV>
                <wp:extent cx="274320" cy="274320"/>
                <wp:effectExtent l="0" t="0" r="0" b="0"/>
                <wp:wrapNone/>
                <wp:docPr id="477064514" name="Freeform: 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40341" id="Freeform: Shape 101" o:spid="_x0000_s1026" style="position:absolute;margin-left:226.8pt;margin-top:4.8pt;width:21.6pt;height:21.6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2AC6BD63" w14:textId="77777777" w:rsidR="008B590C" w:rsidRPr="008B590C" w:rsidRDefault="008B590C" w:rsidP="008B590C">
      <w:r w:rsidRPr="008B590C">
        <w:rPr>
          <w:noProof/>
        </w:rPr>
        <mc:AlternateContent>
          <mc:Choice Requires="wps">
            <w:drawing>
              <wp:anchor distT="0" distB="0" distL="114300" distR="114300" simplePos="0" relativeHeight="251664384" behindDoc="0" locked="0" layoutInCell="0" allowOverlap="1" wp14:anchorId="0FFD405F" wp14:editId="019B298C">
                <wp:simplePos x="0" y="0"/>
                <wp:positionH relativeFrom="column">
                  <wp:posOffset>3246120</wp:posOffset>
                </wp:positionH>
                <wp:positionV relativeFrom="paragraph">
                  <wp:posOffset>0</wp:posOffset>
                </wp:positionV>
                <wp:extent cx="1006475" cy="635"/>
                <wp:effectExtent l="0" t="0" r="0" b="0"/>
                <wp:wrapNone/>
                <wp:docPr id="1012450314"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B1CAF3" id="Straight Connector 10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8B590C">
        <w:tab/>
      </w:r>
      <w:r w:rsidRPr="008B590C">
        <w:tab/>
      </w:r>
      <w:r w:rsidRPr="008B590C">
        <w:tab/>
      </w:r>
      <w:r w:rsidRPr="008B590C">
        <w:tab/>
      </w:r>
      <w:r w:rsidRPr="008B590C">
        <w:tab/>
      </w:r>
      <w:r w:rsidRPr="008B590C">
        <w:tab/>
      </w:r>
      <w:r w:rsidRPr="008B590C">
        <w:tab/>
      </w:r>
      <w:r w:rsidRPr="008B590C">
        <w:tab/>
      </w:r>
      <w:r w:rsidRPr="008B590C">
        <w:tab/>
      </w:r>
      <w:r w:rsidRPr="008B590C">
        <w:tab/>
        <w:t>Return</w:t>
      </w:r>
    </w:p>
    <w:p w14:paraId="255C3DE8" w14:textId="77777777" w:rsidR="008B590C" w:rsidRPr="008B590C" w:rsidRDefault="008B590C" w:rsidP="008B590C">
      <w:r w:rsidRPr="008B590C">
        <w:rPr>
          <w:noProof/>
        </w:rPr>
        <mc:AlternateContent>
          <mc:Choice Requires="wps">
            <w:drawing>
              <wp:anchor distT="0" distB="0" distL="114300" distR="114300" simplePos="0" relativeHeight="251676672" behindDoc="0" locked="0" layoutInCell="0" allowOverlap="1" wp14:anchorId="389599B4" wp14:editId="5E3670EC">
                <wp:simplePos x="0" y="0"/>
                <wp:positionH relativeFrom="column">
                  <wp:posOffset>3246120</wp:posOffset>
                </wp:positionH>
                <wp:positionV relativeFrom="paragraph">
                  <wp:posOffset>30480</wp:posOffset>
                </wp:positionV>
                <wp:extent cx="1005840" cy="0"/>
                <wp:effectExtent l="0" t="0" r="0" b="0"/>
                <wp:wrapNone/>
                <wp:docPr id="133110396"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3C8926" id="Straight Connector 9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8B590C">
        <w:rPr>
          <w:noProof/>
        </w:rPr>
        <mc:AlternateContent>
          <mc:Choice Requires="wps">
            <w:drawing>
              <wp:anchor distT="0" distB="0" distL="114300" distR="114300" simplePos="0" relativeHeight="251675648" behindDoc="0" locked="0" layoutInCell="0" allowOverlap="1" wp14:anchorId="6996ED91" wp14:editId="5E24B9BA">
                <wp:simplePos x="0" y="0"/>
                <wp:positionH relativeFrom="column">
                  <wp:posOffset>2514600</wp:posOffset>
                </wp:positionH>
                <wp:positionV relativeFrom="paragraph">
                  <wp:posOffset>30480</wp:posOffset>
                </wp:positionV>
                <wp:extent cx="640080" cy="91440"/>
                <wp:effectExtent l="0" t="0" r="0" b="0"/>
                <wp:wrapNone/>
                <wp:docPr id="10160121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F2F7A" id="Rectangle 98" o:spid="_x0000_s1026" style="position:absolute;margin-left:198pt;margin-top:2.4pt;width:50.4pt;height:7.2pt;rotation:2065180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8B590C">
        <w:tab/>
      </w:r>
      <w:r w:rsidRPr="008B590C">
        <w:tab/>
      </w:r>
      <w:r w:rsidRPr="008B590C">
        <w:tab/>
      </w:r>
      <w:r w:rsidRPr="008B590C">
        <w:tab/>
      </w:r>
      <w:r w:rsidRPr="008B590C">
        <w:tab/>
      </w:r>
      <w:r w:rsidRPr="008B590C">
        <w:tab/>
      </w:r>
      <w:r w:rsidRPr="008B590C">
        <w:tab/>
      </w:r>
      <w:r w:rsidRPr="008B590C">
        <w:tab/>
      </w:r>
      <w:r w:rsidRPr="008B590C">
        <w:tab/>
      </w:r>
      <w:r w:rsidRPr="008B590C">
        <w:tab/>
        <w:t>Air</w:t>
      </w:r>
    </w:p>
    <w:p w14:paraId="5EBFB6EF" w14:textId="77777777" w:rsidR="008B590C" w:rsidRPr="008B590C" w:rsidRDefault="008B590C" w:rsidP="008B590C">
      <w:r w:rsidRPr="008B590C">
        <w:tab/>
      </w:r>
      <w:r w:rsidRPr="008B590C">
        <w:tab/>
      </w:r>
      <w:r w:rsidRPr="008B590C">
        <w:tab/>
      </w:r>
      <w:r w:rsidRPr="008B590C">
        <w:tab/>
      </w:r>
    </w:p>
    <w:p w14:paraId="7BD9DDDD" w14:textId="77777777" w:rsidR="008B590C" w:rsidRPr="008B590C" w:rsidRDefault="008B590C" w:rsidP="008B590C"/>
    <w:p w14:paraId="2D0FD75F" w14:textId="3603D767" w:rsidR="00592660" w:rsidRDefault="00592660" w:rsidP="00EF0C25">
      <w:pPr>
        <w:pStyle w:val="BodyText2"/>
        <w:spacing w:after="0" w:line="360" w:lineRule="auto"/>
        <w:jc w:val="center"/>
        <w:rPr>
          <w:b/>
          <w:bCs/>
          <w:szCs w:val="24"/>
        </w:rPr>
      </w:pPr>
    </w:p>
    <w:p w14:paraId="4B94092F" w14:textId="33B43ADA" w:rsidR="00A012D5" w:rsidRPr="002A1309" w:rsidRDefault="00A012D5" w:rsidP="00B51A2B">
      <w:pPr>
        <w:pStyle w:val="BodyText2"/>
        <w:spacing w:after="0" w:line="360" w:lineRule="auto"/>
        <w:rPr>
          <w:b/>
          <w:bCs/>
          <w:szCs w:val="24"/>
        </w:rPr>
        <w:sectPr w:rsidR="00A012D5" w:rsidRPr="002A1309" w:rsidSect="00B0444B">
          <w:footerReference w:type="default" r:id="rId51"/>
          <w:pgSz w:w="12240" w:h="15840" w:code="1"/>
          <w:pgMar w:top="1440" w:right="1440" w:bottom="1440" w:left="1440" w:header="720" w:footer="720" w:gutter="0"/>
          <w:cols w:space="720"/>
          <w:noEndnote/>
          <w:titlePg/>
          <w:docGrid w:linePitch="254"/>
        </w:sectPr>
      </w:pPr>
    </w:p>
    <w:tbl>
      <w:tblPr>
        <w:tblW w:w="145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95"/>
        <w:gridCol w:w="990"/>
        <w:gridCol w:w="1170"/>
        <w:gridCol w:w="810"/>
        <w:gridCol w:w="1170"/>
        <w:gridCol w:w="880"/>
        <w:gridCol w:w="1080"/>
        <w:gridCol w:w="1080"/>
        <w:gridCol w:w="990"/>
        <w:gridCol w:w="900"/>
        <w:gridCol w:w="900"/>
        <w:gridCol w:w="2900"/>
      </w:tblGrid>
      <w:tr w:rsidR="00DA1DE6" w:rsidRPr="00E94F46" w14:paraId="17101B03" w14:textId="77777777" w:rsidTr="00963F12">
        <w:trPr>
          <w:cantSplit/>
          <w:tblHeader/>
          <w:jc w:val="center"/>
        </w:trPr>
        <w:tc>
          <w:tcPr>
            <w:tcW w:w="1695" w:type="dxa"/>
            <w:vMerge w:val="restart"/>
            <w:vAlign w:val="bottom"/>
            <w:hideMark/>
          </w:tcPr>
          <w:p w14:paraId="42DC7F64" w14:textId="77777777" w:rsidR="00DA1DE6" w:rsidRPr="00E94F46" w:rsidRDefault="00DA1DE6" w:rsidP="00E94F46">
            <w:pPr>
              <w:keepNext/>
              <w:jc w:val="center"/>
              <w:outlineLvl w:val="0"/>
              <w:rPr>
                <w:b/>
                <w:sz w:val="18"/>
              </w:rPr>
            </w:pPr>
            <w:r w:rsidRPr="00E94F46">
              <w:rPr>
                <w:b/>
                <w:sz w:val="18"/>
              </w:rPr>
              <w:lastRenderedPageBreak/>
              <w:t>Location</w:t>
            </w:r>
          </w:p>
        </w:tc>
        <w:tc>
          <w:tcPr>
            <w:tcW w:w="990" w:type="dxa"/>
            <w:vMerge w:val="restart"/>
            <w:vAlign w:val="bottom"/>
            <w:hideMark/>
          </w:tcPr>
          <w:p w14:paraId="200FFA8E" w14:textId="77777777" w:rsidR="00DA1DE6" w:rsidRPr="00E94F46" w:rsidRDefault="00DA1DE6" w:rsidP="00E94F46">
            <w:pPr>
              <w:jc w:val="center"/>
              <w:rPr>
                <w:b/>
                <w:sz w:val="18"/>
              </w:rPr>
            </w:pPr>
            <w:r w:rsidRPr="00E94F46">
              <w:rPr>
                <w:b/>
                <w:sz w:val="18"/>
              </w:rPr>
              <w:t>Carbon</w:t>
            </w:r>
          </w:p>
          <w:p w14:paraId="200BCEF0" w14:textId="77777777" w:rsidR="00DA1DE6" w:rsidRPr="00E94F46" w:rsidRDefault="00DA1DE6" w:rsidP="00E94F46">
            <w:pPr>
              <w:jc w:val="center"/>
              <w:rPr>
                <w:b/>
                <w:sz w:val="18"/>
              </w:rPr>
            </w:pPr>
            <w:r w:rsidRPr="00E94F46">
              <w:rPr>
                <w:b/>
                <w:sz w:val="18"/>
              </w:rPr>
              <w:t>Dioxide</w:t>
            </w:r>
          </w:p>
          <w:p w14:paraId="000E8D41" w14:textId="77777777" w:rsidR="00DA1DE6" w:rsidRPr="00E94F46" w:rsidRDefault="00DA1DE6" w:rsidP="00E94F46">
            <w:pPr>
              <w:jc w:val="center"/>
              <w:rPr>
                <w:b/>
                <w:sz w:val="18"/>
              </w:rPr>
            </w:pPr>
            <w:r w:rsidRPr="00E94F46">
              <w:rPr>
                <w:b/>
                <w:sz w:val="18"/>
              </w:rPr>
              <w:t>(ppm)</w:t>
            </w:r>
          </w:p>
        </w:tc>
        <w:tc>
          <w:tcPr>
            <w:tcW w:w="1170" w:type="dxa"/>
            <w:vMerge w:val="restart"/>
            <w:vAlign w:val="bottom"/>
            <w:hideMark/>
          </w:tcPr>
          <w:p w14:paraId="494DB5B4" w14:textId="77777777" w:rsidR="00DA1DE6" w:rsidRPr="00E94F46" w:rsidRDefault="00DA1DE6" w:rsidP="00E94F46">
            <w:pPr>
              <w:jc w:val="center"/>
              <w:rPr>
                <w:b/>
                <w:sz w:val="18"/>
              </w:rPr>
            </w:pPr>
            <w:r w:rsidRPr="00E94F46">
              <w:rPr>
                <w:b/>
                <w:sz w:val="18"/>
              </w:rPr>
              <w:t>Carbon Monoxide</w:t>
            </w:r>
          </w:p>
          <w:p w14:paraId="454091FC" w14:textId="77777777" w:rsidR="00DA1DE6" w:rsidRPr="00E94F46" w:rsidRDefault="00DA1DE6" w:rsidP="00E94F46">
            <w:pPr>
              <w:jc w:val="center"/>
              <w:rPr>
                <w:b/>
                <w:sz w:val="18"/>
              </w:rPr>
            </w:pPr>
            <w:r w:rsidRPr="00E94F46">
              <w:rPr>
                <w:b/>
                <w:sz w:val="18"/>
              </w:rPr>
              <w:t>(ppm)</w:t>
            </w:r>
          </w:p>
        </w:tc>
        <w:tc>
          <w:tcPr>
            <w:tcW w:w="810" w:type="dxa"/>
            <w:vMerge w:val="restart"/>
            <w:vAlign w:val="bottom"/>
            <w:hideMark/>
          </w:tcPr>
          <w:p w14:paraId="592D3E9F" w14:textId="77777777" w:rsidR="00DA1DE6" w:rsidRPr="00E94F46" w:rsidRDefault="00DA1DE6" w:rsidP="00E94F46">
            <w:pPr>
              <w:jc w:val="center"/>
              <w:rPr>
                <w:b/>
                <w:sz w:val="18"/>
              </w:rPr>
            </w:pPr>
            <w:r w:rsidRPr="00E94F46">
              <w:rPr>
                <w:b/>
                <w:sz w:val="18"/>
              </w:rPr>
              <w:t>Temp</w:t>
            </w:r>
          </w:p>
          <w:p w14:paraId="37C83DF1" w14:textId="77777777" w:rsidR="00DA1DE6" w:rsidRPr="00E94F46" w:rsidRDefault="00DA1DE6" w:rsidP="00E94F46">
            <w:pPr>
              <w:jc w:val="center"/>
              <w:rPr>
                <w:b/>
                <w:sz w:val="18"/>
              </w:rPr>
            </w:pPr>
            <w:r w:rsidRPr="00E94F46">
              <w:rPr>
                <w:b/>
                <w:sz w:val="18"/>
              </w:rPr>
              <w:t>(°F)</w:t>
            </w:r>
          </w:p>
        </w:tc>
        <w:tc>
          <w:tcPr>
            <w:tcW w:w="1170" w:type="dxa"/>
            <w:vMerge w:val="restart"/>
            <w:vAlign w:val="bottom"/>
            <w:hideMark/>
          </w:tcPr>
          <w:p w14:paraId="17FD1AC6" w14:textId="77777777" w:rsidR="00DA1DE6" w:rsidRPr="00E94F46" w:rsidRDefault="00DA1DE6" w:rsidP="00E94F46">
            <w:pPr>
              <w:jc w:val="center"/>
              <w:rPr>
                <w:b/>
                <w:sz w:val="18"/>
              </w:rPr>
            </w:pPr>
            <w:r w:rsidRPr="00E94F46">
              <w:rPr>
                <w:b/>
                <w:sz w:val="18"/>
              </w:rPr>
              <w:t>Relative</w:t>
            </w:r>
          </w:p>
          <w:p w14:paraId="63F8D7B3" w14:textId="77777777" w:rsidR="00DA1DE6" w:rsidRPr="00E94F46" w:rsidRDefault="00DA1DE6" w:rsidP="00E94F46">
            <w:pPr>
              <w:jc w:val="center"/>
              <w:rPr>
                <w:b/>
                <w:sz w:val="18"/>
              </w:rPr>
            </w:pPr>
            <w:r w:rsidRPr="00E94F46">
              <w:rPr>
                <w:b/>
                <w:sz w:val="18"/>
              </w:rPr>
              <w:t>Humidity</w:t>
            </w:r>
          </w:p>
          <w:p w14:paraId="5C77C997" w14:textId="77777777" w:rsidR="00DA1DE6" w:rsidRPr="00E94F46" w:rsidRDefault="00DA1DE6" w:rsidP="00E94F46">
            <w:pPr>
              <w:jc w:val="center"/>
              <w:rPr>
                <w:b/>
                <w:sz w:val="18"/>
              </w:rPr>
            </w:pPr>
            <w:r w:rsidRPr="00E94F46">
              <w:rPr>
                <w:b/>
                <w:sz w:val="18"/>
              </w:rPr>
              <w:t>(%)</w:t>
            </w:r>
          </w:p>
        </w:tc>
        <w:tc>
          <w:tcPr>
            <w:tcW w:w="880" w:type="dxa"/>
            <w:vMerge w:val="restart"/>
            <w:vAlign w:val="bottom"/>
            <w:hideMark/>
          </w:tcPr>
          <w:p w14:paraId="7A7D7E58" w14:textId="77777777" w:rsidR="00DA1DE6" w:rsidRPr="00E94F46" w:rsidRDefault="00DA1DE6" w:rsidP="00E94F46">
            <w:pPr>
              <w:jc w:val="center"/>
              <w:rPr>
                <w:b/>
                <w:sz w:val="18"/>
                <w:szCs w:val="18"/>
              </w:rPr>
            </w:pPr>
            <w:r w:rsidRPr="00E94F46">
              <w:rPr>
                <w:b/>
                <w:sz w:val="18"/>
                <w:szCs w:val="18"/>
              </w:rPr>
              <w:t>PM2.5</w:t>
            </w:r>
          </w:p>
          <w:p w14:paraId="3B64E3AA" w14:textId="77777777" w:rsidR="00DA1DE6" w:rsidRPr="00E94F46" w:rsidRDefault="00DA1DE6"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080" w:type="dxa"/>
            <w:vMerge w:val="restart"/>
            <w:vAlign w:val="bottom"/>
          </w:tcPr>
          <w:p w14:paraId="6B8719A6" w14:textId="77777777" w:rsidR="00DA1DE6" w:rsidRDefault="00DA1DE6" w:rsidP="00DA1DE6">
            <w:pPr>
              <w:jc w:val="center"/>
              <w:rPr>
                <w:b/>
                <w:sz w:val="18"/>
                <w:szCs w:val="18"/>
              </w:rPr>
            </w:pPr>
            <w:r>
              <w:rPr>
                <w:b/>
                <w:sz w:val="18"/>
                <w:szCs w:val="18"/>
              </w:rPr>
              <w:t>TVOC</w:t>
            </w:r>
          </w:p>
          <w:p w14:paraId="30BBB344" w14:textId="03F2F15C" w:rsidR="00DA1DE6" w:rsidRPr="00E94F46" w:rsidRDefault="00DA1DE6" w:rsidP="00DA1DE6">
            <w:pPr>
              <w:jc w:val="center"/>
              <w:rPr>
                <w:b/>
                <w:sz w:val="18"/>
                <w:szCs w:val="18"/>
              </w:rPr>
            </w:pPr>
            <w:r>
              <w:rPr>
                <w:b/>
                <w:sz w:val="18"/>
                <w:szCs w:val="18"/>
              </w:rPr>
              <w:t>(ppm)</w:t>
            </w:r>
          </w:p>
        </w:tc>
        <w:tc>
          <w:tcPr>
            <w:tcW w:w="1080" w:type="dxa"/>
            <w:vMerge w:val="restart"/>
            <w:vAlign w:val="bottom"/>
            <w:hideMark/>
          </w:tcPr>
          <w:p w14:paraId="287EC79A" w14:textId="3AF6FFAF" w:rsidR="00DA1DE6" w:rsidRPr="00E94F46" w:rsidRDefault="00DA1DE6" w:rsidP="00E94F46">
            <w:pPr>
              <w:jc w:val="center"/>
              <w:rPr>
                <w:b/>
                <w:sz w:val="18"/>
                <w:szCs w:val="18"/>
              </w:rPr>
            </w:pPr>
            <w:r w:rsidRPr="00E94F46">
              <w:rPr>
                <w:b/>
                <w:sz w:val="18"/>
                <w:szCs w:val="18"/>
              </w:rPr>
              <w:t>Occupants</w:t>
            </w:r>
          </w:p>
          <w:p w14:paraId="22BC266E" w14:textId="77777777" w:rsidR="00DA1DE6" w:rsidRPr="00E94F46" w:rsidRDefault="00DA1DE6" w:rsidP="00E94F46">
            <w:pPr>
              <w:jc w:val="center"/>
              <w:rPr>
                <w:b/>
                <w:sz w:val="21"/>
                <w:szCs w:val="21"/>
              </w:rPr>
            </w:pPr>
            <w:r w:rsidRPr="00E94F46">
              <w:rPr>
                <w:b/>
                <w:sz w:val="18"/>
                <w:szCs w:val="18"/>
              </w:rPr>
              <w:t>in Room</w:t>
            </w:r>
          </w:p>
        </w:tc>
        <w:tc>
          <w:tcPr>
            <w:tcW w:w="990" w:type="dxa"/>
            <w:vMerge w:val="restart"/>
            <w:vAlign w:val="bottom"/>
            <w:hideMark/>
          </w:tcPr>
          <w:p w14:paraId="271B0861" w14:textId="77777777" w:rsidR="00DA1DE6" w:rsidRPr="00E94F46" w:rsidRDefault="00DA1DE6" w:rsidP="00E94F46">
            <w:pPr>
              <w:jc w:val="center"/>
              <w:rPr>
                <w:b/>
                <w:sz w:val="18"/>
              </w:rPr>
            </w:pPr>
            <w:r w:rsidRPr="00E94F46">
              <w:rPr>
                <w:b/>
                <w:sz w:val="18"/>
              </w:rPr>
              <w:t>Windows</w:t>
            </w:r>
          </w:p>
          <w:p w14:paraId="531D307A" w14:textId="77777777" w:rsidR="00DA1DE6" w:rsidRPr="00E94F46" w:rsidRDefault="00DA1DE6" w:rsidP="00E94F46">
            <w:pPr>
              <w:jc w:val="center"/>
              <w:rPr>
                <w:b/>
                <w:sz w:val="18"/>
              </w:rPr>
            </w:pPr>
            <w:r w:rsidRPr="00E94F46">
              <w:rPr>
                <w:b/>
                <w:sz w:val="18"/>
              </w:rPr>
              <w:t>Openable</w:t>
            </w:r>
          </w:p>
        </w:tc>
        <w:tc>
          <w:tcPr>
            <w:tcW w:w="1800" w:type="dxa"/>
            <w:gridSpan w:val="2"/>
            <w:vAlign w:val="bottom"/>
            <w:hideMark/>
          </w:tcPr>
          <w:p w14:paraId="21D99DDA" w14:textId="77777777" w:rsidR="00DA1DE6" w:rsidRPr="00E94F46" w:rsidRDefault="00DA1DE6" w:rsidP="00E94F46">
            <w:pPr>
              <w:ind w:left="-105"/>
              <w:jc w:val="center"/>
              <w:rPr>
                <w:b/>
                <w:sz w:val="18"/>
              </w:rPr>
            </w:pPr>
            <w:r w:rsidRPr="00E94F46">
              <w:rPr>
                <w:b/>
                <w:sz w:val="18"/>
              </w:rPr>
              <w:t>Ventilation</w:t>
            </w:r>
          </w:p>
        </w:tc>
        <w:tc>
          <w:tcPr>
            <w:tcW w:w="2900" w:type="dxa"/>
            <w:vMerge w:val="restart"/>
            <w:vAlign w:val="bottom"/>
            <w:hideMark/>
          </w:tcPr>
          <w:p w14:paraId="34896C64" w14:textId="19441916" w:rsidR="00DA1DE6" w:rsidRPr="00E94F46" w:rsidRDefault="00DA1DE6" w:rsidP="00E94F46">
            <w:pPr>
              <w:jc w:val="center"/>
              <w:rPr>
                <w:b/>
                <w:sz w:val="18"/>
              </w:rPr>
            </w:pPr>
            <w:r w:rsidRPr="00E94F46">
              <w:rPr>
                <w:b/>
                <w:sz w:val="18"/>
              </w:rPr>
              <w:t>Remarks</w:t>
            </w:r>
          </w:p>
        </w:tc>
      </w:tr>
      <w:tr w:rsidR="00DA1DE6" w:rsidRPr="00E94F46" w14:paraId="26EAB7C5" w14:textId="77777777" w:rsidTr="00963F12">
        <w:trPr>
          <w:cantSplit/>
          <w:tblHeader/>
          <w:jc w:val="center"/>
        </w:trPr>
        <w:tc>
          <w:tcPr>
            <w:tcW w:w="1695" w:type="dxa"/>
            <w:vMerge/>
            <w:vAlign w:val="center"/>
            <w:hideMark/>
          </w:tcPr>
          <w:p w14:paraId="5FE8FE08" w14:textId="77777777" w:rsidR="00DA1DE6" w:rsidRPr="00E94F46" w:rsidRDefault="00DA1DE6" w:rsidP="00E94F46">
            <w:pPr>
              <w:rPr>
                <w:b/>
                <w:sz w:val="18"/>
              </w:rPr>
            </w:pPr>
          </w:p>
        </w:tc>
        <w:tc>
          <w:tcPr>
            <w:tcW w:w="990" w:type="dxa"/>
            <w:vMerge/>
            <w:vAlign w:val="center"/>
            <w:hideMark/>
          </w:tcPr>
          <w:p w14:paraId="08665EBD" w14:textId="77777777" w:rsidR="00DA1DE6" w:rsidRPr="00E94F46" w:rsidRDefault="00DA1DE6" w:rsidP="00E94F46">
            <w:pPr>
              <w:rPr>
                <w:b/>
                <w:sz w:val="18"/>
              </w:rPr>
            </w:pPr>
          </w:p>
        </w:tc>
        <w:tc>
          <w:tcPr>
            <w:tcW w:w="1170" w:type="dxa"/>
            <w:vMerge/>
            <w:vAlign w:val="center"/>
            <w:hideMark/>
          </w:tcPr>
          <w:p w14:paraId="5A4D265D" w14:textId="77777777" w:rsidR="00DA1DE6" w:rsidRPr="00E94F46" w:rsidRDefault="00DA1DE6" w:rsidP="00E94F46">
            <w:pPr>
              <w:rPr>
                <w:b/>
                <w:sz w:val="18"/>
              </w:rPr>
            </w:pPr>
          </w:p>
        </w:tc>
        <w:tc>
          <w:tcPr>
            <w:tcW w:w="810" w:type="dxa"/>
            <w:vMerge/>
            <w:vAlign w:val="center"/>
            <w:hideMark/>
          </w:tcPr>
          <w:p w14:paraId="5CC5B658" w14:textId="77777777" w:rsidR="00DA1DE6" w:rsidRPr="00E94F46" w:rsidRDefault="00DA1DE6" w:rsidP="00E94F46">
            <w:pPr>
              <w:rPr>
                <w:b/>
                <w:sz w:val="18"/>
              </w:rPr>
            </w:pPr>
          </w:p>
        </w:tc>
        <w:tc>
          <w:tcPr>
            <w:tcW w:w="1170" w:type="dxa"/>
            <w:vMerge/>
            <w:vAlign w:val="center"/>
            <w:hideMark/>
          </w:tcPr>
          <w:p w14:paraId="27F131C6" w14:textId="77777777" w:rsidR="00DA1DE6" w:rsidRPr="00E94F46" w:rsidRDefault="00DA1DE6" w:rsidP="00E94F46">
            <w:pPr>
              <w:rPr>
                <w:b/>
                <w:sz w:val="18"/>
              </w:rPr>
            </w:pPr>
          </w:p>
        </w:tc>
        <w:tc>
          <w:tcPr>
            <w:tcW w:w="880" w:type="dxa"/>
            <w:vMerge/>
            <w:vAlign w:val="center"/>
            <w:hideMark/>
          </w:tcPr>
          <w:p w14:paraId="6B0F50AB" w14:textId="77777777" w:rsidR="00DA1DE6" w:rsidRPr="00E94F46" w:rsidRDefault="00DA1DE6" w:rsidP="00E94F46">
            <w:pPr>
              <w:rPr>
                <w:b/>
                <w:sz w:val="18"/>
                <w:szCs w:val="18"/>
              </w:rPr>
            </w:pPr>
          </w:p>
        </w:tc>
        <w:tc>
          <w:tcPr>
            <w:tcW w:w="1080" w:type="dxa"/>
            <w:vMerge/>
          </w:tcPr>
          <w:p w14:paraId="426BA8B1" w14:textId="77777777" w:rsidR="00DA1DE6" w:rsidRPr="00E94F46" w:rsidRDefault="00DA1DE6" w:rsidP="00E94F46">
            <w:pPr>
              <w:rPr>
                <w:b/>
                <w:sz w:val="21"/>
                <w:szCs w:val="21"/>
              </w:rPr>
            </w:pPr>
          </w:p>
        </w:tc>
        <w:tc>
          <w:tcPr>
            <w:tcW w:w="1080" w:type="dxa"/>
            <w:vMerge/>
            <w:vAlign w:val="center"/>
            <w:hideMark/>
          </w:tcPr>
          <w:p w14:paraId="4596A4DC" w14:textId="2BD9179D" w:rsidR="00DA1DE6" w:rsidRPr="00E94F46" w:rsidRDefault="00DA1DE6" w:rsidP="00E94F46">
            <w:pPr>
              <w:rPr>
                <w:b/>
                <w:sz w:val="21"/>
                <w:szCs w:val="21"/>
              </w:rPr>
            </w:pPr>
          </w:p>
        </w:tc>
        <w:tc>
          <w:tcPr>
            <w:tcW w:w="990" w:type="dxa"/>
            <w:vMerge/>
            <w:vAlign w:val="center"/>
            <w:hideMark/>
          </w:tcPr>
          <w:p w14:paraId="3F3F65C3" w14:textId="77777777" w:rsidR="00DA1DE6" w:rsidRPr="00E94F46" w:rsidRDefault="00DA1DE6" w:rsidP="00E94F46">
            <w:pPr>
              <w:rPr>
                <w:b/>
                <w:sz w:val="18"/>
              </w:rPr>
            </w:pPr>
          </w:p>
        </w:tc>
        <w:tc>
          <w:tcPr>
            <w:tcW w:w="900" w:type="dxa"/>
            <w:vAlign w:val="bottom"/>
            <w:hideMark/>
          </w:tcPr>
          <w:p w14:paraId="7E2FBB82" w14:textId="77777777" w:rsidR="00DA1DE6" w:rsidRPr="00E94F46" w:rsidRDefault="00DA1DE6" w:rsidP="00E94F46">
            <w:pPr>
              <w:jc w:val="center"/>
              <w:rPr>
                <w:sz w:val="16"/>
              </w:rPr>
            </w:pPr>
            <w:r w:rsidRPr="00E94F46">
              <w:rPr>
                <w:b/>
                <w:sz w:val="16"/>
              </w:rPr>
              <w:t>Supply</w:t>
            </w:r>
          </w:p>
        </w:tc>
        <w:tc>
          <w:tcPr>
            <w:tcW w:w="900" w:type="dxa"/>
            <w:vAlign w:val="bottom"/>
            <w:hideMark/>
          </w:tcPr>
          <w:p w14:paraId="083969FC" w14:textId="77777777" w:rsidR="00DA1DE6" w:rsidRPr="00E94F46" w:rsidRDefault="00DA1DE6" w:rsidP="00E94F46">
            <w:pPr>
              <w:jc w:val="center"/>
              <w:rPr>
                <w:sz w:val="16"/>
              </w:rPr>
            </w:pPr>
            <w:r w:rsidRPr="00E94F46">
              <w:rPr>
                <w:b/>
                <w:sz w:val="16"/>
              </w:rPr>
              <w:t>Exhaust</w:t>
            </w:r>
          </w:p>
        </w:tc>
        <w:tc>
          <w:tcPr>
            <w:tcW w:w="2900" w:type="dxa"/>
            <w:vMerge/>
            <w:vAlign w:val="center"/>
            <w:hideMark/>
          </w:tcPr>
          <w:p w14:paraId="1DA3907C" w14:textId="77777777" w:rsidR="00DA1DE6" w:rsidRPr="00E94F46" w:rsidRDefault="00DA1DE6" w:rsidP="00E94F46">
            <w:pPr>
              <w:rPr>
                <w:b/>
                <w:sz w:val="18"/>
              </w:rPr>
            </w:pPr>
          </w:p>
        </w:tc>
      </w:tr>
      <w:tr w:rsidR="00DA1DE6" w:rsidRPr="0040729C" w14:paraId="0507DDC8" w14:textId="77777777" w:rsidTr="00963F12">
        <w:trPr>
          <w:cantSplit/>
          <w:jc w:val="center"/>
        </w:trPr>
        <w:tc>
          <w:tcPr>
            <w:tcW w:w="1695" w:type="dxa"/>
            <w:shd w:val="clear" w:color="auto" w:fill="FFFFFF" w:themeFill="background1"/>
            <w:vAlign w:val="center"/>
          </w:tcPr>
          <w:p w14:paraId="62A9FDD7" w14:textId="5369F3E1" w:rsidR="00DA1DE6" w:rsidRPr="00B81D25" w:rsidRDefault="00DA1DE6" w:rsidP="00E94F46">
            <w:pPr>
              <w:spacing w:before="60" w:after="60"/>
              <w:rPr>
                <w:sz w:val="22"/>
                <w:szCs w:val="22"/>
              </w:rPr>
            </w:pPr>
            <w:r w:rsidRPr="00B81D25">
              <w:rPr>
                <w:sz w:val="22"/>
                <w:szCs w:val="22"/>
              </w:rPr>
              <w:t>Background</w:t>
            </w:r>
            <w:r w:rsidR="00A60D12">
              <w:rPr>
                <w:sz w:val="22"/>
                <w:szCs w:val="22"/>
              </w:rPr>
              <w:t xml:space="preserve"> (outside)</w:t>
            </w:r>
          </w:p>
        </w:tc>
        <w:tc>
          <w:tcPr>
            <w:tcW w:w="990" w:type="dxa"/>
            <w:shd w:val="clear" w:color="auto" w:fill="FFFFFF" w:themeFill="background1"/>
            <w:vAlign w:val="center"/>
          </w:tcPr>
          <w:p w14:paraId="2E7C1BB1" w14:textId="3FFF2BF3" w:rsidR="00DA1DE6" w:rsidRPr="00B81D25" w:rsidRDefault="00A2585D" w:rsidP="00E94F46">
            <w:pPr>
              <w:spacing w:before="60" w:after="60"/>
              <w:jc w:val="center"/>
              <w:rPr>
                <w:sz w:val="22"/>
                <w:szCs w:val="22"/>
              </w:rPr>
            </w:pPr>
            <w:r>
              <w:rPr>
                <w:sz w:val="22"/>
                <w:szCs w:val="22"/>
              </w:rPr>
              <w:t>398</w:t>
            </w:r>
          </w:p>
        </w:tc>
        <w:tc>
          <w:tcPr>
            <w:tcW w:w="1170" w:type="dxa"/>
            <w:shd w:val="clear" w:color="auto" w:fill="FFFFFF" w:themeFill="background1"/>
            <w:vAlign w:val="center"/>
          </w:tcPr>
          <w:p w14:paraId="6A3F0F11" w14:textId="7BD9E0DC" w:rsidR="00DA1DE6" w:rsidRPr="00B81D25" w:rsidRDefault="00DA1DE6" w:rsidP="00E94F46">
            <w:pPr>
              <w:spacing w:before="60" w:after="60"/>
              <w:jc w:val="center"/>
              <w:rPr>
                <w:sz w:val="22"/>
                <w:szCs w:val="22"/>
              </w:rPr>
            </w:pPr>
            <w:r>
              <w:rPr>
                <w:sz w:val="22"/>
                <w:szCs w:val="22"/>
              </w:rPr>
              <w:t>ND</w:t>
            </w:r>
            <w:r w:rsidR="00A2585D">
              <w:rPr>
                <w:sz w:val="22"/>
                <w:szCs w:val="22"/>
              </w:rPr>
              <w:t>-6.8</w:t>
            </w:r>
          </w:p>
        </w:tc>
        <w:tc>
          <w:tcPr>
            <w:tcW w:w="810" w:type="dxa"/>
            <w:shd w:val="clear" w:color="auto" w:fill="FFFFFF" w:themeFill="background1"/>
            <w:vAlign w:val="center"/>
          </w:tcPr>
          <w:p w14:paraId="1032011B" w14:textId="3D3099BD" w:rsidR="00DA1DE6" w:rsidRPr="00B81D25" w:rsidRDefault="0082047F" w:rsidP="00E94F46">
            <w:pPr>
              <w:spacing w:before="60" w:after="60"/>
              <w:jc w:val="center"/>
              <w:rPr>
                <w:sz w:val="22"/>
                <w:szCs w:val="22"/>
              </w:rPr>
            </w:pPr>
            <w:r>
              <w:rPr>
                <w:sz w:val="22"/>
                <w:szCs w:val="22"/>
              </w:rPr>
              <w:t>62</w:t>
            </w:r>
          </w:p>
        </w:tc>
        <w:tc>
          <w:tcPr>
            <w:tcW w:w="1170" w:type="dxa"/>
            <w:shd w:val="clear" w:color="auto" w:fill="FFFFFF" w:themeFill="background1"/>
            <w:vAlign w:val="center"/>
          </w:tcPr>
          <w:p w14:paraId="69611AEF" w14:textId="691AE384" w:rsidR="00DA1DE6" w:rsidRPr="00B81D25" w:rsidRDefault="00E006AD" w:rsidP="00E94F46">
            <w:pPr>
              <w:spacing w:before="60" w:after="60"/>
              <w:jc w:val="center"/>
              <w:rPr>
                <w:sz w:val="22"/>
                <w:szCs w:val="22"/>
              </w:rPr>
            </w:pPr>
            <w:r>
              <w:rPr>
                <w:sz w:val="22"/>
                <w:szCs w:val="22"/>
              </w:rPr>
              <w:t>26</w:t>
            </w:r>
          </w:p>
        </w:tc>
        <w:tc>
          <w:tcPr>
            <w:tcW w:w="880" w:type="dxa"/>
            <w:shd w:val="clear" w:color="auto" w:fill="FFFFFF" w:themeFill="background1"/>
            <w:vAlign w:val="center"/>
          </w:tcPr>
          <w:p w14:paraId="4D533085" w14:textId="37852AF9" w:rsidR="00DA1DE6" w:rsidRPr="00B81D25" w:rsidRDefault="00DA1DE6" w:rsidP="00E94F46">
            <w:pPr>
              <w:jc w:val="center"/>
              <w:rPr>
                <w:sz w:val="22"/>
                <w:szCs w:val="22"/>
              </w:rPr>
            </w:pPr>
            <w:r>
              <w:rPr>
                <w:sz w:val="22"/>
                <w:szCs w:val="22"/>
              </w:rPr>
              <w:t>17</w:t>
            </w:r>
          </w:p>
        </w:tc>
        <w:tc>
          <w:tcPr>
            <w:tcW w:w="1080" w:type="dxa"/>
            <w:shd w:val="clear" w:color="auto" w:fill="FFFFFF" w:themeFill="background1"/>
            <w:vAlign w:val="center"/>
          </w:tcPr>
          <w:p w14:paraId="4BD58BBD" w14:textId="2874FC1F" w:rsidR="00DA1DE6" w:rsidRPr="00B81D25" w:rsidRDefault="00DA1DE6" w:rsidP="00DA1DE6">
            <w:pPr>
              <w:jc w:val="center"/>
              <w:rPr>
                <w:sz w:val="22"/>
                <w:szCs w:val="22"/>
              </w:rPr>
            </w:pPr>
            <w:r>
              <w:rPr>
                <w:sz w:val="22"/>
                <w:szCs w:val="22"/>
              </w:rPr>
              <w:t>ND</w:t>
            </w:r>
          </w:p>
        </w:tc>
        <w:tc>
          <w:tcPr>
            <w:tcW w:w="1080" w:type="dxa"/>
            <w:shd w:val="clear" w:color="auto" w:fill="FFFFFF" w:themeFill="background1"/>
            <w:vAlign w:val="center"/>
          </w:tcPr>
          <w:p w14:paraId="0B793529" w14:textId="37337328" w:rsidR="00DA1DE6" w:rsidRPr="00B81D25" w:rsidRDefault="00DA1DE6" w:rsidP="00E94F46">
            <w:pPr>
              <w:jc w:val="center"/>
              <w:rPr>
                <w:sz w:val="22"/>
                <w:szCs w:val="22"/>
              </w:rPr>
            </w:pPr>
          </w:p>
        </w:tc>
        <w:tc>
          <w:tcPr>
            <w:tcW w:w="990" w:type="dxa"/>
            <w:shd w:val="clear" w:color="auto" w:fill="FFFFFF" w:themeFill="background1"/>
            <w:vAlign w:val="center"/>
          </w:tcPr>
          <w:p w14:paraId="43F92D60" w14:textId="77777777" w:rsidR="00DA1DE6" w:rsidRPr="00B81D25" w:rsidRDefault="00DA1DE6" w:rsidP="00E94F46">
            <w:pPr>
              <w:spacing w:before="60" w:after="60"/>
              <w:jc w:val="center"/>
              <w:rPr>
                <w:sz w:val="22"/>
                <w:szCs w:val="22"/>
              </w:rPr>
            </w:pPr>
          </w:p>
        </w:tc>
        <w:tc>
          <w:tcPr>
            <w:tcW w:w="900" w:type="dxa"/>
            <w:shd w:val="clear" w:color="auto" w:fill="FFFFFF" w:themeFill="background1"/>
            <w:vAlign w:val="center"/>
          </w:tcPr>
          <w:p w14:paraId="494EA0A7" w14:textId="77777777" w:rsidR="00DA1DE6" w:rsidRPr="00B81D25" w:rsidRDefault="00DA1DE6" w:rsidP="00E94F46">
            <w:pPr>
              <w:spacing w:before="60" w:after="60"/>
              <w:jc w:val="center"/>
              <w:rPr>
                <w:sz w:val="22"/>
                <w:szCs w:val="22"/>
              </w:rPr>
            </w:pPr>
          </w:p>
        </w:tc>
        <w:tc>
          <w:tcPr>
            <w:tcW w:w="900" w:type="dxa"/>
            <w:shd w:val="clear" w:color="auto" w:fill="FFFFFF" w:themeFill="background1"/>
            <w:vAlign w:val="center"/>
          </w:tcPr>
          <w:p w14:paraId="68760C45" w14:textId="5DD88A16" w:rsidR="00DA1DE6" w:rsidRPr="00B81D25" w:rsidRDefault="00DA1DE6" w:rsidP="00E94F46">
            <w:pPr>
              <w:spacing w:before="60" w:after="60"/>
              <w:jc w:val="center"/>
              <w:rPr>
                <w:sz w:val="22"/>
                <w:szCs w:val="22"/>
              </w:rPr>
            </w:pPr>
          </w:p>
        </w:tc>
        <w:tc>
          <w:tcPr>
            <w:tcW w:w="2900" w:type="dxa"/>
            <w:shd w:val="clear" w:color="auto" w:fill="FFFFFF" w:themeFill="background1"/>
            <w:vAlign w:val="center"/>
          </w:tcPr>
          <w:p w14:paraId="13C19899" w14:textId="6E743BA2" w:rsidR="00DA1DE6" w:rsidRPr="00F70D9A" w:rsidRDefault="00640E61" w:rsidP="00E94F46">
            <w:pPr>
              <w:spacing w:before="60" w:after="60"/>
            </w:pPr>
            <w:r>
              <w:rPr>
                <w:sz w:val="22"/>
                <w:szCs w:val="22"/>
              </w:rPr>
              <w:t>Light</w:t>
            </w:r>
            <w:r w:rsidR="008104EF">
              <w:rPr>
                <w:sz w:val="22"/>
                <w:szCs w:val="22"/>
              </w:rPr>
              <w:t>/moderate</w:t>
            </w:r>
            <w:r>
              <w:rPr>
                <w:sz w:val="22"/>
                <w:szCs w:val="22"/>
              </w:rPr>
              <w:t xml:space="preserve"> breeze at start of assessment, </w:t>
            </w:r>
            <w:r w:rsidR="00ED70BF">
              <w:rPr>
                <w:sz w:val="22"/>
                <w:szCs w:val="22"/>
              </w:rPr>
              <w:t xml:space="preserve">noticeably </w:t>
            </w:r>
            <w:proofErr w:type="gramStart"/>
            <w:r>
              <w:rPr>
                <w:sz w:val="22"/>
                <w:szCs w:val="22"/>
              </w:rPr>
              <w:t>s</w:t>
            </w:r>
            <w:r w:rsidR="00E006AD">
              <w:rPr>
                <w:sz w:val="22"/>
                <w:szCs w:val="22"/>
              </w:rPr>
              <w:t>trong</w:t>
            </w:r>
            <w:r w:rsidR="00AD699F">
              <w:rPr>
                <w:sz w:val="22"/>
                <w:szCs w:val="22"/>
              </w:rPr>
              <w:t>er</w:t>
            </w:r>
            <w:proofErr w:type="gramEnd"/>
            <w:r w:rsidR="00E006AD">
              <w:rPr>
                <w:sz w:val="22"/>
                <w:szCs w:val="22"/>
              </w:rPr>
              <w:t xml:space="preserve"> wind</w:t>
            </w:r>
            <w:r>
              <w:rPr>
                <w:sz w:val="22"/>
                <w:szCs w:val="22"/>
              </w:rPr>
              <w:t xml:space="preserve"> at end</w:t>
            </w:r>
            <w:r w:rsidR="00E006AD">
              <w:rPr>
                <w:sz w:val="22"/>
                <w:szCs w:val="22"/>
              </w:rPr>
              <w:t xml:space="preserve">, </w:t>
            </w:r>
            <w:r w:rsidR="00F70D9A">
              <w:rPr>
                <w:sz w:val="22"/>
                <w:szCs w:val="22"/>
              </w:rPr>
              <w:t xml:space="preserve">note </w:t>
            </w:r>
            <w:r w:rsidR="00F70D9A" w:rsidRPr="00F70D9A">
              <w:rPr>
                <w:sz w:val="22"/>
                <w:szCs w:val="22"/>
              </w:rPr>
              <w:t xml:space="preserve">no carbon monoxide measured before assessment outside, levels up to </w:t>
            </w:r>
            <w:r w:rsidR="00F70D9A">
              <w:rPr>
                <w:sz w:val="22"/>
                <w:szCs w:val="22"/>
              </w:rPr>
              <w:t>6.8</w:t>
            </w:r>
            <w:r w:rsidR="00F70D9A" w:rsidRPr="00F70D9A">
              <w:rPr>
                <w:sz w:val="22"/>
                <w:szCs w:val="22"/>
              </w:rPr>
              <w:t xml:space="preserve"> ppm measured outside after assessment</w:t>
            </w:r>
            <w:r w:rsidR="00B72ADD">
              <w:rPr>
                <w:sz w:val="22"/>
                <w:szCs w:val="22"/>
              </w:rPr>
              <w:t xml:space="preserve">, </w:t>
            </w:r>
            <w:r w:rsidR="00AD699F">
              <w:rPr>
                <w:sz w:val="22"/>
                <w:szCs w:val="22"/>
              </w:rPr>
              <w:t>zero turn lawnmower</w:t>
            </w:r>
            <w:r w:rsidR="00B72ADD">
              <w:rPr>
                <w:sz w:val="22"/>
                <w:szCs w:val="22"/>
              </w:rPr>
              <w:t xml:space="preserve"> cutting grass</w:t>
            </w:r>
          </w:p>
        </w:tc>
      </w:tr>
      <w:tr w:rsidR="00DA1DE6" w:rsidRPr="0040729C" w14:paraId="4D3BA7F5" w14:textId="77777777" w:rsidTr="00963F12">
        <w:trPr>
          <w:cantSplit/>
          <w:jc w:val="center"/>
        </w:trPr>
        <w:tc>
          <w:tcPr>
            <w:tcW w:w="1695" w:type="dxa"/>
            <w:vAlign w:val="center"/>
          </w:tcPr>
          <w:p w14:paraId="23EB588F" w14:textId="5AD2F357" w:rsidR="00DA1DE6" w:rsidRPr="00B81D25" w:rsidRDefault="00AD699F" w:rsidP="0062185A">
            <w:pPr>
              <w:spacing w:before="60" w:after="60"/>
              <w:rPr>
                <w:sz w:val="22"/>
                <w:szCs w:val="22"/>
              </w:rPr>
            </w:pPr>
            <w:r>
              <w:rPr>
                <w:sz w:val="22"/>
                <w:szCs w:val="22"/>
              </w:rPr>
              <w:t xml:space="preserve">DQI </w:t>
            </w:r>
            <w:r w:rsidR="00DA1DE6">
              <w:rPr>
                <w:sz w:val="22"/>
                <w:szCs w:val="22"/>
              </w:rPr>
              <w:t>Suite Entrance</w:t>
            </w:r>
          </w:p>
        </w:tc>
        <w:tc>
          <w:tcPr>
            <w:tcW w:w="990" w:type="dxa"/>
            <w:vAlign w:val="center"/>
          </w:tcPr>
          <w:p w14:paraId="16B1233E" w14:textId="13CB5360" w:rsidR="00DA1DE6" w:rsidRPr="00B81D25" w:rsidRDefault="00821CF0" w:rsidP="0062185A">
            <w:pPr>
              <w:spacing w:before="60" w:after="60"/>
              <w:jc w:val="center"/>
              <w:rPr>
                <w:sz w:val="22"/>
                <w:szCs w:val="22"/>
              </w:rPr>
            </w:pPr>
            <w:r>
              <w:rPr>
                <w:sz w:val="22"/>
                <w:szCs w:val="22"/>
              </w:rPr>
              <w:t>513</w:t>
            </w:r>
          </w:p>
        </w:tc>
        <w:tc>
          <w:tcPr>
            <w:tcW w:w="1170" w:type="dxa"/>
            <w:vAlign w:val="center"/>
          </w:tcPr>
          <w:p w14:paraId="24A1CB54" w14:textId="432E2072" w:rsidR="00DA1DE6" w:rsidRPr="00B81D25" w:rsidRDefault="00DA1DE6" w:rsidP="0062185A">
            <w:pPr>
              <w:spacing w:before="60" w:after="60"/>
              <w:jc w:val="center"/>
              <w:rPr>
                <w:sz w:val="22"/>
                <w:szCs w:val="22"/>
              </w:rPr>
            </w:pPr>
            <w:r>
              <w:rPr>
                <w:sz w:val="22"/>
                <w:szCs w:val="22"/>
              </w:rPr>
              <w:t>ND</w:t>
            </w:r>
          </w:p>
        </w:tc>
        <w:tc>
          <w:tcPr>
            <w:tcW w:w="810" w:type="dxa"/>
            <w:vAlign w:val="center"/>
          </w:tcPr>
          <w:p w14:paraId="6E022C21" w14:textId="10CF4CF4" w:rsidR="00DA1DE6" w:rsidRPr="00B81D25" w:rsidRDefault="00DA1DE6" w:rsidP="0062185A">
            <w:pPr>
              <w:spacing w:before="60" w:after="60"/>
              <w:jc w:val="center"/>
              <w:rPr>
                <w:sz w:val="22"/>
                <w:szCs w:val="22"/>
              </w:rPr>
            </w:pPr>
            <w:r>
              <w:rPr>
                <w:sz w:val="22"/>
                <w:szCs w:val="22"/>
              </w:rPr>
              <w:t>7</w:t>
            </w:r>
            <w:r w:rsidR="00821CF0">
              <w:rPr>
                <w:sz w:val="22"/>
                <w:szCs w:val="22"/>
              </w:rPr>
              <w:t>2</w:t>
            </w:r>
          </w:p>
        </w:tc>
        <w:tc>
          <w:tcPr>
            <w:tcW w:w="1170" w:type="dxa"/>
            <w:vAlign w:val="center"/>
          </w:tcPr>
          <w:p w14:paraId="6463ED4A" w14:textId="0A644DEF" w:rsidR="00DA1DE6" w:rsidRPr="00B81D25" w:rsidRDefault="00DA1DE6" w:rsidP="0062185A">
            <w:pPr>
              <w:spacing w:before="60" w:after="60"/>
              <w:jc w:val="center"/>
              <w:rPr>
                <w:sz w:val="22"/>
                <w:szCs w:val="22"/>
              </w:rPr>
            </w:pPr>
            <w:r>
              <w:rPr>
                <w:sz w:val="22"/>
                <w:szCs w:val="22"/>
              </w:rPr>
              <w:t>2</w:t>
            </w:r>
            <w:r w:rsidR="00FA1E94">
              <w:rPr>
                <w:sz w:val="22"/>
                <w:szCs w:val="22"/>
              </w:rPr>
              <w:t>8</w:t>
            </w:r>
          </w:p>
        </w:tc>
        <w:tc>
          <w:tcPr>
            <w:tcW w:w="880" w:type="dxa"/>
            <w:vAlign w:val="center"/>
          </w:tcPr>
          <w:p w14:paraId="68932119" w14:textId="5B8EE2B4" w:rsidR="00DA1DE6" w:rsidRPr="00B81D25" w:rsidRDefault="00DA1DE6" w:rsidP="0062185A">
            <w:pPr>
              <w:jc w:val="center"/>
              <w:rPr>
                <w:sz w:val="22"/>
                <w:szCs w:val="22"/>
              </w:rPr>
            </w:pPr>
            <w:r>
              <w:rPr>
                <w:sz w:val="22"/>
                <w:szCs w:val="22"/>
              </w:rPr>
              <w:t>ND</w:t>
            </w:r>
          </w:p>
        </w:tc>
        <w:tc>
          <w:tcPr>
            <w:tcW w:w="1080" w:type="dxa"/>
            <w:vAlign w:val="center"/>
          </w:tcPr>
          <w:p w14:paraId="7E08721B" w14:textId="60ACE9A0" w:rsidR="00DA1DE6" w:rsidRDefault="00DA1DE6" w:rsidP="00DA1DE6">
            <w:pPr>
              <w:jc w:val="center"/>
              <w:rPr>
                <w:sz w:val="22"/>
                <w:szCs w:val="22"/>
              </w:rPr>
            </w:pPr>
            <w:r>
              <w:rPr>
                <w:sz w:val="22"/>
                <w:szCs w:val="22"/>
              </w:rPr>
              <w:t>ND</w:t>
            </w:r>
          </w:p>
        </w:tc>
        <w:tc>
          <w:tcPr>
            <w:tcW w:w="1080" w:type="dxa"/>
            <w:vAlign w:val="center"/>
          </w:tcPr>
          <w:p w14:paraId="434CD204" w14:textId="5A5EB311" w:rsidR="00DA1DE6" w:rsidRPr="00B81D25" w:rsidRDefault="00DA1DE6" w:rsidP="0062185A">
            <w:pPr>
              <w:jc w:val="center"/>
              <w:rPr>
                <w:sz w:val="22"/>
                <w:szCs w:val="22"/>
              </w:rPr>
            </w:pPr>
            <w:r>
              <w:rPr>
                <w:sz w:val="22"/>
                <w:szCs w:val="22"/>
              </w:rPr>
              <w:t>0</w:t>
            </w:r>
          </w:p>
        </w:tc>
        <w:tc>
          <w:tcPr>
            <w:tcW w:w="990" w:type="dxa"/>
            <w:vAlign w:val="center"/>
          </w:tcPr>
          <w:p w14:paraId="7521B38C" w14:textId="39BD0B01" w:rsidR="00DA1DE6" w:rsidRPr="00B81D25" w:rsidRDefault="00DA1DE6" w:rsidP="0062185A">
            <w:pPr>
              <w:spacing w:before="60" w:after="60"/>
              <w:jc w:val="center"/>
              <w:rPr>
                <w:sz w:val="22"/>
                <w:szCs w:val="22"/>
              </w:rPr>
            </w:pPr>
            <w:r>
              <w:rPr>
                <w:sz w:val="22"/>
                <w:szCs w:val="22"/>
              </w:rPr>
              <w:t>N</w:t>
            </w:r>
          </w:p>
        </w:tc>
        <w:tc>
          <w:tcPr>
            <w:tcW w:w="900" w:type="dxa"/>
            <w:vAlign w:val="center"/>
          </w:tcPr>
          <w:p w14:paraId="28F208BB" w14:textId="7E34082B" w:rsidR="00DA1DE6" w:rsidRPr="00B81D25" w:rsidRDefault="00DA1DE6" w:rsidP="0062185A">
            <w:pPr>
              <w:spacing w:before="60" w:after="60"/>
              <w:jc w:val="center"/>
              <w:rPr>
                <w:sz w:val="22"/>
                <w:szCs w:val="22"/>
              </w:rPr>
            </w:pPr>
            <w:r>
              <w:rPr>
                <w:sz w:val="22"/>
                <w:szCs w:val="22"/>
              </w:rPr>
              <w:t>Y</w:t>
            </w:r>
          </w:p>
        </w:tc>
        <w:tc>
          <w:tcPr>
            <w:tcW w:w="900" w:type="dxa"/>
            <w:vAlign w:val="center"/>
          </w:tcPr>
          <w:p w14:paraId="6845C5F9" w14:textId="3283FE98" w:rsidR="00DA1DE6" w:rsidRPr="00B81D25" w:rsidRDefault="00DA1DE6" w:rsidP="0062185A">
            <w:pPr>
              <w:spacing w:before="60" w:after="60"/>
              <w:jc w:val="center"/>
              <w:rPr>
                <w:sz w:val="22"/>
                <w:szCs w:val="22"/>
              </w:rPr>
            </w:pPr>
            <w:r>
              <w:rPr>
                <w:sz w:val="22"/>
                <w:szCs w:val="22"/>
              </w:rPr>
              <w:t>Y</w:t>
            </w:r>
          </w:p>
        </w:tc>
        <w:tc>
          <w:tcPr>
            <w:tcW w:w="2900" w:type="dxa"/>
            <w:vAlign w:val="center"/>
          </w:tcPr>
          <w:p w14:paraId="57C8CBB4" w14:textId="1D999500" w:rsidR="00DA1DE6" w:rsidRPr="00B81D25" w:rsidRDefault="00E14895" w:rsidP="0062185A">
            <w:pPr>
              <w:spacing w:before="60" w:after="60"/>
              <w:rPr>
                <w:sz w:val="22"/>
                <w:szCs w:val="22"/>
              </w:rPr>
            </w:pPr>
            <w:r>
              <w:rPr>
                <w:sz w:val="22"/>
                <w:szCs w:val="22"/>
              </w:rPr>
              <w:t xml:space="preserve">Disinfectant wipes and hand sanitizer next to portable indoor air quality </w:t>
            </w:r>
            <w:r w:rsidR="00AD699F">
              <w:rPr>
                <w:sz w:val="22"/>
                <w:szCs w:val="22"/>
              </w:rPr>
              <w:t>sensor</w:t>
            </w:r>
          </w:p>
        </w:tc>
      </w:tr>
      <w:tr w:rsidR="00DA1DE6" w:rsidRPr="0040729C" w14:paraId="6C2BA65E" w14:textId="77777777" w:rsidTr="00963F12">
        <w:trPr>
          <w:cantSplit/>
          <w:jc w:val="center"/>
        </w:trPr>
        <w:tc>
          <w:tcPr>
            <w:tcW w:w="1695" w:type="dxa"/>
            <w:vAlign w:val="center"/>
          </w:tcPr>
          <w:p w14:paraId="04A74D9B" w14:textId="79579AD4" w:rsidR="00DA1DE6" w:rsidRPr="00B81D25" w:rsidRDefault="00E14895" w:rsidP="0062185A">
            <w:pPr>
              <w:spacing w:before="60" w:after="60"/>
              <w:rPr>
                <w:sz w:val="22"/>
                <w:szCs w:val="22"/>
              </w:rPr>
            </w:pPr>
            <w:r>
              <w:rPr>
                <w:sz w:val="22"/>
                <w:szCs w:val="22"/>
              </w:rPr>
              <w:t>Office 474</w:t>
            </w:r>
          </w:p>
        </w:tc>
        <w:tc>
          <w:tcPr>
            <w:tcW w:w="990" w:type="dxa"/>
            <w:vAlign w:val="center"/>
          </w:tcPr>
          <w:p w14:paraId="2158E07E" w14:textId="76A58FF0" w:rsidR="00DA1DE6" w:rsidRPr="00B81D25" w:rsidRDefault="00E14895" w:rsidP="0062185A">
            <w:pPr>
              <w:spacing w:before="60" w:after="60"/>
              <w:jc w:val="center"/>
              <w:rPr>
                <w:sz w:val="22"/>
                <w:szCs w:val="22"/>
              </w:rPr>
            </w:pPr>
            <w:r>
              <w:rPr>
                <w:sz w:val="22"/>
                <w:szCs w:val="22"/>
              </w:rPr>
              <w:t>632</w:t>
            </w:r>
          </w:p>
        </w:tc>
        <w:tc>
          <w:tcPr>
            <w:tcW w:w="1170" w:type="dxa"/>
            <w:vAlign w:val="center"/>
          </w:tcPr>
          <w:p w14:paraId="69A9098D" w14:textId="19358112" w:rsidR="00DA1DE6" w:rsidRPr="00B81D25" w:rsidRDefault="00DA1DE6" w:rsidP="0062185A">
            <w:pPr>
              <w:spacing w:before="60" w:after="60"/>
              <w:jc w:val="center"/>
              <w:rPr>
                <w:sz w:val="22"/>
                <w:szCs w:val="22"/>
              </w:rPr>
            </w:pPr>
            <w:r>
              <w:rPr>
                <w:sz w:val="22"/>
                <w:szCs w:val="22"/>
              </w:rPr>
              <w:t>ND</w:t>
            </w:r>
          </w:p>
        </w:tc>
        <w:tc>
          <w:tcPr>
            <w:tcW w:w="810" w:type="dxa"/>
            <w:vAlign w:val="center"/>
          </w:tcPr>
          <w:p w14:paraId="14E066E1" w14:textId="20F8B0BD" w:rsidR="00DA1DE6" w:rsidRPr="00B81D25" w:rsidRDefault="00DA1DE6" w:rsidP="0062185A">
            <w:pPr>
              <w:spacing w:before="60" w:after="60"/>
              <w:jc w:val="center"/>
              <w:rPr>
                <w:sz w:val="22"/>
                <w:szCs w:val="22"/>
              </w:rPr>
            </w:pPr>
            <w:r>
              <w:rPr>
                <w:sz w:val="22"/>
                <w:szCs w:val="22"/>
              </w:rPr>
              <w:t>73</w:t>
            </w:r>
          </w:p>
        </w:tc>
        <w:tc>
          <w:tcPr>
            <w:tcW w:w="1170" w:type="dxa"/>
            <w:vAlign w:val="center"/>
          </w:tcPr>
          <w:p w14:paraId="7FD7747D" w14:textId="535F38AA" w:rsidR="00DA1DE6" w:rsidRPr="00B81D25" w:rsidRDefault="00DA1DE6" w:rsidP="0062185A">
            <w:pPr>
              <w:spacing w:before="60" w:after="60"/>
              <w:jc w:val="center"/>
              <w:rPr>
                <w:sz w:val="22"/>
                <w:szCs w:val="22"/>
              </w:rPr>
            </w:pPr>
            <w:r>
              <w:rPr>
                <w:sz w:val="22"/>
                <w:szCs w:val="22"/>
              </w:rPr>
              <w:t>2</w:t>
            </w:r>
            <w:r w:rsidR="00E14895">
              <w:rPr>
                <w:sz w:val="22"/>
                <w:szCs w:val="22"/>
              </w:rPr>
              <w:t>9</w:t>
            </w:r>
          </w:p>
        </w:tc>
        <w:tc>
          <w:tcPr>
            <w:tcW w:w="880" w:type="dxa"/>
            <w:vAlign w:val="center"/>
          </w:tcPr>
          <w:p w14:paraId="079CECCE" w14:textId="639A778E" w:rsidR="00DA1DE6" w:rsidRPr="00B81D25" w:rsidRDefault="00DA1DE6" w:rsidP="0062185A">
            <w:pPr>
              <w:jc w:val="center"/>
              <w:rPr>
                <w:sz w:val="22"/>
                <w:szCs w:val="22"/>
              </w:rPr>
            </w:pPr>
            <w:r>
              <w:rPr>
                <w:sz w:val="22"/>
                <w:szCs w:val="22"/>
              </w:rPr>
              <w:t>ND</w:t>
            </w:r>
          </w:p>
        </w:tc>
        <w:tc>
          <w:tcPr>
            <w:tcW w:w="1080" w:type="dxa"/>
            <w:vAlign w:val="center"/>
          </w:tcPr>
          <w:p w14:paraId="379E39BB" w14:textId="7C4349D6" w:rsidR="00DA1DE6" w:rsidRDefault="00DA1DE6" w:rsidP="00DA1DE6">
            <w:pPr>
              <w:jc w:val="center"/>
              <w:rPr>
                <w:sz w:val="22"/>
                <w:szCs w:val="22"/>
              </w:rPr>
            </w:pPr>
            <w:r>
              <w:rPr>
                <w:sz w:val="22"/>
                <w:szCs w:val="22"/>
              </w:rPr>
              <w:t>ND</w:t>
            </w:r>
          </w:p>
        </w:tc>
        <w:tc>
          <w:tcPr>
            <w:tcW w:w="1080" w:type="dxa"/>
            <w:vAlign w:val="center"/>
          </w:tcPr>
          <w:p w14:paraId="58A5B4C5" w14:textId="250E7B55" w:rsidR="00DA1DE6" w:rsidRPr="00B81D25" w:rsidRDefault="00DA1DE6" w:rsidP="0062185A">
            <w:pPr>
              <w:jc w:val="center"/>
              <w:rPr>
                <w:sz w:val="22"/>
                <w:szCs w:val="22"/>
              </w:rPr>
            </w:pPr>
            <w:r>
              <w:rPr>
                <w:sz w:val="22"/>
                <w:szCs w:val="22"/>
              </w:rPr>
              <w:t>0</w:t>
            </w:r>
          </w:p>
        </w:tc>
        <w:tc>
          <w:tcPr>
            <w:tcW w:w="990" w:type="dxa"/>
            <w:vAlign w:val="center"/>
          </w:tcPr>
          <w:p w14:paraId="6814CF3E" w14:textId="338DF1F8" w:rsidR="00DA1DE6" w:rsidRPr="00B81D25" w:rsidRDefault="00E14895" w:rsidP="0062185A">
            <w:pPr>
              <w:spacing w:before="60" w:after="60"/>
              <w:jc w:val="center"/>
              <w:rPr>
                <w:sz w:val="22"/>
                <w:szCs w:val="22"/>
              </w:rPr>
            </w:pPr>
            <w:r>
              <w:rPr>
                <w:sz w:val="22"/>
                <w:szCs w:val="22"/>
              </w:rPr>
              <w:t>Y</w:t>
            </w:r>
          </w:p>
        </w:tc>
        <w:tc>
          <w:tcPr>
            <w:tcW w:w="900" w:type="dxa"/>
            <w:vAlign w:val="center"/>
          </w:tcPr>
          <w:p w14:paraId="015F6A06" w14:textId="2D2A47B1" w:rsidR="00DA1DE6" w:rsidRPr="00B81D25" w:rsidRDefault="00DA1DE6" w:rsidP="0062185A">
            <w:pPr>
              <w:spacing w:before="60" w:after="60"/>
              <w:jc w:val="center"/>
              <w:rPr>
                <w:sz w:val="22"/>
                <w:szCs w:val="22"/>
              </w:rPr>
            </w:pPr>
            <w:r>
              <w:rPr>
                <w:sz w:val="22"/>
                <w:szCs w:val="22"/>
              </w:rPr>
              <w:t>Y</w:t>
            </w:r>
          </w:p>
        </w:tc>
        <w:tc>
          <w:tcPr>
            <w:tcW w:w="900" w:type="dxa"/>
            <w:vAlign w:val="center"/>
          </w:tcPr>
          <w:p w14:paraId="44731C41" w14:textId="7BEDE0D9" w:rsidR="00DA1DE6" w:rsidRPr="00B81D25" w:rsidRDefault="00E14895" w:rsidP="0062185A">
            <w:pPr>
              <w:spacing w:before="60" w:after="60"/>
              <w:jc w:val="center"/>
              <w:rPr>
                <w:sz w:val="22"/>
                <w:szCs w:val="22"/>
              </w:rPr>
            </w:pPr>
            <w:r>
              <w:rPr>
                <w:sz w:val="22"/>
                <w:szCs w:val="22"/>
              </w:rPr>
              <w:t>N</w:t>
            </w:r>
          </w:p>
        </w:tc>
        <w:tc>
          <w:tcPr>
            <w:tcW w:w="2900" w:type="dxa"/>
            <w:vAlign w:val="center"/>
          </w:tcPr>
          <w:p w14:paraId="0F0FCCAC" w14:textId="6D3E2EAD" w:rsidR="00DA1DE6" w:rsidRPr="00B81D25" w:rsidRDefault="00E14895" w:rsidP="0062185A">
            <w:pPr>
              <w:spacing w:before="60" w:after="60"/>
              <w:rPr>
                <w:sz w:val="22"/>
                <w:szCs w:val="22"/>
              </w:rPr>
            </w:pPr>
            <w:r>
              <w:rPr>
                <w:sz w:val="22"/>
                <w:szCs w:val="22"/>
              </w:rPr>
              <w:t>Plants, hand sanitizer, cardboard boxes on floor</w:t>
            </w:r>
          </w:p>
        </w:tc>
      </w:tr>
      <w:tr w:rsidR="00DA1DE6" w:rsidRPr="0040729C" w14:paraId="2B6EE5CA" w14:textId="77777777" w:rsidTr="00963F12">
        <w:trPr>
          <w:cantSplit/>
          <w:jc w:val="center"/>
        </w:trPr>
        <w:tc>
          <w:tcPr>
            <w:tcW w:w="1695" w:type="dxa"/>
            <w:vAlign w:val="center"/>
          </w:tcPr>
          <w:p w14:paraId="619A53B7" w14:textId="54766161" w:rsidR="00DA1DE6" w:rsidRPr="00B81D25" w:rsidRDefault="00E14895" w:rsidP="0062185A">
            <w:pPr>
              <w:spacing w:before="60" w:after="60"/>
              <w:rPr>
                <w:sz w:val="22"/>
                <w:szCs w:val="22"/>
              </w:rPr>
            </w:pPr>
            <w:r>
              <w:rPr>
                <w:sz w:val="22"/>
                <w:szCs w:val="22"/>
              </w:rPr>
              <w:t>Office 473</w:t>
            </w:r>
          </w:p>
        </w:tc>
        <w:tc>
          <w:tcPr>
            <w:tcW w:w="990" w:type="dxa"/>
            <w:vAlign w:val="center"/>
          </w:tcPr>
          <w:p w14:paraId="788A7F26" w14:textId="50B8E5A7" w:rsidR="00DA1DE6" w:rsidRPr="00B81D25" w:rsidRDefault="00843AFA" w:rsidP="0062185A">
            <w:pPr>
              <w:spacing w:before="60" w:after="60"/>
              <w:jc w:val="center"/>
              <w:rPr>
                <w:sz w:val="22"/>
                <w:szCs w:val="22"/>
              </w:rPr>
            </w:pPr>
            <w:r>
              <w:rPr>
                <w:sz w:val="22"/>
                <w:szCs w:val="22"/>
              </w:rPr>
              <w:t>6</w:t>
            </w:r>
            <w:r w:rsidR="00E14895">
              <w:rPr>
                <w:sz w:val="22"/>
                <w:szCs w:val="22"/>
              </w:rPr>
              <w:t>01</w:t>
            </w:r>
          </w:p>
        </w:tc>
        <w:tc>
          <w:tcPr>
            <w:tcW w:w="1170" w:type="dxa"/>
            <w:vAlign w:val="center"/>
          </w:tcPr>
          <w:p w14:paraId="743CD5AE" w14:textId="1F3F6CC1" w:rsidR="00DA1DE6" w:rsidRPr="00B81D25" w:rsidRDefault="00DA1DE6" w:rsidP="0062185A">
            <w:pPr>
              <w:spacing w:before="60" w:after="60"/>
              <w:jc w:val="center"/>
              <w:rPr>
                <w:sz w:val="22"/>
                <w:szCs w:val="22"/>
              </w:rPr>
            </w:pPr>
            <w:r>
              <w:rPr>
                <w:sz w:val="22"/>
                <w:szCs w:val="22"/>
              </w:rPr>
              <w:t>ND</w:t>
            </w:r>
          </w:p>
        </w:tc>
        <w:tc>
          <w:tcPr>
            <w:tcW w:w="810" w:type="dxa"/>
            <w:vAlign w:val="center"/>
          </w:tcPr>
          <w:p w14:paraId="5CDE5E3C" w14:textId="5CEFCFCF" w:rsidR="00DA1DE6" w:rsidRPr="00B81D25" w:rsidRDefault="00DA1DE6" w:rsidP="0062185A">
            <w:pPr>
              <w:spacing w:before="60" w:after="60"/>
              <w:jc w:val="center"/>
              <w:rPr>
                <w:sz w:val="22"/>
                <w:szCs w:val="22"/>
              </w:rPr>
            </w:pPr>
            <w:r>
              <w:rPr>
                <w:sz w:val="22"/>
                <w:szCs w:val="22"/>
              </w:rPr>
              <w:t>73</w:t>
            </w:r>
          </w:p>
        </w:tc>
        <w:tc>
          <w:tcPr>
            <w:tcW w:w="1170" w:type="dxa"/>
            <w:vAlign w:val="center"/>
          </w:tcPr>
          <w:p w14:paraId="59D1FE89" w14:textId="58B2FB97" w:rsidR="00DA1DE6" w:rsidRPr="00B81D25" w:rsidRDefault="00DA1DE6" w:rsidP="0062185A">
            <w:pPr>
              <w:spacing w:before="60" w:after="60"/>
              <w:jc w:val="center"/>
              <w:rPr>
                <w:sz w:val="22"/>
                <w:szCs w:val="22"/>
              </w:rPr>
            </w:pPr>
            <w:r>
              <w:rPr>
                <w:sz w:val="22"/>
                <w:szCs w:val="22"/>
              </w:rPr>
              <w:t>2</w:t>
            </w:r>
            <w:r w:rsidR="00FA1E94">
              <w:rPr>
                <w:sz w:val="22"/>
                <w:szCs w:val="22"/>
              </w:rPr>
              <w:t>8</w:t>
            </w:r>
          </w:p>
        </w:tc>
        <w:tc>
          <w:tcPr>
            <w:tcW w:w="880" w:type="dxa"/>
            <w:vAlign w:val="center"/>
          </w:tcPr>
          <w:p w14:paraId="681EA655" w14:textId="12430877" w:rsidR="00DA1DE6" w:rsidRPr="00B81D25" w:rsidRDefault="00DA1DE6" w:rsidP="0062185A">
            <w:pPr>
              <w:jc w:val="center"/>
              <w:rPr>
                <w:sz w:val="22"/>
                <w:szCs w:val="22"/>
              </w:rPr>
            </w:pPr>
            <w:r>
              <w:rPr>
                <w:sz w:val="22"/>
                <w:szCs w:val="22"/>
              </w:rPr>
              <w:t>ND</w:t>
            </w:r>
          </w:p>
        </w:tc>
        <w:tc>
          <w:tcPr>
            <w:tcW w:w="1080" w:type="dxa"/>
            <w:vAlign w:val="center"/>
          </w:tcPr>
          <w:p w14:paraId="0AD7F3D7" w14:textId="0CD937E7" w:rsidR="00DA1DE6" w:rsidRDefault="00DA1DE6" w:rsidP="00DA1DE6">
            <w:pPr>
              <w:jc w:val="center"/>
              <w:rPr>
                <w:sz w:val="22"/>
                <w:szCs w:val="22"/>
              </w:rPr>
            </w:pPr>
            <w:r>
              <w:rPr>
                <w:sz w:val="22"/>
                <w:szCs w:val="22"/>
              </w:rPr>
              <w:t>ND</w:t>
            </w:r>
          </w:p>
        </w:tc>
        <w:tc>
          <w:tcPr>
            <w:tcW w:w="1080" w:type="dxa"/>
            <w:vAlign w:val="center"/>
          </w:tcPr>
          <w:p w14:paraId="7E5B4A37" w14:textId="4C198A35" w:rsidR="00DA1DE6" w:rsidRPr="00B81D25" w:rsidRDefault="00DA1DE6" w:rsidP="0062185A">
            <w:pPr>
              <w:jc w:val="center"/>
              <w:rPr>
                <w:sz w:val="22"/>
                <w:szCs w:val="22"/>
              </w:rPr>
            </w:pPr>
            <w:r>
              <w:rPr>
                <w:sz w:val="22"/>
                <w:szCs w:val="22"/>
              </w:rPr>
              <w:t>0</w:t>
            </w:r>
          </w:p>
        </w:tc>
        <w:tc>
          <w:tcPr>
            <w:tcW w:w="990" w:type="dxa"/>
            <w:vAlign w:val="center"/>
          </w:tcPr>
          <w:p w14:paraId="0F3B0E34" w14:textId="28BBF719" w:rsidR="00DA1DE6" w:rsidRPr="00B81D25" w:rsidRDefault="00716558" w:rsidP="0062185A">
            <w:pPr>
              <w:spacing w:before="60" w:after="60"/>
              <w:jc w:val="center"/>
              <w:rPr>
                <w:sz w:val="22"/>
                <w:szCs w:val="22"/>
              </w:rPr>
            </w:pPr>
            <w:r>
              <w:rPr>
                <w:sz w:val="22"/>
                <w:szCs w:val="22"/>
              </w:rPr>
              <w:t>Y</w:t>
            </w:r>
          </w:p>
        </w:tc>
        <w:tc>
          <w:tcPr>
            <w:tcW w:w="900" w:type="dxa"/>
            <w:vAlign w:val="center"/>
          </w:tcPr>
          <w:p w14:paraId="679C9BDB" w14:textId="4A0D24B2" w:rsidR="00DA1DE6" w:rsidRPr="00B81D25" w:rsidRDefault="00DA1DE6" w:rsidP="0062185A">
            <w:pPr>
              <w:spacing w:before="60" w:after="60"/>
              <w:jc w:val="center"/>
              <w:rPr>
                <w:sz w:val="22"/>
                <w:szCs w:val="22"/>
              </w:rPr>
            </w:pPr>
            <w:r>
              <w:rPr>
                <w:sz w:val="22"/>
                <w:szCs w:val="22"/>
              </w:rPr>
              <w:t>Y</w:t>
            </w:r>
          </w:p>
        </w:tc>
        <w:tc>
          <w:tcPr>
            <w:tcW w:w="900" w:type="dxa"/>
            <w:vAlign w:val="center"/>
          </w:tcPr>
          <w:p w14:paraId="7E141EE2" w14:textId="32555D2E" w:rsidR="00DA1DE6" w:rsidRPr="00B81D25" w:rsidRDefault="00AA1F17" w:rsidP="0062185A">
            <w:pPr>
              <w:spacing w:before="60" w:after="60"/>
              <w:jc w:val="center"/>
              <w:rPr>
                <w:sz w:val="22"/>
                <w:szCs w:val="22"/>
              </w:rPr>
            </w:pPr>
            <w:r>
              <w:rPr>
                <w:sz w:val="22"/>
                <w:szCs w:val="22"/>
              </w:rPr>
              <w:t>N</w:t>
            </w:r>
          </w:p>
        </w:tc>
        <w:tc>
          <w:tcPr>
            <w:tcW w:w="2900" w:type="dxa"/>
            <w:vAlign w:val="center"/>
          </w:tcPr>
          <w:p w14:paraId="64F1CDBE" w14:textId="626D56FD" w:rsidR="00DA1DE6" w:rsidRPr="00B81D25" w:rsidRDefault="00002830" w:rsidP="0062185A">
            <w:pPr>
              <w:spacing w:before="60" w:after="60"/>
              <w:rPr>
                <w:sz w:val="22"/>
                <w:szCs w:val="22"/>
              </w:rPr>
            </w:pPr>
            <w:r>
              <w:rPr>
                <w:sz w:val="22"/>
                <w:szCs w:val="22"/>
              </w:rPr>
              <w:t>Hand sanitizer, plants</w:t>
            </w:r>
          </w:p>
        </w:tc>
      </w:tr>
      <w:tr w:rsidR="00DA1DE6" w:rsidRPr="0040729C" w14:paraId="6157C13A" w14:textId="77777777" w:rsidTr="00963F12">
        <w:trPr>
          <w:cantSplit/>
          <w:jc w:val="center"/>
        </w:trPr>
        <w:tc>
          <w:tcPr>
            <w:tcW w:w="1695" w:type="dxa"/>
            <w:vAlign w:val="center"/>
          </w:tcPr>
          <w:p w14:paraId="58724236" w14:textId="6CCDC492" w:rsidR="00DA1DE6" w:rsidRPr="00B81D25" w:rsidRDefault="00DA1DE6" w:rsidP="0062185A">
            <w:pPr>
              <w:spacing w:before="60" w:after="60"/>
              <w:rPr>
                <w:sz w:val="22"/>
                <w:szCs w:val="22"/>
              </w:rPr>
            </w:pPr>
            <w:r>
              <w:rPr>
                <w:sz w:val="22"/>
                <w:szCs w:val="22"/>
              </w:rPr>
              <w:t xml:space="preserve">Cubicle </w:t>
            </w:r>
            <w:r w:rsidR="00AA1F17">
              <w:rPr>
                <w:sz w:val="22"/>
                <w:szCs w:val="22"/>
              </w:rPr>
              <w:t>472</w:t>
            </w:r>
          </w:p>
        </w:tc>
        <w:tc>
          <w:tcPr>
            <w:tcW w:w="990" w:type="dxa"/>
            <w:vAlign w:val="center"/>
          </w:tcPr>
          <w:p w14:paraId="3262E490" w14:textId="36D1677B" w:rsidR="00DA1DE6" w:rsidRPr="00B81D25" w:rsidRDefault="00AA1F17" w:rsidP="0062185A">
            <w:pPr>
              <w:spacing w:before="60" w:after="60"/>
              <w:jc w:val="center"/>
              <w:rPr>
                <w:sz w:val="22"/>
                <w:szCs w:val="22"/>
              </w:rPr>
            </w:pPr>
            <w:r>
              <w:rPr>
                <w:sz w:val="22"/>
                <w:szCs w:val="22"/>
              </w:rPr>
              <w:t>635</w:t>
            </w:r>
          </w:p>
        </w:tc>
        <w:tc>
          <w:tcPr>
            <w:tcW w:w="1170" w:type="dxa"/>
            <w:vAlign w:val="center"/>
          </w:tcPr>
          <w:p w14:paraId="16E74514" w14:textId="4488AA64" w:rsidR="00DA1DE6" w:rsidRPr="00B81D25" w:rsidRDefault="00DA1DE6" w:rsidP="0062185A">
            <w:pPr>
              <w:spacing w:before="60" w:after="60"/>
              <w:jc w:val="center"/>
              <w:rPr>
                <w:sz w:val="22"/>
                <w:szCs w:val="22"/>
              </w:rPr>
            </w:pPr>
            <w:r>
              <w:rPr>
                <w:sz w:val="22"/>
                <w:szCs w:val="22"/>
              </w:rPr>
              <w:t>ND</w:t>
            </w:r>
          </w:p>
        </w:tc>
        <w:tc>
          <w:tcPr>
            <w:tcW w:w="810" w:type="dxa"/>
            <w:vAlign w:val="center"/>
          </w:tcPr>
          <w:p w14:paraId="4151BECC" w14:textId="7331CFEC" w:rsidR="00DA1DE6" w:rsidRPr="00B81D25" w:rsidRDefault="00DA1DE6" w:rsidP="0062185A">
            <w:pPr>
              <w:spacing w:before="60" w:after="60"/>
              <w:jc w:val="center"/>
              <w:rPr>
                <w:sz w:val="22"/>
                <w:szCs w:val="22"/>
              </w:rPr>
            </w:pPr>
            <w:r>
              <w:rPr>
                <w:sz w:val="22"/>
                <w:szCs w:val="22"/>
              </w:rPr>
              <w:t>73</w:t>
            </w:r>
          </w:p>
        </w:tc>
        <w:tc>
          <w:tcPr>
            <w:tcW w:w="1170" w:type="dxa"/>
            <w:vAlign w:val="center"/>
          </w:tcPr>
          <w:p w14:paraId="78116A3A" w14:textId="25539414" w:rsidR="00DA1DE6" w:rsidRPr="00B81D25" w:rsidRDefault="00AA1F17" w:rsidP="0062185A">
            <w:pPr>
              <w:spacing w:before="60" w:after="60"/>
              <w:jc w:val="center"/>
              <w:rPr>
                <w:sz w:val="22"/>
                <w:szCs w:val="22"/>
              </w:rPr>
            </w:pPr>
            <w:r>
              <w:rPr>
                <w:sz w:val="22"/>
                <w:szCs w:val="22"/>
              </w:rPr>
              <w:t>30</w:t>
            </w:r>
          </w:p>
        </w:tc>
        <w:tc>
          <w:tcPr>
            <w:tcW w:w="880" w:type="dxa"/>
            <w:vAlign w:val="center"/>
          </w:tcPr>
          <w:p w14:paraId="4F253645" w14:textId="4B73E4D8" w:rsidR="00DA1DE6" w:rsidRPr="00B81D25" w:rsidRDefault="00DA1DE6" w:rsidP="0062185A">
            <w:pPr>
              <w:jc w:val="center"/>
              <w:rPr>
                <w:sz w:val="22"/>
                <w:szCs w:val="22"/>
              </w:rPr>
            </w:pPr>
            <w:r>
              <w:rPr>
                <w:sz w:val="22"/>
                <w:szCs w:val="22"/>
              </w:rPr>
              <w:t>ND</w:t>
            </w:r>
          </w:p>
        </w:tc>
        <w:tc>
          <w:tcPr>
            <w:tcW w:w="1080" w:type="dxa"/>
            <w:vAlign w:val="center"/>
          </w:tcPr>
          <w:p w14:paraId="6511A6E0" w14:textId="57252870" w:rsidR="00DA1DE6" w:rsidRDefault="00DA1DE6" w:rsidP="00DA1DE6">
            <w:pPr>
              <w:jc w:val="center"/>
              <w:rPr>
                <w:sz w:val="22"/>
                <w:szCs w:val="22"/>
              </w:rPr>
            </w:pPr>
            <w:r>
              <w:rPr>
                <w:sz w:val="22"/>
                <w:szCs w:val="22"/>
              </w:rPr>
              <w:t>ND</w:t>
            </w:r>
          </w:p>
        </w:tc>
        <w:tc>
          <w:tcPr>
            <w:tcW w:w="1080" w:type="dxa"/>
            <w:vAlign w:val="center"/>
          </w:tcPr>
          <w:p w14:paraId="4B21E855" w14:textId="19B237C1" w:rsidR="00DA1DE6" w:rsidRPr="00B81D25" w:rsidRDefault="00DA1DE6" w:rsidP="0062185A">
            <w:pPr>
              <w:jc w:val="center"/>
              <w:rPr>
                <w:sz w:val="22"/>
                <w:szCs w:val="22"/>
              </w:rPr>
            </w:pPr>
            <w:r>
              <w:rPr>
                <w:sz w:val="22"/>
                <w:szCs w:val="22"/>
              </w:rPr>
              <w:t>0</w:t>
            </w:r>
          </w:p>
        </w:tc>
        <w:tc>
          <w:tcPr>
            <w:tcW w:w="990" w:type="dxa"/>
            <w:vAlign w:val="center"/>
          </w:tcPr>
          <w:p w14:paraId="6EDADDF7" w14:textId="5298A2C4" w:rsidR="00DA1DE6" w:rsidRPr="00B81D25" w:rsidRDefault="00716558" w:rsidP="0062185A">
            <w:pPr>
              <w:spacing w:before="60" w:after="60"/>
              <w:jc w:val="center"/>
              <w:rPr>
                <w:sz w:val="22"/>
                <w:szCs w:val="22"/>
              </w:rPr>
            </w:pPr>
            <w:r>
              <w:rPr>
                <w:sz w:val="22"/>
                <w:szCs w:val="22"/>
              </w:rPr>
              <w:t>Y</w:t>
            </w:r>
          </w:p>
        </w:tc>
        <w:tc>
          <w:tcPr>
            <w:tcW w:w="900" w:type="dxa"/>
            <w:vAlign w:val="center"/>
          </w:tcPr>
          <w:p w14:paraId="5D824BCF" w14:textId="7545A0DE" w:rsidR="00DA1DE6" w:rsidRPr="00B81D25" w:rsidRDefault="00DA1DE6" w:rsidP="0062185A">
            <w:pPr>
              <w:spacing w:before="60" w:after="60"/>
              <w:jc w:val="center"/>
              <w:rPr>
                <w:sz w:val="22"/>
                <w:szCs w:val="22"/>
              </w:rPr>
            </w:pPr>
            <w:r>
              <w:rPr>
                <w:sz w:val="22"/>
                <w:szCs w:val="22"/>
              </w:rPr>
              <w:t>Y</w:t>
            </w:r>
          </w:p>
        </w:tc>
        <w:tc>
          <w:tcPr>
            <w:tcW w:w="900" w:type="dxa"/>
            <w:vAlign w:val="center"/>
          </w:tcPr>
          <w:p w14:paraId="6AA3206F" w14:textId="334327A9" w:rsidR="00DA1DE6" w:rsidRPr="00B81D25" w:rsidRDefault="00AA1F17" w:rsidP="0062185A">
            <w:pPr>
              <w:spacing w:before="60" w:after="60"/>
              <w:jc w:val="center"/>
              <w:rPr>
                <w:sz w:val="22"/>
                <w:szCs w:val="22"/>
              </w:rPr>
            </w:pPr>
            <w:r>
              <w:rPr>
                <w:sz w:val="22"/>
                <w:szCs w:val="22"/>
              </w:rPr>
              <w:t>N</w:t>
            </w:r>
          </w:p>
        </w:tc>
        <w:tc>
          <w:tcPr>
            <w:tcW w:w="2900" w:type="dxa"/>
            <w:vAlign w:val="center"/>
          </w:tcPr>
          <w:p w14:paraId="0F20332B" w14:textId="25CDBB9D" w:rsidR="00DA1DE6" w:rsidRPr="00B81D25" w:rsidRDefault="00AC2227" w:rsidP="0062185A">
            <w:pPr>
              <w:spacing w:before="60" w:after="60"/>
              <w:rPr>
                <w:sz w:val="22"/>
                <w:szCs w:val="22"/>
              </w:rPr>
            </w:pPr>
            <w:r>
              <w:rPr>
                <w:sz w:val="22"/>
                <w:szCs w:val="22"/>
              </w:rPr>
              <w:t>Hand sanitizer spray</w:t>
            </w:r>
          </w:p>
        </w:tc>
      </w:tr>
      <w:tr w:rsidR="00DA1DE6" w:rsidRPr="0040729C" w14:paraId="72E71A28" w14:textId="77777777" w:rsidTr="00963F12">
        <w:trPr>
          <w:cantSplit/>
          <w:jc w:val="center"/>
        </w:trPr>
        <w:tc>
          <w:tcPr>
            <w:tcW w:w="1695" w:type="dxa"/>
            <w:vAlign w:val="center"/>
          </w:tcPr>
          <w:p w14:paraId="7E9CA848" w14:textId="1EB9B44D" w:rsidR="00DA1DE6" w:rsidRPr="00B81D25" w:rsidRDefault="00AC2227" w:rsidP="0062185A">
            <w:pPr>
              <w:spacing w:before="60" w:after="60"/>
              <w:rPr>
                <w:sz w:val="22"/>
                <w:szCs w:val="22"/>
              </w:rPr>
            </w:pPr>
            <w:r>
              <w:rPr>
                <w:sz w:val="22"/>
                <w:szCs w:val="22"/>
              </w:rPr>
              <w:t xml:space="preserve">Office </w:t>
            </w:r>
            <w:r w:rsidR="00256EC2">
              <w:rPr>
                <w:sz w:val="22"/>
                <w:szCs w:val="22"/>
              </w:rPr>
              <w:t>471</w:t>
            </w:r>
          </w:p>
        </w:tc>
        <w:tc>
          <w:tcPr>
            <w:tcW w:w="990" w:type="dxa"/>
            <w:vAlign w:val="center"/>
          </w:tcPr>
          <w:p w14:paraId="5AF0C6AB" w14:textId="0218A57D" w:rsidR="00DA1DE6" w:rsidRPr="00B81D25" w:rsidRDefault="00256EC2" w:rsidP="0062185A">
            <w:pPr>
              <w:spacing w:before="60" w:after="60"/>
              <w:jc w:val="center"/>
              <w:rPr>
                <w:sz w:val="22"/>
                <w:szCs w:val="22"/>
              </w:rPr>
            </w:pPr>
            <w:r>
              <w:rPr>
                <w:sz w:val="22"/>
                <w:szCs w:val="22"/>
              </w:rPr>
              <w:t>602</w:t>
            </w:r>
          </w:p>
        </w:tc>
        <w:tc>
          <w:tcPr>
            <w:tcW w:w="1170" w:type="dxa"/>
            <w:vAlign w:val="center"/>
          </w:tcPr>
          <w:p w14:paraId="62027957" w14:textId="6186B0A0" w:rsidR="00DA1DE6" w:rsidRPr="00B81D25" w:rsidRDefault="00DA1DE6" w:rsidP="0062185A">
            <w:pPr>
              <w:spacing w:before="60" w:after="60"/>
              <w:jc w:val="center"/>
              <w:rPr>
                <w:sz w:val="22"/>
                <w:szCs w:val="22"/>
              </w:rPr>
            </w:pPr>
            <w:r>
              <w:rPr>
                <w:sz w:val="22"/>
                <w:szCs w:val="22"/>
              </w:rPr>
              <w:t>ND</w:t>
            </w:r>
          </w:p>
        </w:tc>
        <w:tc>
          <w:tcPr>
            <w:tcW w:w="810" w:type="dxa"/>
            <w:vAlign w:val="center"/>
          </w:tcPr>
          <w:p w14:paraId="13F5FC0A" w14:textId="4FD8B774" w:rsidR="00DA1DE6" w:rsidRPr="00B81D25" w:rsidRDefault="00DA1DE6" w:rsidP="0062185A">
            <w:pPr>
              <w:spacing w:before="60" w:after="60"/>
              <w:jc w:val="center"/>
              <w:rPr>
                <w:sz w:val="22"/>
                <w:szCs w:val="22"/>
              </w:rPr>
            </w:pPr>
            <w:r>
              <w:rPr>
                <w:sz w:val="22"/>
                <w:szCs w:val="22"/>
              </w:rPr>
              <w:t>73</w:t>
            </w:r>
          </w:p>
        </w:tc>
        <w:tc>
          <w:tcPr>
            <w:tcW w:w="1170" w:type="dxa"/>
            <w:vAlign w:val="center"/>
          </w:tcPr>
          <w:p w14:paraId="5ED2C1A8" w14:textId="7114E38E" w:rsidR="00DA1DE6" w:rsidRPr="00B81D25" w:rsidRDefault="00256EC2" w:rsidP="0062185A">
            <w:pPr>
              <w:spacing w:before="60" w:after="60"/>
              <w:jc w:val="center"/>
              <w:rPr>
                <w:sz w:val="22"/>
                <w:szCs w:val="22"/>
              </w:rPr>
            </w:pPr>
            <w:r>
              <w:rPr>
                <w:sz w:val="22"/>
                <w:szCs w:val="22"/>
              </w:rPr>
              <w:t>29</w:t>
            </w:r>
          </w:p>
        </w:tc>
        <w:tc>
          <w:tcPr>
            <w:tcW w:w="880" w:type="dxa"/>
            <w:vAlign w:val="center"/>
          </w:tcPr>
          <w:p w14:paraId="565C2272" w14:textId="2C5EFAE5" w:rsidR="00DA1DE6" w:rsidRPr="00B81D25" w:rsidRDefault="00DA1DE6" w:rsidP="0062185A">
            <w:pPr>
              <w:jc w:val="center"/>
              <w:rPr>
                <w:sz w:val="22"/>
                <w:szCs w:val="22"/>
              </w:rPr>
            </w:pPr>
            <w:r>
              <w:rPr>
                <w:sz w:val="22"/>
                <w:szCs w:val="22"/>
              </w:rPr>
              <w:t>ND</w:t>
            </w:r>
          </w:p>
        </w:tc>
        <w:tc>
          <w:tcPr>
            <w:tcW w:w="1080" w:type="dxa"/>
            <w:vAlign w:val="center"/>
          </w:tcPr>
          <w:p w14:paraId="1E8D3E81" w14:textId="2BCCB1DC" w:rsidR="00DA1DE6" w:rsidRDefault="00DA1DE6" w:rsidP="00DA1DE6">
            <w:pPr>
              <w:jc w:val="center"/>
              <w:rPr>
                <w:sz w:val="22"/>
                <w:szCs w:val="22"/>
              </w:rPr>
            </w:pPr>
            <w:r>
              <w:rPr>
                <w:sz w:val="22"/>
                <w:szCs w:val="22"/>
              </w:rPr>
              <w:t>ND</w:t>
            </w:r>
          </w:p>
        </w:tc>
        <w:tc>
          <w:tcPr>
            <w:tcW w:w="1080" w:type="dxa"/>
            <w:vAlign w:val="center"/>
          </w:tcPr>
          <w:p w14:paraId="19CF7E0B" w14:textId="1F3FFBE5" w:rsidR="00DA1DE6" w:rsidRPr="00B81D25" w:rsidRDefault="00256EC2" w:rsidP="0062185A">
            <w:pPr>
              <w:jc w:val="center"/>
              <w:rPr>
                <w:sz w:val="22"/>
                <w:szCs w:val="22"/>
              </w:rPr>
            </w:pPr>
            <w:r>
              <w:rPr>
                <w:sz w:val="22"/>
                <w:szCs w:val="22"/>
              </w:rPr>
              <w:t>0</w:t>
            </w:r>
          </w:p>
        </w:tc>
        <w:tc>
          <w:tcPr>
            <w:tcW w:w="990" w:type="dxa"/>
            <w:vAlign w:val="center"/>
          </w:tcPr>
          <w:p w14:paraId="4823331A" w14:textId="5F0C938F" w:rsidR="00DA1DE6" w:rsidRPr="00B81D25" w:rsidRDefault="00DA1DE6" w:rsidP="0062185A">
            <w:pPr>
              <w:spacing w:before="60" w:after="60"/>
              <w:jc w:val="center"/>
              <w:rPr>
                <w:sz w:val="22"/>
                <w:szCs w:val="22"/>
              </w:rPr>
            </w:pPr>
            <w:r>
              <w:rPr>
                <w:sz w:val="22"/>
                <w:szCs w:val="22"/>
              </w:rPr>
              <w:t>N</w:t>
            </w:r>
          </w:p>
        </w:tc>
        <w:tc>
          <w:tcPr>
            <w:tcW w:w="900" w:type="dxa"/>
            <w:vAlign w:val="center"/>
          </w:tcPr>
          <w:p w14:paraId="096C54C0" w14:textId="0B396D8C" w:rsidR="00DA1DE6" w:rsidRPr="00B81D25" w:rsidRDefault="00DA1DE6" w:rsidP="0062185A">
            <w:pPr>
              <w:spacing w:before="60" w:after="60"/>
              <w:jc w:val="center"/>
              <w:rPr>
                <w:sz w:val="22"/>
                <w:szCs w:val="22"/>
              </w:rPr>
            </w:pPr>
            <w:r>
              <w:rPr>
                <w:sz w:val="22"/>
                <w:szCs w:val="22"/>
              </w:rPr>
              <w:t>Y</w:t>
            </w:r>
          </w:p>
        </w:tc>
        <w:tc>
          <w:tcPr>
            <w:tcW w:w="900" w:type="dxa"/>
            <w:vAlign w:val="center"/>
          </w:tcPr>
          <w:p w14:paraId="1BFBF73C" w14:textId="007D9760" w:rsidR="00DA1DE6" w:rsidRPr="00B81D25" w:rsidRDefault="00256EC2" w:rsidP="0062185A">
            <w:pPr>
              <w:spacing w:before="60" w:after="60"/>
              <w:jc w:val="center"/>
              <w:rPr>
                <w:sz w:val="22"/>
                <w:szCs w:val="22"/>
              </w:rPr>
            </w:pPr>
            <w:r>
              <w:rPr>
                <w:sz w:val="22"/>
                <w:szCs w:val="22"/>
              </w:rPr>
              <w:t>N</w:t>
            </w:r>
          </w:p>
        </w:tc>
        <w:tc>
          <w:tcPr>
            <w:tcW w:w="2900" w:type="dxa"/>
            <w:vAlign w:val="center"/>
          </w:tcPr>
          <w:p w14:paraId="2C487617" w14:textId="65209038" w:rsidR="00DA1DE6" w:rsidRPr="00B81D25" w:rsidRDefault="00256EC2" w:rsidP="0062185A">
            <w:pPr>
              <w:spacing w:before="60" w:after="60"/>
              <w:rPr>
                <w:sz w:val="22"/>
                <w:szCs w:val="22"/>
              </w:rPr>
            </w:pPr>
            <w:r>
              <w:rPr>
                <w:sz w:val="22"/>
                <w:szCs w:val="22"/>
              </w:rPr>
              <w:t xml:space="preserve">Dusty </w:t>
            </w:r>
            <w:r w:rsidR="00D034B6">
              <w:rPr>
                <w:sz w:val="22"/>
                <w:szCs w:val="22"/>
              </w:rPr>
              <w:t>personal fan,</w:t>
            </w:r>
            <w:r w:rsidR="005328E1">
              <w:rPr>
                <w:sz w:val="22"/>
                <w:szCs w:val="22"/>
              </w:rPr>
              <w:t xml:space="preserve"> plants</w:t>
            </w:r>
            <w:r w:rsidR="00953730">
              <w:rPr>
                <w:sz w:val="22"/>
                <w:szCs w:val="22"/>
              </w:rPr>
              <w:t>, dry erase markers</w:t>
            </w:r>
            <w:r>
              <w:rPr>
                <w:sz w:val="22"/>
                <w:szCs w:val="22"/>
              </w:rPr>
              <w:t xml:space="preserve"> </w:t>
            </w:r>
          </w:p>
        </w:tc>
      </w:tr>
      <w:tr w:rsidR="00DA1DE6" w:rsidRPr="0040729C" w14:paraId="5BCA8DDA" w14:textId="77777777" w:rsidTr="00963F12">
        <w:trPr>
          <w:cantSplit/>
          <w:jc w:val="center"/>
        </w:trPr>
        <w:tc>
          <w:tcPr>
            <w:tcW w:w="1695" w:type="dxa"/>
            <w:vAlign w:val="center"/>
          </w:tcPr>
          <w:p w14:paraId="26E36D83" w14:textId="1770F944" w:rsidR="00DA1DE6" w:rsidRPr="00B81D25" w:rsidRDefault="00DA1DE6" w:rsidP="0062185A">
            <w:pPr>
              <w:spacing w:before="60" w:after="60"/>
              <w:rPr>
                <w:sz w:val="22"/>
                <w:szCs w:val="22"/>
              </w:rPr>
            </w:pPr>
            <w:r>
              <w:rPr>
                <w:sz w:val="22"/>
                <w:szCs w:val="22"/>
              </w:rPr>
              <w:t>Cub</w:t>
            </w:r>
            <w:r w:rsidR="00D85013">
              <w:rPr>
                <w:sz w:val="22"/>
                <w:szCs w:val="22"/>
              </w:rPr>
              <w:t>icle 1</w:t>
            </w:r>
          </w:p>
        </w:tc>
        <w:tc>
          <w:tcPr>
            <w:tcW w:w="990" w:type="dxa"/>
            <w:vAlign w:val="center"/>
          </w:tcPr>
          <w:p w14:paraId="7DED1387" w14:textId="4ACCD95C" w:rsidR="00DA1DE6" w:rsidRPr="00B81D25" w:rsidRDefault="00D85013" w:rsidP="0062185A">
            <w:pPr>
              <w:spacing w:before="60" w:after="60"/>
              <w:jc w:val="center"/>
              <w:rPr>
                <w:sz w:val="22"/>
                <w:szCs w:val="22"/>
              </w:rPr>
            </w:pPr>
            <w:r>
              <w:rPr>
                <w:sz w:val="22"/>
                <w:szCs w:val="22"/>
              </w:rPr>
              <w:t>644</w:t>
            </w:r>
          </w:p>
        </w:tc>
        <w:tc>
          <w:tcPr>
            <w:tcW w:w="1170" w:type="dxa"/>
            <w:vAlign w:val="center"/>
          </w:tcPr>
          <w:p w14:paraId="0B131330" w14:textId="7434E0CE" w:rsidR="00DA1DE6" w:rsidRPr="00B81D25" w:rsidRDefault="00DA1DE6" w:rsidP="0062185A">
            <w:pPr>
              <w:spacing w:before="60" w:after="60"/>
              <w:jc w:val="center"/>
              <w:rPr>
                <w:sz w:val="22"/>
                <w:szCs w:val="22"/>
              </w:rPr>
            </w:pPr>
            <w:r>
              <w:rPr>
                <w:sz w:val="22"/>
                <w:szCs w:val="22"/>
              </w:rPr>
              <w:t>ND</w:t>
            </w:r>
          </w:p>
        </w:tc>
        <w:tc>
          <w:tcPr>
            <w:tcW w:w="810" w:type="dxa"/>
            <w:vAlign w:val="center"/>
          </w:tcPr>
          <w:p w14:paraId="75D3D6B3" w14:textId="146F20E3" w:rsidR="00DA1DE6" w:rsidRPr="00B81D25" w:rsidRDefault="00DA1DE6" w:rsidP="0062185A">
            <w:pPr>
              <w:spacing w:before="60" w:after="60"/>
              <w:jc w:val="center"/>
              <w:rPr>
                <w:sz w:val="22"/>
                <w:szCs w:val="22"/>
              </w:rPr>
            </w:pPr>
            <w:r>
              <w:rPr>
                <w:sz w:val="22"/>
                <w:szCs w:val="22"/>
              </w:rPr>
              <w:t>73</w:t>
            </w:r>
          </w:p>
        </w:tc>
        <w:tc>
          <w:tcPr>
            <w:tcW w:w="1170" w:type="dxa"/>
            <w:vAlign w:val="center"/>
          </w:tcPr>
          <w:p w14:paraId="5AE08F0E" w14:textId="06268348" w:rsidR="00DA1DE6" w:rsidRPr="00B81D25" w:rsidRDefault="00DA1DE6" w:rsidP="0062185A">
            <w:pPr>
              <w:spacing w:before="60" w:after="60"/>
              <w:jc w:val="center"/>
              <w:rPr>
                <w:sz w:val="22"/>
                <w:szCs w:val="22"/>
              </w:rPr>
            </w:pPr>
            <w:r>
              <w:rPr>
                <w:sz w:val="22"/>
                <w:szCs w:val="22"/>
              </w:rPr>
              <w:t>2</w:t>
            </w:r>
            <w:r w:rsidR="00587A4B">
              <w:rPr>
                <w:sz w:val="22"/>
                <w:szCs w:val="22"/>
              </w:rPr>
              <w:t>8</w:t>
            </w:r>
          </w:p>
        </w:tc>
        <w:tc>
          <w:tcPr>
            <w:tcW w:w="880" w:type="dxa"/>
            <w:vAlign w:val="center"/>
          </w:tcPr>
          <w:p w14:paraId="73DCFA01" w14:textId="412B1204" w:rsidR="00DA1DE6" w:rsidRPr="00B81D25" w:rsidRDefault="00DA1DE6" w:rsidP="0062185A">
            <w:pPr>
              <w:jc w:val="center"/>
              <w:rPr>
                <w:sz w:val="22"/>
                <w:szCs w:val="22"/>
              </w:rPr>
            </w:pPr>
            <w:r>
              <w:rPr>
                <w:sz w:val="22"/>
                <w:szCs w:val="22"/>
              </w:rPr>
              <w:t>ND</w:t>
            </w:r>
          </w:p>
        </w:tc>
        <w:tc>
          <w:tcPr>
            <w:tcW w:w="1080" w:type="dxa"/>
            <w:vAlign w:val="center"/>
          </w:tcPr>
          <w:p w14:paraId="3E531D5D" w14:textId="2E4F3741" w:rsidR="00DA1DE6" w:rsidRDefault="00DA1DE6" w:rsidP="00DA1DE6">
            <w:pPr>
              <w:jc w:val="center"/>
              <w:rPr>
                <w:sz w:val="22"/>
                <w:szCs w:val="22"/>
              </w:rPr>
            </w:pPr>
            <w:r>
              <w:rPr>
                <w:sz w:val="22"/>
                <w:szCs w:val="22"/>
              </w:rPr>
              <w:t>ND</w:t>
            </w:r>
          </w:p>
        </w:tc>
        <w:tc>
          <w:tcPr>
            <w:tcW w:w="1080" w:type="dxa"/>
            <w:vAlign w:val="center"/>
          </w:tcPr>
          <w:p w14:paraId="028EE7CF" w14:textId="25CA16AE" w:rsidR="006706F9" w:rsidRPr="006706F9" w:rsidRDefault="00DA1DE6" w:rsidP="00963F12">
            <w:pPr>
              <w:jc w:val="center"/>
              <w:rPr>
                <w:sz w:val="22"/>
                <w:szCs w:val="22"/>
              </w:rPr>
            </w:pPr>
            <w:r>
              <w:rPr>
                <w:sz w:val="22"/>
                <w:szCs w:val="22"/>
              </w:rPr>
              <w:t>0</w:t>
            </w:r>
          </w:p>
        </w:tc>
        <w:tc>
          <w:tcPr>
            <w:tcW w:w="990" w:type="dxa"/>
            <w:vAlign w:val="center"/>
          </w:tcPr>
          <w:p w14:paraId="3F5F9763" w14:textId="0085C81E" w:rsidR="00DA1DE6" w:rsidRPr="00B81D25" w:rsidRDefault="00DA1DE6" w:rsidP="0062185A">
            <w:pPr>
              <w:spacing w:before="60" w:after="60"/>
              <w:jc w:val="center"/>
              <w:rPr>
                <w:sz w:val="22"/>
                <w:szCs w:val="22"/>
              </w:rPr>
            </w:pPr>
            <w:r>
              <w:rPr>
                <w:sz w:val="22"/>
                <w:szCs w:val="22"/>
              </w:rPr>
              <w:t>N</w:t>
            </w:r>
          </w:p>
        </w:tc>
        <w:tc>
          <w:tcPr>
            <w:tcW w:w="900" w:type="dxa"/>
            <w:vAlign w:val="center"/>
          </w:tcPr>
          <w:p w14:paraId="513F8ABB" w14:textId="352C41F1" w:rsidR="00DA1DE6" w:rsidRPr="00B81D25" w:rsidRDefault="00DA1DE6" w:rsidP="0062185A">
            <w:pPr>
              <w:spacing w:before="60" w:after="60"/>
              <w:jc w:val="center"/>
              <w:rPr>
                <w:sz w:val="22"/>
                <w:szCs w:val="22"/>
              </w:rPr>
            </w:pPr>
            <w:r>
              <w:rPr>
                <w:sz w:val="22"/>
                <w:szCs w:val="22"/>
              </w:rPr>
              <w:t>Y</w:t>
            </w:r>
          </w:p>
        </w:tc>
        <w:tc>
          <w:tcPr>
            <w:tcW w:w="900" w:type="dxa"/>
            <w:vAlign w:val="center"/>
          </w:tcPr>
          <w:p w14:paraId="0DBA09A5" w14:textId="0043F20C" w:rsidR="00DA1DE6" w:rsidRPr="00B81D25" w:rsidRDefault="00DA1DE6" w:rsidP="0062185A">
            <w:pPr>
              <w:spacing w:before="60" w:after="60"/>
              <w:jc w:val="center"/>
              <w:rPr>
                <w:sz w:val="22"/>
                <w:szCs w:val="22"/>
              </w:rPr>
            </w:pPr>
            <w:r>
              <w:rPr>
                <w:sz w:val="22"/>
                <w:szCs w:val="22"/>
              </w:rPr>
              <w:t>Y</w:t>
            </w:r>
          </w:p>
        </w:tc>
        <w:tc>
          <w:tcPr>
            <w:tcW w:w="2900" w:type="dxa"/>
            <w:vAlign w:val="center"/>
          </w:tcPr>
          <w:p w14:paraId="3510AD06" w14:textId="0DDAEB3F" w:rsidR="00DA1DE6" w:rsidRPr="00B81D25" w:rsidRDefault="00DA1DE6" w:rsidP="0062185A">
            <w:pPr>
              <w:spacing w:before="60" w:after="60"/>
              <w:rPr>
                <w:sz w:val="22"/>
                <w:szCs w:val="22"/>
              </w:rPr>
            </w:pPr>
          </w:p>
        </w:tc>
      </w:tr>
      <w:tr w:rsidR="00DA1DE6" w:rsidRPr="0040729C" w14:paraId="376CE30D" w14:textId="77777777" w:rsidTr="00963F12">
        <w:trPr>
          <w:cantSplit/>
          <w:jc w:val="center"/>
        </w:trPr>
        <w:tc>
          <w:tcPr>
            <w:tcW w:w="1695" w:type="dxa"/>
            <w:vAlign w:val="center"/>
          </w:tcPr>
          <w:p w14:paraId="04B0D9C3" w14:textId="0EF6AE72" w:rsidR="00DA1DE6" w:rsidRPr="00B81D25" w:rsidRDefault="00DA1DE6" w:rsidP="0062185A">
            <w:pPr>
              <w:spacing w:before="60" w:after="60"/>
              <w:rPr>
                <w:sz w:val="22"/>
                <w:szCs w:val="22"/>
              </w:rPr>
            </w:pPr>
            <w:r>
              <w:rPr>
                <w:sz w:val="22"/>
                <w:szCs w:val="22"/>
              </w:rPr>
              <w:t xml:space="preserve">Cubicle </w:t>
            </w:r>
            <w:r w:rsidR="00587A4B">
              <w:rPr>
                <w:sz w:val="22"/>
                <w:szCs w:val="22"/>
              </w:rPr>
              <w:t>2</w:t>
            </w:r>
          </w:p>
        </w:tc>
        <w:tc>
          <w:tcPr>
            <w:tcW w:w="990" w:type="dxa"/>
            <w:vAlign w:val="center"/>
          </w:tcPr>
          <w:p w14:paraId="0F9EC118" w14:textId="117DE3E5" w:rsidR="00DA1DE6" w:rsidRPr="00B81D25" w:rsidRDefault="00B73B0E" w:rsidP="0062185A">
            <w:pPr>
              <w:spacing w:before="60" w:after="60"/>
              <w:jc w:val="center"/>
              <w:rPr>
                <w:sz w:val="22"/>
                <w:szCs w:val="22"/>
              </w:rPr>
            </w:pPr>
            <w:r>
              <w:rPr>
                <w:sz w:val="22"/>
                <w:szCs w:val="22"/>
              </w:rPr>
              <w:t>638</w:t>
            </w:r>
          </w:p>
        </w:tc>
        <w:tc>
          <w:tcPr>
            <w:tcW w:w="1170" w:type="dxa"/>
            <w:vAlign w:val="center"/>
          </w:tcPr>
          <w:p w14:paraId="5862727C" w14:textId="5F4AA267" w:rsidR="00DA1DE6" w:rsidRPr="00B81D25" w:rsidRDefault="00DA1DE6" w:rsidP="0062185A">
            <w:pPr>
              <w:spacing w:before="60" w:after="60"/>
              <w:jc w:val="center"/>
              <w:rPr>
                <w:sz w:val="22"/>
                <w:szCs w:val="22"/>
              </w:rPr>
            </w:pPr>
            <w:r>
              <w:rPr>
                <w:sz w:val="22"/>
                <w:szCs w:val="22"/>
              </w:rPr>
              <w:t>ND</w:t>
            </w:r>
          </w:p>
        </w:tc>
        <w:tc>
          <w:tcPr>
            <w:tcW w:w="810" w:type="dxa"/>
            <w:vAlign w:val="center"/>
          </w:tcPr>
          <w:p w14:paraId="53CEE4CC" w14:textId="76F787B8" w:rsidR="00DA1DE6" w:rsidRPr="00B81D25" w:rsidRDefault="00DA1DE6" w:rsidP="0062185A">
            <w:pPr>
              <w:spacing w:before="60" w:after="60"/>
              <w:jc w:val="center"/>
              <w:rPr>
                <w:sz w:val="22"/>
                <w:szCs w:val="22"/>
              </w:rPr>
            </w:pPr>
            <w:r>
              <w:rPr>
                <w:sz w:val="22"/>
                <w:szCs w:val="22"/>
              </w:rPr>
              <w:t>7</w:t>
            </w:r>
            <w:r w:rsidR="0050477D">
              <w:rPr>
                <w:sz w:val="22"/>
                <w:szCs w:val="22"/>
              </w:rPr>
              <w:t>2</w:t>
            </w:r>
          </w:p>
        </w:tc>
        <w:tc>
          <w:tcPr>
            <w:tcW w:w="1170" w:type="dxa"/>
            <w:vAlign w:val="center"/>
          </w:tcPr>
          <w:p w14:paraId="432C5993" w14:textId="656ABBAD" w:rsidR="00DA1DE6" w:rsidRPr="00B81D25" w:rsidRDefault="00DA1DE6" w:rsidP="0062185A">
            <w:pPr>
              <w:spacing w:before="60" w:after="60"/>
              <w:jc w:val="center"/>
              <w:rPr>
                <w:sz w:val="22"/>
                <w:szCs w:val="22"/>
              </w:rPr>
            </w:pPr>
            <w:r>
              <w:rPr>
                <w:sz w:val="22"/>
                <w:szCs w:val="22"/>
              </w:rPr>
              <w:t>2</w:t>
            </w:r>
            <w:r w:rsidR="00FA1E94">
              <w:rPr>
                <w:sz w:val="22"/>
                <w:szCs w:val="22"/>
              </w:rPr>
              <w:t>8</w:t>
            </w:r>
          </w:p>
        </w:tc>
        <w:tc>
          <w:tcPr>
            <w:tcW w:w="880" w:type="dxa"/>
            <w:vAlign w:val="center"/>
          </w:tcPr>
          <w:p w14:paraId="177532B9" w14:textId="76918F42" w:rsidR="00DA1DE6" w:rsidRPr="00B81D25" w:rsidRDefault="00DA1DE6" w:rsidP="0062185A">
            <w:pPr>
              <w:jc w:val="center"/>
              <w:rPr>
                <w:sz w:val="22"/>
                <w:szCs w:val="22"/>
              </w:rPr>
            </w:pPr>
            <w:r>
              <w:rPr>
                <w:sz w:val="22"/>
                <w:szCs w:val="22"/>
              </w:rPr>
              <w:t>ND</w:t>
            </w:r>
          </w:p>
        </w:tc>
        <w:tc>
          <w:tcPr>
            <w:tcW w:w="1080" w:type="dxa"/>
            <w:vAlign w:val="center"/>
          </w:tcPr>
          <w:p w14:paraId="59303A86" w14:textId="78BC02E9" w:rsidR="00DA1DE6" w:rsidRDefault="00DA1DE6" w:rsidP="00DA1DE6">
            <w:pPr>
              <w:jc w:val="center"/>
              <w:rPr>
                <w:sz w:val="22"/>
                <w:szCs w:val="22"/>
              </w:rPr>
            </w:pPr>
            <w:r>
              <w:rPr>
                <w:sz w:val="22"/>
                <w:szCs w:val="22"/>
              </w:rPr>
              <w:t>ND</w:t>
            </w:r>
          </w:p>
        </w:tc>
        <w:tc>
          <w:tcPr>
            <w:tcW w:w="1080" w:type="dxa"/>
            <w:vAlign w:val="center"/>
          </w:tcPr>
          <w:p w14:paraId="393C78B1" w14:textId="1D4A46AF" w:rsidR="006706F9" w:rsidRPr="006706F9" w:rsidRDefault="00716558" w:rsidP="00963F12">
            <w:pPr>
              <w:jc w:val="center"/>
              <w:rPr>
                <w:sz w:val="22"/>
                <w:szCs w:val="22"/>
              </w:rPr>
            </w:pPr>
            <w:r>
              <w:rPr>
                <w:sz w:val="22"/>
                <w:szCs w:val="22"/>
              </w:rPr>
              <w:t>1</w:t>
            </w:r>
          </w:p>
        </w:tc>
        <w:tc>
          <w:tcPr>
            <w:tcW w:w="990" w:type="dxa"/>
            <w:vAlign w:val="center"/>
          </w:tcPr>
          <w:p w14:paraId="5FEF0148" w14:textId="275AE158" w:rsidR="00DA1DE6" w:rsidRPr="00B81D25" w:rsidRDefault="00DA1DE6" w:rsidP="0062185A">
            <w:pPr>
              <w:spacing w:before="60" w:after="60"/>
              <w:jc w:val="center"/>
              <w:rPr>
                <w:sz w:val="22"/>
                <w:szCs w:val="22"/>
              </w:rPr>
            </w:pPr>
            <w:r>
              <w:rPr>
                <w:sz w:val="22"/>
                <w:szCs w:val="22"/>
              </w:rPr>
              <w:t>N</w:t>
            </w:r>
          </w:p>
        </w:tc>
        <w:tc>
          <w:tcPr>
            <w:tcW w:w="900" w:type="dxa"/>
            <w:vAlign w:val="center"/>
          </w:tcPr>
          <w:p w14:paraId="6F10FEF8" w14:textId="7DEA8939" w:rsidR="00DA1DE6" w:rsidRPr="00B81D25" w:rsidRDefault="00DA1DE6" w:rsidP="0062185A">
            <w:pPr>
              <w:spacing w:before="60" w:after="60"/>
              <w:jc w:val="center"/>
              <w:rPr>
                <w:sz w:val="22"/>
                <w:szCs w:val="22"/>
              </w:rPr>
            </w:pPr>
            <w:r>
              <w:rPr>
                <w:sz w:val="22"/>
                <w:szCs w:val="22"/>
              </w:rPr>
              <w:t>Y</w:t>
            </w:r>
          </w:p>
        </w:tc>
        <w:tc>
          <w:tcPr>
            <w:tcW w:w="900" w:type="dxa"/>
            <w:vAlign w:val="center"/>
          </w:tcPr>
          <w:p w14:paraId="7A126BCC" w14:textId="1096B254" w:rsidR="00DA1DE6" w:rsidRPr="00B81D25" w:rsidRDefault="00DA1DE6" w:rsidP="0062185A">
            <w:pPr>
              <w:spacing w:before="60" w:after="60"/>
              <w:jc w:val="center"/>
              <w:rPr>
                <w:sz w:val="22"/>
                <w:szCs w:val="22"/>
              </w:rPr>
            </w:pPr>
            <w:r>
              <w:rPr>
                <w:sz w:val="22"/>
                <w:szCs w:val="22"/>
              </w:rPr>
              <w:t>Y</w:t>
            </w:r>
          </w:p>
        </w:tc>
        <w:tc>
          <w:tcPr>
            <w:tcW w:w="2900" w:type="dxa"/>
            <w:vAlign w:val="center"/>
          </w:tcPr>
          <w:p w14:paraId="2FBE6D1E" w14:textId="2716795D" w:rsidR="00DA1DE6" w:rsidRPr="00B81D25" w:rsidRDefault="00716558" w:rsidP="0062185A">
            <w:pPr>
              <w:spacing w:before="60" w:after="60"/>
              <w:rPr>
                <w:sz w:val="22"/>
                <w:szCs w:val="22"/>
              </w:rPr>
            </w:pPr>
            <w:r>
              <w:rPr>
                <w:sz w:val="22"/>
                <w:szCs w:val="22"/>
              </w:rPr>
              <w:t>Personal fan</w:t>
            </w:r>
          </w:p>
        </w:tc>
      </w:tr>
      <w:tr w:rsidR="00DA1DE6" w:rsidRPr="0040729C" w14:paraId="7372E05D" w14:textId="77777777" w:rsidTr="00963F12">
        <w:trPr>
          <w:cantSplit/>
          <w:jc w:val="center"/>
        </w:trPr>
        <w:tc>
          <w:tcPr>
            <w:tcW w:w="1695" w:type="dxa"/>
            <w:vAlign w:val="center"/>
          </w:tcPr>
          <w:p w14:paraId="5636E279" w14:textId="484D6311" w:rsidR="00DA1DE6" w:rsidRDefault="00716558" w:rsidP="0062185A">
            <w:pPr>
              <w:spacing w:before="60" w:after="60"/>
              <w:rPr>
                <w:sz w:val="22"/>
                <w:szCs w:val="22"/>
              </w:rPr>
            </w:pPr>
            <w:r>
              <w:rPr>
                <w:sz w:val="22"/>
                <w:szCs w:val="22"/>
              </w:rPr>
              <w:lastRenderedPageBreak/>
              <w:t>Lower Mechanical Room</w:t>
            </w:r>
          </w:p>
        </w:tc>
        <w:tc>
          <w:tcPr>
            <w:tcW w:w="990" w:type="dxa"/>
            <w:vAlign w:val="center"/>
          </w:tcPr>
          <w:p w14:paraId="129B1413" w14:textId="07770DF2" w:rsidR="00DA1DE6" w:rsidRDefault="00B71388" w:rsidP="0062185A">
            <w:pPr>
              <w:spacing w:before="60" w:after="60"/>
              <w:jc w:val="center"/>
              <w:rPr>
                <w:sz w:val="22"/>
                <w:szCs w:val="22"/>
              </w:rPr>
            </w:pPr>
            <w:r>
              <w:rPr>
                <w:sz w:val="22"/>
                <w:szCs w:val="22"/>
              </w:rPr>
              <w:t>531</w:t>
            </w:r>
          </w:p>
        </w:tc>
        <w:tc>
          <w:tcPr>
            <w:tcW w:w="1170" w:type="dxa"/>
            <w:vAlign w:val="center"/>
          </w:tcPr>
          <w:p w14:paraId="625DE7C1" w14:textId="4BE72E6B" w:rsidR="00DA1DE6" w:rsidRDefault="0088734A" w:rsidP="0062185A">
            <w:pPr>
              <w:spacing w:before="60" w:after="60"/>
              <w:jc w:val="center"/>
              <w:rPr>
                <w:sz w:val="22"/>
                <w:szCs w:val="22"/>
              </w:rPr>
            </w:pPr>
            <w:r>
              <w:rPr>
                <w:sz w:val="22"/>
                <w:szCs w:val="22"/>
              </w:rPr>
              <w:t>2.8</w:t>
            </w:r>
          </w:p>
        </w:tc>
        <w:tc>
          <w:tcPr>
            <w:tcW w:w="810" w:type="dxa"/>
            <w:vAlign w:val="center"/>
          </w:tcPr>
          <w:p w14:paraId="4790C28F" w14:textId="376D7DCC" w:rsidR="00DA1DE6" w:rsidRDefault="00DA1DE6" w:rsidP="0062185A">
            <w:pPr>
              <w:spacing w:before="60" w:after="60"/>
              <w:jc w:val="center"/>
              <w:rPr>
                <w:sz w:val="22"/>
                <w:szCs w:val="22"/>
              </w:rPr>
            </w:pPr>
            <w:r>
              <w:rPr>
                <w:sz w:val="22"/>
                <w:szCs w:val="22"/>
              </w:rPr>
              <w:t>7</w:t>
            </w:r>
            <w:r w:rsidR="00B71388">
              <w:rPr>
                <w:sz w:val="22"/>
                <w:szCs w:val="22"/>
              </w:rPr>
              <w:t>0</w:t>
            </w:r>
          </w:p>
        </w:tc>
        <w:tc>
          <w:tcPr>
            <w:tcW w:w="1170" w:type="dxa"/>
            <w:vAlign w:val="center"/>
          </w:tcPr>
          <w:p w14:paraId="1784D3EC" w14:textId="6C59889A" w:rsidR="00DA1DE6" w:rsidRDefault="00DA1DE6" w:rsidP="0062185A">
            <w:pPr>
              <w:spacing w:before="60" w:after="60"/>
              <w:jc w:val="center"/>
              <w:rPr>
                <w:sz w:val="22"/>
                <w:szCs w:val="22"/>
              </w:rPr>
            </w:pPr>
            <w:r>
              <w:rPr>
                <w:sz w:val="22"/>
                <w:szCs w:val="22"/>
              </w:rPr>
              <w:t>25</w:t>
            </w:r>
          </w:p>
        </w:tc>
        <w:tc>
          <w:tcPr>
            <w:tcW w:w="880" w:type="dxa"/>
            <w:vAlign w:val="center"/>
          </w:tcPr>
          <w:p w14:paraId="5DC2D4C2" w14:textId="72D73235" w:rsidR="00DA1DE6" w:rsidRDefault="00DA1DE6" w:rsidP="0062185A">
            <w:pPr>
              <w:jc w:val="center"/>
              <w:rPr>
                <w:sz w:val="22"/>
                <w:szCs w:val="22"/>
              </w:rPr>
            </w:pPr>
            <w:r>
              <w:rPr>
                <w:sz w:val="22"/>
                <w:szCs w:val="22"/>
              </w:rPr>
              <w:t>ND</w:t>
            </w:r>
          </w:p>
        </w:tc>
        <w:tc>
          <w:tcPr>
            <w:tcW w:w="1080" w:type="dxa"/>
            <w:vAlign w:val="center"/>
          </w:tcPr>
          <w:p w14:paraId="43F4DF24" w14:textId="1166820E" w:rsidR="00DA1DE6" w:rsidRDefault="00DA1DE6" w:rsidP="00DA1DE6">
            <w:pPr>
              <w:jc w:val="center"/>
              <w:rPr>
                <w:sz w:val="22"/>
                <w:szCs w:val="22"/>
              </w:rPr>
            </w:pPr>
            <w:r>
              <w:rPr>
                <w:sz w:val="22"/>
                <w:szCs w:val="22"/>
              </w:rPr>
              <w:t>ND</w:t>
            </w:r>
          </w:p>
        </w:tc>
        <w:tc>
          <w:tcPr>
            <w:tcW w:w="1080" w:type="dxa"/>
            <w:vAlign w:val="center"/>
          </w:tcPr>
          <w:p w14:paraId="1668F005" w14:textId="2A42138D" w:rsidR="00DA1DE6" w:rsidRDefault="00DA1DE6" w:rsidP="0062185A">
            <w:pPr>
              <w:jc w:val="center"/>
              <w:rPr>
                <w:sz w:val="22"/>
                <w:szCs w:val="22"/>
              </w:rPr>
            </w:pPr>
            <w:r>
              <w:rPr>
                <w:sz w:val="22"/>
                <w:szCs w:val="22"/>
              </w:rPr>
              <w:t>0</w:t>
            </w:r>
          </w:p>
        </w:tc>
        <w:tc>
          <w:tcPr>
            <w:tcW w:w="990" w:type="dxa"/>
            <w:vAlign w:val="center"/>
          </w:tcPr>
          <w:p w14:paraId="52CCA59D" w14:textId="328A204E" w:rsidR="00DA1DE6" w:rsidRDefault="00DA1DE6" w:rsidP="0062185A">
            <w:pPr>
              <w:spacing w:before="60" w:after="60"/>
              <w:jc w:val="center"/>
              <w:rPr>
                <w:sz w:val="22"/>
                <w:szCs w:val="22"/>
              </w:rPr>
            </w:pPr>
            <w:r>
              <w:rPr>
                <w:sz w:val="22"/>
                <w:szCs w:val="22"/>
              </w:rPr>
              <w:t>N</w:t>
            </w:r>
          </w:p>
        </w:tc>
        <w:tc>
          <w:tcPr>
            <w:tcW w:w="900" w:type="dxa"/>
            <w:vAlign w:val="center"/>
          </w:tcPr>
          <w:p w14:paraId="0FFA61E9" w14:textId="780614E4" w:rsidR="00DA1DE6" w:rsidRDefault="00DA1DE6" w:rsidP="0062185A">
            <w:pPr>
              <w:spacing w:before="60" w:after="60"/>
              <w:jc w:val="center"/>
              <w:rPr>
                <w:sz w:val="22"/>
                <w:szCs w:val="22"/>
              </w:rPr>
            </w:pPr>
            <w:r>
              <w:rPr>
                <w:sz w:val="22"/>
                <w:szCs w:val="22"/>
              </w:rPr>
              <w:t>Y</w:t>
            </w:r>
          </w:p>
        </w:tc>
        <w:tc>
          <w:tcPr>
            <w:tcW w:w="900" w:type="dxa"/>
            <w:vAlign w:val="center"/>
          </w:tcPr>
          <w:p w14:paraId="138AF460" w14:textId="1C5C76C0" w:rsidR="00DA1DE6" w:rsidRDefault="00DA1DE6" w:rsidP="0062185A">
            <w:pPr>
              <w:spacing w:before="60" w:after="60"/>
              <w:jc w:val="center"/>
              <w:rPr>
                <w:sz w:val="22"/>
                <w:szCs w:val="22"/>
              </w:rPr>
            </w:pPr>
            <w:r>
              <w:rPr>
                <w:sz w:val="22"/>
                <w:szCs w:val="22"/>
              </w:rPr>
              <w:t>Y</w:t>
            </w:r>
          </w:p>
        </w:tc>
        <w:tc>
          <w:tcPr>
            <w:tcW w:w="2900" w:type="dxa"/>
            <w:vAlign w:val="center"/>
          </w:tcPr>
          <w:p w14:paraId="54CDBA5A" w14:textId="4FF86CC4" w:rsidR="00DA1DE6" w:rsidRDefault="004F2082" w:rsidP="0062185A">
            <w:pPr>
              <w:spacing w:before="60" w:after="60"/>
              <w:rPr>
                <w:sz w:val="22"/>
                <w:szCs w:val="22"/>
              </w:rPr>
            </w:pPr>
            <w:r>
              <w:rPr>
                <w:sz w:val="22"/>
                <w:szCs w:val="22"/>
              </w:rPr>
              <w:t xml:space="preserve">Exhaust vent </w:t>
            </w:r>
            <w:r w:rsidR="00F54856">
              <w:rPr>
                <w:sz w:val="22"/>
                <w:szCs w:val="22"/>
              </w:rPr>
              <w:t>in window</w:t>
            </w:r>
            <w:r>
              <w:rPr>
                <w:sz w:val="22"/>
                <w:szCs w:val="22"/>
              </w:rPr>
              <w:t>, entrance door not weathertight</w:t>
            </w:r>
          </w:p>
        </w:tc>
      </w:tr>
      <w:tr w:rsidR="00DA1DE6" w:rsidRPr="0040729C" w14:paraId="6ACAC592" w14:textId="77777777" w:rsidTr="00963F12">
        <w:trPr>
          <w:cantSplit/>
          <w:jc w:val="center"/>
        </w:trPr>
        <w:tc>
          <w:tcPr>
            <w:tcW w:w="1695" w:type="dxa"/>
            <w:vAlign w:val="center"/>
          </w:tcPr>
          <w:p w14:paraId="1058DDF5" w14:textId="169909DF" w:rsidR="00DA1DE6" w:rsidRPr="00B81D25" w:rsidRDefault="0088734A" w:rsidP="0062185A">
            <w:pPr>
              <w:spacing w:before="60" w:after="60"/>
              <w:rPr>
                <w:sz w:val="22"/>
                <w:szCs w:val="22"/>
              </w:rPr>
            </w:pPr>
            <w:r>
              <w:rPr>
                <w:sz w:val="22"/>
                <w:szCs w:val="22"/>
              </w:rPr>
              <w:t>Boiler Room</w:t>
            </w:r>
          </w:p>
        </w:tc>
        <w:tc>
          <w:tcPr>
            <w:tcW w:w="990" w:type="dxa"/>
            <w:vAlign w:val="center"/>
          </w:tcPr>
          <w:p w14:paraId="3C47AA30" w14:textId="6A803A26" w:rsidR="00DA1DE6" w:rsidRPr="00B81D25" w:rsidRDefault="00E02E9F" w:rsidP="0062185A">
            <w:pPr>
              <w:spacing w:before="60" w:after="60"/>
              <w:jc w:val="center"/>
              <w:rPr>
                <w:sz w:val="22"/>
                <w:szCs w:val="22"/>
              </w:rPr>
            </w:pPr>
            <w:r>
              <w:rPr>
                <w:sz w:val="22"/>
                <w:szCs w:val="22"/>
              </w:rPr>
              <w:t>471</w:t>
            </w:r>
          </w:p>
        </w:tc>
        <w:tc>
          <w:tcPr>
            <w:tcW w:w="1170" w:type="dxa"/>
            <w:vAlign w:val="center"/>
          </w:tcPr>
          <w:p w14:paraId="2458D765" w14:textId="03639ABF" w:rsidR="00DA1DE6" w:rsidRPr="00B81D25" w:rsidRDefault="00E02E9F" w:rsidP="0062185A">
            <w:pPr>
              <w:spacing w:before="60" w:after="60"/>
              <w:jc w:val="center"/>
              <w:rPr>
                <w:sz w:val="22"/>
                <w:szCs w:val="22"/>
              </w:rPr>
            </w:pPr>
            <w:r>
              <w:rPr>
                <w:sz w:val="22"/>
                <w:szCs w:val="22"/>
              </w:rPr>
              <w:t>2.8</w:t>
            </w:r>
          </w:p>
        </w:tc>
        <w:tc>
          <w:tcPr>
            <w:tcW w:w="810" w:type="dxa"/>
            <w:vAlign w:val="center"/>
          </w:tcPr>
          <w:p w14:paraId="7F4BFD01" w14:textId="2346C3DC" w:rsidR="00DA1DE6" w:rsidRPr="00B81D25" w:rsidRDefault="00DA1DE6" w:rsidP="0062185A">
            <w:pPr>
              <w:spacing w:before="60" w:after="60"/>
              <w:jc w:val="center"/>
              <w:rPr>
                <w:sz w:val="22"/>
                <w:szCs w:val="22"/>
              </w:rPr>
            </w:pPr>
            <w:r>
              <w:rPr>
                <w:sz w:val="22"/>
                <w:szCs w:val="22"/>
              </w:rPr>
              <w:t>7</w:t>
            </w:r>
            <w:r w:rsidR="008B5699">
              <w:rPr>
                <w:sz w:val="22"/>
                <w:szCs w:val="22"/>
              </w:rPr>
              <w:t>5</w:t>
            </w:r>
          </w:p>
        </w:tc>
        <w:tc>
          <w:tcPr>
            <w:tcW w:w="1170" w:type="dxa"/>
            <w:vAlign w:val="center"/>
          </w:tcPr>
          <w:p w14:paraId="2135FBDD" w14:textId="7A47C5AE" w:rsidR="00DA1DE6" w:rsidRPr="00B81D25" w:rsidRDefault="00DA1DE6" w:rsidP="0062185A">
            <w:pPr>
              <w:spacing w:before="60" w:after="60"/>
              <w:jc w:val="center"/>
              <w:rPr>
                <w:sz w:val="22"/>
                <w:szCs w:val="22"/>
              </w:rPr>
            </w:pPr>
            <w:r>
              <w:rPr>
                <w:sz w:val="22"/>
                <w:szCs w:val="22"/>
              </w:rPr>
              <w:t>2</w:t>
            </w:r>
            <w:r w:rsidR="008B5699">
              <w:rPr>
                <w:sz w:val="22"/>
                <w:szCs w:val="22"/>
              </w:rPr>
              <w:t>0</w:t>
            </w:r>
          </w:p>
        </w:tc>
        <w:tc>
          <w:tcPr>
            <w:tcW w:w="880" w:type="dxa"/>
            <w:vAlign w:val="center"/>
          </w:tcPr>
          <w:p w14:paraId="2F0C015D" w14:textId="148F5A20" w:rsidR="00DA1DE6" w:rsidRPr="00B81D25" w:rsidRDefault="00DA1DE6" w:rsidP="0062185A">
            <w:pPr>
              <w:jc w:val="center"/>
              <w:rPr>
                <w:sz w:val="22"/>
                <w:szCs w:val="22"/>
              </w:rPr>
            </w:pPr>
            <w:r>
              <w:rPr>
                <w:sz w:val="22"/>
                <w:szCs w:val="22"/>
              </w:rPr>
              <w:t>ND</w:t>
            </w:r>
          </w:p>
        </w:tc>
        <w:tc>
          <w:tcPr>
            <w:tcW w:w="1080" w:type="dxa"/>
            <w:vAlign w:val="center"/>
          </w:tcPr>
          <w:p w14:paraId="2935B9B4" w14:textId="56CC685C" w:rsidR="00DA1DE6" w:rsidRDefault="00DA1DE6" w:rsidP="00DA1DE6">
            <w:pPr>
              <w:jc w:val="center"/>
              <w:rPr>
                <w:sz w:val="22"/>
                <w:szCs w:val="22"/>
              </w:rPr>
            </w:pPr>
            <w:r>
              <w:rPr>
                <w:sz w:val="22"/>
                <w:szCs w:val="22"/>
              </w:rPr>
              <w:t>ND</w:t>
            </w:r>
          </w:p>
        </w:tc>
        <w:tc>
          <w:tcPr>
            <w:tcW w:w="1080" w:type="dxa"/>
            <w:vAlign w:val="center"/>
          </w:tcPr>
          <w:p w14:paraId="75816C1A" w14:textId="4BFB7683" w:rsidR="00DA1DE6" w:rsidRPr="00B81D25" w:rsidRDefault="009410F0" w:rsidP="0062185A">
            <w:pPr>
              <w:jc w:val="center"/>
              <w:rPr>
                <w:sz w:val="22"/>
                <w:szCs w:val="22"/>
              </w:rPr>
            </w:pPr>
            <w:r>
              <w:rPr>
                <w:sz w:val="22"/>
                <w:szCs w:val="22"/>
              </w:rPr>
              <w:t>0</w:t>
            </w:r>
          </w:p>
        </w:tc>
        <w:tc>
          <w:tcPr>
            <w:tcW w:w="990" w:type="dxa"/>
            <w:vAlign w:val="center"/>
          </w:tcPr>
          <w:p w14:paraId="011D191C" w14:textId="2FFD5595" w:rsidR="00DA1DE6" w:rsidRPr="00B81D25" w:rsidRDefault="006844A1" w:rsidP="0062185A">
            <w:pPr>
              <w:spacing w:before="60" w:after="60"/>
              <w:jc w:val="center"/>
              <w:rPr>
                <w:sz w:val="22"/>
                <w:szCs w:val="22"/>
              </w:rPr>
            </w:pPr>
            <w:r>
              <w:rPr>
                <w:sz w:val="22"/>
                <w:szCs w:val="22"/>
              </w:rPr>
              <w:t>N</w:t>
            </w:r>
          </w:p>
        </w:tc>
        <w:tc>
          <w:tcPr>
            <w:tcW w:w="900" w:type="dxa"/>
            <w:vAlign w:val="center"/>
          </w:tcPr>
          <w:p w14:paraId="5458FDCB" w14:textId="299F4545" w:rsidR="00DA1DE6" w:rsidRPr="00B81D25" w:rsidRDefault="00DA1DE6" w:rsidP="0062185A">
            <w:pPr>
              <w:spacing w:before="60" w:after="60"/>
              <w:jc w:val="center"/>
              <w:rPr>
                <w:sz w:val="22"/>
                <w:szCs w:val="22"/>
              </w:rPr>
            </w:pPr>
            <w:r>
              <w:rPr>
                <w:sz w:val="22"/>
                <w:szCs w:val="22"/>
              </w:rPr>
              <w:t>Y</w:t>
            </w:r>
          </w:p>
        </w:tc>
        <w:tc>
          <w:tcPr>
            <w:tcW w:w="900" w:type="dxa"/>
            <w:vAlign w:val="center"/>
          </w:tcPr>
          <w:p w14:paraId="750D3E8B" w14:textId="5C645827" w:rsidR="00DA1DE6" w:rsidRPr="00B81D25" w:rsidRDefault="00DA1DE6" w:rsidP="0062185A">
            <w:pPr>
              <w:spacing w:before="60" w:after="60"/>
              <w:jc w:val="center"/>
              <w:rPr>
                <w:sz w:val="22"/>
                <w:szCs w:val="22"/>
              </w:rPr>
            </w:pPr>
            <w:r>
              <w:rPr>
                <w:sz w:val="22"/>
                <w:szCs w:val="22"/>
              </w:rPr>
              <w:t>Y</w:t>
            </w:r>
          </w:p>
        </w:tc>
        <w:tc>
          <w:tcPr>
            <w:tcW w:w="2900" w:type="dxa"/>
            <w:vAlign w:val="center"/>
          </w:tcPr>
          <w:p w14:paraId="18255216" w14:textId="4C357D88" w:rsidR="00DA1DE6" w:rsidRPr="00B81D25" w:rsidRDefault="00DA1DE6" w:rsidP="0062185A">
            <w:pPr>
              <w:spacing w:before="60" w:after="60"/>
              <w:rPr>
                <w:sz w:val="22"/>
                <w:szCs w:val="22"/>
              </w:rPr>
            </w:pPr>
          </w:p>
        </w:tc>
      </w:tr>
    </w:tbl>
    <w:p w14:paraId="6CC3138E" w14:textId="213F5218" w:rsidR="006E171C" w:rsidRPr="0040729C" w:rsidRDefault="006E171C" w:rsidP="00963F12">
      <w:pPr>
        <w:pStyle w:val="BodyText2"/>
        <w:rPr>
          <w:sz w:val="20"/>
        </w:rPr>
      </w:pPr>
    </w:p>
    <w:sectPr w:rsidR="006E171C" w:rsidRPr="0040729C" w:rsidSect="00582994">
      <w:headerReference w:type="default" r:id="rId52"/>
      <w:footerReference w:type="default" r:id="rId53"/>
      <w:headerReference w:type="first" r:id="rId54"/>
      <w:footerReference w:type="first" r:id="rId55"/>
      <w:pgSz w:w="15840" w:h="12240" w:orient="landscape"/>
      <w:pgMar w:top="1152" w:right="1440" w:bottom="1152"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49AA9" w14:textId="77777777" w:rsidR="00B70661" w:rsidRDefault="00B70661">
      <w:r>
        <w:separator/>
      </w:r>
    </w:p>
  </w:endnote>
  <w:endnote w:type="continuationSeparator" w:id="0">
    <w:p w14:paraId="0A2CC1B7" w14:textId="77777777" w:rsidR="00B70661" w:rsidRDefault="00B70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6C40" w14:textId="77777777" w:rsidR="00E61415" w:rsidRDefault="00E61415"/>
  <w:tbl>
    <w:tblPr>
      <w:tblW w:w="7470" w:type="dxa"/>
      <w:jc w:val="center"/>
      <w:tblLayout w:type="fixed"/>
      <w:tblLook w:val="0000" w:firstRow="0" w:lastRow="0" w:firstColumn="0" w:lastColumn="0" w:noHBand="0" w:noVBand="0"/>
    </w:tblPr>
    <w:tblGrid>
      <w:gridCol w:w="3146"/>
      <w:gridCol w:w="2074"/>
      <w:gridCol w:w="2250"/>
    </w:tblGrid>
    <w:tr w:rsidR="00587A4B" w:rsidRPr="004F0020" w14:paraId="2C0DA789" w14:textId="77777777" w:rsidTr="00587A4B">
      <w:trPr>
        <w:trHeight w:val="313"/>
        <w:jc w:val="center"/>
      </w:trPr>
      <w:tc>
        <w:tcPr>
          <w:tcW w:w="3146" w:type="dxa"/>
          <w:noWrap/>
          <w:vAlign w:val="center"/>
        </w:tcPr>
        <w:p w14:paraId="2107E003" w14:textId="77777777" w:rsidR="00587A4B" w:rsidRPr="003B762F" w:rsidRDefault="00587A4B" w:rsidP="003B762F">
          <w:pPr>
            <w:rPr>
              <w:rFonts w:ascii="Times" w:hAnsi="Times" w:cs="Times"/>
              <w:sz w:val="18"/>
            </w:rPr>
          </w:pPr>
          <w:r w:rsidRPr="003B762F">
            <w:rPr>
              <w:sz w:val="18"/>
              <w:szCs w:val="21"/>
            </w:rPr>
            <w:t>µg/m</w:t>
          </w:r>
          <w:r w:rsidRPr="003B762F">
            <w:rPr>
              <w:sz w:val="18"/>
              <w:szCs w:val="21"/>
              <w:vertAlign w:val="superscript"/>
            </w:rPr>
            <w:t>3</w:t>
          </w:r>
          <w:r w:rsidRPr="003B762F">
            <w:rPr>
              <w:b/>
              <w:sz w:val="18"/>
              <w:szCs w:val="21"/>
              <w:vertAlign w:val="superscript"/>
            </w:rPr>
            <w:t xml:space="preserve"> </w:t>
          </w:r>
          <w:r w:rsidRPr="003B762F">
            <w:rPr>
              <w:rFonts w:ascii="Times" w:hAnsi="Times" w:cs="Times"/>
              <w:sz w:val="18"/>
            </w:rPr>
            <w:t>= micrograms per cubic meter</w:t>
          </w:r>
        </w:p>
      </w:tc>
      <w:tc>
        <w:tcPr>
          <w:tcW w:w="2074" w:type="dxa"/>
          <w:noWrap/>
          <w:vAlign w:val="center"/>
        </w:tcPr>
        <w:p w14:paraId="46299613" w14:textId="4CD5ECB6" w:rsidR="00587A4B" w:rsidRPr="003B762F" w:rsidRDefault="00587A4B" w:rsidP="003B762F">
          <w:pPr>
            <w:rPr>
              <w:rFonts w:ascii="Times" w:hAnsi="Times" w:cs="Times"/>
              <w:sz w:val="18"/>
            </w:rPr>
          </w:pPr>
          <w:r>
            <w:rPr>
              <w:rFonts w:ascii="Times" w:hAnsi="Times" w:cs="Times"/>
              <w:sz w:val="18"/>
            </w:rPr>
            <w:t>ppm</w:t>
          </w:r>
          <w:r w:rsidRPr="003B762F">
            <w:rPr>
              <w:rFonts w:ascii="Times" w:hAnsi="Times" w:cs="Times"/>
              <w:sz w:val="18"/>
            </w:rPr>
            <w:t xml:space="preserve"> = </w:t>
          </w:r>
          <w:r>
            <w:rPr>
              <w:rFonts w:ascii="Times" w:hAnsi="Times" w:cs="Times"/>
              <w:sz w:val="18"/>
            </w:rPr>
            <w:t>parts per million</w:t>
          </w:r>
        </w:p>
      </w:tc>
      <w:tc>
        <w:tcPr>
          <w:tcW w:w="2250" w:type="dxa"/>
          <w:vAlign w:val="center"/>
        </w:tcPr>
        <w:p w14:paraId="446F3F94" w14:textId="29CDE031" w:rsidR="00587A4B" w:rsidRPr="003B762F" w:rsidRDefault="00587A4B" w:rsidP="003B762F">
          <w:pPr>
            <w:rPr>
              <w:rFonts w:ascii="Times" w:hAnsi="Times" w:cs="Times"/>
              <w:sz w:val="18"/>
            </w:rPr>
          </w:pPr>
          <w:r>
            <w:rPr>
              <w:rFonts w:ascii="Times" w:hAnsi="Times" w:cs="Times"/>
              <w:sz w:val="18"/>
            </w:rPr>
            <w:t>ND = non detect</w:t>
          </w:r>
        </w:p>
      </w:tc>
    </w:tr>
  </w:tbl>
  <w:p w14:paraId="591926E7" w14:textId="77777777" w:rsidR="003B762F" w:rsidRPr="003B762F" w:rsidRDefault="003B762F" w:rsidP="003B762F">
    <w:pPr>
      <w:tabs>
        <w:tab w:val="left" w:pos="9180"/>
      </w:tabs>
      <w:rPr>
        <w:b/>
        <w:sz w:val="20"/>
      </w:rPr>
    </w:pPr>
  </w:p>
  <w:p w14:paraId="34F6636E" w14:textId="77777777" w:rsidR="003B762F" w:rsidRPr="003B762F" w:rsidRDefault="003B762F" w:rsidP="003B762F">
    <w:pPr>
      <w:tabs>
        <w:tab w:val="left" w:pos="9180"/>
      </w:tabs>
    </w:pPr>
    <w:r w:rsidRPr="003B762F">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3B762F" w:rsidRPr="003B762F" w14:paraId="58E6EA72" w14:textId="77777777" w:rsidTr="00815270">
      <w:trPr>
        <w:jc w:val="center"/>
      </w:trPr>
      <w:tc>
        <w:tcPr>
          <w:tcW w:w="2201" w:type="dxa"/>
        </w:tcPr>
        <w:p w14:paraId="6B5141EF" w14:textId="77777777" w:rsidR="003B762F" w:rsidRPr="003B762F" w:rsidRDefault="003B762F" w:rsidP="003B762F">
          <w:pPr>
            <w:jc w:val="center"/>
            <w:rPr>
              <w:sz w:val="18"/>
              <w:szCs w:val="18"/>
            </w:rPr>
          </w:pPr>
          <w:r w:rsidRPr="003B762F">
            <w:rPr>
              <w:sz w:val="18"/>
              <w:szCs w:val="18"/>
            </w:rPr>
            <w:t>Carbon Dioxide:</w:t>
          </w:r>
        </w:p>
      </w:tc>
      <w:tc>
        <w:tcPr>
          <w:tcW w:w="4860" w:type="dxa"/>
        </w:tcPr>
        <w:p w14:paraId="275B58E6" w14:textId="77777777" w:rsidR="003B762F" w:rsidRPr="003B762F" w:rsidRDefault="003B762F" w:rsidP="003B762F">
          <w:pPr>
            <w:pStyle w:val="Footer"/>
          </w:pPr>
          <w:r w:rsidRPr="003B762F">
            <w:rPr>
              <w:sz w:val="18"/>
              <w:szCs w:val="18"/>
            </w:rPr>
            <w:t>&lt; 800 ppm = preferred</w:t>
          </w:r>
        </w:p>
      </w:tc>
      <w:tc>
        <w:tcPr>
          <w:tcW w:w="3600" w:type="dxa"/>
        </w:tcPr>
        <w:p w14:paraId="766E38C2" w14:textId="77777777" w:rsidR="003B762F" w:rsidRPr="003B762F" w:rsidRDefault="003B762F" w:rsidP="003B762F">
          <w:pPr>
            <w:rPr>
              <w:sz w:val="18"/>
              <w:szCs w:val="18"/>
            </w:rPr>
          </w:pPr>
          <w:r w:rsidRPr="003B762F">
            <w:rPr>
              <w:sz w:val="18"/>
              <w:szCs w:val="18"/>
            </w:rPr>
            <w:t>Temperature:</w:t>
          </w:r>
        </w:p>
      </w:tc>
      <w:tc>
        <w:tcPr>
          <w:tcW w:w="1080" w:type="dxa"/>
        </w:tcPr>
        <w:p w14:paraId="7D845612" w14:textId="77777777" w:rsidR="003B762F" w:rsidRPr="003B762F" w:rsidRDefault="003B762F" w:rsidP="003B762F">
          <w:pPr>
            <w:rPr>
              <w:sz w:val="18"/>
              <w:szCs w:val="18"/>
            </w:rPr>
          </w:pPr>
          <w:r w:rsidRPr="003B762F">
            <w:rPr>
              <w:sz w:val="18"/>
              <w:szCs w:val="18"/>
            </w:rPr>
            <w:t>70 - 78 °F</w:t>
          </w:r>
        </w:p>
      </w:tc>
    </w:tr>
    <w:tr w:rsidR="003B762F" w:rsidRPr="003B762F" w14:paraId="682B4021" w14:textId="77777777" w:rsidTr="00815270">
      <w:trPr>
        <w:jc w:val="center"/>
      </w:trPr>
      <w:tc>
        <w:tcPr>
          <w:tcW w:w="2201" w:type="dxa"/>
        </w:tcPr>
        <w:p w14:paraId="2DBD05A3" w14:textId="77777777" w:rsidR="003B762F" w:rsidRPr="003B762F" w:rsidRDefault="003B762F" w:rsidP="003B762F">
          <w:pPr>
            <w:rPr>
              <w:sz w:val="18"/>
              <w:szCs w:val="18"/>
            </w:rPr>
          </w:pPr>
        </w:p>
      </w:tc>
      <w:tc>
        <w:tcPr>
          <w:tcW w:w="4860" w:type="dxa"/>
        </w:tcPr>
        <w:p w14:paraId="478DF91C" w14:textId="77777777" w:rsidR="003B762F" w:rsidRPr="003B762F" w:rsidRDefault="003B762F" w:rsidP="003B762F">
          <w:pPr>
            <w:rPr>
              <w:sz w:val="18"/>
              <w:szCs w:val="18"/>
            </w:rPr>
          </w:pPr>
          <w:r w:rsidRPr="003B762F">
            <w:rPr>
              <w:sz w:val="18"/>
              <w:szCs w:val="18"/>
            </w:rPr>
            <w:t>&gt; 800 ppm = may be indicative of ventilation problems</w:t>
          </w:r>
        </w:p>
      </w:tc>
      <w:tc>
        <w:tcPr>
          <w:tcW w:w="3600" w:type="dxa"/>
        </w:tcPr>
        <w:p w14:paraId="2C9A782C" w14:textId="77777777" w:rsidR="003B762F" w:rsidRPr="003B762F" w:rsidRDefault="003B762F" w:rsidP="003B762F">
          <w:pPr>
            <w:rPr>
              <w:sz w:val="18"/>
              <w:szCs w:val="18"/>
            </w:rPr>
          </w:pPr>
          <w:r w:rsidRPr="003B762F">
            <w:rPr>
              <w:sz w:val="18"/>
              <w:szCs w:val="18"/>
            </w:rPr>
            <w:t>Relative Humidity:</w:t>
          </w:r>
        </w:p>
      </w:tc>
      <w:tc>
        <w:tcPr>
          <w:tcW w:w="1080" w:type="dxa"/>
        </w:tcPr>
        <w:p w14:paraId="3D00F106" w14:textId="77777777" w:rsidR="003B762F" w:rsidRPr="003B762F" w:rsidRDefault="003B762F" w:rsidP="003B762F">
          <w:pPr>
            <w:rPr>
              <w:sz w:val="18"/>
              <w:szCs w:val="18"/>
            </w:rPr>
          </w:pPr>
          <w:r w:rsidRPr="003B762F">
            <w:rPr>
              <w:sz w:val="18"/>
              <w:szCs w:val="18"/>
            </w:rPr>
            <w:t>40 - 60%</w:t>
          </w:r>
        </w:p>
      </w:tc>
    </w:tr>
  </w:tbl>
  <w:p w14:paraId="5E4820BB" w14:textId="77777777" w:rsidR="003B762F" w:rsidRPr="003B762F" w:rsidRDefault="003B762F" w:rsidP="003B762F">
    <w:pPr>
      <w:pStyle w:val="Footer"/>
      <w:jc w:val="center"/>
    </w:pPr>
  </w:p>
  <w:p w14:paraId="52D96347" w14:textId="330AC1D3" w:rsidR="002014EB" w:rsidRPr="002B6C41" w:rsidRDefault="003B762F" w:rsidP="003B762F">
    <w:pPr>
      <w:pStyle w:val="Footer"/>
      <w:jc w:val="center"/>
    </w:pPr>
    <w:r w:rsidRPr="003B762F">
      <w:t xml:space="preserve">Table 1, Page </w:t>
    </w:r>
    <w:r w:rsidRPr="003B762F">
      <w:fldChar w:fldCharType="begin"/>
    </w:r>
    <w:r w:rsidRPr="003B762F">
      <w:instrText xml:space="preserve"> PAGE   \* MERGEFORMAT </w:instrText>
    </w:r>
    <w:r w:rsidRPr="003B762F">
      <w:fldChar w:fldCharType="separate"/>
    </w:r>
    <w:r>
      <w:t>1</w:t>
    </w:r>
    <w:r w:rsidRPr="003B762F">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70" w:type="dxa"/>
      <w:jc w:val="center"/>
      <w:tblLayout w:type="fixed"/>
      <w:tblLook w:val="0000" w:firstRow="0" w:lastRow="0" w:firstColumn="0" w:lastColumn="0" w:noHBand="0" w:noVBand="0"/>
    </w:tblPr>
    <w:tblGrid>
      <w:gridCol w:w="3146"/>
      <w:gridCol w:w="2074"/>
      <w:gridCol w:w="2250"/>
    </w:tblGrid>
    <w:tr w:rsidR="00D034B6" w:rsidRPr="004F0020" w14:paraId="5A96B082" w14:textId="77777777" w:rsidTr="00D034B6">
      <w:trPr>
        <w:trHeight w:val="313"/>
        <w:jc w:val="center"/>
      </w:trPr>
      <w:tc>
        <w:tcPr>
          <w:tcW w:w="3146" w:type="dxa"/>
          <w:noWrap/>
          <w:vAlign w:val="center"/>
        </w:tcPr>
        <w:p w14:paraId="2630FCA5" w14:textId="77777777" w:rsidR="00D034B6" w:rsidRPr="003B762F" w:rsidRDefault="00D034B6" w:rsidP="00B81D25">
          <w:pPr>
            <w:rPr>
              <w:rFonts w:ascii="Times" w:hAnsi="Times" w:cs="Times"/>
              <w:sz w:val="18"/>
            </w:rPr>
          </w:pPr>
          <w:r w:rsidRPr="003B762F">
            <w:rPr>
              <w:sz w:val="18"/>
              <w:szCs w:val="21"/>
            </w:rPr>
            <w:t>µg/m</w:t>
          </w:r>
          <w:r w:rsidRPr="003B762F">
            <w:rPr>
              <w:sz w:val="18"/>
              <w:szCs w:val="21"/>
              <w:vertAlign w:val="superscript"/>
            </w:rPr>
            <w:t>3</w:t>
          </w:r>
          <w:r w:rsidRPr="003B762F">
            <w:rPr>
              <w:b/>
              <w:sz w:val="18"/>
              <w:szCs w:val="21"/>
              <w:vertAlign w:val="superscript"/>
            </w:rPr>
            <w:t xml:space="preserve"> </w:t>
          </w:r>
          <w:r w:rsidRPr="003B762F">
            <w:rPr>
              <w:rFonts w:ascii="Times" w:hAnsi="Times" w:cs="Times"/>
              <w:sz w:val="18"/>
            </w:rPr>
            <w:t>= micrograms per cubic meter</w:t>
          </w:r>
        </w:p>
      </w:tc>
      <w:tc>
        <w:tcPr>
          <w:tcW w:w="2074" w:type="dxa"/>
          <w:noWrap/>
          <w:vAlign w:val="center"/>
        </w:tcPr>
        <w:p w14:paraId="40591930" w14:textId="6A8D16C9" w:rsidR="00D034B6" w:rsidRPr="003B762F" w:rsidRDefault="00D034B6" w:rsidP="00B81D25">
          <w:pPr>
            <w:rPr>
              <w:rFonts w:ascii="Times" w:hAnsi="Times" w:cs="Times"/>
              <w:sz w:val="18"/>
            </w:rPr>
          </w:pPr>
          <w:r>
            <w:rPr>
              <w:rFonts w:ascii="Times" w:hAnsi="Times" w:cs="Times"/>
              <w:sz w:val="18"/>
            </w:rPr>
            <w:t>ppm</w:t>
          </w:r>
          <w:r w:rsidRPr="003B762F">
            <w:rPr>
              <w:rFonts w:ascii="Times" w:hAnsi="Times" w:cs="Times"/>
              <w:sz w:val="18"/>
            </w:rPr>
            <w:t xml:space="preserve"> = </w:t>
          </w:r>
          <w:r>
            <w:rPr>
              <w:rFonts w:ascii="Times" w:hAnsi="Times" w:cs="Times"/>
              <w:sz w:val="18"/>
            </w:rPr>
            <w:t>parts per million</w:t>
          </w:r>
        </w:p>
      </w:tc>
      <w:tc>
        <w:tcPr>
          <w:tcW w:w="2250" w:type="dxa"/>
          <w:vAlign w:val="center"/>
        </w:tcPr>
        <w:p w14:paraId="352818B6" w14:textId="7F4459EC" w:rsidR="00D034B6" w:rsidRPr="003B762F" w:rsidRDefault="00D034B6" w:rsidP="00B81D25">
          <w:pPr>
            <w:rPr>
              <w:rFonts w:ascii="Times" w:hAnsi="Times" w:cs="Times"/>
              <w:sz w:val="18"/>
            </w:rPr>
          </w:pPr>
          <w:r>
            <w:rPr>
              <w:rFonts w:ascii="Times" w:hAnsi="Times" w:cs="Times"/>
              <w:sz w:val="18"/>
            </w:rPr>
            <w:t>ND = non detect</w:t>
          </w:r>
        </w:p>
      </w:tc>
    </w:tr>
  </w:tbl>
  <w:p w14:paraId="34A78F28" w14:textId="77777777" w:rsidR="00B81D25" w:rsidRPr="003B762F" w:rsidRDefault="00B81D25" w:rsidP="00B81D25">
    <w:pPr>
      <w:tabs>
        <w:tab w:val="left" w:pos="9180"/>
      </w:tabs>
      <w:rPr>
        <w:b/>
        <w:sz w:val="20"/>
      </w:rPr>
    </w:pPr>
  </w:p>
  <w:p w14:paraId="1B2BB139" w14:textId="77777777" w:rsidR="00B81D25" w:rsidRPr="003B762F" w:rsidRDefault="00B81D25" w:rsidP="00B81D25">
    <w:pPr>
      <w:tabs>
        <w:tab w:val="left" w:pos="9180"/>
      </w:tabs>
    </w:pPr>
    <w:r w:rsidRPr="003B762F">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B81D25" w:rsidRPr="003B762F" w14:paraId="5469C99B" w14:textId="77777777" w:rsidTr="00F36F96">
      <w:trPr>
        <w:jc w:val="center"/>
      </w:trPr>
      <w:tc>
        <w:tcPr>
          <w:tcW w:w="2201" w:type="dxa"/>
        </w:tcPr>
        <w:p w14:paraId="763A9A51" w14:textId="77777777" w:rsidR="00B81D25" w:rsidRPr="003B762F" w:rsidRDefault="00B81D25" w:rsidP="00B81D25">
          <w:pPr>
            <w:jc w:val="center"/>
            <w:rPr>
              <w:sz w:val="18"/>
              <w:szCs w:val="18"/>
            </w:rPr>
          </w:pPr>
          <w:r w:rsidRPr="003B762F">
            <w:rPr>
              <w:sz w:val="18"/>
              <w:szCs w:val="18"/>
            </w:rPr>
            <w:t>Carbon Dioxide:</w:t>
          </w:r>
        </w:p>
      </w:tc>
      <w:tc>
        <w:tcPr>
          <w:tcW w:w="4860" w:type="dxa"/>
        </w:tcPr>
        <w:p w14:paraId="413F019F" w14:textId="77777777" w:rsidR="00B81D25" w:rsidRPr="003B762F" w:rsidRDefault="00B81D25" w:rsidP="00B81D25">
          <w:pPr>
            <w:pStyle w:val="Footer"/>
          </w:pPr>
          <w:r w:rsidRPr="003B762F">
            <w:rPr>
              <w:sz w:val="18"/>
              <w:szCs w:val="18"/>
            </w:rPr>
            <w:t>&lt; 800 ppm = preferred</w:t>
          </w:r>
        </w:p>
      </w:tc>
      <w:tc>
        <w:tcPr>
          <w:tcW w:w="3600" w:type="dxa"/>
        </w:tcPr>
        <w:p w14:paraId="292E15B1" w14:textId="77777777" w:rsidR="00B81D25" w:rsidRPr="003B762F" w:rsidRDefault="00B81D25" w:rsidP="00B81D25">
          <w:pPr>
            <w:rPr>
              <w:sz w:val="18"/>
              <w:szCs w:val="18"/>
            </w:rPr>
          </w:pPr>
          <w:r w:rsidRPr="003B762F">
            <w:rPr>
              <w:sz w:val="18"/>
              <w:szCs w:val="18"/>
            </w:rPr>
            <w:t>Temperature:</w:t>
          </w:r>
        </w:p>
      </w:tc>
      <w:tc>
        <w:tcPr>
          <w:tcW w:w="1080" w:type="dxa"/>
        </w:tcPr>
        <w:p w14:paraId="6802F47A" w14:textId="77777777" w:rsidR="00B81D25" w:rsidRPr="003B762F" w:rsidRDefault="00B81D25" w:rsidP="00B81D25">
          <w:pPr>
            <w:rPr>
              <w:sz w:val="18"/>
              <w:szCs w:val="18"/>
            </w:rPr>
          </w:pPr>
          <w:r w:rsidRPr="003B762F">
            <w:rPr>
              <w:sz w:val="18"/>
              <w:szCs w:val="18"/>
            </w:rPr>
            <w:t>70 - 78 °F</w:t>
          </w:r>
        </w:p>
      </w:tc>
    </w:tr>
    <w:tr w:rsidR="00B81D25" w:rsidRPr="003B762F" w14:paraId="3A52F4B3" w14:textId="77777777" w:rsidTr="00F36F96">
      <w:trPr>
        <w:jc w:val="center"/>
      </w:trPr>
      <w:tc>
        <w:tcPr>
          <w:tcW w:w="2201" w:type="dxa"/>
        </w:tcPr>
        <w:p w14:paraId="79681E9D" w14:textId="77777777" w:rsidR="00B81D25" w:rsidRPr="003B762F" w:rsidRDefault="00B81D25" w:rsidP="00B81D25">
          <w:pPr>
            <w:rPr>
              <w:sz w:val="18"/>
              <w:szCs w:val="18"/>
            </w:rPr>
          </w:pPr>
        </w:p>
      </w:tc>
      <w:tc>
        <w:tcPr>
          <w:tcW w:w="4860" w:type="dxa"/>
        </w:tcPr>
        <w:p w14:paraId="2A6B6F0A" w14:textId="77777777" w:rsidR="00B81D25" w:rsidRPr="003B762F" w:rsidRDefault="00B81D25" w:rsidP="00B81D25">
          <w:pPr>
            <w:rPr>
              <w:sz w:val="18"/>
              <w:szCs w:val="18"/>
            </w:rPr>
          </w:pPr>
          <w:r w:rsidRPr="003B762F">
            <w:rPr>
              <w:sz w:val="18"/>
              <w:szCs w:val="18"/>
            </w:rPr>
            <w:t>&gt; 800 ppm = may be indicative of ventilation problems</w:t>
          </w:r>
        </w:p>
      </w:tc>
      <w:tc>
        <w:tcPr>
          <w:tcW w:w="3600" w:type="dxa"/>
        </w:tcPr>
        <w:p w14:paraId="768F8BCD" w14:textId="77777777" w:rsidR="00B81D25" w:rsidRPr="003B762F" w:rsidRDefault="00B81D25" w:rsidP="00B81D25">
          <w:pPr>
            <w:rPr>
              <w:sz w:val="18"/>
              <w:szCs w:val="18"/>
            </w:rPr>
          </w:pPr>
          <w:r w:rsidRPr="003B762F">
            <w:rPr>
              <w:sz w:val="18"/>
              <w:szCs w:val="18"/>
            </w:rPr>
            <w:t>Relative Humidity:</w:t>
          </w:r>
        </w:p>
      </w:tc>
      <w:tc>
        <w:tcPr>
          <w:tcW w:w="1080" w:type="dxa"/>
        </w:tcPr>
        <w:p w14:paraId="7BF32803" w14:textId="77777777" w:rsidR="00B81D25" w:rsidRPr="003B762F" w:rsidRDefault="00B81D25" w:rsidP="00B81D25">
          <w:pPr>
            <w:rPr>
              <w:sz w:val="18"/>
              <w:szCs w:val="18"/>
            </w:rPr>
          </w:pPr>
          <w:r w:rsidRPr="003B762F">
            <w:rPr>
              <w:sz w:val="18"/>
              <w:szCs w:val="18"/>
            </w:rPr>
            <w:t>40 - 60%</w:t>
          </w:r>
        </w:p>
      </w:tc>
    </w:tr>
  </w:tbl>
  <w:p w14:paraId="1B824960" w14:textId="77777777" w:rsidR="00B81D25" w:rsidRPr="003B762F" w:rsidRDefault="00B81D25" w:rsidP="00B81D25">
    <w:pPr>
      <w:pStyle w:val="Footer"/>
      <w:jc w:val="center"/>
    </w:pPr>
  </w:p>
  <w:p w14:paraId="1C5ED6AB" w14:textId="3CFA941D" w:rsidR="00A7624A" w:rsidRPr="00B81D25" w:rsidRDefault="00B81D25" w:rsidP="00B81D25">
    <w:pPr>
      <w:pStyle w:val="Footer"/>
      <w:jc w:val="center"/>
    </w:pPr>
    <w:r w:rsidRPr="003B762F">
      <w:t xml:space="preserve">Table 1, Page </w:t>
    </w:r>
    <w:r w:rsidRPr="003B762F">
      <w:fldChar w:fldCharType="begin"/>
    </w:r>
    <w:r w:rsidRPr="003B762F">
      <w:instrText xml:space="preserve"> PAGE   \* MERGEFORMAT </w:instrText>
    </w:r>
    <w:r w:rsidRPr="003B762F">
      <w:fldChar w:fldCharType="separate"/>
    </w:r>
    <w:r w:rsidRPr="003B762F">
      <w:t>8</w:t>
    </w:r>
    <w:r w:rsidRPr="003B762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60434" w14:textId="77777777" w:rsidR="00B70661" w:rsidRDefault="00B70661">
      <w:r>
        <w:separator/>
      </w:r>
    </w:p>
  </w:footnote>
  <w:footnote w:type="continuationSeparator" w:id="0">
    <w:p w14:paraId="65B7C9B6" w14:textId="77777777" w:rsidR="00B70661" w:rsidRDefault="00B70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ook w:val="04A0" w:firstRow="1" w:lastRow="0" w:firstColumn="1" w:lastColumn="0" w:noHBand="0" w:noVBand="1"/>
    </w:tblPr>
    <w:tblGrid>
      <w:gridCol w:w="3065"/>
      <w:gridCol w:w="4169"/>
      <w:gridCol w:w="550"/>
      <w:gridCol w:w="1576"/>
    </w:tblGrid>
    <w:tr w:rsidR="00963F12" w:rsidRPr="00963F12" w14:paraId="7A78FCEA" w14:textId="77777777" w:rsidTr="00C214EE">
      <w:trPr>
        <w:cantSplit/>
        <w:trHeight w:val="432"/>
        <w:jc w:val="center"/>
      </w:trPr>
      <w:tc>
        <w:tcPr>
          <w:tcW w:w="9466" w:type="dxa"/>
          <w:gridSpan w:val="3"/>
          <w:hideMark/>
        </w:tcPr>
        <w:p w14:paraId="002FEC72" w14:textId="4610BC03" w:rsidR="00963F12" w:rsidRPr="00963F12" w:rsidRDefault="00963F12" w:rsidP="00963F12">
          <w:pPr>
            <w:pStyle w:val="Header"/>
            <w:rPr>
              <w:b/>
            </w:rPr>
          </w:pPr>
          <w:bookmarkStart w:id="0" w:name="_Hlk184126088"/>
          <w:r w:rsidRPr="00963F12">
            <w:rPr>
              <w:b/>
            </w:rPr>
            <w:t xml:space="preserve">Location: </w:t>
          </w:r>
          <w:r w:rsidR="00587A4B">
            <w:rPr>
              <w:b/>
            </w:rPr>
            <w:t>WMH – Department of Quality Improvement Suite</w:t>
          </w:r>
        </w:p>
      </w:tc>
      <w:tc>
        <w:tcPr>
          <w:tcW w:w="1784" w:type="dxa"/>
          <w:hideMark/>
        </w:tcPr>
        <w:p w14:paraId="498E7DB2" w14:textId="77777777" w:rsidR="00963F12" w:rsidRPr="00963F12" w:rsidRDefault="00963F12" w:rsidP="00963F12">
          <w:pPr>
            <w:pStyle w:val="Header"/>
            <w:rPr>
              <w:b/>
            </w:rPr>
          </w:pPr>
          <w:r w:rsidRPr="00963F12">
            <w:rPr>
              <w:b/>
            </w:rPr>
            <w:t>Indoor Air Results</w:t>
          </w:r>
        </w:p>
      </w:tc>
    </w:tr>
    <w:tr w:rsidR="00963F12" w:rsidRPr="00963F12" w14:paraId="35510ABC" w14:textId="77777777" w:rsidTr="00C214EE">
      <w:trPr>
        <w:cantSplit/>
        <w:trHeight w:val="432"/>
        <w:jc w:val="center"/>
      </w:trPr>
      <w:tc>
        <w:tcPr>
          <w:tcW w:w="3690" w:type="dxa"/>
          <w:hideMark/>
        </w:tcPr>
        <w:p w14:paraId="0E8B90C6" w14:textId="343359E2" w:rsidR="00963F12" w:rsidRPr="00963F12" w:rsidRDefault="00963F12" w:rsidP="00963F12">
          <w:pPr>
            <w:pStyle w:val="Header"/>
            <w:rPr>
              <w:b/>
            </w:rPr>
          </w:pPr>
          <w:r w:rsidRPr="00963F12">
            <w:rPr>
              <w:b/>
            </w:rPr>
            <w:t xml:space="preserve">Address: </w:t>
          </w:r>
          <w:r w:rsidR="00587A4B">
            <w:rPr>
              <w:b/>
            </w:rPr>
            <w:t>91 East Mountain Road, Westfield</w:t>
          </w:r>
        </w:p>
      </w:tc>
      <w:tc>
        <w:tcPr>
          <w:tcW w:w="5114" w:type="dxa"/>
          <w:hideMark/>
        </w:tcPr>
        <w:p w14:paraId="1B3DC7D6" w14:textId="6A52525F" w:rsidR="00963F12" w:rsidRPr="00963F12" w:rsidRDefault="00963F12" w:rsidP="00963F12">
          <w:pPr>
            <w:pStyle w:val="Header"/>
            <w:jc w:val="center"/>
            <w:rPr>
              <w:b/>
            </w:rPr>
          </w:pPr>
          <w:r w:rsidRPr="00963F12">
            <w:rPr>
              <w:b/>
            </w:rPr>
            <w:t>Table 1</w:t>
          </w:r>
          <w:r>
            <w:rPr>
              <w:b/>
            </w:rPr>
            <w:t xml:space="preserve"> (continued)</w:t>
          </w:r>
        </w:p>
      </w:tc>
      <w:tc>
        <w:tcPr>
          <w:tcW w:w="662" w:type="dxa"/>
        </w:tcPr>
        <w:p w14:paraId="2C28104B" w14:textId="77777777" w:rsidR="00963F12" w:rsidRPr="00963F12" w:rsidRDefault="00963F12" w:rsidP="00963F12">
          <w:pPr>
            <w:pStyle w:val="Header"/>
            <w:rPr>
              <w:b/>
            </w:rPr>
          </w:pPr>
        </w:p>
      </w:tc>
      <w:tc>
        <w:tcPr>
          <w:tcW w:w="1784" w:type="dxa"/>
          <w:hideMark/>
        </w:tcPr>
        <w:p w14:paraId="1805E5E4" w14:textId="1138078F" w:rsidR="00963F12" w:rsidRPr="00963F12" w:rsidRDefault="00963F12" w:rsidP="00963F12">
          <w:pPr>
            <w:pStyle w:val="Header"/>
            <w:rPr>
              <w:b/>
            </w:rPr>
          </w:pPr>
          <w:r w:rsidRPr="00963F12">
            <w:rPr>
              <w:b/>
            </w:rPr>
            <w:t xml:space="preserve">Date: </w:t>
          </w:r>
          <w:r w:rsidR="00587A4B">
            <w:rPr>
              <w:b/>
            </w:rPr>
            <w:t>5</w:t>
          </w:r>
          <w:r>
            <w:rPr>
              <w:b/>
            </w:rPr>
            <w:t>/</w:t>
          </w:r>
          <w:r w:rsidR="00B22A1C">
            <w:rPr>
              <w:b/>
            </w:rPr>
            <w:t>1</w:t>
          </w:r>
          <w:r w:rsidRPr="00963F12">
            <w:rPr>
              <w:b/>
            </w:rPr>
            <w:t>/26</w:t>
          </w:r>
        </w:p>
      </w:tc>
      <w:bookmarkEnd w:id="0"/>
    </w:tr>
  </w:tbl>
  <w:p w14:paraId="2E45B8EB" w14:textId="77777777" w:rsidR="002014EB" w:rsidRPr="00461C62" w:rsidRDefault="002014EB" w:rsidP="00461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E35BA" w14:textId="77777777" w:rsidR="00963F12" w:rsidRDefault="00963F12" w:rsidP="006E7B2E">
    <w:pPr>
      <w:pStyle w:val="Header"/>
      <w:jc w:val="center"/>
    </w:pPr>
    <w:r>
      <w:rPr>
        <w:noProof/>
      </w:rPr>
      <w:t>.</w:t>
    </w:r>
  </w:p>
  <w:tbl>
    <w:tblPr>
      <w:tblW w:w="0" w:type="auto"/>
      <w:jc w:val="center"/>
      <w:tblLook w:val="04A0" w:firstRow="1" w:lastRow="0" w:firstColumn="1" w:lastColumn="0" w:noHBand="0" w:noVBand="1"/>
    </w:tblPr>
    <w:tblGrid>
      <w:gridCol w:w="4882"/>
      <w:gridCol w:w="4163"/>
      <w:gridCol w:w="1226"/>
      <w:gridCol w:w="2689"/>
    </w:tblGrid>
    <w:tr w:rsidR="00963F12" w:rsidRPr="00963F12" w14:paraId="50C36078" w14:textId="77777777" w:rsidTr="00282CB5">
      <w:trPr>
        <w:cantSplit/>
        <w:trHeight w:val="432"/>
        <w:jc w:val="center"/>
      </w:trPr>
      <w:tc>
        <w:tcPr>
          <w:tcW w:w="11160" w:type="dxa"/>
          <w:gridSpan w:val="3"/>
          <w:hideMark/>
        </w:tcPr>
        <w:p w14:paraId="176FD6AC" w14:textId="46946B54" w:rsidR="00963F12" w:rsidRPr="00963F12" w:rsidRDefault="00963F12" w:rsidP="00963F12">
          <w:pPr>
            <w:pStyle w:val="Header"/>
            <w:rPr>
              <w:b/>
            </w:rPr>
          </w:pPr>
          <w:r w:rsidRPr="00963F12">
            <w:rPr>
              <w:b/>
            </w:rPr>
            <w:t>Location:</w:t>
          </w:r>
          <w:r w:rsidR="00E37EEB">
            <w:rPr>
              <w:b/>
            </w:rPr>
            <w:t xml:space="preserve"> </w:t>
          </w:r>
          <w:r w:rsidR="004E619F">
            <w:rPr>
              <w:b/>
            </w:rPr>
            <w:t xml:space="preserve">WMH – </w:t>
          </w:r>
          <w:r w:rsidR="00587A4B">
            <w:rPr>
              <w:b/>
            </w:rPr>
            <w:t xml:space="preserve">Department of </w:t>
          </w:r>
          <w:r w:rsidR="004E619F">
            <w:rPr>
              <w:b/>
            </w:rPr>
            <w:t>Quality Improvement Suite</w:t>
          </w:r>
        </w:p>
      </w:tc>
      <w:tc>
        <w:tcPr>
          <w:tcW w:w="2880" w:type="dxa"/>
          <w:hideMark/>
        </w:tcPr>
        <w:p w14:paraId="388B3D81" w14:textId="77777777" w:rsidR="00963F12" w:rsidRPr="00963F12" w:rsidRDefault="00963F12" w:rsidP="00963F12">
          <w:pPr>
            <w:pStyle w:val="Header"/>
            <w:rPr>
              <w:b/>
            </w:rPr>
          </w:pPr>
          <w:r w:rsidRPr="00963F12">
            <w:rPr>
              <w:b/>
            </w:rPr>
            <w:t>Indoor Air Results</w:t>
          </w:r>
        </w:p>
      </w:tc>
    </w:tr>
    <w:tr w:rsidR="00963F12" w:rsidRPr="00963F12" w14:paraId="5A3DBE7B" w14:textId="77777777" w:rsidTr="00282CB5">
      <w:trPr>
        <w:cantSplit/>
        <w:trHeight w:val="432"/>
        <w:jc w:val="center"/>
      </w:trPr>
      <w:tc>
        <w:tcPr>
          <w:tcW w:w="5287" w:type="dxa"/>
          <w:hideMark/>
        </w:tcPr>
        <w:p w14:paraId="7258B6EE" w14:textId="3EA395CA" w:rsidR="00963F12" w:rsidRPr="00963F12" w:rsidRDefault="00963F12" w:rsidP="00963F12">
          <w:pPr>
            <w:pStyle w:val="Header"/>
            <w:rPr>
              <w:b/>
            </w:rPr>
          </w:pPr>
          <w:r w:rsidRPr="00963F12">
            <w:rPr>
              <w:b/>
            </w:rPr>
            <w:t>Address:</w:t>
          </w:r>
          <w:r w:rsidR="004C589B">
            <w:rPr>
              <w:b/>
            </w:rPr>
            <w:t xml:space="preserve"> 91 East Mountain Road, Westfield</w:t>
          </w:r>
        </w:p>
      </w:tc>
      <w:tc>
        <w:tcPr>
          <w:tcW w:w="4536" w:type="dxa"/>
          <w:hideMark/>
        </w:tcPr>
        <w:p w14:paraId="506EB269" w14:textId="77777777" w:rsidR="00963F12" w:rsidRPr="00963F12" w:rsidRDefault="00963F12" w:rsidP="00963F12">
          <w:pPr>
            <w:pStyle w:val="Header"/>
            <w:jc w:val="center"/>
            <w:rPr>
              <w:b/>
            </w:rPr>
          </w:pPr>
          <w:r w:rsidRPr="00963F12">
            <w:rPr>
              <w:b/>
            </w:rPr>
            <w:t>Table 1</w:t>
          </w:r>
        </w:p>
      </w:tc>
      <w:tc>
        <w:tcPr>
          <w:tcW w:w="1337" w:type="dxa"/>
        </w:tcPr>
        <w:p w14:paraId="41BF39FD" w14:textId="77777777" w:rsidR="00963F12" w:rsidRPr="00963F12" w:rsidRDefault="00963F12" w:rsidP="00963F12">
          <w:pPr>
            <w:pStyle w:val="Header"/>
            <w:rPr>
              <w:b/>
            </w:rPr>
          </w:pPr>
        </w:p>
      </w:tc>
      <w:tc>
        <w:tcPr>
          <w:tcW w:w="2880" w:type="dxa"/>
          <w:hideMark/>
        </w:tcPr>
        <w:p w14:paraId="60208290" w14:textId="2ECBEAEC" w:rsidR="00963F12" w:rsidRPr="00963F12" w:rsidRDefault="00963F12" w:rsidP="00963F12">
          <w:pPr>
            <w:pStyle w:val="Header"/>
            <w:rPr>
              <w:b/>
            </w:rPr>
          </w:pPr>
          <w:r w:rsidRPr="00963F12">
            <w:rPr>
              <w:b/>
            </w:rPr>
            <w:t xml:space="preserve">Date: </w:t>
          </w:r>
          <w:r w:rsidR="00E37EEB">
            <w:rPr>
              <w:b/>
            </w:rPr>
            <w:t>5/1/26</w:t>
          </w:r>
        </w:p>
      </w:tc>
    </w:tr>
  </w:tbl>
  <w:p w14:paraId="18D76BCA" w14:textId="47188FB7" w:rsidR="002014EB" w:rsidRDefault="002014EB" w:rsidP="00963F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DB936F9"/>
    <w:multiLevelType w:val="hybridMultilevel"/>
    <w:tmpl w:val="392EE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7" w15:restartNumberingAfterBreak="0">
    <w:nsid w:val="3A37150C"/>
    <w:multiLevelType w:val="hybridMultilevel"/>
    <w:tmpl w:val="98428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9"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0"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64B36EAE"/>
    <w:multiLevelType w:val="hybridMultilevel"/>
    <w:tmpl w:val="A748FD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09A0506"/>
    <w:multiLevelType w:val="hybridMultilevel"/>
    <w:tmpl w:val="5E44E4B0"/>
    <w:lvl w:ilvl="0" w:tplc="0409000F">
      <w:start w:val="1"/>
      <w:numFmt w:val="decimal"/>
      <w:lvlText w:val="%1."/>
      <w:lvlJc w:val="left"/>
      <w:pPr>
        <w:ind w:left="45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16cid:durableId="2079789090">
    <w:abstractNumId w:val="8"/>
  </w:num>
  <w:num w:numId="2" w16cid:durableId="425273600">
    <w:abstractNumId w:val="0"/>
  </w:num>
  <w:num w:numId="3" w16cid:durableId="1521890924">
    <w:abstractNumId w:val="5"/>
  </w:num>
  <w:num w:numId="4" w16cid:durableId="1276255715">
    <w:abstractNumId w:val="9"/>
  </w:num>
  <w:num w:numId="5" w16cid:durableId="256405259">
    <w:abstractNumId w:val="14"/>
  </w:num>
  <w:num w:numId="6" w16cid:durableId="349913860">
    <w:abstractNumId w:val="13"/>
  </w:num>
  <w:num w:numId="7" w16cid:durableId="1644046403">
    <w:abstractNumId w:val="4"/>
  </w:num>
  <w:num w:numId="8" w16cid:durableId="1558011787">
    <w:abstractNumId w:val="2"/>
  </w:num>
  <w:num w:numId="9" w16cid:durableId="1274168117">
    <w:abstractNumId w:val="11"/>
  </w:num>
  <w:num w:numId="10" w16cid:durableId="547571115">
    <w:abstractNumId w:val="10"/>
  </w:num>
  <w:num w:numId="11" w16cid:durableId="533004927">
    <w:abstractNumId w:val="6"/>
  </w:num>
  <w:num w:numId="12" w16cid:durableId="1282420000">
    <w:abstractNumId w:val="1"/>
  </w:num>
  <w:num w:numId="13" w16cid:durableId="1526558573">
    <w:abstractNumId w:val="7"/>
  </w:num>
  <w:num w:numId="14" w16cid:durableId="96221027">
    <w:abstractNumId w:val="3"/>
  </w:num>
  <w:num w:numId="15" w16cid:durableId="257832233">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BF"/>
    <w:rsid w:val="0000131B"/>
    <w:rsid w:val="0000133C"/>
    <w:rsid w:val="00001C41"/>
    <w:rsid w:val="00002830"/>
    <w:rsid w:val="00002DC6"/>
    <w:rsid w:val="00003CDA"/>
    <w:rsid w:val="00003E0B"/>
    <w:rsid w:val="00005661"/>
    <w:rsid w:val="00007037"/>
    <w:rsid w:val="000105AD"/>
    <w:rsid w:val="00010835"/>
    <w:rsid w:val="000108ED"/>
    <w:rsid w:val="0001171B"/>
    <w:rsid w:val="00011F77"/>
    <w:rsid w:val="00012827"/>
    <w:rsid w:val="00012980"/>
    <w:rsid w:val="00012B49"/>
    <w:rsid w:val="00014D2C"/>
    <w:rsid w:val="00015383"/>
    <w:rsid w:val="0001560D"/>
    <w:rsid w:val="00015789"/>
    <w:rsid w:val="00015CF2"/>
    <w:rsid w:val="00017823"/>
    <w:rsid w:val="00020432"/>
    <w:rsid w:val="00021A0F"/>
    <w:rsid w:val="00022201"/>
    <w:rsid w:val="00022B90"/>
    <w:rsid w:val="00023943"/>
    <w:rsid w:val="00024D15"/>
    <w:rsid w:val="000258C5"/>
    <w:rsid w:val="00025B08"/>
    <w:rsid w:val="00025D28"/>
    <w:rsid w:val="0002632F"/>
    <w:rsid w:val="00027FA9"/>
    <w:rsid w:val="00030159"/>
    <w:rsid w:val="000307F4"/>
    <w:rsid w:val="00030ED5"/>
    <w:rsid w:val="00032C01"/>
    <w:rsid w:val="00032DB2"/>
    <w:rsid w:val="00033BBE"/>
    <w:rsid w:val="00034952"/>
    <w:rsid w:val="00034C32"/>
    <w:rsid w:val="00034E7F"/>
    <w:rsid w:val="000350D8"/>
    <w:rsid w:val="000357D0"/>
    <w:rsid w:val="000359F8"/>
    <w:rsid w:val="00035A44"/>
    <w:rsid w:val="00035E35"/>
    <w:rsid w:val="000364BE"/>
    <w:rsid w:val="00036831"/>
    <w:rsid w:val="00036AC8"/>
    <w:rsid w:val="000371AB"/>
    <w:rsid w:val="00037C04"/>
    <w:rsid w:val="00040134"/>
    <w:rsid w:val="00040454"/>
    <w:rsid w:val="00040CDC"/>
    <w:rsid w:val="00040F09"/>
    <w:rsid w:val="0004147F"/>
    <w:rsid w:val="000429E0"/>
    <w:rsid w:val="00042E30"/>
    <w:rsid w:val="0004344A"/>
    <w:rsid w:val="00044410"/>
    <w:rsid w:val="00044AAC"/>
    <w:rsid w:val="0004502F"/>
    <w:rsid w:val="0004505E"/>
    <w:rsid w:val="00045144"/>
    <w:rsid w:val="0004584C"/>
    <w:rsid w:val="0004591A"/>
    <w:rsid w:val="00045DAC"/>
    <w:rsid w:val="000464AC"/>
    <w:rsid w:val="00046AA0"/>
    <w:rsid w:val="00047300"/>
    <w:rsid w:val="000479ED"/>
    <w:rsid w:val="00047DDF"/>
    <w:rsid w:val="000501C4"/>
    <w:rsid w:val="000506A6"/>
    <w:rsid w:val="00050A04"/>
    <w:rsid w:val="00051245"/>
    <w:rsid w:val="00051D6A"/>
    <w:rsid w:val="0005227B"/>
    <w:rsid w:val="00052414"/>
    <w:rsid w:val="00053D15"/>
    <w:rsid w:val="00053F87"/>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59BF"/>
    <w:rsid w:val="000664C4"/>
    <w:rsid w:val="00066FDF"/>
    <w:rsid w:val="00067F0A"/>
    <w:rsid w:val="00067F66"/>
    <w:rsid w:val="00070644"/>
    <w:rsid w:val="0007076A"/>
    <w:rsid w:val="00070900"/>
    <w:rsid w:val="00071215"/>
    <w:rsid w:val="0007175A"/>
    <w:rsid w:val="00071FD1"/>
    <w:rsid w:val="0007208A"/>
    <w:rsid w:val="000723F3"/>
    <w:rsid w:val="00073491"/>
    <w:rsid w:val="00073AD9"/>
    <w:rsid w:val="00073BC9"/>
    <w:rsid w:val="00073DA6"/>
    <w:rsid w:val="000747FD"/>
    <w:rsid w:val="00074CF6"/>
    <w:rsid w:val="00074DFE"/>
    <w:rsid w:val="000754DA"/>
    <w:rsid w:val="000755A9"/>
    <w:rsid w:val="0007568F"/>
    <w:rsid w:val="00076A4B"/>
    <w:rsid w:val="00076CDF"/>
    <w:rsid w:val="000770C5"/>
    <w:rsid w:val="000771D8"/>
    <w:rsid w:val="000809FA"/>
    <w:rsid w:val="00080C14"/>
    <w:rsid w:val="00080F02"/>
    <w:rsid w:val="0008170C"/>
    <w:rsid w:val="00081B88"/>
    <w:rsid w:val="000820A7"/>
    <w:rsid w:val="000824E4"/>
    <w:rsid w:val="00082C21"/>
    <w:rsid w:val="000835D9"/>
    <w:rsid w:val="00083BBA"/>
    <w:rsid w:val="000840ED"/>
    <w:rsid w:val="00084CDC"/>
    <w:rsid w:val="000851AD"/>
    <w:rsid w:val="000858A8"/>
    <w:rsid w:val="00085980"/>
    <w:rsid w:val="00085C64"/>
    <w:rsid w:val="00085FDB"/>
    <w:rsid w:val="00085FFB"/>
    <w:rsid w:val="00086A56"/>
    <w:rsid w:val="000875E3"/>
    <w:rsid w:val="00090A13"/>
    <w:rsid w:val="00091091"/>
    <w:rsid w:val="0009163D"/>
    <w:rsid w:val="000919E3"/>
    <w:rsid w:val="0009271D"/>
    <w:rsid w:val="00092A24"/>
    <w:rsid w:val="000948B2"/>
    <w:rsid w:val="00095083"/>
    <w:rsid w:val="00095B19"/>
    <w:rsid w:val="00095E17"/>
    <w:rsid w:val="00096155"/>
    <w:rsid w:val="0009667C"/>
    <w:rsid w:val="00096A50"/>
    <w:rsid w:val="000A03DB"/>
    <w:rsid w:val="000A0F5E"/>
    <w:rsid w:val="000A0F93"/>
    <w:rsid w:val="000A10E5"/>
    <w:rsid w:val="000A2593"/>
    <w:rsid w:val="000A25DA"/>
    <w:rsid w:val="000A3089"/>
    <w:rsid w:val="000A3B69"/>
    <w:rsid w:val="000A3C8E"/>
    <w:rsid w:val="000A3E8D"/>
    <w:rsid w:val="000A4A43"/>
    <w:rsid w:val="000A5DA4"/>
    <w:rsid w:val="000A6A90"/>
    <w:rsid w:val="000A77BF"/>
    <w:rsid w:val="000A7B4D"/>
    <w:rsid w:val="000B03EB"/>
    <w:rsid w:val="000B0925"/>
    <w:rsid w:val="000B154B"/>
    <w:rsid w:val="000B1B9C"/>
    <w:rsid w:val="000B22E9"/>
    <w:rsid w:val="000B23FC"/>
    <w:rsid w:val="000B2419"/>
    <w:rsid w:val="000B2809"/>
    <w:rsid w:val="000B30BF"/>
    <w:rsid w:val="000B40AE"/>
    <w:rsid w:val="000B4515"/>
    <w:rsid w:val="000B5560"/>
    <w:rsid w:val="000B58F8"/>
    <w:rsid w:val="000B6296"/>
    <w:rsid w:val="000B6402"/>
    <w:rsid w:val="000B6C64"/>
    <w:rsid w:val="000B722C"/>
    <w:rsid w:val="000B75AE"/>
    <w:rsid w:val="000C0F0F"/>
    <w:rsid w:val="000C0FC9"/>
    <w:rsid w:val="000C3BCD"/>
    <w:rsid w:val="000C3F97"/>
    <w:rsid w:val="000C4769"/>
    <w:rsid w:val="000C5020"/>
    <w:rsid w:val="000C64E1"/>
    <w:rsid w:val="000C6786"/>
    <w:rsid w:val="000C6AA6"/>
    <w:rsid w:val="000C7094"/>
    <w:rsid w:val="000C72C1"/>
    <w:rsid w:val="000C7952"/>
    <w:rsid w:val="000C7FD6"/>
    <w:rsid w:val="000D1920"/>
    <w:rsid w:val="000D1AF8"/>
    <w:rsid w:val="000D24E6"/>
    <w:rsid w:val="000D35ED"/>
    <w:rsid w:val="000D3802"/>
    <w:rsid w:val="000D3F67"/>
    <w:rsid w:val="000D3F92"/>
    <w:rsid w:val="000D423F"/>
    <w:rsid w:val="000D4AAA"/>
    <w:rsid w:val="000D4FAD"/>
    <w:rsid w:val="000D5513"/>
    <w:rsid w:val="000D578F"/>
    <w:rsid w:val="000D6993"/>
    <w:rsid w:val="000D6D88"/>
    <w:rsid w:val="000D6E60"/>
    <w:rsid w:val="000D6E80"/>
    <w:rsid w:val="000D7274"/>
    <w:rsid w:val="000D72F6"/>
    <w:rsid w:val="000D77C0"/>
    <w:rsid w:val="000D7BC7"/>
    <w:rsid w:val="000E0804"/>
    <w:rsid w:val="000E28E8"/>
    <w:rsid w:val="000E2DE1"/>
    <w:rsid w:val="000E3262"/>
    <w:rsid w:val="000E3EA9"/>
    <w:rsid w:val="000E3EAE"/>
    <w:rsid w:val="000E5AB3"/>
    <w:rsid w:val="000E7773"/>
    <w:rsid w:val="000E7A3F"/>
    <w:rsid w:val="000E7A54"/>
    <w:rsid w:val="000F07EE"/>
    <w:rsid w:val="000F0EE4"/>
    <w:rsid w:val="000F247D"/>
    <w:rsid w:val="000F2B46"/>
    <w:rsid w:val="000F2DD2"/>
    <w:rsid w:val="000F32CC"/>
    <w:rsid w:val="000F5099"/>
    <w:rsid w:val="000F5C62"/>
    <w:rsid w:val="000F5F97"/>
    <w:rsid w:val="000F694B"/>
    <w:rsid w:val="001000B4"/>
    <w:rsid w:val="0010091C"/>
    <w:rsid w:val="00101E4B"/>
    <w:rsid w:val="00102288"/>
    <w:rsid w:val="001022AC"/>
    <w:rsid w:val="0010236F"/>
    <w:rsid w:val="00104BB6"/>
    <w:rsid w:val="00104C3D"/>
    <w:rsid w:val="001061E4"/>
    <w:rsid w:val="001062F9"/>
    <w:rsid w:val="00107443"/>
    <w:rsid w:val="001111F2"/>
    <w:rsid w:val="00111B85"/>
    <w:rsid w:val="00111DBB"/>
    <w:rsid w:val="001129E9"/>
    <w:rsid w:val="001133C6"/>
    <w:rsid w:val="00113621"/>
    <w:rsid w:val="001138EF"/>
    <w:rsid w:val="00113A6B"/>
    <w:rsid w:val="001141EF"/>
    <w:rsid w:val="00114B18"/>
    <w:rsid w:val="00114C4D"/>
    <w:rsid w:val="0011553E"/>
    <w:rsid w:val="001168D1"/>
    <w:rsid w:val="00116A02"/>
    <w:rsid w:val="001173E7"/>
    <w:rsid w:val="001174D9"/>
    <w:rsid w:val="00117921"/>
    <w:rsid w:val="00120030"/>
    <w:rsid w:val="0012097F"/>
    <w:rsid w:val="00120991"/>
    <w:rsid w:val="00120C87"/>
    <w:rsid w:val="00121426"/>
    <w:rsid w:val="001216C4"/>
    <w:rsid w:val="001219A9"/>
    <w:rsid w:val="00121A72"/>
    <w:rsid w:val="00121B4B"/>
    <w:rsid w:val="00122112"/>
    <w:rsid w:val="001227CC"/>
    <w:rsid w:val="001236C0"/>
    <w:rsid w:val="0012387A"/>
    <w:rsid w:val="0012409A"/>
    <w:rsid w:val="00124354"/>
    <w:rsid w:val="00124545"/>
    <w:rsid w:val="00124C6D"/>
    <w:rsid w:val="00125115"/>
    <w:rsid w:val="00126A13"/>
    <w:rsid w:val="00126D99"/>
    <w:rsid w:val="001274EF"/>
    <w:rsid w:val="001276F0"/>
    <w:rsid w:val="00127952"/>
    <w:rsid w:val="001305EF"/>
    <w:rsid w:val="00130894"/>
    <w:rsid w:val="00131C3C"/>
    <w:rsid w:val="00132BC1"/>
    <w:rsid w:val="00132EF8"/>
    <w:rsid w:val="00132F44"/>
    <w:rsid w:val="001341F9"/>
    <w:rsid w:val="00134FDB"/>
    <w:rsid w:val="001355AE"/>
    <w:rsid w:val="00136653"/>
    <w:rsid w:val="00140CFF"/>
    <w:rsid w:val="00141FBD"/>
    <w:rsid w:val="00142AE4"/>
    <w:rsid w:val="00143327"/>
    <w:rsid w:val="001442D6"/>
    <w:rsid w:val="0014514E"/>
    <w:rsid w:val="001466B0"/>
    <w:rsid w:val="00146E57"/>
    <w:rsid w:val="0014793F"/>
    <w:rsid w:val="00150858"/>
    <w:rsid w:val="00151E76"/>
    <w:rsid w:val="00152B5F"/>
    <w:rsid w:val="00152F19"/>
    <w:rsid w:val="001537A1"/>
    <w:rsid w:val="00154056"/>
    <w:rsid w:val="00154071"/>
    <w:rsid w:val="0015463D"/>
    <w:rsid w:val="00154657"/>
    <w:rsid w:val="00154993"/>
    <w:rsid w:val="00156C4E"/>
    <w:rsid w:val="00156DA3"/>
    <w:rsid w:val="0015758A"/>
    <w:rsid w:val="00157B58"/>
    <w:rsid w:val="0016056D"/>
    <w:rsid w:val="001607C1"/>
    <w:rsid w:val="001607F1"/>
    <w:rsid w:val="0016083E"/>
    <w:rsid w:val="0016104A"/>
    <w:rsid w:val="00161186"/>
    <w:rsid w:val="001611A0"/>
    <w:rsid w:val="00161A9C"/>
    <w:rsid w:val="00162EA0"/>
    <w:rsid w:val="00163C71"/>
    <w:rsid w:val="001649EB"/>
    <w:rsid w:val="00164A7D"/>
    <w:rsid w:val="001650A0"/>
    <w:rsid w:val="00165286"/>
    <w:rsid w:val="001653C6"/>
    <w:rsid w:val="00165A82"/>
    <w:rsid w:val="00165C0A"/>
    <w:rsid w:val="00167F86"/>
    <w:rsid w:val="00170275"/>
    <w:rsid w:val="00170ABD"/>
    <w:rsid w:val="00171968"/>
    <w:rsid w:val="00171AE8"/>
    <w:rsid w:val="001726A9"/>
    <w:rsid w:val="00172859"/>
    <w:rsid w:val="00173363"/>
    <w:rsid w:val="00173ACC"/>
    <w:rsid w:val="0017429F"/>
    <w:rsid w:val="00175559"/>
    <w:rsid w:val="0017560B"/>
    <w:rsid w:val="00175AD9"/>
    <w:rsid w:val="00176DF7"/>
    <w:rsid w:val="00176F95"/>
    <w:rsid w:val="001774B5"/>
    <w:rsid w:val="001779B4"/>
    <w:rsid w:val="00177FB7"/>
    <w:rsid w:val="001801F0"/>
    <w:rsid w:val="00180438"/>
    <w:rsid w:val="00180830"/>
    <w:rsid w:val="0018157B"/>
    <w:rsid w:val="00181B60"/>
    <w:rsid w:val="00181D06"/>
    <w:rsid w:val="00181F51"/>
    <w:rsid w:val="00182066"/>
    <w:rsid w:val="001827DE"/>
    <w:rsid w:val="001828FF"/>
    <w:rsid w:val="00182D6C"/>
    <w:rsid w:val="00182F45"/>
    <w:rsid w:val="00183384"/>
    <w:rsid w:val="001835DB"/>
    <w:rsid w:val="001838C1"/>
    <w:rsid w:val="00183D48"/>
    <w:rsid w:val="001844EF"/>
    <w:rsid w:val="001845F7"/>
    <w:rsid w:val="0018487D"/>
    <w:rsid w:val="001848D9"/>
    <w:rsid w:val="00184974"/>
    <w:rsid w:val="001869A2"/>
    <w:rsid w:val="00186E2F"/>
    <w:rsid w:val="00187326"/>
    <w:rsid w:val="0018765B"/>
    <w:rsid w:val="001879FA"/>
    <w:rsid w:val="00190190"/>
    <w:rsid w:val="00190F27"/>
    <w:rsid w:val="00191924"/>
    <w:rsid w:val="001922AF"/>
    <w:rsid w:val="00192C3D"/>
    <w:rsid w:val="00192CCF"/>
    <w:rsid w:val="00193271"/>
    <w:rsid w:val="001936AB"/>
    <w:rsid w:val="00194486"/>
    <w:rsid w:val="00194FA6"/>
    <w:rsid w:val="0019640C"/>
    <w:rsid w:val="00196622"/>
    <w:rsid w:val="001966AA"/>
    <w:rsid w:val="001966CC"/>
    <w:rsid w:val="00196971"/>
    <w:rsid w:val="00197A4E"/>
    <w:rsid w:val="00197CCC"/>
    <w:rsid w:val="00197DED"/>
    <w:rsid w:val="001A0088"/>
    <w:rsid w:val="001A0B14"/>
    <w:rsid w:val="001A13E3"/>
    <w:rsid w:val="001A21AD"/>
    <w:rsid w:val="001A2498"/>
    <w:rsid w:val="001A291A"/>
    <w:rsid w:val="001A2D0A"/>
    <w:rsid w:val="001A2D49"/>
    <w:rsid w:val="001A2E84"/>
    <w:rsid w:val="001A3656"/>
    <w:rsid w:val="001A3882"/>
    <w:rsid w:val="001A4A0C"/>
    <w:rsid w:val="001A4B16"/>
    <w:rsid w:val="001A5760"/>
    <w:rsid w:val="001A5BD4"/>
    <w:rsid w:val="001A6351"/>
    <w:rsid w:val="001A6E3E"/>
    <w:rsid w:val="001A6F32"/>
    <w:rsid w:val="001A7416"/>
    <w:rsid w:val="001A7ACE"/>
    <w:rsid w:val="001B0089"/>
    <w:rsid w:val="001B0376"/>
    <w:rsid w:val="001B0DF6"/>
    <w:rsid w:val="001B1BF2"/>
    <w:rsid w:val="001B28EA"/>
    <w:rsid w:val="001B3955"/>
    <w:rsid w:val="001B535E"/>
    <w:rsid w:val="001B566F"/>
    <w:rsid w:val="001B64D5"/>
    <w:rsid w:val="001B777E"/>
    <w:rsid w:val="001B7980"/>
    <w:rsid w:val="001B7C4A"/>
    <w:rsid w:val="001B7C7D"/>
    <w:rsid w:val="001C07FF"/>
    <w:rsid w:val="001C0838"/>
    <w:rsid w:val="001C11DB"/>
    <w:rsid w:val="001C12F4"/>
    <w:rsid w:val="001C15A2"/>
    <w:rsid w:val="001C1B40"/>
    <w:rsid w:val="001C2019"/>
    <w:rsid w:val="001C29F3"/>
    <w:rsid w:val="001C29FC"/>
    <w:rsid w:val="001C2A88"/>
    <w:rsid w:val="001C2B30"/>
    <w:rsid w:val="001C31E6"/>
    <w:rsid w:val="001C326C"/>
    <w:rsid w:val="001C37EE"/>
    <w:rsid w:val="001C3E0A"/>
    <w:rsid w:val="001C3E94"/>
    <w:rsid w:val="001C40F2"/>
    <w:rsid w:val="001C4DAD"/>
    <w:rsid w:val="001C515B"/>
    <w:rsid w:val="001C55F5"/>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2C3A"/>
    <w:rsid w:val="001D3253"/>
    <w:rsid w:val="001D3F2F"/>
    <w:rsid w:val="001D41A9"/>
    <w:rsid w:val="001D5490"/>
    <w:rsid w:val="001D5D14"/>
    <w:rsid w:val="001D6184"/>
    <w:rsid w:val="001D63C3"/>
    <w:rsid w:val="001D6617"/>
    <w:rsid w:val="001D67B3"/>
    <w:rsid w:val="001D67FE"/>
    <w:rsid w:val="001D6B08"/>
    <w:rsid w:val="001D6E71"/>
    <w:rsid w:val="001D718E"/>
    <w:rsid w:val="001D72D4"/>
    <w:rsid w:val="001D7307"/>
    <w:rsid w:val="001D7FE1"/>
    <w:rsid w:val="001E0269"/>
    <w:rsid w:val="001E1274"/>
    <w:rsid w:val="001E14B4"/>
    <w:rsid w:val="001E1665"/>
    <w:rsid w:val="001E1E70"/>
    <w:rsid w:val="001E251E"/>
    <w:rsid w:val="001E2D1B"/>
    <w:rsid w:val="001E4548"/>
    <w:rsid w:val="001E4F43"/>
    <w:rsid w:val="001E5966"/>
    <w:rsid w:val="001E5B37"/>
    <w:rsid w:val="001E5D57"/>
    <w:rsid w:val="001E5E6B"/>
    <w:rsid w:val="001E6F66"/>
    <w:rsid w:val="001E700D"/>
    <w:rsid w:val="001E7963"/>
    <w:rsid w:val="001F02BC"/>
    <w:rsid w:val="001F068E"/>
    <w:rsid w:val="001F07A4"/>
    <w:rsid w:val="001F0B7B"/>
    <w:rsid w:val="001F0DC8"/>
    <w:rsid w:val="001F16C7"/>
    <w:rsid w:val="001F1714"/>
    <w:rsid w:val="001F21E0"/>
    <w:rsid w:val="001F224A"/>
    <w:rsid w:val="001F26F1"/>
    <w:rsid w:val="001F26FB"/>
    <w:rsid w:val="001F2F70"/>
    <w:rsid w:val="001F3986"/>
    <w:rsid w:val="001F4234"/>
    <w:rsid w:val="001F4410"/>
    <w:rsid w:val="001F5317"/>
    <w:rsid w:val="001F5CE3"/>
    <w:rsid w:val="001F608A"/>
    <w:rsid w:val="001F61C5"/>
    <w:rsid w:val="001F6D9D"/>
    <w:rsid w:val="001F7605"/>
    <w:rsid w:val="001F7C6C"/>
    <w:rsid w:val="00200819"/>
    <w:rsid w:val="00200C34"/>
    <w:rsid w:val="00200D84"/>
    <w:rsid w:val="002014EB"/>
    <w:rsid w:val="00201FB6"/>
    <w:rsid w:val="0020260E"/>
    <w:rsid w:val="002027DF"/>
    <w:rsid w:val="002027F8"/>
    <w:rsid w:val="0020367A"/>
    <w:rsid w:val="002042D5"/>
    <w:rsid w:val="0020481E"/>
    <w:rsid w:val="0020490E"/>
    <w:rsid w:val="00204E93"/>
    <w:rsid w:val="00204FA6"/>
    <w:rsid w:val="002050C5"/>
    <w:rsid w:val="002050F5"/>
    <w:rsid w:val="002051EB"/>
    <w:rsid w:val="00205552"/>
    <w:rsid w:val="0020559A"/>
    <w:rsid w:val="00207057"/>
    <w:rsid w:val="002074C3"/>
    <w:rsid w:val="002100BB"/>
    <w:rsid w:val="002102DD"/>
    <w:rsid w:val="00210C39"/>
    <w:rsid w:val="00210D40"/>
    <w:rsid w:val="00211F13"/>
    <w:rsid w:val="002124B1"/>
    <w:rsid w:val="00213E67"/>
    <w:rsid w:val="0021544D"/>
    <w:rsid w:val="002154A0"/>
    <w:rsid w:val="0021575A"/>
    <w:rsid w:val="0021595E"/>
    <w:rsid w:val="00215E5F"/>
    <w:rsid w:val="00216078"/>
    <w:rsid w:val="00216912"/>
    <w:rsid w:val="00216C3C"/>
    <w:rsid w:val="002205CB"/>
    <w:rsid w:val="002208FE"/>
    <w:rsid w:val="00221ECE"/>
    <w:rsid w:val="0022290D"/>
    <w:rsid w:val="00224299"/>
    <w:rsid w:val="00224390"/>
    <w:rsid w:val="00224C35"/>
    <w:rsid w:val="00224E98"/>
    <w:rsid w:val="00225FC8"/>
    <w:rsid w:val="00226C5B"/>
    <w:rsid w:val="00226C7A"/>
    <w:rsid w:val="002302C2"/>
    <w:rsid w:val="002306EA"/>
    <w:rsid w:val="00231532"/>
    <w:rsid w:val="00231F09"/>
    <w:rsid w:val="00232365"/>
    <w:rsid w:val="002343B4"/>
    <w:rsid w:val="00234E9F"/>
    <w:rsid w:val="00234F3C"/>
    <w:rsid w:val="002355D2"/>
    <w:rsid w:val="00235E59"/>
    <w:rsid w:val="002360D5"/>
    <w:rsid w:val="00236A38"/>
    <w:rsid w:val="00236BDF"/>
    <w:rsid w:val="00236E41"/>
    <w:rsid w:val="00236F45"/>
    <w:rsid w:val="00236F68"/>
    <w:rsid w:val="00237456"/>
    <w:rsid w:val="00237535"/>
    <w:rsid w:val="002402C1"/>
    <w:rsid w:val="00240BBE"/>
    <w:rsid w:val="00240F5F"/>
    <w:rsid w:val="00241040"/>
    <w:rsid w:val="002412EC"/>
    <w:rsid w:val="00241630"/>
    <w:rsid w:val="0024178E"/>
    <w:rsid w:val="00241DE1"/>
    <w:rsid w:val="00242FA6"/>
    <w:rsid w:val="00243348"/>
    <w:rsid w:val="002434E9"/>
    <w:rsid w:val="00244513"/>
    <w:rsid w:val="0024497D"/>
    <w:rsid w:val="00244B7E"/>
    <w:rsid w:val="00244FA3"/>
    <w:rsid w:val="002456CA"/>
    <w:rsid w:val="00245C46"/>
    <w:rsid w:val="00245EC2"/>
    <w:rsid w:val="002466B9"/>
    <w:rsid w:val="00246D01"/>
    <w:rsid w:val="00247F97"/>
    <w:rsid w:val="00251B76"/>
    <w:rsid w:val="0025271C"/>
    <w:rsid w:val="0025288A"/>
    <w:rsid w:val="00253B50"/>
    <w:rsid w:val="00253F0C"/>
    <w:rsid w:val="00254237"/>
    <w:rsid w:val="00255988"/>
    <w:rsid w:val="00256EC2"/>
    <w:rsid w:val="00257350"/>
    <w:rsid w:val="0026051E"/>
    <w:rsid w:val="00260C30"/>
    <w:rsid w:val="0026107E"/>
    <w:rsid w:val="00261269"/>
    <w:rsid w:val="00261A2A"/>
    <w:rsid w:val="00262919"/>
    <w:rsid w:val="00262D45"/>
    <w:rsid w:val="002630EF"/>
    <w:rsid w:val="00264059"/>
    <w:rsid w:val="00264AB2"/>
    <w:rsid w:val="00264AFB"/>
    <w:rsid w:val="002654A4"/>
    <w:rsid w:val="00265723"/>
    <w:rsid w:val="002660FC"/>
    <w:rsid w:val="00270588"/>
    <w:rsid w:val="00270760"/>
    <w:rsid w:val="002707EF"/>
    <w:rsid w:val="00271AD3"/>
    <w:rsid w:val="00271AD8"/>
    <w:rsid w:val="0027219D"/>
    <w:rsid w:val="00272607"/>
    <w:rsid w:val="00272C40"/>
    <w:rsid w:val="0027351A"/>
    <w:rsid w:val="00273B44"/>
    <w:rsid w:val="0027426F"/>
    <w:rsid w:val="00274E4A"/>
    <w:rsid w:val="0027518C"/>
    <w:rsid w:val="00275762"/>
    <w:rsid w:val="002759DC"/>
    <w:rsid w:val="00275FF4"/>
    <w:rsid w:val="0027605D"/>
    <w:rsid w:val="00276168"/>
    <w:rsid w:val="00276422"/>
    <w:rsid w:val="00276427"/>
    <w:rsid w:val="0027734A"/>
    <w:rsid w:val="00277D48"/>
    <w:rsid w:val="00280268"/>
    <w:rsid w:val="002815C4"/>
    <w:rsid w:val="00281784"/>
    <w:rsid w:val="00282303"/>
    <w:rsid w:val="002823E9"/>
    <w:rsid w:val="002828AA"/>
    <w:rsid w:val="002849CA"/>
    <w:rsid w:val="00284B3E"/>
    <w:rsid w:val="00285832"/>
    <w:rsid w:val="00286205"/>
    <w:rsid w:val="0028728A"/>
    <w:rsid w:val="00287A1F"/>
    <w:rsid w:val="00290ECF"/>
    <w:rsid w:val="00291031"/>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65"/>
    <w:rsid w:val="002A11B7"/>
    <w:rsid w:val="002A1309"/>
    <w:rsid w:val="002A226E"/>
    <w:rsid w:val="002A270E"/>
    <w:rsid w:val="002A2A03"/>
    <w:rsid w:val="002A2CFB"/>
    <w:rsid w:val="002A3A3F"/>
    <w:rsid w:val="002A4CCF"/>
    <w:rsid w:val="002A525C"/>
    <w:rsid w:val="002A52BA"/>
    <w:rsid w:val="002A53B6"/>
    <w:rsid w:val="002A5ED1"/>
    <w:rsid w:val="002A6190"/>
    <w:rsid w:val="002A7AAB"/>
    <w:rsid w:val="002B0CC8"/>
    <w:rsid w:val="002B1B82"/>
    <w:rsid w:val="002B23C6"/>
    <w:rsid w:val="002B2762"/>
    <w:rsid w:val="002B383A"/>
    <w:rsid w:val="002B38FA"/>
    <w:rsid w:val="002B39FF"/>
    <w:rsid w:val="002B4164"/>
    <w:rsid w:val="002B46A5"/>
    <w:rsid w:val="002B48AC"/>
    <w:rsid w:val="002B4ABB"/>
    <w:rsid w:val="002B55B4"/>
    <w:rsid w:val="002B5A0B"/>
    <w:rsid w:val="002B66FB"/>
    <w:rsid w:val="002B6C41"/>
    <w:rsid w:val="002B7F3F"/>
    <w:rsid w:val="002C12BC"/>
    <w:rsid w:val="002C21C5"/>
    <w:rsid w:val="002C3B44"/>
    <w:rsid w:val="002C4BB4"/>
    <w:rsid w:val="002C57AC"/>
    <w:rsid w:val="002C5A97"/>
    <w:rsid w:val="002C5E64"/>
    <w:rsid w:val="002D0295"/>
    <w:rsid w:val="002D0602"/>
    <w:rsid w:val="002D0789"/>
    <w:rsid w:val="002D1507"/>
    <w:rsid w:val="002D2ABC"/>
    <w:rsid w:val="002D2EDD"/>
    <w:rsid w:val="002D472B"/>
    <w:rsid w:val="002D4F2F"/>
    <w:rsid w:val="002D52D0"/>
    <w:rsid w:val="002D53BA"/>
    <w:rsid w:val="002D54F6"/>
    <w:rsid w:val="002D5685"/>
    <w:rsid w:val="002D5739"/>
    <w:rsid w:val="002D5C1C"/>
    <w:rsid w:val="002D6722"/>
    <w:rsid w:val="002D6C57"/>
    <w:rsid w:val="002D772C"/>
    <w:rsid w:val="002E12E4"/>
    <w:rsid w:val="002E164E"/>
    <w:rsid w:val="002E18EF"/>
    <w:rsid w:val="002E21D7"/>
    <w:rsid w:val="002E2D68"/>
    <w:rsid w:val="002E378D"/>
    <w:rsid w:val="002E3ABA"/>
    <w:rsid w:val="002E3BBA"/>
    <w:rsid w:val="002E418D"/>
    <w:rsid w:val="002E5125"/>
    <w:rsid w:val="002E52B3"/>
    <w:rsid w:val="002E578A"/>
    <w:rsid w:val="002E58EF"/>
    <w:rsid w:val="002E6748"/>
    <w:rsid w:val="002E6F58"/>
    <w:rsid w:val="002E745A"/>
    <w:rsid w:val="002E7719"/>
    <w:rsid w:val="002E7DCA"/>
    <w:rsid w:val="002F0C77"/>
    <w:rsid w:val="002F0D07"/>
    <w:rsid w:val="002F0FA9"/>
    <w:rsid w:val="002F10EA"/>
    <w:rsid w:val="002F1428"/>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109C"/>
    <w:rsid w:val="00301C65"/>
    <w:rsid w:val="00301E9F"/>
    <w:rsid w:val="003021FA"/>
    <w:rsid w:val="00302903"/>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41AB"/>
    <w:rsid w:val="00315921"/>
    <w:rsid w:val="00315DF7"/>
    <w:rsid w:val="00316BF9"/>
    <w:rsid w:val="00320889"/>
    <w:rsid w:val="00321630"/>
    <w:rsid w:val="00323608"/>
    <w:rsid w:val="00323B2A"/>
    <w:rsid w:val="00323F52"/>
    <w:rsid w:val="00324A6A"/>
    <w:rsid w:val="00325A05"/>
    <w:rsid w:val="00325E7E"/>
    <w:rsid w:val="00326ACD"/>
    <w:rsid w:val="00330468"/>
    <w:rsid w:val="0033092B"/>
    <w:rsid w:val="00330F06"/>
    <w:rsid w:val="00330F29"/>
    <w:rsid w:val="0033172A"/>
    <w:rsid w:val="003339A8"/>
    <w:rsid w:val="00333FF0"/>
    <w:rsid w:val="003341D9"/>
    <w:rsid w:val="003343D6"/>
    <w:rsid w:val="00334810"/>
    <w:rsid w:val="003351C0"/>
    <w:rsid w:val="003352C1"/>
    <w:rsid w:val="00335919"/>
    <w:rsid w:val="00335C5E"/>
    <w:rsid w:val="00336A6A"/>
    <w:rsid w:val="00336D9B"/>
    <w:rsid w:val="003375EE"/>
    <w:rsid w:val="003378F3"/>
    <w:rsid w:val="00337A18"/>
    <w:rsid w:val="00340473"/>
    <w:rsid w:val="00341095"/>
    <w:rsid w:val="003422BC"/>
    <w:rsid w:val="00343CFB"/>
    <w:rsid w:val="00343D5F"/>
    <w:rsid w:val="00345127"/>
    <w:rsid w:val="00345178"/>
    <w:rsid w:val="003454EB"/>
    <w:rsid w:val="0034587D"/>
    <w:rsid w:val="003458C3"/>
    <w:rsid w:val="00345944"/>
    <w:rsid w:val="00346463"/>
    <w:rsid w:val="00346B72"/>
    <w:rsid w:val="00346BE2"/>
    <w:rsid w:val="003471E2"/>
    <w:rsid w:val="00347C0D"/>
    <w:rsid w:val="00350089"/>
    <w:rsid w:val="00350571"/>
    <w:rsid w:val="00350FB1"/>
    <w:rsid w:val="00351496"/>
    <w:rsid w:val="00351714"/>
    <w:rsid w:val="003518E7"/>
    <w:rsid w:val="003520C7"/>
    <w:rsid w:val="0035280C"/>
    <w:rsid w:val="003541F9"/>
    <w:rsid w:val="00354532"/>
    <w:rsid w:val="00354901"/>
    <w:rsid w:val="00354D40"/>
    <w:rsid w:val="00354EEA"/>
    <w:rsid w:val="00355280"/>
    <w:rsid w:val="00355661"/>
    <w:rsid w:val="00355B10"/>
    <w:rsid w:val="00356121"/>
    <w:rsid w:val="00356498"/>
    <w:rsid w:val="00356C15"/>
    <w:rsid w:val="00357BD9"/>
    <w:rsid w:val="00357CB2"/>
    <w:rsid w:val="003601DC"/>
    <w:rsid w:val="003609C4"/>
    <w:rsid w:val="0036112D"/>
    <w:rsid w:val="0036119D"/>
    <w:rsid w:val="00361499"/>
    <w:rsid w:val="003623C9"/>
    <w:rsid w:val="003642A4"/>
    <w:rsid w:val="00365A87"/>
    <w:rsid w:val="00365C53"/>
    <w:rsid w:val="00366F43"/>
    <w:rsid w:val="00367B9E"/>
    <w:rsid w:val="00370275"/>
    <w:rsid w:val="00370784"/>
    <w:rsid w:val="00370D64"/>
    <w:rsid w:val="00371434"/>
    <w:rsid w:val="00372350"/>
    <w:rsid w:val="00372A91"/>
    <w:rsid w:val="00373943"/>
    <w:rsid w:val="00373B4E"/>
    <w:rsid w:val="00374EFA"/>
    <w:rsid w:val="003754B2"/>
    <w:rsid w:val="003755F3"/>
    <w:rsid w:val="00375FE0"/>
    <w:rsid w:val="0037757C"/>
    <w:rsid w:val="0037790C"/>
    <w:rsid w:val="00381658"/>
    <w:rsid w:val="003820B3"/>
    <w:rsid w:val="003821C4"/>
    <w:rsid w:val="00382276"/>
    <w:rsid w:val="003823D4"/>
    <w:rsid w:val="00382A79"/>
    <w:rsid w:val="00382BFA"/>
    <w:rsid w:val="003835AD"/>
    <w:rsid w:val="00383BB7"/>
    <w:rsid w:val="00385BE6"/>
    <w:rsid w:val="0038729C"/>
    <w:rsid w:val="00387941"/>
    <w:rsid w:val="00387FDE"/>
    <w:rsid w:val="00390663"/>
    <w:rsid w:val="0039069F"/>
    <w:rsid w:val="00391347"/>
    <w:rsid w:val="0039204E"/>
    <w:rsid w:val="00392217"/>
    <w:rsid w:val="0039263A"/>
    <w:rsid w:val="00393091"/>
    <w:rsid w:val="003931DD"/>
    <w:rsid w:val="0039418E"/>
    <w:rsid w:val="00395745"/>
    <w:rsid w:val="00395A5C"/>
    <w:rsid w:val="00395D10"/>
    <w:rsid w:val="00395FA5"/>
    <w:rsid w:val="003967B7"/>
    <w:rsid w:val="003A07CA"/>
    <w:rsid w:val="003A082B"/>
    <w:rsid w:val="003A0E79"/>
    <w:rsid w:val="003A16E2"/>
    <w:rsid w:val="003A1721"/>
    <w:rsid w:val="003A1842"/>
    <w:rsid w:val="003A2170"/>
    <w:rsid w:val="003A2889"/>
    <w:rsid w:val="003A3149"/>
    <w:rsid w:val="003A3B7B"/>
    <w:rsid w:val="003A449E"/>
    <w:rsid w:val="003A4902"/>
    <w:rsid w:val="003A4981"/>
    <w:rsid w:val="003A5A0D"/>
    <w:rsid w:val="003A5A15"/>
    <w:rsid w:val="003A6649"/>
    <w:rsid w:val="003A672F"/>
    <w:rsid w:val="003A6FF5"/>
    <w:rsid w:val="003A72BB"/>
    <w:rsid w:val="003A7BB7"/>
    <w:rsid w:val="003A7F7A"/>
    <w:rsid w:val="003A7FE2"/>
    <w:rsid w:val="003B168C"/>
    <w:rsid w:val="003B1892"/>
    <w:rsid w:val="003B1A38"/>
    <w:rsid w:val="003B1DE6"/>
    <w:rsid w:val="003B217A"/>
    <w:rsid w:val="003B2EE4"/>
    <w:rsid w:val="003B3ACF"/>
    <w:rsid w:val="003B4C3C"/>
    <w:rsid w:val="003B5CF0"/>
    <w:rsid w:val="003B610C"/>
    <w:rsid w:val="003B6252"/>
    <w:rsid w:val="003B7088"/>
    <w:rsid w:val="003B70BE"/>
    <w:rsid w:val="003B7442"/>
    <w:rsid w:val="003B762F"/>
    <w:rsid w:val="003B78B1"/>
    <w:rsid w:val="003C038F"/>
    <w:rsid w:val="003C0AF8"/>
    <w:rsid w:val="003C1567"/>
    <w:rsid w:val="003C1744"/>
    <w:rsid w:val="003C25E4"/>
    <w:rsid w:val="003C28DF"/>
    <w:rsid w:val="003C3B82"/>
    <w:rsid w:val="003C5137"/>
    <w:rsid w:val="003C644B"/>
    <w:rsid w:val="003C6BEA"/>
    <w:rsid w:val="003C7629"/>
    <w:rsid w:val="003D00A3"/>
    <w:rsid w:val="003D084D"/>
    <w:rsid w:val="003D2262"/>
    <w:rsid w:val="003D2695"/>
    <w:rsid w:val="003D2ED3"/>
    <w:rsid w:val="003D311D"/>
    <w:rsid w:val="003D40DF"/>
    <w:rsid w:val="003D4368"/>
    <w:rsid w:val="003D457A"/>
    <w:rsid w:val="003D471A"/>
    <w:rsid w:val="003D4854"/>
    <w:rsid w:val="003D499E"/>
    <w:rsid w:val="003D4DE1"/>
    <w:rsid w:val="003D5D84"/>
    <w:rsid w:val="003D5E73"/>
    <w:rsid w:val="003D61D7"/>
    <w:rsid w:val="003D624E"/>
    <w:rsid w:val="003D67C7"/>
    <w:rsid w:val="003D697C"/>
    <w:rsid w:val="003D7273"/>
    <w:rsid w:val="003E0872"/>
    <w:rsid w:val="003E1308"/>
    <w:rsid w:val="003E138D"/>
    <w:rsid w:val="003E196A"/>
    <w:rsid w:val="003E1EBD"/>
    <w:rsid w:val="003E3476"/>
    <w:rsid w:val="003E3B77"/>
    <w:rsid w:val="003E41F9"/>
    <w:rsid w:val="003E429D"/>
    <w:rsid w:val="003E4691"/>
    <w:rsid w:val="003E47EE"/>
    <w:rsid w:val="003E487A"/>
    <w:rsid w:val="003E4D1D"/>
    <w:rsid w:val="003E4FF1"/>
    <w:rsid w:val="003E5829"/>
    <w:rsid w:val="003E5C45"/>
    <w:rsid w:val="003E643C"/>
    <w:rsid w:val="003E6482"/>
    <w:rsid w:val="003E64D9"/>
    <w:rsid w:val="003E7111"/>
    <w:rsid w:val="003E7326"/>
    <w:rsid w:val="003E740D"/>
    <w:rsid w:val="003E7BD5"/>
    <w:rsid w:val="003F00E2"/>
    <w:rsid w:val="003F0A01"/>
    <w:rsid w:val="003F1A28"/>
    <w:rsid w:val="003F1B3B"/>
    <w:rsid w:val="003F25CA"/>
    <w:rsid w:val="003F2F5F"/>
    <w:rsid w:val="003F3213"/>
    <w:rsid w:val="003F33C1"/>
    <w:rsid w:val="003F377E"/>
    <w:rsid w:val="003F4EC3"/>
    <w:rsid w:val="003F4F8C"/>
    <w:rsid w:val="003F54C4"/>
    <w:rsid w:val="003F5A86"/>
    <w:rsid w:val="003F5A8B"/>
    <w:rsid w:val="003F657E"/>
    <w:rsid w:val="003F66CC"/>
    <w:rsid w:val="003F6DB7"/>
    <w:rsid w:val="003F765D"/>
    <w:rsid w:val="004000AE"/>
    <w:rsid w:val="00400B5B"/>
    <w:rsid w:val="0040151C"/>
    <w:rsid w:val="00401927"/>
    <w:rsid w:val="0040335E"/>
    <w:rsid w:val="00403858"/>
    <w:rsid w:val="00404208"/>
    <w:rsid w:val="00404BDC"/>
    <w:rsid w:val="00404E12"/>
    <w:rsid w:val="00404F8A"/>
    <w:rsid w:val="0040505D"/>
    <w:rsid w:val="00406079"/>
    <w:rsid w:val="00406760"/>
    <w:rsid w:val="0040729C"/>
    <w:rsid w:val="00407A45"/>
    <w:rsid w:val="0041005C"/>
    <w:rsid w:val="00410068"/>
    <w:rsid w:val="00412AE3"/>
    <w:rsid w:val="00412B14"/>
    <w:rsid w:val="00412FF2"/>
    <w:rsid w:val="00414AD3"/>
    <w:rsid w:val="004150D6"/>
    <w:rsid w:val="004155F6"/>
    <w:rsid w:val="004160E5"/>
    <w:rsid w:val="00416190"/>
    <w:rsid w:val="00416293"/>
    <w:rsid w:val="00416DB2"/>
    <w:rsid w:val="00416E4A"/>
    <w:rsid w:val="00417496"/>
    <w:rsid w:val="00417FC1"/>
    <w:rsid w:val="004206B7"/>
    <w:rsid w:val="00420721"/>
    <w:rsid w:val="00420CE0"/>
    <w:rsid w:val="00420CE7"/>
    <w:rsid w:val="00420D1A"/>
    <w:rsid w:val="0042199C"/>
    <w:rsid w:val="0042251C"/>
    <w:rsid w:val="004225D0"/>
    <w:rsid w:val="0042281E"/>
    <w:rsid w:val="0042497C"/>
    <w:rsid w:val="00425FC6"/>
    <w:rsid w:val="00426137"/>
    <w:rsid w:val="00426402"/>
    <w:rsid w:val="0042699C"/>
    <w:rsid w:val="004275C1"/>
    <w:rsid w:val="004301A4"/>
    <w:rsid w:val="004302AF"/>
    <w:rsid w:val="0043075D"/>
    <w:rsid w:val="00430C1F"/>
    <w:rsid w:val="00430E0D"/>
    <w:rsid w:val="0043143C"/>
    <w:rsid w:val="00431D69"/>
    <w:rsid w:val="00432201"/>
    <w:rsid w:val="0043299C"/>
    <w:rsid w:val="00432E7E"/>
    <w:rsid w:val="0043332C"/>
    <w:rsid w:val="00433D35"/>
    <w:rsid w:val="00433F00"/>
    <w:rsid w:val="004340D7"/>
    <w:rsid w:val="00434564"/>
    <w:rsid w:val="00434BBB"/>
    <w:rsid w:val="004357FB"/>
    <w:rsid w:val="00436E4C"/>
    <w:rsid w:val="00437871"/>
    <w:rsid w:val="00437F04"/>
    <w:rsid w:val="004409C4"/>
    <w:rsid w:val="004411D8"/>
    <w:rsid w:val="00441201"/>
    <w:rsid w:val="00441790"/>
    <w:rsid w:val="00441817"/>
    <w:rsid w:val="004424CC"/>
    <w:rsid w:val="004424F9"/>
    <w:rsid w:val="0044477F"/>
    <w:rsid w:val="00445006"/>
    <w:rsid w:val="0044643A"/>
    <w:rsid w:val="0044669C"/>
    <w:rsid w:val="004519BB"/>
    <w:rsid w:val="00452AAC"/>
    <w:rsid w:val="00452FC0"/>
    <w:rsid w:val="00453546"/>
    <w:rsid w:val="0045416E"/>
    <w:rsid w:val="004543CC"/>
    <w:rsid w:val="004545E3"/>
    <w:rsid w:val="00454B4A"/>
    <w:rsid w:val="00454D42"/>
    <w:rsid w:val="00455543"/>
    <w:rsid w:val="00455A22"/>
    <w:rsid w:val="00456BD9"/>
    <w:rsid w:val="00456C25"/>
    <w:rsid w:val="00456C2C"/>
    <w:rsid w:val="004576F9"/>
    <w:rsid w:val="004578E9"/>
    <w:rsid w:val="004610F9"/>
    <w:rsid w:val="00461C62"/>
    <w:rsid w:val="00462EA7"/>
    <w:rsid w:val="004631D1"/>
    <w:rsid w:val="004631F0"/>
    <w:rsid w:val="00465C6E"/>
    <w:rsid w:val="004661B8"/>
    <w:rsid w:val="00466597"/>
    <w:rsid w:val="00466D0B"/>
    <w:rsid w:val="004677C2"/>
    <w:rsid w:val="00467D18"/>
    <w:rsid w:val="00467DBA"/>
    <w:rsid w:val="004705E6"/>
    <w:rsid w:val="00470AAE"/>
    <w:rsid w:val="00470E3A"/>
    <w:rsid w:val="00470FA4"/>
    <w:rsid w:val="0047105E"/>
    <w:rsid w:val="004717AF"/>
    <w:rsid w:val="004717C7"/>
    <w:rsid w:val="00472347"/>
    <w:rsid w:val="00472E10"/>
    <w:rsid w:val="004737A0"/>
    <w:rsid w:val="004741D1"/>
    <w:rsid w:val="00474CC3"/>
    <w:rsid w:val="00474D3D"/>
    <w:rsid w:val="00475175"/>
    <w:rsid w:val="00475F77"/>
    <w:rsid w:val="00476616"/>
    <w:rsid w:val="00476A34"/>
    <w:rsid w:val="00476C2E"/>
    <w:rsid w:val="0047705A"/>
    <w:rsid w:val="00480358"/>
    <w:rsid w:val="00482E41"/>
    <w:rsid w:val="00483CFB"/>
    <w:rsid w:val="004840CA"/>
    <w:rsid w:val="004841FA"/>
    <w:rsid w:val="004843C9"/>
    <w:rsid w:val="00484665"/>
    <w:rsid w:val="00484A74"/>
    <w:rsid w:val="00484AD7"/>
    <w:rsid w:val="0048501E"/>
    <w:rsid w:val="00485739"/>
    <w:rsid w:val="004862E3"/>
    <w:rsid w:val="00486557"/>
    <w:rsid w:val="004867D3"/>
    <w:rsid w:val="00486F18"/>
    <w:rsid w:val="00487684"/>
    <w:rsid w:val="0049028D"/>
    <w:rsid w:val="00491149"/>
    <w:rsid w:val="00491DC6"/>
    <w:rsid w:val="0049221E"/>
    <w:rsid w:val="00492676"/>
    <w:rsid w:val="0049330D"/>
    <w:rsid w:val="0049417E"/>
    <w:rsid w:val="00495129"/>
    <w:rsid w:val="00495141"/>
    <w:rsid w:val="004964D7"/>
    <w:rsid w:val="0049726E"/>
    <w:rsid w:val="00497C3D"/>
    <w:rsid w:val="004A19CE"/>
    <w:rsid w:val="004A1D9A"/>
    <w:rsid w:val="004A1E87"/>
    <w:rsid w:val="004A235A"/>
    <w:rsid w:val="004A28CB"/>
    <w:rsid w:val="004A2ADD"/>
    <w:rsid w:val="004A3613"/>
    <w:rsid w:val="004A380E"/>
    <w:rsid w:val="004A40B5"/>
    <w:rsid w:val="004A4AE7"/>
    <w:rsid w:val="004A515F"/>
    <w:rsid w:val="004A5643"/>
    <w:rsid w:val="004A5C71"/>
    <w:rsid w:val="004A5D1E"/>
    <w:rsid w:val="004A64E1"/>
    <w:rsid w:val="004A6811"/>
    <w:rsid w:val="004A70D1"/>
    <w:rsid w:val="004A7732"/>
    <w:rsid w:val="004A79DD"/>
    <w:rsid w:val="004B006E"/>
    <w:rsid w:val="004B0951"/>
    <w:rsid w:val="004B0DC2"/>
    <w:rsid w:val="004B1323"/>
    <w:rsid w:val="004B13C2"/>
    <w:rsid w:val="004B16D4"/>
    <w:rsid w:val="004B2D9F"/>
    <w:rsid w:val="004B30D7"/>
    <w:rsid w:val="004B30DB"/>
    <w:rsid w:val="004B3937"/>
    <w:rsid w:val="004B3A20"/>
    <w:rsid w:val="004B3A72"/>
    <w:rsid w:val="004B3D08"/>
    <w:rsid w:val="004B48ED"/>
    <w:rsid w:val="004B4E23"/>
    <w:rsid w:val="004B5369"/>
    <w:rsid w:val="004B5409"/>
    <w:rsid w:val="004B58CF"/>
    <w:rsid w:val="004B5AEC"/>
    <w:rsid w:val="004B5D1F"/>
    <w:rsid w:val="004B62FC"/>
    <w:rsid w:val="004B6DBA"/>
    <w:rsid w:val="004B700C"/>
    <w:rsid w:val="004B70DB"/>
    <w:rsid w:val="004B716B"/>
    <w:rsid w:val="004B71A0"/>
    <w:rsid w:val="004C0BCE"/>
    <w:rsid w:val="004C0C5F"/>
    <w:rsid w:val="004C2549"/>
    <w:rsid w:val="004C285A"/>
    <w:rsid w:val="004C37B9"/>
    <w:rsid w:val="004C429B"/>
    <w:rsid w:val="004C47EC"/>
    <w:rsid w:val="004C4E1B"/>
    <w:rsid w:val="004C5162"/>
    <w:rsid w:val="004C5340"/>
    <w:rsid w:val="004C589B"/>
    <w:rsid w:val="004C5E82"/>
    <w:rsid w:val="004C5ED1"/>
    <w:rsid w:val="004C676E"/>
    <w:rsid w:val="004C6814"/>
    <w:rsid w:val="004C7434"/>
    <w:rsid w:val="004D05AC"/>
    <w:rsid w:val="004D096C"/>
    <w:rsid w:val="004D1416"/>
    <w:rsid w:val="004D1793"/>
    <w:rsid w:val="004D1E43"/>
    <w:rsid w:val="004D27C2"/>
    <w:rsid w:val="004D33D9"/>
    <w:rsid w:val="004D340E"/>
    <w:rsid w:val="004D3418"/>
    <w:rsid w:val="004D3506"/>
    <w:rsid w:val="004D3C11"/>
    <w:rsid w:val="004D4309"/>
    <w:rsid w:val="004D46C4"/>
    <w:rsid w:val="004D57A4"/>
    <w:rsid w:val="004D6546"/>
    <w:rsid w:val="004D6599"/>
    <w:rsid w:val="004D6EC9"/>
    <w:rsid w:val="004D6F37"/>
    <w:rsid w:val="004D7DE0"/>
    <w:rsid w:val="004E041D"/>
    <w:rsid w:val="004E0702"/>
    <w:rsid w:val="004E0D72"/>
    <w:rsid w:val="004E135E"/>
    <w:rsid w:val="004E1441"/>
    <w:rsid w:val="004E19D0"/>
    <w:rsid w:val="004E2AB1"/>
    <w:rsid w:val="004E2B04"/>
    <w:rsid w:val="004E33F2"/>
    <w:rsid w:val="004E3404"/>
    <w:rsid w:val="004E35C2"/>
    <w:rsid w:val="004E378A"/>
    <w:rsid w:val="004E4487"/>
    <w:rsid w:val="004E4E8E"/>
    <w:rsid w:val="004E5910"/>
    <w:rsid w:val="004E619F"/>
    <w:rsid w:val="004E6D12"/>
    <w:rsid w:val="004E6E17"/>
    <w:rsid w:val="004F0020"/>
    <w:rsid w:val="004F04C1"/>
    <w:rsid w:val="004F0B28"/>
    <w:rsid w:val="004F2082"/>
    <w:rsid w:val="004F2521"/>
    <w:rsid w:val="004F2560"/>
    <w:rsid w:val="004F3E9F"/>
    <w:rsid w:val="004F407E"/>
    <w:rsid w:val="004F4DEB"/>
    <w:rsid w:val="004F51C6"/>
    <w:rsid w:val="004F523E"/>
    <w:rsid w:val="004F5F26"/>
    <w:rsid w:val="004F67B2"/>
    <w:rsid w:val="004F72C4"/>
    <w:rsid w:val="004F7390"/>
    <w:rsid w:val="004F786B"/>
    <w:rsid w:val="005002FF"/>
    <w:rsid w:val="00500CA1"/>
    <w:rsid w:val="00500EEB"/>
    <w:rsid w:val="00501086"/>
    <w:rsid w:val="005019D5"/>
    <w:rsid w:val="005027D8"/>
    <w:rsid w:val="00502819"/>
    <w:rsid w:val="005045C7"/>
    <w:rsid w:val="0050477D"/>
    <w:rsid w:val="00504AD7"/>
    <w:rsid w:val="0050537D"/>
    <w:rsid w:val="0050564D"/>
    <w:rsid w:val="0050577B"/>
    <w:rsid w:val="00507513"/>
    <w:rsid w:val="00507A0C"/>
    <w:rsid w:val="005107C0"/>
    <w:rsid w:val="00510A81"/>
    <w:rsid w:val="00510F5C"/>
    <w:rsid w:val="0051146E"/>
    <w:rsid w:val="00511DA7"/>
    <w:rsid w:val="00511E11"/>
    <w:rsid w:val="00511E2A"/>
    <w:rsid w:val="00512131"/>
    <w:rsid w:val="005127CC"/>
    <w:rsid w:val="00513167"/>
    <w:rsid w:val="005133BC"/>
    <w:rsid w:val="005139EA"/>
    <w:rsid w:val="0051411F"/>
    <w:rsid w:val="00514C70"/>
    <w:rsid w:val="00514DA5"/>
    <w:rsid w:val="0051531C"/>
    <w:rsid w:val="00515A74"/>
    <w:rsid w:val="00515C4A"/>
    <w:rsid w:val="005166C3"/>
    <w:rsid w:val="00516F75"/>
    <w:rsid w:val="00520166"/>
    <w:rsid w:val="0052037F"/>
    <w:rsid w:val="00520D40"/>
    <w:rsid w:val="00521524"/>
    <w:rsid w:val="0052170E"/>
    <w:rsid w:val="00521831"/>
    <w:rsid w:val="00521E5B"/>
    <w:rsid w:val="005223F5"/>
    <w:rsid w:val="00522560"/>
    <w:rsid w:val="00523553"/>
    <w:rsid w:val="00523C4E"/>
    <w:rsid w:val="0052514D"/>
    <w:rsid w:val="005256A6"/>
    <w:rsid w:val="00526EA9"/>
    <w:rsid w:val="00527EE3"/>
    <w:rsid w:val="00531136"/>
    <w:rsid w:val="00531E02"/>
    <w:rsid w:val="00531F63"/>
    <w:rsid w:val="00532279"/>
    <w:rsid w:val="00532778"/>
    <w:rsid w:val="005328E1"/>
    <w:rsid w:val="005333E0"/>
    <w:rsid w:val="005335FD"/>
    <w:rsid w:val="005338A3"/>
    <w:rsid w:val="00534A22"/>
    <w:rsid w:val="00534E93"/>
    <w:rsid w:val="00536296"/>
    <w:rsid w:val="00536481"/>
    <w:rsid w:val="00537539"/>
    <w:rsid w:val="005405FD"/>
    <w:rsid w:val="00540FF1"/>
    <w:rsid w:val="00541546"/>
    <w:rsid w:val="00541E68"/>
    <w:rsid w:val="0054209D"/>
    <w:rsid w:val="00542379"/>
    <w:rsid w:val="00542E76"/>
    <w:rsid w:val="00543603"/>
    <w:rsid w:val="00544521"/>
    <w:rsid w:val="0054564F"/>
    <w:rsid w:val="00545A03"/>
    <w:rsid w:val="00545D22"/>
    <w:rsid w:val="00545E01"/>
    <w:rsid w:val="00546215"/>
    <w:rsid w:val="00546548"/>
    <w:rsid w:val="0054656F"/>
    <w:rsid w:val="00546D5E"/>
    <w:rsid w:val="0054709B"/>
    <w:rsid w:val="0054736B"/>
    <w:rsid w:val="00550503"/>
    <w:rsid w:val="00550E82"/>
    <w:rsid w:val="005514BC"/>
    <w:rsid w:val="0055289E"/>
    <w:rsid w:val="00552AB1"/>
    <w:rsid w:val="00552DF6"/>
    <w:rsid w:val="005538DE"/>
    <w:rsid w:val="00553A87"/>
    <w:rsid w:val="005551D7"/>
    <w:rsid w:val="005555D6"/>
    <w:rsid w:val="00555703"/>
    <w:rsid w:val="00555930"/>
    <w:rsid w:val="00555963"/>
    <w:rsid w:val="00555CAD"/>
    <w:rsid w:val="00555D17"/>
    <w:rsid w:val="00555DB1"/>
    <w:rsid w:val="00555E22"/>
    <w:rsid w:val="005568C5"/>
    <w:rsid w:val="00556E7A"/>
    <w:rsid w:val="00557541"/>
    <w:rsid w:val="005601C5"/>
    <w:rsid w:val="0056025D"/>
    <w:rsid w:val="005605BB"/>
    <w:rsid w:val="00560C65"/>
    <w:rsid w:val="00561D94"/>
    <w:rsid w:val="005622D4"/>
    <w:rsid w:val="005629B4"/>
    <w:rsid w:val="005629D2"/>
    <w:rsid w:val="00562A10"/>
    <w:rsid w:val="00562EA0"/>
    <w:rsid w:val="005633DF"/>
    <w:rsid w:val="00563768"/>
    <w:rsid w:val="00563822"/>
    <w:rsid w:val="0056390E"/>
    <w:rsid w:val="00563F3E"/>
    <w:rsid w:val="0056415B"/>
    <w:rsid w:val="005647FF"/>
    <w:rsid w:val="00566319"/>
    <w:rsid w:val="005665BB"/>
    <w:rsid w:val="00567480"/>
    <w:rsid w:val="005678CB"/>
    <w:rsid w:val="0057115F"/>
    <w:rsid w:val="005724EB"/>
    <w:rsid w:val="005730B6"/>
    <w:rsid w:val="00573521"/>
    <w:rsid w:val="00573553"/>
    <w:rsid w:val="005736A2"/>
    <w:rsid w:val="0057548E"/>
    <w:rsid w:val="005772C5"/>
    <w:rsid w:val="00582980"/>
    <w:rsid w:val="00582994"/>
    <w:rsid w:val="00582C5A"/>
    <w:rsid w:val="00583227"/>
    <w:rsid w:val="005833D4"/>
    <w:rsid w:val="005835A3"/>
    <w:rsid w:val="00583B1C"/>
    <w:rsid w:val="0058447C"/>
    <w:rsid w:val="00584656"/>
    <w:rsid w:val="005859C3"/>
    <w:rsid w:val="00585A3D"/>
    <w:rsid w:val="00587592"/>
    <w:rsid w:val="005875E3"/>
    <w:rsid w:val="005876EF"/>
    <w:rsid w:val="0058789C"/>
    <w:rsid w:val="00587A4B"/>
    <w:rsid w:val="00587AF3"/>
    <w:rsid w:val="00590A8B"/>
    <w:rsid w:val="00590C8F"/>
    <w:rsid w:val="00590E8E"/>
    <w:rsid w:val="0059175B"/>
    <w:rsid w:val="005919A8"/>
    <w:rsid w:val="005919E2"/>
    <w:rsid w:val="00591C49"/>
    <w:rsid w:val="00591F7C"/>
    <w:rsid w:val="00592660"/>
    <w:rsid w:val="005926CF"/>
    <w:rsid w:val="00592CAA"/>
    <w:rsid w:val="005935A5"/>
    <w:rsid w:val="00593C70"/>
    <w:rsid w:val="005942C5"/>
    <w:rsid w:val="005952BF"/>
    <w:rsid w:val="005958EC"/>
    <w:rsid w:val="00595E57"/>
    <w:rsid w:val="0059606F"/>
    <w:rsid w:val="0059648C"/>
    <w:rsid w:val="0059686C"/>
    <w:rsid w:val="00596B19"/>
    <w:rsid w:val="00596DCA"/>
    <w:rsid w:val="00597779"/>
    <w:rsid w:val="00597EA1"/>
    <w:rsid w:val="005A053D"/>
    <w:rsid w:val="005A05AE"/>
    <w:rsid w:val="005A093F"/>
    <w:rsid w:val="005A0C35"/>
    <w:rsid w:val="005A2033"/>
    <w:rsid w:val="005A3396"/>
    <w:rsid w:val="005A376F"/>
    <w:rsid w:val="005A615E"/>
    <w:rsid w:val="005A752D"/>
    <w:rsid w:val="005A7AF9"/>
    <w:rsid w:val="005B030A"/>
    <w:rsid w:val="005B0602"/>
    <w:rsid w:val="005B07BC"/>
    <w:rsid w:val="005B0859"/>
    <w:rsid w:val="005B1834"/>
    <w:rsid w:val="005B2685"/>
    <w:rsid w:val="005B278C"/>
    <w:rsid w:val="005B2A74"/>
    <w:rsid w:val="005B3F09"/>
    <w:rsid w:val="005B4262"/>
    <w:rsid w:val="005B428D"/>
    <w:rsid w:val="005B4518"/>
    <w:rsid w:val="005B4697"/>
    <w:rsid w:val="005B4E63"/>
    <w:rsid w:val="005B4EAD"/>
    <w:rsid w:val="005B65FA"/>
    <w:rsid w:val="005C0389"/>
    <w:rsid w:val="005C1B04"/>
    <w:rsid w:val="005C2AA9"/>
    <w:rsid w:val="005C31EF"/>
    <w:rsid w:val="005C389B"/>
    <w:rsid w:val="005C3C4B"/>
    <w:rsid w:val="005C3CD0"/>
    <w:rsid w:val="005C3D78"/>
    <w:rsid w:val="005C48D9"/>
    <w:rsid w:val="005C4D17"/>
    <w:rsid w:val="005C4EDE"/>
    <w:rsid w:val="005C52FE"/>
    <w:rsid w:val="005C5781"/>
    <w:rsid w:val="005C58D7"/>
    <w:rsid w:val="005C5B98"/>
    <w:rsid w:val="005C5E11"/>
    <w:rsid w:val="005C5FE9"/>
    <w:rsid w:val="005C63F5"/>
    <w:rsid w:val="005C6985"/>
    <w:rsid w:val="005C6CDA"/>
    <w:rsid w:val="005C6F00"/>
    <w:rsid w:val="005C7509"/>
    <w:rsid w:val="005C75EA"/>
    <w:rsid w:val="005C7C8A"/>
    <w:rsid w:val="005C7FB2"/>
    <w:rsid w:val="005D08FC"/>
    <w:rsid w:val="005D105E"/>
    <w:rsid w:val="005D1978"/>
    <w:rsid w:val="005D1E45"/>
    <w:rsid w:val="005D2230"/>
    <w:rsid w:val="005D23AC"/>
    <w:rsid w:val="005D28D9"/>
    <w:rsid w:val="005D3372"/>
    <w:rsid w:val="005D33EA"/>
    <w:rsid w:val="005D3FFD"/>
    <w:rsid w:val="005D43DF"/>
    <w:rsid w:val="005D56EC"/>
    <w:rsid w:val="005D5715"/>
    <w:rsid w:val="005D5966"/>
    <w:rsid w:val="005D5F26"/>
    <w:rsid w:val="005D620E"/>
    <w:rsid w:val="005D6AF3"/>
    <w:rsid w:val="005D770E"/>
    <w:rsid w:val="005D7808"/>
    <w:rsid w:val="005D7BB7"/>
    <w:rsid w:val="005D7BBB"/>
    <w:rsid w:val="005D7E6C"/>
    <w:rsid w:val="005D7EB2"/>
    <w:rsid w:val="005E0CAC"/>
    <w:rsid w:val="005E1264"/>
    <w:rsid w:val="005E165B"/>
    <w:rsid w:val="005E18E1"/>
    <w:rsid w:val="005E2E28"/>
    <w:rsid w:val="005E3066"/>
    <w:rsid w:val="005E3E05"/>
    <w:rsid w:val="005E3F73"/>
    <w:rsid w:val="005E419E"/>
    <w:rsid w:val="005E458D"/>
    <w:rsid w:val="005E4BC9"/>
    <w:rsid w:val="005E5004"/>
    <w:rsid w:val="005E524F"/>
    <w:rsid w:val="005E65BB"/>
    <w:rsid w:val="005E6668"/>
    <w:rsid w:val="005E7004"/>
    <w:rsid w:val="005E7402"/>
    <w:rsid w:val="005E7CE8"/>
    <w:rsid w:val="005F0293"/>
    <w:rsid w:val="005F0CE4"/>
    <w:rsid w:val="005F0F3C"/>
    <w:rsid w:val="005F0F92"/>
    <w:rsid w:val="005F3246"/>
    <w:rsid w:val="005F4329"/>
    <w:rsid w:val="005F44CA"/>
    <w:rsid w:val="005F49FE"/>
    <w:rsid w:val="005F4D5B"/>
    <w:rsid w:val="005F5629"/>
    <w:rsid w:val="005F56B6"/>
    <w:rsid w:val="005F5B7B"/>
    <w:rsid w:val="005F5BD3"/>
    <w:rsid w:val="005F5CDE"/>
    <w:rsid w:val="005F5F70"/>
    <w:rsid w:val="005F6100"/>
    <w:rsid w:val="005F61F9"/>
    <w:rsid w:val="005F6E45"/>
    <w:rsid w:val="005F7D0A"/>
    <w:rsid w:val="00600733"/>
    <w:rsid w:val="006007DD"/>
    <w:rsid w:val="00601C04"/>
    <w:rsid w:val="00602721"/>
    <w:rsid w:val="00602AF5"/>
    <w:rsid w:val="006033DE"/>
    <w:rsid w:val="0060439A"/>
    <w:rsid w:val="006062F9"/>
    <w:rsid w:val="006063B3"/>
    <w:rsid w:val="00606D1D"/>
    <w:rsid w:val="00607980"/>
    <w:rsid w:val="00607B34"/>
    <w:rsid w:val="00610F72"/>
    <w:rsid w:val="00611DA9"/>
    <w:rsid w:val="00611E42"/>
    <w:rsid w:val="006120FB"/>
    <w:rsid w:val="00612CFE"/>
    <w:rsid w:val="00612DA9"/>
    <w:rsid w:val="00614147"/>
    <w:rsid w:val="006144DD"/>
    <w:rsid w:val="0061467A"/>
    <w:rsid w:val="0061495B"/>
    <w:rsid w:val="006150FB"/>
    <w:rsid w:val="00615343"/>
    <w:rsid w:val="00615399"/>
    <w:rsid w:val="00615818"/>
    <w:rsid w:val="00617564"/>
    <w:rsid w:val="00617E42"/>
    <w:rsid w:val="00617FA4"/>
    <w:rsid w:val="00620BAA"/>
    <w:rsid w:val="00620D0C"/>
    <w:rsid w:val="0062143B"/>
    <w:rsid w:val="00621440"/>
    <w:rsid w:val="0062185A"/>
    <w:rsid w:val="00621945"/>
    <w:rsid w:val="006222F0"/>
    <w:rsid w:val="00622754"/>
    <w:rsid w:val="0062319C"/>
    <w:rsid w:val="00625477"/>
    <w:rsid w:val="00625614"/>
    <w:rsid w:val="006256F3"/>
    <w:rsid w:val="006257BA"/>
    <w:rsid w:val="0062580D"/>
    <w:rsid w:val="006263C6"/>
    <w:rsid w:val="0062770A"/>
    <w:rsid w:val="0062787A"/>
    <w:rsid w:val="00627895"/>
    <w:rsid w:val="006304F6"/>
    <w:rsid w:val="0063061F"/>
    <w:rsid w:val="00630D2F"/>
    <w:rsid w:val="00630EF7"/>
    <w:rsid w:val="006329B8"/>
    <w:rsid w:val="00632F24"/>
    <w:rsid w:val="00632FBF"/>
    <w:rsid w:val="00633747"/>
    <w:rsid w:val="00634327"/>
    <w:rsid w:val="00634E61"/>
    <w:rsid w:val="006352A5"/>
    <w:rsid w:val="00635311"/>
    <w:rsid w:val="006362ED"/>
    <w:rsid w:val="0063769E"/>
    <w:rsid w:val="00637914"/>
    <w:rsid w:val="00640074"/>
    <w:rsid w:val="00640206"/>
    <w:rsid w:val="0064081C"/>
    <w:rsid w:val="00640917"/>
    <w:rsid w:val="00640E61"/>
    <w:rsid w:val="00640E8F"/>
    <w:rsid w:val="00640F61"/>
    <w:rsid w:val="006415F8"/>
    <w:rsid w:val="00641DDA"/>
    <w:rsid w:val="00642641"/>
    <w:rsid w:val="00642771"/>
    <w:rsid w:val="00642D44"/>
    <w:rsid w:val="00644180"/>
    <w:rsid w:val="00644811"/>
    <w:rsid w:val="0064541B"/>
    <w:rsid w:val="0064547F"/>
    <w:rsid w:val="0064548F"/>
    <w:rsid w:val="00646002"/>
    <w:rsid w:val="00646863"/>
    <w:rsid w:val="00646E09"/>
    <w:rsid w:val="006475F6"/>
    <w:rsid w:val="006507D2"/>
    <w:rsid w:val="00651100"/>
    <w:rsid w:val="0065123D"/>
    <w:rsid w:val="00651657"/>
    <w:rsid w:val="00651C6A"/>
    <w:rsid w:val="00651F00"/>
    <w:rsid w:val="00651F95"/>
    <w:rsid w:val="00652C1C"/>
    <w:rsid w:val="00652F0C"/>
    <w:rsid w:val="00653719"/>
    <w:rsid w:val="00654A5A"/>
    <w:rsid w:val="00654B11"/>
    <w:rsid w:val="00655034"/>
    <w:rsid w:val="006553B9"/>
    <w:rsid w:val="006559F1"/>
    <w:rsid w:val="00655DEE"/>
    <w:rsid w:val="00656404"/>
    <w:rsid w:val="00656CBF"/>
    <w:rsid w:val="00656F3E"/>
    <w:rsid w:val="00657631"/>
    <w:rsid w:val="00657D1D"/>
    <w:rsid w:val="00660270"/>
    <w:rsid w:val="006608A1"/>
    <w:rsid w:val="00661A14"/>
    <w:rsid w:val="00662616"/>
    <w:rsid w:val="00662C22"/>
    <w:rsid w:val="00663BA5"/>
    <w:rsid w:val="00664675"/>
    <w:rsid w:val="006646AD"/>
    <w:rsid w:val="00665279"/>
    <w:rsid w:val="00665B76"/>
    <w:rsid w:val="00665D91"/>
    <w:rsid w:val="00666231"/>
    <w:rsid w:val="006665D2"/>
    <w:rsid w:val="006665DB"/>
    <w:rsid w:val="00666970"/>
    <w:rsid w:val="00666CEA"/>
    <w:rsid w:val="0066720E"/>
    <w:rsid w:val="00667214"/>
    <w:rsid w:val="0066771E"/>
    <w:rsid w:val="0066792E"/>
    <w:rsid w:val="00667B32"/>
    <w:rsid w:val="00670226"/>
    <w:rsid w:val="006706F9"/>
    <w:rsid w:val="00671258"/>
    <w:rsid w:val="00671F13"/>
    <w:rsid w:val="00672BA8"/>
    <w:rsid w:val="00672C5A"/>
    <w:rsid w:val="00673B5C"/>
    <w:rsid w:val="00674624"/>
    <w:rsid w:val="006748CE"/>
    <w:rsid w:val="00674959"/>
    <w:rsid w:val="00674FE3"/>
    <w:rsid w:val="0067520C"/>
    <w:rsid w:val="0067562E"/>
    <w:rsid w:val="00675BD2"/>
    <w:rsid w:val="00676296"/>
    <w:rsid w:val="00676A91"/>
    <w:rsid w:val="0067766C"/>
    <w:rsid w:val="00677F31"/>
    <w:rsid w:val="00680180"/>
    <w:rsid w:val="006816D1"/>
    <w:rsid w:val="00682174"/>
    <w:rsid w:val="00682779"/>
    <w:rsid w:val="00682E02"/>
    <w:rsid w:val="006830A7"/>
    <w:rsid w:val="0068325A"/>
    <w:rsid w:val="00683AB5"/>
    <w:rsid w:val="006844A1"/>
    <w:rsid w:val="00684E5D"/>
    <w:rsid w:val="0068520B"/>
    <w:rsid w:val="006859E5"/>
    <w:rsid w:val="006870A9"/>
    <w:rsid w:val="00687123"/>
    <w:rsid w:val="00687A3E"/>
    <w:rsid w:val="00687F30"/>
    <w:rsid w:val="00687F3F"/>
    <w:rsid w:val="00690032"/>
    <w:rsid w:val="006905B5"/>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0BC3"/>
    <w:rsid w:val="006A0C27"/>
    <w:rsid w:val="006A1702"/>
    <w:rsid w:val="006A2935"/>
    <w:rsid w:val="006A2B37"/>
    <w:rsid w:val="006A3281"/>
    <w:rsid w:val="006A3331"/>
    <w:rsid w:val="006A45C5"/>
    <w:rsid w:val="006A4C27"/>
    <w:rsid w:val="006A60DB"/>
    <w:rsid w:val="006A76A7"/>
    <w:rsid w:val="006A7A33"/>
    <w:rsid w:val="006A7C9F"/>
    <w:rsid w:val="006B0B31"/>
    <w:rsid w:val="006B2503"/>
    <w:rsid w:val="006B2768"/>
    <w:rsid w:val="006B2A06"/>
    <w:rsid w:val="006B3423"/>
    <w:rsid w:val="006B378A"/>
    <w:rsid w:val="006B4175"/>
    <w:rsid w:val="006B48C1"/>
    <w:rsid w:val="006B52F7"/>
    <w:rsid w:val="006B55F3"/>
    <w:rsid w:val="006B595D"/>
    <w:rsid w:val="006B5D6C"/>
    <w:rsid w:val="006B66BE"/>
    <w:rsid w:val="006B6B4F"/>
    <w:rsid w:val="006B6FE8"/>
    <w:rsid w:val="006B7288"/>
    <w:rsid w:val="006B7347"/>
    <w:rsid w:val="006B73BF"/>
    <w:rsid w:val="006B7618"/>
    <w:rsid w:val="006C025C"/>
    <w:rsid w:val="006C1160"/>
    <w:rsid w:val="006C15B9"/>
    <w:rsid w:val="006C2818"/>
    <w:rsid w:val="006C2A1B"/>
    <w:rsid w:val="006C2C68"/>
    <w:rsid w:val="006C3292"/>
    <w:rsid w:val="006C37BF"/>
    <w:rsid w:val="006C3B58"/>
    <w:rsid w:val="006C3D2B"/>
    <w:rsid w:val="006C3E48"/>
    <w:rsid w:val="006C3E73"/>
    <w:rsid w:val="006C449C"/>
    <w:rsid w:val="006C4C1B"/>
    <w:rsid w:val="006C572C"/>
    <w:rsid w:val="006C5E13"/>
    <w:rsid w:val="006C5EB6"/>
    <w:rsid w:val="006C5ECD"/>
    <w:rsid w:val="006C5FAF"/>
    <w:rsid w:val="006C6904"/>
    <w:rsid w:val="006C746D"/>
    <w:rsid w:val="006D0FE5"/>
    <w:rsid w:val="006D1CEC"/>
    <w:rsid w:val="006D1DDF"/>
    <w:rsid w:val="006D2455"/>
    <w:rsid w:val="006D2919"/>
    <w:rsid w:val="006D2DAF"/>
    <w:rsid w:val="006D35C2"/>
    <w:rsid w:val="006D40A4"/>
    <w:rsid w:val="006D4577"/>
    <w:rsid w:val="006D4763"/>
    <w:rsid w:val="006D512D"/>
    <w:rsid w:val="006D57B1"/>
    <w:rsid w:val="006D5DC5"/>
    <w:rsid w:val="006D6B23"/>
    <w:rsid w:val="006D748B"/>
    <w:rsid w:val="006D7555"/>
    <w:rsid w:val="006D7C06"/>
    <w:rsid w:val="006E0188"/>
    <w:rsid w:val="006E0B58"/>
    <w:rsid w:val="006E0D01"/>
    <w:rsid w:val="006E171C"/>
    <w:rsid w:val="006E18AB"/>
    <w:rsid w:val="006E2C0C"/>
    <w:rsid w:val="006E30C9"/>
    <w:rsid w:val="006E33A0"/>
    <w:rsid w:val="006E4558"/>
    <w:rsid w:val="006E4C6E"/>
    <w:rsid w:val="006E61E4"/>
    <w:rsid w:val="006E6262"/>
    <w:rsid w:val="006E689E"/>
    <w:rsid w:val="006E6EA2"/>
    <w:rsid w:val="006E700D"/>
    <w:rsid w:val="006E75A5"/>
    <w:rsid w:val="006E7729"/>
    <w:rsid w:val="006E7737"/>
    <w:rsid w:val="006E7982"/>
    <w:rsid w:val="006E7B2E"/>
    <w:rsid w:val="006F0587"/>
    <w:rsid w:val="006F28F7"/>
    <w:rsid w:val="006F34B1"/>
    <w:rsid w:val="006F36C1"/>
    <w:rsid w:val="006F38CF"/>
    <w:rsid w:val="006F3CCE"/>
    <w:rsid w:val="006F3DD6"/>
    <w:rsid w:val="006F3E71"/>
    <w:rsid w:val="006F3F9B"/>
    <w:rsid w:val="006F4264"/>
    <w:rsid w:val="006F4A64"/>
    <w:rsid w:val="006F61D3"/>
    <w:rsid w:val="006F6237"/>
    <w:rsid w:val="006F6549"/>
    <w:rsid w:val="006F6716"/>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552F"/>
    <w:rsid w:val="00706CC0"/>
    <w:rsid w:val="0070714C"/>
    <w:rsid w:val="00707CF8"/>
    <w:rsid w:val="00710C80"/>
    <w:rsid w:val="007111FB"/>
    <w:rsid w:val="0071157B"/>
    <w:rsid w:val="00711A01"/>
    <w:rsid w:val="00711AA6"/>
    <w:rsid w:val="00712503"/>
    <w:rsid w:val="00712562"/>
    <w:rsid w:val="00712A07"/>
    <w:rsid w:val="007135AB"/>
    <w:rsid w:val="00713970"/>
    <w:rsid w:val="007145C1"/>
    <w:rsid w:val="0071489E"/>
    <w:rsid w:val="00714F6A"/>
    <w:rsid w:val="007154D5"/>
    <w:rsid w:val="00715648"/>
    <w:rsid w:val="00715BE8"/>
    <w:rsid w:val="00715D18"/>
    <w:rsid w:val="0071643E"/>
    <w:rsid w:val="00716558"/>
    <w:rsid w:val="00716851"/>
    <w:rsid w:val="00716873"/>
    <w:rsid w:val="00717DF5"/>
    <w:rsid w:val="00720179"/>
    <w:rsid w:val="007202BA"/>
    <w:rsid w:val="00721CC4"/>
    <w:rsid w:val="007221EE"/>
    <w:rsid w:val="00722666"/>
    <w:rsid w:val="00722D08"/>
    <w:rsid w:val="0072383F"/>
    <w:rsid w:val="00725EE1"/>
    <w:rsid w:val="0072689E"/>
    <w:rsid w:val="00726D89"/>
    <w:rsid w:val="0072758B"/>
    <w:rsid w:val="007278B7"/>
    <w:rsid w:val="00727965"/>
    <w:rsid w:val="00730096"/>
    <w:rsid w:val="00730B75"/>
    <w:rsid w:val="00730F9C"/>
    <w:rsid w:val="00731337"/>
    <w:rsid w:val="007315E9"/>
    <w:rsid w:val="00731E26"/>
    <w:rsid w:val="00732168"/>
    <w:rsid w:val="007322B8"/>
    <w:rsid w:val="00732A26"/>
    <w:rsid w:val="00733A7C"/>
    <w:rsid w:val="00733AAB"/>
    <w:rsid w:val="00733ABB"/>
    <w:rsid w:val="00733DDB"/>
    <w:rsid w:val="0073431F"/>
    <w:rsid w:val="00734438"/>
    <w:rsid w:val="0073445F"/>
    <w:rsid w:val="0073496C"/>
    <w:rsid w:val="00735AE7"/>
    <w:rsid w:val="00735BD6"/>
    <w:rsid w:val="00735CA7"/>
    <w:rsid w:val="00735CCB"/>
    <w:rsid w:val="0073656A"/>
    <w:rsid w:val="00736D5A"/>
    <w:rsid w:val="00736ECE"/>
    <w:rsid w:val="0073731E"/>
    <w:rsid w:val="00737C6D"/>
    <w:rsid w:val="00737D4D"/>
    <w:rsid w:val="0074002F"/>
    <w:rsid w:val="007401DD"/>
    <w:rsid w:val="007408BC"/>
    <w:rsid w:val="00740AB3"/>
    <w:rsid w:val="00740D59"/>
    <w:rsid w:val="00741142"/>
    <w:rsid w:val="00741371"/>
    <w:rsid w:val="007414A0"/>
    <w:rsid w:val="00741C86"/>
    <w:rsid w:val="00741D4F"/>
    <w:rsid w:val="007420F3"/>
    <w:rsid w:val="0074263D"/>
    <w:rsid w:val="00742646"/>
    <w:rsid w:val="007428FE"/>
    <w:rsid w:val="007435D1"/>
    <w:rsid w:val="00743E76"/>
    <w:rsid w:val="00744668"/>
    <w:rsid w:val="00744C79"/>
    <w:rsid w:val="00745073"/>
    <w:rsid w:val="00745191"/>
    <w:rsid w:val="00745B5D"/>
    <w:rsid w:val="00745ED4"/>
    <w:rsid w:val="00746B1E"/>
    <w:rsid w:val="00746D99"/>
    <w:rsid w:val="00747D2C"/>
    <w:rsid w:val="00750545"/>
    <w:rsid w:val="0075056E"/>
    <w:rsid w:val="00750BD2"/>
    <w:rsid w:val="00751065"/>
    <w:rsid w:val="00751149"/>
    <w:rsid w:val="0075126F"/>
    <w:rsid w:val="00751572"/>
    <w:rsid w:val="007515A3"/>
    <w:rsid w:val="00751B95"/>
    <w:rsid w:val="007528F9"/>
    <w:rsid w:val="007533B2"/>
    <w:rsid w:val="0075353C"/>
    <w:rsid w:val="00753693"/>
    <w:rsid w:val="0075388D"/>
    <w:rsid w:val="00753A31"/>
    <w:rsid w:val="007548B2"/>
    <w:rsid w:val="00754FCB"/>
    <w:rsid w:val="00755DBB"/>
    <w:rsid w:val="007567CF"/>
    <w:rsid w:val="00757A0B"/>
    <w:rsid w:val="00757AD9"/>
    <w:rsid w:val="00757D0A"/>
    <w:rsid w:val="0076164D"/>
    <w:rsid w:val="00763BBB"/>
    <w:rsid w:val="00763D73"/>
    <w:rsid w:val="00763F34"/>
    <w:rsid w:val="007651DD"/>
    <w:rsid w:val="00765440"/>
    <w:rsid w:val="007659D3"/>
    <w:rsid w:val="00765A98"/>
    <w:rsid w:val="007662EE"/>
    <w:rsid w:val="00766B6A"/>
    <w:rsid w:val="00766E6E"/>
    <w:rsid w:val="00766EE5"/>
    <w:rsid w:val="0077223C"/>
    <w:rsid w:val="007734F4"/>
    <w:rsid w:val="007746D5"/>
    <w:rsid w:val="00774BD5"/>
    <w:rsid w:val="00774E53"/>
    <w:rsid w:val="007759CE"/>
    <w:rsid w:val="007759E8"/>
    <w:rsid w:val="00775CD0"/>
    <w:rsid w:val="00775FB9"/>
    <w:rsid w:val="0077606E"/>
    <w:rsid w:val="0077623F"/>
    <w:rsid w:val="00776C96"/>
    <w:rsid w:val="00776D74"/>
    <w:rsid w:val="00777614"/>
    <w:rsid w:val="00777DE5"/>
    <w:rsid w:val="00780DBF"/>
    <w:rsid w:val="007817BA"/>
    <w:rsid w:val="00781A1A"/>
    <w:rsid w:val="00781C9C"/>
    <w:rsid w:val="00782547"/>
    <w:rsid w:val="00782E96"/>
    <w:rsid w:val="00784245"/>
    <w:rsid w:val="00784FD6"/>
    <w:rsid w:val="007853F6"/>
    <w:rsid w:val="0078547A"/>
    <w:rsid w:val="00785CC7"/>
    <w:rsid w:val="00785FF1"/>
    <w:rsid w:val="00786630"/>
    <w:rsid w:val="00786E91"/>
    <w:rsid w:val="007870D2"/>
    <w:rsid w:val="00787BDC"/>
    <w:rsid w:val="007902F0"/>
    <w:rsid w:val="00790598"/>
    <w:rsid w:val="007909EA"/>
    <w:rsid w:val="00790BCC"/>
    <w:rsid w:val="0079151A"/>
    <w:rsid w:val="007929C0"/>
    <w:rsid w:val="00792D77"/>
    <w:rsid w:val="007949BD"/>
    <w:rsid w:val="0079533A"/>
    <w:rsid w:val="00795D33"/>
    <w:rsid w:val="00795DB5"/>
    <w:rsid w:val="00796396"/>
    <w:rsid w:val="0079666E"/>
    <w:rsid w:val="0079669C"/>
    <w:rsid w:val="007975E4"/>
    <w:rsid w:val="007A0062"/>
    <w:rsid w:val="007A00DE"/>
    <w:rsid w:val="007A08CE"/>
    <w:rsid w:val="007A0936"/>
    <w:rsid w:val="007A0D08"/>
    <w:rsid w:val="007A0FD5"/>
    <w:rsid w:val="007A17F3"/>
    <w:rsid w:val="007A19B7"/>
    <w:rsid w:val="007A2A92"/>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108"/>
    <w:rsid w:val="007B47C6"/>
    <w:rsid w:val="007B547C"/>
    <w:rsid w:val="007B5977"/>
    <w:rsid w:val="007B5D8D"/>
    <w:rsid w:val="007B6092"/>
    <w:rsid w:val="007B6304"/>
    <w:rsid w:val="007B68A7"/>
    <w:rsid w:val="007B7F79"/>
    <w:rsid w:val="007C0537"/>
    <w:rsid w:val="007C0546"/>
    <w:rsid w:val="007C2542"/>
    <w:rsid w:val="007C25D1"/>
    <w:rsid w:val="007C2982"/>
    <w:rsid w:val="007C29C4"/>
    <w:rsid w:val="007C375B"/>
    <w:rsid w:val="007C3A2A"/>
    <w:rsid w:val="007C4657"/>
    <w:rsid w:val="007C4B43"/>
    <w:rsid w:val="007C4CB6"/>
    <w:rsid w:val="007C4D82"/>
    <w:rsid w:val="007C4F3B"/>
    <w:rsid w:val="007C5477"/>
    <w:rsid w:val="007C5A43"/>
    <w:rsid w:val="007C6044"/>
    <w:rsid w:val="007C6A4A"/>
    <w:rsid w:val="007C6BE5"/>
    <w:rsid w:val="007C6EC0"/>
    <w:rsid w:val="007C7233"/>
    <w:rsid w:val="007C7755"/>
    <w:rsid w:val="007C7841"/>
    <w:rsid w:val="007C7C29"/>
    <w:rsid w:val="007C7F4D"/>
    <w:rsid w:val="007D00B9"/>
    <w:rsid w:val="007D0632"/>
    <w:rsid w:val="007D0659"/>
    <w:rsid w:val="007D0CA9"/>
    <w:rsid w:val="007D0DB5"/>
    <w:rsid w:val="007D1484"/>
    <w:rsid w:val="007D1F38"/>
    <w:rsid w:val="007D2370"/>
    <w:rsid w:val="007D2393"/>
    <w:rsid w:val="007D24F4"/>
    <w:rsid w:val="007D26CD"/>
    <w:rsid w:val="007D2865"/>
    <w:rsid w:val="007D2C35"/>
    <w:rsid w:val="007D2CC8"/>
    <w:rsid w:val="007D30D1"/>
    <w:rsid w:val="007D3E11"/>
    <w:rsid w:val="007D5D3A"/>
    <w:rsid w:val="007D5DB9"/>
    <w:rsid w:val="007D62F3"/>
    <w:rsid w:val="007D6A18"/>
    <w:rsid w:val="007D7648"/>
    <w:rsid w:val="007D7E4C"/>
    <w:rsid w:val="007E07BA"/>
    <w:rsid w:val="007E0DBE"/>
    <w:rsid w:val="007E1385"/>
    <w:rsid w:val="007E13F8"/>
    <w:rsid w:val="007E2117"/>
    <w:rsid w:val="007E2484"/>
    <w:rsid w:val="007E24D2"/>
    <w:rsid w:val="007E3CD6"/>
    <w:rsid w:val="007E3E0E"/>
    <w:rsid w:val="007E40EE"/>
    <w:rsid w:val="007E480D"/>
    <w:rsid w:val="007E49FE"/>
    <w:rsid w:val="007E4BC8"/>
    <w:rsid w:val="007E4F75"/>
    <w:rsid w:val="007E5230"/>
    <w:rsid w:val="007E5A9C"/>
    <w:rsid w:val="007E6F86"/>
    <w:rsid w:val="007E7CF2"/>
    <w:rsid w:val="007E7CFF"/>
    <w:rsid w:val="007E7EAB"/>
    <w:rsid w:val="007F023D"/>
    <w:rsid w:val="007F0B48"/>
    <w:rsid w:val="007F0F8C"/>
    <w:rsid w:val="007F14B5"/>
    <w:rsid w:val="007F1D3E"/>
    <w:rsid w:val="007F2388"/>
    <w:rsid w:val="007F2D19"/>
    <w:rsid w:val="007F383A"/>
    <w:rsid w:val="007F38D3"/>
    <w:rsid w:val="007F4BF2"/>
    <w:rsid w:val="007F4F34"/>
    <w:rsid w:val="007F53D4"/>
    <w:rsid w:val="007F5D80"/>
    <w:rsid w:val="007F67C9"/>
    <w:rsid w:val="007F6E69"/>
    <w:rsid w:val="007F7A37"/>
    <w:rsid w:val="007F7DEE"/>
    <w:rsid w:val="008005CF"/>
    <w:rsid w:val="008014D4"/>
    <w:rsid w:val="008015D4"/>
    <w:rsid w:val="00801C3D"/>
    <w:rsid w:val="0080239B"/>
    <w:rsid w:val="0080269F"/>
    <w:rsid w:val="00803E61"/>
    <w:rsid w:val="008040E5"/>
    <w:rsid w:val="00804374"/>
    <w:rsid w:val="00805088"/>
    <w:rsid w:val="008058CA"/>
    <w:rsid w:val="008063F2"/>
    <w:rsid w:val="00806635"/>
    <w:rsid w:val="00807B6A"/>
    <w:rsid w:val="00807F2E"/>
    <w:rsid w:val="008104EF"/>
    <w:rsid w:val="00810532"/>
    <w:rsid w:val="00810CC7"/>
    <w:rsid w:val="008116E9"/>
    <w:rsid w:val="008118D5"/>
    <w:rsid w:val="00811A48"/>
    <w:rsid w:val="00813565"/>
    <w:rsid w:val="00813922"/>
    <w:rsid w:val="008139E5"/>
    <w:rsid w:val="0081463F"/>
    <w:rsid w:val="0081488F"/>
    <w:rsid w:val="008148CD"/>
    <w:rsid w:val="00815395"/>
    <w:rsid w:val="0081669F"/>
    <w:rsid w:val="00816B7C"/>
    <w:rsid w:val="00817892"/>
    <w:rsid w:val="00817A52"/>
    <w:rsid w:val="008200D0"/>
    <w:rsid w:val="0082047F"/>
    <w:rsid w:val="00820ACD"/>
    <w:rsid w:val="008210C5"/>
    <w:rsid w:val="008210F4"/>
    <w:rsid w:val="00821112"/>
    <w:rsid w:val="00821541"/>
    <w:rsid w:val="00821678"/>
    <w:rsid w:val="00821A44"/>
    <w:rsid w:val="00821C38"/>
    <w:rsid w:val="00821CF0"/>
    <w:rsid w:val="0082247C"/>
    <w:rsid w:val="00822A88"/>
    <w:rsid w:val="00822BDB"/>
    <w:rsid w:val="00823653"/>
    <w:rsid w:val="00823B4D"/>
    <w:rsid w:val="00824E50"/>
    <w:rsid w:val="008253DF"/>
    <w:rsid w:val="0082547E"/>
    <w:rsid w:val="00825651"/>
    <w:rsid w:val="008261E3"/>
    <w:rsid w:val="00826217"/>
    <w:rsid w:val="00826E5C"/>
    <w:rsid w:val="00830452"/>
    <w:rsid w:val="00830C6A"/>
    <w:rsid w:val="008310F1"/>
    <w:rsid w:val="00832B36"/>
    <w:rsid w:val="00833815"/>
    <w:rsid w:val="00833871"/>
    <w:rsid w:val="008339DA"/>
    <w:rsid w:val="00833D79"/>
    <w:rsid w:val="0083436F"/>
    <w:rsid w:val="00834909"/>
    <w:rsid w:val="008354E4"/>
    <w:rsid w:val="008355B0"/>
    <w:rsid w:val="00836F35"/>
    <w:rsid w:val="00837706"/>
    <w:rsid w:val="008378F6"/>
    <w:rsid w:val="00837A27"/>
    <w:rsid w:val="00837E6B"/>
    <w:rsid w:val="0084092D"/>
    <w:rsid w:val="00841422"/>
    <w:rsid w:val="0084144A"/>
    <w:rsid w:val="00841D41"/>
    <w:rsid w:val="00841EA4"/>
    <w:rsid w:val="00842D7C"/>
    <w:rsid w:val="00843934"/>
    <w:rsid w:val="00843AFA"/>
    <w:rsid w:val="00844673"/>
    <w:rsid w:val="00844D12"/>
    <w:rsid w:val="00845218"/>
    <w:rsid w:val="00845CAC"/>
    <w:rsid w:val="008460AB"/>
    <w:rsid w:val="00846546"/>
    <w:rsid w:val="00846596"/>
    <w:rsid w:val="008472B4"/>
    <w:rsid w:val="00847BE8"/>
    <w:rsid w:val="00847C4B"/>
    <w:rsid w:val="00847F64"/>
    <w:rsid w:val="0085037B"/>
    <w:rsid w:val="008506AB"/>
    <w:rsid w:val="00850CE7"/>
    <w:rsid w:val="00850FB7"/>
    <w:rsid w:val="0085117F"/>
    <w:rsid w:val="00851189"/>
    <w:rsid w:val="0085188C"/>
    <w:rsid w:val="0085216F"/>
    <w:rsid w:val="00852395"/>
    <w:rsid w:val="0085286A"/>
    <w:rsid w:val="00852BA2"/>
    <w:rsid w:val="00852ED7"/>
    <w:rsid w:val="00853602"/>
    <w:rsid w:val="008536FF"/>
    <w:rsid w:val="0085418C"/>
    <w:rsid w:val="0085440A"/>
    <w:rsid w:val="00854B8E"/>
    <w:rsid w:val="0085549C"/>
    <w:rsid w:val="008555AD"/>
    <w:rsid w:val="00855825"/>
    <w:rsid w:val="00855A0E"/>
    <w:rsid w:val="00855F10"/>
    <w:rsid w:val="008601E7"/>
    <w:rsid w:val="00860808"/>
    <w:rsid w:val="00860B85"/>
    <w:rsid w:val="00861072"/>
    <w:rsid w:val="008613FF"/>
    <w:rsid w:val="00861D2E"/>
    <w:rsid w:val="00861DCD"/>
    <w:rsid w:val="0086208E"/>
    <w:rsid w:val="008625C8"/>
    <w:rsid w:val="00863A05"/>
    <w:rsid w:val="008642B2"/>
    <w:rsid w:val="0086440E"/>
    <w:rsid w:val="00864627"/>
    <w:rsid w:val="00865336"/>
    <w:rsid w:val="008655AE"/>
    <w:rsid w:val="0086691F"/>
    <w:rsid w:val="008672A5"/>
    <w:rsid w:val="008672D6"/>
    <w:rsid w:val="0086784D"/>
    <w:rsid w:val="008679A7"/>
    <w:rsid w:val="00870582"/>
    <w:rsid w:val="008712DE"/>
    <w:rsid w:val="008719E4"/>
    <w:rsid w:val="008729A9"/>
    <w:rsid w:val="008734E6"/>
    <w:rsid w:val="0087407B"/>
    <w:rsid w:val="0087421A"/>
    <w:rsid w:val="0087427A"/>
    <w:rsid w:val="00874486"/>
    <w:rsid w:val="00874986"/>
    <w:rsid w:val="008755E0"/>
    <w:rsid w:val="00876130"/>
    <w:rsid w:val="00876445"/>
    <w:rsid w:val="008766F9"/>
    <w:rsid w:val="0087742A"/>
    <w:rsid w:val="008777A7"/>
    <w:rsid w:val="00877E7A"/>
    <w:rsid w:val="00880522"/>
    <w:rsid w:val="00880896"/>
    <w:rsid w:val="008814E3"/>
    <w:rsid w:val="00881567"/>
    <w:rsid w:val="008818E7"/>
    <w:rsid w:val="00881996"/>
    <w:rsid w:val="00883285"/>
    <w:rsid w:val="00883536"/>
    <w:rsid w:val="00883705"/>
    <w:rsid w:val="008843CB"/>
    <w:rsid w:val="00884CE8"/>
    <w:rsid w:val="00885250"/>
    <w:rsid w:val="00885AB7"/>
    <w:rsid w:val="00885B2B"/>
    <w:rsid w:val="008865AE"/>
    <w:rsid w:val="0088734A"/>
    <w:rsid w:val="008874E0"/>
    <w:rsid w:val="00891105"/>
    <w:rsid w:val="008917A7"/>
    <w:rsid w:val="00891A05"/>
    <w:rsid w:val="00891A2F"/>
    <w:rsid w:val="00891FDB"/>
    <w:rsid w:val="00893226"/>
    <w:rsid w:val="00893652"/>
    <w:rsid w:val="00893D69"/>
    <w:rsid w:val="00893F29"/>
    <w:rsid w:val="00894503"/>
    <w:rsid w:val="00894A4D"/>
    <w:rsid w:val="00894FF8"/>
    <w:rsid w:val="008954CB"/>
    <w:rsid w:val="008957A9"/>
    <w:rsid w:val="00895FA5"/>
    <w:rsid w:val="00896172"/>
    <w:rsid w:val="00896F93"/>
    <w:rsid w:val="008A0167"/>
    <w:rsid w:val="008A023D"/>
    <w:rsid w:val="008A0DFE"/>
    <w:rsid w:val="008A1E64"/>
    <w:rsid w:val="008A2029"/>
    <w:rsid w:val="008A222F"/>
    <w:rsid w:val="008A2385"/>
    <w:rsid w:val="008A3358"/>
    <w:rsid w:val="008A3FF2"/>
    <w:rsid w:val="008A4A6C"/>
    <w:rsid w:val="008A4F35"/>
    <w:rsid w:val="008A5001"/>
    <w:rsid w:val="008A560C"/>
    <w:rsid w:val="008A5966"/>
    <w:rsid w:val="008A68A9"/>
    <w:rsid w:val="008A6C5C"/>
    <w:rsid w:val="008A6FB4"/>
    <w:rsid w:val="008A764A"/>
    <w:rsid w:val="008A770A"/>
    <w:rsid w:val="008A790E"/>
    <w:rsid w:val="008A7ACE"/>
    <w:rsid w:val="008A7DD3"/>
    <w:rsid w:val="008B0058"/>
    <w:rsid w:val="008B12D1"/>
    <w:rsid w:val="008B1532"/>
    <w:rsid w:val="008B1853"/>
    <w:rsid w:val="008B1AA9"/>
    <w:rsid w:val="008B2725"/>
    <w:rsid w:val="008B473D"/>
    <w:rsid w:val="008B4C8D"/>
    <w:rsid w:val="008B509C"/>
    <w:rsid w:val="008B5699"/>
    <w:rsid w:val="008B590C"/>
    <w:rsid w:val="008B6694"/>
    <w:rsid w:val="008B677D"/>
    <w:rsid w:val="008B6BD7"/>
    <w:rsid w:val="008B6DD4"/>
    <w:rsid w:val="008B6E12"/>
    <w:rsid w:val="008B6EC0"/>
    <w:rsid w:val="008B77EA"/>
    <w:rsid w:val="008B7A5F"/>
    <w:rsid w:val="008C03BC"/>
    <w:rsid w:val="008C0449"/>
    <w:rsid w:val="008C1612"/>
    <w:rsid w:val="008C1639"/>
    <w:rsid w:val="008C1A16"/>
    <w:rsid w:val="008C2246"/>
    <w:rsid w:val="008C31B1"/>
    <w:rsid w:val="008C436B"/>
    <w:rsid w:val="008C43F5"/>
    <w:rsid w:val="008C5414"/>
    <w:rsid w:val="008C5419"/>
    <w:rsid w:val="008C6039"/>
    <w:rsid w:val="008C6D2A"/>
    <w:rsid w:val="008C7730"/>
    <w:rsid w:val="008C7C64"/>
    <w:rsid w:val="008D03D1"/>
    <w:rsid w:val="008D0B1E"/>
    <w:rsid w:val="008D1631"/>
    <w:rsid w:val="008D183A"/>
    <w:rsid w:val="008D1AE8"/>
    <w:rsid w:val="008D1B01"/>
    <w:rsid w:val="008D206E"/>
    <w:rsid w:val="008D21D2"/>
    <w:rsid w:val="008D2E25"/>
    <w:rsid w:val="008D33C3"/>
    <w:rsid w:val="008D3ADB"/>
    <w:rsid w:val="008D3F22"/>
    <w:rsid w:val="008D4523"/>
    <w:rsid w:val="008D4DF5"/>
    <w:rsid w:val="008D60D1"/>
    <w:rsid w:val="008D6221"/>
    <w:rsid w:val="008E0CA2"/>
    <w:rsid w:val="008E0CCA"/>
    <w:rsid w:val="008E0CEA"/>
    <w:rsid w:val="008E0D2C"/>
    <w:rsid w:val="008E1E90"/>
    <w:rsid w:val="008E227A"/>
    <w:rsid w:val="008E25DB"/>
    <w:rsid w:val="008E2AAA"/>
    <w:rsid w:val="008E2E9C"/>
    <w:rsid w:val="008E322C"/>
    <w:rsid w:val="008E3A0C"/>
    <w:rsid w:val="008E4DE1"/>
    <w:rsid w:val="008E568E"/>
    <w:rsid w:val="008E5784"/>
    <w:rsid w:val="008E5EEC"/>
    <w:rsid w:val="008E7D87"/>
    <w:rsid w:val="008F032D"/>
    <w:rsid w:val="008F0393"/>
    <w:rsid w:val="008F0B78"/>
    <w:rsid w:val="008F13C9"/>
    <w:rsid w:val="008F31D0"/>
    <w:rsid w:val="008F32AA"/>
    <w:rsid w:val="008F34E9"/>
    <w:rsid w:val="008F35FC"/>
    <w:rsid w:val="008F3FD6"/>
    <w:rsid w:val="008F426B"/>
    <w:rsid w:val="008F4AFB"/>
    <w:rsid w:val="008F5B7F"/>
    <w:rsid w:val="008F609A"/>
    <w:rsid w:val="008F6B0B"/>
    <w:rsid w:val="008F75FC"/>
    <w:rsid w:val="008F77D9"/>
    <w:rsid w:val="008F7D64"/>
    <w:rsid w:val="009001CC"/>
    <w:rsid w:val="009002F3"/>
    <w:rsid w:val="00900DB3"/>
    <w:rsid w:val="00901114"/>
    <w:rsid w:val="00901424"/>
    <w:rsid w:val="0090147E"/>
    <w:rsid w:val="009022AA"/>
    <w:rsid w:val="009023D9"/>
    <w:rsid w:val="0090298C"/>
    <w:rsid w:val="009033D2"/>
    <w:rsid w:val="00903BE0"/>
    <w:rsid w:val="009045FF"/>
    <w:rsid w:val="0090487A"/>
    <w:rsid w:val="00904C2A"/>
    <w:rsid w:val="0090688A"/>
    <w:rsid w:val="00906C56"/>
    <w:rsid w:val="00906CB1"/>
    <w:rsid w:val="0090714B"/>
    <w:rsid w:val="00907259"/>
    <w:rsid w:val="00907493"/>
    <w:rsid w:val="009078A0"/>
    <w:rsid w:val="00907926"/>
    <w:rsid w:val="00911621"/>
    <w:rsid w:val="00911BED"/>
    <w:rsid w:val="00911C00"/>
    <w:rsid w:val="00912C72"/>
    <w:rsid w:val="0091332A"/>
    <w:rsid w:val="00913600"/>
    <w:rsid w:val="00913C76"/>
    <w:rsid w:val="00913F1A"/>
    <w:rsid w:val="009142AE"/>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2950"/>
    <w:rsid w:val="0092357E"/>
    <w:rsid w:val="009237C0"/>
    <w:rsid w:val="00923A46"/>
    <w:rsid w:val="00924021"/>
    <w:rsid w:val="0092485B"/>
    <w:rsid w:val="009252C2"/>
    <w:rsid w:val="0092540C"/>
    <w:rsid w:val="00925B56"/>
    <w:rsid w:val="00925F8A"/>
    <w:rsid w:val="00926FFA"/>
    <w:rsid w:val="00927258"/>
    <w:rsid w:val="00927A1A"/>
    <w:rsid w:val="00927B9E"/>
    <w:rsid w:val="009306EB"/>
    <w:rsid w:val="00930A27"/>
    <w:rsid w:val="0093190B"/>
    <w:rsid w:val="00931A87"/>
    <w:rsid w:val="00932EE7"/>
    <w:rsid w:val="00933248"/>
    <w:rsid w:val="009336DB"/>
    <w:rsid w:val="009337EE"/>
    <w:rsid w:val="00933C10"/>
    <w:rsid w:val="00934989"/>
    <w:rsid w:val="00934ACB"/>
    <w:rsid w:val="009350FD"/>
    <w:rsid w:val="0093560B"/>
    <w:rsid w:val="0093648E"/>
    <w:rsid w:val="00937C75"/>
    <w:rsid w:val="00937D93"/>
    <w:rsid w:val="009410F0"/>
    <w:rsid w:val="00941272"/>
    <w:rsid w:val="0094161E"/>
    <w:rsid w:val="00941AAB"/>
    <w:rsid w:val="00941BA1"/>
    <w:rsid w:val="00942617"/>
    <w:rsid w:val="009428C1"/>
    <w:rsid w:val="00943A98"/>
    <w:rsid w:val="00943D81"/>
    <w:rsid w:val="0094747D"/>
    <w:rsid w:val="009502E6"/>
    <w:rsid w:val="0095049C"/>
    <w:rsid w:val="00950727"/>
    <w:rsid w:val="00950E6B"/>
    <w:rsid w:val="0095178A"/>
    <w:rsid w:val="00952754"/>
    <w:rsid w:val="00952BA9"/>
    <w:rsid w:val="0095301E"/>
    <w:rsid w:val="00953317"/>
    <w:rsid w:val="00953574"/>
    <w:rsid w:val="00953730"/>
    <w:rsid w:val="0095385C"/>
    <w:rsid w:val="00953E88"/>
    <w:rsid w:val="00954A9F"/>
    <w:rsid w:val="0095543E"/>
    <w:rsid w:val="00956392"/>
    <w:rsid w:val="0095748A"/>
    <w:rsid w:val="009576EB"/>
    <w:rsid w:val="00957804"/>
    <w:rsid w:val="009578EB"/>
    <w:rsid w:val="00957ABC"/>
    <w:rsid w:val="00957CA9"/>
    <w:rsid w:val="00960683"/>
    <w:rsid w:val="00960714"/>
    <w:rsid w:val="00960F89"/>
    <w:rsid w:val="00961271"/>
    <w:rsid w:val="00961B34"/>
    <w:rsid w:val="00961E4A"/>
    <w:rsid w:val="00961F78"/>
    <w:rsid w:val="00962DF6"/>
    <w:rsid w:val="00963131"/>
    <w:rsid w:val="009639F0"/>
    <w:rsid w:val="00963F12"/>
    <w:rsid w:val="00963FCC"/>
    <w:rsid w:val="009641BA"/>
    <w:rsid w:val="00964F4E"/>
    <w:rsid w:val="00965D7D"/>
    <w:rsid w:val="00965E23"/>
    <w:rsid w:val="0096632E"/>
    <w:rsid w:val="00966514"/>
    <w:rsid w:val="00966B98"/>
    <w:rsid w:val="009678EA"/>
    <w:rsid w:val="0096796C"/>
    <w:rsid w:val="00967AF4"/>
    <w:rsid w:val="00967C3A"/>
    <w:rsid w:val="009703B3"/>
    <w:rsid w:val="00971BB1"/>
    <w:rsid w:val="00972A32"/>
    <w:rsid w:val="00973419"/>
    <w:rsid w:val="00973635"/>
    <w:rsid w:val="00973A09"/>
    <w:rsid w:val="00973D37"/>
    <w:rsid w:val="00973F77"/>
    <w:rsid w:val="00974BCC"/>
    <w:rsid w:val="009750F7"/>
    <w:rsid w:val="009751E1"/>
    <w:rsid w:val="00975BE6"/>
    <w:rsid w:val="00976082"/>
    <w:rsid w:val="009765CC"/>
    <w:rsid w:val="009769A2"/>
    <w:rsid w:val="00977F29"/>
    <w:rsid w:val="00977FD8"/>
    <w:rsid w:val="00980612"/>
    <w:rsid w:val="00980E92"/>
    <w:rsid w:val="009825A1"/>
    <w:rsid w:val="009829C4"/>
    <w:rsid w:val="00982A82"/>
    <w:rsid w:val="00984F74"/>
    <w:rsid w:val="00985935"/>
    <w:rsid w:val="00985AA8"/>
    <w:rsid w:val="00985B3D"/>
    <w:rsid w:val="00986EA2"/>
    <w:rsid w:val="0099118D"/>
    <w:rsid w:val="00991847"/>
    <w:rsid w:val="00991D7C"/>
    <w:rsid w:val="00991FF4"/>
    <w:rsid w:val="00992451"/>
    <w:rsid w:val="00992DDA"/>
    <w:rsid w:val="00993335"/>
    <w:rsid w:val="009944F1"/>
    <w:rsid w:val="00994E6D"/>
    <w:rsid w:val="00995311"/>
    <w:rsid w:val="00996404"/>
    <w:rsid w:val="00996E57"/>
    <w:rsid w:val="0099778B"/>
    <w:rsid w:val="00997919"/>
    <w:rsid w:val="009A0918"/>
    <w:rsid w:val="009A0B2E"/>
    <w:rsid w:val="009A0E6C"/>
    <w:rsid w:val="009A1939"/>
    <w:rsid w:val="009A237F"/>
    <w:rsid w:val="009A3200"/>
    <w:rsid w:val="009A353C"/>
    <w:rsid w:val="009A37DD"/>
    <w:rsid w:val="009A619C"/>
    <w:rsid w:val="009A6467"/>
    <w:rsid w:val="009A656E"/>
    <w:rsid w:val="009A669B"/>
    <w:rsid w:val="009A6C7C"/>
    <w:rsid w:val="009A7A0F"/>
    <w:rsid w:val="009A7E9F"/>
    <w:rsid w:val="009B0528"/>
    <w:rsid w:val="009B1B6F"/>
    <w:rsid w:val="009B2F59"/>
    <w:rsid w:val="009B36CF"/>
    <w:rsid w:val="009B4592"/>
    <w:rsid w:val="009B4998"/>
    <w:rsid w:val="009B4C62"/>
    <w:rsid w:val="009B61F9"/>
    <w:rsid w:val="009B633C"/>
    <w:rsid w:val="009B6D22"/>
    <w:rsid w:val="009B6E09"/>
    <w:rsid w:val="009B7477"/>
    <w:rsid w:val="009B7EB0"/>
    <w:rsid w:val="009C074F"/>
    <w:rsid w:val="009C0CF7"/>
    <w:rsid w:val="009C1012"/>
    <w:rsid w:val="009C190C"/>
    <w:rsid w:val="009C1BDB"/>
    <w:rsid w:val="009C229C"/>
    <w:rsid w:val="009C2BDD"/>
    <w:rsid w:val="009C3562"/>
    <w:rsid w:val="009C44BD"/>
    <w:rsid w:val="009C482A"/>
    <w:rsid w:val="009C4F02"/>
    <w:rsid w:val="009C6546"/>
    <w:rsid w:val="009C6A55"/>
    <w:rsid w:val="009C7C1A"/>
    <w:rsid w:val="009D1E80"/>
    <w:rsid w:val="009D26CE"/>
    <w:rsid w:val="009D27EA"/>
    <w:rsid w:val="009D2A7F"/>
    <w:rsid w:val="009D2AB1"/>
    <w:rsid w:val="009D2E84"/>
    <w:rsid w:val="009D32D5"/>
    <w:rsid w:val="009D3573"/>
    <w:rsid w:val="009D4B9E"/>
    <w:rsid w:val="009D5A0B"/>
    <w:rsid w:val="009D6232"/>
    <w:rsid w:val="009E061D"/>
    <w:rsid w:val="009E1BB3"/>
    <w:rsid w:val="009E278E"/>
    <w:rsid w:val="009E286D"/>
    <w:rsid w:val="009E34E2"/>
    <w:rsid w:val="009E39FE"/>
    <w:rsid w:val="009E3A9B"/>
    <w:rsid w:val="009E3D17"/>
    <w:rsid w:val="009E44E7"/>
    <w:rsid w:val="009E50F2"/>
    <w:rsid w:val="009E5606"/>
    <w:rsid w:val="009E5767"/>
    <w:rsid w:val="009E5884"/>
    <w:rsid w:val="009E5D70"/>
    <w:rsid w:val="009E6043"/>
    <w:rsid w:val="009E6861"/>
    <w:rsid w:val="009F015B"/>
    <w:rsid w:val="009F049C"/>
    <w:rsid w:val="009F0850"/>
    <w:rsid w:val="009F174B"/>
    <w:rsid w:val="009F1877"/>
    <w:rsid w:val="009F1AE9"/>
    <w:rsid w:val="009F1BF6"/>
    <w:rsid w:val="009F3619"/>
    <w:rsid w:val="009F4642"/>
    <w:rsid w:val="009F4797"/>
    <w:rsid w:val="009F4A69"/>
    <w:rsid w:val="009F4D06"/>
    <w:rsid w:val="009F4F7E"/>
    <w:rsid w:val="009F5F4D"/>
    <w:rsid w:val="009F6115"/>
    <w:rsid w:val="009F617A"/>
    <w:rsid w:val="009F6242"/>
    <w:rsid w:val="009F6872"/>
    <w:rsid w:val="009F6A7E"/>
    <w:rsid w:val="009F743E"/>
    <w:rsid w:val="009F7F01"/>
    <w:rsid w:val="00A0065B"/>
    <w:rsid w:val="00A0067C"/>
    <w:rsid w:val="00A01220"/>
    <w:rsid w:val="00A012D5"/>
    <w:rsid w:val="00A016B8"/>
    <w:rsid w:val="00A0171F"/>
    <w:rsid w:val="00A020F8"/>
    <w:rsid w:val="00A038DD"/>
    <w:rsid w:val="00A0397C"/>
    <w:rsid w:val="00A044A0"/>
    <w:rsid w:val="00A054C9"/>
    <w:rsid w:val="00A061D0"/>
    <w:rsid w:val="00A07063"/>
    <w:rsid w:val="00A07CB1"/>
    <w:rsid w:val="00A07E2D"/>
    <w:rsid w:val="00A11BC9"/>
    <w:rsid w:val="00A12601"/>
    <w:rsid w:val="00A130BE"/>
    <w:rsid w:val="00A1412B"/>
    <w:rsid w:val="00A146E6"/>
    <w:rsid w:val="00A147C8"/>
    <w:rsid w:val="00A148E5"/>
    <w:rsid w:val="00A14D0A"/>
    <w:rsid w:val="00A157E7"/>
    <w:rsid w:val="00A15ED7"/>
    <w:rsid w:val="00A16AEB"/>
    <w:rsid w:val="00A16FA3"/>
    <w:rsid w:val="00A1726A"/>
    <w:rsid w:val="00A175B8"/>
    <w:rsid w:val="00A20009"/>
    <w:rsid w:val="00A20648"/>
    <w:rsid w:val="00A207FC"/>
    <w:rsid w:val="00A20BFA"/>
    <w:rsid w:val="00A22AF5"/>
    <w:rsid w:val="00A22C1E"/>
    <w:rsid w:val="00A23282"/>
    <w:rsid w:val="00A23310"/>
    <w:rsid w:val="00A233D8"/>
    <w:rsid w:val="00A240B9"/>
    <w:rsid w:val="00A242EB"/>
    <w:rsid w:val="00A2585D"/>
    <w:rsid w:val="00A25FE0"/>
    <w:rsid w:val="00A27DB3"/>
    <w:rsid w:val="00A27F47"/>
    <w:rsid w:val="00A27FD7"/>
    <w:rsid w:val="00A30906"/>
    <w:rsid w:val="00A30B81"/>
    <w:rsid w:val="00A325D3"/>
    <w:rsid w:val="00A33236"/>
    <w:rsid w:val="00A335F3"/>
    <w:rsid w:val="00A3362C"/>
    <w:rsid w:val="00A33B7A"/>
    <w:rsid w:val="00A344EE"/>
    <w:rsid w:val="00A3485F"/>
    <w:rsid w:val="00A352CC"/>
    <w:rsid w:val="00A35899"/>
    <w:rsid w:val="00A359D4"/>
    <w:rsid w:val="00A35E28"/>
    <w:rsid w:val="00A3600C"/>
    <w:rsid w:val="00A36B7E"/>
    <w:rsid w:val="00A36DC2"/>
    <w:rsid w:val="00A36F4F"/>
    <w:rsid w:val="00A36FC9"/>
    <w:rsid w:val="00A40797"/>
    <w:rsid w:val="00A40E0A"/>
    <w:rsid w:val="00A41A20"/>
    <w:rsid w:val="00A41C51"/>
    <w:rsid w:val="00A41DD2"/>
    <w:rsid w:val="00A42B71"/>
    <w:rsid w:val="00A42F4F"/>
    <w:rsid w:val="00A43097"/>
    <w:rsid w:val="00A43B6B"/>
    <w:rsid w:val="00A43F40"/>
    <w:rsid w:val="00A443CE"/>
    <w:rsid w:val="00A44830"/>
    <w:rsid w:val="00A44AA2"/>
    <w:rsid w:val="00A44EFD"/>
    <w:rsid w:val="00A468A7"/>
    <w:rsid w:val="00A473E6"/>
    <w:rsid w:val="00A47A34"/>
    <w:rsid w:val="00A47ABA"/>
    <w:rsid w:val="00A47B29"/>
    <w:rsid w:val="00A50C3F"/>
    <w:rsid w:val="00A50CF4"/>
    <w:rsid w:val="00A524E1"/>
    <w:rsid w:val="00A52C43"/>
    <w:rsid w:val="00A53180"/>
    <w:rsid w:val="00A53F03"/>
    <w:rsid w:val="00A5401F"/>
    <w:rsid w:val="00A553C5"/>
    <w:rsid w:val="00A558B9"/>
    <w:rsid w:val="00A565F9"/>
    <w:rsid w:val="00A56DDA"/>
    <w:rsid w:val="00A5744C"/>
    <w:rsid w:val="00A6037D"/>
    <w:rsid w:val="00A60961"/>
    <w:rsid w:val="00A60D12"/>
    <w:rsid w:val="00A615DA"/>
    <w:rsid w:val="00A63B94"/>
    <w:rsid w:val="00A63E44"/>
    <w:rsid w:val="00A6476F"/>
    <w:rsid w:val="00A64B61"/>
    <w:rsid w:val="00A64C3F"/>
    <w:rsid w:val="00A64D7B"/>
    <w:rsid w:val="00A64EBD"/>
    <w:rsid w:val="00A65108"/>
    <w:rsid w:val="00A660B5"/>
    <w:rsid w:val="00A6613C"/>
    <w:rsid w:val="00A679E5"/>
    <w:rsid w:val="00A7005E"/>
    <w:rsid w:val="00A70E6A"/>
    <w:rsid w:val="00A72486"/>
    <w:rsid w:val="00A724C0"/>
    <w:rsid w:val="00A72BBA"/>
    <w:rsid w:val="00A72E47"/>
    <w:rsid w:val="00A72EDD"/>
    <w:rsid w:val="00A7329A"/>
    <w:rsid w:val="00A73ED8"/>
    <w:rsid w:val="00A74728"/>
    <w:rsid w:val="00A74C13"/>
    <w:rsid w:val="00A74E68"/>
    <w:rsid w:val="00A7500E"/>
    <w:rsid w:val="00A75834"/>
    <w:rsid w:val="00A75A0D"/>
    <w:rsid w:val="00A7624A"/>
    <w:rsid w:val="00A76375"/>
    <w:rsid w:val="00A774C8"/>
    <w:rsid w:val="00A77502"/>
    <w:rsid w:val="00A77743"/>
    <w:rsid w:val="00A77775"/>
    <w:rsid w:val="00A81115"/>
    <w:rsid w:val="00A81BAF"/>
    <w:rsid w:val="00A81BBA"/>
    <w:rsid w:val="00A82316"/>
    <w:rsid w:val="00A83EFE"/>
    <w:rsid w:val="00A8441B"/>
    <w:rsid w:val="00A845A3"/>
    <w:rsid w:val="00A858CD"/>
    <w:rsid w:val="00A86711"/>
    <w:rsid w:val="00A875D1"/>
    <w:rsid w:val="00A876B9"/>
    <w:rsid w:val="00A87BF2"/>
    <w:rsid w:val="00A90795"/>
    <w:rsid w:val="00A907A9"/>
    <w:rsid w:val="00A90B98"/>
    <w:rsid w:val="00A91138"/>
    <w:rsid w:val="00A91275"/>
    <w:rsid w:val="00A9141A"/>
    <w:rsid w:val="00A9262C"/>
    <w:rsid w:val="00A92C70"/>
    <w:rsid w:val="00A9343F"/>
    <w:rsid w:val="00A9372A"/>
    <w:rsid w:val="00A939DE"/>
    <w:rsid w:val="00A9536E"/>
    <w:rsid w:val="00A95AE2"/>
    <w:rsid w:val="00A96F0D"/>
    <w:rsid w:val="00A97799"/>
    <w:rsid w:val="00AA03A5"/>
    <w:rsid w:val="00AA07E6"/>
    <w:rsid w:val="00AA0AEF"/>
    <w:rsid w:val="00AA0CDA"/>
    <w:rsid w:val="00AA1B70"/>
    <w:rsid w:val="00AA1F17"/>
    <w:rsid w:val="00AA28BF"/>
    <w:rsid w:val="00AA3079"/>
    <w:rsid w:val="00AA47CC"/>
    <w:rsid w:val="00AA49AC"/>
    <w:rsid w:val="00AA4ACF"/>
    <w:rsid w:val="00AA4ECD"/>
    <w:rsid w:val="00AA5D51"/>
    <w:rsid w:val="00AA6209"/>
    <w:rsid w:val="00AA6317"/>
    <w:rsid w:val="00AA686D"/>
    <w:rsid w:val="00AA6C6D"/>
    <w:rsid w:val="00AA764F"/>
    <w:rsid w:val="00AA78C5"/>
    <w:rsid w:val="00AB0775"/>
    <w:rsid w:val="00AB1485"/>
    <w:rsid w:val="00AB3406"/>
    <w:rsid w:val="00AB360F"/>
    <w:rsid w:val="00AB432B"/>
    <w:rsid w:val="00AB4B8D"/>
    <w:rsid w:val="00AB4CBF"/>
    <w:rsid w:val="00AB5879"/>
    <w:rsid w:val="00AB764B"/>
    <w:rsid w:val="00AB7848"/>
    <w:rsid w:val="00AB78DE"/>
    <w:rsid w:val="00AB7B30"/>
    <w:rsid w:val="00AB7D83"/>
    <w:rsid w:val="00AC00A8"/>
    <w:rsid w:val="00AC1F0F"/>
    <w:rsid w:val="00AC21F4"/>
    <w:rsid w:val="00AC2227"/>
    <w:rsid w:val="00AC2595"/>
    <w:rsid w:val="00AC2609"/>
    <w:rsid w:val="00AC262F"/>
    <w:rsid w:val="00AC3177"/>
    <w:rsid w:val="00AC44C1"/>
    <w:rsid w:val="00AC4AAF"/>
    <w:rsid w:val="00AC50B6"/>
    <w:rsid w:val="00AC5ED6"/>
    <w:rsid w:val="00AC6023"/>
    <w:rsid w:val="00AC79C3"/>
    <w:rsid w:val="00AC7A9C"/>
    <w:rsid w:val="00AD0093"/>
    <w:rsid w:val="00AD0A1D"/>
    <w:rsid w:val="00AD1305"/>
    <w:rsid w:val="00AD1E76"/>
    <w:rsid w:val="00AD216A"/>
    <w:rsid w:val="00AD482C"/>
    <w:rsid w:val="00AD50A4"/>
    <w:rsid w:val="00AD54E0"/>
    <w:rsid w:val="00AD59B4"/>
    <w:rsid w:val="00AD5FB2"/>
    <w:rsid w:val="00AD66A9"/>
    <w:rsid w:val="00AD699F"/>
    <w:rsid w:val="00AD7B1A"/>
    <w:rsid w:val="00AE011D"/>
    <w:rsid w:val="00AE02DB"/>
    <w:rsid w:val="00AE066E"/>
    <w:rsid w:val="00AE1529"/>
    <w:rsid w:val="00AE1606"/>
    <w:rsid w:val="00AE1840"/>
    <w:rsid w:val="00AE2126"/>
    <w:rsid w:val="00AE2D06"/>
    <w:rsid w:val="00AE3193"/>
    <w:rsid w:val="00AE339E"/>
    <w:rsid w:val="00AE37E0"/>
    <w:rsid w:val="00AE4F62"/>
    <w:rsid w:val="00AE5008"/>
    <w:rsid w:val="00AE55A9"/>
    <w:rsid w:val="00AE5AC0"/>
    <w:rsid w:val="00AE605E"/>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AF7F01"/>
    <w:rsid w:val="00B00370"/>
    <w:rsid w:val="00B0076A"/>
    <w:rsid w:val="00B01025"/>
    <w:rsid w:val="00B0255F"/>
    <w:rsid w:val="00B02A85"/>
    <w:rsid w:val="00B02EC2"/>
    <w:rsid w:val="00B03611"/>
    <w:rsid w:val="00B03A22"/>
    <w:rsid w:val="00B03CD0"/>
    <w:rsid w:val="00B0444B"/>
    <w:rsid w:val="00B04828"/>
    <w:rsid w:val="00B04BEA"/>
    <w:rsid w:val="00B04EE5"/>
    <w:rsid w:val="00B0563C"/>
    <w:rsid w:val="00B05F95"/>
    <w:rsid w:val="00B06081"/>
    <w:rsid w:val="00B06CBD"/>
    <w:rsid w:val="00B06ED2"/>
    <w:rsid w:val="00B076B5"/>
    <w:rsid w:val="00B07F43"/>
    <w:rsid w:val="00B100D2"/>
    <w:rsid w:val="00B102E1"/>
    <w:rsid w:val="00B110E6"/>
    <w:rsid w:val="00B1139E"/>
    <w:rsid w:val="00B11C51"/>
    <w:rsid w:val="00B1230C"/>
    <w:rsid w:val="00B124A0"/>
    <w:rsid w:val="00B12DD6"/>
    <w:rsid w:val="00B12F7B"/>
    <w:rsid w:val="00B13C52"/>
    <w:rsid w:val="00B13D89"/>
    <w:rsid w:val="00B14431"/>
    <w:rsid w:val="00B144A7"/>
    <w:rsid w:val="00B14A1C"/>
    <w:rsid w:val="00B15BA1"/>
    <w:rsid w:val="00B161BB"/>
    <w:rsid w:val="00B16859"/>
    <w:rsid w:val="00B16C57"/>
    <w:rsid w:val="00B172F3"/>
    <w:rsid w:val="00B17DE3"/>
    <w:rsid w:val="00B20CD5"/>
    <w:rsid w:val="00B20D68"/>
    <w:rsid w:val="00B20F06"/>
    <w:rsid w:val="00B21DE7"/>
    <w:rsid w:val="00B224BF"/>
    <w:rsid w:val="00B2273B"/>
    <w:rsid w:val="00B22A1C"/>
    <w:rsid w:val="00B23581"/>
    <w:rsid w:val="00B24A4D"/>
    <w:rsid w:val="00B24B4C"/>
    <w:rsid w:val="00B25A60"/>
    <w:rsid w:val="00B25BED"/>
    <w:rsid w:val="00B26C60"/>
    <w:rsid w:val="00B26F42"/>
    <w:rsid w:val="00B27895"/>
    <w:rsid w:val="00B30A25"/>
    <w:rsid w:val="00B31230"/>
    <w:rsid w:val="00B313B3"/>
    <w:rsid w:val="00B319B8"/>
    <w:rsid w:val="00B31C05"/>
    <w:rsid w:val="00B32BEC"/>
    <w:rsid w:val="00B330D5"/>
    <w:rsid w:val="00B335B8"/>
    <w:rsid w:val="00B34BD6"/>
    <w:rsid w:val="00B34E40"/>
    <w:rsid w:val="00B358D6"/>
    <w:rsid w:val="00B3657F"/>
    <w:rsid w:val="00B3695B"/>
    <w:rsid w:val="00B370A6"/>
    <w:rsid w:val="00B379BD"/>
    <w:rsid w:val="00B37E6E"/>
    <w:rsid w:val="00B41055"/>
    <w:rsid w:val="00B41F11"/>
    <w:rsid w:val="00B420E5"/>
    <w:rsid w:val="00B42252"/>
    <w:rsid w:val="00B422D8"/>
    <w:rsid w:val="00B4373F"/>
    <w:rsid w:val="00B43919"/>
    <w:rsid w:val="00B45A5F"/>
    <w:rsid w:val="00B465AD"/>
    <w:rsid w:val="00B46794"/>
    <w:rsid w:val="00B46863"/>
    <w:rsid w:val="00B46925"/>
    <w:rsid w:val="00B46A3D"/>
    <w:rsid w:val="00B47359"/>
    <w:rsid w:val="00B47902"/>
    <w:rsid w:val="00B51837"/>
    <w:rsid w:val="00B51A2B"/>
    <w:rsid w:val="00B52BB3"/>
    <w:rsid w:val="00B52C86"/>
    <w:rsid w:val="00B530D3"/>
    <w:rsid w:val="00B5334C"/>
    <w:rsid w:val="00B53C78"/>
    <w:rsid w:val="00B55B41"/>
    <w:rsid w:val="00B568E1"/>
    <w:rsid w:val="00B56B2D"/>
    <w:rsid w:val="00B5708A"/>
    <w:rsid w:val="00B57949"/>
    <w:rsid w:val="00B57B9A"/>
    <w:rsid w:val="00B6018B"/>
    <w:rsid w:val="00B6149F"/>
    <w:rsid w:val="00B61EBA"/>
    <w:rsid w:val="00B62316"/>
    <w:rsid w:val="00B6244D"/>
    <w:rsid w:val="00B62511"/>
    <w:rsid w:val="00B625C3"/>
    <w:rsid w:val="00B62A5C"/>
    <w:rsid w:val="00B62B57"/>
    <w:rsid w:val="00B63D2C"/>
    <w:rsid w:val="00B64827"/>
    <w:rsid w:val="00B64F70"/>
    <w:rsid w:val="00B6590A"/>
    <w:rsid w:val="00B65DA8"/>
    <w:rsid w:val="00B65EE1"/>
    <w:rsid w:val="00B66417"/>
    <w:rsid w:val="00B6656C"/>
    <w:rsid w:val="00B66836"/>
    <w:rsid w:val="00B66D2F"/>
    <w:rsid w:val="00B675AC"/>
    <w:rsid w:val="00B70520"/>
    <w:rsid w:val="00B70661"/>
    <w:rsid w:val="00B70792"/>
    <w:rsid w:val="00B7096D"/>
    <w:rsid w:val="00B70B1F"/>
    <w:rsid w:val="00B70BF5"/>
    <w:rsid w:val="00B71388"/>
    <w:rsid w:val="00B7152A"/>
    <w:rsid w:val="00B718A1"/>
    <w:rsid w:val="00B71BE6"/>
    <w:rsid w:val="00B71E6B"/>
    <w:rsid w:val="00B72706"/>
    <w:rsid w:val="00B72ADD"/>
    <w:rsid w:val="00B72EC2"/>
    <w:rsid w:val="00B72EC6"/>
    <w:rsid w:val="00B73AD6"/>
    <w:rsid w:val="00B73AF3"/>
    <w:rsid w:val="00B73B0E"/>
    <w:rsid w:val="00B73B63"/>
    <w:rsid w:val="00B74FAA"/>
    <w:rsid w:val="00B7684D"/>
    <w:rsid w:val="00B7695F"/>
    <w:rsid w:val="00B77676"/>
    <w:rsid w:val="00B776B4"/>
    <w:rsid w:val="00B77A51"/>
    <w:rsid w:val="00B80787"/>
    <w:rsid w:val="00B81078"/>
    <w:rsid w:val="00B8166A"/>
    <w:rsid w:val="00B81AD5"/>
    <w:rsid w:val="00B81D25"/>
    <w:rsid w:val="00B822DC"/>
    <w:rsid w:val="00B823EB"/>
    <w:rsid w:val="00B825B7"/>
    <w:rsid w:val="00B82782"/>
    <w:rsid w:val="00B828EB"/>
    <w:rsid w:val="00B82B3D"/>
    <w:rsid w:val="00B82F5E"/>
    <w:rsid w:val="00B83372"/>
    <w:rsid w:val="00B8362F"/>
    <w:rsid w:val="00B8397A"/>
    <w:rsid w:val="00B84DE7"/>
    <w:rsid w:val="00B851DB"/>
    <w:rsid w:val="00B85B87"/>
    <w:rsid w:val="00B86697"/>
    <w:rsid w:val="00B87284"/>
    <w:rsid w:val="00B87940"/>
    <w:rsid w:val="00B87A1D"/>
    <w:rsid w:val="00B9117F"/>
    <w:rsid w:val="00B91776"/>
    <w:rsid w:val="00B91C33"/>
    <w:rsid w:val="00B9250F"/>
    <w:rsid w:val="00B92F7E"/>
    <w:rsid w:val="00B945AB"/>
    <w:rsid w:val="00B96BAF"/>
    <w:rsid w:val="00BA09FE"/>
    <w:rsid w:val="00BA19BD"/>
    <w:rsid w:val="00BA1B10"/>
    <w:rsid w:val="00BA1E04"/>
    <w:rsid w:val="00BA212F"/>
    <w:rsid w:val="00BA264D"/>
    <w:rsid w:val="00BA2E66"/>
    <w:rsid w:val="00BA2ECC"/>
    <w:rsid w:val="00BA2F60"/>
    <w:rsid w:val="00BA366C"/>
    <w:rsid w:val="00BA38E7"/>
    <w:rsid w:val="00BA4B46"/>
    <w:rsid w:val="00BA5B53"/>
    <w:rsid w:val="00BA5B88"/>
    <w:rsid w:val="00BA5DF4"/>
    <w:rsid w:val="00BA61AA"/>
    <w:rsid w:val="00BA6501"/>
    <w:rsid w:val="00BA6981"/>
    <w:rsid w:val="00BA70D0"/>
    <w:rsid w:val="00BA7533"/>
    <w:rsid w:val="00BB0588"/>
    <w:rsid w:val="00BB0B80"/>
    <w:rsid w:val="00BB0E32"/>
    <w:rsid w:val="00BB246C"/>
    <w:rsid w:val="00BB25EB"/>
    <w:rsid w:val="00BB3209"/>
    <w:rsid w:val="00BB3478"/>
    <w:rsid w:val="00BB387D"/>
    <w:rsid w:val="00BB519B"/>
    <w:rsid w:val="00BB5A6E"/>
    <w:rsid w:val="00BB5CC0"/>
    <w:rsid w:val="00BB5E41"/>
    <w:rsid w:val="00BB6755"/>
    <w:rsid w:val="00BB6A0C"/>
    <w:rsid w:val="00BB7023"/>
    <w:rsid w:val="00BB7E9A"/>
    <w:rsid w:val="00BC022F"/>
    <w:rsid w:val="00BC1220"/>
    <w:rsid w:val="00BC25BB"/>
    <w:rsid w:val="00BC2B30"/>
    <w:rsid w:val="00BC2C1D"/>
    <w:rsid w:val="00BC3440"/>
    <w:rsid w:val="00BC3D01"/>
    <w:rsid w:val="00BC3D89"/>
    <w:rsid w:val="00BC3F00"/>
    <w:rsid w:val="00BC43B8"/>
    <w:rsid w:val="00BC442B"/>
    <w:rsid w:val="00BC4571"/>
    <w:rsid w:val="00BC4768"/>
    <w:rsid w:val="00BC47FB"/>
    <w:rsid w:val="00BC5778"/>
    <w:rsid w:val="00BC636A"/>
    <w:rsid w:val="00BC6DCD"/>
    <w:rsid w:val="00BC76A1"/>
    <w:rsid w:val="00BC7718"/>
    <w:rsid w:val="00BD007C"/>
    <w:rsid w:val="00BD0556"/>
    <w:rsid w:val="00BD08A8"/>
    <w:rsid w:val="00BD0CCC"/>
    <w:rsid w:val="00BD2485"/>
    <w:rsid w:val="00BD24E9"/>
    <w:rsid w:val="00BD3445"/>
    <w:rsid w:val="00BD3B34"/>
    <w:rsid w:val="00BD3D98"/>
    <w:rsid w:val="00BD4226"/>
    <w:rsid w:val="00BD67F6"/>
    <w:rsid w:val="00BD6EB7"/>
    <w:rsid w:val="00BD7080"/>
    <w:rsid w:val="00BD767C"/>
    <w:rsid w:val="00BE043D"/>
    <w:rsid w:val="00BE05DD"/>
    <w:rsid w:val="00BE114C"/>
    <w:rsid w:val="00BE1964"/>
    <w:rsid w:val="00BE1A57"/>
    <w:rsid w:val="00BE1D1B"/>
    <w:rsid w:val="00BE1E67"/>
    <w:rsid w:val="00BE22B9"/>
    <w:rsid w:val="00BE2F6A"/>
    <w:rsid w:val="00BE328F"/>
    <w:rsid w:val="00BE35B2"/>
    <w:rsid w:val="00BE39EF"/>
    <w:rsid w:val="00BE3B60"/>
    <w:rsid w:val="00BE4515"/>
    <w:rsid w:val="00BE4F42"/>
    <w:rsid w:val="00BE504D"/>
    <w:rsid w:val="00BE5201"/>
    <w:rsid w:val="00BE55EA"/>
    <w:rsid w:val="00BE5F42"/>
    <w:rsid w:val="00BE63F7"/>
    <w:rsid w:val="00BE6E8F"/>
    <w:rsid w:val="00BE7109"/>
    <w:rsid w:val="00BE7400"/>
    <w:rsid w:val="00BE7733"/>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869"/>
    <w:rsid w:val="00BF7DE9"/>
    <w:rsid w:val="00C00431"/>
    <w:rsid w:val="00C00462"/>
    <w:rsid w:val="00C00AA8"/>
    <w:rsid w:val="00C00B1E"/>
    <w:rsid w:val="00C016EF"/>
    <w:rsid w:val="00C02391"/>
    <w:rsid w:val="00C03254"/>
    <w:rsid w:val="00C03C69"/>
    <w:rsid w:val="00C04029"/>
    <w:rsid w:val="00C04B22"/>
    <w:rsid w:val="00C050A1"/>
    <w:rsid w:val="00C06473"/>
    <w:rsid w:val="00C07A45"/>
    <w:rsid w:val="00C07E38"/>
    <w:rsid w:val="00C07FA0"/>
    <w:rsid w:val="00C10694"/>
    <w:rsid w:val="00C10747"/>
    <w:rsid w:val="00C121C0"/>
    <w:rsid w:val="00C12EE2"/>
    <w:rsid w:val="00C1321C"/>
    <w:rsid w:val="00C13676"/>
    <w:rsid w:val="00C13A20"/>
    <w:rsid w:val="00C13A59"/>
    <w:rsid w:val="00C14502"/>
    <w:rsid w:val="00C14637"/>
    <w:rsid w:val="00C1501F"/>
    <w:rsid w:val="00C15B73"/>
    <w:rsid w:val="00C17025"/>
    <w:rsid w:val="00C17393"/>
    <w:rsid w:val="00C17702"/>
    <w:rsid w:val="00C20116"/>
    <w:rsid w:val="00C20188"/>
    <w:rsid w:val="00C20EE9"/>
    <w:rsid w:val="00C214EE"/>
    <w:rsid w:val="00C21DA0"/>
    <w:rsid w:val="00C21FFB"/>
    <w:rsid w:val="00C227E2"/>
    <w:rsid w:val="00C2294D"/>
    <w:rsid w:val="00C235A1"/>
    <w:rsid w:val="00C23973"/>
    <w:rsid w:val="00C24A45"/>
    <w:rsid w:val="00C24D1E"/>
    <w:rsid w:val="00C2514D"/>
    <w:rsid w:val="00C26B42"/>
    <w:rsid w:val="00C26B64"/>
    <w:rsid w:val="00C279D3"/>
    <w:rsid w:val="00C27AC9"/>
    <w:rsid w:val="00C27CC8"/>
    <w:rsid w:val="00C3146A"/>
    <w:rsid w:val="00C33857"/>
    <w:rsid w:val="00C33EDD"/>
    <w:rsid w:val="00C3473F"/>
    <w:rsid w:val="00C3481E"/>
    <w:rsid w:val="00C34DBD"/>
    <w:rsid w:val="00C34E04"/>
    <w:rsid w:val="00C36008"/>
    <w:rsid w:val="00C3603B"/>
    <w:rsid w:val="00C36316"/>
    <w:rsid w:val="00C36453"/>
    <w:rsid w:val="00C364EF"/>
    <w:rsid w:val="00C365E3"/>
    <w:rsid w:val="00C367F9"/>
    <w:rsid w:val="00C3791C"/>
    <w:rsid w:val="00C4067F"/>
    <w:rsid w:val="00C408A6"/>
    <w:rsid w:val="00C40D27"/>
    <w:rsid w:val="00C40DFF"/>
    <w:rsid w:val="00C4122E"/>
    <w:rsid w:val="00C4164D"/>
    <w:rsid w:val="00C4198E"/>
    <w:rsid w:val="00C41A6F"/>
    <w:rsid w:val="00C4264C"/>
    <w:rsid w:val="00C43438"/>
    <w:rsid w:val="00C43884"/>
    <w:rsid w:val="00C4453D"/>
    <w:rsid w:val="00C4477B"/>
    <w:rsid w:val="00C455B3"/>
    <w:rsid w:val="00C45947"/>
    <w:rsid w:val="00C47E6C"/>
    <w:rsid w:val="00C47FC3"/>
    <w:rsid w:val="00C50876"/>
    <w:rsid w:val="00C50CA5"/>
    <w:rsid w:val="00C50FB1"/>
    <w:rsid w:val="00C517C6"/>
    <w:rsid w:val="00C51CC9"/>
    <w:rsid w:val="00C51F02"/>
    <w:rsid w:val="00C521C8"/>
    <w:rsid w:val="00C523A5"/>
    <w:rsid w:val="00C52447"/>
    <w:rsid w:val="00C5258A"/>
    <w:rsid w:val="00C52B52"/>
    <w:rsid w:val="00C533E7"/>
    <w:rsid w:val="00C53444"/>
    <w:rsid w:val="00C53769"/>
    <w:rsid w:val="00C53B9F"/>
    <w:rsid w:val="00C53FAA"/>
    <w:rsid w:val="00C54170"/>
    <w:rsid w:val="00C549A4"/>
    <w:rsid w:val="00C5514E"/>
    <w:rsid w:val="00C56937"/>
    <w:rsid w:val="00C56ADB"/>
    <w:rsid w:val="00C57846"/>
    <w:rsid w:val="00C57C97"/>
    <w:rsid w:val="00C57EAB"/>
    <w:rsid w:val="00C60183"/>
    <w:rsid w:val="00C60900"/>
    <w:rsid w:val="00C60D71"/>
    <w:rsid w:val="00C620EA"/>
    <w:rsid w:val="00C6293D"/>
    <w:rsid w:val="00C632F7"/>
    <w:rsid w:val="00C6332B"/>
    <w:rsid w:val="00C635B3"/>
    <w:rsid w:val="00C64702"/>
    <w:rsid w:val="00C64C9E"/>
    <w:rsid w:val="00C6518F"/>
    <w:rsid w:val="00C65B31"/>
    <w:rsid w:val="00C6646B"/>
    <w:rsid w:val="00C66EF0"/>
    <w:rsid w:val="00C6745E"/>
    <w:rsid w:val="00C675FD"/>
    <w:rsid w:val="00C701C2"/>
    <w:rsid w:val="00C701C6"/>
    <w:rsid w:val="00C702D7"/>
    <w:rsid w:val="00C704F9"/>
    <w:rsid w:val="00C71FF1"/>
    <w:rsid w:val="00C7282E"/>
    <w:rsid w:val="00C7359D"/>
    <w:rsid w:val="00C7385F"/>
    <w:rsid w:val="00C746E1"/>
    <w:rsid w:val="00C7473E"/>
    <w:rsid w:val="00C74B81"/>
    <w:rsid w:val="00C75A86"/>
    <w:rsid w:val="00C75B43"/>
    <w:rsid w:val="00C75BF5"/>
    <w:rsid w:val="00C75C1D"/>
    <w:rsid w:val="00C76833"/>
    <w:rsid w:val="00C7728F"/>
    <w:rsid w:val="00C7797B"/>
    <w:rsid w:val="00C77A40"/>
    <w:rsid w:val="00C77C0A"/>
    <w:rsid w:val="00C77EE8"/>
    <w:rsid w:val="00C801CC"/>
    <w:rsid w:val="00C804C5"/>
    <w:rsid w:val="00C8103F"/>
    <w:rsid w:val="00C81257"/>
    <w:rsid w:val="00C82409"/>
    <w:rsid w:val="00C82C7E"/>
    <w:rsid w:val="00C82D60"/>
    <w:rsid w:val="00C8305B"/>
    <w:rsid w:val="00C83278"/>
    <w:rsid w:val="00C836C3"/>
    <w:rsid w:val="00C84B06"/>
    <w:rsid w:val="00C84DBB"/>
    <w:rsid w:val="00C85603"/>
    <w:rsid w:val="00C86440"/>
    <w:rsid w:val="00C86777"/>
    <w:rsid w:val="00C86BB6"/>
    <w:rsid w:val="00C86CE2"/>
    <w:rsid w:val="00C87791"/>
    <w:rsid w:val="00C877D0"/>
    <w:rsid w:val="00C90FC0"/>
    <w:rsid w:val="00C90FF6"/>
    <w:rsid w:val="00C912A2"/>
    <w:rsid w:val="00C9132B"/>
    <w:rsid w:val="00C9154B"/>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2D3E"/>
    <w:rsid w:val="00CA42E2"/>
    <w:rsid w:val="00CA4EB5"/>
    <w:rsid w:val="00CA4F8F"/>
    <w:rsid w:val="00CA63B2"/>
    <w:rsid w:val="00CA66A7"/>
    <w:rsid w:val="00CA702A"/>
    <w:rsid w:val="00CA7509"/>
    <w:rsid w:val="00CA7C48"/>
    <w:rsid w:val="00CB0683"/>
    <w:rsid w:val="00CB0AD1"/>
    <w:rsid w:val="00CB2E78"/>
    <w:rsid w:val="00CB321B"/>
    <w:rsid w:val="00CB3405"/>
    <w:rsid w:val="00CB3D75"/>
    <w:rsid w:val="00CB4589"/>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7E6"/>
    <w:rsid w:val="00CC385A"/>
    <w:rsid w:val="00CC3C3B"/>
    <w:rsid w:val="00CC4A9F"/>
    <w:rsid w:val="00CC5328"/>
    <w:rsid w:val="00CC66F6"/>
    <w:rsid w:val="00CC7156"/>
    <w:rsid w:val="00CC7262"/>
    <w:rsid w:val="00CC7B11"/>
    <w:rsid w:val="00CC7D55"/>
    <w:rsid w:val="00CD09A2"/>
    <w:rsid w:val="00CD0C7A"/>
    <w:rsid w:val="00CD133C"/>
    <w:rsid w:val="00CD13F9"/>
    <w:rsid w:val="00CD19D7"/>
    <w:rsid w:val="00CD247C"/>
    <w:rsid w:val="00CD2B09"/>
    <w:rsid w:val="00CD2B5C"/>
    <w:rsid w:val="00CD30EF"/>
    <w:rsid w:val="00CD380B"/>
    <w:rsid w:val="00CD4380"/>
    <w:rsid w:val="00CD4559"/>
    <w:rsid w:val="00CD5328"/>
    <w:rsid w:val="00CD5F24"/>
    <w:rsid w:val="00CD6112"/>
    <w:rsid w:val="00CD66A5"/>
    <w:rsid w:val="00CD67A3"/>
    <w:rsid w:val="00CD76B9"/>
    <w:rsid w:val="00CD7A85"/>
    <w:rsid w:val="00CD7F09"/>
    <w:rsid w:val="00CE05D6"/>
    <w:rsid w:val="00CE0731"/>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4F2F"/>
    <w:rsid w:val="00CE5AB5"/>
    <w:rsid w:val="00CE5D1D"/>
    <w:rsid w:val="00CE5D4D"/>
    <w:rsid w:val="00CE6579"/>
    <w:rsid w:val="00CE78FD"/>
    <w:rsid w:val="00CF0259"/>
    <w:rsid w:val="00CF0802"/>
    <w:rsid w:val="00CF17FC"/>
    <w:rsid w:val="00CF1D90"/>
    <w:rsid w:val="00CF205F"/>
    <w:rsid w:val="00CF29D5"/>
    <w:rsid w:val="00CF3168"/>
    <w:rsid w:val="00CF35C8"/>
    <w:rsid w:val="00CF4413"/>
    <w:rsid w:val="00CF4D04"/>
    <w:rsid w:val="00CF52BA"/>
    <w:rsid w:val="00CF5BD7"/>
    <w:rsid w:val="00CF5CCC"/>
    <w:rsid w:val="00CF6EE7"/>
    <w:rsid w:val="00CF738F"/>
    <w:rsid w:val="00D00461"/>
    <w:rsid w:val="00D01662"/>
    <w:rsid w:val="00D01701"/>
    <w:rsid w:val="00D018A3"/>
    <w:rsid w:val="00D021BA"/>
    <w:rsid w:val="00D024E7"/>
    <w:rsid w:val="00D02F8D"/>
    <w:rsid w:val="00D034B6"/>
    <w:rsid w:val="00D0375A"/>
    <w:rsid w:val="00D03AD9"/>
    <w:rsid w:val="00D03BED"/>
    <w:rsid w:val="00D0424E"/>
    <w:rsid w:val="00D04B69"/>
    <w:rsid w:val="00D050CE"/>
    <w:rsid w:val="00D07253"/>
    <w:rsid w:val="00D07457"/>
    <w:rsid w:val="00D0763E"/>
    <w:rsid w:val="00D07809"/>
    <w:rsid w:val="00D079F1"/>
    <w:rsid w:val="00D07A13"/>
    <w:rsid w:val="00D10149"/>
    <w:rsid w:val="00D10337"/>
    <w:rsid w:val="00D106C1"/>
    <w:rsid w:val="00D11103"/>
    <w:rsid w:val="00D11DE0"/>
    <w:rsid w:val="00D121E1"/>
    <w:rsid w:val="00D122B2"/>
    <w:rsid w:val="00D128FC"/>
    <w:rsid w:val="00D1348F"/>
    <w:rsid w:val="00D13A28"/>
    <w:rsid w:val="00D144B1"/>
    <w:rsid w:val="00D15311"/>
    <w:rsid w:val="00D1666F"/>
    <w:rsid w:val="00D16AA1"/>
    <w:rsid w:val="00D16F2A"/>
    <w:rsid w:val="00D17828"/>
    <w:rsid w:val="00D17C79"/>
    <w:rsid w:val="00D20169"/>
    <w:rsid w:val="00D20769"/>
    <w:rsid w:val="00D211C0"/>
    <w:rsid w:val="00D21960"/>
    <w:rsid w:val="00D23582"/>
    <w:rsid w:val="00D23A3C"/>
    <w:rsid w:val="00D23C5A"/>
    <w:rsid w:val="00D24CC4"/>
    <w:rsid w:val="00D2540C"/>
    <w:rsid w:val="00D2664F"/>
    <w:rsid w:val="00D26833"/>
    <w:rsid w:val="00D26D14"/>
    <w:rsid w:val="00D27070"/>
    <w:rsid w:val="00D27FC7"/>
    <w:rsid w:val="00D300E7"/>
    <w:rsid w:val="00D307DE"/>
    <w:rsid w:val="00D30C0B"/>
    <w:rsid w:val="00D31D01"/>
    <w:rsid w:val="00D31E2C"/>
    <w:rsid w:val="00D31FC5"/>
    <w:rsid w:val="00D325E2"/>
    <w:rsid w:val="00D328D2"/>
    <w:rsid w:val="00D33348"/>
    <w:rsid w:val="00D3364E"/>
    <w:rsid w:val="00D336A6"/>
    <w:rsid w:val="00D337DD"/>
    <w:rsid w:val="00D3397B"/>
    <w:rsid w:val="00D33F0A"/>
    <w:rsid w:val="00D3423C"/>
    <w:rsid w:val="00D34378"/>
    <w:rsid w:val="00D34645"/>
    <w:rsid w:val="00D34DDC"/>
    <w:rsid w:val="00D351CB"/>
    <w:rsid w:val="00D35351"/>
    <w:rsid w:val="00D3570C"/>
    <w:rsid w:val="00D358C6"/>
    <w:rsid w:val="00D35E5B"/>
    <w:rsid w:val="00D363E4"/>
    <w:rsid w:val="00D36C22"/>
    <w:rsid w:val="00D37E2D"/>
    <w:rsid w:val="00D40931"/>
    <w:rsid w:val="00D40FF5"/>
    <w:rsid w:val="00D41BE3"/>
    <w:rsid w:val="00D41DF8"/>
    <w:rsid w:val="00D41E70"/>
    <w:rsid w:val="00D42DE4"/>
    <w:rsid w:val="00D44803"/>
    <w:rsid w:val="00D44D43"/>
    <w:rsid w:val="00D45495"/>
    <w:rsid w:val="00D4551C"/>
    <w:rsid w:val="00D5159F"/>
    <w:rsid w:val="00D51841"/>
    <w:rsid w:val="00D5240D"/>
    <w:rsid w:val="00D52C42"/>
    <w:rsid w:val="00D542B2"/>
    <w:rsid w:val="00D54EA8"/>
    <w:rsid w:val="00D54F30"/>
    <w:rsid w:val="00D550AD"/>
    <w:rsid w:val="00D55CE5"/>
    <w:rsid w:val="00D566D1"/>
    <w:rsid w:val="00D568B8"/>
    <w:rsid w:val="00D5718D"/>
    <w:rsid w:val="00D574F1"/>
    <w:rsid w:val="00D57E40"/>
    <w:rsid w:val="00D60531"/>
    <w:rsid w:val="00D60623"/>
    <w:rsid w:val="00D60790"/>
    <w:rsid w:val="00D607B1"/>
    <w:rsid w:val="00D60AB9"/>
    <w:rsid w:val="00D60D10"/>
    <w:rsid w:val="00D62A4A"/>
    <w:rsid w:val="00D6325E"/>
    <w:rsid w:val="00D632FD"/>
    <w:rsid w:val="00D639C1"/>
    <w:rsid w:val="00D645E7"/>
    <w:rsid w:val="00D65986"/>
    <w:rsid w:val="00D65AA4"/>
    <w:rsid w:val="00D663C6"/>
    <w:rsid w:val="00D668BF"/>
    <w:rsid w:val="00D67840"/>
    <w:rsid w:val="00D70462"/>
    <w:rsid w:val="00D708EA"/>
    <w:rsid w:val="00D70A06"/>
    <w:rsid w:val="00D70A88"/>
    <w:rsid w:val="00D71928"/>
    <w:rsid w:val="00D719A4"/>
    <w:rsid w:val="00D71BE0"/>
    <w:rsid w:val="00D71E5C"/>
    <w:rsid w:val="00D7201B"/>
    <w:rsid w:val="00D72866"/>
    <w:rsid w:val="00D73ABA"/>
    <w:rsid w:val="00D73D30"/>
    <w:rsid w:val="00D74F37"/>
    <w:rsid w:val="00D7544D"/>
    <w:rsid w:val="00D75472"/>
    <w:rsid w:val="00D75585"/>
    <w:rsid w:val="00D75D7E"/>
    <w:rsid w:val="00D75FFB"/>
    <w:rsid w:val="00D76122"/>
    <w:rsid w:val="00D762ED"/>
    <w:rsid w:val="00D76D7C"/>
    <w:rsid w:val="00D771D5"/>
    <w:rsid w:val="00D771FA"/>
    <w:rsid w:val="00D774CC"/>
    <w:rsid w:val="00D81735"/>
    <w:rsid w:val="00D81D2A"/>
    <w:rsid w:val="00D81E04"/>
    <w:rsid w:val="00D82B8B"/>
    <w:rsid w:val="00D82C0E"/>
    <w:rsid w:val="00D8301E"/>
    <w:rsid w:val="00D83665"/>
    <w:rsid w:val="00D83897"/>
    <w:rsid w:val="00D8398A"/>
    <w:rsid w:val="00D847E5"/>
    <w:rsid w:val="00D84B22"/>
    <w:rsid w:val="00D85013"/>
    <w:rsid w:val="00D85494"/>
    <w:rsid w:val="00D859E8"/>
    <w:rsid w:val="00D85B4E"/>
    <w:rsid w:val="00D85B5B"/>
    <w:rsid w:val="00D85FC0"/>
    <w:rsid w:val="00D86095"/>
    <w:rsid w:val="00D86A06"/>
    <w:rsid w:val="00D86BAC"/>
    <w:rsid w:val="00D86CD0"/>
    <w:rsid w:val="00D86DD4"/>
    <w:rsid w:val="00D87240"/>
    <w:rsid w:val="00D9014F"/>
    <w:rsid w:val="00D903F7"/>
    <w:rsid w:val="00D91573"/>
    <w:rsid w:val="00D92E25"/>
    <w:rsid w:val="00D9365A"/>
    <w:rsid w:val="00D93B48"/>
    <w:rsid w:val="00D93C77"/>
    <w:rsid w:val="00D942C3"/>
    <w:rsid w:val="00D94EDD"/>
    <w:rsid w:val="00D95632"/>
    <w:rsid w:val="00D96194"/>
    <w:rsid w:val="00D965BD"/>
    <w:rsid w:val="00D9675A"/>
    <w:rsid w:val="00D978F0"/>
    <w:rsid w:val="00D97DB9"/>
    <w:rsid w:val="00DA01A8"/>
    <w:rsid w:val="00DA077B"/>
    <w:rsid w:val="00DA0995"/>
    <w:rsid w:val="00DA0F81"/>
    <w:rsid w:val="00DA12D8"/>
    <w:rsid w:val="00DA180E"/>
    <w:rsid w:val="00DA1DE6"/>
    <w:rsid w:val="00DA2240"/>
    <w:rsid w:val="00DA236C"/>
    <w:rsid w:val="00DA26B5"/>
    <w:rsid w:val="00DA2C6B"/>
    <w:rsid w:val="00DA3330"/>
    <w:rsid w:val="00DA4194"/>
    <w:rsid w:val="00DA4360"/>
    <w:rsid w:val="00DA47B5"/>
    <w:rsid w:val="00DA5306"/>
    <w:rsid w:val="00DA61B9"/>
    <w:rsid w:val="00DA6236"/>
    <w:rsid w:val="00DA6377"/>
    <w:rsid w:val="00DA685F"/>
    <w:rsid w:val="00DA750E"/>
    <w:rsid w:val="00DB02E6"/>
    <w:rsid w:val="00DB2305"/>
    <w:rsid w:val="00DB2BA9"/>
    <w:rsid w:val="00DB2E8E"/>
    <w:rsid w:val="00DB2E9A"/>
    <w:rsid w:val="00DB308E"/>
    <w:rsid w:val="00DB37B6"/>
    <w:rsid w:val="00DB3B2B"/>
    <w:rsid w:val="00DB4A5D"/>
    <w:rsid w:val="00DB4B07"/>
    <w:rsid w:val="00DB51C0"/>
    <w:rsid w:val="00DB555D"/>
    <w:rsid w:val="00DB5A6A"/>
    <w:rsid w:val="00DB67D8"/>
    <w:rsid w:val="00DB6C7E"/>
    <w:rsid w:val="00DB7124"/>
    <w:rsid w:val="00DB7329"/>
    <w:rsid w:val="00DB7E35"/>
    <w:rsid w:val="00DC173D"/>
    <w:rsid w:val="00DC1F6D"/>
    <w:rsid w:val="00DC296A"/>
    <w:rsid w:val="00DC4407"/>
    <w:rsid w:val="00DC4961"/>
    <w:rsid w:val="00DC50C1"/>
    <w:rsid w:val="00DC5569"/>
    <w:rsid w:val="00DC5A66"/>
    <w:rsid w:val="00DC6636"/>
    <w:rsid w:val="00DD0516"/>
    <w:rsid w:val="00DD0BB9"/>
    <w:rsid w:val="00DD0E39"/>
    <w:rsid w:val="00DD1B0B"/>
    <w:rsid w:val="00DD287B"/>
    <w:rsid w:val="00DD2959"/>
    <w:rsid w:val="00DD3D9A"/>
    <w:rsid w:val="00DD42C3"/>
    <w:rsid w:val="00DD5249"/>
    <w:rsid w:val="00DD5DF1"/>
    <w:rsid w:val="00DD668C"/>
    <w:rsid w:val="00DD684B"/>
    <w:rsid w:val="00DD6C7E"/>
    <w:rsid w:val="00DD70F3"/>
    <w:rsid w:val="00DD7285"/>
    <w:rsid w:val="00DD73C5"/>
    <w:rsid w:val="00DD7557"/>
    <w:rsid w:val="00DD76E3"/>
    <w:rsid w:val="00DD7A1D"/>
    <w:rsid w:val="00DE00BE"/>
    <w:rsid w:val="00DE0736"/>
    <w:rsid w:val="00DE180A"/>
    <w:rsid w:val="00DE1866"/>
    <w:rsid w:val="00DE1A18"/>
    <w:rsid w:val="00DE2DB6"/>
    <w:rsid w:val="00DE302D"/>
    <w:rsid w:val="00DE33E9"/>
    <w:rsid w:val="00DE4845"/>
    <w:rsid w:val="00DE4F87"/>
    <w:rsid w:val="00DE62F9"/>
    <w:rsid w:val="00DE632A"/>
    <w:rsid w:val="00DE6429"/>
    <w:rsid w:val="00DE7850"/>
    <w:rsid w:val="00DE7BC9"/>
    <w:rsid w:val="00DE7DA0"/>
    <w:rsid w:val="00DF0691"/>
    <w:rsid w:val="00DF0B29"/>
    <w:rsid w:val="00DF0E1F"/>
    <w:rsid w:val="00DF2A15"/>
    <w:rsid w:val="00DF2CD5"/>
    <w:rsid w:val="00DF3697"/>
    <w:rsid w:val="00DF3E8A"/>
    <w:rsid w:val="00DF400D"/>
    <w:rsid w:val="00DF59A1"/>
    <w:rsid w:val="00DF5B3F"/>
    <w:rsid w:val="00DF5D25"/>
    <w:rsid w:val="00DF5E61"/>
    <w:rsid w:val="00DF5EDE"/>
    <w:rsid w:val="00DF6300"/>
    <w:rsid w:val="00DF63DF"/>
    <w:rsid w:val="00DF64D5"/>
    <w:rsid w:val="00DF6623"/>
    <w:rsid w:val="00DF6B1E"/>
    <w:rsid w:val="00DF7898"/>
    <w:rsid w:val="00DF7C05"/>
    <w:rsid w:val="00E0045F"/>
    <w:rsid w:val="00E00693"/>
    <w:rsid w:val="00E006AD"/>
    <w:rsid w:val="00E00963"/>
    <w:rsid w:val="00E010EF"/>
    <w:rsid w:val="00E017F4"/>
    <w:rsid w:val="00E01A11"/>
    <w:rsid w:val="00E023EE"/>
    <w:rsid w:val="00E02B6F"/>
    <w:rsid w:val="00E02E9F"/>
    <w:rsid w:val="00E02EAB"/>
    <w:rsid w:val="00E03569"/>
    <w:rsid w:val="00E03657"/>
    <w:rsid w:val="00E03D9E"/>
    <w:rsid w:val="00E04110"/>
    <w:rsid w:val="00E04864"/>
    <w:rsid w:val="00E04DDF"/>
    <w:rsid w:val="00E05C0C"/>
    <w:rsid w:val="00E06A7B"/>
    <w:rsid w:val="00E07992"/>
    <w:rsid w:val="00E10416"/>
    <w:rsid w:val="00E11055"/>
    <w:rsid w:val="00E115C8"/>
    <w:rsid w:val="00E125FF"/>
    <w:rsid w:val="00E129E4"/>
    <w:rsid w:val="00E133E4"/>
    <w:rsid w:val="00E13E80"/>
    <w:rsid w:val="00E14895"/>
    <w:rsid w:val="00E150FB"/>
    <w:rsid w:val="00E15819"/>
    <w:rsid w:val="00E15CC3"/>
    <w:rsid w:val="00E167C2"/>
    <w:rsid w:val="00E17A04"/>
    <w:rsid w:val="00E20175"/>
    <w:rsid w:val="00E20275"/>
    <w:rsid w:val="00E2097B"/>
    <w:rsid w:val="00E20A0F"/>
    <w:rsid w:val="00E21719"/>
    <w:rsid w:val="00E21E32"/>
    <w:rsid w:val="00E226C4"/>
    <w:rsid w:val="00E237D7"/>
    <w:rsid w:val="00E23B51"/>
    <w:rsid w:val="00E23ED1"/>
    <w:rsid w:val="00E23FAA"/>
    <w:rsid w:val="00E24337"/>
    <w:rsid w:val="00E247FC"/>
    <w:rsid w:val="00E24C16"/>
    <w:rsid w:val="00E24E8E"/>
    <w:rsid w:val="00E24E9E"/>
    <w:rsid w:val="00E25580"/>
    <w:rsid w:val="00E255ED"/>
    <w:rsid w:val="00E25D0C"/>
    <w:rsid w:val="00E26EF6"/>
    <w:rsid w:val="00E27A96"/>
    <w:rsid w:val="00E27F01"/>
    <w:rsid w:val="00E30E55"/>
    <w:rsid w:val="00E30E6B"/>
    <w:rsid w:val="00E3165B"/>
    <w:rsid w:val="00E31C65"/>
    <w:rsid w:val="00E31CD0"/>
    <w:rsid w:val="00E31E6D"/>
    <w:rsid w:val="00E33997"/>
    <w:rsid w:val="00E33EF7"/>
    <w:rsid w:val="00E33F1B"/>
    <w:rsid w:val="00E35884"/>
    <w:rsid w:val="00E35C7F"/>
    <w:rsid w:val="00E3648A"/>
    <w:rsid w:val="00E36752"/>
    <w:rsid w:val="00E368B6"/>
    <w:rsid w:val="00E3701A"/>
    <w:rsid w:val="00E37924"/>
    <w:rsid w:val="00E37AB4"/>
    <w:rsid w:val="00E37CA2"/>
    <w:rsid w:val="00E37EAA"/>
    <w:rsid w:val="00E37EEB"/>
    <w:rsid w:val="00E405B0"/>
    <w:rsid w:val="00E405BC"/>
    <w:rsid w:val="00E406D4"/>
    <w:rsid w:val="00E4275F"/>
    <w:rsid w:val="00E42A00"/>
    <w:rsid w:val="00E43007"/>
    <w:rsid w:val="00E4396A"/>
    <w:rsid w:val="00E4438E"/>
    <w:rsid w:val="00E444BA"/>
    <w:rsid w:val="00E44556"/>
    <w:rsid w:val="00E46470"/>
    <w:rsid w:val="00E46F78"/>
    <w:rsid w:val="00E50468"/>
    <w:rsid w:val="00E50A5C"/>
    <w:rsid w:val="00E50B8D"/>
    <w:rsid w:val="00E51790"/>
    <w:rsid w:val="00E51C13"/>
    <w:rsid w:val="00E51EB1"/>
    <w:rsid w:val="00E51EDA"/>
    <w:rsid w:val="00E522B3"/>
    <w:rsid w:val="00E5276C"/>
    <w:rsid w:val="00E5283D"/>
    <w:rsid w:val="00E52F47"/>
    <w:rsid w:val="00E53C43"/>
    <w:rsid w:val="00E5424C"/>
    <w:rsid w:val="00E54625"/>
    <w:rsid w:val="00E55078"/>
    <w:rsid w:val="00E556FA"/>
    <w:rsid w:val="00E5670A"/>
    <w:rsid w:val="00E57138"/>
    <w:rsid w:val="00E57195"/>
    <w:rsid w:val="00E573B2"/>
    <w:rsid w:val="00E573C6"/>
    <w:rsid w:val="00E577FD"/>
    <w:rsid w:val="00E60238"/>
    <w:rsid w:val="00E61079"/>
    <w:rsid w:val="00E611B9"/>
    <w:rsid w:val="00E61415"/>
    <w:rsid w:val="00E62B12"/>
    <w:rsid w:val="00E62BB3"/>
    <w:rsid w:val="00E62FE2"/>
    <w:rsid w:val="00E637F3"/>
    <w:rsid w:val="00E638B7"/>
    <w:rsid w:val="00E63F1A"/>
    <w:rsid w:val="00E64D21"/>
    <w:rsid w:val="00E6607A"/>
    <w:rsid w:val="00E66248"/>
    <w:rsid w:val="00E66BEA"/>
    <w:rsid w:val="00E66D0A"/>
    <w:rsid w:val="00E66D48"/>
    <w:rsid w:val="00E66DF1"/>
    <w:rsid w:val="00E66F26"/>
    <w:rsid w:val="00E67EE4"/>
    <w:rsid w:val="00E703D1"/>
    <w:rsid w:val="00E70410"/>
    <w:rsid w:val="00E706A0"/>
    <w:rsid w:val="00E7128D"/>
    <w:rsid w:val="00E7277E"/>
    <w:rsid w:val="00E728B4"/>
    <w:rsid w:val="00E72FF5"/>
    <w:rsid w:val="00E73690"/>
    <w:rsid w:val="00E74555"/>
    <w:rsid w:val="00E74B8A"/>
    <w:rsid w:val="00E74C12"/>
    <w:rsid w:val="00E75867"/>
    <w:rsid w:val="00E761FD"/>
    <w:rsid w:val="00E76D00"/>
    <w:rsid w:val="00E77116"/>
    <w:rsid w:val="00E77729"/>
    <w:rsid w:val="00E7791F"/>
    <w:rsid w:val="00E807E5"/>
    <w:rsid w:val="00E80916"/>
    <w:rsid w:val="00E80FE8"/>
    <w:rsid w:val="00E81623"/>
    <w:rsid w:val="00E82B15"/>
    <w:rsid w:val="00E83080"/>
    <w:rsid w:val="00E83341"/>
    <w:rsid w:val="00E8444B"/>
    <w:rsid w:val="00E84CA2"/>
    <w:rsid w:val="00E859EE"/>
    <w:rsid w:val="00E85D88"/>
    <w:rsid w:val="00E863F6"/>
    <w:rsid w:val="00E8757F"/>
    <w:rsid w:val="00E87E98"/>
    <w:rsid w:val="00E90CEF"/>
    <w:rsid w:val="00E92A92"/>
    <w:rsid w:val="00E932FD"/>
    <w:rsid w:val="00E935B0"/>
    <w:rsid w:val="00E93863"/>
    <w:rsid w:val="00E93DCE"/>
    <w:rsid w:val="00E9402A"/>
    <w:rsid w:val="00E9425E"/>
    <w:rsid w:val="00E94309"/>
    <w:rsid w:val="00E94F46"/>
    <w:rsid w:val="00E95207"/>
    <w:rsid w:val="00E95544"/>
    <w:rsid w:val="00E960D1"/>
    <w:rsid w:val="00E975EC"/>
    <w:rsid w:val="00E97C76"/>
    <w:rsid w:val="00E97F4D"/>
    <w:rsid w:val="00EA0EBE"/>
    <w:rsid w:val="00EA17D8"/>
    <w:rsid w:val="00EA1D65"/>
    <w:rsid w:val="00EA2482"/>
    <w:rsid w:val="00EA31D4"/>
    <w:rsid w:val="00EA39C6"/>
    <w:rsid w:val="00EA4484"/>
    <w:rsid w:val="00EA5118"/>
    <w:rsid w:val="00EA5EF2"/>
    <w:rsid w:val="00EA6068"/>
    <w:rsid w:val="00EA6102"/>
    <w:rsid w:val="00EA61A2"/>
    <w:rsid w:val="00EA6A08"/>
    <w:rsid w:val="00EA77BC"/>
    <w:rsid w:val="00EB06CB"/>
    <w:rsid w:val="00EB203C"/>
    <w:rsid w:val="00EB2200"/>
    <w:rsid w:val="00EB2C50"/>
    <w:rsid w:val="00EB3A48"/>
    <w:rsid w:val="00EB3A9F"/>
    <w:rsid w:val="00EB47D6"/>
    <w:rsid w:val="00EB4F51"/>
    <w:rsid w:val="00EB512F"/>
    <w:rsid w:val="00EB5F1A"/>
    <w:rsid w:val="00EB6168"/>
    <w:rsid w:val="00EB7065"/>
    <w:rsid w:val="00EB752C"/>
    <w:rsid w:val="00EB7C50"/>
    <w:rsid w:val="00EC002E"/>
    <w:rsid w:val="00EC05EE"/>
    <w:rsid w:val="00EC0945"/>
    <w:rsid w:val="00EC12E7"/>
    <w:rsid w:val="00EC163A"/>
    <w:rsid w:val="00EC349A"/>
    <w:rsid w:val="00EC3B43"/>
    <w:rsid w:val="00EC5360"/>
    <w:rsid w:val="00EC55BC"/>
    <w:rsid w:val="00EC6302"/>
    <w:rsid w:val="00EC660D"/>
    <w:rsid w:val="00EC6681"/>
    <w:rsid w:val="00EC711D"/>
    <w:rsid w:val="00EC716D"/>
    <w:rsid w:val="00EC74CE"/>
    <w:rsid w:val="00EC792C"/>
    <w:rsid w:val="00ED0077"/>
    <w:rsid w:val="00ED062E"/>
    <w:rsid w:val="00ED0D9C"/>
    <w:rsid w:val="00ED0ED3"/>
    <w:rsid w:val="00ED2381"/>
    <w:rsid w:val="00ED2E19"/>
    <w:rsid w:val="00ED2E96"/>
    <w:rsid w:val="00ED3AE5"/>
    <w:rsid w:val="00ED3C49"/>
    <w:rsid w:val="00ED3E3E"/>
    <w:rsid w:val="00ED471F"/>
    <w:rsid w:val="00ED5D2F"/>
    <w:rsid w:val="00ED62A5"/>
    <w:rsid w:val="00ED70BF"/>
    <w:rsid w:val="00ED76D7"/>
    <w:rsid w:val="00ED7A55"/>
    <w:rsid w:val="00EE00D1"/>
    <w:rsid w:val="00EE0499"/>
    <w:rsid w:val="00EE0721"/>
    <w:rsid w:val="00EE0FFD"/>
    <w:rsid w:val="00EE10EB"/>
    <w:rsid w:val="00EE1889"/>
    <w:rsid w:val="00EE2D5E"/>
    <w:rsid w:val="00EE387A"/>
    <w:rsid w:val="00EE4088"/>
    <w:rsid w:val="00EE558C"/>
    <w:rsid w:val="00EE5677"/>
    <w:rsid w:val="00EE5A81"/>
    <w:rsid w:val="00EE64C1"/>
    <w:rsid w:val="00EE683C"/>
    <w:rsid w:val="00EE7D38"/>
    <w:rsid w:val="00EF0C25"/>
    <w:rsid w:val="00EF13B8"/>
    <w:rsid w:val="00EF2FCF"/>
    <w:rsid w:val="00EF3B42"/>
    <w:rsid w:val="00EF3C45"/>
    <w:rsid w:val="00EF3FC8"/>
    <w:rsid w:val="00EF54A5"/>
    <w:rsid w:val="00EF5690"/>
    <w:rsid w:val="00EF6658"/>
    <w:rsid w:val="00EF697F"/>
    <w:rsid w:val="00EF6CE0"/>
    <w:rsid w:val="00EF75A5"/>
    <w:rsid w:val="00F00E4B"/>
    <w:rsid w:val="00F01CBB"/>
    <w:rsid w:val="00F02A7D"/>
    <w:rsid w:val="00F02C25"/>
    <w:rsid w:val="00F04081"/>
    <w:rsid w:val="00F043B5"/>
    <w:rsid w:val="00F04D19"/>
    <w:rsid w:val="00F04E93"/>
    <w:rsid w:val="00F059CA"/>
    <w:rsid w:val="00F06372"/>
    <w:rsid w:val="00F0689C"/>
    <w:rsid w:val="00F07413"/>
    <w:rsid w:val="00F0783A"/>
    <w:rsid w:val="00F07C87"/>
    <w:rsid w:val="00F10804"/>
    <w:rsid w:val="00F10ED1"/>
    <w:rsid w:val="00F11294"/>
    <w:rsid w:val="00F1230E"/>
    <w:rsid w:val="00F123DE"/>
    <w:rsid w:val="00F135A8"/>
    <w:rsid w:val="00F1373B"/>
    <w:rsid w:val="00F13948"/>
    <w:rsid w:val="00F14CF2"/>
    <w:rsid w:val="00F14F0C"/>
    <w:rsid w:val="00F15B2D"/>
    <w:rsid w:val="00F15FA9"/>
    <w:rsid w:val="00F167D9"/>
    <w:rsid w:val="00F16C30"/>
    <w:rsid w:val="00F2051A"/>
    <w:rsid w:val="00F2059C"/>
    <w:rsid w:val="00F21871"/>
    <w:rsid w:val="00F21E72"/>
    <w:rsid w:val="00F22441"/>
    <w:rsid w:val="00F2263F"/>
    <w:rsid w:val="00F233A6"/>
    <w:rsid w:val="00F24BA4"/>
    <w:rsid w:val="00F2579C"/>
    <w:rsid w:val="00F262F2"/>
    <w:rsid w:val="00F26489"/>
    <w:rsid w:val="00F26795"/>
    <w:rsid w:val="00F271D5"/>
    <w:rsid w:val="00F27438"/>
    <w:rsid w:val="00F2757F"/>
    <w:rsid w:val="00F27A96"/>
    <w:rsid w:val="00F27B6A"/>
    <w:rsid w:val="00F300AA"/>
    <w:rsid w:val="00F30C5F"/>
    <w:rsid w:val="00F31C2D"/>
    <w:rsid w:val="00F32791"/>
    <w:rsid w:val="00F335C1"/>
    <w:rsid w:val="00F341A2"/>
    <w:rsid w:val="00F348C7"/>
    <w:rsid w:val="00F35147"/>
    <w:rsid w:val="00F3639B"/>
    <w:rsid w:val="00F368B8"/>
    <w:rsid w:val="00F36C6D"/>
    <w:rsid w:val="00F379BD"/>
    <w:rsid w:val="00F40C5B"/>
    <w:rsid w:val="00F40DEC"/>
    <w:rsid w:val="00F412D3"/>
    <w:rsid w:val="00F4163D"/>
    <w:rsid w:val="00F420BF"/>
    <w:rsid w:val="00F430C5"/>
    <w:rsid w:val="00F431B5"/>
    <w:rsid w:val="00F438A3"/>
    <w:rsid w:val="00F43F15"/>
    <w:rsid w:val="00F444EF"/>
    <w:rsid w:val="00F4511E"/>
    <w:rsid w:val="00F451BA"/>
    <w:rsid w:val="00F45763"/>
    <w:rsid w:val="00F46252"/>
    <w:rsid w:val="00F467F1"/>
    <w:rsid w:val="00F46DB2"/>
    <w:rsid w:val="00F513C3"/>
    <w:rsid w:val="00F51419"/>
    <w:rsid w:val="00F516B0"/>
    <w:rsid w:val="00F53A8F"/>
    <w:rsid w:val="00F53C9A"/>
    <w:rsid w:val="00F5440E"/>
    <w:rsid w:val="00F546B5"/>
    <w:rsid w:val="00F54856"/>
    <w:rsid w:val="00F562C7"/>
    <w:rsid w:val="00F56D9B"/>
    <w:rsid w:val="00F56DEF"/>
    <w:rsid w:val="00F60573"/>
    <w:rsid w:val="00F612CF"/>
    <w:rsid w:val="00F613FD"/>
    <w:rsid w:val="00F62370"/>
    <w:rsid w:val="00F62884"/>
    <w:rsid w:val="00F62A29"/>
    <w:rsid w:val="00F63984"/>
    <w:rsid w:val="00F647AA"/>
    <w:rsid w:val="00F64B5E"/>
    <w:rsid w:val="00F65040"/>
    <w:rsid w:val="00F6732A"/>
    <w:rsid w:val="00F67C33"/>
    <w:rsid w:val="00F705EC"/>
    <w:rsid w:val="00F70D9A"/>
    <w:rsid w:val="00F70E45"/>
    <w:rsid w:val="00F7250B"/>
    <w:rsid w:val="00F72A87"/>
    <w:rsid w:val="00F72DF4"/>
    <w:rsid w:val="00F737F7"/>
    <w:rsid w:val="00F744A6"/>
    <w:rsid w:val="00F74903"/>
    <w:rsid w:val="00F74F2C"/>
    <w:rsid w:val="00F75A57"/>
    <w:rsid w:val="00F76736"/>
    <w:rsid w:val="00F76A43"/>
    <w:rsid w:val="00F77D18"/>
    <w:rsid w:val="00F77EE6"/>
    <w:rsid w:val="00F804BF"/>
    <w:rsid w:val="00F81278"/>
    <w:rsid w:val="00F814A9"/>
    <w:rsid w:val="00F816BF"/>
    <w:rsid w:val="00F8170B"/>
    <w:rsid w:val="00F818E3"/>
    <w:rsid w:val="00F81E1F"/>
    <w:rsid w:val="00F8209E"/>
    <w:rsid w:val="00F826AE"/>
    <w:rsid w:val="00F82A1D"/>
    <w:rsid w:val="00F835F8"/>
    <w:rsid w:val="00F83D53"/>
    <w:rsid w:val="00F840D3"/>
    <w:rsid w:val="00F85700"/>
    <w:rsid w:val="00F85BDC"/>
    <w:rsid w:val="00F85E13"/>
    <w:rsid w:val="00F85E1B"/>
    <w:rsid w:val="00F861A8"/>
    <w:rsid w:val="00F868FF"/>
    <w:rsid w:val="00F86A80"/>
    <w:rsid w:val="00F87234"/>
    <w:rsid w:val="00F87A1A"/>
    <w:rsid w:val="00F87A1B"/>
    <w:rsid w:val="00F9063F"/>
    <w:rsid w:val="00F90F09"/>
    <w:rsid w:val="00F91EAE"/>
    <w:rsid w:val="00F92385"/>
    <w:rsid w:val="00F93352"/>
    <w:rsid w:val="00F93486"/>
    <w:rsid w:val="00F93D5E"/>
    <w:rsid w:val="00F945E8"/>
    <w:rsid w:val="00F95645"/>
    <w:rsid w:val="00F9712B"/>
    <w:rsid w:val="00F9766E"/>
    <w:rsid w:val="00F97789"/>
    <w:rsid w:val="00F979B3"/>
    <w:rsid w:val="00FA0CCD"/>
    <w:rsid w:val="00FA1B45"/>
    <w:rsid w:val="00FA1E94"/>
    <w:rsid w:val="00FA234F"/>
    <w:rsid w:val="00FA2916"/>
    <w:rsid w:val="00FA2E55"/>
    <w:rsid w:val="00FA3444"/>
    <w:rsid w:val="00FA3571"/>
    <w:rsid w:val="00FA4466"/>
    <w:rsid w:val="00FA4A79"/>
    <w:rsid w:val="00FA55C6"/>
    <w:rsid w:val="00FA57A9"/>
    <w:rsid w:val="00FA65C5"/>
    <w:rsid w:val="00FA76EF"/>
    <w:rsid w:val="00FA7AA9"/>
    <w:rsid w:val="00FB0243"/>
    <w:rsid w:val="00FB06A5"/>
    <w:rsid w:val="00FB0D02"/>
    <w:rsid w:val="00FB0FCE"/>
    <w:rsid w:val="00FB12E7"/>
    <w:rsid w:val="00FB1447"/>
    <w:rsid w:val="00FB175F"/>
    <w:rsid w:val="00FB2273"/>
    <w:rsid w:val="00FB23A3"/>
    <w:rsid w:val="00FB26AE"/>
    <w:rsid w:val="00FB3500"/>
    <w:rsid w:val="00FB3CD4"/>
    <w:rsid w:val="00FB408A"/>
    <w:rsid w:val="00FB43E3"/>
    <w:rsid w:val="00FB4B2C"/>
    <w:rsid w:val="00FB599B"/>
    <w:rsid w:val="00FB6949"/>
    <w:rsid w:val="00FB6E5D"/>
    <w:rsid w:val="00FC038E"/>
    <w:rsid w:val="00FC0BCC"/>
    <w:rsid w:val="00FC0DCD"/>
    <w:rsid w:val="00FC176E"/>
    <w:rsid w:val="00FC1BEF"/>
    <w:rsid w:val="00FC2684"/>
    <w:rsid w:val="00FC30CD"/>
    <w:rsid w:val="00FC3B31"/>
    <w:rsid w:val="00FC475A"/>
    <w:rsid w:val="00FC48B5"/>
    <w:rsid w:val="00FC4994"/>
    <w:rsid w:val="00FC49C1"/>
    <w:rsid w:val="00FC515C"/>
    <w:rsid w:val="00FC5B8D"/>
    <w:rsid w:val="00FC7798"/>
    <w:rsid w:val="00FC7D6D"/>
    <w:rsid w:val="00FD12CD"/>
    <w:rsid w:val="00FD167B"/>
    <w:rsid w:val="00FD1831"/>
    <w:rsid w:val="00FD1B0E"/>
    <w:rsid w:val="00FD1D29"/>
    <w:rsid w:val="00FD2277"/>
    <w:rsid w:val="00FD2355"/>
    <w:rsid w:val="00FD2611"/>
    <w:rsid w:val="00FD294E"/>
    <w:rsid w:val="00FD369C"/>
    <w:rsid w:val="00FD414C"/>
    <w:rsid w:val="00FD4943"/>
    <w:rsid w:val="00FD4A4E"/>
    <w:rsid w:val="00FD4A58"/>
    <w:rsid w:val="00FD4F6E"/>
    <w:rsid w:val="00FD5950"/>
    <w:rsid w:val="00FD5B4A"/>
    <w:rsid w:val="00FD5EFC"/>
    <w:rsid w:val="00FD6A10"/>
    <w:rsid w:val="00FE0071"/>
    <w:rsid w:val="00FE1649"/>
    <w:rsid w:val="00FE29DE"/>
    <w:rsid w:val="00FE3606"/>
    <w:rsid w:val="00FE36C3"/>
    <w:rsid w:val="00FE5661"/>
    <w:rsid w:val="00FE569E"/>
    <w:rsid w:val="00FE61E7"/>
    <w:rsid w:val="00FE6991"/>
    <w:rsid w:val="00FE7A18"/>
    <w:rsid w:val="00FF01C9"/>
    <w:rsid w:val="00FF031C"/>
    <w:rsid w:val="00FF0B4F"/>
    <w:rsid w:val="00FF1C5A"/>
    <w:rsid w:val="00FF1D46"/>
    <w:rsid w:val="00FF2038"/>
    <w:rsid w:val="00FF3D0F"/>
    <w:rsid w:val="00FF4228"/>
    <w:rsid w:val="00FF43EE"/>
    <w:rsid w:val="00FF4B88"/>
    <w:rsid w:val="00FF5377"/>
    <w:rsid w:val="00FF5AEB"/>
    <w:rsid w:val="00FF61BD"/>
    <w:rsid w:val="00FF690B"/>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6236"/>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link w:val="Heading3Char"/>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uiPriority w:val="99"/>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7"/>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8"/>
      </w:numPr>
    </w:pPr>
  </w:style>
  <w:style w:type="numbering" w:customStyle="1" w:styleId="StyleBulletedSymbolsymbolBoldLeft0Hanging0251">
    <w:name w:val="Style Bulleted Symbol (symbol) Bold Left:  0&quot; Hanging:  0.25&quot;1"/>
    <w:basedOn w:val="NoList"/>
    <w:rsid w:val="007154D5"/>
    <w:pPr>
      <w:numPr>
        <w:numId w:val="9"/>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10"/>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11"/>
      </w:numPr>
      <w:spacing w:line="360" w:lineRule="auto"/>
    </w:pPr>
  </w:style>
  <w:style w:type="character" w:styleId="CommentReference">
    <w:name w:val="annotation reference"/>
    <w:basedOn w:val="DefaultParagraphFont"/>
    <w:rsid w:val="000D3802"/>
    <w:rPr>
      <w:sz w:val="16"/>
      <w:szCs w:val="16"/>
    </w:rPr>
  </w:style>
  <w:style w:type="paragraph" w:styleId="CommentText">
    <w:name w:val="annotation text"/>
    <w:basedOn w:val="Normal"/>
    <w:link w:val="CommentTextChar"/>
    <w:rsid w:val="000D3802"/>
    <w:rPr>
      <w:sz w:val="20"/>
    </w:rPr>
  </w:style>
  <w:style w:type="character" w:customStyle="1" w:styleId="CommentTextChar">
    <w:name w:val="Comment Text Char"/>
    <w:basedOn w:val="DefaultParagraphFont"/>
    <w:link w:val="CommentText"/>
    <w:rsid w:val="000D3802"/>
  </w:style>
  <w:style w:type="paragraph" w:styleId="CommentSubject">
    <w:name w:val="annotation subject"/>
    <w:basedOn w:val="CommentText"/>
    <w:next w:val="CommentText"/>
    <w:link w:val="CommentSubjectChar"/>
    <w:rsid w:val="000D3802"/>
    <w:rPr>
      <w:b/>
      <w:bCs/>
    </w:rPr>
  </w:style>
  <w:style w:type="character" w:customStyle="1" w:styleId="CommentSubjectChar">
    <w:name w:val="Comment Subject Char"/>
    <w:basedOn w:val="CommentTextChar"/>
    <w:link w:val="CommentSubject"/>
    <w:rsid w:val="000D3802"/>
    <w:rPr>
      <w:b/>
      <w:bCs/>
    </w:rPr>
  </w:style>
  <w:style w:type="table" w:customStyle="1" w:styleId="TableGrid1">
    <w:name w:val="Table Grid1"/>
    <w:basedOn w:val="TableNormal"/>
    <w:next w:val="TableGrid"/>
    <w:uiPriority w:val="59"/>
    <w:rsid w:val="00D92E2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basedOn w:val="NoList"/>
    <w:rsid w:val="002630EF"/>
    <w:pPr>
      <w:numPr>
        <w:numId w:val="12"/>
      </w:numPr>
    </w:pPr>
  </w:style>
  <w:style w:type="character" w:customStyle="1" w:styleId="Heading3Char">
    <w:name w:val="Heading 3 Char"/>
    <w:basedOn w:val="DefaultParagraphFont"/>
    <w:link w:val="Heading3"/>
    <w:rsid w:val="00171AE8"/>
    <w:rPr>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11842958">
      <w:bodyDiv w:val="1"/>
      <w:marLeft w:val="0"/>
      <w:marRight w:val="0"/>
      <w:marTop w:val="0"/>
      <w:marBottom w:val="0"/>
      <w:divBdr>
        <w:top w:val="none" w:sz="0" w:space="0" w:color="auto"/>
        <w:left w:val="none" w:sz="0" w:space="0" w:color="auto"/>
        <w:bottom w:val="none" w:sz="0" w:space="0" w:color="auto"/>
        <w:right w:val="none" w:sz="0" w:space="0" w:color="auto"/>
      </w:divBdr>
    </w:div>
    <w:div w:id="213858124">
      <w:bodyDiv w:val="1"/>
      <w:marLeft w:val="0"/>
      <w:marRight w:val="0"/>
      <w:marTop w:val="0"/>
      <w:marBottom w:val="0"/>
      <w:divBdr>
        <w:top w:val="none" w:sz="0" w:space="0" w:color="auto"/>
        <w:left w:val="none" w:sz="0" w:space="0" w:color="auto"/>
        <w:bottom w:val="none" w:sz="0" w:space="0" w:color="auto"/>
        <w:right w:val="none" w:sz="0" w:space="0" w:color="auto"/>
      </w:divBdr>
    </w:div>
    <w:div w:id="284384681">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86491857">
      <w:bodyDiv w:val="1"/>
      <w:marLeft w:val="0"/>
      <w:marRight w:val="0"/>
      <w:marTop w:val="0"/>
      <w:marBottom w:val="0"/>
      <w:divBdr>
        <w:top w:val="none" w:sz="0" w:space="0" w:color="auto"/>
        <w:left w:val="none" w:sz="0" w:space="0" w:color="auto"/>
        <w:bottom w:val="none" w:sz="0" w:space="0" w:color="auto"/>
        <w:right w:val="none" w:sz="0" w:space="0" w:color="auto"/>
      </w:divBdr>
    </w:div>
    <w:div w:id="399326373">
      <w:bodyDiv w:val="1"/>
      <w:marLeft w:val="0"/>
      <w:marRight w:val="0"/>
      <w:marTop w:val="0"/>
      <w:marBottom w:val="0"/>
      <w:divBdr>
        <w:top w:val="none" w:sz="0" w:space="0" w:color="auto"/>
        <w:left w:val="none" w:sz="0" w:space="0" w:color="auto"/>
        <w:bottom w:val="none" w:sz="0" w:space="0" w:color="auto"/>
        <w:right w:val="none" w:sz="0" w:space="0" w:color="auto"/>
      </w:divBdr>
    </w:div>
    <w:div w:id="413820177">
      <w:bodyDiv w:val="1"/>
      <w:marLeft w:val="0"/>
      <w:marRight w:val="0"/>
      <w:marTop w:val="0"/>
      <w:marBottom w:val="0"/>
      <w:divBdr>
        <w:top w:val="none" w:sz="0" w:space="0" w:color="auto"/>
        <w:left w:val="none" w:sz="0" w:space="0" w:color="auto"/>
        <w:bottom w:val="none" w:sz="0" w:space="0" w:color="auto"/>
        <w:right w:val="none" w:sz="0" w:space="0" w:color="auto"/>
      </w:divBdr>
    </w:div>
    <w:div w:id="440998812">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92192050">
      <w:bodyDiv w:val="1"/>
      <w:marLeft w:val="0"/>
      <w:marRight w:val="0"/>
      <w:marTop w:val="0"/>
      <w:marBottom w:val="0"/>
      <w:divBdr>
        <w:top w:val="none" w:sz="0" w:space="0" w:color="auto"/>
        <w:left w:val="none" w:sz="0" w:space="0" w:color="auto"/>
        <w:bottom w:val="none" w:sz="0" w:space="0" w:color="auto"/>
        <w:right w:val="none" w:sz="0" w:space="0" w:color="auto"/>
      </w:divBdr>
    </w:div>
    <w:div w:id="704258139">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4819031">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77407637">
      <w:bodyDiv w:val="1"/>
      <w:marLeft w:val="0"/>
      <w:marRight w:val="0"/>
      <w:marTop w:val="0"/>
      <w:marBottom w:val="0"/>
      <w:divBdr>
        <w:top w:val="none" w:sz="0" w:space="0" w:color="auto"/>
        <w:left w:val="none" w:sz="0" w:space="0" w:color="auto"/>
        <w:bottom w:val="none" w:sz="0" w:space="0" w:color="auto"/>
        <w:right w:val="none" w:sz="0" w:space="0" w:color="auto"/>
      </w:divBdr>
    </w:div>
    <w:div w:id="914897096">
      <w:bodyDiv w:val="1"/>
      <w:marLeft w:val="0"/>
      <w:marRight w:val="0"/>
      <w:marTop w:val="0"/>
      <w:marBottom w:val="0"/>
      <w:divBdr>
        <w:top w:val="none" w:sz="0" w:space="0" w:color="auto"/>
        <w:left w:val="none" w:sz="0" w:space="0" w:color="auto"/>
        <w:bottom w:val="none" w:sz="0" w:space="0" w:color="auto"/>
        <w:right w:val="none" w:sz="0" w:space="0" w:color="auto"/>
      </w:divBdr>
    </w:div>
    <w:div w:id="1008409228">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88622734">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549951765">
      <w:bodyDiv w:val="1"/>
      <w:marLeft w:val="0"/>
      <w:marRight w:val="0"/>
      <w:marTop w:val="0"/>
      <w:marBottom w:val="0"/>
      <w:divBdr>
        <w:top w:val="none" w:sz="0" w:space="0" w:color="auto"/>
        <w:left w:val="none" w:sz="0" w:space="0" w:color="auto"/>
        <w:bottom w:val="none" w:sz="0" w:space="0" w:color="auto"/>
        <w:right w:val="none" w:sz="0" w:space="0" w:color="auto"/>
      </w:divBdr>
    </w:div>
    <w:div w:id="1577595523">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1349565">
      <w:bodyDiv w:val="1"/>
      <w:marLeft w:val="0"/>
      <w:marRight w:val="0"/>
      <w:marTop w:val="0"/>
      <w:marBottom w:val="0"/>
      <w:divBdr>
        <w:top w:val="none" w:sz="0" w:space="0" w:color="auto"/>
        <w:left w:val="none" w:sz="0" w:space="0" w:color="auto"/>
        <w:bottom w:val="none" w:sz="0" w:space="0" w:color="auto"/>
        <w:right w:val="none" w:sz="0" w:space="0" w:color="auto"/>
      </w:divBdr>
    </w:div>
    <w:div w:id="1659924425">
      <w:bodyDiv w:val="1"/>
      <w:marLeft w:val="0"/>
      <w:marRight w:val="0"/>
      <w:marTop w:val="0"/>
      <w:marBottom w:val="0"/>
      <w:divBdr>
        <w:top w:val="none" w:sz="0" w:space="0" w:color="auto"/>
        <w:left w:val="none" w:sz="0" w:space="0" w:color="auto"/>
        <w:bottom w:val="none" w:sz="0" w:space="0" w:color="auto"/>
        <w:right w:val="none" w:sz="0" w:space="0" w:color="auto"/>
      </w:divBdr>
    </w:div>
    <w:div w:id="166057089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63516876">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52127845">
      <w:bodyDiv w:val="1"/>
      <w:marLeft w:val="0"/>
      <w:marRight w:val="0"/>
      <w:marTop w:val="0"/>
      <w:marBottom w:val="0"/>
      <w:divBdr>
        <w:top w:val="none" w:sz="0" w:space="0" w:color="auto"/>
        <w:left w:val="none" w:sz="0" w:space="0" w:color="auto"/>
        <w:bottom w:val="none" w:sz="0" w:space="0" w:color="auto"/>
        <w:right w:val="none" w:sz="0" w:space="0" w:color="auto"/>
      </w:divBdr>
    </w:div>
    <w:div w:id="2050373964">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8042688">
      <w:bodyDiv w:val="1"/>
      <w:marLeft w:val="0"/>
      <w:marRight w:val="0"/>
      <w:marTop w:val="0"/>
      <w:marBottom w:val="0"/>
      <w:divBdr>
        <w:top w:val="none" w:sz="0" w:space="0" w:color="auto"/>
        <w:left w:val="none" w:sz="0" w:space="0" w:color="auto"/>
        <w:bottom w:val="none" w:sz="0" w:space="0" w:color="auto"/>
        <w:right w:val="none" w:sz="0" w:space="0" w:color="auto"/>
      </w:divBdr>
    </w:div>
    <w:div w:id="2085907784">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arst-nrpp.com/wp" TargetMode="External"/><Relationship Id="rId18" Type="http://schemas.openxmlformats.org/officeDocument/2006/relationships/hyperlink" Target="http://www.nrsb.org" TargetMode="External"/><Relationship Id="rId26" Type="http://schemas.openxmlformats.org/officeDocument/2006/relationships/image" Target="media/image2.jpeg"/><Relationship Id="rId39" Type="http://schemas.openxmlformats.org/officeDocument/2006/relationships/image" Target="media/image15.jpeg"/><Relationship Id="rId21" Type="http://schemas.openxmlformats.org/officeDocument/2006/relationships/hyperlink" Target="http://mass.gov/dph/iaq"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20.jpeg"/><Relationship Id="rId50" Type="http://schemas.openxmlformats.org/officeDocument/2006/relationships/image" Target="media/image25.gif"/><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irnow.gov/?city=Westfield&amp;state=MA&amp;country=USA" TargetMode="External"/><Relationship Id="rId29" Type="http://schemas.openxmlformats.org/officeDocument/2006/relationships/image" Target="media/image5.jpeg"/><Relationship Id="rId11" Type="http://schemas.openxmlformats.org/officeDocument/2006/relationships/hyperlink" Target="https://www.mass.gov/doc/clean-air-is-odor-free-removing-fragrances-to-improve-indoor-air-quality-in-schools-and-offices-0/download" TargetMode="External"/><Relationship Id="rId24" Type="http://schemas.openxmlformats.org/officeDocument/2006/relationships/footer" Target="footer1.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hyperlink" Target="http://aarst-nrpp.com/wp" TargetMode="Externa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hyperlink" Target="https://www.mass.gov/radon" TargetMode="External"/><Relationship Id="rId22" Type="http://schemas.openxmlformats.org/officeDocument/2006/relationships/hyperlink" Target="https://www.mass.gov/lists/indoor-air-quality-manual-and-appendices"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3.gi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nrsb.org" TargetMode="External"/><Relationship Id="rId17" Type="http://schemas.openxmlformats.org/officeDocument/2006/relationships/hyperlink" Target="https://www.bostonpublicschools.org/Page/8810" TargetMode="External"/><Relationship Id="rId25" Type="http://schemas.openxmlformats.org/officeDocument/2006/relationships/footer" Target="footer2.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0" Type="http://schemas.openxmlformats.org/officeDocument/2006/relationships/hyperlink" Target="https://www.mass.gov/radon" TargetMode="External"/><Relationship Id="rId41" Type="http://schemas.openxmlformats.org/officeDocument/2006/relationships/image" Target="media/image17.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doc/clean-air-is-odor-free-removing-fragrances-to-improve-indoor-air-quality-in-schools-and-offices-0/download" TargetMode="External"/><Relationship Id="rId23" Type="http://schemas.openxmlformats.org/officeDocument/2006/relationships/hyperlink" Target="https://www.epa.gov/indoor-air-quality-iaq/ozone-generators-are-sold-air-cleaners"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4.gif"/><Relationship Id="rId57" Type="http://schemas.openxmlformats.org/officeDocument/2006/relationships/theme" Target="theme/theme1.xml"/><Relationship Id="rId10" Type="http://schemas.openxmlformats.org/officeDocument/2006/relationships/hyperlink" Target="https://www.mass.gov/info-details/western-massachusetts-hospital-hvac-mechanical-upgrades"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4068</Words>
  <Characters>23191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27205</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2026-05-11T19:19:00Z</dcterms:created>
  <dcterms:modified xsi:type="dcterms:W3CDTF">2026-05-20T13:41:00Z</dcterms:modified>
</cp:coreProperties>
</file>