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9A" w:rsidRDefault="0068609A">
      <w:pPr>
        <w:spacing w:before="4" w:after="0" w:line="170" w:lineRule="exact"/>
        <w:rPr>
          <w:sz w:val="17"/>
          <w:szCs w:val="17"/>
        </w:rPr>
      </w:pPr>
    </w:p>
    <w:p w:rsidR="0068609A" w:rsidRDefault="00DF5F19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MINTZ</w:t>
      </w:r>
      <w:r>
        <w:rPr>
          <w:rFonts w:ascii="Times New Roman" w:eastAsia="Times New Roman" w:hAnsi="Times New Roman" w:cs="Times New Roman"/>
          <w:b/>
          <w:bCs/>
          <w:spacing w:val="111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LEVIN</w:t>
      </w:r>
    </w:p>
    <w:p w:rsidR="0068609A" w:rsidRDefault="0068609A">
      <w:pPr>
        <w:spacing w:before="14" w:after="0" w:line="200" w:lineRule="exact"/>
        <w:rPr>
          <w:sz w:val="20"/>
          <w:szCs w:val="20"/>
        </w:rPr>
      </w:pPr>
    </w:p>
    <w:p w:rsidR="0068609A" w:rsidRDefault="00DF5F19">
      <w:pPr>
        <w:spacing w:after="0" w:line="240" w:lineRule="auto"/>
        <w:ind w:left="122" w:right="-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10"/>
          <w:sz w:val="18"/>
          <w:szCs w:val="18"/>
        </w:rPr>
        <w:t>Geoff</w:t>
      </w:r>
      <w:bookmarkStart w:id="0" w:name="_GoBack"/>
      <w:bookmarkEnd w:id="0"/>
      <w:r>
        <w:rPr>
          <w:rFonts w:ascii="Times New Roman" w:eastAsia="Times New Roman" w:hAnsi="Times New Roman" w:cs="Times New Roman"/>
          <w:w w:val="110"/>
          <w:sz w:val="18"/>
          <w:szCs w:val="18"/>
        </w:rPr>
        <w:t>rey</w:t>
      </w:r>
      <w:r>
        <w:rPr>
          <w:rFonts w:ascii="Times New Roman" w:eastAsia="Times New Roman" w:hAnsi="Times New Roman" w:cs="Times New Roman"/>
          <w:spacing w:val="1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G.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hy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w w:val="52"/>
          <w:sz w:val="19"/>
          <w:szCs w:val="19"/>
        </w:rPr>
        <w:t>I</w:t>
      </w:r>
      <w:proofErr w:type="gramEnd"/>
      <w:r>
        <w:rPr>
          <w:rFonts w:ascii="Arial" w:eastAsia="Arial" w:hAnsi="Arial" w:cs="Arial"/>
          <w:w w:val="52"/>
          <w:sz w:val="19"/>
          <w:szCs w:val="19"/>
        </w:rPr>
        <w:t xml:space="preserve">  </w:t>
      </w:r>
      <w:r>
        <w:rPr>
          <w:rFonts w:ascii="Arial" w:eastAsia="Arial" w:hAnsi="Arial" w:cs="Arial"/>
          <w:spacing w:val="24"/>
          <w:w w:val="5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617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348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4484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w w:val="52"/>
          <w:sz w:val="19"/>
          <w:szCs w:val="19"/>
        </w:rPr>
        <w:t xml:space="preserve">I  </w:t>
      </w:r>
      <w:r>
        <w:rPr>
          <w:rFonts w:ascii="Arial" w:eastAsia="Arial" w:hAnsi="Arial" w:cs="Arial"/>
          <w:spacing w:val="17"/>
          <w:w w:val="52"/>
          <w:sz w:val="19"/>
          <w:szCs w:val="19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w w:val="108"/>
            <w:sz w:val="18"/>
            <w:szCs w:val="18"/>
          </w:rPr>
          <w:t>ggwhy@mintz.com</w:t>
        </w:r>
      </w:hyperlink>
    </w:p>
    <w:p w:rsidR="0068609A" w:rsidRDefault="00DF5F19">
      <w:pPr>
        <w:spacing w:before="80" w:after="0" w:line="240" w:lineRule="auto"/>
        <w:ind w:left="-36" w:right="7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w w:val="114"/>
          <w:sz w:val="18"/>
          <w:szCs w:val="18"/>
        </w:rPr>
        <w:lastRenderedPageBreak/>
        <w:t>One</w:t>
      </w:r>
      <w:r>
        <w:rPr>
          <w:rFonts w:ascii="Times New Roman" w:eastAsia="Times New Roman" w:hAnsi="Times New Roman" w:cs="Times New Roman"/>
          <w:spacing w:val="34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8"/>
          <w:szCs w:val="18"/>
        </w:rPr>
        <w:t>Financial</w:t>
      </w:r>
      <w:r>
        <w:rPr>
          <w:rFonts w:ascii="Times New Roman" w:eastAsia="Times New Roman" w:hAnsi="Times New Roman" w:cs="Times New Roman"/>
          <w:spacing w:val="2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8"/>
          <w:szCs w:val="18"/>
        </w:rPr>
        <w:t>Center</w:t>
      </w:r>
    </w:p>
    <w:p w:rsidR="0068609A" w:rsidRDefault="00DF5F19">
      <w:pPr>
        <w:spacing w:before="18" w:after="0" w:line="240" w:lineRule="auto"/>
        <w:ind w:left="120" w:right="7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18"/>
          <w:sz w:val="18"/>
          <w:szCs w:val="18"/>
        </w:rPr>
        <w:t>Boston,</w:t>
      </w:r>
      <w:r>
        <w:rPr>
          <w:rFonts w:ascii="Times New Roman" w:eastAsia="Times New Roman" w:hAnsi="Times New Roman" w:cs="Times New Roman"/>
          <w:spacing w:val="1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MA 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02111</w:t>
      </w:r>
    </w:p>
    <w:p w:rsidR="0068609A" w:rsidRDefault="00DF5F19">
      <w:pPr>
        <w:spacing w:before="14" w:after="0" w:line="240" w:lineRule="auto"/>
        <w:ind w:left="75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3"/>
          <w:sz w:val="18"/>
          <w:szCs w:val="18"/>
        </w:rPr>
        <w:t>617-542-6000</w:t>
      </w:r>
    </w:p>
    <w:p w:rsidR="0068609A" w:rsidRDefault="00DF5F19">
      <w:pPr>
        <w:spacing w:before="23" w:after="0" w:line="261" w:lineRule="auto"/>
        <w:ind w:left="518" w:right="79" w:hanging="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617-542-2241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fax </w:t>
      </w:r>
      <w:hyperlink r:id="rId6">
        <w:r>
          <w:rPr>
            <w:rFonts w:ascii="Times New Roman" w:eastAsia="Times New Roman" w:hAnsi="Times New Roman" w:cs="Times New Roman"/>
            <w:w w:val="105"/>
            <w:sz w:val="18"/>
            <w:szCs w:val="18"/>
          </w:rPr>
          <w:t>www.mintz.com</w:t>
        </w:r>
      </w:hyperlink>
    </w:p>
    <w:p w:rsidR="0068609A" w:rsidRDefault="0068609A">
      <w:pPr>
        <w:spacing w:after="0"/>
        <w:sectPr w:rsidR="0068609A">
          <w:type w:val="continuous"/>
          <w:pgSz w:w="12240" w:h="15840"/>
          <w:pgMar w:top="500" w:right="880" w:bottom="0" w:left="920" w:header="720" w:footer="720" w:gutter="0"/>
          <w:cols w:num="2" w:space="720" w:equalWidth="0">
            <w:col w:w="4564" w:space="3948"/>
            <w:col w:w="1928"/>
          </w:cols>
        </w:sectPr>
      </w:pPr>
    </w:p>
    <w:p w:rsidR="0068609A" w:rsidRDefault="0068609A">
      <w:pPr>
        <w:spacing w:before="2" w:after="0" w:line="150" w:lineRule="exact"/>
        <w:rPr>
          <w:sz w:val="15"/>
          <w:szCs w:val="15"/>
        </w:rPr>
      </w:pPr>
    </w:p>
    <w:p w:rsidR="0068609A" w:rsidRDefault="0068609A">
      <w:pPr>
        <w:spacing w:after="0" w:line="200" w:lineRule="exact"/>
        <w:rPr>
          <w:sz w:val="20"/>
          <w:szCs w:val="20"/>
        </w:rPr>
      </w:pPr>
    </w:p>
    <w:p w:rsidR="0068609A" w:rsidRDefault="0068609A">
      <w:pPr>
        <w:spacing w:after="0" w:line="200" w:lineRule="exact"/>
        <w:rPr>
          <w:sz w:val="20"/>
          <w:szCs w:val="20"/>
        </w:rPr>
      </w:pPr>
    </w:p>
    <w:p w:rsidR="0068609A" w:rsidRDefault="00DF5F19">
      <w:pPr>
        <w:spacing w:before="30" w:after="0" w:line="240" w:lineRule="auto"/>
        <w:ind w:left="56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August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14,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2015</w:t>
      </w:r>
    </w:p>
    <w:p w:rsidR="0068609A" w:rsidRDefault="0068609A">
      <w:pPr>
        <w:spacing w:before="12" w:after="0" w:line="280" w:lineRule="exact"/>
        <w:rPr>
          <w:sz w:val="28"/>
          <w:szCs w:val="28"/>
        </w:rPr>
      </w:pPr>
    </w:p>
    <w:p w:rsidR="0068609A" w:rsidRDefault="00DF5F19">
      <w:pPr>
        <w:spacing w:after="0" w:line="240" w:lineRule="auto"/>
        <w:ind w:left="57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Ms.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Sara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J.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Clark</w:t>
      </w:r>
    </w:p>
    <w:p w:rsidR="0068609A" w:rsidRDefault="00DF5F19">
      <w:pPr>
        <w:spacing w:before="9" w:after="0" w:line="240" w:lineRule="auto"/>
        <w:ind w:left="58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Secretary</w:t>
      </w:r>
    </w:p>
    <w:p w:rsidR="0068609A" w:rsidRDefault="00DF5F19">
      <w:pPr>
        <w:spacing w:before="9" w:after="0" w:line="240" w:lineRule="auto"/>
        <w:ind w:left="57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Telecommunications</w:t>
      </w:r>
      <w:r>
        <w:rPr>
          <w:rFonts w:ascii="Times New Roman" w:eastAsia="Times New Roman" w:hAnsi="Times New Roman" w:cs="Times New Roman"/>
          <w:spacing w:val="1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Cable</w:t>
      </w:r>
    </w:p>
    <w:p w:rsidR="0068609A" w:rsidRDefault="00DF5F19">
      <w:pPr>
        <w:spacing w:before="14" w:after="0" w:line="240" w:lineRule="auto"/>
        <w:ind w:left="59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1000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Washington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Street,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Suite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820</w:t>
      </w:r>
    </w:p>
    <w:p w:rsidR="0068609A" w:rsidRDefault="00DF5F19">
      <w:pPr>
        <w:spacing w:before="9" w:after="0" w:line="240" w:lineRule="auto"/>
        <w:ind w:left="56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Boston,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02118-6500</w:t>
      </w:r>
    </w:p>
    <w:p w:rsidR="0068609A" w:rsidRDefault="0068609A">
      <w:pPr>
        <w:spacing w:before="12" w:after="0" w:line="280" w:lineRule="exact"/>
        <w:rPr>
          <w:sz w:val="28"/>
          <w:szCs w:val="28"/>
        </w:rPr>
      </w:pPr>
    </w:p>
    <w:p w:rsidR="0068609A" w:rsidRDefault="00DF5F19">
      <w:pPr>
        <w:spacing w:after="0" w:line="240" w:lineRule="auto"/>
        <w:ind w:left="57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Re: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Reg.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Review/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Executive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Order</w:t>
      </w:r>
      <w:proofErr w:type="gramEnd"/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No.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562</w:t>
      </w:r>
    </w:p>
    <w:p w:rsidR="0068609A" w:rsidRDefault="0068609A">
      <w:pPr>
        <w:spacing w:before="8" w:after="0" w:line="280" w:lineRule="exact"/>
        <w:rPr>
          <w:sz w:val="28"/>
          <w:szCs w:val="28"/>
        </w:rPr>
      </w:pPr>
    </w:p>
    <w:p w:rsidR="0068609A" w:rsidRDefault="00DF5F19">
      <w:pPr>
        <w:spacing w:after="0" w:line="240" w:lineRule="auto"/>
        <w:ind w:left="56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Dear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Ms.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Clark,</w:t>
      </w:r>
    </w:p>
    <w:p w:rsidR="0068609A" w:rsidRDefault="0068609A">
      <w:pPr>
        <w:spacing w:before="8" w:after="0" w:line="280" w:lineRule="exact"/>
        <w:rPr>
          <w:sz w:val="28"/>
          <w:szCs w:val="28"/>
        </w:rPr>
      </w:pPr>
    </w:p>
    <w:p w:rsidR="0068609A" w:rsidRDefault="00DF5F19">
      <w:pPr>
        <w:spacing w:after="0" w:line="251" w:lineRule="auto"/>
        <w:ind w:left="558" w:right="441" w:firstLine="73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AETEC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Communications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aka</w:t>
      </w:r>
      <w:proofErr w:type="gramEnd"/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Windstream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Communications,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"Windstream"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>commends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Telecommunications</w:t>
      </w:r>
      <w:r>
        <w:rPr>
          <w:rFonts w:ascii="Times New Roman" w:eastAsia="Times New Roman" w:hAnsi="Times New Roman" w:cs="Times New Roman"/>
          <w:spacing w:val="-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Cable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("DTC")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Baker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Administration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initiating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DTC's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regulations. 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business, </w:t>
      </w:r>
      <w:r>
        <w:rPr>
          <w:rFonts w:ascii="Times New Roman" w:eastAsia="Times New Roman" w:hAnsi="Times New Roman" w:cs="Times New Roman"/>
          <w:sz w:val="23"/>
          <w:szCs w:val="23"/>
        </w:rPr>
        <w:t>Windstream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communications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proofErr w:type="gramEnd"/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approximately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5,700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enterprise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Massachusetts. 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Windstream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recognizes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significant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role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DTC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played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resolving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carrier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disputes;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overseeing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rights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complaint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enforcement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procedures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ensuring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continued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competition;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protecting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business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residential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consumers. 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DTC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embarks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regulations,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Windstream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reminds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DTC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importance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remaining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especially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vigilant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efforts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business,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government,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non-profit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customers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robust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competition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Commonwealth.</w:t>
      </w:r>
    </w:p>
    <w:p w:rsidR="0068609A" w:rsidRDefault="0068609A">
      <w:pPr>
        <w:spacing w:before="15" w:after="0" w:line="260" w:lineRule="exact"/>
        <w:rPr>
          <w:sz w:val="26"/>
          <w:szCs w:val="26"/>
        </w:rPr>
      </w:pPr>
    </w:p>
    <w:p w:rsidR="0068609A" w:rsidRDefault="00DF5F19">
      <w:pPr>
        <w:spacing w:after="0" w:line="249" w:lineRule="auto"/>
        <w:ind w:left="554" w:right="506" w:firstLine="73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Lyndall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Nipps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Windstream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Reg.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Vice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3"/>
          <w:szCs w:val="23"/>
        </w:rPr>
        <w:t>President</w:t>
      </w:r>
      <w:r>
        <w:rPr>
          <w:rFonts w:ascii="Times New Roman" w:eastAsia="Times New Roman" w:hAnsi="Times New Roman" w:cs="Times New Roman"/>
          <w:w w:val="118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Government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Affairs,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look </w:t>
      </w:r>
      <w:r>
        <w:rPr>
          <w:rFonts w:ascii="Times New Roman" w:eastAsia="Times New Roman" w:hAnsi="Times New Roman" w:cs="Times New Roman"/>
          <w:sz w:val="23"/>
          <w:szCs w:val="23"/>
        </w:rPr>
        <w:t>forward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attending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Aug.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19th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Listening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Session. 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Moreover,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Windstream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intends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z w:val="23"/>
          <w:szCs w:val="23"/>
        </w:rPr>
        <w:t>participating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moves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forward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file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detailed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position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papers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z w:val="23"/>
          <w:szCs w:val="23"/>
        </w:rPr>
        <w:t>issues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arise.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Thank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attention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matter.</w:t>
      </w:r>
    </w:p>
    <w:p w:rsidR="0068609A" w:rsidRDefault="0068609A">
      <w:pPr>
        <w:spacing w:before="5" w:after="0" w:line="150" w:lineRule="exact"/>
        <w:rPr>
          <w:sz w:val="15"/>
          <w:szCs w:val="15"/>
        </w:rPr>
      </w:pPr>
    </w:p>
    <w:p w:rsidR="0068609A" w:rsidRDefault="0068609A">
      <w:pPr>
        <w:spacing w:after="0" w:line="200" w:lineRule="exact"/>
        <w:rPr>
          <w:sz w:val="20"/>
          <w:szCs w:val="20"/>
        </w:rPr>
      </w:pPr>
    </w:p>
    <w:p w:rsidR="0068609A" w:rsidRDefault="0068609A">
      <w:pPr>
        <w:spacing w:after="0" w:line="200" w:lineRule="exact"/>
        <w:rPr>
          <w:sz w:val="20"/>
          <w:szCs w:val="20"/>
        </w:rPr>
      </w:pPr>
    </w:p>
    <w:p w:rsidR="0068609A" w:rsidRDefault="00DF5F19">
      <w:pPr>
        <w:spacing w:after="0" w:line="240" w:lineRule="auto"/>
        <w:ind w:left="5600" w:right="377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Sincerely,</w:t>
      </w:r>
    </w:p>
    <w:p w:rsidR="00DF5F19" w:rsidRDefault="00DF5F19">
      <w:pPr>
        <w:spacing w:after="0" w:line="173" w:lineRule="exact"/>
        <w:ind w:left="5632" w:right="-20"/>
        <w:rPr>
          <w:rFonts w:ascii="Times New Roman" w:eastAsia="Times New Roman" w:hAnsi="Times New Roman" w:cs="Times New Roman"/>
          <w:position w:val="2"/>
          <w:sz w:val="23"/>
          <w:szCs w:val="23"/>
        </w:rPr>
      </w:pPr>
    </w:p>
    <w:p w:rsidR="0068609A" w:rsidRDefault="00DF5F19">
      <w:pPr>
        <w:spacing w:after="0" w:line="173" w:lineRule="exact"/>
        <w:ind w:left="563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Geoffrey</w:t>
      </w:r>
      <w:r>
        <w:rPr>
          <w:rFonts w:ascii="Times New Roman" w:eastAsia="Times New Roman" w:hAnsi="Times New Roman" w:cs="Times New Roman"/>
          <w:spacing w:val="31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G.</w:t>
      </w:r>
      <w:r>
        <w:rPr>
          <w:rFonts w:ascii="Times New Roman" w:eastAsia="Times New Roman" w:hAnsi="Times New Roman" w:cs="Times New Roman"/>
          <w:spacing w:val="17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2"/>
          <w:sz w:val="23"/>
          <w:szCs w:val="23"/>
        </w:rPr>
        <w:t>Why</w:t>
      </w:r>
    </w:p>
    <w:p w:rsidR="0068609A" w:rsidRDefault="0068609A">
      <w:pPr>
        <w:spacing w:before="12" w:after="0" w:line="280" w:lineRule="exact"/>
        <w:rPr>
          <w:sz w:val="28"/>
          <w:szCs w:val="28"/>
        </w:rPr>
      </w:pPr>
    </w:p>
    <w:p w:rsidR="0068609A" w:rsidRDefault="00DF5F19">
      <w:pPr>
        <w:spacing w:after="0" w:line="240" w:lineRule="auto"/>
        <w:ind w:left="54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cc:</w:t>
      </w:r>
    </w:p>
    <w:p w:rsidR="0068609A" w:rsidRDefault="00DF5F19">
      <w:pPr>
        <w:spacing w:before="9" w:after="0" w:line="240" w:lineRule="auto"/>
        <w:ind w:left="549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Commissioner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Karen</w:t>
      </w:r>
      <w:proofErr w:type="gramEnd"/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Charles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Peterson</w:t>
      </w:r>
    </w:p>
    <w:p w:rsidR="0068609A" w:rsidRDefault="00DF5F19">
      <w:pPr>
        <w:spacing w:before="14" w:after="0" w:line="240" w:lineRule="auto"/>
        <w:ind w:left="54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Kerri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Young,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Hearing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Officer</w:t>
      </w:r>
    </w:p>
    <w:p w:rsidR="0068609A" w:rsidRDefault="00DF5F19">
      <w:pPr>
        <w:spacing w:before="9" w:after="0" w:line="240" w:lineRule="auto"/>
        <w:ind w:left="53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Lyndall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Nipps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Vice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3"/>
          <w:szCs w:val="23"/>
        </w:rPr>
        <w:t>President</w:t>
      </w:r>
      <w:r>
        <w:rPr>
          <w:rFonts w:ascii="Times New Roman" w:eastAsia="Times New Roman" w:hAnsi="Times New Roman" w:cs="Times New Roman"/>
          <w:w w:val="116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Govt.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Affairs,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Windstream</w:t>
      </w:r>
    </w:p>
    <w:p w:rsidR="0068609A" w:rsidRDefault="0068609A">
      <w:pPr>
        <w:spacing w:before="1" w:after="0" w:line="140" w:lineRule="exact"/>
        <w:rPr>
          <w:sz w:val="14"/>
          <w:szCs w:val="14"/>
        </w:rPr>
      </w:pPr>
    </w:p>
    <w:p w:rsidR="0068609A" w:rsidRDefault="0068609A">
      <w:pPr>
        <w:spacing w:after="0" w:line="200" w:lineRule="exact"/>
        <w:rPr>
          <w:sz w:val="20"/>
          <w:szCs w:val="20"/>
        </w:rPr>
      </w:pPr>
    </w:p>
    <w:p w:rsidR="0068609A" w:rsidRDefault="0068609A">
      <w:pPr>
        <w:spacing w:after="0" w:line="200" w:lineRule="exact"/>
        <w:rPr>
          <w:sz w:val="20"/>
          <w:szCs w:val="20"/>
        </w:rPr>
      </w:pPr>
    </w:p>
    <w:p w:rsidR="0068609A" w:rsidRDefault="00DF5F19">
      <w:pPr>
        <w:spacing w:after="0" w:line="240" w:lineRule="auto"/>
        <w:ind w:left="53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2"/>
          <w:sz w:val="18"/>
          <w:szCs w:val="18"/>
        </w:rPr>
        <w:t>42963476v.l</w:t>
      </w:r>
    </w:p>
    <w:p w:rsidR="0068609A" w:rsidRDefault="0068609A">
      <w:pPr>
        <w:spacing w:before="4" w:after="0" w:line="140" w:lineRule="exact"/>
        <w:rPr>
          <w:sz w:val="14"/>
          <w:szCs w:val="14"/>
        </w:rPr>
      </w:pPr>
    </w:p>
    <w:p w:rsidR="0068609A" w:rsidRDefault="0068609A">
      <w:pPr>
        <w:spacing w:after="0" w:line="200" w:lineRule="exact"/>
        <w:rPr>
          <w:sz w:val="20"/>
          <w:szCs w:val="20"/>
        </w:rPr>
      </w:pPr>
    </w:p>
    <w:p w:rsidR="0068609A" w:rsidRDefault="0068609A">
      <w:pPr>
        <w:spacing w:after="0" w:line="200" w:lineRule="exact"/>
        <w:rPr>
          <w:sz w:val="20"/>
          <w:szCs w:val="20"/>
        </w:rPr>
      </w:pPr>
    </w:p>
    <w:p w:rsidR="0068609A" w:rsidRDefault="0068609A">
      <w:pPr>
        <w:spacing w:after="0" w:line="200" w:lineRule="exact"/>
        <w:rPr>
          <w:sz w:val="20"/>
          <w:szCs w:val="20"/>
        </w:rPr>
      </w:pPr>
    </w:p>
    <w:p w:rsidR="0068609A" w:rsidRDefault="0068609A">
      <w:pPr>
        <w:spacing w:after="0" w:line="200" w:lineRule="exact"/>
        <w:rPr>
          <w:sz w:val="20"/>
          <w:szCs w:val="20"/>
        </w:rPr>
      </w:pPr>
    </w:p>
    <w:p w:rsidR="0068609A" w:rsidRDefault="0068609A">
      <w:pPr>
        <w:spacing w:after="0" w:line="200" w:lineRule="exact"/>
        <w:rPr>
          <w:sz w:val="20"/>
          <w:szCs w:val="20"/>
        </w:rPr>
      </w:pPr>
    </w:p>
    <w:p w:rsidR="0068609A" w:rsidRDefault="0068609A">
      <w:pPr>
        <w:spacing w:after="0" w:line="200" w:lineRule="exact"/>
        <w:rPr>
          <w:sz w:val="20"/>
          <w:szCs w:val="20"/>
        </w:rPr>
      </w:pPr>
    </w:p>
    <w:p w:rsidR="0068609A" w:rsidRDefault="00DF5F19">
      <w:pPr>
        <w:spacing w:after="0" w:line="240" w:lineRule="auto"/>
        <w:ind w:left="2524" w:right="2486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w w:val="113"/>
        </w:rPr>
        <w:t>Mintz</w:t>
      </w:r>
      <w:proofErr w:type="spellEnd"/>
      <w:r>
        <w:rPr>
          <w:rFonts w:ascii="Times New Roman" w:eastAsia="Times New Roman" w:hAnsi="Times New Roman" w:cs="Times New Roman"/>
          <w:w w:val="113"/>
        </w:rPr>
        <w:t>,</w:t>
      </w:r>
      <w:r>
        <w:rPr>
          <w:rFonts w:ascii="Times New Roman" w:eastAsia="Times New Roman" w:hAnsi="Times New Roman" w:cs="Times New Roman"/>
          <w:spacing w:val="8"/>
          <w:w w:val="113"/>
        </w:rPr>
        <w:t xml:space="preserve"> </w:t>
      </w:r>
      <w:r>
        <w:rPr>
          <w:rFonts w:ascii="Times New Roman" w:eastAsia="Times New Roman" w:hAnsi="Times New Roman" w:cs="Times New Roman"/>
          <w:w w:val="113"/>
        </w:rPr>
        <w:t>Levin,</w:t>
      </w:r>
      <w:r>
        <w:rPr>
          <w:rFonts w:ascii="Times New Roman" w:eastAsia="Times New Roman" w:hAnsi="Times New Roman" w:cs="Times New Roman"/>
          <w:spacing w:val="-4"/>
          <w:w w:val="113"/>
        </w:rPr>
        <w:t xml:space="preserve"> </w:t>
      </w:r>
      <w:r>
        <w:rPr>
          <w:rFonts w:ascii="Times New Roman" w:eastAsia="Times New Roman" w:hAnsi="Times New Roman" w:cs="Times New Roman"/>
          <w:w w:val="113"/>
        </w:rPr>
        <w:t>Cohn,</w:t>
      </w:r>
      <w:r>
        <w:rPr>
          <w:rFonts w:ascii="Times New Roman" w:eastAsia="Times New Roman" w:hAnsi="Times New Roman" w:cs="Times New Roman"/>
          <w:spacing w:val="7"/>
          <w:w w:val="113"/>
        </w:rPr>
        <w:t xml:space="preserve"> </w:t>
      </w:r>
      <w:r>
        <w:rPr>
          <w:rFonts w:ascii="Times New Roman" w:eastAsia="Times New Roman" w:hAnsi="Times New Roman" w:cs="Times New Roman"/>
          <w:w w:val="113"/>
        </w:rPr>
        <w:t>Ferris,</w:t>
      </w:r>
      <w:r>
        <w:rPr>
          <w:rFonts w:ascii="Times New Roman" w:eastAsia="Times New Roman" w:hAnsi="Times New Roman" w:cs="Times New Roman"/>
          <w:spacing w:val="5"/>
          <w:w w:val="113"/>
        </w:rPr>
        <w:t xml:space="preserve"> </w:t>
      </w:r>
      <w:r>
        <w:rPr>
          <w:rFonts w:ascii="Times New Roman" w:eastAsia="Times New Roman" w:hAnsi="Times New Roman" w:cs="Times New Roman"/>
          <w:w w:val="113"/>
        </w:rPr>
        <w:t>Glovsky</w:t>
      </w:r>
      <w:r>
        <w:rPr>
          <w:rFonts w:ascii="Times New Roman" w:eastAsia="Times New Roman" w:hAnsi="Times New Roman" w:cs="Times New Roman"/>
          <w:spacing w:val="-28"/>
          <w:w w:val="11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</w:rPr>
        <w:t>Popeo</w:t>
      </w:r>
      <w:proofErr w:type="spellEnd"/>
      <w:proofErr w:type="gramEnd"/>
      <w:r>
        <w:rPr>
          <w:rFonts w:ascii="Times New Roman" w:eastAsia="Times New Roman" w:hAnsi="Times New Roman" w:cs="Times New Roman"/>
          <w:w w:val="112"/>
        </w:rPr>
        <w:t>,</w:t>
      </w:r>
      <w:r>
        <w:rPr>
          <w:rFonts w:ascii="Times New Roman" w:eastAsia="Times New Roman" w:hAnsi="Times New Roman" w:cs="Times New Roman"/>
          <w:spacing w:val="16"/>
          <w:w w:val="112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P.C.</w:t>
      </w:r>
    </w:p>
    <w:p w:rsidR="0068609A" w:rsidRDefault="0068609A">
      <w:pPr>
        <w:spacing w:before="9" w:after="0" w:line="130" w:lineRule="exact"/>
        <w:rPr>
          <w:sz w:val="13"/>
          <w:szCs w:val="13"/>
        </w:rPr>
      </w:pPr>
    </w:p>
    <w:p w:rsidR="0068609A" w:rsidRDefault="00DF5F19">
      <w:pPr>
        <w:spacing w:after="0" w:line="240" w:lineRule="auto"/>
        <w:ind w:left="882" w:right="861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38"/>
          <w:sz w:val="12"/>
          <w:szCs w:val="12"/>
        </w:rPr>
        <w:t>Boston</w:t>
      </w:r>
      <w:r>
        <w:rPr>
          <w:rFonts w:ascii="Arial" w:eastAsia="Arial" w:hAnsi="Arial" w:cs="Arial"/>
          <w:spacing w:val="30"/>
          <w:w w:val="138"/>
          <w:sz w:val="12"/>
          <w:szCs w:val="12"/>
        </w:rPr>
        <w:t xml:space="preserve"> </w:t>
      </w:r>
      <w:r>
        <w:rPr>
          <w:rFonts w:ascii="Arial" w:eastAsia="Arial" w:hAnsi="Arial" w:cs="Arial"/>
          <w:w w:val="61"/>
          <w:sz w:val="9"/>
          <w:szCs w:val="9"/>
        </w:rPr>
        <w:t xml:space="preserve">1    </w:t>
      </w:r>
      <w:r>
        <w:rPr>
          <w:rFonts w:ascii="Arial" w:eastAsia="Arial" w:hAnsi="Arial" w:cs="Arial"/>
          <w:spacing w:val="4"/>
          <w:w w:val="61"/>
          <w:sz w:val="9"/>
          <w:szCs w:val="9"/>
        </w:rPr>
        <w:t xml:space="preserve"> </w:t>
      </w:r>
      <w:r>
        <w:rPr>
          <w:rFonts w:ascii="Arial" w:eastAsia="Arial" w:hAnsi="Arial" w:cs="Arial"/>
          <w:w w:val="135"/>
          <w:sz w:val="12"/>
          <w:szCs w:val="12"/>
        </w:rPr>
        <w:t>London</w:t>
      </w:r>
      <w:r>
        <w:rPr>
          <w:rFonts w:ascii="Arial" w:eastAsia="Arial" w:hAnsi="Arial" w:cs="Arial"/>
          <w:spacing w:val="35"/>
          <w:w w:val="135"/>
          <w:sz w:val="12"/>
          <w:szCs w:val="12"/>
        </w:rPr>
        <w:t xml:space="preserve"> </w:t>
      </w:r>
      <w:r>
        <w:rPr>
          <w:rFonts w:ascii="Arial" w:eastAsia="Arial" w:hAnsi="Arial" w:cs="Arial"/>
          <w:w w:val="40"/>
          <w:sz w:val="9"/>
          <w:szCs w:val="9"/>
        </w:rPr>
        <w:t xml:space="preserve">1         </w:t>
      </w:r>
      <w:r>
        <w:rPr>
          <w:rFonts w:ascii="Arial" w:eastAsia="Arial" w:hAnsi="Arial" w:cs="Arial"/>
          <w:w w:val="138"/>
          <w:sz w:val="12"/>
          <w:szCs w:val="12"/>
        </w:rPr>
        <w:t>Los Angeles</w:t>
      </w:r>
      <w:r>
        <w:rPr>
          <w:rFonts w:ascii="Arial" w:eastAsia="Arial" w:hAnsi="Arial" w:cs="Arial"/>
          <w:spacing w:val="-24"/>
          <w:w w:val="138"/>
          <w:sz w:val="12"/>
          <w:szCs w:val="12"/>
        </w:rPr>
        <w:t xml:space="preserve"> </w:t>
      </w:r>
      <w:r>
        <w:rPr>
          <w:rFonts w:ascii="Arial" w:eastAsia="Arial" w:hAnsi="Arial" w:cs="Arial"/>
          <w:w w:val="61"/>
          <w:sz w:val="9"/>
          <w:szCs w:val="9"/>
        </w:rPr>
        <w:t xml:space="preserve">1    </w:t>
      </w:r>
      <w:r>
        <w:rPr>
          <w:rFonts w:ascii="Arial" w:eastAsia="Arial" w:hAnsi="Arial" w:cs="Arial"/>
          <w:spacing w:val="4"/>
          <w:w w:val="61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New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York</w:t>
      </w:r>
      <w:r>
        <w:rPr>
          <w:rFonts w:ascii="Arial" w:eastAsia="Arial" w:hAnsi="Arial" w:cs="Arial"/>
          <w:w w:val="137"/>
          <w:sz w:val="12"/>
          <w:szCs w:val="12"/>
        </w:rPr>
        <w:t xml:space="preserve"> </w:t>
      </w:r>
      <w:r>
        <w:rPr>
          <w:rFonts w:ascii="Arial" w:eastAsia="Arial" w:hAnsi="Arial" w:cs="Arial"/>
          <w:spacing w:val="5"/>
          <w:w w:val="137"/>
          <w:sz w:val="12"/>
          <w:szCs w:val="12"/>
        </w:rPr>
        <w:t xml:space="preserve"> </w:t>
      </w:r>
      <w:r>
        <w:rPr>
          <w:rFonts w:ascii="Arial" w:eastAsia="Arial" w:hAnsi="Arial" w:cs="Arial"/>
          <w:w w:val="61"/>
          <w:sz w:val="9"/>
          <w:szCs w:val="9"/>
        </w:rPr>
        <w:t>1</w:t>
      </w:r>
      <w:proofErr w:type="gramEnd"/>
      <w:r>
        <w:rPr>
          <w:rFonts w:ascii="Arial" w:eastAsia="Arial" w:hAnsi="Arial" w:cs="Arial"/>
          <w:w w:val="61"/>
          <w:sz w:val="9"/>
          <w:szCs w:val="9"/>
        </w:rPr>
        <w:t xml:space="preserve">    </w:t>
      </w:r>
      <w:r>
        <w:rPr>
          <w:rFonts w:ascii="Arial" w:eastAsia="Arial" w:hAnsi="Arial" w:cs="Arial"/>
          <w:spacing w:val="9"/>
          <w:w w:val="61"/>
          <w:sz w:val="9"/>
          <w:szCs w:val="9"/>
        </w:rPr>
        <w:t xml:space="preserve"> </w:t>
      </w:r>
      <w:r>
        <w:rPr>
          <w:rFonts w:ascii="Arial" w:eastAsia="Arial" w:hAnsi="Arial" w:cs="Arial"/>
          <w:w w:val="122"/>
          <w:sz w:val="12"/>
          <w:szCs w:val="12"/>
        </w:rPr>
        <w:t>SAN</w:t>
      </w:r>
      <w:r>
        <w:rPr>
          <w:rFonts w:ascii="Arial" w:eastAsia="Arial" w:hAnsi="Arial" w:cs="Arial"/>
          <w:spacing w:val="16"/>
          <w:w w:val="12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16"/>
          <w:szCs w:val="16"/>
        </w:rPr>
        <w:t>Diego |</w:t>
      </w:r>
      <w:r>
        <w:rPr>
          <w:rFonts w:ascii="Arial" w:eastAsia="Arial" w:hAnsi="Arial" w:cs="Arial"/>
          <w:w w:val="40"/>
          <w:sz w:val="9"/>
          <w:szCs w:val="9"/>
        </w:rPr>
        <w:t xml:space="preserve">      </w:t>
      </w:r>
      <w:r>
        <w:rPr>
          <w:rFonts w:ascii="Arial" w:eastAsia="Arial" w:hAnsi="Arial" w:cs="Arial"/>
          <w:w w:val="131"/>
          <w:sz w:val="12"/>
          <w:szCs w:val="12"/>
        </w:rPr>
        <w:t>San</w:t>
      </w:r>
      <w:r>
        <w:rPr>
          <w:rFonts w:ascii="Arial" w:eastAsia="Arial" w:hAnsi="Arial" w:cs="Arial"/>
          <w:spacing w:val="-13"/>
          <w:w w:val="131"/>
          <w:sz w:val="12"/>
          <w:szCs w:val="12"/>
        </w:rPr>
        <w:t xml:space="preserve"> </w:t>
      </w:r>
      <w:r>
        <w:rPr>
          <w:rFonts w:ascii="Arial" w:eastAsia="Arial" w:hAnsi="Arial" w:cs="Arial"/>
          <w:w w:val="131"/>
          <w:sz w:val="12"/>
          <w:szCs w:val="12"/>
        </w:rPr>
        <w:t>Francisco</w:t>
      </w:r>
      <w:r>
        <w:rPr>
          <w:rFonts w:ascii="Arial" w:eastAsia="Arial" w:hAnsi="Arial" w:cs="Arial"/>
          <w:w w:val="131"/>
          <w:sz w:val="12"/>
          <w:szCs w:val="12"/>
        </w:rPr>
        <w:t xml:space="preserve"> </w:t>
      </w:r>
      <w:r>
        <w:rPr>
          <w:rFonts w:ascii="Arial" w:eastAsia="Arial" w:hAnsi="Arial" w:cs="Arial"/>
          <w:spacing w:val="27"/>
          <w:w w:val="131"/>
          <w:sz w:val="12"/>
          <w:szCs w:val="12"/>
        </w:rPr>
        <w:t xml:space="preserve"> </w:t>
      </w:r>
      <w:r>
        <w:rPr>
          <w:rFonts w:ascii="Arial" w:eastAsia="Arial" w:hAnsi="Arial" w:cs="Arial"/>
          <w:w w:val="61"/>
          <w:sz w:val="9"/>
          <w:szCs w:val="9"/>
        </w:rPr>
        <w:t xml:space="preserve">1    </w:t>
      </w:r>
      <w:r>
        <w:rPr>
          <w:rFonts w:ascii="Arial" w:eastAsia="Arial" w:hAnsi="Arial" w:cs="Arial"/>
          <w:spacing w:val="4"/>
          <w:w w:val="61"/>
          <w:sz w:val="9"/>
          <w:szCs w:val="9"/>
        </w:rPr>
        <w:t xml:space="preserve"> </w:t>
      </w:r>
      <w:r>
        <w:rPr>
          <w:rFonts w:ascii="Arial" w:eastAsia="Arial" w:hAnsi="Arial" w:cs="Arial"/>
          <w:w w:val="122"/>
          <w:sz w:val="12"/>
          <w:szCs w:val="12"/>
        </w:rPr>
        <w:t>Stamford</w:t>
      </w:r>
      <w:r>
        <w:rPr>
          <w:rFonts w:ascii="Arial" w:eastAsia="Arial" w:hAnsi="Arial" w:cs="Arial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spacing w:val="3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w w:val="40"/>
          <w:sz w:val="9"/>
          <w:szCs w:val="9"/>
        </w:rPr>
        <w:t xml:space="preserve">1       </w:t>
      </w:r>
      <w:r>
        <w:rPr>
          <w:rFonts w:ascii="Arial" w:eastAsia="Arial" w:hAnsi="Arial" w:cs="Arial"/>
          <w:spacing w:val="6"/>
          <w:w w:val="40"/>
          <w:sz w:val="9"/>
          <w:szCs w:val="9"/>
        </w:rPr>
        <w:t xml:space="preserve"> </w:t>
      </w:r>
      <w:r>
        <w:rPr>
          <w:rFonts w:ascii="Arial" w:eastAsia="Arial" w:hAnsi="Arial" w:cs="Arial"/>
          <w:w w:val="131"/>
          <w:sz w:val="12"/>
          <w:szCs w:val="12"/>
        </w:rPr>
        <w:t>Washington</w:t>
      </w:r>
    </w:p>
    <w:sectPr w:rsidR="0068609A">
      <w:type w:val="continuous"/>
      <w:pgSz w:w="12240" w:h="15840"/>
      <w:pgMar w:top="500" w:right="88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8609A"/>
    <w:rsid w:val="0068609A"/>
    <w:rsid w:val="00D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mailto:ggwhy@mintz.com"/>
  <Relationship Id="rId6" Type="http://schemas.openxmlformats.org/officeDocument/2006/relationships/hyperlink" TargetMode="External" Target="http://www.mintz.com/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2015-09-25T14:46:00Z</dcterms:created>
  <lastModifiedBy>itdlocal</lastModifiedBy>
  <dcterms:modified xsi:type="dcterms:W3CDTF">2015-09-25T18:49:00Z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LastSaved">
    <vt:filetime>2015-09-25T00:00:00Z</vt:filetime>
  </property>
</Properties>
</file>