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BD7" w:rsidRDefault="00132BD7" w:rsidP="00C25BEC">
      <w:pPr>
        <w:rPr>
          <w:color w:val="auto"/>
          <w:kern w:val="0"/>
          <w:sz w:val="24"/>
          <w:szCs w:val="24"/>
        </w:rPr>
      </w:pPr>
      <w:r>
        <w:t xml:space="preserve">                                 </w:t>
      </w:r>
    </w:p>
    <w:p w:rsidR="00132BD7" w:rsidRDefault="00132BD7" w:rsidP="00C25BEC">
      <w:pPr>
        <w:overflowPunct/>
        <w:rPr>
          <w:color w:val="auto"/>
          <w:kern w:val="0"/>
          <w:sz w:val="24"/>
          <w:szCs w:val="24"/>
        </w:rPr>
        <w:sectPr w:rsidR="00132BD7" w:rsidSect="00C25BEC">
          <w:pgSz w:w="12240" w:h="15840"/>
          <w:pgMar w:top="1440" w:right="1800" w:bottom="1440" w:left="1800" w:header="720" w:footer="720" w:gutter="0"/>
          <w:cols w:space="720"/>
          <w:noEndnote/>
        </w:sectPr>
      </w:pPr>
    </w:p>
    <w:p w:rsidR="00132BD7" w:rsidRDefault="00132BD7" w:rsidP="00C25BEC">
      <w:pPr>
        <w:jc w:val="center"/>
        <w:rPr>
          <w:b/>
          <w:bCs/>
          <w:sz w:val="28"/>
          <w:szCs w:val="28"/>
          <w:u w:val="single"/>
        </w:rPr>
      </w:pPr>
      <w:r>
        <w:rPr>
          <w:b/>
          <w:bCs/>
          <w:sz w:val="28"/>
          <w:szCs w:val="28"/>
          <w:u w:val="single"/>
        </w:rPr>
        <w:lastRenderedPageBreak/>
        <w:t>WINTER CAR SAFETY TIPS</w:t>
      </w:r>
    </w:p>
    <w:p w:rsidR="00132BD7" w:rsidRDefault="00132BD7" w:rsidP="00C25BEC">
      <w:pPr>
        <w:jc w:val="both"/>
        <w:rPr>
          <w:b/>
          <w:bCs/>
          <w:sz w:val="28"/>
          <w:szCs w:val="28"/>
        </w:rPr>
      </w:pPr>
    </w:p>
    <w:p w:rsidR="00132BD7" w:rsidRDefault="00132BD7" w:rsidP="00C25BEC">
      <w:pPr>
        <w:jc w:val="both"/>
        <w:rPr>
          <w:b/>
          <w:bCs/>
          <w:sz w:val="24"/>
          <w:szCs w:val="24"/>
        </w:rPr>
      </w:pPr>
      <w:r>
        <w:rPr>
          <w:b/>
          <w:bCs/>
          <w:sz w:val="24"/>
          <w:szCs w:val="24"/>
        </w:rPr>
        <w:t>Drivers, especially those transporting individuals with disabilities should make an extra effort to keep vehicles in good repair and gas tanks at least ½ full at all times to avoid emergencies.   With the beginning of the cold weather season, there are certain additional precautions that people should be aware of.</w:t>
      </w:r>
    </w:p>
    <w:p w:rsidR="00132BD7" w:rsidRDefault="00132BD7" w:rsidP="00C25BEC">
      <w:pPr>
        <w:jc w:val="both"/>
        <w:rPr>
          <w:b/>
          <w:bCs/>
        </w:rPr>
      </w:pPr>
    </w:p>
    <w:p w:rsidR="00132BD7" w:rsidRDefault="00132BD7" w:rsidP="00C25BEC">
      <w:pPr>
        <w:jc w:val="both"/>
        <w:rPr>
          <w:sz w:val="24"/>
          <w:szCs w:val="24"/>
        </w:rPr>
      </w:pPr>
      <w:r>
        <w:rPr>
          <w:sz w:val="24"/>
          <w:szCs w:val="24"/>
        </w:rPr>
        <w:t xml:space="preserve">Prevention is the first strategy.  Ensure that the car and/or van has been tuned and equipped for winter.  </w:t>
      </w:r>
    </w:p>
    <w:p w:rsidR="00132BD7" w:rsidRDefault="00132BD7" w:rsidP="003A12A2">
      <w:pPr>
        <w:numPr>
          <w:ilvl w:val="0"/>
          <w:numId w:val="4"/>
        </w:numPr>
        <w:jc w:val="both"/>
        <w:rPr>
          <w:sz w:val="24"/>
          <w:szCs w:val="24"/>
        </w:rPr>
      </w:pPr>
      <w:r>
        <w:rPr>
          <w:sz w:val="24"/>
          <w:szCs w:val="24"/>
        </w:rPr>
        <w:t xml:space="preserve">Make sure your vehicle has the right type of tires.  There are many tires that are specifically made for slippery conditions and snow.  Tires need to have adequate tire pressure at all times.   </w:t>
      </w:r>
    </w:p>
    <w:p w:rsidR="004E3C3B" w:rsidRDefault="00132BD7" w:rsidP="003A12A2">
      <w:pPr>
        <w:numPr>
          <w:ilvl w:val="0"/>
          <w:numId w:val="4"/>
        </w:numPr>
        <w:jc w:val="both"/>
        <w:rPr>
          <w:sz w:val="24"/>
          <w:szCs w:val="24"/>
        </w:rPr>
      </w:pPr>
      <w:r w:rsidRPr="00EC7130">
        <w:rPr>
          <w:sz w:val="24"/>
          <w:szCs w:val="24"/>
        </w:rPr>
        <w:t>Know what to do and who to call in an emergency</w:t>
      </w:r>
      <w:r w:rsidR="004E3C3B">
        <w:rPr>
          <w:sz w:val="24"/>
          <w:szCs w:val="24"/>
        </w:rPr>
        <w:t>.</w:t>
      </w:r>
    </w:p>
    <w:p w:rsidR="00132BD7" w:rsidRPr="00EC7130" w:rsidRDefault="00132BD7" w:rsidP="003A12A2">
      <w:pPr>
        <w:numPr>
          <w:ilvl w:val="0"/>
          <w:numId w:val="4"/>
        </w:numPr>
        <w:jc w:val="both"/>
        <w:rPr>
          <w:sz w:val="24"/>
          <w:szCs w:val="24"/>
        </w:rPr>
      </w:pPr>
      <w:bookmarkStart w:id="0" w:name="_GoBack"/>
      <w:bookmarkEnd w:id="0"/>
      <w:r w:rsidRPr="00EC7130">
        <w:rPr>
          <w:sz w:val="24"/>
          <w:szCs w:val="24"/>
        </w:rPr>
        <w:t>Make sure that the car contains scrapers, water, flashlight, and blankets in the event of a breakdown.</w:t>
      </w:r>
    </w:p>
    <w:p w:rsidR="00132BD7" w:rsidRDefault="00132BD7" w:rsidP="003A12A2">
      <w:pPr>
        <w:numPr>
          <w:ilvl w:val="0"/>
          <w:numId w:val="4"/>
        </w:numPr>
        <w:jc w:val="both"/>
        <w:rPr>
          <w:sz w:val="24"/>
          <w:szCs w:val="24"/>
        </w:rPr>
      </w:pPr>
      <w:r>
        <w:rPr>
          <w:sz w:val="24"/>
          <w:szCs w:val="24"/>
        </w:rPr>
        <w:t>Familiarize yourself with how the particular car/van operates in slippery conditions; know the braking power and how to drive in poor weather conditions.</w:t>
      </w:r>
    </w:p>
    <w:p w:rsidR="00132BD7" w:rsidRDefault="00132BD7" w:rsidP="003A12A2">
      <w:pPr>
        <w:numPr>
          <w:ilvl w:val="0"/>
          <w:numId w:val="4"/>
        </w:numPr>
        <w:jc w:val="both"/>
        <w:rPr>
          <w:sz w:val="24"/>
          <w:szCs w:val="24"/>
        </w:rPr>
      </w:pPr>
      <w:r>
        <w:rPr>
          <w:sz w:val="24"/>
          <w:szCs w:val="24"/>
        </w:rPr>
        <w:t xml:space="preserve">Allow yourself extra time to get places.  </w:t>
      </w:r>
    </w:p>
    <w:p w:rsidR="00132BD7" w:rsidRDefault="00132BD7" w:rsidP="003A12A2">
      <w:pPr>
        <w:numPr>
          <w:ilvl w:val="0"/>
          <w:numId w:val="4"/>
        </w:numPr>
        <w:jc w:val="both"/>
        <w:rPr>
          <w:sz w:val="24"/>
          <w:szCs w:val="24"/>
        </w:rPr>
      </w:pPr>
      <w:r>
        <w:rPr>
          <w:sz w:val="24"/>
          <w:szCs w:val="24"/>
        </w:rPr>
        <w:t>Familiarize yourself with the best winter routes to arrive at your destinations safely (hills and some secondary roads can be especially slick in the winter).</w:t>
      </w:r>
    </w:p>
    <w:p w:rsidR="00132BD7" w:rsidRDefault="00132BD7" w:rsidP="00C25BEC">
      <w:pPr>
        <w:jc w:val="both"/>
        <w:rPr>
          <w:sz w:val="24"/>
          <w:szCs w:val="24"/>
        </w:rPr>
      </w:pPr>
    </w:p>
    <w:p w:rsidR="00132BD7" w:rsidRDefault="00132BD7" w:rsidP="00C25BEC">
      <w:pPr>
        <w:jc w:val="both"/>
        <w:rPr>
          <w:sz w:val="24"/>
          <w:szCs w:val="24"/>
        </w:rPr>
      </w:pPr>
      <w:r>
        <w:rPr>
          <w:sz w:val="24"/>
          <w:szCs w:val="24"/>
        </w:rPr>
        <w:t>In the event of a breakdown, remember the breakdown lane may be a safer place than the travel lane of a road, but it is not a safe place to be.  So,</w:t>
      </w:r>
    </w:p>
    <w:p w:rsidR="00132BD7" w:rsidRDefault="00132BD7" w:rsidP="00C25BEC">
      <w:pPr>
        <w:jc w:val="both"/>
        <w:rPr>
          <w:sz w:val="24"/>
          <w:szCs w:val="24"/>
        </w:rPr>
      </w:pPr>
      <w:r>
        <w:rPr>
          <w:b/>
          <w:bCs/>
          <w:sz w:val="24"/>
          <w:szCs w:val="24"/>
        </w:rPr>
        <w:t>Pull over as far to the right as possible</w:t>
      </w:r>
      <w:r>
        <w:rPr>
          <w:sz w:val="24"/>
          <w:szCs w:val="24"/>
        </w:rPr>
        <w:t>, away from the travel lane</w:t>
      </w:r>
    </w:p>
    <w:p w:rsidR="00132BD7" w:rsidRDefault="00132BD7" w:rsidP="001D5B01">
      <w:pPr>
        <w:numPr>
          <w:ilvl w:val="0"/>
          <w:numId w:val="3"/>
        </w:numPr>
        <w:jc w:val="both"/>
        <w:rPr>
          <w:sz w:val="24"/>
          <w:szCs w:val="24"/>
        </w:rPr>
      </w:pPr>
      <w:r>
        <w:rPr>
          <w:sz w:val="24"/>
          <w:szCs w:val="24"/>
        </w:rPr>
        <w:t xml:space="preserve">If possible, pick a spot highly visible to oncoming traffic, </w:t>
      </w:r>
      <w:r>
        <w:rPr>
          <w:b/>
          <w:bCs/>
          <w:sz w:val="24"/>
          <w:szCs w:val="24"/>
        </w:rPr>
        <w:t>NOT</w:t>
      </w:r>
      <w:r>
        <w:rPr>
          <w:sz w:val="24"/>
          <w:szCs w:val="24"/>
        </w:rPr>
        <w:t xml:space="preserve"> just over the crest of a hill, or on a blind curve.  It may be safer to pull on to the grass</w:t>
      </w:r>
    </w:p>
    <w:p w:rsidR="00132BD7" w:rsidRDefault="00132BD7" w:rsidP="001D5B01">
      <w:pPr>
        <w:numPr>
          <w:ilvl w:val="0"/>
          <w:numId w:val="3"/>
        </w:numPr>
        <w:jc w:val="both"/>
        <w:rPr>
          <w:sz w:val="24"/>
          <w:szCs w:val="24"/>
        </w:rPr>
      </w:pPr>
      <w:r>
        <w:rPr>
          <w:sz w:val="24"/>
          <w:szCs w:val="24"/>
        </w:rPr>
        <w:t>Park in a spot which allows room to get out, not on an overpass or bridge</w:t>
      </w:r>
    </w:p>
    <w:p w:rsidR="00132BD7" w:rsidRPr="001D5B01" w:rsidRDefault="00132BD7" w:rsidP="001D5B01">
      <w:pPr>
        <w:numPr>
          <w:ilvl w:val="0"/>
          <w:numId w:val="3"/>
        </w:numPr>
        <w:jc w:val="both"/>
        <w:rPr>
          <w:sz w:val="24"/>
          <w:szCs w:val="24"/>
        </w:rPr>
      </w:pPr>
      <w:r>
        <w:rPr>
          <w:b/>
          <w:bCs/>
          <w:sz w:val="24"/>
          <w:szCs w:val="24"/>
        </w:rPr>
        <w:t>If the breakdown is at night, stay in the vehicle under a streetlight</w:t>
      </w:r>
    </w:p>
    <w:p w:rsidR="00132BD7" w:rsidRDefault="00132BD7" w:rsidP="001D5B01">
      <w:pPr>
        <w:numPr>
          <w:ilvl w:val="0"/>
          <w:numId w:val="3"/>
        </w:numPr>
        <w:tabs>
          <w:tab w:val="left" w:pos="0"/>
        </w:tabs>
        <w:jc w:val="both"/>
        <w:rPr>
          <w:sz w:val="24"/>
          <w:szCs w:val="24"/>
        </w:rPr>
      </w:pPr>
      <w:r>
        <w:rPr>
          <w:b/>
          <w:bCs/>
          <w:sz w:val="24"/>
          <w:szCs w:val="24"/>
        </w:rPr>
        <w:t>Put on your hazard lights</w:t>
      </w:r>
      <w:r>
        <w:rPr>
          <w:sz w:val="24"/>
          <w:szCs w:val="24"/>
        </w:rPr>
        <w:t xml:space="preserve"> and only if it is safe to do so, put up your hood.    This signals to others your distress</w:t>
      </w:r>
    </w:p>
    <w:p w:rsidR="00132BD7" w:rsidRDefault="00132BD7" w:rsidP="001D5B01">
      <w:pPr>
        <w:numPr>
          <w:ilvl w:val="0"/>
          <w:numId w:val="3"/>
        </w:numPr>
        <w:tabs>
          <w:tab w:val="left" w:pos="0"/>
        </w:tabs>
        <w:jc w:val="both"/>
        <w:rPr>
          <w:sz w:val="24"/>
          <w:szCs w:val="24"/>
        </w:rPr>
      </w:pPr>
      <w:r>
        <w:rPr>
          <w:sz w:val="24"/>
          <w:szCs w:val="24"/>
        </w:rPr>
        <w:t xml:space="preserve">Use your cell phone and </w:t>
      </w:r>
      <w:r>
        <w:rPr>
          <w:b/>
          <w:bCs/>
          <w:sz w:val="24"/>
          <w:szCs w:val="24"/>
        </w:rPr>
        <w:t>call 911</w:t>
      </w:r>
      <w:r>
        <w:rPr>
          <w:sz w:val="24"/>
          <w:szCs w:val="24"/>
        </w:rPr>
        <w:t xml:space="preserve"> for any roadside emergency.</w:t>
      </w:r>
    </w:p>
    <w:p w:rsidR="00132BD7" w:rsidRDefault="00132BD7" w:rsidP="001D5B01">
      <w:pPr>
        <w:numPr>
          <w:ilvl w:val="0"/>
          <w:numId w:val="3"/>
        </w:numPr>
        <w:tabs>
          <w:tab w:val="left" w:pos="0"/>
        </w:tabs>
        <w:jc w:val="both"/>
        <w:rPr>
          <w:sz w:val="24"/>
          <w:szCs w:val="24"/>
        </w:rPr>
      </w:pPr>
      <w:r>
        <w:rPr>
          <w:sz w:val="24"/>
          <w:szCs w:val="24"/>
        </w:rPr>
        <w:t>One driver and one individual could probably safely exit the vehicle and stay behind a guardrail or on the grass away from the vehicle</w:t>
      </w:r>
    </w:p>
    <w:p w:rsidR="00132BD7" w:rsidRDefault="00132BD7" w:rsidP="001D5B01">
      <w:pPr>
        <w:numPr>
          <w:ilvl w:val="0"/>
          <w:numId w:val="3"/>
        </w:numPr>
        <w:tabs>
          <w:tab w:val="left" w:pos="0"/>
        </w:tabs>
        <w:jc w:val="both"/>
        <w:rPr>
          <w:sz w:val="24"/>
          <w:szCs w:val="24"/>
        </w:rPr>
      </w:pPr>
      <w:r>
        <w:rPr>
          <w:sz w:val="24"/>
          <w:szCs w:val="24"/>
        </w:rPr>
        <w:t>When one driver is transporting more than one individual it is usually safer to stay in the vehicle with seatbelts buckled, hazard lights on and  hood elevated</w:t>
      </w:r>
    </w:p>
    <w:p w:rsidR="00132BD7" w:rsidRDefault="00132BD7" w:rsidP="003A12A2">
      <w:pPr>
        <w:numPr>
          <w:ilvl w:val="0"/>
          <w:numId w:val="3"/>
        </w:numPr>
        <w:jc w:val="both"/>
        <w:rPr>
          <w:sz w:val="24"/>
          <w:szCs w:val="24"/>
        </w:rPr>
      </w:pPr>
      <w:r>
        <w:rPr>
          <w:sz w:val="24"/>
          <w:szCs w:val="24"/>
        </w:rPr>
        <w:t xml:space="preserve">On any road or highway, </w:t>
      </w:r>
      <w:r>
        <w:rPr>
          <w:b/>
          <w:bCs/>
          <w:sz w:val="24"/>
          <w:szCs w:val="24"/>
        </w:rPr>
        <w:t xml:space="preserve">know when a “breakdown” lane is an active travel lane. In the </w:t>
      </w:r>
      <w:smartTag w:uri="urn:schemas-microsoft-com:office:smarttags" w:element="City">
        <w:smartTag w:uri="urn:schemas-microsoft-com:office:smarttags" w:element="place">
          <w:r>
            <w:rPr>
              <w:b/>
              <w:bCs/>
              <w:sz w:val="24"/>
              <w:szCs w:val="24"/>
            </w:rPr>
            <w:t>Boston</w:t>
          </w:r>
        </w:smartTag>
      </w:smartTag>
      <w:r>
        <w:rPr>
          <w:b/>
          <w:bCs/>
          <w:sz w:val="24"/>
          <w:szCs w:val="24"/>
        </w:rPr>
        <w:t xml:space="preserve"> area, </w:t>
      </w:r>
      <w:r>
        <w:rPr>
          <w:sz w:val="24"/>
          <w:szCs w:val="24"/>
        </w:rPr>
        <w:t>during the morning and evening commuter rush Routes</w:t>
      </w:r>
      <w:r>
        <w:rPr>
          <w:b/>
          <w:bCs/>
          <w:sz w:val="24"/>
          <w:szCs w:val="24"/>
        </w:rPr>
        <w:t xml:space="preserve"> 3, 93, 95 and 128</w:t>
      </w:r>
      <w:r>
        <w:rPr>
          <w:sz w:val="24"/>
          <w:szCs w:val="24"/>
        </w:rPr>
        <w:t>, allow breakdown travel.  Posted signs show the hours</w:t>
      </w:r>
    </w:p>
    <w:p w:rsidR="00132BD7" w:rsidRDefault="00132BD7"/>
    <w:sectPr w:rsidR="00132BD7" w:rsidSect="00132BD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82E3644"/>
    <w:lvl w:ilvl="0">
      <w:numFmt w:val="bullet"/>
      <w:lvlText w:val="*"/>
      <w:lvlJc w:val="left"/>
    </w:lvl>
  </w:abstractNum>
  <w:abstractNum w:abstractNumId="1">
    <w:nsid w:val="02065078"/>
    <w:multiLevelType w:val="hybridMultilevel"/>
    <w:tmpl w:val="D66EB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4B0346"/>
    <w:multiLevelType w:val="hybridMultilevel"/>
    <w:tmpl w:val="9D58B4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E1E2A5E"/>
    <w:multiLevelType w:val="hybridMultilevel"/>
    <w:tmpl w:val="3B7ED96A"/>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num w:numId="1">
    <w:abstractNumId w:val="0"/>
    <w:lvlOverride w:ilvl="0">
      <w:lvl w:ilvl="0">
        <w:start w:val="1"/>
        <w:numFmt w:val="bullet"/>
        <w:lvlText w:val=""/>
        <w:legacy w:legacy="1" w:legacySpace="0" w:legacyIndent="360"/>
        <w:lvlJc w:val="left"/>
        <w:rPr>
          <w:rFonts w:ascii="Symbol" w:hAnsi="Symbol" w:hint="default"/>
          <w:sz w:val="24"/>
        </w:rPr>
      </w:lvl>
    </w:lvlOverride>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5BEC"/>
    <w:rsid w:val="00132BD7"/>
    <w:rsid w:val="001D5B01"/>
    <w:rsid w:val="003A12A2"/>
    <w:rsid w:val="004A0B4E"/>
    <w:rsid w:val="004E3C3B"/>
    <w:rsid w:val="0057738C"/>
    <w:rsid w:val="0079737C"/>
    <w:rsid w:val="00923603"/>
    <w:rsid w:val="00BF0741"/>
    <w:rsid w:val="00C25BEC"/>
    <w:rsid w:val="00E3777B"/>
    <w:rsid w:val="00EB6B72"/>
    <w:rsid w:val="00EC7130"/>
    <w:rsid w:val="00F60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5BEC"/>
    <w:pPr>
      <w:widowControl w:val="0"/>
      <w:overflowPunct w:val="0"/>
      <w:autoSpaceDE w:val="0"/>
      <w:autoSpaceDN w:val="0"/>
      <w:adjustRightInd w:val="0"/>
    </w:pPr>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EOHHS</Company>
  <LinksUpToDate>false</LinksUpToDate>
  <CharactersWithSpaces>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DMRuser</dc:creator>
  <cp:lastModifiedBy> </cp:lastModifiedBy>
  <cp:revision>4</cp:revision>
  <dcterms:created xsi:type="dcterms:W3CDTF">2013-12-10T14:11:00Z</dcterms:created>
  <dcterms:modified xsi:type="dcterms:W3CDTF">2013-12-17T13:12:00Z</dcterms:modified>
</cp:coreProperties>
</file>