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20" w:type="dxa"/>
        <w:tblInd w:w="8" w:type="dxa"/>
        <w:tblLayout w:type="fixed"/>
        <w:tblCellMar>
          <w:left w:w="0" w:type="dxa"/>
          <w:right w:w="0" w:type="dxa"/>
        </w:tblCellMar>
        <w:tblLook w:val="0000" w:firstRow="0" w:lastRow="0" w:firstColumn="0" w:lastColumn="0" w:noHBand="0" w:noVBand="0"/>
      </w:tblPr>
      <w:tblGrid>
        <w:gridCol w:w="1440"/>
        <w:gridCol w:w="480"/>
        <w:gridCol w:w="437"/>
        <w:gridCol w:w="268"/>
        <w:gridCol w:w="45"/>
        <w:gridCol w:w="750"/>
        <w:gridCol w:w="390"/>
        <w:gridCol w:w="360"/>
        <w:gridCol w:w="114"/>
        <w:gridCol w:w="636"/>
        <w:gridCol w:w="291"/>
        <w:gridCol w:w="189"/>
        <w:gridCol w:w="240"/>
        <w:gridCol w:w="30"/>
        <w:gridCol w:w="273"/>
        <w:gridCol w:w="237"/>
        <w:gridCol w:w="240"/>
        <w:gridCol w:w="218"/>
        <w:gridCol w:w="532"/>
        <w:gridCol w:w="270"/>
        <w:gridCol w:w="162"/>
        <w:gridCol w:w="318"/>
        <w:gridCol w:w="145"/>
        <w:gridCol w:w="485"/>
        <w:gridCol w:w="120"/>
        <w:gridCol w:w="591"/>
        <w:gridCol w:w="159"/>
        <w:gridCol w:w="72"/>
        <w:gridCol w:w="678"/>
        <w:gridCol w:w="750"/>
      </w:tblGrid>
      <w:tr w:rsidR="005A77AA">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End w:id="0"/>
          <w:bookmarkEnd w:id="1"/>
          <w:bookmarkEnd w:id="2"/>
          <w:p w:rsidR="005A77AA" w:rsidRDefault="009D0208">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655113429" r:id="rId8"/>
              </w:object>
            </w:r>
          </w:p>
        </w:tc>
        <w:tc>
          <w:tcPr>
            <w:tcW w:w="9480" w:type="dxa"/>
            <w:gridSpan w:val="29"/>
            <w:tcBorders>
              <w:bottom w:val="single" w:sz="4" w:space="0" w:color="auto"/>
            </w:tcBorders>
            <w:vAlign w:val="center"/>
          </w:tcPr>
          <w:p w:rsidR="005A77AA" w:rsidRDefault="005A77AA">
            <w:pPr>
              <w:pStyle w:val="head2upd"/>
            </w:pPr>
            <w:r>
              <w:t xml:space="preserve">Massachusetts Department of Environmental Protection </w:t>
            </w:r>
          </w:p>
          <w:p w:rsidR="005A77AA" w:rsidRDefault="005A77AA">
            <w:pPr>
              <w:pStyle w:val="head2upd"/>
              <w:rPr>
                <w:b w:val="0"/>
              </w:rPr>
            </w:pPr>
            <w:r>
              <w:rPr>
                <w:b w:val="0"/>
              </w:rPr>
              <w:t>Bureau of Resource Protection - Water Management Act Program</w:t>
            </w:r>
          </w:p>
          <w:p w:rsidR="005A77AA" w:rsidRDefault="005A77AA">
            <w:pPr>
              <w:pStyle w:val="formtitleupd"/>
            </w:pPr>
            <w:r>
              <w:t>Form WMA-D2</w:t>
            </w:r>
          </w:p>
          <w:p w:rsidR="005A77AA" w:rsidRDefault="005A77AA">
            <w:pPr>
              <w:pStyle w:val="head2upd"/>
            </w:pPr>
            <w:r>
              <w:t>Projection of Withdrawal Volume - Years 1-20</w:t>
            </w: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Merge w:val="restart"/>
          </w:tcPr>
          <w:p w:rsidR="005A77AA" w:rsidRDefault="005A77AA">
            <w:pPr>
              <w:pStyle w:val="sidebar"/>
            </w:pPr>
            <w:r>
              <w:rPr>
                <w:b/>
              </w:rPr>
              <w:t>Important:</w:t>
            </w:r>
            <w:r>
              <w:t xml:space="preserve"> When filling out forms on the computer, use only the tab key to move your cursor - do not use the return key.</w:t>
            </w:r>
          </w:p>
          <w:p w:rsidR="005A77AA" w:rsidRDefault="00383EA2">
            <w:pPr>
              <w:pStyle w:val="sidebar"/>
            </w:pPr>
            <w:r>
              <w:rPr>
                <w:noProof/>
              </w:rPr>
              <w:drawing>
                <wp:inline distT="0" distB="0" distL="0" distR="0">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480" w:type="dxa"/>
            <w:gridSpan w:val="29"/>
            <w:vAlign w:val="center"/>
          </w:tcPr>
          <w:p w:rsidR="005A77AA" w:rsidRDefault="005A77AA">
            <w:pPr>
              <w:pStyle w:val="texthang"/>
            </w:pPr>
            <w:r>
              <w:t>1.</w:t>
            </w:r>
            <w:r>
              <w:tab/>
              <w:t>Fill in the projected daily average water withdrawal in millions of gallons in Column 1. NOTE: 100,000 gallons = 0.10 MG</w:t>
            </w:r>
          </w:p>
        </w:tc>
      </w:tr>
      <w:tr w:rsidR="005A77AA">
        <w:tblPrEx>
          <w:tblCellMar>
            <w:top w:w="0" w:type="dxa"/>
            <w:left w:w="0" w:type="dxa"/>
            <w:bottom w:w="0" w:type="dxa"/>
            <w:right w:w="0" w:type="dxa"/>
          </w:tblCellMar>
        </w:tblPrEx>
        <w:trPr>
          <w:cantSplit/>
          <w:trHeight w:val="969"/>
        </w:trPr>
        <w:tc>
          <w:tcPr>
            <w:tcW w:w="1440" w:type="dxa"/>
            <w:vMerge/>
          </w:tcPr>
          <w:p w:rsidR="005A77AA" w:rsidRDefault="005A77AA">
            <w:pPr>
              <w:pStyle w:val="sidebar"/>
            </w:pPr>
          </w:p>
        </w:tc>
        <w:tc>
          <w:tcPr>
            <w:tcW w:w="9480" w:type="dxa"/>
            <w:gridSpan w:val="29"/>
            <w:tcBorders>
              <w:bottom w:val="nil"/>
            </w:tcBorders>
            <w:vAlign w:val="center"/>
          </w:tcPr>
          <w:p w:rsidR="005A77AA" w:rsidRDefault="005A77AA">
            <w:pPr>
              <w:pStyle w:val="texthang"/>
            </w:pPr>
            <w:r>
              <w:t>2.</w:t>
            </w:r>
            <w:r>
              <w:tab/>
              <w:t xml:space="preserve">In Column 2, fill in the number of </w:t>
            </w:r>
            <w:r>
              <w:rPr>
                <w:u w:val="single"/>
              </w:rPr>
              <w:t>days you expect to operate</w:t>
            </w:r>
            <w:r>
              <w:t xml:space="preserve">. For </w:t>
            </w:r>
            <w:r>
              <w:rPr>
                <w:b/>
                <w:bCs/>
              </w:rPr>
              <w:t>year-round withdrawals</w:t>
            </w:r>
            <w:r>
              <w:t xml:space="preserve">, enter 365 days. For </w:t>
            </w:r>
            <w:r>
              <w:rPr>
                <w:b/>
                <w:bCs/>
              </w:rPr>
              <w:t>seasonal withdrawals</w:t>
            </w:r>
            <w:r>
              <w:t xml:space="preserve">, multiply the number of months that you will operate each year by 30 to get the days of operation (e.g., a golf course that irrigates during April, May, June, July, August, September, and October would enter 7 months of operation x 30 days = 210 days of operation). </w:t>
            </w:r>
          </w:p>
        </w:tc>
      </w:tr>
      <w:tr w:rsidR="005A77AA">
        <w:tblPrEx>
          <w:tblCellMar>
            <w:top w:w="0" w:type="dxa"/>
            <w:left w:w="0" w:type="dxa"/>
            <w:bottom w:w="0" w:type="dxa"/>
            <w:right w:w="0" w:type="dxa"/>
          </w:tblCellMar>
        </w:tblPrEx>
        <w:trPr>
          <w:cantSplit/>
          <w:trHeight w:hRule="exact" w:val="480"/>
        </w:trPr>
        <w:tc>
          <w:tcPr>
            <w:tcW w:w="1440" w:type="dxa"/>
            <w:vMerge/>
          </w:tcPr>
          <w:p w:rsidR="005A77AA" w:rsidRDefault="005A77AA">
            <w:pPr>
              <w:pStyle w:val="sidebar"/>
            </w:pPr>
          </w:p>
        </w:tc>
        <w:tc>
          <w:tcPr>
            <w:tcW w:w="9480" w:type="dxa"/>
            <w:gridSpan w:val="29"/>
            <w:vAlign w:val="center"/>
          </w:tcPr>
          <w:p w:rsidR="005A77AA" w:rsidRDefault="005A77AA">
            <w:pPr>
              <w:pStyle w:val="text"/>
            </w:pPr>
            <w:r>
              <w:t>3.</w:t>
            </w:r>
            <w:r>
              <w:tab/>
              <w:t xml:space="preserve">Multiply the </w:t>
            </w:r>
            <w:r>
              <w:rPr>
                <w:u w:val="single"/>
              </w:rPr>
              <w:t>average daily water withdrawal</w:t>
            </w:r>
            <w:r>
              <w:t xml:space="preserve"> (Column 1) by the </w:t>
            </w:r>
            <w:r>
              <w:rPr>
                <w:u w:val="single"/>
              </w:rPr>
              <w:t>days of operation</w:t>
            </w:r>
            <w:r>
              <w:t xml:space="preserve"> (Column 2) to get the </w:t>
            </w:r>
            <w:r>
              <w:tab/>
            </w:r>
            <w:r>
              <w:rPr>
                <w:u w:val="single"/>
              </w:rPr>
              <w:t>total annual water withdrawal</w:t>
            </w:r>
            <w:r>
              <w:t xml:space="preserve">. Enter the number in Column 3. </w:t>
            </w:r>
          </w:p>
        </w:tc>
      </w:tr>
      <w:tr w:rsidR="005A77AA">
        <w:tblPrEx>
          <w:tblCellMar>
            <w:top w:w="0" w:type="dxa"/>
            <w:left w:w="0" w:type="dxa"/>
            <w:bottom w:w="0" w:type="dxa"/>
            <w:right w:w="0" w:type="dxa"/>
          </w:tblCellMar>
        </w:tblPrEx>
        <w:trPr>
          <w:cantSplit/>
          <w:trHeight w:hRule="exact" w:val="480"/>
        </w:trPr>
        <w:tc>
          <w:tcPr>
            <w:tcW w:w="1440" w:type="dxa"/>
            <w:vMerge/>
          </w:tcPr>
          <w:p w:rsidR="005A77AA" w:rsidRDefault="005A77AA">
            <w:pPr>
              <w:pStyle w:val="sidebar"/>
            </w:pPr>
          </w:p>
        </w:tc>
        <w:tc>
          <w:tcPr>
            <w:tcW w:w="917" w:type="dxa"/>
            <w:gridSpan w:val="2"/>
            <w:vAlign w:val="center"/>
          </w:tcPr>
          <w:p w:rsidR="005A77AA" w:rsidRDefault="005A77AA">
            <w:pPr>
              <w:pStyle w:val="texthang"/>
              <w:jc w:val="center"/>
            </w:pPr>
            <w:r>
              <w:t>Year</w:t>
            </w:r>
          </w:p>
        </w:tc>
        <w:tc>
          <w:tcPr>
            <w:tcW w:w="2854" w:type="dxa"/>
            <w:gridSpan w:val="8"/>
            <w:vAlign w:val="center"/>
          </w:tcPr>
          <w:p w:rsidR="005A77AA" w:rsidRDefault="005A77AA">
            <w:pPr>
              <w:pStyle w:val="texthang"/>
              <w:jc w:val="center"/>
              <w:rPr>
                <w:sz w:val="19"/>
              </w:rPr>
            </w:pPr>
            <w:r>
              <w:rPr>
                <w:sz w:val="19"/>
              </w:rPr>
              <w:t>Average Daily Withdrawal Volume</w:t>
            </w:r>
          </w:p>
        </w:tc>
        <w:tc>
          <w:tcPr>
            <w:tcW w:w="2854" w:type="dxa"/>
            <w:gridSpan w:val="12"/>
            <w:vAlign w:val="center"/>
          </w:tcPr>
          <w:p w:rsidR="005A77AA" w:rsidRDefault="005A77AA">
            <w:pPr>
              <w:pStyle w:val="texthang"/>
              <w:jc w:val="center"/>
              <w:rPr>
                <w:sz w:val="19"/>
              </w:rPr>
            </w:pPr>
            <w:r>
              <w:rPr>
                <w:sz w:val="19"/>
              </w:rPr>
              <w:t>Days of Operation</w:t>
            </w:r>
          </w:p>
        </w:tc>
        <w:tc>
          <w:tcPr>
            <w:tcW w:w="2855" w:type="dxa"/>
            <w:gridSpan w:val="7"/>
            <w:vAlign w:val="center"/>
          </w:tcPr>
          <w:p w:rsidR="005A77AA" w:rsidRDefault="005A77AA">
            <w:pPr>
              <w:pStyle w:val="texthang"/>
              <w:jc w:val="center"/>
              <w:rPr>
                <w:sz w:val="19"/>
              </w:rPr>
            </w:pPr>
            <w:r>
              <w:rPr>
                <w:sz w:val="19"/>
              </w:rPr>
              <w:t>Total Annual Water Withdrawal</w:t>
            </w:r>
          </w:p>
        </w:tc>
      </w:tr>
      <w:tr w:rsidR="005A77AA">
        <w:tblPrEx>
          <w:tblCellMar>
            <w:top w:w="0" w:type="dxa"/>
            <w:left w:w="0" w:type="dxa"/>
            <w:bottom w:w="0" w:type="dxa"/>
            <w:right w:w="0" w:type="dxa"/>
          </w:tblCellMar>
        </w:tblPrEx>
        <w:trPr>
          <w:cantSplit/>
          <w:trHeight w:hRule="exact" w:val="480"/>
        </w:trPr>
        <w:tc>
          <w:tcPr>
            <w:tcW w:w="1440" w:type="dxa"/>
            <w:vMerge/>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bookmarkStart w:id="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5A77AA" w:rsidRDefault="005A77AA">
            <w:pPr>
              <w:pStyle w:val="bars24"/>
            </w:pPr>
          </w:p>
          <w:p w:rsidR="005A77AA" w:rsidRDefault="005A77AA">
            <w:pPr>
              <w:pStyle w:val="texthang"/>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bookmarkStart w:id="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bookmarkStart w:id="5"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bookmarkStart w:id="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r>
              <w:tab/>
              <w:t>Years 1-5</w:t>
            </w: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r>
              <w:tab/>
              <w:t>Years 6-10</w:t>
            </w: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r>
              <w:tab/>
              <w:t>Years 11-15</w:t>
            </w: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17" w:type="dxa"/>
            <w:gridSpan w:val="2"/>
            <w:vAlign w:val="center"/>
          </w:tcPr>
          <w:p w:rsidR="005A77AA" w:rsidRDefault="005A77AA">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rPr>
                <w:sz w:val="18"/>
              </w:rPr>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r>
              <w:tab/>
              <w:t>Years 16-20</w:t>
            </w:r>
          </w:p>
        </w:tc>
        <w:tc>
          <w:tcPr>
            <w:tcW w:w="917" w:type="dxa"/>
            <w:gridSpan w:val="2"/>
            <w:vAlign w:val="center"/>
          </w:tcPr>
          <w:p w:rsidR="005A77AA" w:rsidRDefault="005A77AA">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A77AA" w:rsidRDefault="005A77AA">
            <w:pPr>
              <w:pStyle w:val="bars24"/>
            </w:pPr>
          </w:p>
        </w:tc>
        <w:tc>
          <w:tcPr>
            <w:tcW w:w="2854" w:type="dxa"/>
            <w:gridSpan w:val="8"/>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4" w:type="dxa"/>
            <w:gridSpan w:val="12"/>
            <w:vAlign w:val="center"/>
          </w:tcPr>
          <w:p w:rsidR="005A77AA" w:rsidRDefault="005A77AA">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2855" w:type="dxa"/>
            <w:gridSpan w:val="7"/>
            <w:vAlign w:val="center"/>
          </w:tcPr>
          <w:p w:rsidR="005A77AA" w:rsidRDefault="005A77AA">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Align w:val="center"/>
          </w:tcPr>
          <w:p w:rsidR="005A77AA" w:rsidRDefault="005A77AA">
            <w:pPr>
              <w:pStyle w:val="texthang"/>
              <w:jc w:val="center"/>
            </w:pPr>
            <w:proofErr w:type="gramStart"/>
            <w:r>
              <w:t>--Continued on</w:t>
            </w:r>
            <w:proofErr w:type="gramEnd"/>
            <w:r>
              <w:t xml:space="preserve"> following page--</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Align w:val="center"/>
          </w:tcPr>
          <w:p w:rsidR="005A77AA" w:rsidRDefault="005A77AA">
            <w:pPr>
              <w:pStyle w:val="texthang"/>
            </w:pPr>
            <w:r>
              <w:t>4.</w:t>
            </w:r>
            <w:r>
              <w:tab/>
              <w:t xml:space="preserve">The requested withdrawal volume during Years 1-5, Years 6-10, Years 11-15 and Years 16-20 of the permit period is shown in Column 1. </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3771" w:type="dxa"/>
            <w:gridSpan w:val="10"/>
            <w:vAlign w:val="center"/>
          </w:tcPr>
          <w:p w:rsidR="005A77AA" w:rsidRDefault="005A77AA">
            <w:pPr>
              <w:pStyle w:val="texthang"/>
            </w:pPr>
            <w:r>
              <w:tab/>
              <w:t>Average daily withdrawal volumes:</w:t>
            </w:r>
          </w:p>
        </w:tc>
        <w:tc>
          <w:tcPr>
            <w:tcW w:w="1427" w:type="dxa"/>
            <w:gridSpan w:val="7"/>
            <w:vAlign w:val="center"/>
          </w:tcPr>
          <w:p w:rsidR="005A77AA" w:rsidRDefault="005A77AA">
            <w:pPr>
              <w:pStyle w:val="texthang"/>
            </w:pPr>
            <w:r>
              <w:tab/>
            </w:r>
            <w:r>
              <w:fldChar w:fldCharType="begin">
                <w:ffData>
                  <w:name w:val="Text59"/>
                  <w:enabled/>
                  <w:calcOnExit w:val="0"/>
                  <w:textInput/>
                </w:ffData>
              </w:fldChar>
            </w:r>
            <w:bookmarkStart w:id="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5A77AA" w:rsidRDefault="005A77AA">
            <w:pPr>
              <w:pStyle w:val="bars24"/>
            </w:pPr>
            <w:r>
              <w:t>Years 1-5</w:t>
            </w:r>
          </w:p>
        </w:tc>
        <w:tc>
          <w:tcPr>
            <w:tcW w:w="1427" w:type="dxa"/>
            <w:gridSpan w:val="5"/>
            <w:vAlign w:val="center"/>
          </w:tcPr>
          <w:p w:rsidR="005A77AA" w:rsidRDefault="005A77AA">
            <w:pPr>
              <w:pStyle w:val="texthang"/>
            </w:pPr>
            <w:r>
              <w:tab/>
            </w:r>
            <w:r>
              <w:fldChar w:fldCharType="begin">
                <w:ffData>
                  <w:name w:val="Text60"/>
                  <w:enabled/>
                  <w:calcOnExit w:val="0"/>
                  <w:textInput/>
                </w:ffData>
              </w:fldChar>
            </w:r>
            <w:bookmarkStart w:id="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5A77AA" w:rsidRDefault="005A77AA">
            <w:pPr>
              <w:pStyle w:val="bars24"/>
            </w:pPr>
            <w:r>
              <w:t>Years 6-10</w:t>
            </w:r>
          </w:p>
        </w:tc>
        <w:tc>
          <w:tcPr>
            <w:tcW w:w="1427" w:type="dxa"/>
            <w:gridSpan w:val="5"/>
            <w:vAlign w:val="center"/>
          </w:tcPr>
          <w:p w:rsidR="005A77AA" w:rsidRDefault="005A77AA">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Years 11-15</w:t>
            </w:r>
          </w:p>
        </w:tc>
        <w:tc>
          <w:tcPr>
            <w:tcW w:w="1428" w:type="dxa"/>
            <w:gridSpan w:val="2"/>
            <w:vAlign w:val="center"/>
          </w:tcPr>
          <w:p w:rsidR="005A77AA" w:rsidRDefault="005A77AA">
            <w:pPr>
              <w:pStyle w:val="texthang"/>
            </w:pP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Years 16-20</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Align w:val="center"/>
          </w:tcPr>
          <w:p w:rsidR="005A77AA" w:rsidRDefault="005A77AA">
            <w:pPr>
              <w:pStyle w:val="texthang"/>
            </w:pPr>
            <w:r>
              <w:t>5.</w:t>
            </w:r>
            <w:r>
              <w:tab/>
              <w:t xml:space="preserve">If part of this volume is </w:t>
            </w:r>
            <w:r>
              <w:rPr>
                <w:u w:val="single"/>
              </w:rPr>
              <w:t>registered</w:t>
            </w:r>
            <w:r>
              <w:t>, subtract the registered volume from the average daily withdrawal volumes for Years 1-5, Years 6-10, Years 11-15 and Years 16-20 to get the requested permit volumes.</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3960" w:type="dxa"/>
            <w:gridSpan w:val="11"/>
            <w:vAlign w:val="center"/>
          </w:tcPr>
          <w:p w:rsidR="005A77AA" w:rsidRDefault="005A77AA">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Average daily withdrawal volume for Years 1-5</w:t>
            </w:r>
          </w:p>
        </w:tc>
        <w:tc>
          <w:tcPr>
            <w:tcW w:w="240" w:type="dxa"/>
            <w:vAlign w:val="center"/>
          </w:tcPr>
          <w:p w:rsidR="005A77AA" w:rsidRDefault="005A77AA">
            <w:pPr>
              <w:pStyle w:val="texthang"/>
              <w:jc w:val="center"/>
            </w:pPr>
            <w:r>
              <w:t>-</w:t>
            </w:r>
          </w:p>
        </w:tc>
        <w:tc>
          <w:tcPr>
            <w:tcW w:w="1800" w:type="dxa"/>
            <w:gridSpan w:val="7"/>
            <w:vAlign w:val="center"/>
          </w:tcPr>
          <w:p w:rsidR="005A77AA" w:rsidRDefault="005A77AA">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Registered volume</w:t>
            </w:r>
          </w:p>
        </w:tc>
        <w:tc>
          <w:tcPr>
            <w:tcW w:w="480" w:type="dxa"/>
            <w:gridSpan w:val="2"/>
            <w:vAlign w:val="center"/>
          </w:tcPr>
          <w:p w:rsidR="005A77AA" w:rsidRDefault="005A77AA">
            <w:pPr>
              <w:pStyle w:val="texthang"/>
              <w:jc w:val="center"/>
            </w:pPr>
            <w:r>
              <w:t>=</w:t>
            </w:r>
          </w:p>
        </w:tc>
        <w:tc>
          <w:tcPr>
            <w:tcW w:w="3000" w:type="dxa"/>
            <w:gridSpan w:val="8"/>
            <w:vAlign w:val="center"/>
          </w:tcPr>
          <w:p w:rsidR="005A77AA" w:rsidRDefault="005A77AA">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Requested permit volume for Years 1-5</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3960" w:type="dxa"/>
            <w:gridSpan w:val="11"/>
            <w:vAlign w:val="center"/>
          </w:tcPr>
          <w:p w:rsidR="005A77AA" w:rsidRDefault="005A77AA">
            <w:pPr>
              <w:pStyle w:val="texthang"/>
            </w:pPr>
            <w:r>
              <w:tab/>
            </w:r>
            <w:r>
              <w:fldChar w:fldCharType="begin">
                <w:ffData>
                  <w:name w:val="Text61"/>
                  <w:enabled/>
                  <w:calcOnExit w:val="0"/>
                  <w:textInput/>
                </w:ffData>
              </w:fldChar>
            </w:r>
            <w:bookmarkStart w:id="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A77AA" w:rsidRDefault="005A77AA">
            <w:pPr>
              <w:pStyle w:val="bars24"/>
            </w:pPr>
            <w:r>
              <w:t>Average daily withdrawal volume for Years 6-10</w:t>
            </w:r>
          </w:p>
        </w:tc>
        <w:tc>
          <w:tcPr>
            <w:tcW w:w="240" w:type="dxa"/>
            <w:vAlign w:val="center"/>
          </w:tcPr>
          <w:p w:rsidR="005A77AA" w:rsidRDefault="005A77AA">
            <w:pPr>
              <w:pStyle w:val="texthang"/>
              <w:jc w:val="center"/>
            </w:pPr>
            <w:r>
              <w:t>-</w:t>
            </w:r>
          </w:p>
        </w:tc>
        <w:tc>
          <w:tcPr>
            <w:tcW w:w="1800" w:type="dxa"/>
            <w:gridSpan w:val="7"/>
            <w:vAlign w:val="center"/>
          </w:tcPr>
          <w:p w:rsidR="005A77AA" w:rsidRDefault="005A77AA">
            <w:pPr>
              <w:pStyle w:val="texthang"/>
            </w:pPr>
            <w:r>
              <w:fldChar w:fldCharType="begin">
                <w:ffData>
                  <w:name w:val="Text62"/>
                  <w:enabled/>
                  <w:calcOnExit w:val="0"/>
                  <w:textInput/>
                </w:ffData>
              </w:fldChar>
            </w:r>
            <w:bookmarkStart w:id="1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5A77AA" w:rsidRDefault="005A77AA">
            <w:pPr>
              <w:pStyle w:val="bars24"/>
              <w:ind w:left="0"/>
            </w:pPr>
            <w:r>
              <w:t>Registered volume</w:t>
            </w:r>
          </w:p>
        </w:tc>
        <w:tc>
          <w:tcPr>
            <w:tcW w:w="480" w:type="dxa"/>
            <w:gridSpan w:val="2"/>
            <w:vAlign w:val="center"/>
          </w:tcPr>
          <w:p w:rsidR="005A77AA" w:rsidRDefault="005A77AA">
            <w:pPr>
              <w:pStyle w:val="texthang"/>
              <w:jc w:val="center"/>
            </w:pPr>
            <w:r>
              <w:t>=</w:t>
            </w:r>
          </w:p>
        </w:tc>
        <w:tc>
          <w:tcPr>
            <w:tcW w:w="3000" w:type="dxa"/>
            <w:gridSpan w:val="8"/>
            <w:vAlign w:val="center"/>
          </w:tcPr>
          <w:p w:rsidR="005A77AA" w:rsidRDefault="005A77AA">
            <w:pPr>
              <w:pStyle w:val="texthang"/>
            </w:pPr>
            <w:r>
              <w:fldChar w:fldCharType="begin">
                <w:ffData>
                  <w:name w:val="Text63"/>
                  <w:enabled/>
                  <w:calcOnExit w:val="0"/>
                  <w:textInput/>
                </w:ffData>
              </w:fldChar>
            </w:r>
            <w:bookmarkStart w:id="1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5A77AA" w:rsidRDefault="005A77AA">
            <w:pPr>
              <w:pStyle w:val="bars24"/>
              <w:ind w:left="0"/>
            </w:pPr>
            <w:r>
              <w:t>Requested permit volume for Years 6-10</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3960" w:type="dxa"/>
            <w:gridSpan w:val="11"/>
            <w:vAlign w:val="center"/>
          </w:tcPr>
          <w:p w:rsidR="005A77AA" w:rsidRDefault="005A77AA">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Average daily withdrawal volume for Years 11-15</w:t>
            </w:r>
          </w:p>
        </w:tc>
        <w:tc>
          <w:tcPr>
            <w:tcW w:w="240" w:type="dxa"/>
            <w:vAlign w:val="center"/>
          </w:tcPr>
          <w:p w:rsidR="005A77AA" w:rsidRDefault="005A77AA">
            <w:pPr>
              <w:pStyle w:val="texthang"/>
              <w:jc w:val="center"/>
            </w:pPr>
            <w:r>
              <w:t>-</w:t>
            </w:r>
          </w:p>
        </w:tc>
        <w:tc>
          <w:tcPr>
            <w:tcW w:w="1800" w:type="dxa"/>
            <w:gridSpan w:val="7"/>
            <w:vAlign w:val="center"/>
          </w:tcPr>
          <w:p w:rsidR="005A77AA" w:rsidRDefault="005A77AA">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Registered volume</w:t>
            </w:r>
          </w:p>
        </w:tc>
        <w:tc>
          <w:tcPr>
            <w:tcW w:w="480" w:type="dxa"/>
            <w:gridSpan w:val="2"/>
            <w:vAlign w:val="center"/>
          </w:tcPr>
          <w:p w:rsidR="005A77AA" w:rsidRDefault="005A77AA">
            <w:pPr>
              <w:pStyle w:val="texthang"/>
              <w:jc w:val="center"/>
            </w:pPr>
            <w:r>
              <w:t>=</w:t>
            </w:r>
          </w:p>
        </w:tc>
        <w:tc>
          <w:tcPr>
            <w:tcW w:w="3000" w:type="dxa"/>
            <w:gridSpan w:val="8"/>
            <w:vAlign w:val="center"/>
          </w:tcPr>
          <w:p w:rsidR="005A77AA" w:rsidRDefault="005A77AA">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Requested permit volume for Years 11-15</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3960" w:type="dxa"/>
            <w:gridSpan w:val="11"/>
            <w:vAlign w:val="center"/>
          </w:tcPr>
          <w:p w:rsidR="005A77AA" w:rsidRDefault="005A77AA">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Average daily withdrawal volume for Years 16-20</w:t>
            </w:r>
          </w:p>
        </w:tc>
        <w:tc>
          <w:tcPr>
            <w:tcW w:w="240" w:type="dxa"/>
            <w:vAlign w:val="center"/>
          </w:tcPr>
          <w:p w:rsidR="005A77AA" w:rsidRDefault="005A77AA">
            <w:pPr>
              <w:pStyle w:val="texthang"/>
              <w:jc w:val="center"/>
            </w:pPr>
            <w:r>
              <w:t>-</w:t>
            </w:r>
          </w:p>
        </w:tc>
        <w:tc>
          <w:tcPr>
            <w:tcW w:w="1800" w:type="dxa"/>
            <w:gridSpan w:val="7"/>
            <w:vAlign w:val="center"/>
          </w:tcPr>
          <w:p w:rsidR="005A77AA" w:rsidRDefault="005A77AA">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Registered volume</w:t>
            </w:r>
          </w:p>
        </w:tc>
        <w:tc>
          <w:tcPr>
            <w:tcW w:w="480" w:type="dxa"/>
            <w:gridSpan w:val="2"/>
            <w:vAlign w:val="center"/>
          </w:tcPr>
          <w:p w:rsidR="005A77AA" w:rsidRDefault="005A77AA">
            <w:pPr>
              <w:pStyle w:val="texthang"/>
              <w:jc w:val="center"/>
            </w:pPr>
            <w:r>
              <w:t>=</w:t>
            </w:r>
          </w:p>
        </w:tc>
        <w:tc>
          <w:tcPr>
            <w:tcW w:w="3000" w:type="dxa"/>
            <w:gridSpan w:val="8"/>
            <w:vAlign w:val="center"/>
          </w:tcPr>
          <w:p w:rsidR="005A77AA" w:rsidRDefault="005A77AA">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r>
              <w:t>Requested permit volume for Years 16-20</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tcBorders>
              <w:bottom w:val="single" w:sz="4" w:space="0" w:color="auto"/>
            </w:tcBorders>
            <w:vAlign w:val="center"/>
          </w:tcPr>
          <w:p w:rsidR="005A77AA" w:rsidRDefault="005A77AA">
            <w:pPr>
              <w:pStyle w:val="texthang"/>
            </w:pPr>
            <w:r>
              <w:t>6.</w:t>
            </w:r>
            <w:r>
              <w:tab/>
              <w:t>Enter these requested permit volumes on Form A, Number 5, Years 1-5, Years 6-10, Years 11-15, and Years 16-20.</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tcBorders>
              <w:top w:val="single" w:sz="4" w:space="0" w:color="auto"/>
            </w:tcBorders>
            <w:vAlign w:val="center"/>
          </w:tcPr>
          <w:p w:rsidR="005A77AA" w:rsidRDefault="005A77AA">
            <w:pPr>
              <w:pStyle w:val="texthang"/>
              <w:rPr>
                <w:b/>
                <w:bCs/>
              </w:rPr>
            </w:pPr>
            <w:r>
              <w:rPr>
                <w:b/>
                <w:bCs/>
              </w:rPr>
              <w:t>For withdrawals with seasonal variation</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restart"/>
            <w:vAlign w:val="center"/>
          </w:tcPr>
          <w:p w:rsidR="005A77AA" w:rsidRDefault="005A77AA">
            <w:pPr>
              <w:pStyle w:val="texthang"/>
            </w:pPr>
            <w:r>
              <w:t>7.</w:t>
            </w:r>
            <w:r>
              <w:tab/>
              <w:t xml:space="preserve">Withdrawals are often made at varying rates over the course of the season or year. For example, golf courses typically irrigate for six or seven months per year, with peak irrigation taking place during the summer months; an industry might eliminate one shift during the summer; or a public water supplier might have a large summer population to supply. </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restart"/>
            <w:vAlign w:val="center"/>
          </w:tcPr>
          <w:p w:rsidR="005A77AA" w:rsidRDefault="005A77AA">
            <w:pPr>
              <w:pStyle w:val="texthang"/>
            </w:pPr>
            <w:r>
              <w:tab/>
              <w:t xml:space="preserve">If your withdrawal has large seasonal variations, please show the pattern of monthly withdrawals for a typical year in the space below. The numbers you use can be actual projections for one year during the permit period. </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480" w:type="dxa"/>
            <w:vAlign w:val="center"/>
          </w:tcPr>
          <w:p w:rsidR="005A77AA" w:rsidRDefault="005A77AA">
            <w:pPr>
              <w:pStyle w:val="texthang"/>
              <w:jc w:val="center"/>
            </w:pPr>
          </w:p>
        </w:tc>
        <w:tc>
          <w:tcPr>
            <w:tcW w:w="750" w:type="dxa"/>
            <w:gridSpan w:val="3"/>
            <w:vAlign w:val="center"/>
          </w:tcPr>
          <w:p w:rsidR="005A77AA" w:rsidRDefault="005A77AA">
            <w:pPr>
              <w:pStyle w:val="texthang"/>
              <w:jc w:val="center"/>
              <w:rPr>
                <w:sz w:val="18"/>
              </w:rPr>
            </w:pPr>
            <w:r>
              <w:rPr>
                <w:sz w:val="18"/>
              </w:rPr>
              <w:t>Jan.</w:t>
            </w:r>
          </w:p>
        </w:tc>
        <w:tc>
          <w:tcPr>
            <w:tcW w:w="750" w:type="dxa"/>
            <w:vAlign w:val="center"/>
          </w:tcPr>
          <w:p w:rsidR="005A77AA" w:rsidRDefault="005A77AA">
            <w:pPr>
              <w:pStyle w:val="texthang"/>
              <w:jc w:val="center"/>
              <w:rPr>
                <w:sz w:val="18"/>
              </w:rPr>
            </w:pPr>
            <w:r>
              <w:rPr>
                <w:sz w:val="18"/>
              </w:rPr>
              <w:t>Feb.</w:t>
            </w:r>
          </w:p>
        </w:tc>
        <w:tc>
          <w:tcPr>
            <w:tcW w:w="750" w:type="dxa"/>
            <w:gridSpan w:val="2"/>
            <w:vAlign w:val="center"/>
          </w:tcPr>
          <w:p w:rsidR="005A77AA" w:rsidRDefault="005A77AA">
            <w:pPr>
              <w:pStyle w:val="texthang"/>
              <w:jc w:val="center"/>
              <w:rPr>
                <w:sz w:val="18"/>
              </w:rPr>
            </w:pPr>
            <w:r>
              <w:rPr>
                <w:sz w:val="18"/>
              </w:rPr>
              <w:t>Mar.</w:t>
            </w:r>
          </w:p>
        </w:tc>
        <w:tc>
          <w:tcPr>
            <w:tcW w:w="750" w:type="dxa"/>
            <w:gridSpan w:val="2"/>
            <w:vAlign w:val="center"/>
          </w:tcPr>
          <w:p w:rsidR="005A77AA" w:rsidRDefault="005A77AA">
            <w:pPr>
              <w:pStyle w:val="texthang"/>
              <w:jc w:val="center"/>
              <w:rPr>
                <w:sz w:val="18"/>
              </w:rPr>
            </w:pPr>
            <w:r>
              <w:rPr>
                <w:sz w:val="18"/>
              </w:rPr>
              <w:t>Apr.</w:t>
            </w:r>
          </w:p>
        </w:tc>
        <w:tc>
          <w:tcPr>
            <w:tcW w:w="750" w:type="dxa"/>
            <w:gridSpan w:val="4"/>
            <w:vAlign w:val="center"/>
          </w:tcPr>
          <w:p w:rsidR="005A77AA" w:rsidRDefault="005A77AA">
            <w:pPr>
              <w:pStyle w:val="texthang"/>
              <w:jc w:val="center"/>
              <w:rPr>
                <w:sz w:val="18"/>
              </w:rPr>
            </w:pPr>
            <w:r>
              <w:rPr>
                <w:sz w:val="18"/>
              </w:rPr>
              <w:t>May</w:t>
            </w:r>
          </w:p>
        </w:tc>
        <w:tc>
          <w:tcPr>
            <w:tcW w:w="750" w:type="dxa"/>
            <w:gridSpan w:val="3"/>
            <w:vAlign w:val="center"/>
          </w:tcPr>
          <w:p w:rsidR="005A77AA" w:rsidRDefault="005A77AA">
            <w:pPr>
              <w:pStyle w:val="texthang"/>
              <w:jc w:val="center"/>
              <w:rPr>
                <w:sz w:val="18"/>
              </w:rPr>
            </w:pPr>
            <w:r>
              <w:rPr>
                <w:sz w:val="18"/>
              </w:rPr>
              <w:t>Jun.</w:t>
            </w:r>
          </w:p>
        </w:tc>
        <w:tc>
          <w:tcPr>
            <w:tcW w:w="750" w:type="dxa"/>
            <w:gridSpan w:val="2"/>
            <w:vAlign w:val="center"/>
          </w:tcPr>
          <w:p w:rsidR="005A77AA" w:rsidRDefault="005A77AA">
            <w:pPr>
              <w:pStyle w:val="texthang"/>
              <w:jc w:val="center"/>
              <w:rPr>
                <w:sz w:val="18"/>
              </w:rPr>
            </w:pPr>
            <w:r>
              <w:rPr>
                <w:sz w:val="18"/>
              </w:rPr>
              <w:t>Jul.</w:t>
            </w:r>
          </w:p>
        </w:tc>
        <w:tc>
          <w:tcPr>
            <w:tcW w:w="750" w:type="dxa"/>
            <w:gridSpan w:val="3"/>
            <w:vAlign w:val="center"/>
          </w:tcPr>
          <w:p w:rsidR="005A77AA" w:rsidRDefault="005A77AA">
            <w:pPr>
              <w:pStyle w:val="texthang"/>
              <w:jc w:val="center"/>
              <w:rPr>
                <w:sz w:val="18"/>
              </w:rPr>
            </w:pPr>
            <w:r>
              <w:rPr>
                <w:sz w:val="18"/>
              </w:rPr>
              <w:t>Aug.</w:t>
            </w:r>
          </w:p>
        </w:tc>
        <w:tc>
          <w:tcPr>
            <w:tcW w:w="750" w:type="dxa"/>
            <w:gridSpan w:val="3"/>
            <w:vAlign w:val="center"/>
          </w:tcPr>
          <w:p w:rsidR="005A77AA" w:rsidRDefault="005A77AA">
            <w:pPr>
              <w:pStyle w:val="texthang"/>
              <w:jc w:val="center"/>
              <w:rPr>
                <w:sz w:val="18"/>
              </w:rPr>
            </w:pPr>
            <w:r>
              <w:rPr>
                <w:sz w:val="18"/>
              </w:rPr>
              <w:t>Sep.</w:t>
            </w:r>
          </w:p>
        </w:tc>
        <w:tc>
          <w:tcPr>
            <w:tcW w:w="750" w:type="dxa"/>
            <w:gridSpan w:val="2"/>
            <w:vAlign w:val="center"/>
          </w:tcPr>
          <w:p w:rsidR="005A77AA" w:rsidRDefault="005A77AA">
            <w:pPr>
              <w:pStyle w:val="texthang"/>
              <w:jc w:val="center"/>
              <w:rPr>
                <w:sz w:val="18"/>
              </w:rPr>
            </w:pPr>
            <w:r>
              <w:rPr>
                <w:sz w:val="18"/>
              </w:rPr>
              <w:t>Oct.</w:t>
            </w:r>
          </w:p>
        </w:tc>
        <w:tc>
          <w:tcPr>
            <w:tcW w:w="750" w:type="dxa"/>
            <w:gridSpan w:val="2"/>
            <w:vAlign w:val="center"/>
          </w:tcPr>
          <w:p w:rsidR="005A77AA" w:rsidRDefault="005A77AA">
            <w:pPr>
              <w:pStyle w:val="texthang"/>
              <w:jc w:val="center"/>
              <w:rPr>
                <w:sz w:val="18"/>
              </w:rPr>
            </w:pPr>
            <w:r>
              <w:rPr>
                <w:sz w:val="18"/>
              </w:rPr>
              <w:t>Nov.</w:t>
            </w:r>
          </w:p>
        </w:tc>
        <w:tc>
          <w:tcPr>
            <w:tcW w:w="750" w:type="dxa"/>
            <w:vAlign w:val="center"/>
          </w:tcPr>
          <w:p w:rsidR="005A77AA" w:rsidRDefault="005A77AA">
            <w:pPr>
              <w:pStyle w:val="texthang"/>
              <w:jc w:val="center"/>
              <w:rPr>
                <w:sz w:val="18"/>
              </w:rPr>
            </w:pPr>
            <w:r>
              <w:rPr>
                <w:sz w:val="18"/>
              </w:rPr>
              <w:t>Dec.</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480" w:type="dxa"/>
            <w:vAlign w:val="center"/>
          </w:tcPr>
          <w:p w:rsidR="005A77AA" w:rsidRDefault="005A77AA">
            <w:pPr>
              <w:pStyle w:val="texthang"/>
              <w:rPr>
                <w:sz w:val="16"/>
              </w:rPr>
            </w:pPr>
            <w:r>
              <w:rPr>
                <w:sz w:val="16"/>
              </w:rPr>
              <w:fldChar w:fldCharType="begin">
                <w:ffData>
                  <w:name w:val="Text80"/>
                  <w:enabled/>
                  <w:calcOnExit w:val="0"/>
                  <w:textInput/>
                </w:ffData>
              </w:fldChar>
            </w:r>
            <w:bookmarkStart w:id="12" w:name="Text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p w:rsidR="005A77AA" w:rsidRDefault="005A77AA">
            <w:pPr>
              <w:pStyle w:val="bars24"/>
              <w:ind w:left="0"/>
            </w:pPr>
            <w:r>
              <w:t>Year</w:t>
            </w:r>
          </w:p>
        </w:tc>
        <w:tc>
          <w:tcPr>
            <w:tcW w:w="750" w:type="dxa"/>
            <w:gridSpan w:val="3"/>
            <w:tcMar>
              <w:left w:w="60" w:type="dxa"/>
            </w:tcMar>
            <w:vAlign w:val="center"/>
          </w:tcPr>
          <w:p w:rsidR="005A77AA" w:rsidRDefault="005A77AA">
            <w:pPr>
              <w:pStyle w:val="texthang"/>
              <w:ind w:left="0" w:firstLine="0"/>
            </w:pPr>
            <w:r>
              <w:fldChar w:fldCharType="begin">
                <w:ffData>
                  <w:name w:val="Text81"/>
                  <w:enabled/>
                  <w:calcOnExit w:val="0"/>
                  <w:textInput/>
                </w:ffData>
              </w:fldChar>
            </w:r>
            <w:bookmarkStart w:id="1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5A77AA" w:rsidRDefault="005A77AA">
            <w:pPr>
              <w:pStyle w:val="bars24"/>
              <w:ind w:left="0"/>
            </w:pPr>
          </w:p>
          <w:p w:rsidR="005A77AA" w:rsidRDefault="005A77AA">
            <w:pPr>
              <w:pStyle w:val="texthang"/>
            </w:pPr>
          </w:p>
        </w:tc>
        <w:tc>
          <w:tcPr>
            <w:tcW w:w="750" w:type="dxa"/>
            <w:tcMar>
              <w:left w:w="60" w:type="dxa"/>
            </w:tcMar>
            <w:vAlign w:val="center"/>
          </w:tcPr>
          <w:p w:rsidR="005A77AA" w:rsidRDefault="005A77AA">
            <w:pPr>
              <w:pStyle w:val="texthang"/>
            </w:pPr>
            <w:r>
              <w:fldChar w:fldCharType="begin">
                <w:ffData>
                  <w:name w:val="Text69"/>
                  <w:enabled/>
                  <w:calcOnExit w:val="0"/>
                  <w:textInput/>
                </w:ffData>
              </w:fldChar>
            </w:r>
            <w:bookmarkStart w:id="1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5A77AA" w:rsidRDefault="005A77AA">
            <w:pPr>
              <w:pStyle w:val="bars24"/>
              <w:ind w:left="0"/>
            </w:pPr>
          </w:p>
        </w:tc>
        <w:tc>
          <w:tcPr>
            <w:tcW w:w="750" w:type="dxa"/>
            <w:gridSpan w:val="2"/>
            <w:tcMar>
              <w:left w:w="60" w:type="dxa"/>
            </w:tcMar>
            <w:vAlign w:val="center"/>
          </w:tcPr>
          <w:p w:rsidR="005A77AA" w:rsidRDefault="005A77AA">
            <w:pPr>
              <w:pStyle w:val="texthang"/>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p w:rsidR="005A77AA" w:rsidRDefault="005A77AA">
            <w:pPr>
              <w:pStyle w:val="texthang"/>
            </w:pPr>
          </w:p>
        </w:tc>
        <w:tc>
          <w:tcPr>
            <w:tcW w:w="750" w:type="dxa"/>
            <w:gridSpan w:val="2"/>
            <w:tcMar>
              <w:left w:w="60" w:type="dxa"/>
            </w:tcMar>
            <w:vAlign w:val="center"/>
          </w:tcPr>
          <w:p w:rsidR="005A77AA" w:rsidRDefault="005A77AA">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tc>
        <w:tc>
          <w:tcPr>
            <w:tcW w:w="750" w:type="dxa"/>
            <w:gridSpan w:val="4"/>
            <w:tcMar>
              <w:left w:w="60" w:type="dxa"/>
            </w:tcMar>
            <w:vAlign w:val="center"/>
          </w:tcPr>
          <w:p w:rsidR="005A77AA" w:rsidRDefault="005A77AA">
            <w:pPr>
              <w:pStyle w:val="texthang"/>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p w:rsidR="005A77AA" w:rsidRDefault="005A77AA">
            <w:pPr>
              <w:pStyle w:val="texthang"/>
            </w:pPr>
          </w:p>
        </w:tc>
        <w:tc>
          <w:tcPr>
            <w:tcW w:w="750" w:type="dxa"/>
            <w:gridSpan w:val="3"/>
            <w:tcMar>
              <w:left w:w="60" w:type="dxa"/>
            </w:tcMar>
            <w:vAlign w:val="center"/>
          </w:tcPr>
          <w:p w:rsidR="005A77AA" w:rsidRDefault="005A77AA">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tc>
        <w:tc>
          <w:tcPr>
            <w:tcW w:w="750" w:type="dxa"/>
            <w:gridSpan w:val="2"/>
            <w:tcMar>
              <w:left w:w="60" w:type="dxa"/>
            </w:tcMar>
            <w:vAlign w:val="center"/>
          </w:tcPr>
          <w:p w:rsidR="005A77AA" w:rsidRDefault="005A77AA">
            <w:pPr>
              <w:pStyle w:val="texthang"/>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p w:rsidR="005A77AA" w:rsidRDefault="005A77AA">
            <w:pPr>
              <w:pStyle w:val="texthang"/>
            </w:pPr>
          </w:p>
        </w:tc>
        <w:tc>
          <w:tcPr>
            <w:tcW w:w="750" w:type="dxa"/>
            <w:gridSpan w:val="3"/>
            <w:tcMar>
              <w:left w:w="60" w:type="dxa"/>
            </w:tcMar>
            <w:vAlign w:val="center"/>
          </w:tcPr>
          <w:p w:rsidR="005A77AA" w:rsidRDefault="005A77AA">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tc>
        <w:tc>
          <w:tcPr>
            <w:tcW w:w="750" w:type="dxa"/>
            <w:gridSpan w:val="3"/>
            <w:tcMar>
              <w:left w:w="60" w:type="dxa"/>
            </w:tcMar>
            <w:vAlign w:val="center"/>
          </w:tcPr>
          <w:p w:rsidR="005A77AA" w:rsidRDefault="005A77AA">
            <w:pPr>
              <w:pStyle w:val="texthang"/>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p w:rsidR="005A77AA" w:rsidRDefault="005A77AA">
            <w:pPr>
              <w:pStyle w:val="texthang"/>
            </w:pPr>
          </w:p>
        </w:tc>
        <w:tc>
          <w:tcPr>
            <w:tcW w:w="750" w:type="dxa"/>
            <w:gridSpan w:val="2"/>
            <w:tcMar>
              <w:left w:w="60" w:type="dxa"/>
            </w:tcMar>
            <w:vAlign w:val="center"/>
          </w:tcPr>
          <w:p w:rsidR="005A77AA" w:rsidRDefault="005A77AA">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tc>
        <w:tc>
          <w:tcPr>
            <w:tcW w:w="750" w:type="dxa"/>
            <w:gridSpan w:val="2"/>
            <w:tcMar>
              <w:left w:w="60" w:type="dxa"/>
            </w:tcMar>
            <w:vAlign w:val="center"/>
          </w:tcPr>
          <w:p w:rsidR="005A77AA" w:rsidRDefault="005A77AA">
            <w:pPr>
              <w:pStyle w:val="texthang"/>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p w:rsidR="005A77AA" w:rsidRDefault="005A77AA">
            <w:pPr>
              <w:pStyle w:val="texthang"/>
            </w:pPr>
          </w:p>
        </w:tc>
        <w:tc>
          <w:tcPr>
            <w:tcW w:w="750" w:type="dxa"/>
            <w:tcMar>
              <w:left w:w="60" w:type="dxa"/>
            </w:tcMar>
            <w:vAlign w:val="center"/>
          </w:tcPr>
          <w:p w:rsidR="005A77AA" w:rsidRDefault="005A77AA">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ind w:left="0"/>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restart"/>
            <w:vAlign w:val="center"/>
          </w:tcPr>
          <w:p w:rsidR="005A77AA" w:rsidRDefault="005A77AA">
            <w:pPr>
              <w:pStyle w:val="texthang"/>
            </w:pPr>
            <w:r>
              <w:tab/>
              <w:t>If you expect the seasonal variation in your withdrawal to change during the permit period, or if you feel that there is any unique aspect to the pattern of your withdrawal, please provide that information in the space below.</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restart"/>
            <w:vAlign w:val="center"/>
          </w:tcPr>
          <w:p w:rsidR="005A77AA" w:rsidRDefault="005A77AA" w:rsidP="007B688B">
            <w:pPr>
              <w:pStyle w:val="texthang"/>
            </w:pPr>
            <w:r>
              <w:tab/>
            </w:r>
            <w:r>
              <w:fldChar w:fldCharType="begin">
                <w:ffData>
                  <w:name w:val="Text64"/>
                  <w:enabled/>
                  <w:calcOnExit w:val="0"/>
                  <w:textInput/>
                </w:ffData>
              </w:fldChar>
            </w:r>
            <w:bookmarkStart w:id="1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7B688B" w:rsidRDefault="007B688B" w:rsidP="007B688B">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Merge/>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2370" w:type="dxa"/>
            <w:gridSpan w:val="6"/>
            <w:vAlign w:val="center"/>
          </w:tcPr>
          <w:p w:rsidR="005A77AA" w:rsidRDefault="005A77AA">
            <w:pPr>
              <w:pStyle w:val="texthang"/>
              <w:jc w:val="center"/>
            </w:pPr>
          </w:p>
        </w:tc>
        <w:tc>
          <w:tcPr>
            <w:tcW w:w="2370" w:type="dxa"/>
            <w:gridSpan w:val="9"/>
            <w:vAlign w:val="center"/>
          </w:tcPr>
          <w:p w:rsidR="005A77AA" w:rsidRDefault="005A77AA">
            <w:pPr>
              <w:pStyle w:val="texthang"/>
            </w:pPr>
          </w:p>
        </w:tc>
        <w:tc>
          <w:tcPr>
            <w:tcW w:w="2370" w:type="dxa"/>
            <w:gridSpan w:val="8"/>
            <w:vAlign w:val="center"/>
          </w:tcPr>
          <w:p w:rsidR="005A77AA" w:rsidRDefault="005A77AA">
            <w:pPr>
              <w:pStyle w:val="texthang"/>
            </w:pPr>
          </w:p>
        </w:tc>
        <w:tc>
          <w:tcPr>
            <w:tcW w:w="2370" w:type="dxa"/>
            <w:gridSpan w:val="6"/>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2370" w:type="dxa"/>
            <w:gridSpan w:val="6"/>
            <w:vAlign w:val="center"/>
          </w:tcPr>
          <w:p w:rsidR="005A77AA" w:rsidRDefault="005A77AA">
            <w:pPr>
              <w:pStyle w:val="texthang"/>
              <w:jc w:val="center"/>
            </w:pPr>
          </w:p>
        </w:tc>
        <w:tc>
          <w:tcPr>
            <w:tcW w:w="4740" w:type="dxa"/>
            <w:gridSpan w:val="17"/>
            <w:vAlign w:val="center"/>
          </w:tcPr>
          <w:p w:rsidR="005A77AA" w:rsidRDefault="005A77AA">
            <w:pPr>
              <w:pStyle w:val="texthang"/>
              <w:jc w:val="center"/>
            </w:pPr>
            <w:r>
              <w:t>-- Continued on following page --</w:t>
            </w:r>
          </w:p>
        </w:tc>
        <w:tc>
          <w:tcPr>
            <w:tcW w:w="2370" w:type="dxa"/>
            <w:gridSpan w:val="6"/>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2370" w:type="dxa"/>
            <w:gridSpan w:val="6"/>
            <w:vAlign w:val="center"/>
          </w:tcPr>
          <w:p w:rsidR="005A77AA" w:rsidRDefault="005A77AA">
            <w:pPr>
              <w:pStyle w:val="texthang"/>
              <w:jc w:val="center"/>
            </w:pPr>
          </w:p>
        </w:tc>
        <w:tc>
          <w:tcPr>
            <w:tcW w:w="2370" w:type="dxa"/>
            <w:gridSpan w:val="9"/>
            <w:vAlign w:val="center"/>
          </w:tcPr>
          <w:p w:rsidR="005A77AA" w:rsidRDefault="005A77AA">
            <w:pPr>
              <w:pStyle w:val="texthang"/>
            </w:pPr>
          </w:p>
        </w:tc>
        <w:tc>
          <w:tcPr>
            <w:tcW w:w="2370" w:type="dxa"/>
            <w:gridSpan w:val="8"/>
            <w:vAlign w:val="center"/>
          </w:tcPr>
          <w:p w:rsidR="005A77AA" w:rsidRDefault="005A77AA">
            <w:pPr>
              <w:pStyle w:val="texthang"/>
            </w:pPr>
          </w:p>
        </w:tc>
        <w:tc>
          <w:tcPr>
            <w:tcW w:w="2370" w:type="dxa"/>
            <w:gridSpan w:val="6"/>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2370" w:type="dxa"/>
            <w:gridSpan w:val="6"/>
            <w:vAlign w:val="center"/>
          </w:tcPr>
          <w:p w:rsidR="005A77AA" w:rsidRDefault="005A77AA">
            <w:pPr>
              <w:pStyle w:val="texthang"/>
              <w:jc w:val="center"/>
            </w:pPr>
          </w:p>
        </w:tc>
        <w:tc>
          <w:tcPr>
            <w:tcW w:w="2370" w:type="dxa"/>
            <w:gridSpan w:val="9"/>
            <w:vAlign w:val="center"/>
          </w:tcPr>
          <w:p w:rsidR="005A77AA" w:rsidRDefault="005A77AA">
            <w:pPr>
              <w:pStyle w:val="texthang"/>
            </w:pPr>
          </w:p>
        </w:tc>
        <w:tc>
          <w:tcPr>
            <w:tcW w:w="2370" w:type="dxa"/>
            <w:gridSpan w:val="8"/>
            <w:vAlign w:val="center"/>
          </w:tcPr>
          <w:p w:rsidR="005A77AA" w:rsidRDefault="005A77AA">
            <w:pPr>
              <w:pStyle w:val="texthang"/>
            </w:pPr>
          </w:p>
        </w:tc>
        <w:tc>
          <w:tcPr>
            <w:tcW w:w="2370" w:type="dxa"/>
            <w:gridSpan w:val="6"/>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2370" w:type="dxa"/>
            <w:gridSpan w:val="6"/>
            <w:vAlign w:val="center"/>
          </w:tcPr>
          <w:p w:rsidR="005A77AA" w:rsidRDefault="005A77AA">
            <w:pPr>
              <w:pStyle w:val="texthang"/>
              <w:jc w:val="center"/>
            </w:pPr>
          </w:p>
        </w:tc>
        <w:tc>
          <w:tcPr>
            <w:tcW w:w="2370" w:type="dxa"/>
            <w:gridSpan w:val="9"/>
            <w:vAlign w:val="center"/>
          </w:tcPr>
          <w:p w:rsidR="005A77AA" w:rsidRDefault="005A77AA">
            <w:pPr>
              <w:pStyle w:val="texthang"/>
            </w:pPr>
          </w:p>
        </w:tc>
        <w:tc>
          <w:tcPr>
            <w:tcW w:w="2370" w:type="dxa"/>
            <w:gridSpan w:val="8"/>
            <w:vAlign w:val="center"/>
          </w:tcPr>
          <w:p w:rsidR="005A77AA" w:rsidRDefault="005A77AA">
            <w:pPr>
              <w:pStyle w:val="texthang"/>
            </w:pPr>
          </w:p>
        </w:tc>
        <w:tc>
          <w:tcPr>
            <w:tcW w:w="2370" w:type="dxa"/>
            <w:gridSpan w:val="6"/>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Align w:val="center"/>
          </w:tcPr>
          <w:p w:rsidR="005A77AA" w:rsidRDefault="005A77AA">
            <w:pPr>
              <w:pStyle w:val="texthang"/>
            </w:pPr>
            <w:r>
              <w:t>8.</w:t>
            </w:r>
            <w:r>
              <w:tab/>
              <w:t>For each withdrawal point in your application provide the portion (percent) of the projected withdrawal that you expect to take from each withdrawal point, e.g., Well #1 = 25%, Well 2 = 25%, Well 3 = 50%.</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9480" w:type="dxa"/>
            <w:gridSpan w:val="29"/>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jc w:val="center"/>
            </w:pPr>
            <w:r>
              <w:t>Year</w:t>
            </w:r>
          </w:p>
        </w:tc>
        <w:tc>
          <w:tcPr>
            <w:tcW w:w="1659" w:type="dxa"/>
            <w:gridSpan w:val="5"/>
            <w:vAlign w:val="center"/>
          </w:tcPr>
          <w:p w:rsidR="005A77AA" w:rsidRDefault="005A77AA">
            <w:pPr>
              <w:pStyle w:val="texthang"/>
            </w:pPr>
            <w:r>
              <w:tab/>
            </w:r>
            <w:r>
              <w:fldChar w:fldCharType="begin">
                <w:ffData>
                  <w:name w:val="Text65"/>
                  <w:enabled/>
                  <w:calcOnExit w:val="0"/>
                  <w:textInput/>
                </w:ffData>
              </w:fldChar>
            </w:r>
            <w:bookmarkStart w:id="1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5A77AA" w:rsidRDefault="005A77AA">
            <w:pPr>
              <w:pStyle w:val="bars24"/>
            </w:pPr>
            <w:r>
              <w:t>Point Name</w:t>
            </w:r>
          </w:p>
        </w:tc>
        <w:tc>
          <w:tcPr>
            <w:tcW w:w="1659" w:type="dxa"/>
            <w:gridSpan w:val="6"/>
            <w:vAlign w:val="center"/>
          </w:tcPr>
          <w:p w:rsidR="005A77AA" w:rsidRDefault="005A77AA">
            <w:pPr>
              <w:pStyle w:val="texthang"/>
            </w:pPr>
            <w:r>
              <w:tab/>
            </w:r>
            <w:r>
              <w:fldChar w:fldCharType="begin">
                <w:ffData>
                  <w:name w:val="Text66"/>
                  <w:enabled/>
                  <w:calcOnExit w:val="0"/>
                  <w:textInput/>
                </w:ffData>
              </w:fldChar>
            </w:r>
            <w:bookmarkStart w:id="1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5A77AA" w:rsidRDefault="005A77AA">
            <w:pPr>
              <w:pStyle w:val="bars24"/>
            </w:pPr>
            <w:r>
              <w:t>Point Name</w:t>
            </w: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Point Name</w:t>
            </w: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Point Name</w:t>
            </w: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r>
              <w:t>Point Name</w:t>
            </w: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pPr>
            <w:r>
              <w:tab/>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rPr>
                <w:sz w:val="20"/>
              </w:rPr>
            </w:pPr>
          </w:p>
        </w:tc>
        <w:tc>
          <w:tcPr>
            <w:tcW w:w="1659" w:type="dxa"/>
            <w:gridSpan w:val="5"/>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6"/>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5"/>
            <w:vAlign w:val="center"/>
          </w:tcPr>
          <w:p w:rsidR="005A77AA" w:rsidRDefault="005A77AA">
            <w:pPr>
              <w:pStyle w:val="texthang"/>
            </w:pPr>
            <w:r>
              <w:tab/>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c>
          <w:tcPr>
            <w:tcW w:w="1659" w:type="dxa"/>
            <w:gridSpan w:val="4"/>
            <w:vAlign w:val="center"/>
          </w:tcPr>
          <w:p w:rsidR="005A77AA" w:rsidRDefault="005A77AA">
            <w:pPr>
              <w:pStyle w:val="texthang"/>
            </w:pPr>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77AA" w:rsidRDefault="005A77AA">
            <w:pPr>
              <w:pStyle w:val="bars24"/>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jc w:val="center"/>
            </w:pPr>
          </w:p>
        </w:tc>
        <w:tc>
          <w:tcPr>
            <w:tcW w:w="1659" w:type="dxa"/>
            <w:gridSpan w:val="5"/>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5"/>
            <w:vAlign w:val="center"/>
          </w:tcPr>
          <w:p w:rsidR="005A77AA" w:rsidRDefault="005A77AA">
            <w:pPr>
              <w:pStyle w:val="texthang"/>
            </w:pPr>
          </w:p>
        </w:tc>
        <w:tc>
          <w:tcPr>
            <w:tcW w:w="1659" w:type="dxa"/>
            <w:gridSpan w:val="4"/>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jc w:val="center"/>
            </w:pPr>
          </w:p>
        </w:tc>
        <w:tc>
          <w:tcPr>
            <w:tcW w:w="1659" w:type="dxa"/>
            <w:gridSpan w:val="5"/>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5"/>
            <w:vAlign w:val="center"/>
          </w:tcPr>
          <w:p w:rsidR="005A77AA" w:rsidRDefault="005A77AA">
            <w:pPr>
              <w:pStyle w:val="texthang"/>
            </w:pPr>
          </w:p>
        </w:tc>
        <w:tc>
          <w:tcPr>
            <w:tcW w:w="1659" w:type="dxa"/>
            <w:gridSpan w:val="4"/>
            <w:vAlign w:val="center"/>
          </w:tcPr>
          <w:p w:rsidR="005A77AA" w:rsidRDefault="005A77AA">
            <w:pPr>
              <w:pStyle w:val="texthang"/>
            </w:pPr>
          </w:p>
        </w:tc>
      </w:tr>
      <w:tr w:rsidR="005A77AA">
        <w:tblPrEx>
          <w:tblCellMar>
            <w:top w:w="0" w:type="dxa"/>
            <w:left w:w="0" w:type="dxa"/>
            <w:bottom w:w="0" w:type="dxa"/>
            <w:right w:w="0" w:type="dxa"/>
          </w:tblCellMar>
        </w:tblPrEx>
        <w:trPr>
          <w:cantSplit/>
          <w:trHeight w:hRule="exact" w:val="480"/>
        </w:trPr>
        <w:tc>
          <w:tcPr>
            <w:tcW w:w="1440" w:type="dxa"/>
            <w:vAlign w:val="center"/>
          </w:tcPr>
          <w:p w:rsidR="005A77AA" w:rsidRDefault="005A77AA">
            <w:pPr>
              <w:pStyle w:val="sidebar"/>
            </w:pPr>
          </w:p>
        </w:tc>
        <w:tc>
          <w:tcPr>
            <w:tcW w:w="1185" w:type="dxa"/>
            <w:gridSpan w:val="3"/>
            <w:vAlign w:val="center"/>
          </w:tcPr>
          <w:p w:rsidR="005A77AA" w:rsidRDefault="005A77AA">
            <w:pPr>
              <w:pStyle w:val="texthang"/>
              <w:jc w:val="center"/>
            </w:pPr>
          </w:p>
        </w:tc>
        <w:tc>
          <w:tcPr>
            <w:tcW w:w="1659" w:type="dxa"/>
            <w:gridSpan w:val="5"/>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6"/>
            <w:vAlign w:val="center"/>
          </w:tcPr>
          <w:p w:rsidR="005A77AA" w:rsidRDefault="005A77AA">
            <w:pPr>
              <w:pStyle w:val="texthang"/>
            </w:pPr>
          </w:p>
        </w:tc>
        <w:tc>
          <w:tcPr>
            <w:tcW w:w="1659" w:type="dxa"/>
            <w:gridSpan w:val="5"/>
            <w:vAlign w:val="center"/>
          </w:tcPr>
          <w:p w:rsidR="005A77AA" w:rsidRDefault="005A77AA">
            <w:pPr>
              <w:pStyle w:val="texthang"/>
            </w:pPr>
          </w:p>
        </w:tc>
        <w:tc>
          <w:tcPr>
            <w:tcW w:w="1659" w:type="dxa"/>
            <w:gridSpan w:val="4"/>
            <w:vAlign w:val="center"/>
          </w:tcPr>
          <w:p w:rsidR="005A77AA" w:rsidRDefault="005A77AA">
            <w:pPr>
              <w:pStyle w:val="texthang"/>
            </w:pPr>
          </w:p>
        </w:tc>
      </w:tr>
    </w:tbl>
    <w:p w:rsidR="005A77AA" w:rsidRDefault="005A77AA"/>
    <w:sectPr w:rsidR="005A77AA" w:rsidSect="007B688B">
      <w:headerReference w:type="default" r:id="rId10"/>
      <w:footerReference w:type="default" r:id="rId11"/>
      <w:headerReference w:type="first" r:id="rId12"/>
      <w:pgSz w:w="12240" w:h="15840" w:code="1"/>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0208" w:rsidRDefault="009D0208">
      <w:r>
        <w:separator/>
      </w:r>
    </w:p>
  </w:endnote>
  <w:endnote w:type="continuationSeparator" w:id="0">
    <w:p w:rsidR="009D0208" w:rsidRDefault="009D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A77AA">
      <w:tblPrEx>
        <w:tblCellMar>
          <w:top w:w="0" w:type="dxa"/>
          <w:bottom w:w="0" w:type="dxa"/>
        </w:tblCellMar>
      </w:tblPrEx>
      <w:trPr>
        <w:trHeight w:val="447"/>
      </w:trPr>
      <w:tc>
        <w:tcPr>
          <w:tcW w:w="5400" w:type="dxa"/>
        </w:tcPr>
        <w:p w:rsidR="005A77AA" w:rsidRDefault="005A77AA">
          <w:pPr>
            <w:pStyle w:val="sidebar"/>
          </w:pPr>
          <w:r>
            <w:t xml:space="preserve">wmafrmd2.doc • </w:t>
          </w:r>
          <w:r w:rsidR="007B688B">
            <w:t>6/2020</w:t>
          </w:r>
        </w:p>
      </w:tc>
      <w:tc>
        <w:tcPr>
          <w:tcW w:w="5400" w:type="dxa"/>
        </w:tcPr>
        <w:p w:rsidR="005A77AA" w:rsidRDefault="005A77AA">
          <w:pPr>
            <w:pStyle w:val="text"/>
            <w:jc w:val="right"/>
            <w:rPr>
              <w:snapToGrid w:val="0"/>
              <w:sz w:val="16"/>
            </w:rPr>
          </w:pPr>
          <w:r>
            <w:rPr>
              <w:snapToGrid w:val="0"/>
              <w:sz w:val="16"/>
            </w:rPr>
            <w:t xml:space="preserve">Water Management Act - Projection of Withdrawal Volume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rsidR="005A77AA" w:rsidRDefault="005A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0208" w:rsidRDefault="009D0208">
      <w:r>
        <w:separator/>
      </w:r>
    </w:p>
  </w:footnote>
  <w:footnote w:type="continuationSeparator" w:id="0">
    <w:p w:rsidR="009D0208" w:rsidRDefault="009D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7AA" w:rsidRDefault="005A77AA">
    <w:pPr>
      <w:pStyle w:val="Header"/>
      <w:ind w:left="-90"/>
    </w:pPr>
    <w:r>
      <w:tab/>
    </w:r>
  </w:p>
  <w:p w:rsidR="005A77AA" w:rsidRDefault="005A77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688B" w:rsidRPr="001A7B8E" w:rsidRDefault="007B688B" w:rsidP="007B688B">
    <w:pPr>
      <w:pStyle w:val="Header"/>
      <w:jc w:val="right"/>
    </w:pPr>
    <w:r w:rsidRPr="00923E3D">
      <w:rPr>
        <w:b/>
        <w:bCs/>
        <w:color w:val="FF0000"/>
        <w:u w:val="single"/>
      </w:rPr>
      <w:t>Please do not mail</w:t>
    </w:r>
    <w:r>
      <w:rPr>
        <w:b/>
        <w:bCs/>
        <w:color w:val="FF0000"/>
      </w:rPr>
      <w:t>. Submit through ePlace. See instructions.</w:t>
    </w:r>
  </w:p>
  <w:p w:rsidR="007B688B" w:rsidRDefault="007B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8B"/>
    <w:rsid w:val="00383EA2"/>
    <w:rsid w:val="005A77AA"/>
    <w:rsid w:val="007B688B"/>
    <w:rsid w:val="009D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8294C2-F978-CE4E-ABB0-462F3281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HeaderChar">
    <w:name w:val="Header Char"/>
    <w:link w:val="Header"/>
    <w:uiPriority w:val="99"/>
    <w:rsid w:val="007B68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0</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Julianne Ture</dc:creator>
  <cp:keywords/>
  <cp:lastModifiedBy>Julianne Ture</cp:lastModifiedBy>
  <cp:revision>2</cp:revision>
  <cp:lastPrinted>2005-07-25T14:43:00Z</cp:lastPrinted>
  <dcterms:created xsi:type="dcterms:W3CDTF">2020-07-01T16:57:00Z</dcterms:created>
  <dcterms:modified xsi:type="dcterms:W3CDTF">2020-07-01T16:57:00Z</dcterms:modified>
</cp:coreProperties>
</file>