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BD92" w14:textId="77777777" w:rsidR="006D3CB9" w:rsidRPr="00DD7D0B" w:rsidRDefault="000479C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9614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463341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34B3EF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8BA602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108297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2A830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6F19F7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2E7FCF6E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8458D2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1F44AAA5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8534C7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EAA3B5E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3B44478" w14:textId="77777777" w:rsidR="006D3CB9" w:rsidRPr="008B5328" w:rsidRDefault="000E3975" w:rsidP="008B532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8B5328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5B34F5D" w14:textId="77777777" w:rsidR="008D5152" w:rsidRDefault="008B5328" w:rsidP="008B5328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</w:t>
      </w:r>
      <w:r w:rsidR="008D5152">
        <w:rPr>
          <w:rFonts w:ascii="Gill Sans MT" w:hAnsi="Gill Sans MT"/>
          <w:b/>
        </w:rPr>
        <w:t xml:space="preserve">NOTICE OF </w:t>
      </w:r>
      <w:r w:rsidR="00C67B2C">
        <w:rPr>
          <w:rFonts w:ascii="Gill Sans MT" w:hAnsi="Gill Sans MT"/>
          <w:b/>
        </w:rPr>
        <w:t xml:space="preserve">VIRTUAL </w:t>
      </w:r>
      <w:r w:rsidR="008D5152">
        <w:rPr>
          <w:rFonts w:ascii="Gill Sans MT" w:hAnsi="Gill Sans MT"/>
          <w:b/>
        </w:rPr>
        <w:t>MEETING</w:t>
      </w:r>
    </w:p>
    <w:p w14:paraId="3AF87D39" w14:textId="77777777"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14:paraId="70A72C58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6C3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5A0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14:paraId="6B2214F9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84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C76" w14:textId="43C65862" w:rsidR="008D5152" w:rsidRDefault="005E7E6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</w:t>
            </w:r>
            <w:r w:rsidR="003A6A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ober 21,</w:t>
            </w:r>
            <w:r w:rsidR="008D5152">
              <w:rPr>
                <w:rFonts w:asciiTheme="minorHAnsi" w:hAnsiTheme="minorHAnsi"/>
                <w:b/>
              </w:rPr>
              <w:t xml:space="preserve"> 2020</w:t>
            </w:r>
          </w:p>
        </w:tc>
      </w:tr>
      <w:tr w:rsidR="008D5152" w14:paraId="1BD449D9" w14:textId="77777777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7CF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3B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14:paraId="30503B25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D4F" w14:textId="0002064E" w:rsidR="008D5152" w:rsidRDefault="00C67B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</w:t>
            </w:r>
            <w:r w:rsidR="003A6A69">
              <w:t>:  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15F" w14:textId="1824A993" w:rsidR="008D5152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JOIN </w:t>
            </w:r>
            <w:r w:rsidR="003A6A69">
              <w:rPr>
                <w:rFonts w:asciiTheme="minorHAnsi" w:hAnsiTheme="minorHAnsi"/>
                <w:b/>
              </w:rPr>
              <w:t xml:space="preserve">WEBEX </w:t>
            </w:r>
            <w:r>
              <w:rPr>
                <w:rFonts w:asciiTheme="minorHAnsi" w:hAnsiTheme="minorHAnsi"/>
                <w:b/>
              </w:rPr>
              <w:t>MEETING</w:t>
            </w:r>
          </w:p>
          <w:p w14:paraId="2C0682E7" w14:textId="004F36E8" w:rsidR="00C67B2C" w:rsidRPr="008348EA" w:rsidRDefault="00C67B2C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HOST:</w:t>
            </w:r>
            <w:r w:rsidR="003A6A69">
              <w:rPr>
                <w:rFonts w:asciiTheme="minorHAnsi" w:hAnsiTheme="minorHAnsi"/>
                <w:b/>
              </w:rPr>
              <w:t xml:space="preserve"> </w:t>
            </w:r>
            <w:r w:rsidR="003A6A69" w:rsidRPr="003A6A69">
              <w:rPr>
                <w:rFonts w:asciiTheme="minorHAnsi" w:hAnsiTheme="minorHAnsi"/>
                <w:bCs/>
              </w:rPr>
              <w:t>Lori Jacques Basiner</w:t>
            </w:r>
          </w:p>
          <w:p w14:paraId="10D8A625" w14:textId="19918145"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8348EA">
              <w:rPr>
                <w:rFonts w:asciiTheme="minorHAnsi" w:hAnsiTheme="minorHAnsi"/>
                <w:b/>
              </w:rPr>
              <w:t xml:space="preserve"> </w:t>
            </w:r>
            <w:r w:rsidR="008348EA" w:rsidRPr="008348EA">
              <w:rPr>
                <w:rFonts w:asciiTheme="minorHAnsi" w:hAnsiTheme="minorHAnsi"/>
                <w:bCs/>
              </w:rPr>
              <w:t>508</w:t>
            </w:r>
            <w:r w:rsidR="003A6A69">
              <w:rPr>
                <w:rFonts w:asciiTheme="minorHAnsi" w:hAnsiTheme="minorHAnsi"/>
                <w:bCs/>
              </w:rPr>
              <w:t>-767-3107</w:t>
            </w:r>
          </w:p>
          <w:p w14:paraId="626AA531" w14:textId="77777777"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251309A7" w14:textId="3B4ADAEC" w:rsidR="005E7E63" w:rsidRDefault="005E7E63" w:rsidP="005E7E63">
      <w:pPr>
        <w:autoSpaceDN w:val="0"/>
        <w:spacing w:after="0"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41BD58B7" w14:textId="18013B2D" w:rsidR="005E7E63" w:rsidRDefault="005E7E63" w:rsidP="005E7E63">
      <w:pPr>
        <w:autoSpaceDN w:val="0"/>
        <w:spacing w:after="0" w:line="240" w:lineRule="auto"/>
        <w:ind w:left="900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</w:tblGrid>
      <w:tr w:rsidR="002D3891" w:rsidRPr="002D3891" w14:paraId="485A42E0" w14:textId="77777777" w:rsidTr="002D389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B0D4E" w14:textId="77777777" w:rsidR="002D3891" w:rsidRPr="002D3891" w:rsidRDefault="002D3891" w:rsidP="002D3891">
            <w:pPr>
              <w:framePr w:hSpace="45" w:wrap="around" w:vAnchor="text" w:hAnchor="text" w:y="1"/>
              <w:spacing w:after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38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When it's time, join your Webex meeting here. </w:t>
            </w:r>
          </w:p>
        </w:tc>
      </w:tr>
      <w:tr w:rsidR="002D3891" w:rsidRPr="002D3891" w14:paraId="0EC4DCA6" w14:textId="77777777" w:rsidTr="002D3891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9C46789" w14:textId="77777777" w:rsidR="002D3891" w:rsidRPr="002D3891" w:rsidRDefault="002D3891" w:rsidP="002D3891">
            <w:pPr>
              <w:framePr w:hSpace="45" w:wrap="around" w:vAnchor="text" w:hAnchor="text" w:y="1"/>
              <w:spacing w:after="0" w:line="360" w:lineRule="atLeast"/>
              <w:rPr>
                <w:rFonts w:ascii="Arial" w:hAnsi="Arial" w:cs="Arial"/>
              </w:rPr>
            </w:pPr>
            <w:r w:rsidRPr="002D3891">
              <w:rPr>
                <w:rFonts w:ascii="Arial" w:hAnsi="Arial" w:cs="Arial"/>
              </w:rPr>
              <w:t> </w:t>
            </w:r>
          </w:p>
        </w:tc>
      </w:tr>
    </w:tbl>
    <w:p w14:paraId="315172AB" w14:textId="77777777" w:rsidR="002D3891" w:rsidRPr="002D3891" w:rsidRDefault="002D3891" w:rsidP="002D3891">
      <w:pPr>
        <w:framePr w:hSpace="45" w:wrap="around" w:vAnchor="text" w:hAnchor="text" w:y="1"/>
        <w:spacing w:after="0" w:line="240" w:lineRule="auto"/>
        <w:rPr>
          <w:rFonts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2D3891" w:rsidRPr="002D3891" w14:paraId="163E260B" w14:textId="77777777" w:rsidTr="002D389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A8E3F6" w14:textId="77777777" w:rsidR="002D3891" w:rsidRPr="002D3891" w:rsidRDefault="002D3891" w:rsidP="002D3891">
            <w:pPr>
              <w:framePr w:hSpace="45" w:wrap="around" w:vAnchor="text" w:hAnchor="text" w:y="1"/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891"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171 217 7821</w:t>
            </w:r>
          </w:p>
        </w:tc>
      </w:tr>
      <w:tr w:rsidR="002D3891" w:rsidRPr="002D3891" w14:paraId="4353DF68" w14:textId="77777777" w:rsidTr="002D389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462705" w14:textId="77777777" w:rsidR="002D3891" w:rsidRPr="002D3891" w:rsidRDefault="002D3891" w:rsidP="002D3891">
            <w:pPr>
              <w:framePr w:hSpace="45" w:wrap="around" w:vAnchor="text" w:hAnchor="text" w:y="1"/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3891"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8dqQi5BTNH9  </w:t>
            </w:r>
          </w:p>
        </w:tc>
      </w:tr>
      <w:tr w:rsidR="002D3891" w:rsidRPr="002D3891" w14:paraId="5453A7BF" w14:textId="77777777" w:rsidTr="002D3891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03AE648A" w14:textId="77777777" w:rsidR="002D3891" w:rsidRPr="002D3891" w:rsidRDefault="002D3891" w:rsidP="002D3891">
            <w:pPr>
              <w:framePr w:hSpace="45" w:wrap="around" w:vAnchor="text" w:hAnchor="text" w:y="1"/>
              <w:spacing w:after="0" w:line="480" w:lineRule="atLeast"/>
              <w:rPr>
                <w:rFonts w:ascii="Arial" w:hAnsi="Arial" w:cs="Arial"/>
              </w:rPr>
            </w:pPr>
            <w:r w:rsidRPr="002D3891">
              <w:rPr>
                <w:rFonts w:ascii="Arial" w:hAnsi="Arial" w:cs="Arial"/>
              </w:rPr>
              <w:t> </w:t>
            </w:r>
          </w:p>
        </w:tc>
      </w:tr>
    </w:tbl>
    <w:p w14:paraId="28572B45" w14:textId="77777777" w:rsidR="002D3891" w:rsidRPr="002D3891" w:rsidRDefault="002D3891" w:rsidP="002D3891">
      <w:pPr>
        <w:framePr w:hSpace="45" w:wrap="around" w:vAnchor="text" w:hAnchor="text" w:y="1"/>
        <w:spacing w:after="0" w:line="240" w:lineRule="auto"/>
        <w:rPr>
          <w:rFonts w:cs="Calibri"/>
          <w:vanish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2D3891" w:rsidRPr="002D3891" w14:paraId="225B4CE3" w14:textId="77777777" w:rsidTr="002D38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2D3891" w:rsidRPr="002D3891" w14:paraId="7F1FB2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3323CA96" w14:textId="77777777" w:rsidR="002D3891" w:rsidRPr="002D3891" w:rsidRDefault="002D3891" w:rsidP="002D3891">
                  <w:pPr>
                    <w:framePr w:hSpace="45" w:wrap="around" w:vAnchor="text" w:hAnchor="text" w:y="1"/>
                    <w:spacing w:after="0" w:line="240" w:lineRule="auto"/>
                    <w:jc w:val="center"/>
                    <w:rPr>
                      <w:rFonts w:cs="Calibri"/>
                    </w:rPr>
                  </w:pPr>
                  <w:hyperlink r:id="rId10" w:history="1">
                    <w:r w:rsidRPr="002D3891">
                      <w:rPr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7E01B3CA" w14:textId="77777777" w:rsidR="002D3891" w:rsidRPr="002D3891" w:rsidRDefault="002D3891" w:rsidP="002D3891">
            <w:pPr>
              <w:framePr w:hSpace="45" w:wrap="around" w:vAnchor="text" w:hAnchor="text" w:y="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3891" w:rsidRPr="002D3891" w14:paraId="0214F416" w14:textId="77777777" w:rsidTr="002D3891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23A167B9" w14:textId="77777777" w:rsidR="002D3891" w:rsidRPr="002D3891" w:rsidRDefault="002D3891" w:rsidP="002D3891">
            <w:pPr>
              <w:framePr w:hSpace="45" w:wrap="around" w:vAnchor="text" w:hAnchor="text" w:y="1"/>
              <w:spacing w:after="0" w:line="720" w:lineRule="atLeast"/>
              <w:rPr>
                <w:rFonts w:ascii="Arial" w:hAnsi="Arial" w:cs="Arial"/>
              </w:rPr>
            </w:pPr>
            <w:r w:rsidRPr="002D3891">
              <w:rPr>
                <w:rFonts w:ascii="Arial" w:hAnsi="Arial" w:cs="Arial"/>
              </w:rPr>
              <w:t> </w:t>
            </w:r>
          </w:p>
        </w:tc>
      </w:tr>
    </w:tbl>
    <w:p w14:paraId="78E4953A" w14:textId="77777777" w:rsidR="002D3891" w:rsidRPr="002D3891" w:rsidRDefault="002D3891" w:rsidP="002D3891">
      <w:pPr>
        <w:framePr w:hSpace="45" w:wrap="around" w:vAnchor="text" w:hAnchor="text" w:y="1"/>
        <w:spacing w:after="0" w:line="240" w:lineRule="auto"/>
        <w:rPr>
          <w:rFonts w:ascii="Arial" w:hAnsi="Arial" w:cs="Arial"/>
        </w:rPr>
      </w:pPr>
      <w:r w:rsidRPr="002D3891"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hyperlink r:id="rId11" w:history="1">
        <w:r w:rsidRPr="002D3891">
          <w:rPr>
            <w:rFonts w:ascii="Arial" w:hAnsi="Arial" w:cs="Arial"/>
            <w:color w:val="049FD9"/>
            <w:sz w:val="21"/>
            <w:szCs w:val="21"/>
          </w:rPr>
          <w:t>+1-203-607-0564,,1712177821##</w:t>
        </w:r>
      </w:hyperlink>
      <w:r w:rsidRPr="002D3891">
        <w:rPr>
          <w:rFonts w:ascii="Arial" w:hAnsi="Arial" w:cs="Arial"/>
          <w:color w:val="333333"/>
          <w:sz w:val="21"/>
          <w:szCs w:val="21"/>
        </w:rPr>
        <w:t> US Toll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hyperlink r:id="rId12" w:history="1">
        <w:r w:rsidRPr="002D3891">
          <w:rPr>
            <w:rFonts w:ascii="Arial" w:hAnsi="Arial" w:cs="Arial"/>
            <w:color w:val="049FD9"/>
            <w:sz w:val="21"/>
            <w:szCs w:val="21"/>
          </w:rPr>
          <w:t>+1-866-692-3580,,1712177821##</w:t>
        </w:r>
      </w:hyperlink>
      <w:r w:rsidRPr="002D3891">
        <w:rPr>
          <w:rFonts w:ascii="Arial" w:hAnsi="Arial" w:cs="Arial"/>
          <w:color w:val="333333"/>
          <w:sz w:val="21"/>
          <w:szCs w:val="21"/>
        </w:rPr>
        <w:t> US Toll Free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color w:val="333333"/>
          <w:sz w:val="21"/>
          <w:szCs w:val="21"/>
        </w:rPr>
        <w:t>+1-203-607-0564 US Toll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color w:val="333333"/>
          <w:sz w:val="21"/>
          <w:szCs w:val="21"/>
        </w:rPr>
        <w:t>+1-866-692-3580 US Toll Free</w:t>
      </w:r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hyperlink r:id="rId13" w:history="1">
        <w:r w:rsidRPr="002D3891">
          <w:rPr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 w:rsidRPr="002D3891">
        <w:rPr>
          <w:rFonts w:ascii="Arial" w:hAnsi="Arial" w:cs="Arial"/>
        </w:rPr>
        <w:t>  |  </w:t>
      </w:r>
      <w:hyperlink r:id="rId14" w:history="1">
        <w:r w:rsidRPr="002D3891">
          <w:rPr>
            <w:rFonts w:ascii="Arial" w:hAnsi="Arial" w:cs="Arial"/>
            <w:color w:val="049FD9"/>
            <w:sz w:val="21"/>
            <w:szCs w:val="21"/>
          </w:rPr>
          <w:t>Toll-free calling restrictions</w:t>
        </w:r>
      </w:hyperlink>
      <w:r w:rsidRPr="002D3891">
        <w:rPr>
          <w:rFonts w:ascii="Arial" w:hAnsi="Arial" w:cs="Arial"/>
        </w:rPr>
        <w:t xml:space="preserve">   </w:t>
      </w:r>
      <w:r w:rsidRPr="002D3891">
        <w:rPr>
          <w:rFonts w:ascii="Arial" w:hAnsi="Arial" w:cs="Arial"/>
        </w:rPr>
        <w:br/>
        <w:t xml:space="preserve">  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color w:val="333333"/>
          <w:sz w:val="21"/>
          <w:szCs w:val="21"/>
        </w:rPr>
        <w:t>Dial</w:t>
      </w:r>
      <w:r w:rsidRPr="002D3891">
        <w:rPr>
          <w:rFonts w:ascii="Arial" w:hAnsi="Arial" w:cs="Arial"/>
        </w:rPr>
        <w:t xml:space="preserve"> </w:t>
      </w:r>
      <w:hyperlink r:id="rId15" w:history="1">
        <w:r w:rsidRPr="002D3891">
          <w:rPr>
            <w:rFonts w:ascii="Arial" w:hAnsi="Arial" w:cs="Arial"/>
            <w:color w:val="049FD9"/>
            <w:sz w:val="21"/>
            <w:szCs w:val="21"/>
            <w:u w:val="single"/>
          </w:rPr>
          <w:t>1712177821@statema.webex.com</w:t>
        </w:r>
      </w:hyperlink>
      <w:r w:rsidRPr="002D3891">
        <w:rPr>
          <w:rFonts w:ascii="Arial" w:hAnsi="Arial" w:cs="Arial"/>
        </w:rPr>
        <w:t xml:space="preserve">  </w:t>
      </w:r>
      <w:r w:rsidRPr="002D3891">
        <w:rPr>
          <w:rFonts w:ascii="Arial" w:hAnsi="Arial" w:cs="Arial"/>
        </w:rPr>
        <w:br/>
      </w:r>
      <w:r w:rsidRPr="002D3891"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 w:rsidRPr="002D3891">
        <w:rPr>
          <w:rFonts w:ascii="Arial" w:hAnsi="Arial" w:cs="Arial"/>
        </w:rPr>
        <w:t xml:space="preserve">   </w:t>
      </w:r>
      <w:r w:rsidRPr="002D3891"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D3891" w:rsidRPr="002D3891" w14:paraId="044DFDF3" w14:textId="77777777" w:rsidTr="002D389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DDCD6" w14:textId="77777777" w:rsidR="002D3891" w:rsidRPr="002D3891" w:rsidRDefault="002D3891" w:rsidP="002D3891">
            <w:pPr>
              <w:framePr w:hSpace="45" w:wrap="around" w:vAnchor="text" w:hAnchor="text" w:y="1"/>
              <w:spacing w:after="0"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8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2D3891" w:rsidRPr="002D3891" w14:paraId="7D1D79C0" w14:textId="77777777" w:rsidTr="002D389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3FEA9" w14:textId="77777777" w:rsidR="002D3891" w:rsidRPr="002D3891" w:rsidRDefault="002D3891" w:rsidP="002D3891">
            <w:pPr>
              <w:framePr w:hSpace="45" w:wrap="around" w:vAnchor="text" w:hAnchor="text" w:y="1"/>
              <w:spacing w:after="0"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D3891"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6" w:history="1">
              <w:r w:rsidRPr="002D3891">
                <w:rPr>
                  <w:rFonts w:ascii="Arial" w:hAnsi="Arial" w:cs="Arial"/>
                  <w:color w:val="049FD9"/>
                  <w:sz w:val="21"/>
                  <w:szCs w:val="21"/>
                </w:rPr>
                <w:t>1712177821.statema@lync.webex.com</w:t>
              </w:r>
            </w:hyperlink>
          </w:p>
        </w:tc>
      </w:tr>
    </w:tbl>
    <w:p w14:paraId="6ED4AB37" w14:textId="77777777" w:rsidR="002D3891" w:rsidRPr="002D3891" w:rsidRDefault="002D3891" w:rsidP="002D3891">
      <w:pPr>
        <w:framePr w:hSpace="45" w:wrap="around" w:vAnchor="text" w:hAnchor="text" w:y="1"/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3891" w:rsidRPr="002D3891" w14:paraId="332D7D5C" w14:textId="77777777" w:rsidTr="002D3891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14:paraId="6FB94F8B" w14:textId="77777777" w:rsidR="002D3891" w:rsidRPr="002D3891" w:rsidRDefault="002D3891" w:rsidP="002D3891">
            <w:pPr>
              <w:framePr w:hSpace="45" w:wrap="around" w:vAnchor="text" w:hAnchor="text" w:y="1"/>
              <w:spacing w:after="0" w:line="900" w:lineRule="atLeast"/>
              <w:rPr>
                <w:rFonts w:ascii="Arial" w:hAnsi="Arial" w:cs="Arial"/>
              </w:rPr>
            </w:pPr>
            <w:r w:rsidRPr="002D3891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If you are a host, </w:t>
            </w:r>
            <w:hyperlink r:id="rId17" w:history="1">
              <w:r w:rsidRPr="002D3891">
                <w:rPr>
                  <w:rFonts w:ascii="Segoe UI" w:hAnsi="Segoe UI" w:cs="Segoe UI"/>
                  <w:color w:val="049FD9"/>
                  <w:sz w:val="24"/>
                  <w:szCs w:val="24"/>
                </w:rPr>
                <w:t>click here</w:t>
              </w:r>
            </w:hyperlink>
            <w:r w:rsidRPr="002D3891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to view host information.</w:t>
            </w:r>
            <w:r w:rsidRPr="002D3891">
              <w:rPr>
                <w:rFonts w:ascii="Arial" w:hAnsi="Arial" w:cs="Arial"/>
              </w:rPr>
              <w:t xml:space="preserve"> </w:t>
            </w:r>
          </w:p>
        </w:tc>
      </w:tr>
    </w:tbl>
    <w:p w14:paraId="732F019E" w14:textId="77777777" w:rsidR="002D3891" w:rsidRPr="002D3891" w:rsidRDefault="002D3891" w:rsidP="002D3891">
      <w:pPr>
        <w:framePr w:hSpace="45" w:wrap="around" w:vAnchor="text" w:hAnchor="text" w:y="1"/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3891" w:rsidRPr="002D3891" w14:paraId="4BC0E801" w14:textId="77777777" w:rsidTr="002D3891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14:paraId="6D5E0A60" w14:textId="77777777" w:rsidR="002D3891" w:rsidRPr="002D3891" w:rsidRDefault="002D3891" w:rsidP="002D3891">
            <w:pPr>
              <w:framePr w:hSpace="45" w:wrap="around" w:vAnchor="text" w:hAnchor="text" w:y="1"/>
              <w:spacing w:after="0" w:line="240" w:lineRule="auto"/>
              <w:rPr>
                <w:rFonts w:ascii="Arial" w:hAnsi="Arial" w:cs="Arial"/>
              </w:rPr>
            </w:pPr>
            <w:r w:rsidRPr="002D3891">
              <w:rPr>
                <w:rFonts w:ascii="Arial" w:hAnsi="Arial" w:cs="Arial"/>
              </w:rPr>
              <w:t> </w:t>
            </w:r>
          </w:p>
        </w:tc>
      </w:tr>
      <w:tr w:rsidR="002D3891" w:rsidRPr="002D3891" w14:paraId="5C57AFDE" w14:textId="77777777" w:rsidTr="002D389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915431" w14:textId="77777777" w:rsidR="002D3891" w:rsidRPr="002D3891" w:rsidRDefault="002D3891" w:rsidP="002D3891">
            <w:pPr>
              <w:framePr w:hSpace="45" w:wrap="around" w:vAnchor="text" w:hAnchor="text" w:y="1"/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3891">
              <w:rPr>
                <w:rFonts w:ascii="Arial" w:hAnsi="Arial" w:cs="Arial"/>
                <w:color w:val="000000"/>
                <w:sz w:val="21"/>
                <w:szCs w:val="21"/>
              </w:rPr>
              <w:t xml:space="preserve">Need help? Go to </w:t>
            </w:r>
            <w:hyperlink r:id="rId18" w:history="1">
              <w:r w:rsidRPr="002D3891">
                <w:rPr>
                  <w:rFonts w:ascii="Arial" w:hAnsi="Arial" w:cs="Arial"/>
                  <w:color w:val="049FD9"/>
                  <w:sz w:val="21"/>
                  <w:szCs w:val="21"/>
                </w:rPr>
                <w:t>http://help.webex.com</w:t>
              </w:r>
            </w:hyperlink>
            <w:r w:rsidRPr="002D38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D3891" w:rsidRPr="002D3891" w14:paraId="25FA650F" w14:textId="77777777" w:rsidTr="002D3891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14:paraId="2B02D036" w14:textId="77777777" w:rsidR="002D3891" w:rsidRPr="002D3891" w:rsidRDefault="002D3891" w:rsidP="002D3891">
            <w:pPr>
              <w:framePr w:hSpace="45" w:wrap="around" w:vAnchor="text" w:hAnchor="text" w:y="1"/>
              <w:spacing w:after="0" w:line="240" w:lineRule="auto"/>
              <w:rPr>
                <w:rFonts w:ascii="Arial" w:hAnsi="Arial" w:cs="Arial"/>
              </w:rPr>
            </w:pPr>
            <w:r w:rsidRPr="002D3891">
              <w:rPr>
                <w:rFonts w:ascii="Arial" w:hAnsi="Arial" w:cs="Arial"/>
              </w:rPr>
              <w:t> </w:t>
            </w:r>
          </w:p>
        </w:tc>
      </w:tr>
    </w:tbl>
    <w:p w14:paraId="1517CF08" w14:textId="77777777" w:rsidR="000479C9" w:rsidRDefault="000479C9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30894235" w14:textId="6BEA42F6" w:rsidR="002D3891" w:rsidRDefault="002D3891" w:rsidP="005E7E63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Agenda (topics anticipated to be discussed): </w:t>
      </w:r>
    </w:p>
    <w:p w14:paraId="373C2706" w14:textId="19B1D6FA" w:rsidR="002D3891" w:rsidRDefault="002D3891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5691030B" w14:textId="77777777" w:rsidR="002D3891" w:rsidRPr="005E7E63" w:rsidRDefault="002D3891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20DB41D0" w14:textId="03C6B7DD" w:rsidR="00D2217E" w:rsidRPr="003A6A69" w:rsidRDefault="008D5152" w:rsidP="003A6A69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 w:rsidRPr="005E7E63">
        <w:rPr>
          <w:rFonts w:ascii="Times New Roman" w:hAnsi="Times New Roman"/>
          <w:b/>
        </w:rPr>
        <w:t>Welcome and Introductions</w:t>
      </w:r>
    </w:p>
    <w:p w14:paraId="16788003" w14:textId="77777777" w:rsidR="008D5152" w:rsidRDefault="008D5152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14:paraId="544AA6B5" w14:textId="40457070" w:rsidR="003A6A69" w:rsidRPr="003A6A69" w:rsidRDefault="008D5152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Department of Transitional Assistance (DTA) Director’s Updates – Local and Statewide</w:t>
      </w:r>
    </w:p>
    <w:p w14:paraId="42F7615D" w14:textId="77777777" w:rsidR="003A6A69" w:rsidRPr="003A6A69" w:rsidRDefault="003A6A69" w:rsidP="003A6A69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787FA786" w14:textId="442926BC" w:rsidR="003A6A69" w:rsidRPr="003A6A69" w:rsidRDefault="003A6A69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Client Centered Approach – Updates from last meeting</w:t>
      </w:r>
    </w:p>
    <w:p w14:paraId="000B3EE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A7A128B" w14:textId="77777777" w:rsidR="008D5152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14:paraId="48262F6B" w14:textId="77777777"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09F0" w14:textId="77777777"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14:paraId="28E835D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6F678540" w14:textId="77777777" w:rsidR="008B5328" w:rsidRPr="008B5328" w:rsidRDefault="008D5152" w:rsidP="008B532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Discussion</w:t>
      </w:r>
      <w:r w:rsidR="009366E1">
        <w:rPr>
          <w:b/>
          <w:sz w:val="22"/>
          <w:szCs w:val="22"/>
        </w:rPr>
        <w:t>, Adjournment</w:t>
      </w:r>
    </w:p>
    <w:p w14:paraId="716FCEE6" w14:textId="77777777" w:rsidR="00143408" w:rsidRPr="008B5328" w:rsidRDefault="008D5152" w:rsidP="008B5328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sectPr w:rsidR="00143408" w:rsidRPr="008B532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43F6" w14:textId="77777777" w:rsidR="009306D0" w:rsidRDefault="009306D0">
      <w:pPr>
        <w:spacing w:after="0" w:line="240" w:lineRule="auto"/>
      </w:pPr>
      <w:r>
        <w:separator/>
      </w:r>
    </w:p>
  </w:endnote>
  <w:endnote w:type="continuationSeparator" w:id="0">
    <w:p w14:paraId="2EA42686" w14:textId="77777777"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F0F9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473D7592" w14:textId="77777777" w:rsidR="009915FC" w:rsidRPr="009915FC" w:rsidRDefault="000479C9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1BD43849" w14:textId="77777777" w:rsidR="00DD53F9" w:rsidRDefault="0004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670D" w14:textId="77777777"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14:paraId="0C57EAE0" w14:textId="77777777"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3B6B"/>
    <w:multiLevelType w:val="hybridMultilevel"/>
    <w:tmpl w:val="79BEF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479C9"/>
    <w:rsid w:val="00065881"/>
    <w:rsid w:val="000D43F0"/>
    <w:rsid w:val="000E3975"/>
    <w:rsid w:val="000F5B8C"/>
    <w:rsid w:val="0013432F"/>
    <w:rsid w:val="00143408"/>
    <w:rsid w:val="001901AB"/>
    <w:rsid w:val="001B2492"/>
    <w:rsid w:val="002D0DC0"/>
    <w:rsid w:val="002D3891"/>
    <w:rsid w:val="003436E9"/>
    <w:rsid w:val="003A6A69"/>
    <w:rsid w:val="0040775D"/>
    <w:rsid w:val="0051571F"/>
    <w:rsid w:val="00536FF8"/>
    <w:rsid w:val="005E64A9"/>
    <w:rsid w:val="005E7E63"/>
    <w:rsid w:val="0065361C"/>
    <w:rsid w:val="006D3CB9"/>
    <w:rsid w:val="007447A5"/>
    <w:rsid w:val="007B1453"/>
    <w:rsid w:val="007E09DB"/>
    <w:rsid w:val="008348EA"/>
    <w:rsid w:val="008B5328"/>
    <w:rsid w:val="008D2CB1"/>
    <w:rsid w:val="008D5152"/>
    <w:rsid w:val="009306D0"/>
    <w:rsid w:val="009366E1"/>
    <w:rsid w:val="00952F71"/>
    <w:rsid w:val="00A4495B"/>
    <w:rsid w:val="00A53DEF"/>
    <w:rsid w:val="00AC6486"/>
    <w:rsid w:val="00B454ED"/>
    <w:rsid w:val="00C400F0"/>
    <w:rsid w:val="00C500FE"/>
    <w:rsid w:val="00C67B2C"/>
    <w:rsid w:val="00C76AA0"/>
    <w:rsid w:val="00CB732C"/>
    <w:rsid w:val="00D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4:docId w14:val="0696F723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4d6c1b71a5b4d8c380ce9dd4f92c46a1" TargetMode="External"/><Relationship Id="rId18" Type="http://schemas.openxmlformats.org/officeDocument/2006/relationships/hyperlink" Target="http://help.web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12177821%23%23*01*" TargetMode="External"/><Relationship Id="rId17" Type="http://schemas.openxmlformats.org/officeDocument/2006/relationships/hyperlink" Target="https://statema.webex.com/statema/j.php?MTID=m10323a6a0fb45fe6385cb61cab9407ce" TargetMode="External"/><Relationship Id="rId2" Type="http://schemas.openxmlformats.org/officeDocument/2006/relationships/styles" Target="styles.xml"/><Relationship Id="rId16" Type="http://schemas.openxmlformats.org/officeDocument/2006/relationships/hyperlink" Target="sip:1712177821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12177821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12177821@statema.webex.com" TargetMode="External"/><Relationship Id="rId10" Type="http://schemas.openxmlformats.org/officeDocument/2006/relationships/hyperlink" Target="https://statema.webex.com/statema/j.php?MTID=mc4ac3cde2a2662ddd8553325a6633c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2015-04-21T16:04:00Z</cp:lastPrinted>
  <dcterms:created xsi:type="dcterms:W3CDTF">2020-10-19T21:23:00Z</dcterms:created>
  <dcterms:modified xsi:type="dcterms:W3CDTF">2020-10-19T21:24:00Z</dcterms:modified>
</cp:coreProperties>
</file>