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5F74" w14:textId="152296AC" w:rsidR="00165211" w:rsidRPr="0045458E" w:rsidRDefault="001E5C60" w:rsidP="00752062">
      <w:pPr>
        <w:spacing w:after="0" w:line="240" w:lineRule="auto"/>
        <w:jc w:val="center"/>
        <w:rPr>
          <w:rFonts w:ascii="Calibri" w:hAnsi="Calibri" w:cs="Calibri"/>
          <w:b/>
          <w:sz w:val="28"/>
          <w:szCs w:val="28"/>
        </w:rPr>
      </w:pPr>
      <w:r w:rsidRPr="0045458E">
        <w:rPr>
          <w:rFonts w:ascii="Calibri" w:hAnsi="Calibri" w:cs="Calibri"/>
          <w:b/>
          <w:sz w:val="28"/>
          <w:szCs w:val="28"/>
        </w:rPr>
        <w:t xml:space="preserve">Water Quality Monitoring </w:t>
      </w:r>
      <w:r w:rsidR="00A071EA" w:rsidRPr="0045458E">
        <w:rPr>
          <w:rFonts w:ascii="Calibri" w:hAnsi="Calibri" w:cs="Calibri"/>
          <w:b/>
          <w:sz w:val="28"/>
          <w:szCs w:val="28"/>
        </w:rPr>
        <w:t>Grant</w:t>
      </w:r>
      <w:r w:rsidR="000045C7" w:rsidRPr="0045458E">
        <w:rPr>
          <w:rFonts w:ascii="Calibri" w:hAnsi="Calibri" w:cs="Calibri"/>
          <w:b/>
          <w:sz w:val="28"/>
          <w:szCs w:val="28"/>
        </w:rPr>
        <w:t xml:space="preserve"> (WQMG)</w:t>
      </w:r>
      <w:r w:rsidR="00A071EA" w:rsidRPr="0045458E">
        <w:rPr>
          <w:rFonts w:ascii="Calibri" w:hAnsi="Calibri" w:cs="Calibri"/>
          <w:b/>
          <w:sz w:val="28"/>
          <w:szCs w:val="28"/>
        </w:rPr>
        <w:t xml:space="preserve"> Program</w:t>
      </w:r>
    </w:p>
    <w:p w14:paraId="0388988C" w14:textId="2E1671A8" w:rsidR="008E6171" w:rsidRPr="0045458E" w:rsidRDefault="00165211" w:rsidP="00752062">
      <w:pPr>
        <w:spacing w:after="0" w:line="240" w:lineRule="auto"/>
        <w:jc w:val="center"/>
        <w:rPr>
          <w:rFonts w:ascii="Calibri" w:hAnsi="Calibri" w:cs="Calibri"/>
          <w:b/>
          <w:sz w:val="28"/>
          <w:szCs w:val="28"/>
        </w:rPr>
      </w:pPr>
      <w:r w:rsidRPr="0045458E">
        <w:rPr>
          <w:rFonts w:ascii="Calibri" w:hAnsi="Calibri" w:cs="Calibri"/>
          <w:b/>
          <w:sz w:val="28"/>
          <w:szCs w:val="28"/>
        </w:rPr>
        <w:t xml:space="preserve">Request </w:t>
      </w:r>
      <w:r w:rsidR="00031AF9" w:rsidRPr="0045458E">
        <w:rPr>
          <w:rFonts w:ascii="Calibri" w:hAnsi="Calibri" w:cs="Calibri"/>
          <w:b/>
          <w:sz w:val="28"/>
          <w:szCs w:val="28"/>
        </w:rPr>
        <w:t>for</w:t>
      </w:r>
      <w:r w:rsidRPr="0045458E">
        <w:rPr>
          <w:rFonts w:ascii="Calibri" w:hAnsi="Calibri" w:cs="Calibri"/>
          <w:b/>
          <w:sz w:val="28"/>
          <w:szCs w:val="28"/>
        </w:rPr>
        <w:t xml:space="preserve"> </w:t>
      </w:r>
      <w:r w:rsidR="00971CCD" w:rsidRPr="0045458E">
        <w:rPr>
          <w:rFonts w:ascii="Calibri" w:hAnsi="Calibri" w:cs="Calibri"/>
          <w:b/>
          <w:sz w:val="28"/>
          <w:szCs w:val="28"/>
        </w:rPr>
        <w:t>Grant Proposals</w:t>
      </w:r>
    </w:p>
    <w:p w14:paraId="2A50D734" w14:textId="533A97BB" w:rsidR="00130D3F" w:rsidRPr="0045458E" w:rsidRDefault="00130D3F" w:rsidP="06104E61">
      <w:pPr>
        <w:spacing w:after="0" w:line="240" w:lineRule="auto"/>
        <w:jc w:val="center"/>
        <w:rPr>
          <w:rFonts w:ascii="Calibri" w:hAnsi="Calibri" w:cs="Calibri"/>
          <w:b/>
          <w:sz w:val="28"/>
          <w:szCs w:val="28"/>
        </w:rPr>
      </w:pPr>
      <w:r w:rsidRPr="0045458E">
        <w:rPr>
          <w:rFonts w:ascii="Calibri" w:hAnsi="Calibri" w:cs="Calibri"/>
          <w:b/>
          <w:sz w:val="28"/>
          <w:szCs w:val="28"/>
        </w:rPr>
        <w:t>S</w:t>
      </w:r>
      <w:r w:rsidR="00EB6400" w:rsidRPr="0045458E">
        <w:rPr>
          <w:rFonts w:ascii="Calibri" w:hAnsi="Calibri" w:cs="Calibri"/>
          <w:b/>
          <w:sz w:val="28"/>
          <w:szCs w:val="28"/>
        </w:rPr>
        <w:t xml:space="preserve">tate </w:t>
      </w:r>
      <w:r w:rsidRPr="0045458E">
        <w:rPr>
          <w:rFonts w:ascii="Calibri" w:hAnsi="Calibri" w:cs="Calibri"/>
          <w:b/>
          <w:sz w:val="28"/>
          <w:szCs w:val="28"/>
        </w:rPr>
        <w:t>F</w:t>
      </w:r>
      <w:r w:rsidR="00EB6400" w:rsidRPr="0045458E">
        <w:rPr>
          <w:rFonts w:ascii="Calibri" w:hAnsi="Calibri" w:cs="Calibri"/>
          <w:b/>
          <w:sz w:val="28"/>
          <w:szCs w:val="28"/>
        </w:rPr>
        <w:t xml:space="preserve">iscal </w:t>
      </w:r>
      <w:r w:rsidRPr="0045458E">
        <w:rPr>
          <w:rFonts w:ascii="Calibri" w:hAnsi="Calibri" w:cs="Calibri"/>
          <w:b/>
          <w:sz w:val="28"/>
          <w:szCs w:val="28"/>
        </w:rPr>
        <w:t>Y</w:t>
      </w:r>
      <w:r w:rsidR="00EB6400" w:rsidRPr="0045458E">
        <w:rPr>
          <w:rFonts w:ascii="Calibri" w:hAnsi="Calibri" w:cs="Calibri"/>
          <w:b/>
          <w:sz w:val="28"/>
          <w:szCs w:val="28"/>
        </w:rPr>
        <w:t>ear (SFY)</w:t>
      </w:r>
      <w:r w:rsidR="00310903" w:rsidRPr="0045458E">
        <w:rPr>
          <w:rFonts w:ascii="Calibri" w:hAnsi="Calibri" w:cs="Calibri"/>
          <w:b/>
          <w:sz w:val="28"/>
          <w:szCs w:val="28"/>
        </w:rPr>
        <w:t xml:space="preserve"> </w:t>
      </w:r>
      <w:r w:rsidR="002C3625" w:rsidRPr="0045458E">
        <w:rPr>
          <w:rFonts w:ascii="Calibri" w:hAnsi="Calibri" w:cs="Calibri"/>
          <w:b/>
          <w:sz w:val="28"/>
          <w:szCs w:val="28"/>
        </w:rPr>
        <w:t>2025</w:t>
      </w:r>
    </w:p>
    <w:p w14:paraId="7A5C9D09" w14:textId="69A0EE55" w:rsidR="00A071EA" w:rsidRPr="0045458E" w:rsidRDefault="00A071EA" w:rsidP="00752062">
      <w:pPr>
        <w:spacing w:after="0" w:line="240" w:lineRule="auto"/>
        <w:jc w:val="center"/>
        <w:rPr>
          <w:rFonts w:ascii="Calibri" w:hAnsi="Calibri" w:cs="Calibri"/>
          <w:sz w:val="24"/>
          <w:szCs w:val="24"/>
        </w:rPr>
      </w:pPr>
    </w:p>
    <w:p w14:paraId="4DC2E62B" w14:textId="77777777" w:rsidR="00D0636A" w:rsidRPr="0045458E" w:rsidRDefault="00D0636A" w:rsidP="00752062">
      <w:pPr>
        <w:spacing w:after="0" w:line="240" w:lineRule="auto"/>
        <w:jc w:val="center"/>
        <w:rPr>
          <w:rFonts w:ascii="Calibri" w:hAnsi="Calibri" w:cs="Calibri"/>
          <w:sz w:val="24"/>
          <w:szCs w:val="24"/>
        </w:rPr>
      </w:pPr>
    </w:p>
    <w:p w14:paraId="4E01567C" w14:textId="77777777" w:rsidR="004F1940" w:rsidRPr="0045458E" w:rsidRDefault="00E82404" w:rsidP="00752062">
      <w:pPr>
        <w:spacing w:after="0" w:line="240" w:lineRule="auto"/>
        <w:rPr>
          <w:rFonts w:ascii="Calibri" w:hAnsi="Calibri" w:cs="Calibri"/>
          <w:b/>
          <w:sz w:val="24"/>
          <w:szCs w:val="24"/>
        </w:rPr>
      </w:pPr>
      <w:r w:rsidRPr="0045458E">
        <w:rPr>
          <w:rFonts w:ascii="Calibri" w:hAnsi="Calibri" w:cs="Calibri"/>
          <w:b/>
          <w:sz w:val="24"/>
          <w:szCs w:val="24"/>
        </w:rPr>
        <w:t xml:space="preserve">1.0 </w:t>
      </w:r>
      <w:r w:rsidR="00C03D9C" w:rsidRPr="0045458E">
        <w:rPr>
          <w:rFonts w:ascii="Calibri" w:hAnsi="Calibri" w:cs="Calibri"/>
          <w:b/>
          <w:sz w:val="24"/>
          <w:szCs w:val="24"/>
        </w:rPr>
        <w:t>GRANT OPPORTUNITY SUMMARY</w:t>
      </w:r>
    </w:p>
    <w:p w14:paraId="245FA266" w14:textId="77777777" w:rsidR="004F1940" w:rsidRPr="0045458E" w:rsidRDefault="004F1940" w:rsidP="00752062">
      <w:pPr>
        <w:spacing w:after="0" w:line="240" w:lineRule="auto"/>
        <w:rPr>
          <w:rFonts w:ascii="Calibri" w:hAnsi="Calibri" w:cs="Calibri"/>
          <w:b/>
          <w:sz w:val="24"/>
          <w:szCs w:val="24"/>
        </w:rPr>
      </w:pPr>
    </w:p>
    <w:p w14:paraId="04C05C18" w14:textId="76B4693E" w:rsidR="00CA5BD7" w:rsidRPr="0045458E" w:rsidRDefault="1A068145" w:rsidP="005922B1">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Proposals Sought:</w:t>
      </w:r>
      <w:r w:rsidRPr="0045458E">
        <w:rPr>
          <w:rFonts w:ascii="Calibri" w:hAnsi="Calibri" w:cs="Calibri"/>
          <w:sz w:val="24"/>
          <w:szCs w:val="24"/>
        </w:rPr>
        <w:t xml:space="preserve"> </w:t>
      </w:r>
      <w:r w:rsidR="0027374D" w:rsidRPr="0045458E">
        <w:rPr>
          <w:rFonts w:ascii="Calibri" w:hAnsi="Calibri" w:cs="Calibri"/>
          <w:sz w:val="24"/>
          <w:szCs w:val="24"/>
        </w:rPr>
        <w:t xml:space="preserve">The </w:t>
      </w:r>
      <w:r w:rsidR="2E6A8DA6" w:rsidRPr="0045458E">
        <w:rPr>
          <w:rFonts w:ascii="Calibri" w:hAnsi="Calibri" w:cs="Calibri"/>
          <w:sz w:val="24"/>
          <w:szCs w:val="24"/>
        </w:rPr>
        <w:t>M</w:t>
      </w:r>
      <w:r w:rsidR="3138019B" w:rsidRPr="0045458E">
        <w:rPr>
          <w:rFonts w:ascii="Calibri" w:hAnsi="Calibri" w:cs="Calibri"/>
          <w:sz w:val="24"/>
          <w:szCs w:val="24"/>
        </w:rPr>
        <w:t>assachusetts Department of Environmental Protection (</w:t>
      </w:r>
      <w:r w:rsidR="003A59FC" w:rsidRPr="0045458E">
        <w:rPr>
          <w:rFonts w:ascii="Calibri" w:hAnsi="Calibri" w:cs="Calibri"/>
          <w:sz w:val="24"/>
          <w:szCs w:val="24"/>
        </w:rPr>
        <w:t>“</w:t>
      </w:r>
      <w:r w:rsidR="3138019B" w:rsidRPr="0045458E">
        <w:rPr>
          <w:rFonts w:ascii="Calibri" w:hAnsi="Calibri" w:cs="Calibri"/>
          <w:sz w:val="24"/>
          <w:szCs w:val="24"/>
        </w:rPr>
        <w:t>M</w:t>
      </w:r>
      <w:r w:rsidR="2E6A8DA6" w:rsidRPr="0045458E">
        <w:rPr>
          <w:rFonts w:ascii="Calibri" w:hAnsi="Calibri" w:cs="Calibri"/>
          <w:sz w:val="24"/>
          <w:szCs w:val="24"/>
        </w:rPr>
        <w:t>assDEP</w:t>
      </w:r>
      <w:r w:rsidR="003A59FC" w:rsidRPr="0045458E">
        <w:rPr>
          <w:rFonts w:ascii="Calibri" w:hAnsi="Calibri" w:cs="Calibri"/>
          <w:sz w:val="24"/>
          <w:szCs w:val="24"/>
        </w:rPr>
        <w:t>”</w:t>
      </w:r>
      <w:r w:rsidR="3138019B" w:rsidRPr="0045458E">
        <w:rPr>
          <w:rFonts w:ascii="Calibri" w:hAnsi="Calibri" w:cs="Calibri"/>
          <w:sz w:val="24"/>
          <w:szCs w:val="24"/>
        </w:rPr>
        <w:t>)</w:t>
      </w:r>
      <w:r w:rsidR="00194AE6" w:rsidRPr="0045458E">
        <w:rPr>
          <w:rFonts w:ascii="Calibri" w:hAnsi="Calibri" w:cs="Calibri"/>
          <w:sz w:val="24"/>
          <w:szCs w:val="24"/>
        </w:rPr>
        <w:t>, through the Watershed Planning Program (</w:t>
      </w:r>
      <w:r w:rsidR="00F47C46" w:rsidRPr="0045458E">
        <w:rPr>
          <w:rFonts w:ascii="Calibri" w:hAnsi="Calibri" w:cs="Calibri"/>
          <w:sz w:val="24"/>
          <w:szCs w:val="24"/>
        </w:rPr>
        <w:t>“</w:t>
      </w:r>
      <w:r w:rsidR="00194AE6" w:rsidRPr="0045458E">
        <w:rPr>
          <w:rFonts w:ascii="Calibri" w:hAnsi="Calibri" w:cs="Calibri"/>
          <w:sz w:val="24"/>
          <w:szCs w:val="24"/>
        </w:rPr>
        <w:t>WPP</w:t>
      </w:r>
      <w:r w:rsidR="00F47C46" w:rsidRPr="0045458E">
        <w:rPr>
          <w:rFonts w:ascii="Calibri" w:hAnsi="Calibri" w:cs="Calibri"/>
          <w:sz w:val="24"/>
          <w:szCs w:val="24"/>
        </w:rPr>
        <w:t>”</w:t>
      </w:r>
      <w:r w:rsidR="00194AE6" w:rsidRPr="0045458E">
        <w:rPr>
          <w:rFonts w:ascii="Calibri" w:hAnsi="Calibri" w:cs="Calibri"/>
          <w:sz w:val="24"/>
          <w:szCs w:val="24"/>
        </w:rPr>
        <w:t xml:space="preserve">) in the Bureau </w:t>
      </w:r>
      <w:r w:rsidR="000E463B" w:rsidRPr="0045458E">
        <w:rPr>
          <w:rFonts w:ascii="Calibri" w:hAnsi="Calibri" w:cs="Calibri"/>
          <w:sz w:val="24"/>
          <w:szCs w:val="24"/>
        </w:rPr>
        <w:t>of Water Resources,</w:t>
      </w:r>
      <w:r w:rsidR="2E6A8DA6" w:rsidRPr="0045458E">
        <w:rPr>
          <w:rFonts w:ascii="Calibri" w:hAnsi="Calibri" w:cs="Calibri"/>
          <w:sz w:val="24"/>
          <w:szCs w:val="24"/>
        </w:rPr>
        <w:t xml:space="preserve"> is seeking </w:t>
      </w:r>
      <w:r w:rsidR="3138019B" w:rsidRPr="0045458E">
        <w:rPr>
          <w:rFonts w:ascii="Calibri" w:hAnsi="Calibri" w:cs="Calibri"/>
          <w:sz w:val="24"/>
          <w:szCs w:val="24"/>
        </w:rPr>
        <w:t xml:space="preserve">grant </w:t>
      </w:r>
      <w:r w:rsidR="2E6A8DA6" w:rsidRPr="0045458E">
        <w:rPr>
          <w:rFonts w:ascii="Calibri" w:hAnsi="Calibri" w:cs="Calibri"/>
          <w:sz w:val="24"/>
          <w:szCs w:val="24"/>
        </w:rPr>
        <w:t xml:space="preserve">proposals from </w:t>
      </w:r>
      <w:r w:rsidR="008D593C" w:rsidRPr="0045458E">
        <w:rPr>
          <w:rFonts w:ascii="Calibri" w:hAnsi="Calibri" w:cs="Calibri"/>
          <w:sz w:val="24"/>
          <w:szCs w:val="24"/>
        </w:rPr>
        <w:t>E</w:t>
      </w:r>
      <w:r w:rsidR="6C84A6C8" w:rsidRPr="0045458E">
        <w:rPr>
          <w:rFonts w:ascii="Calibri" w:hAnsi="Calibri" w:cs="Calibri"/>
          <w:sz w:val="24"/>
          <w:szCs w:val="24"/>
        </w:rPr>
        <w:t xml:space="preserve">ligible </w:t>
      </w:r>
      <w:r w:rsidR="008D593C" w:rsidRPr="0045458E">
        <w:rPr>
          <w:rFonts w:ascii="Calibri" w:hAnsi="Calibri" w:cs="Calibri"/>
          <w:sz w:val="24"/>
          <w:szCs w:val="24"/>
        </w:rPr>
        <w:t>E</w:t>
      </w:r>
      <w:r w:rsidR="2A5DBFC8" w:rsidRPr="0045458E">
        <w:rPr>
          <w:rFonts w:ascii="Calibri" w:hAnsi="Calibri" w:cs="Calibri"/>
          <w:sz w:val="24"/>
          <w:szCs w:val="24"/>
        </w:rPr>
        <w:t>ntities</w:t>
      </w:r>
      <w:r w:rsidR="00996636" w:rsidRPr="0045458E">
        <w:rPr>
          <w:rFonts w:ascii="Calibri" w:hAnsi="Calibri" w:cs="Calibri"/>
          <w:sz w:val="24"/>
          <w:szCs w:val="24"/>
        </w:rPr>
        <w:t xml:space="preserve"> </w:t>
      </w:r>
      <w:r w:rsidR="00386D31" w:rsidRPr="0045458E">
        <w:rPr>
          <w:rFonts w:ascii="Calibri" w:hAnsi="Calibri" w:cs="Calibri"/>
          <w:sz w:val="24"/>
          <w:szCs w:val="24"/>
        </w:rPr>
        <w:t xml:space="preserve">(as defined in Section 1.C. below) </w:t>
      </w:r>
      <w:r w:rsidR="00BF4CD1" w:rsidRPr="0045458E">
        <w:rPr>
          <w:rFonts w:ascii="Calibri" w:hAnsi="Calibri" w:cs="Calibri"/>
          <w:sz w:val="24"/>
          <w:szCs w:val="24"/>
        </w:rPr>
        <w:t xml:space="preserve">for the purpose of </w:t>
      </w:r>
      <w:bookmarkStart w:id="0" w:name="_Hlk86329647"/>
      <w:r w:rsidR="00E1164B" w:rsidRPr="0045458E">
        <w:rPr>
          <w:rFonts w:ascii="Calibri" w:hAnsi="Calibri" w:cs="Calibri"/>
          <w:sz w:val="24"/>
          <w:szCs w:val="24"/>
        </w:rPr>
        <w:t>support</w:t>
      </w:r>
      <w:r w:rsidR="00BF4CD1" w:rsidRPr="0045458E">
        <w:rPr>
          <w:rFonts w:ascii="Calibri" w:hAnsi="Calibri" w:cs="Calibri"/>
          <w:sz w:val="24"/>
          <w:szCs w:val="24"/>
        </w:rPr>
        <w:t>ing</w:t>
      </w:r>
      <w:r w:rsidR="00E1164B" w:rsidRPr="0045458E">
        <w:rPr>
          <w:rFonts w:ascii="Calibri" w:hAnsi="Calibri" w:cs="Calibri"/>
          <w:sz w:val="24"/>
          <w:szCs w:val="24"/>
        </w:rPr>
        <w:t xml:space="preserve"> ongoing or new </w:t>
      </w:r>
      <w:r w:rsidR="00555FA9" w:rsidRPr="0045458E">
        <w:rPr>
          <w:rFonts w:ascii="Calibri" w:hAnsi="Calibri" w:cs="Calibri"/>
          <w:sz w:val="24"/>
          <w:szCs w:val="24"/>
        </w:rPr>
        <w:t xml:space="preserve">monitoring and </w:t>
      </w:r>
      <w:r w:rsidR="00E1164B" w:rsidRPr="0045458E">
        <w:rPr>
          <w:rFonts w:ascii="Calibri" w:hAnsi="Calibri" w:cs="Calibri"/>
          <w:sz w:val="24"/>
          <w:szCs w:val="24"/>
        </w:rPr>
        <w:t>data collection efforts</w:t>
      </w:r>
      <w:r w:rsidR="00555FA9" w:rsidRPr="0045458E">
        <w:rPr>
          <w:rFonts w:ascii="Calibri" w:hAnsi="Calibri" w:cs="Calibri"/>
          <w:sz w:val="24"/>
          <w:szCs w:val="24"/>
        </w:rPr>
        <w:t xml:space="preserve"> </w:t>
      </w:r>
      <w:r w:rsidR="00E1164B" w:rsidRPr="0045458E">
        <w:rPr>
          <w:rFonts w:ascii="Calibri" w:hAnsi="Calibri" w:cs="Calibri"/>
          <w:sz w:val="24"/>
          <w:szCs w:val="24"/>
        </w:rPr>
        <w:t xml:space="preserve">to increase the amount of external data MassDEP uses for </w:t>
      </w:r>
      <w:r w:rsidR="00984C53" w:rsidRPr="0045458E">
        <w:rPr>
          <w:rFonts w:ascii="Calibri" w:hAnsi="Calibri" w:cs="Calibri"/>
          <w:sz w:val="24"/>
          <w:szCs w:val="24"/>
        </w:rPr>
        <w:t xml:space="preserve">water quality </w:t>
      </w:r>
      <w:r w:rsidR="00E1164B" w:rsidRPr="0045458E">
        <w:rPr>
          <w:rFonts w:ascii="Calibri" w:hAnsi="Calibri" w:cs="Calibri"/>
          <w:sz w:val="24"/>
          <w:szCs w:val="24"/>
        </w:rPr>
        <w:t>assessments</w:t>
      </w:r>
      <w:bookmarkEnd w:id="0"/>
      <w:r w:rsidR="00044A66" w:rsidRPr="0045458E">
        <w:rPr>
          <w:rFonts w:ascii="Calibri" w:hAnsi="Calibri" w:cs="Calibri"/>
          <w:sz w:val="24"/>
          <w:szCs w:val="24"/>
        </w:rPr>
        <w:t xml:space="preserve"> under the </w:t>
      </w:r>
      <w:r w:rsidR="00F47C46" w:rsidRPr="0045458E">
        <w:rPr>
          <w:rFonts w:ascii="Calibri" w:hAnsi="Calibri" w:cs="Calibri"/>
          <w:sz w:val="24"/>
          <w:szCs w:val="24"/>
        </w:rPr>
        <w:t xml:space="preserve">federal </w:t>
      </w:r>
      <w:r w:rsidR="00044A66" w:rsidRPr="0045458E">
        <w:rPr>
          <w:rFonts w:ascii="Calibri" w:hAnsi="Calibri" w:cs="Calibri"/>
          <w:sz w:val="24"/>
          <w:szCs w:val="24"/>
        </w:rPr>
        <w:t>Clean Water Act (</w:t>
      </w:r>
      <w:r w:rsidR="00F47C46" w:rsidRPr="0045458E">
        <w:rPr>
          <w:rFonts w:ascii="Calibri" w:hAnsi="Calibri" w:cs="Calibri"/>
          <w:sz w:val="24"/>
          <w:szCs w:val="24"/>
        </w:rPr>
        <w:t>“</w:t>
      </w:r>
      <w:r w:rsidR="00044A66" w:rsidRPr="0045458E">
        <w:rPr>
          <w:rFonts w:ascii="Calibri" w:hAnsi="Calibri" w:cs="Calibri"/>
          <w:sz w:val="24"/>
          <w:szCs w:val="24"/>
        </w:rPr>
        <w:t>CWA</w:t>
      </w:r>
      <w:r w:rsidR="00F47C46" w:rsidRPr="0045458E">
        <w:rPr>
          <w:rFonts w:ascii="Calibri" w:hAnsi="Calibri" w:cs="Calibri"/>
          <w:sz w:val="24"/>
          <w:szCs w:val="24"/>
        </w:rPr>
        <w:t>”</w:t>
      </w:r>
      <w:r w:rsidR="00044A66" w:rsidRPr="0045458E">
        <w:rPr>
          <w:rFonts w:ascii="Calibri" w:hAnsi="Calibri" w:cs="Calibri"/>
          <w:sz w:val="24"/>
          <w:szCs w:val="24"/>
        </w:rPr>
        <w:t>)</w:t>
      </w:r>
      <w:r w:rsidR="000662C1" w:rsidRPr="0045458E">
        <w:rPr>
          <w:rFonts w:ascii="Calibri" w:hAnsi="Calibri" w:cs="Calibri"/>
          <w:sz w:val="24"/>
          <w:szCs w:val="24"/>
        </w:rPr>
        <w:t>.</w:t>
      </w:r>
    </w:p>
    <w:p w14:paraId="3D956F56" w14:textId="77777777" w:rsidR="00CA5BD7" w:rsidRPr="0045458E" w:rsidRDefault="00CA5BD7" w:rsidP="00752062">
      <w:pPr>
        <w:pStyle w:val="ListParagraph"/>
        <w:spacing w:after="0" w:line="240" w:lineRule="auto"/>
        <w:ind w:left="360"/>
        <w:rPr>
          <w:rFonts w:ascii="Calibri" w:hAnsi="Calibri" w:cs="Calibri"/>
          <w:b/>
          <w:sz w:val="24"/>
          <w:szCs w:val="24"/>
        </w:rPr>
      </w:pPr>
    </w:p>
    <w:p w14:paraId="450A2EC7" w14:textId="4CB4E4F8" w:rsidR="00EC6EEF" w:rsidRPr="0045458E" w:rsidRDefault="67100DAF" w:rsidP="006338E3">
      <w:pPr>
        <w:pStyle w:val="ListParagraph"/>
        <w:numPr>
          <w:ilvl w:val="0"/>
          <w:numId w:val="2"/>
        </w:numPr>
        <w:spacing w:after="0" w:line="240" w:lineRule="auto"/>
        <w:ind w:left="360"/>
        <w:rPr>
          <w:rFonts w:ascii="Calibri" w:eastAsiaTheme="minorEastAsia" w:hAnsi="Calibri" w:cs="Calibri"/>
          <w:b/>
          <w:sz w:val="24"/>
          <w:szCs w:val="24"/>
        </w:rPr>
      </w:pPr>
      <w:r w:rsidRPr="0045458E">
        <w:rPr>
          <w:rFonts w:ascii="Calibri" w:hAnsi="Calibri" w:cs="Calibri"/>
          <w:b/>
          <w:sz w:val="24"/>
          <w:szCs w:val="24"/>
        </w:rPr>
        <w:t xml:space="preserve">Grant Program </w:t>
      </w:r>
      <w:r w:rsidR="00122BA6" w:rsidRPr="0045458E">
        <w:rPr>
          <w:rFonts w:ascii="Calibri" w:hAnsi="Calibri" w:cs="Calibri"/>
          <w:b/>
          <w:sz w:val="24"/>
          <w:szCs w:val="24"/>
        </w:rPr>
        <w:t>Scope</w:t>
      </w:r>
      <w:r w:rsidRPr="0045458E">
        <w:rPr>
          <w:rFonts w:ascii="Calibri" w:hAnsi="Calibri" w:cs="Calibri"/>
          <w:b/>
          <w:sz w:val="24"/>
          <w:szCs w:val="24"/>
        </w:rPr>
        <w:t xml:space="preserve">: </w:t>
      </w:r>
      <w:r w:rsidR="4D555554" w:rsidRPr="0045458E">
        <w:rPr>
          <w:rFonts w:ascii="Calibri" w:hAnsi="Calibri" w:cs="Calibri"/>
          <w:sz w:val="24"/>
          <w:szCs w:val="24"/>
        </w:rPr>
        <w:t>With more than 3,000 lakes and ponds</w:t>
      </w:r>
      <w:r w:rsidR="00BB3CF1" w:rsidRPr="0045458E">
        <w:rPr>
          <w:rFonts w:ascii="Calibri" w:hAnsi="Calibri" w:cs="Calibri"/>
          <w:sz w:val="24"/>
          <w:szCs w:val="24"/>
        </w:rPr>
        <w:t>,</w:t>
      </w:r>
      <w:r w:rsidR="4D555554" w:rsidRPr="0045458E">
        <w:rPr>
          <w:rFonts w:ascii="Calibri" w:hAnsi="Calibri" w:cs="Calibri"/>
          <w:sz w:val="24"/>
          <w:szCs w:val="24"/>
        </w:rPr>
        <w:t xml:space="preserve"> 12,000 miles of streams and rivers</w:t>
      </w:r>
      <w:r w:rsidR="00BB3CF1" w:rsidRPr="0045458E">
        <w:rPr>
          <w:rFonts w:ascii="Calibri" w:hAnsi="Calibri" w:cs="Calibri"/>
          <w:sz w:val="24"/>
          <w:szCs w:val="24"/>
        </w:rPr>
        <w:t>,</w:t>
      </w:r>
      <w:r w:rsidR="001F2778" w:rsidRPr="0045458E">
        <w:rPr>
          <w:rFonts w:ascii="Calibri" w:hAnsi="Calibri" w:cs="Calibri"/>
          <w:sz w:val="24"/>
          <w:szCs w:val="24"/>
        </w:rPr>
        <w:t xml:space="preserve"> and almost 3,000 square miles of coastal waters</w:t>
      </w:r>
      <w:r w:rsidR="4D555554" w:rsidRPr="0045458E">
        <w:rPr>
          <w:rFonts w:ascii="Calibri" w:hAnsi="Calibri" w:cs="Calibri"/>
          <w:sz w:val="24"/>
          <w:szCs w:val="24"/>
        </w:rPr>
        <w:t xml:space="preserve"> in the </w:t>
      </w:r>
      <w:r w:rsidR="007F31A1" w:rsidRPr="0045458E">
        <w:rPr>
          <w:rFonts w:ascii="Calibri" w:hAnsi="Calibri" w:cs="Calibri"/>
          <w:sz w:val="24"/>
          <w:szCs w:val="24"/>
        </w:rPr>
        <w:t>Commonwealth,</w:t>
      </w:r>
      <w:r w:rsidR="49A595C6" w:rsidRPr="0045458E">
        <w:rPr>
          <w:rFonts w:ascii="Calibri" w:hAnsi="Calibri" w:cs="Calibri"/>
          <w:sz w:val="24"/>
          <w:szCs w:val="24"/>
        </w:rPr>
        <w:t xml:space="preserve"> </w:t>
      </w:r>
      <w:r w:rsidR="4D555554" w:rsidRPr="0045458E">
        <w:rPr>
          <w:rFonts w:ascii="Calibri" w:hAnsi="Calibri" w:cs="Calibri"/>
          <w:sz w:val="24"/>
          <w:szCs w:val="24"/>
        </w:rPr>
        <w:t xml:space="preserve">MassDEP’s </w:t>
      </w:r>
      <w:r w:rsidR="00F47C46" w:rsidRPr="0045458E">
        <w:rPr>
          <w:rFonts w:ascii="Calibri" w:hAnsi="Calibri" w:cs="Calibri"/>
          <w:sz w:val="24"/>
          <w:szCs w:val="24"/>
        </w:rPr>
        <w:t>WPP</w:t>
      </w:r>
      <w:r w:rsidR="003865B4" w:rsidRPr="0045458E">
        <w:rPr>
          <w:rFonts w:ascii="Calibri" w:hAnsi="Calibri" w:cs="Calibri"/>
          <w:sz w:val="24"/>
          <w:szCs w:val="24"/>
        </w:rPr>
        <w:t xml:space="preserve"> </w:t>
      </w:r>
      <w:r w:rsidR="4D555554" w:rsidRPr="0045458E">
        <w:rPr>
          <w:rFonts w:ascii="Calibri" w:hAnsi="Calibri" w:cs="Calibri"/>
          <w:sz w:val="24"/>
          <w:szCs w:val="24"/>
        </w:rPr>
        <w:t xml:space="preserve">can sample </w:t>
      </w:r>
      <w:r w:rsidR="2D9FCFC8" w:rsidRPr="0045458E">
        <w:rPr>
          <w:rFonts w:ascii="Calibri" w:hAnsi="Calibri" w:cs="Calibri"/>
          <w:sz w:val="24"/>
          <w:szCs w:val="24"/>
        </w:rPr>
        <w:t xml:space="preserve">only </w:t>
      </w:r>
      <w:r w:rsidR="4D555554" w:rsidRPr="0045458E">
        <w:rPr>
          <w:rFonts w:ascii="Calibri" w:hAnsi="Calibri" w:cs="Calibri"/>
          <w:sz w:val="24"/>
          <w:szCs w:val="24"/>
        </w:rPr>
        <w:t xml:space="preserve">a fraction of these surface waters in any given year. </w:t>
      </w:r>
      <w:r w:rsidR="00BC0C74" w:rsidRPr="0045458E">
        <w:rPr>
          <w:rFonts w:ascii="Calibri" w:hAnsi="Calibri" w:cs="Calibri"/>
          <w:sz w:val="24"/>
          <w:szCs w:val="24"/>
        </w:rPr>
        <w:t xml:space="preserve">MassDEP supplements its own surface water quality dataset (“internal dataset”) with data collected by </w:t>
      </w:r>
      <w:r w:rsidR="004C123B" w:rsidRPr="0045458E">
        <w:rPr>
          <w:rFonts w:ascii="Calibri" w:hAnsi="Calibri" w:cs="Calibri"/>
          <w:sz w:val="24"/>
          <w:szCs w:val="24"/>
        </w:rPr>
        <w:t>entities</w:t>
      </w:r>
      <w:r w:rsidR="00BC0C74" w:rsidRPr="0045458E">
        <w:rPr>
          <w:rFonts w:ascii="Calibri" w:hAnsi="Calibri" w:cs="Calibri"/>
          <w:sz w:val="24"/>
          <w:szCs w:val="24"/>
        </w:rPr>
        <w:t xml:space="preserve"> outside of the agency (“external dataset”). </w:t>
      </w:r>
      <w:r w:rsidR="007F02E9" w:rsidRPr="0045458E">
        <w:rPr>
          <w:rFonts w:ascii="Calibri" w:hAnsi="Calibri" w:cs="Calibri"/>
          <w:sz w:val="24"/>
          <w:szCs w:val="24"/>
        </w:rPr>
        <w:t>I</w:t>
      </w:r>
      <w:r w:rsidR="00BC0C74" w:rsidRPr="0045458E">
        <w:rPr>
          <w:rFonts w:ascii="Calibri" w:hAnsi="Calibri" w:cs="Calibri"/>
          <w:sz w:val="24"/>
          <w:szCs w:val="24"/>
        </w:rPr>
        <w:t xml:space="preserve">nternal and certain external data meeting </w:t>
      </w:r>
      <w:r w:rsidR="008F55AB" w:rsidRPr="0045458E">
        <w:rPr>
          <w:rFonts w:ascii="Calibri" w:hAnsi="Calibri" w:cs="Calibri"/>
          <w:sz w:val="24"/>
          <w:szCs w:val="24"/>
        </w:rPr>
        <w:t>Mass</w:t>
      </w:r>
      <w:r w:rsidR="0CCDD7AB" w:rsidRPr="0045458E">
        <w:rPr>
          <w:rFonts w:ascii="Calibri" w:hAnsi="Calibri" w:cs="Calibri"/>
          <w:sz w:val="24"/>
          <w:szCs w:val="24"/>
        </w:rPr>
        <w:t xml:space="preserve">DEP’s acceptance criteria for data </w:t>
      </w:r>
      <w:r w:rsidR="37F4D667" w:rsidRPr="0045458E">
        <w:rPr>
          <w:rFonts w:ascii="Calibri" w:hAnsi="Calibri" w:cs="Calibri"/>
          <w:sz w:val="24"/>
          <w:szCs w:val="24"/>
        </w:rPr>
        <w:t>quality</w:t>
      </w:r>
      <w:r w:rsidR="00BC0C74" w:rsidRPr="0045458E">
        <w:rPr>
          <w:rFonts w:ascii="Calibri" w:hAnsi="Calibri" w:cs="Calibri"/>
          <w:sz w:val="24"/>
          <w:szCs w:val="24"/>
        </w:rPr>
        <w:t xml:space="preserve"> are used as the basis for assessing surface water quality </w:t>
      </w:r>
      <w:r w:rsidR="00A028A7" w:rsidRPr="0045458E">
        <w:rPr>
          <w:rFonts w:ascii="Calibri" w:hAnsi="Calibri" w:cs="Calibri"/>
          <w:sz w:val="24"/>
          <w:szCs w:val="24"/>
        </w:rPr>
        <w:t xml:space="preserve">and integrated reporting </w:t>
      </w:r>
      <w:r w:rsidR="00BC0C74" w:rsidRPr="0045458E">
        <w:rPr>
          <w:rFonts w:ascii="Calibri" w:hAnsi="Calibri" w:cs="Calibri"/>
          <w:sz w:val="24"/>
          <w:szCs w:val="24"/>
        </w:rPr>
        <w:t>in accordance with requirements set forth in §</w:t>
      </w:r>
      <w:r w:rsidR="00F85501" w:rsidRPr="0045458E">
        <w:rPr>
          <w:rFonts w:ascii="Calibri" w:hAnsi="Calibri" w:cs="Calibri"/>
          <w:sz w:val="24"/>
          <w:szCs w:val="24"/>
        </w:rPr>
        <w:t xml:space="preserve"> </w:t>
      </w:r>
      <w:r w:rsidR="00BC0C74" w:rsidRPr="0045458E">
        <w:rPr>
          <w:rFonts w:ascii="Calibri" w:hAnsi="Calibri" w:cs="Calibri"/>
          <w:sz w:val="24"/>
          <w:szCs w:val="24"/>
        </w:rPr>
        <w:t>305(b) and §</w:t>
      </w:r>
      <w:r w:rsidR="00F85501" w:rsidRPr="0045458E">
        <w:rPr>
          <w:rFonts w:ascii="Calibri" w:hAnsi="Calibri" w:cs="Calibri"/>
          <w:sz w:val="24"/>
          <w:szCs w:val="24"/>
        </w:rPr>
        <w:t xml:space="preserve"> </w:t>
      </w:r>
      <w:r w:rsidR="00BC0C74" w:rsidRPr="0045458E">
        <w:rPr>
          <w:rFonts w:ascii="Calibri" w:hAnsi="Calibri" w:cs="Calibri"/>
          <w:sz w:val="24"/>
          <w:szCs w:val="24"/>
        </w:rPr>
        <w:t xml:space="preserve">303(d) of the federal </w:t>
      </w:r>
      <w:r w:rsidR="00F47C46" w:rsidRPr="0045458E">
        <w:rPr>
          <w:rFonts w:ascii="Calibri" w:hAnsi="Calibri" w:cs="Calibri"/>
          <w:sz w:val="24"/>
          <w:szCs w:val="24"/>
        </w:rPr>
        <w:t>CWA</w:t>
      </w:r>
      <w:r w:rsidR="009E0C7A" w:rsidRPr="0045458E">
        <w:rPr>
          <w:rFonts w:ascii="Calibri" w:hAnsi="Calibri" w:cs="Calibri"/>
          <w:sz w:val="24"/>
          <w:szCs w:val="24"/>
        </w:rPr>
        <w:t>.</w:t>
      </w:r>
      <w:r w:rsidR="00F47C46" w:rsidRPr="0045458E">
        <w:rPr>
          <w:rFonts w:ascii="Calibri" w:hAnsi="Calibri" w:cs="Calibri"/>
          <w:sz w:val="24"/>
          <w:szCs w:val="24"/>
        </w:rPr>
        <w:t xml:space="preserve"> </w:t>
      </w:r>
      <w:r w:rsidR="3A353524" w:rsidRPr="0045458E">
        <w:rPr>
          <w:rFonts w:ascii="Calibri" w:hAnsi="Calibri" w:cs="Calibri"/>
          <w:sz w:val="24"/>
          <w:szCs w:val="24"/>
        </w:rPr>
        <w:t xml:space="preserve">For more information on MassDEP’s water quality assessment process </w:t>
      </w:r>
      <w:r w:rsidR="002E7852" w:rsidRPr="0045458E">
        <w:rPr>
          <w:rFonts w:ascii="Calibri" w:hAnsi="Calibri" w:cs="Calibri"/>
          <w:sz w:val="24"/>
          <w:szCs w:val="24"/>
        </w:rPr>
        <w:t xml:space="preserve">described in </w:t>
      </w:r>
      <w:r w:rsidR="3A353524" w:rsidRPr="0045458E">
        <w:rPr>
          <w:rFonts w:ascii="Calibri" w:hAnsi="Calibri" w:cs="Calibri"/>
          <w:sz w:val="24"/>
          <w:szCs w:val="24"/>
        </w:rPr>
        <w:t xml:space="preserve">the </w:t>
      </w:r>
      <w:r w:rsidR="00A10FEC" w:rsidRPr="0045458E">
        <w:rPr>
          <w:rFonts w:ascii="Calibri" w:hAnsi="Calibri" w:cs="Calibri"/>
          <w:sz w:val="24"/>
          <w:szCs w:val="24"/>
        </w:rPr>
        <w:t>Massachusetts Consolidated Assessment and Listing Methodology</w:t>
      </w:r>
      <w:r w:rsidR="002E7852" w:rsidRPr="0045458E">
        <w:rPr>
          <w:rFonts w:ascii="Calibri" w:hAnsi="Calibri" w:cs="Calibri"/>
          <w:sz w:val="24"/>
          <w:szCs w:val="24"/>
        </w:rPr>
        <w:t xml:space="preserve"> (</w:t>
      </w:r>
      <w:r w:rsidR="00EC6EEF" w:rsidRPr="0045458E">
        <w:rPr>
          <w:rFonts w:ascii="Calibri" w:hAnsi="Calibri" w:cs="Calibri"/>
          <w:sz w:val="24"/>
          <w:szCs w:val="24"/>
        </w:rPr>
        <w:t>“</w:t>
      </w:r>
      <w:r w:rsidR="006D206E" w:rsidRPr="0045458E">
        <w:rPr>
          <w:rFonts w:ascii="Calibri" w:hAnsi="Calibri" w:cs="Calibri"/>
          <w:sz w:val="24"/>
          <w:szCs w:val="24"/>
        </w:rPr>
        <w:t>CALM</w:t>
      </w:r>
      <w:r w:rsidR="00EC6EEF" w:rsidRPr="0045458E">
        <w:rPr>
          <w:rFonts w:ascii="Calibri" w:hAnsi="Calibri" w:cs="Calibri"/>
          <w:sz w:val="24"/>
          <w:szCs w:val="24"/>
        </w:rPr>
        <w:t>”</w:t>
      </w:r>
      <w:r w:rsidR="4995DFB5" w:rsidRPr="0045458E">
        <w:rPr>
          <w:rFonts w:ascii="Calibri" w:hAnsi="Calibri" w:cs="Calibri"/>
          <w:sz w:val="24"/>
          <w:szCs w:val="24"/>
        </w:rPr>
        <w:t>)</w:t>
      </w:r>
      <w:r w:rsidR="00DA3CAD" w:rsidRPr="0045458E">
        <w:rPr>
          <w:rFonts w:ascii="Calibri" w:hAnsi="Calibri" w:cs="Calibri"/>
          <w:sz w:val="24"/>
          <w:szCs w:val="24"/>
        </w:rPr>
        <w:t xml:space="preserve"> Guidance Manual</w:t>
      </w:r>
      <w:r w:rsidR="327ACBED" w:rsidRPr="0045458E">
        <w:rPr>
          <w:rFonts w:ascii="Calibri" w:hAnsi="Calibri" w:cs="Calibri"/>
          <w:sz w:val="24"/>
          <w:szCs w:val="24"/>
        </w:rPr>
        <w:t>,</w:t>
      </w:r>
      <w:r w:rsidR="3A353524" w:rsidRPr="0045458E">
        <w:rPr>
          <w:rFonts w:ascii="Calibri" w:hAnsi="Calibri" w:cs="Calibri"/>
          <w:sz w:val="24"/>
          <w:szCs w:val="24"/>
        </w:rPr>
        <w:t xml:space="preserve"> please see:</w:t>
      </w:r>
      <w:r w:rsidR="3580D40E" w:rsidRPr="0045458E">
        <w:rPr>
          <w:rFonts w:ascii="Calibri" w:hAnsi="Calibri" w:cs="Calibri"/>
          <w:sz w:val="24"/>
          <w:szCs w:val="24"/>
        </w:rPr>
        <w:t xml:space="preserve"> </w:t>
      </w:r>
      <w:hyperlink r:id="rId11" w:history="1">
        <w:r w:rsidR="004216FC" w:rsidRPr="0045458E">
          <w:rPr>
            <w:rStyle w:val="Hyperlink"/>
            <w:rFonts w:ascii="Calibri" w:hAnsi="Calibri" w:cs="Calibri"/>
            <w:sz w:val="24"/>
            <w:szCs w:val="24"/>
          </w:rPr>
          <w:t>https://www.mass.gov/info-details/water-quality-assessments</w:t>
        </w:r>
      </w:hyperlink>
      <w:r w:rsidR="3A353524" w:rsidRPr="0045458E">
        <w:rPr>
          <w:rFonts w:ascii="Calibri" w:hAnsi="Calibri" w:cs="Calibri"/>
          <w:sz w:val="24"/>
          <w:szCs w:val="24"/>
        </w:rPr>
        <w:t>.</w:t>
      </w:r>
      <w:r w:rsidR="005E12EA" w:rsidRPr="0045458E">
        <w:rPr>
          <w:rFonts w:ascii="Calibri" w:hAnsi="Calibri" w:cs="Calibri"/>
          <w:sz w:val="24"/>
          <w:szCs w:val="24"/>
        </w:rPr>
        <w:t xml:space="preserve"> </w:t>
      </w:r>
    </w:p>
    <w:p w14:paraId="6BDA2B84" w14:textId="77777777" w:rsidR="00B933B6" w:rsidRPr="0045458E" w:rsidRDefault="00B933B6" w:rsidP="00915F27">
      <w:pPr>
        <w:pStyle w:val="ListParagraph"/>
        <w:rPr>
          <w:rFonts w:ascii="Calibri" w:hAnsi="Calibri" w:cs="Calibri"/>
          <w:sz w:val="24"/>
          <w:szCs w:val="24"/>
        </w:rPr>
      </w:pPr>
    </w:p>
    <w:p w14:paraId="6BB1807B" w14:textId="69BA806D" w:rsidR="008E2ADB" w:rsidRPr="0045458E" w:rsidRDefault="00151B29" w:rsidP="00151B29">
      <w:pPr>
        <w:pStyle w:val="ListParagraph"/>
        <w:spacing w:after="0" w:line="240" w:lineRule="auto"/>
        <w:ind w:left="360"/>
        <w:rPr>
          <w:rFonts w:ascii="Calibri" w:hAnsi="Calibri" w:cs="Calibri"/>
          <w:sz w:val="24"/>
          <w:szCs w:val="24"/>
        </w:rPr>
      </w:pPr>
      <w:r w:rsidRPr="0045458E">
        <w:rPr>
          <w:rFonts w:ascii="Calibri" w:hAnsi="Calibri" w:cs="Calibri"/>
          <w:sz w:val="24"/>
          <w:szCs w:val="24"/>
        </w:rPr>
        <w:t>Through th</w:t>
      </w:r>
      <w:r w:rsidR="000C42B7" w:rsidRPr="0045458E">
        <w:rPr>
          <w:rFonts w:ascii="Calibri" w:hAnsi="Calibri" w:cs="Calibri"/>
          <w:sz w:val="24"/>
          <w:szCs w:val="24"/>
        </w:rPr>
        <w:t>e Water Quality Monitoring Grant (</w:t>
      </w:r>
      <w:r w:rsidR="004F3128" w:rsidRPr="0045458E">
        <w:rPr>
          <w:rFonts w:ascii="Calibri" w:hAnsi="Calibri" w:cs="Calibri"/>
          <w:sz w:val="24"/>
          <w:szCs w:val="24"/>
        </w:rPr>
        <w:t>“</w:t>
      </w:r>
      <w:r w:rsidR="000C42B7" w:rsidRPr="0045458E">
        <w:rPr>
          <w:rFonts w:ascii="Calibri" w:hAnsi="Calibri" w:cs="Calibri"/>
          <w:sz w:val="24"/>
          <w:szCs w:val="24"/>
        </w:rPr>
        <w:t>WQMG</w:t>
      </w:r>
      <w:r w:rsidR="004F3128" w:rsidRPr="0045458E">
        <w:rPr>
          <w:rFonts w:ascii="Calibri" w:hAnsi="Calibri" w:cs="Calibri"/>
          <w:sz w:val="24"/>
          <w:szCs w:val="24"/>
        </w:rPr>
        <w:t>”</w:t>
      </w:r>
      <w:r w:rsidR="000C42B7" w:rsidRPr="0045458E">
        <w:rPr>
          <w:rFonts w:ascii="Calibri" w:hAnsi="Calibri" w:cs="Calibri"/>
          <w:sz w:val="24"/>
          <w:szCs w:val="24"/>
        </w:rPr>
        <w:t xml:space="preserve">) </w:t>
      </w:r>
      <w:r w:rsidR="00916624" w:rsidRPr="0045458E">
        <w:rPr>
          <w:rFonts w:ascii="Calibri" w:hAnsi="Calibri" w:cs="Calibri"/>
          <w:sz w:val="24"/>
          <w:szCs w:val="24"/>
        </w:rPr>
        <w:t>program</w:t>
      </w:r>
      <w:r w:rsidRPr="0045458E">
        <w:rPr>
          <w:rFonts w:ascii="Calibri" w:hAnsi="Calibri" w:cs="Calibri"/>
          <w:sz w:val="24"/>
          <w:szCs w:val="24"/>
        </w:rPr>
        <w:t xml:space="preserve">, </w:t>
      </w:r>
      <w:r w:rsidR="4D555554" w:rsidRPr="0045458E">
        <w:rPr>
          <w:rFonts w:ascii="Calibri" w:hAnsi="Calibri" w:cs="Calibri"/>
          <w:sz w:val="24"/>
          <w:szCs w:val="24"/>
        </w:rPr>
        <w:t>MassDEP</w:t>
      </w:r>
      <w:r w:rsidRPr="0045458E">
        <w:rPr>
          <w:rFonts w:ascii="Calibri" w:hAnsi="Calibri" w:cs="Calibri"/>
          <w:sz w:val="24"/>
          <w:szCs w:val="24"/>
        </w:rPr>
        <w:t xml:space="preserve"> seeks to </w:t>
      </w:r>
      <w:r w:rsidR="000C42B7" w:rsidRPr="0045458E">
        <w:rPr>
          <w:rFonts w:ascii="Calibri" w:hAnsi="Calibri" w:cs="Calibri"/>
          <w:sz w:val="24"/>
          <w:szCs w:val="24"/>
        </w:rPr>
        <w:t xml:space="preserve">support both new and ongoing water quality monitoring initiatives conducted by </w:t>
      </w:r>
      <w:r w:rsidR="00C81978" w:rsidRPr="0045458E">
        <w:rPr>
          <w:rFonts w:ascii="Calibri" w:hAnsi="Calibri" w:cs="Calibri"/>
          <w:sz w:val="24"/>
          <w:szCs w:val="24"/>
        </w:rPr>
        <w:t>federally</w:t>
      </w:r>
      <w:r w:rsidR="008613CB" w:rsidRPr="0045458E">
        <w:rPr>
          <w:rFonts w:ascii="Calibri" w:hAnsi="Calibri" w:cs="Calibri"/>
          <w:sz w:val="24"/>
          <w:szCs w:val="24"/>
        </w:rPr>
        <w:t xml:space="preserve"> </w:t>
      </w:r>
      <w:r w:rsidR="00C81978" w:rsidRPr="0045458E">
        <w:rPr>
          <w:rFonts w:ascii="Calibri" w:hAnsi="Calibri" w:cs="Calibri"/>
          <w:sz w:val="24"/>
          <w:szCs w:val="24"/>
        </w:rPr>
        <w:t xml:space="preserve">recognized </w:t>
      </w:r>
      <w:r w:rsidR="00EB2E4B" w:rsidRPr="0045458E">
        <w:rPr>
          <w:rFonts w:ascii="Calibri" w:hAnsi="Calibri" w:cs="Calibri"/>
          <w:sz w:val="24"/>
          <w:szCs w:val="24"/>
        </w:rPr>
        <w:t>tribal nations</w:t>
      </w:r>
      <w:r w:rsidR="00581ED6" w:rsidRPr="0045458E">
        <w:rPr>
          <w:rFonts w:ascii="Calibri" w:hAnsi="Calibri" w:cs="Calibri"/>
          <w:sz w:val="24"/>
          <w:szCs w:val="24"/>
        </w:rPr>
        <w:t xml:space="preserve"> loca</w:t>
      </w:r>
      <w:r w:rsidR="00FC3E5A" w:rsidRPr="0045458E">
        <w:rPr>
          <w:rFonts w:ascii="Calibri" w:hAnsi="Calibri" w:cs="Calibri"/>
          <w:sz w:val="24"/>
          <w:szCs w:val="24"/>
        </w:rPr>
        <w:t>ted in the Commonwealth</w:t>
      </w:r>
      <w:r w:rsidR="00EB2E4B" w:rsidRPr="0045458E">
        <w:rPr>
          <w:rFonts w:ascii="Calibri" w:hAnsi="Calibri" w:cs="Calibri"/>
          <w:sz w:val="24"/>
          <w:szCs w:val="24"/>
        </w:rPr>
        <w:t>, community</w:t>
      </w:r>
      <w:r w:rsidR="00643BAB" w:rsidRPr="0045458E">
        <w:rPr>
          <w:rFonts w:ascii="Calibri" w:hAnsi="Calibri" w:cs="Calibri"/>
          <w:sz w:val="24"/>
          <w:szCs w:val="24"/>
        </w:rPr>
        <w:t xml:space="preserve"> </w:t>
      </w:r>
      <w:r w:rsidR="005C3431" w:rsidRPr="0045458E">
        <w:rPr>
          <w:rFonts w:ascii="Calibri" w:hAnsi="Calibri" w:cs="Calibri"/>
          <w:sz w:val="24"/>
          <w:szCs w:val="24"/>
        </w:rPr>
        <w:t>water quality</w:t>
      </w:r>
      <w:r w:rsidR="00643BAB" w:rsidRPr="0045458E">
        <w:rPr>
          <w:rFonts w:ascii="Calibri" w:hAnsi="Calibri" w:cs="Calibri"/>
          <w:sz w:val="24"/>
          <w:szCs w:val="24"/>
        </w:rPr>
        <w:t xml:space="preserve"> monitoring groups</w:t>
      </w:r>
      <w:r w:rsidR="00EB2E4B" w:rsidRPr="0045458E">
        <w:rPr>
          <w:rFonts w:ascii="Calibri" w:hAnsi="Calibri" w:cs="Calibri"/>
          <w:sz w:val="24"/>
          <w:szCs w:val="24"/>
        </w:rPr>
        <w:t xml:space="preserve">, and other </w:t>
      </w:r>
      <w:r w:rsidR="00A82155" w:rsidRPr="0045458E">
        <w:rPr>
          <w:rFonts w:ascii="Calibri" w:hAnsi="Calibri" w:cs="Calibri"/>
          <w:sz w:val="24"/>
          <w:szCs w:val="24"/>
        </w:rPr>
        <w:t xml:space="preserve">non-profit </w:t>
      </w:r>
      <w:r w:rsidR="00EB2E4B" w:rsidRPr="0045458E">
        <w:rPr>
          <w:rFonts w:ascii="Calibri" w:hAnsi="Calibri" w:cs="Calibri"/>
          <w:sz w:val="24"/>
          <w:szCs w:val="24"/>
        </w:rPr>
        <w:t>organizations</w:t>
      </w:r>
      <w:r w:rsidR="00F739A2" w:rsidRPr="0045458E">
        <w:rPr>
          <w:rFonts w:ascii="Calibri" w:hAnsi="Calibri" w:cs="Calibri"/>
          <w:sz w:val="24"/>
          <w:szCs w:val="24"/>
        </w:rPr>
        <w:t xml:space="preserve"> (referred to </w:t>
      </w:r>
      <w:r w:rsidR="00A82155" w:rsidRPr="0045458E">
        <w:rPr>
          <w:rFonts w:ascii="Calibri" w:hAnsi="Calibri" w:cs="Calibri"/>
          <w:sz w:val="24"/>
          <w:szCs w:val="24"/>
        </w:rPr>
        <w:t xml:space="preserve">collectively </w:t>
      </w:r>
      <w:r w:rsidR="00F739A2" w:rsidRPr="0045458E">
        <w:rPr>
          <w:rFonts w:ascii="Calibri" w:hAnsi="Calibri" w:cs="Calibri"/>
          <w:sz w:val="24"/>
          <w:szCs w:val="24"/>
        </w:rPr>
        <w:t xml:space="preserve">as </w:t>
      </w:r>
      <w:r w:rsidR="00A420DE" w:rsidRPr="0045458E">
        <w:rPr>
          <w:rFonts w:ascii="Calibri" w:hAnsi="Calibri" w:cs="Calibri"/>
          <w:sz w:val="24"/>
          <w:szCs w:val="24"/>
        </w:rPr>
        <w:t>“</w:t>
      </w:r>
      <w:r w:rsidR="00F739A2" w:rsidRPr="0045458E">
        <w:rPr>
          <w:rFonts w:ascii="Calibri" w:hAnsi="Calibri" w:cs="Calibri"/>
          <w:sz w:val="24"/>
          <w:szCs w:val="24"/>
        </w:rPr>
        <w:t>organizations</w:t>
      </w:r>
      <w:r w:rsidR="00A420DE" w:rsidRPr="0045458E">
        <w:rPr>
          <w:rFonts w:ascii="Calibri" w:hAnsi="Calibri" w:cs="Calibri"/>
          <w:sz w:val="24"/>
          <w:szCs w:val="24"/>
        </w:rPr>
        <w:t>”</w:t>
      </w:r>
      <w:r w:rsidR="00F739A2" w:rsidRPr="0045458E">
        <w:rPr>
          <w:rFonts w:ascii="Calibri" w:hAnsi="Calibri" w:cs="Calibri"/>
          <w:sz w:val="24"/>
          <w:szCs w:val="24"/>
        </w:rPr>
        <w:t>)</w:t>
      </w:r>
      <w:r w:rsidR="000C42B7" w:rsidRPr="0045458E">
        <w:rPr>
          <w:rFonts w:ascii="Calibri" w:hAnsi="Calibri" w:cs="Calibri"/>
          <w:sz w:val="24"/>
          <w:szCs w:val="24"/>
        </w:rPr>
        <w:t>. Such initiatives</w:t>
      </w:r>
      <w:r w:rsidR="006A4AD8" w:rsidRPr="0045458E">
        <w:rPr>
          <w:rFonts w:ascii="Calibri" w:hAnsi="Calibri" w:cs="Calibri"/>
          <w:sz w:val="24"/>
          <w:szCs w:val="24"/>
        </w:rPr>
        <w:t>,</w:t>
      </w:r>
      <w:r w:rsidR="004D0109" w:rsidRPr="0045458E">
        <w:rPr>
          <w:rFonts w:ascii="Calibri" w:hAnsi="Calibri" w:cs="Calibri"/>
          <w:sz w:val="24"/>
          <w:szCs w:val="24"/>
        </w:rPr>
        <w:t xml:space="preserve"> </w:t>
      </w:r>
      <w:r w:rsidR="006A4AD8" w:rsidRPr="0045458E">
        <w:rPr>
          <w:rFonts w:ascii="Calibri" w:hAnsi="Calibri" w:cs="Calibri"/>
          <w:sz w:val="24"/>
          <w:szCs w:val="24"/>
        </w:rPr>
        <w:t>includ</w:t>
      </w:r>
      <w:r w:rsidR="000C42B7" w:rsidRPr="0045458E">
        <w:rPr>
          <w:rFonts w:ascii="Calibri" w:hAnsi="Calibri" w:cs="Calibri"/>
          <w:sz w:val="24"/>
          <w:szCs w:val="24"/>
        </w:rPr>
        <w:t>e</w:t>
      </w:r>
      <w:r w:rsidR="00EC6EEF" w:rsidRPr="0045458E">
        <w:rPr>
          <w:rFonts w:ascii="Calibri" w:hAnsi="Calibri" w:cs="Calibri"/>
          <w:sz w:val="24"/>
          <w:szCs w:val="24"/>
        </w:rPr>
        <w:t>:</w:t>
      </w:r>
      <w:r w:rsidR="00E73084" w:rsidRPr="0045458E">
        <w:rPr>
          <w:rFonts w:ascii="Calibri" w:hAnsi="Calibri" w:cs="Calibri"/>
          <w:sz w:val="24"/>
          <w:szCs w:val="24"/>
        </w:rPr>
        <w:t xml:space="preserve"> </w:t>
      </w:r>
      <w:r w:rsidR="00A74F58" w:rsidRPr="0045458E">
        <w:rPr>
          <w:rFonts w:ascii="Calibri" w:hAnsi="Calibri" w:cs="Calibri"/>
          <w:sz w:val="24"/>
          <w:szCs w:val="24"/>
        </w:rPr>
        <w:t xml:space="preserve">(1) </w:t>
      </w:r>
      <w:r w:rsidR="00340B73" w:rsidRPr="0045458E">
        <w:rPr>
          <w:rFonts w:ascii="Calibri" w:hAnsi="Calibri" w:cs="Calibri"/>
          <w:sz w:val="24"/>
          <w:szCs w:val="24"/>
        </w:rPr>
        <w:t xml:space="preserve">direct monitoring of </w:t>
      </w:r>
      <w:r w:rsidR="00141A0A" w:rsidRPr="0045458E">
        <w:rPr>
          <w:rFonts w:ascii="Calibri" w:hAnsi="Calibri" w:cs="Calibri"/>
          <w:sz w:val="24"/>
          <w:szCs w:val="24"/>
        </w:rPr>
        <w:t>rivers, streams, lakes, ponds, and estuaries</w:t>
      </w:r>
      <w:r w:rsidR="009425AA" w:rsidRPr="0045458E">
        <w:rPr>
          <w:rFonts w:ascii="Calibri" w:hAnsi="Calibri" w:cs="Calibri"/>
          <w:sz w:val="24"/>
          <w:szCs w:val="24"/>
        </w:rPr>
        <w:t xml:space="preserve"> (surface waters)</w:t>
      </w:r>
      <w:r w:rsidR="00141A0A" w:rsidRPr="0045458E">
        <w:rPr>
          <w:rFonts w:ascii="Calibri" w:hAnsi="Calibri" w:cs="Calibri"/>
          <w:sz w:val="24"/>
          <w:szCs w:val="24"/>
        </w:rPr>
        <w:t xml:space="preserve"> </w:t>
      </w:r>
      <w:r w:rsidR="00340B73" w:rsidRPr="0045458E">
        <w:rPr>
          <w:rFonts w:ascii="Calibri" w:hAnsi="Calibri" w:cs="Calibri"/>
          <w:sz w:val="24"/>
          <w:szCs w:val="24"/>
        </w:rPr>
        <w:t>through field and lab</w:t>
      </w:r>
      <w:r w:rsidR="00532E8D" w:rsidRPr="0045458E">
        <w:rPr>
          <w:rFonts w:ascii="Calibri" w:hAnsi="Calibri" w:cs="Calibri"/>
          <w:sz w:val="24"/>
          <w:szCs w:val="24"/>
        </w:rPr>
        <w:t>oratory</w:t>
      </w:r>
      <w:r w:rsidR="00340B73" w:rsidRPr="0045458E">
        <w:rPr>
          <w:rFonts w:ascii="Calibri" w:hAnsi="Calibri" w:cs="Calibri"/>
          <w:sz w:val="24"/>
          <w:szCs w:val="24"/>
        </w:rPr>
        <w:t xml:space="preserve"> work</w:t>
      </w:r>
      <w:r w:rsidR="00656796" w:rsidRPr="0045458E">
        <w:rPr>
          <w:rFonts w:ascii="Calibri" w:hAnsi="Calibri" w:cs="Calibri"/>
          <w:sz w:val="24"/>
          <w:szCs w:val="24"/>
        </w:rPr>
        <w:t>;</w:t>
      </w:r>
      <w:r w:rsidR="008F7D82" w:rsidRPr="0045458E">
        <w:rPr>
          <w:rFonts w:ascii="Calibri" w:hAnsi="Calibri" w:cs="Calibri"/>
          <w:sz w:val="24"/>
          <w:szCs w:val="24"/>
        </w:rPr>
        <w:t xml:space="preserve"> </w:t>
      </w:r>
      <w:r w:rsidR="00172383" w:rsidRPr="0045458E">
        <w:rPr>
          <w:rFonts w:ascii="Calibri" w:hAnsi="Calibri" w:cs="Calibri"/>
          <w:sz w:val="24"/>
          <w:szCs w:val="24"/>
        </w:rPr>
        <w:t xml:space="preserve">(2) </w:t>
      </w:r>
      <w:r w:rsidR="0048666B" w:rsidRPr="0045458E">
        <w:rPr>
          <w:rFonts w:ascii="Calibri" w:hAnsi="Calibri" w:cs="Calibri"/>
          <w:sz w:val="24"/>
          <w:szCs w:val="24"/>
        </w:rPr>
        <w:t xml:space="preserve">associated capacity-building </w:t>
      </w:r>
      <w:r w:rsidR="008F7D82" w:rsidRPr="0045458E">
        <w:rPr>
          <w:rFonts w:ascii="Calibri" w:hAnsi="Calibri" w:cs="Calibri"/>
          <w:sz w:val="24"/>
          <w:szCs w:val="24"/>
        </w:rPr>
        <w:t xml:space="preserve">actions </w:t>
      </w:r>
      <w:r w:rsidR="00532E8D" w:rsidRPr="0045458E">
        <w:rPr>
          <w:rFonts w:ascii="Calibri" w:hAnsi="Calibri" w:cs="Calibri"/>
          <w:sz w:val="24"/>
          <w:szCs w:val="24"/>
        </w:rPr>
        <w:t xml:space="preserve">(including, but not limited to </w:t>
      </w:r>
      <w:r w:rsidR="005B1576" w:rsidRPr="0045458E">
        <w:rPr>
          <w:rFonts w:ascii="Calibri" w:hAnsi="Calibri" w:cs="Calibri"/>
          <w:sz w:val="24"/>
          <w:szCs w:val="24"/>
        </w:rPr>
        <w:t>training</w:t>
      </w:r>
      <w:r w:rsidR="007E3757" w:rsidRPr="0045458E">
        <w:rPr>
          <w:rFonts w:ascii="Calibri" w:hAnsi="Calibri" w:cs="Calibri"/>
          <w:sz w:val="24"/>
          <w:szCs w:val="24"/>
        </w:rPr>
        <w:t xml:space="preserve"> and outreach</w:t>
      </w:r>
      <w:r w:rsidR="00D467EA" w:rsidRPr="0045458E">
        <w:rPr>
          <w:rFonts w:ascii="Calibri" w:hAnsi="Calibri" w:cs="Calibri"/>
          <w:sz w:val="24"/>
          <w:szCs w:val="24"/>
        </w:rPr>
        <w:t xml:space="preserve">) </w:t>
      </w:r>
      <w:r w:rsidR="008F7D82" w:rsidRPr="0045458E">
        <w:rPr>
          <w:rFonts w:ascii="Calibri" w:hAnsi="Calibri" w:cs="Calibri"/>
          <w:sz w:val="24"/>
          <w:szCs w:val="24"/>
        </w:rPr>
        <w:t xml:space="preserve">that </w:t>
      </w:r>
      <w:r w:rsidR="007E3757" w:rsidRPr="0045458E">
        <w:rPr>
          <w:rFonts w:ascii="Calibri" w:hAnsi="Calibri" w:cs="Calibri"/>
          <w:sz w:val="24"/>
          <w:szCs w:val="24"/>
        </w:rPr>
        <w:t xml:space="preserve">improve the organization’s ability to </w:t>
      </w:r>
      <w:r w:rsidR="00656796" w:rsidRPr="0045458E">
        <w:rPr>
          <w:rFonts w:ascii="Calibri" w:hAnsi="Calibri" w:cs="Calibri"/>
          <w:sz w:val="24"/>
          <w:szCs w:val="24"/>
        </w:rPr>
        <w:t>monitor surface waters through field and lab</w:t>
      </w:r>
      <w:r w:rsidR="00D467EA" w:rsidRPr="0045458E">
        <w:rPr>
          <w:rFonts w:ascii="Calibri" w:hAnsi="Calibri" w:cs="Calibri"/>
          <w:sz w:val="24"/>
          <w:szCs w:val="24"/>
        </w:rPr>
        <w:t>oratory</w:t>
      </w:r>
      <w:r w:rsidR="00656796" w:rsidRPr="0045458E">
        <w:rPr>
          <w:rFonts w:ascii="Calibri" w:hAnsi="Calibri" w:cs="Calibri"/>
          <w:sz w:val="24"/>
          <w:szCs w:val="24"/>
        </w:rPr>
        <w:t xml:space="preserve"> work; and (3) develop</w:t>
      </w:r>
      <w:r w:rsidR="00501FE3" w:rsidRPr="0045458E">
        <w:rPr>
          <w:rFonts w:ascii="Calibri" w:hAnsi="Calibri" w:cs="Calibri"/>
          <w:sz w:val="24"/>
          <w:szCs w:val="24"/>
        </w:rPr>
        <w:t>ing</w:t>
      </w:r>
      <w:r w:rsidR="00656796" w:rsidRPr="0045458E">
        <w:rPr>
          <w:rFonts w:ascii="Calibri" w:hAnsi="Calibri" w:cs="Calibri"/>
          <w:sz w:val="24"/>
          <w:szCs w:val="24"/>
        </w:rPr>
        <w:t xml:space="preserve"> </w:t>
      </w:r>
      <w:r w:rsidR="008D4719" w:rsidRPr="0045458E">
        <w:rPr>
          <w:rFonts w:ascii="Calibri" w:hAnsi="Calibri" w:cs="Calibri"/>
          <w:sz w:val="24"/>
          <w:szCs w:val="24"/>
        </w:rPr>
        <w:t>regional and long-term monitoring programs</w:t>
      </w:r>
      <w:r w:rsidR="008724B1" w:rsidRPr="0045458E">
        <w:rPr>
          <w:rFonts w:ascii="Calibri" w:hAnsi="Calibri" w:cs="Calibri"/>
          <w:sz w:val="24"/>
          <w:szCs w:val="24"/>
        </w:rPr>
        <w:t xml:space="preserve"> and networks</w:t>
      </w:r>
      <w:r w:rsidR="4D555554" w:rsidRPr="0045458E">
        <w:rPr>
          <w:rFonts w:ascii="Calibri" w:hAnsi="Calibri" w:cs="Calibri"/>
          <w:sz w:val="24"/>
          <w:szCs w:val="24"/>
        </w:rPr>
        <w:t>.</w:t>
      </w:r>
      <w:r w:rsidR="00D94DFC" w:rsidRPr="0045458E">
        <w:rPr>
          <w:rFonts w:ascii="Calibri" w:hAnsi="Calibri" w:cs="Calibri"/>
          <w:sz w:val="24"/>
          <w:szCs w:val="24"/>
        </w:rPr>
        <w:t xml:space="preserve"> </w:t>
      </w:r>
    </w:p>
    <w:p w14:paraId="7A66C312" w14:textId="77777777" w:rsidR="008E2ADB" w:rsidRPr="0045458E" w:rsidRDefault="008E2ADB" w:rsidP="00151B29">
      <w:pPr>
        <w:pStyle w:val="ListParagraph"/>
        <w:spacing w:after="0" w:line="240" w:lineRule="auto"/>
        <w:ind w:left="360"/>
        <w:rPr>
          <w:rFonts w:ascii="Calibri" w:hAnsi="Calibri" w:cs="Calibri"/>
          <w:sz w:val="24"/>
          <w:szCs w:val="24"/>
        </w:rPr>
      </w:pPr>
    </w:p>
    <w:p w14:paraId="36D7B591" w14:textId="6D88B3F2" w:rsidR="009E745D" w:rsidRPr="0045458E" w:rsidRDefault="00D94DFC" w:rsidP="00151B29">
      <w:pPr>
        <w:pStyle w:val="ListParagraph"/>
        <w:spacing w:after="0" w:line="240" w:lineRule="auto"/>
        <w:ind w:left="360"/>
        <w:rPr>
          <w:rFonts w:ascii="Calibri" w:hAnsi="Calibri" w:cs="Calibri"/>
          <w:sz w:val="24"/>
          <w:szCs w:val="24"/>
        </w:rPr>
      </w:pPr>
      <w:r w:rsidRPr="0045458E">
        <w:rPr>
          <w:rFonts w:ascii="Calibri" w:hAnsi="Calibri" w:cs="Calibri"/>
          <w:sz w:val="24"/>
          <w:szCs w:val="24"/>
        </w:rPr>
        <w:lastRenderedPageBreak/>
        <w:t xml:space="preserve">While activities eligible for funding </w:t>
      </w:r>
      <w:r w:rsidR="00C64750" w:rsidRPr="0045458E">
        <w:rPr>
          <w:rFonts w:ascii="Calibri" w:hAnsi="Calibri" w:cs="Calibri"/>
          <w:sz w:val="24"/>
          <w:szCs w:val="24"/>
        </w:rPr>
        <w:t xml:space="preserve">through this grant program </w:t>
      </w:r>
      <w:r w:rsidRPr="0045458E">
        <w:rPr>
          <w:rFonts w:ascii="Calibri" w:hAnsi="Calibri" w:cs="Calibri"/>
          <w:sz w:val="24"/>
          <w:szCs w:val="24"/>
        </w:rPr>
        <w:t xml:space="preserve">are broad, </w:t>
      </w:r>
      <w:r w:rsidRPr="0045458E">
        <w:rPr>
          <w:rFonts w:ascii="Calibri" w:hAnsi="Calibri" w:cs="Calibri"/>
          <w:b/>
          <w:sz w:val="24"/>
          <w:szCs w:val="24"/>
        </w:rPr>
        <w:t xml:space="preserve">MassDEP </w:t>
      </w:r>
      <w:r w:rsidR="00242579" w:rsidRPr="0045458E">
        <w:rPr>
          <w:rFonts w:ascii="Calibri" w:hAnsi="Calibri" w:cs="Calibri"/>
          <w:b/>
          <w:sz w:val="24"/>
          <w:szCs w:val="24"/>
        </w:rPr>
        <w:t>will</w:t>
      </w:r>
      <w:r w:rsidR="009E40F6" w:rsidRPr="0045458E">
        <w:rPr>
          <w:rFonts w:ascii="Calibri" w:hAnsi="Calibri" w:cs="Calibri"/>
          <w:b/>
          <w:sz w:val="24"/>
          <w:szCs w:val="24"/>
        </w:rPr>
        <w:t xml:space="preserve"> (as part of the evaluation criteria)</w:t>
      </w:r>
      <w:r w:rsidR="00242579" w:rsidRPr="0045458E">
        <w:rPr>
          <w:rFonts w:ascii="Calibri" w:hAnsi="Calibri" w:cs="Calibri"/>
          <w:b/>
          <w:sz w:val="24"/>
          <w:szCs w:val="24"/>
        </w:rPr>
        <w:t xml:space="preserve"> </w:t>
      </w:r>
      <w:r w:rsidRPr="0045458E">
        <w:rPr>
          <w:rFonts w:ascii="Calibri" w:hAnsi="Calibri" w:cs="Calibri"/>
          <w:b/>
          <w:sz w:val="24"/>
          <w:szCs w:val="24"/>
        </w:rPr>
        <w:t>priorit</w:t>
      </w:r>
      <w:r w:rsidR="00772AEE" w:rsidRPr="0045458E">
        <w:rPr>
          <w:rFonts w:ascii="Calibri" w:hAnsi="Calibri" w:cs="Calibri"/>
          <w:b/>
          <w:sz w:val="24"/>
          <w:szCs w:val="24"/>
        </w:rPr>
        <w:t xml:space="preserve">ize </w:t>
      </w:r>
      <w:r w:rsidR="00652711" w:rsidRPr="0045458E">
        <w:rPr>
          <w:rFonts w:ascii="Calibri" w:hAnsi="Calibri" w:cs="Calibri"/>
          <w:b/>
          <w:sz w:val="24"/>
          <w:szCs w:val="24"/>
        </w:rPr>
        <w:t>grant proposals</w:t>
      </w:r>
      <w:r w:rsidR="003E77F2" w:rsidRPr="0045458E">
        <w:rPr>
          <w:rFonts w:ascii="Calibri" w:hAnsi="Calibri" w:cs="Calibri"/>
          <w:b/>
          <w:sz w:val="24"/>
          <w:szCs w:val="24"/>
        </w:rPr>
        <w:t xml:space="preserve"> that include</w:t>
      </w:r>
      <w:r w:rsidR="00EC6EEF" w:rsidRPr="0045458E">
        <w:rPr>
          <w:rFonts w:ascii="Calibri" w:hAnsi="Calibri" w:cs="Calibri"/>
          <w:b/>
          <w:sz w:val="24"/>
          <w:szCs w:val="24"/>
        </w:rPr>
        <w:t>:</w:t>
      </w:r>
      <w:r w:rsidR="00772AEE" w:rsidRPr="0045458E">
        <w:rPr>
          <w:rFonts w:ascii="Calibri" w:hAnsi="Calibri" w:cs="Calibri"/>
          <w:b/>
          <w:sz w:val="24"/>
          <w:szCs w:val="24"/>
        </w:rPr>
        <w:t xml:space="preserve"> </w:t>
      </w:r>
      <w:r w:rsidR="00AE6E86" w:rsidRPr="0045458E">
        <w:rPr>
          <w:rFonts w:ascii="Calibri" w:hAnsi="Calibri" w:cs="Calibri"/>
          <w:b/>
          <w:sz w:val="24"/>
          <w:szCs w:val="24"/>
        </w:rPr>
        <w:t xml:space="preserve">(1) </w:t>
      </w:r>
      <w:r w:rsidR="00143E62" w:rsidRPr="0045458E">
        <w:rPr>
          <w:rFonts w:ascii="Calibri" w:hAnsi="Calibri" w:cs="Calibri"/>
          <w:b/>
          <w:sz w:val="24"/>
          <w:szCs w:val="24"/>
        </w:rPr>
        <w:t xml:space="preserve">clear plans for data </w:t>
      </w:r>
      <w:r w:rsidR="000C2733" w:rsidRPr="0045458E">
        <w:rPr>
          <w:rFonts w:ascii="Calibri" w:hAnsi="Calibri" w:cs="Calibri"/>
          <w:b/>
          <w:sz w:val="24"/>
          <w:szCs w:val="24"/>
        </w:rPr>
        <w:t xml:space="preserve">submittals </w:t>
      </w:r>
      <w:r w:rsidR="00143E62" w:rsidRPr="0045458E">
        <w:rPr>
          <w:rFonts w:ascii="Calibri" w:hAnsi="Calibri" w:cs="Calibri"/>
          <w:b/>
          <w:sz w:val="24"/>
          <w:szCs w:val="24"/>
        </w:rPr>
        <w:t>to MassDEP</w:t>
      </w:r>
      <w:r w:rsidR="00AE6E86" w:rsidRPr="0045458E">
        <w:rPr>
          <w:rFonts w:ascii="Calibri" w:hAnsi="Calibri" w:cs="Calibri"/>
          <w:b/>
          <w:sz w:val="24"/>
          <w:szCs w:val="24"/>
        </w:rPr>
        <w:t>; (2)</w:t>
      </w:r>
      <w:r w:rsidR="00143E62" w:rsidRPr="0045458E">
        <w:rPr>
          <w:rFonts w:ascii="Calibri" w:hAnsi="Calibri" w:cs="Calibri"/>
          <w:b/>
          <w:sz w:val="24"/>
          <w:szCs w:val="24"/>
        </w:rPr>
        <w:t xml:space="preserve"> </w:t>
      </w:r>
      <w:r w:rsidR="003E77F2" w:rsidRPr="0045458E">
        <w:rPr>
          <w:rFonts w:ascii="Calibri" w:hAnsi="Calibri" w:cs="Calibri"/>
          <w:b/>
          <w:sz w:val="24"/>
          <w:szCs w:val="24"/>
        </w:rPr>
        <w:t xml:space="preserve">the </w:t>
      </w:r>
      <w:r w:rsidR="00772AEE" w:rsidRPr="0045458E">
        <w:rPr>
          <w:rFonts w:ascii="Calibri" w:hAnsi="Calibri" w:cs="Calibri"/>
          <w:b/>
          <w:sz w:val="24"/>
          <w:szCs w:val="24"/>
        </w:rPr>
        <w:t>examin</w:t>
      </w:r>
      <w:r w:rsidR="003E77F2" w:rsidRPr="0045458E">
        <w:rPr>
          <w:rFonts w:ascii="Calibri" w:hAnsi="Calibri" w:cs="Calibri"/>
          <w:b/>
          <w:sz w:val="24"/>
          <w:szCs w:val="24"/>
        </w:rPr>
        <w:t>ation of</w:t>
      </w:r>
      <w:r w:rsidR="00772AEE" w:rsidRPr="0045458E">
        <w:rPr>
          <w:rFonts w:ascii="Calibri" w:hAnsi="Calibri" w:cs="Calibri"/>
          <w:b/>
          <w:sz w:val="24"/>
          <w:szCs w:val="24"/>
        </w:rPr>
        <w:t xml:space="preserve"> specific</w:t>
      </w:r>
      <w:r w:rsidRPr="0045458E">
        <w:rPr>
          <w:rFonts w:ascii="Calibri" w:hAnsi="Calibri" w:cs="Calibri"/>
          <w:b/>
          <w:sz w:val="24"/>
          <w:szCs w:val="24"/>
        </w:rPr>
        <w:t xml:space="preserve"> </w:t>
      </w:r>
      <w:r w:rsidR="76D374EA" w:rsidRPr="0045458E">
        <w:rPr>
          <w:rFonts w:ascii="Calibri" w:hAnsi="Calibri" w:cs="Calibri"/>
          <w:b/>
          <w:sz w:val="24"/>
          <w:szCs w:val="24"/>
        </w:rPr>
        <w:t xml:space="preserve">priority </w:t>
      </w:r>
      <w:r w:rsidRPr="0045458E">
        <w:rPr>
          <w:rFonts w:ascii="Calibri" w:hAnsi="Calibri" w:cs="Calibri"/>
          <w:b/>
          <w:sz w:val="24"/>
          <w:szCs w:val="24"/>
        </w:rPr>
        <w:t>analytes</w:t>
      </w:r>
      <w:r w:rsidR="00B63AF4" w:rsidRPr="0045458E">
        <w:rPr>
          <w:rFonts w:ascii="Calibri" w:hAnsi="Calibri" w:cs="Calibri"/>
          <w:b/>
          <w:sz w:val="24"/>
          <w:szCs w:val="24"/>
        </w:rPr>
        <w:t xml:space="preserve"> </w:t>
      </w:r>
      <w:r w:rsidR="2C068060" w:rsidRPr="0045458E">
        <w:rPr>
          <w:rFonts w:ascii="Calibri" w:hAnsi="Calibri" w:cs="Calibri"/>
          <w:b/>
          <w:sz w:val="24"/>
          <w:szCs w:val="24"/>
        </w:rPr>
        <w:t xml:space="preserve">or measures </w:t>
      </w:r>
      <w:r w:rsidR="00772AEE" w:rsidRPr="0045458E">
        <w:rPr>
          <w:rFonts w:ascii="Calibri" w:hAnsi="Calibri" w:cs="Calibri"/>
          <w:b/>
          <w:sz w:val="24"/>
          <w:szCs w:val="24"/>
        </w:rPr>
        <w:t xml:space="preserve">using </w:t>
      </w:r>
      <w:r w:rsidR="43EA8331" w:rsidRPr="0045458E">
        <w:rPr>
          <w:rFonts w:ascii="Calibri" w:hAnsi="Calibri" w:cs="Calibri"/>
          <w:b/>
          <w:sz w:val="24"/>
          <w:szCs w:val="24"/>
        </w:rPr>
        <w:t>approvable</w:t>
      </w:r>
      <w:r w:rsidR="00722A9F" w:rsidRPr="0045458E">
        <w:rPr>
          <w:rFonts w:ascii="Calibri" w:hAnsi="Calibri" w:cs="Calibri"/>
          <w:b/>
          <w:sz w:val="24"/>
          <w:szCs w:val="24"/>
        </w:rPr>
        <w:t xml:space="preserve"> </w:t>
      </w:r>
      <w:r w:rsidRPr="0045458E">
        <w:rPr>
          <w:rFonts w:ascii="Calibri" w:hAnsi="Calibri" w:cs="Calibri"/>
          <w:b/>
          <w:sz w:val="24"/>
          <w:szCs w:val="24"/>
        </w:rPr>
        <w:t>approaches</w:t>
      </w:r>
      <w:r w:rsidR="1AAD30F7" w:rsidRPr="0045458E">
        <w:rPr>
          <w:rFonts w:ascii="Calibri" w:hAnsi="Calibri" w:cs="Calibri"/>
          <w:b/>
          <w:sz w:val="24"/>
          <w:szCs w:val="24"/>
        </w:rPr>
        <w:t xml:space="preserve"> and procedures</w:t>
      </w:r>
      <w:r w:rsidR="00B63AF4" w:rsidRPr="0045458E">
        <w:rPr>
          <w:rFonts w:ascii="Calibri" w:hAnsi="Calibri" w:cs="Calibri"/>
          <w:b/>
          <w:sz w:val="24"/>
          <w:szCs w:val="24"/>
        </w:rPr>
        <w:t>;</w:t>
      </w:r>
      <w:r w:rsidR="00722A9F" w:rsidRPr="0045458E">
        <w:rPr>
          <w:rFonts w:ascii="Calibri" w:hAnsi="Calibri" w:cs="Calibri"/>
          <w:b/>
          <w:sz w:val="24"/>
          <w:szCs w:val="24"/>
        </w:rPr>
        <w:t xml:space="preserve"> </w:t>
      </w:r>
      <w:r w:rsidR="00336998" w:rsidRPr="0045458E">
        <w:rPr>
          <w:rFonts w:ascii="Calibri" w:hAnsi="Calibri" w:cs="Calibri"/>
          <w:b/>
          <w:sz w:val="24"/>
          <w:szCs w:val="24"/>
        </w:rPr>
        <w:t xml:space="preserve">(3) </w:t>
      </w:r>
      <w:r w:rsidR="00C20DBF" w:rsidRPr="0045458E">
        <w:rPr>
          <w:rFonts w:ascii="Calibri" w:hAnsi="Calibri" w:cs="Calibri"/>
          <w:b/>
          <w:sz w:val="24"/>
          <w:szCs w:val="24"/>
        </w:rPr>
        <w:t xml:space="preserve">clear and tangible benefits for </w:t>
      </w:r>
      <w:r w:rsidR="005C367B" w:rsidRPr="0045458E">
        <w:rPr>
          <w:rFonts w:ascii="Calibri" w:hAnsi="Calibri" w:cs="Calibri"/>
          <w:b/>
          <w:sz w:val="24"/>
          <w:szCs w:val="24"/>
        </w:rPr>
        <w:t>EJ</w:t>
      </w:r>
      <w:r w:rsidR="00C20DBF" w:rsidRPr="0045458E">
        <w:rPr>
          <w:rFonts w:ascii="Calibri" w:hAnsi="Calibri" w:cs="Calibri"/>
          <w:b/>
          <w:sz w:val="24"/>
          <w:szCs w:val="24"/>
        </w:rPr>
        <w:t xml:space="preserve"> populations; </w:t>
      </w:r>
      <w:r w:rsidR="00F31E1D" w:rsidRPr="0045458E">
        <w:rPr>
          <w:rFonts w:ascii="Calibri" w:hAnsi="Calibri" w:cs="Calibri"/>
          <w:b/>
          <w:sz w:val="24"/>
          <w:szCs w:val="24"/>
        </w:rPr>
        <w:t>(4) match</w:t>
      </w:r>
      <w:r w:rsidR="00CA2D50" w:rsidRPr="0045458E">
        <w:rPr>
          <w:rFonts w:ascii="Calibri" w:hAnsi="Calibri" w:cs="Calibri"/>
          <w:b/>
          <w:sz w:val="24"/>
          <w:szCs w:val="24"/>
        </w:rPr>
        <w:t xml:space="preserve">ing funds </w:t>
      </w:r>
      <w:r w:rsidR="00481326" w:rsidRPr="0045458E">
        <w:rPr>
          <w:rFonts w:ascii="Calibri" w:hAnsi="Calibri" w:cs="Calibri"/>
          <w:b/>
          <w:sz w:val="24"/>
          <w:szCs w:val="24"/>
        </w:rPr>
        <w:t>and/or in-kind services</w:t>
      </w:r>
      <w:r w:rsidR="00033A03" w:rsidRPr="0045458E">
        <w:rPr>
          <w:rFonts w:ascii="Calibri" w:hAnsi="Calibri" w:cs="Calibri"/>
          <w:b/>
          <w:sz w:val="24"/>
          <w:szCs w:val="24"/>
        </w:rPr>
        <w:t xml:space="preserve"> </w:t>
      </w:r>
      <w:r w:rsidR="00F96B3C" w:rsidRPr="0045458E">
        <w:rPr>
          <w:rFonts w:ascii="Calibri" w:hAnsi="Calibri" w:cs="Calibri"/>
          <w:b/>
          <w:sz w:val="24"/>
          <w:szCs w:val="24"/>
        </w:rPr>
        <w:t xml:space="preserve">that directly support </w:t>
      </w:r>
      <w:r w:rsidR="00033A03" w:rsidRPr="0045458E">
        <w:rPr>
          <w:rFonts w:ascii="Calibri" w:hAnsi="Calibri" w:cs="Calibri"/>
          <w:b/>
          <w:sz w:val="24"/>
          <w:szCs w:val="24"/>
        </w:rPr>
        <w:t>the project</w:t>
      </w:r>
      <w:r w:rsidR="00CA2D50" w:rsidRPr="0045458E">
        <w:rPr>
          <w:rFonts w:ascii="Calibri" w:hAnsi="Calibri" w:cs="Calibri"/>
          <w:b/>
          <w:sz w:val="24"/>
          <w:szCs w:val="24"/>
        </w:rPr>
        <w:t xml:space="preserve">; </w:t>
      </w:r>
      <w:r w:rsidR="00722A9F" w:rsidRPr="0045458E">
        <w:rPr>
          <w:rFonts w:ascii="Calibri" w:hAnsi="Calibri" w:cs="Calibri"/>
          <w:b/>
          <w:sz w:val="24"/>
          <w:szCs w:val="24"/>
        </w:rPr>
        <w:t>and</w:t>
      </w:r>
      <w:r w:rsidR="00B63AF4" w:rsidRPr="0045458E">
        <w:rPr>
          <w:rFonts w:ascii="Calibri" w:hAnsi="Calibri" w:cs="Calibri"/>
          <w:b/>
          <w:sz w:val="24"/>
          <w:szCs w:val="24"/>
        </w:rPr>
        <w:t xml:space="preserve"> (</w:t>
      </w:r>
      <w:r w:rsidR="00CA2D50" w:rsidRPr="0045458E">
        <w:rPr>
          <w:rFonts w:ascii="Calibri" w:hAnsi="Calibri" w:cs="Calibri"/>
          <w:b/>
          <w:sz w:val="24"/>
          <w:szCs w:val="24"/>
        </w:rPr>
        <w:t>5</w:t>
      </w:r>
      <w:r w:rsidR="00B63AF4" w:rsidRPr="0045458E">
        <w:rPr>
          <w:rFonts w:ascii="Calibri" w:hAnsi="Calibri" w:cs="Calibri"/>
          <w:b/>
          <w:sz w:val="24"/>
          <w:szCs w:val="24"/>
        </w:rPr>
        <w:t>)</w:t>
      </w:r>
      <w:r w:rsidR="00722A9F" w:rsidRPr="0045458E">
        <w:rPr>
          <w:rFonts w:ascii="Calibri" w:hAnsi="Calibri" w:cs="Calibri"/>
          <w:b/>
          <w:sz w:val="24"/>
          <w:szCs w:val="24"/>
        </w:rPr>
        <w:t xml:space="preserve"> </w:t>
      </w:r>
      <w:r w:rsidR="00A101FA" w:rsidRPr="0045458E">
        <w:rPr>
          <w:rFonts w:ascii="Calibri" w:hAnsi="Calibri" w:cs="Calibri"/>
          <w:b/>
          <w:sz w:val="24"/>
          <w:szCs w:val="24"/>
        </w:rPr>
        <w:t xml:space="preserve">demonstration of </w:t>
      </w:r>
      <w:r w:rsidR="00B81F85" w:rsidRPr="0045458E">
        <w:rPr>
          <w:rFonts w:ascii="Calibri" w:hAnsi="Calibri" w:cs="Calibri"/>
          <w:b/>
          <w:sz w:val="24"/>
          <w:szCs w:val="24"/>
        </w:rPr>
        <w:t>meaningful</w:t>
      </w:r>
      <w:r w:rsidR="00722A9F" w:rsidRPr="0045458E">
        <w:rPr>
          <w:rFonts w:ascii="Calibri" w:hAnsi="Calibri" w:cs="Calibri"/>
          <w:b/>
          <w:sz w:val="24"/>
          <w:szCs w:val="24"/>
        </w:rPr>
        <w:t xml:space="preserve"> collaborative approaches</w:t>
      </w:r>
      <w:r w:rsidRPr="0045458E">
        <w:rPr>
          <w:rFonts w:ascii="Calibri" w:hAnsi="Calibri" w:cs="Calibri"/>
          <w:b/>
          <w:sz w:val="24"/>
          <w:szCs w:val="24"/>
        </w:rPr>
        <w:t xml:space="preserve"> </w:t>
      </w:r>
      <w:r w:rsidR="00143E62" w:rsidRPr="0045458E">
        <w:rPr>
          <w:rFonts w:ascii="Calibri" w:hAnsi="Calibri" w:cs="Calibri"/>
          <w:b/>
          <w:sz w:val="24"/>
          <w:szCs w:val="24"/>
        </w:rPr>
        <w:t>(</w:t>
      </w:r>
      <w:r w:rsidR="00033A03" w:rsidRPr="0045458E">
        <w:rPr>
          <w:rFonts w:ascii="Calibri" w:hAnsi="Calibri" w:cs="Calibri"/>
          <w:b/>
          <w:sz w:val="24"/>
          <w:szCs w:val="24"/>
        </w:rPr>
        <w:t xml:space="preserve">as </w:t>
      </w:r>
      <w:r w:rsidRPr="0045458E">
        <w:rPr>
          <w:rFonts w:ascii="Calibri" w:hAnsi="Calibri" w:cs="Calibri"/>
          <w:b/>
          <w:sz w:val="24"/>
          <w:szCs w:val="24"/>
        </w:rPr>
        <w:t>described below</w:t>
      </w:r>
      <w:r w:rsidR="15B58DDC" w:rsidRPr="0045458E">
        <w:rPr>
          <w:rFonts w:ascii="Calibri" w:hAnsi="Calibri" w:cs="Calibri"/>
          <w:b/>
          <w:sz w:val="24"/>
          <w:szCs w:val="24"/>
        </w:rPr>
        <w:t>)</w:t>
      </w:r>
      <w:r w:rsidR="5F4B18DC" w:rsidRPr="0045458E">
        <w:rPr>
          <w:rFonts w:ascii="Calibri" w:hAnsi="Calibri" w:cs="Calibri"/>
          <w:b/>
          <w:sz w:val="24"/>
          <w:szCs w:val="24"/>
        </w:rPr>
        <w:t>.</w:t>
      </w:r>
    </w:p>
    <w:p w14:paraId="74FF6B1A" w14:textId="77777777" w:rsidR="009E745D" w:rsidRPr="0045458E" w:rsidRDefault="009E745D">
      <w:pPr>
        <w:pStyle w:val="ListParagraph"/>
        <w:spacing w:after="0" w:line="240" w:lineRule="auto"/>
        <w:ind w:left="360"/>
        <w:rPr>
          <w:rFonts w:ascii="Calibri" w:hAnsi="Calibri" w:cs="Calibri"/>
          <w:sz w:val="24"/>
          <w:szCs w:val="24"/>
        </w:rPr>
      </w:pPr>
    </w:p>
    <w:p w14:paraId="338276F2" w14:textId="66E7F5C2" w:rsidR="00CA5BD7" w:rsidRPr="0045458E" w:rsidRDefault="00255A4B" w:rsidP="7760A596">
      <w:pPr>
        <w:pStyle w:val="ListParagraph"/>
        <w:spacing w:after="0" w:line="240" w:lineRule="auto"/>
        <w:ind w:left="360"/>
        <w:rPr>
          <w:rFonts w:ascii="Calibri" w:hAnsi="Calibri" w:cs="Calibri"/>
          <w:color w:val="000000" w:themeColor="text1"/>
          <w:sz w:val="24"/>
          <w:szCs w:val="24"/>
        </w:rPr>
      </w:pPr>
      <w:r w:rsidRPr="0045458E">
        <w:rPr>
          <w:rFonts w:ascii="Calibri" w:hAnsi="Calibri" w:cs="Calibri"/>
          <w:sz w:val="24"/>
          <w:szCs w:val="24"/>
        </w:rPr>
        <w:t>The quality of external data requires</w:t>
      </w:r>
      <w:r w:rsidR="001F0C49" w:rsidRPr="0045458E">
        <w:rPr>
          <w:rFonts w:ascii="Calibri" w:hAnsi="Calibri" w:cs="Calibri"/>
          <w:sz w:val="24"/>
          <w:szCs w:val="24"/>
        </w:rPr>
        <w:t>:</w:t>
      </w:r>
      <w:r w:rsidR="00FD2B43" w:rsidRPr="0045458E">
        <w:rPr>
          <w:rFonts w:ascii="Calibri" w:hAnsi="Calibri" w:cs="Calibri"/>
          <w:sz w:val="24"/>
          <w:szCs w:val="24"/>
        </w:rPr>
        <w:t xml:space="preserve"> (1)</w:t>
      </w:r>
      <w:r w:rsidRPr="0045458E">
        <w:rPr>
          <w:rFonts w:ascii="Calibri" w:hAnsi="Calibri" w:cs="Calibri"/>
          <w:sz w:val="24"/>
          <w:szCs w:val="24"/>
        </w:rPr>
        <w:t xml:space="preserve"> project organization and planning</w:t>
      </w:r>
      <w:r w:rsidR="001F0C49" w:rsidRPr="0045458E">
        <w:rPr>
          <w:rFonts w:ascii="Calibri" w:hAnsi="Calibri" w:cs="Calibri"/>
          <w:sz w:val="24"/>
          <w:szCs w:val="24"/>
        </w:rPr>
        <w:t>;</w:t>
      </w:r>
      <w:r w:rsidRPr="0045458E">
        <w:rPr>
          <w:rFonts w:ascii="Calibri" w:hAnsi="Calibri" w:cs="Calibri"/>
          <w:sz w:val="24"/>
          <w:szCs w:val="24"/>
        </w:rPr>
        <w:t xml:space="preserve"> </w:t>
      </w:r>
      <w:r w:rsidR="00FD2B43" w:rsidRPr="0045458E">
        <w:rPr>
          <w:rFonts w:ascii="Calibri" w:hAnsi="Calibri" w:cs="Calibri"/>
          <w:sz w:val="24"/>
          <w:szCs w:val="24"/>
        </w:rPr>
        <w:t xml:space="preserve">(2) </w:t>
      </w:r>
      <w:r w:rsidRPr="0045458E">
        <w:rPr>
          <w:rFonts w:ascii="Calibri" w:hAnsi="Calibri" w:cs="Calibri"/>
          <w:sz w:val="24"/>
          <w:szCs w:val="24"/>
        </w:rPr>
        <w:t>rigorous data quality objectives (</w:t>
      </w:r>
      <w:r w:rsidR="00EC6EEF" w:rsidRPr="0045458E">
        <w:rPr>
          <w:rFonts w:ascii="Calibri" w:hAnsi="Calibri" w:cs="Calibri"/>
          <w:sz w:val="24"/>
          <w:szCs w:val="24"/>
        </w:rPr>
        <w:t>“</w:t>
      </w:r>
      <w:r w:rsidRPr="0045458E">
        <w:rPr>
          <w:rFonts w:ascii="Calibri" w:hAnsi="Calibri" w:cs="Calibri"/>
          <w:sz w:val="24"/>
          <w:szCs w:val="24"/>
        </w:rPr>
        <w:t>DQO</w:t>
      </w:r>
      <w:r w:rsidR="00EC6EEF" w:rsidRPr="0045458E">
        <w:rPr>
          <w:rFonts w:ascii="Calibri" w:hAnsi="Calibri" w:cs="Calibri"/>
          <w:sz w:val="24"/>
          <w:szCs w:val="24"/>
        </w:rPr>
        <w:t>”</w:t>
      </w:r>
      <w:r w:rsidRPr="0045458E">
        <w:rPr>
          <w:rFonts w:ascii="Calibri" w:hAnsi="Calibri" w:cs="Calibri"/>
          <w:sz w:val="24"/>
          <w:szCs w:val="24"/>
        </w:rPr>
        <w:t>)</w:t>
      </w:r>
      <w:r w:rsidR="001F0C49" w:rsidRPr="0045458E">
        <w:rPr>
          <w:rFonts w:ascii="Calibri" w:hAnsi="Calibri" w:cs="Calibri"/>
          <w:sz w:val="24"/>
          <w:szCs w:val="24"/>
        </w:rPr>
        <w:t>;</w:t>
      </w:r>
      <w:r w:rsidRPr="0045458E">
        <w:rPr>
          <w:rFonts w:ascii="Calibri" w:hAnsi="Calibri" w:cs="Calibri"/>
          <w:sz w:val="24"/>
          <w:szCs w:val="24"/>
        </w:rPr>
        <w:t xml:space="preserve"> </w:t>
      </w:r>
      <w:r w:rsidR="00FD2B43" w:rsidRPr="0045458E">
        <w:rPr>
          <w:rFonts w:ascii="Calibri" w:hAnsi="Calibri" w:cs="Calibri"/>
          <w:sz w:val="24"/>
          <w:szCs w:val="24"/>
        </w:rPr>
        <w:t xml:space="preserve">(3) </w:t>
      </w:r>
      <w:r w:rsidRPr="0045458E">
        <w:rPr>
          <w:rFonts w:ascii="Calibri" w:hAnsi="Calibri" w:cs="Calibri"/>
          <w:sz w:val="24"/>
          <w:szCs w:val="24"/>
        </w:rPr>
        <w:t>participant training</w:t>
      </w:r>
      <w:r w:rsidR="001F0C49" w:rsidRPr="0045458E">
        <w:rPr>
          <w:rFonts w:ascii="Calibri" w:hAnsi="Calibri" w:cs="Calibri"/>
          <w:sz w:val="24"/>
          <w:szCs w:val="24"/>
        </w:rPr>
        <w:t>;</w:t>
      </w:r>
      <w:r w:rsidRPr="0045458E">
        <w:rPr>
          <w:rFonts w:ascii="Calibri" w:hAnsi="Calibri" w:cs="Calibri"/>
          <w:sz w:val="24"/>
          <w:szCs w:val="24"/>
        </w:rPr>
        <w:t xml:space="preserve"> </w:t>
      </w:r>
      <w:r w:rsidR="00FD2B43" w:rsidRPr="0045458E">
        <w:rPr>
          <w:rFonts w:ascii="Calibri" w:hAnsi="Calibri" w:cs="Calibri"/>
          <w:sz w:val="24"/>
          <w:szCs w:val="24"/>
        </w:rPr>
        <w:t xml:space="preserve">and (4) </w:t>
      </w:r>
      <w:r w:rsidRPr="0045458E">
        <w:rPr>
          <w:rFonts w:ascii="Calibri" w:hAnsi="Calibri" w:cs="Calibri"/>
          <w:sz w:val="24"/>
          <w:szCs w:val="24"/>
        </w:rPr>
        <w:t>standardized field and laboratory procedures, metadata collection, and data verification.</w:t>
      </w:r>
      <w:r w:rsidR="00F102B4" w:rsidRPr="0045458E">
        <w:rPr>
          <w:rFonts w:ascii="Calibri" w:hAnsi="Calibri" w:cs="Calibri"/>
          <w:sz w:val="24"/>
          <w:szCs w:val="24"/>
        </w:rPr>
        <w:t xml:space="preserve"> </w:t>
      </w:r>
      <w:r w:rsidR="00D21DE0" w:rsidRPr="0045458E">
        <w:rPr>
          <w:rFonts w:ascii="Calibri" w:hAnsi="Calibri" w:cs="Calibri"/>
          <w:sz w:val="24"/>
          <w:szCs w:val="24"/>
        </w:rPr>
        <w:t>Data used for assessments must be</w:t>
      </w:r>
      <w:r w:rsidR="008F6DDC" w:rsidRPr="0045458E">
        <w:rPr>
          <w:rFonts w:ascii="Calibri" w:hAnsi="Calibri" w:cs="Calibri"/>
          <w:sz w:val="24"/>
          <w:szCs w:val="24"/>
        </w:rPr>
        <w:t xml:space="preserve"> based on a MassDEP</w:t>
      </w:r>
      <w:r w:rsidR="2197F97D" w:rsidRPr="0045458E">
        <w:rPr>
          <w:rFonts w:ascii="Calibri" w:hAnsi="Calibri" w:cs="Calibri"/>
          <w:sz w:val="24"/>
          <w:szCs w:val="24"/>
        </w:rPr>
        <w:t>-</w:t>
      </w:r>
      <w:r w:rsidR="008F6DDC" w:rsidRPr="0045458E">
        <w:rPr>
          <w:rFonts w:ascii="Calibri" w:hAnsi="Calibri" w:cs="Calibri"/>
          <w:sz w:val="24"/>
          <w:szCs w:val="24"/>
        </w:rPr>
        <w:t>approved Quality Assurance Pro</w:t>
      </w:r>
      <w:r w:rsidR="007835B6" w:rsidRPr="0045458E">
        <w:rPr>
          <w:rFonts w:ascii="Calibri" w:hAnsi="Calibri" w:cs="Calibri"/>
          <w:sz w:val="24"/>
          <w:szCs w:val="24"/>
        </w:rPr>
        <w:t>ject</w:t>
      </w:r>
      <w:r w:rsidR="008F6DDC" w:rsidRPr="0045458E">
        <w:rPr>
          <w:rFonts w:ascii="Calibri" w:hAnsi="Calibri" w:cs="Calibri"/>
          <w:sz w:val="24"/>
          <w:szCs w:val="24"/>
        </w:rPr>
        <w:t xml:space="preserve"> Plan (</w:t>
      </w:r>
      <w:r w:rsidR="00EC6EEF" w:rsidRPr="0045458E">
        <w:rPr>
          <w:rFonts w:ascii="Calibri" w:hAnsi="Calibri" w:cs="Calibri"/>
          <w:sz w:val="24"/>
          <w:szCs w:val="24"/>
        </w:rPr>
        <w:t>“</w:t>
      </w:r>
      <w:r w:rsidR="008F6DDC" w:rsidRPr="0045458E">
        <w:rPr>
          <w:rFonts w:ascii="Calibri" w:hAnsi="Calibri" w:cs="Calibri"/>
          <w:sz w:val="24"/>
          <w:szCs w:val="24"/>
        </w:rPr>
        <w:t>QAPP</w:t>
      </w:r>
      <w:r w:rsidR="00EC6EEF" w:rsidRPr="0045458E">
        <w:rPr>
          <w:rFonts w:ascii="Calibri" w:hAnsi="Calibri" w:cs="Calibri"/>
          <w:sz w:val="24"/>
          <w:szCs w:val="24"/>
        </w:rPr>
        <w:t>”</w:t>
      </w:r>
      <w:r w:rsidR="008F6DDC" w:rsidRPr="0045458E">
        <w:rPr>
          <w:rFonts w:ascii="Calibri" w:hAnsi="Calibri" w:cs="Calibri"/>
          <w:sz w:val="24"/>
          <w:szCs w:val="24"/>
        </w:rPr>
        <w:t xml:space="preserve">), which </w:t>
      </w:r>
      <w:r w:rsidR="00151869" w:rsidRPr="0045458E">
        <w:rPr>
          <w:rFonts w:ascii="Calibri" w:hAnsi="Calibri" w:cs="Calibri"/>
          <w:sz w:val="24"/>
          <w:szCs w:val="24"/>
        </w:rPr>
        <w:t>is</w:t>
      </w:r>
      <w:r w:rsidR="008F6DDC" w:rsidRPr="0045458E">
        <w:rPr>
          <w:rFonts w:ascii="Calibri" w:hAnsi="Calibri" w:cs="Calibri"/>
          <w:sz w:val="24"/>
          <w:szCs w:val="24"/>
        </w:rPr>
        <w:t xml:space="preserve"> developed prior to data collection </w:t>
      </w:r>
      <w:r w:rsidR="00663046" w:rsidRPr="0045458E">
        <w:rPr>
          <w:rFonts w:ascii="Calibri" w:hAnsi="Calibri" w:cs="Calibri"/>
          <w:color w:val="000000" w:themeColor="text1"/>
          <w:sz w:val="24"/>
          <w:szCs w:val="24"/>
        </w:rPr>
        <w:t>and</w:t>
      </w:r>
      <w:r w:rsidR="00FC091F" w:rsidRPr="0045458E">
        <w:rPr>
          <w:rFonts w:ascii="Calibri" w:hAnsi="Calibri" w:cs="Calibri"/>
          <w:color w:val="000000" w:themeColor="text1"/>
          <w:sz w:val="24"/>
          <w:szCs w:val="24"/>
        </w:rPr>
        <w:t xml:space="preserve"> describes the aspects of the monitoring that are specific to </w:t>
      </w:r>
      <w:r w:rsidR="00080706" w:rsidRPr="0045458E">
        <w:rPr>
          <w:rFonts w:ascii="Calibri" w:hAnsi="Calibri" w:cs="Calibri"/>
          <w:color w:val="000000" w:themeColor="text1"/>
          <w:sz w:val="24"/>
          <w:szCs w:val="24"/>
        </w:rPr>
        <w:t>the grantee’s</w:t>
      </w:r>
      <w:r w:rsidR="00FC091F" w:rsidRPr="0045458E">
        <w:rPr>
          <w:rFonts w:ascii="Calibri" w:hAnsi="Calibri" w:cs="Calibri"/>
          <w:color w:val="000000" w:themeColor="text1"/>
          <w:sz w:val="24"/>
          <w:szCs w:val="24"/>
        </w:rPr>
        <w:t xml:space="preserve"> project (e.g., sample locations, sampling frequency, etc</w:t>
      </w:r>
      <w:r w:rsidR="00EC6EEF" w:rsidRPr="0045458E">
        <w:rPr>
          <w:rFonts w:ascii="Calibri" w:hAnsi="Calibri" w:cs="Calibri"/>
          <w:color w:val="000000" w:themeColor="text1"/>
          <w:sz w:val="24"/>
          <w:szCs w:val="24"/>
        </w:rPr>
        <w:t>.</w:t>
      </w:r>
      <w:r w:rsidR="00A55B3F" w:rsidRPr="0045458E">
        <w:rPr>
          <w:rFonts w:ascii="Calibri" w:hAnsi="Calibri" w:cs="Calibri"/>
          <w:color w:val="000000" w:themeColor="text1"/>
          <w:sz w:val="24"/>
          <w:szCs w:val="24"/>
        </w:rPr>
        <w:t>)</w:t>
      </w:r>
      <w:r w:rsidR="00EC6EEF" w:rsidRPr="0045458E">
        <w:rPr>
          <w:rFonts w:ascii="Calibri" w:hAnsi="Calibri" w:cs="Calibri"/>
          <w:color w:val="000000" w:themeColor="text1"/>
          <w:sz w:val="24"/>
          <w:szCs w:val="24"/>
        </w:rPr>
        <w:t>.</w:t>
      </w:r>
      <w:r w:rsidR="00200A82" w:rsidRPr="0045458E">
        <w:rPr>
          <w:rFonts w:ascii="Calibri" w:hAnsi="Calibri" w:cs="Calibri"/>
          <w:color w:val="000000" w:themeColor="text1"/>
          <w:sz w:val="24"/>
          <w:szCs w:val="24"/>
        </w:rPr>
        <w:t xml:space="preserve"> </w:t>
      </w:r>
      <w:r w:rsidR="00EC6EEF" w:rsidRPr="0045458E">
        <w:rPr>
          <w:rFonts w:ascii="Calibri" w:hAnsi="Calibri" w:cs="Calibri"/>
          <w:sz w:val="24"/>
          <w:szCs w:val="24"/>
        </w:rPr>
        <w:t>F</w:t>
      </w:r>
      <w:r w:rsidR="00D7612D" w:rsidRPr="0045458E">
        <w:rPr>
          <w:rFonts w:ascii="Calibri" w:hAnsi="Calibri" w:cs="Calibri"/>
          <w:sz w:val="24"/>
          <w:szCs w:val="24"/>
        </w:rPr>
        <w:t xml:space="preserve">or more information on writing a QAPP, </w:t>
      </w:r>
      <w:r w:rsidR="008F6DDC" w:rsidRPr="0045458E">
        <w:rPr>
          <w:rFonts w:ascii="Calibri" w:hAnsi="Calibri" w:cs="Calibri"/>
          <w:sz w:val="24"/>
          <w:szCs w:val="24"/>
        </w:rPr>
        <w:t xml:space="preserve">see </w:t>
      </w:r>
      <w:hyperlink r:id="rId12" w:history="1">
        <w:r w:rsidR="008F6DDC" w:rsidRPr="0045458E">
          <w:rPr>
            <w:rStyle w:val="Hyperlink"/>
            <w:rFonts w:ascii="Calibri" w:hAnsi="Calibri" w:cs="Calibri"/>
            <w:sz w:val="24"/>
            <w:szCs w:val="24"/>
          </w:rPr>
          <w:t>https://www.mass.gov/guides/water-quality-monitoring-for-volunteers</w:t>
        </w:r>
      </w:hyperlink>
      <w:r w:rsidR="00A87E92" w:rsidRPr="0045458E">
        <w:rPr>
          <w:rFonts w:ascii="Calibri" w:hAnsi="Calibri" w:cs="Calibri"/>
          <w:sz w:val="24"/>
          <w:szCs w:val="24"/>
        </w:rPr>
        <w:t xml:space="preserve">. </w:t>
      </w:r>
      <w:r w:rsidR="00E6371C" w:rsidRPr="0045458E">
        <w:rPr>
          <w:rFonts w:ascii="Calibri" w:hAnsi="Calibri" w:cs="Calibri"/>
          <w:color w:val="000000" w:themeColor="text1"/>
          <w:sz w:val="24"/>
          <w:szCs w:val="24"/>
        </w:rPr>
        <w:t>The</w:t>
      </w:r>
      <w:r w:rsidR="004A2083" w:rsidRPr="0045458E">
        <w:rPr>
          <w:rFonts w:ascii="Calibri" w:hAnsi="Calibri" w:cs="Calibri"/>
          <w:color w:val="000000" w:themeColor="text1"/>
          <w:sz w:val="24"/>
          <w:szCs w:val="24"/>
        </w:rPr>
        <w:t xml:space="preserve"> completed </w:t>
      </w:r>
      <w:r w:rsidR="0892A7BC" w:rsidRPr="0045458E">
        <w:rPr>
          <w:rFonts w:ascii="Calibri" w:hAnsi="Calibri" w:cs="Calibri"/>
          <w:color w:val="000000" w:themeColor="text1"/>
          <w:sz w:val="24"/>
          <w:szCs w:val="24"/>
        </w:rPr>
        <w:t>QAPP</w:t>
      </w:r>
      <w:r w:rsidR="00A87E92" w:rsidRPr="0045458E">
        <w:rPr>
          <w:rFonts w:ascii="Calibri" w:hAnsi="Calibri" w:cs="Calibri"/>
          <w:color w:val="000000" w:themeColor="text1"/>
          <w:sz w:val="24"/>
          <w:szCs w:val="24"/>
        </w:rPr>
        <w:t xml:space="preserve"> must</w:t>
      </w:r>
      <w:r w:rsidR="00F102B4" w:rsidRPr="0045458E">
        <w:rPr>
          <w:rFonts w:ascii="Calibri" w:hAnsi="Calibri" w:cs="Calibri"/>
          <w:color w:val="000000" w:themeColor="text1"/>
          <w:sz w:val="24"/>
          <w:szCs w:val="24"/>
        </w:rPr>
        <w:t xml:space="preserve"> </w:t>
      </w:r>
      <w:r w:rsidR="00A87E92" w:rsidRPr="0045458E">
        <w:rPr>
          <w:rFonts w:ascii="Calibri" w:hAnsi="Calibri" w:cs="Calibri"/>
          <w:color w:val="000000" w:themeColor="text1"/>
          <w:sz w:val="24"/>
          <w:szCs w:val="24"/>
        </w:rPr>
        <w:t xml:space="preserve">be submitted to MassDEP </w:t>
      </w:r>
      <w:r w:rsidR="006A20BF" w:rsidRPr="0045458E">
        <w:rPr>
          <w:rFonts w:ascii="Calibri" w:hAnsi="Calibri" w:cs="Calibri"/>
          <w:color w:val="000000" w:themeColor="text1"/>
          <w:sz w:val="24"/>
          <w:szCs w:val="24"/>
        </w:rPr>
        <w:t xml:space="preserve">for review and approval </w:t>
      </w:r>
      <w:r w:rsidR="001E2412" w:rsidRPr="0045458E">
        <w:rPr>
          <w:rFonts w:ascii="Calibri" w:hAnsi="Calibri" w:cs="Calibri"/>
          <w:color w:val="000000" w:themeColor="text1"/>
          <w:sz w:val="24"/>
          <w:szCs w:val="24"/>
        </w:rPr>
        <w:t xml:space="preserve">both </w:t>
      </w:r>
      <w:r w:rsidR="006A20BF" w:rsidRPr="0045458E">
        <w:rPr>
          <w:rFonts w:ascii="Calibri" w:hAnsi="Calibri" w:cs="Calibri"/>
          <w:color w:val="000000" w:themeColor="text1"/>
          <w:sz w:val="24"/>
          <w:szCs w:val="24"/>
        </w:rPr>
        <w:t>prior to data collection</w:t>
      </w:r>
      <w:r w:rsidR="00D348C8" w:rsidRPr="0045458E">
        <w:rPr>
          <w:rFonts w:ascii="Calibri" w:hAnsi="Calibri" w:cs="Calibri"/>
          <w:color w:val="000000" w:themeColor="text1"/>
          <w:sz w:val="24"/>
          <w:szCs w:val="24"/>
        </w:rPr>
        <w:t xml:space="preserve"> </w:t>
      </w:r>
      <w:r w:rsidR="001E2412" w:rsidRPr="0045458E">
        <w:rPr>
          <w:rFonts w:ascii="Calibri" w:hAnsi="Calibri" w:cs="Calibri"/>
          <w:color w:val="000000" w:themeColor="text1"/>
          <w:sz w:val="24"/>
          <w:szCs w:val="24"/>
        </w:rPr>
        <w:t xml:space="preserve">and </w:t>
      </w:r>
      <w:r w:rsidR="00C363A6" w:rsidRPr="0045458E">
        <w:rPr>
          <w:rFonts w:ascii="Calibri" w:hAnsi="Calibri" w:cs="Calibri"/>
          <w:color w:val="000000" w:themeColor="text1"/>
          <w:sz w:val="24"/>
          <w:szCs w:val="24"/>
        </w:rPr>
        <w:t>separate</w:t>
      </w:r>
      <w:r w:rsidR="00D14574" w:rsidRPr="0045458E">
        <w:rPr>
          <w:rFonts w:ascii="Calibri" w:hAnsi="Calibri" w:cs="Calibri"/>
          <w:color w:val="000000" w:themeColor="text1"/>
          <w:sz w:val="24"/>
          <w:szCs w:val="24"/>
        </w:rPr>
        <w:t>ly</w:t>
      </w:r>
      <w:r w:rsidR="00C363A6" w:rsidRPr="0045458E">
        <w:rPr>
          <w:rFonts w:ascii="Calibri" w:hAnsi="Calibri" w:cs="Calibri"/>
          <w:color w:val="000000" w:themeColor="text1"/>
          <w:sz w:val="24"/>
          <w:szCs w:val="24"/>
        </w:rPr>
        <w:t xml:space="preserve"> from this grant </w:t>
      </w:r>
      <w:r w:rsidR="004D3596" w:rsidRPr="0045458E">
        <w:rPr>
          <w:rFonts w:ascii="Calibri" w:hAnsi="Calibri" w:cs="Calibri"/>
          <w:color w:val="000000" w:themeColor="text1"/>
          <w:sz w:val="24"/>
          <w:szCs w:val="24"/>
        </w:rPr>
        <w:t xml:space="preserve">application </w:t>
      </w:r>
      <w:r w:rsidR="00DE45F0" w:rsidRPr="0045458E">
        <w:rPr>
          <w:rFonts w:ascii="Calibri" w:hAnsi="Calibri" w:cs="Calibri"/>
          <w:color w:val="000000" w:themeColor="text1"/>
          <w:sz w:val="24"/>
          <w:szCs w:val="24"/>
        </w:rPr>
        <w:t xml:space="preserve">at an appropriate time in the project timeline </w:t>
      </w:r>
      <w:r w:rsidR="00D14574" w:rsidRPr="0045458E">
        <w:rPr>
          <w:rFonts w:ascii="Calibri" w:hAnsi="Calibri" w:cs="Calibri"/>
          <w:color w:val="000000" w:themeColor="text1"/>
          <w:sz w:val="24"/>
          <w:szCs w:val="24"/>
        </w:rPr>
        <w:t xml:space="preserve">(i.e., </w:t>
      </w:r>
      <w:r w:rsidR="00851BEE" w:rsidRPr="0045458E">
        <w:rPr>
          <w:rFonts w:ascii="Calibri" w:hAnsi="Calibri" w:cs="Calibri"/>
          <w:color w:val="000000" w:themeColor="text1"/>
          <w:sz w:val="24"/>
          <w:szCs w:val="24"/>
        </w:rPr>
        <w:t xml:space="preserve">a </w:t>
      </w:r>
      <w:r w:rsidR="0002315D" w:rsidRPr="0045458E">
        <w:rPr>
          <w:rFonts w:ascii="Calibri" w:hAnsi="Calibri" w:cs="Calibri"/>
          <w:color w:val="000000" w:themeColor="text1"/>
          <w:sz w:val="24"/>
          <w:szCs w:val="24"/>
        </w:rPr>
        <w:t xml:space="preserve">draft </w:t>
      </w:r>
      <w:r w:rsidR="006A20BF" w:rsidRPr="0045458E">
        <w:rPr>
          <w:rFonts w:ascii="Calibri" w:hAnsi="Calibri" w:cs="Calibri"/>
          <w:color w:val="000000" w:themeColor="text1"/>
          <w:sz w:val="24"/>
          <w:szCs w:val="24"/>
        </w:rPr>
        <w:t xml:space="preserve">QAPP cannot be submitted </w:t>
      </w:r>
      <w:r w:rsidR="008418ED" w:rsidRPr="0045458E">
        <w:rPr>
          <w:rFonts w:ascii="Calibri" w:hAnsi="Calibri" w:cs="Calibri"/>
          <w:color w:val="000000" w:themeColor="text1"/>
          <w:sz w:val="24"/>
          <w:szCs w:val="24"/>
        </w:rPr>
        <w:t xml:space="preserve">for approval </w:t>
      </w:r>
      <w:r w:rsidR="006A20BF" w:rsidRPr="0045458E">
        <w:rPr>
          <w:rFonts w:ascii="Calibri" w:hAnsi="Calibri" w:cs="Calibri"/>
          <w:color w:val="000000" w:themeColor="text1"/>
          <w:sz w:val="24"/>
          <w:szCs w:val="24"/>
        </w:rPr>
        <w:t>as part of this grant application)</w:t>
      </w:r>
      <w:r w:rsidR="00A87E92" w:rsidRPr="0045458E">
        <w:rPr>
          <w:rFonts w:ascii="Calibri" w:hAnsi="Calibri" w:cs="Calibri"/>
          <w:color w:val="000000" w:themeColor="text1"/>
          <w:sz w:val="24"/>
          <w:szCs w:val="24"/>
        </w:rPr>
        <w:t xml:space="preserve">. </w:t>
      </w:r>
      <w:r w:rsidR="00FF4FBA" w:rsidRPr="0045458E">
        <w:rPr>
          <w:rFonts w:ascii="Calibri" w:hAnsi="Calibri" w:cs="Calibri"/>
          <w:color w:val="000000" w:themeColor="text1"/>
          <w:sz w:val="24"/>
          <w:szCs w:val="24"/>
        </w:rPr>
        <w:t xml:space="preserve">In addition, </w:t>
      </w:r>
      <w:r w:rsidR="003119F3" w:rsidRPr="0045458E">
        <w:rPr>
          <w:rFonts w:ascii="Calibri" w:hAnsi="Calibri" w:cs="Calibri"/>
          <w:color w:val="000000" w:themeColor="text1"/>
          <w:sz w:val="24"/>
          <w:szCs w:val="24"/>
        </w:rPr>
        <w:t>a</w:t>
      </w:r>
      <w:r w:rsidR="00FD47FB" w:rsidRPr="0045458E">
        <w:rPr>
          <w:rFonts w:ascii="Calibri" w:hAnsi="Calibri" w:cs="Calibri"/>
          <w:color w:val="000000" w:themeColor="text1"/>
          <w:sz w:val="24"/>
          <w:szCs w:val="24"/>
        </w:rPr>
        <w:t xml:space="preserve"> QAPP must be approved for any work </w:t>
      </w:r>
      <w:r w:rsidR="00B15A02" w:rsidRPr="0045458E">
        <w:rPr>
          <w:rFonts w:ascii="Calibri" w:hAnsi="Calibri" w:cs="Calibri"/>
          <w:color w:val="000000" w:themeColor="text1"/>
          <w:sz w:val="24"/>
          <w:szCs w:val="24"/>
        </w:rPr>
        <w:t>performed for</w:t>
      </w:r>
      <w:r w:rsidR="0073691F" w:rsidRPr="0045458E">
        <w:rPr>
          <w:rFonts w:ascii="Calibri" w:hAnsi="Calibri" w:cs="Calibri"/>
          <w:color w:val="000000" w:themeColor="text1"/>
          <w:sz w:val="24"/>
          <w:szCs w:val="24"/>
        </w:rPr>
        <w:t xml:space="preserve"> the 2024 field season </w:t>
      </w:r>
      <w:r w:rsidR="00FD47FB" w:rsidRPr="0045458E">
        <w:rPr>
          <w:rFonts w:ascii="Calibri" w:hAnsi="Calibri" w:cs="Calibri"/>
          <w:color w:val="000000" w:themeColor="text1"/>
          <w:sz w:val="24"/>
          <w:szCs w:val="24"/>
        </w:rPr>
        <w:t>occurring during</w:t>
      </w:r>
      <w:r w:rsidR="00322C4C" w:rsidRPr="0045458E">
        <w:rPr>
          <w:rFonts w:ascii="Calibri" w:hAnsi="Calibri" w:cs="Calibri"/>
          <w:color w:val="000000" w:themeColor="text1"/>
          <w:sz w:val="24"/>
          <w:szCs w:val="24"/>
        </w:rPr>
        <w:t xml:space="preserve"> </w:t>
      </w:r>
      <w:r w:rsidR="00217674" w:rsidRPr="0045458E">
        <w:rPr>
          <w:rFonts w:ascii="Calibri" w:hAnsi="Calibri" w:cs="Calibri"/>
          <w:color w:val="000000" w:themeColor="text1"/>
          <w:sz w:val="24"/>
          <w:szCs w:val="24"/>
        </w:rPr>
        <w:t>SFY2025 (</w:t>
      </w:r>
      <w:r w:rsidR="00E35246" w:rsidRPr="0045458E">
        <w:rPr>
          <w:rFonts w:ascii="Calibri" w:hAnsi="Calibri" w:cs="Calibri"/>
          <w:color w:val="000000" w:themeColor="text1"/>
          <w:sz w:val="24"/>
          <w:szCs w:val="24"/>
        </w:rPr>
        <w:t>July</w:t>
      </w:r>
      <w:r w:rsidR="00217674" w:rsidRPr="0045458E">
        <w:rPr>
          <w:rFonts w:ascii="Calibri" w:hAnsi="Calibri" w:cs="Calibri"/>
          <w:color w:val="000000" w:themeColor="text1"/>
          <w:sz w:val="24"/>
          <w:szCs w:val="24"/>
        </w:rPr>
        <w:t xml:space="preserve"> 1, 2024</w:t>
      </w:r>
      <w:r w:rsidR="00525443" w:rsidRPr="0045458E">
        <w:rPr>
          <w:rFonts w:ascii="Calibri" w:hAnsi="Calibri" w:cs="Calibri"/>
          <w:color w:val="000000" w:themeColor="text1"/>
          <w:sz w:val="24"/>
          <w:szCs w:val="24"/>
        </w:rPr>
        <w:t>,</w:t>
      </w:r>
      <w:r w:rsidR="00322C4C" w:rsidRPr="0045458E">
        <w:rPr>
          <w:rFonts w:ascii="Calibri" w:hAnsi="Calibri" w:cs="Calibri"/>
          <w:color w:val="000000" w:themeColor="text1"/>
          <w:sz w:val="24"/>
          <w:szCs w:val="24"/>
        </w:rPr>
        <w:t xml:space="preserve"> to June 30, 2025</w:t>
      </w:r>
      <w:r w:rsidR="00217674" w:rsidRPr="0045458E">
        <w:rPr>
          <w:rFonts w:ascii="Calibri" w:hAnsi="Calibri" w:cs="Calibri"/>
          <w:color w:val="000000" w:themeColor="text1"/>
          <w:sz w:val="24"/>
          <w:szCs w:val="24"/>
        </w:rPr>
        <w:t>)</w:t>
      </w:r>
      <w:r w:rsidR="00E35246" w:rsidRPr="0045458E">
        <w:rPr>
          <w:rFonts w:ascii="Calibri" w:hAnsi="Calibri" w:cs="Calibri"/>
          <w:color w:val="000000" w:themeColor="text1"/>
          <w:sz w:val="24"/>
          <w:szCs w:val="24"/>
        </w:rPr>
        <w:t xml:space="preserve"> </w:t>
      </w:r>
      <w:r w:rsidR="00E1199E" w:rsidRPr="0045458E">
        <w:rPr>
          <w:rFonts w:ascii="Calibri" w:hAnsi="Calibri" w:cs="Calibri"/>
          <w:color w:val="000000" w:themeColor="text1"/>
          <w:sz w:val="24"/>
          <w:szCs w:val="24"/>
        </w:rPr>
        <w:t>for e</w:t>
      </w:r>
      <w:r w:rsidR="00694D71" w:rsidRPr="0045458E">
        <w:rPr>
          <w:rFonts w:ascii="Calibri" w:hAnsi="Calibri" w:cs="Calibri"/>
          <w:color w:val="000000" w:themeColor="text1"/>
          <w:sz w:val="24"/>
          <w:szCs w:val="24"/>
        </w:rPr>
        <w:t xml:space="preserve">xpenses related to that </w:t>
      </w:r>
      <w:r w:rsidR="00F66181" w:rsidRPr="0045458E">
        <w:rPr>
          <w:rFonts w:ascii="Calibri" w:hAnsi="Calibri" w:cs="Calibri"/>
          <w:color w:val="000000" w:themeColor="text1"/>
          <w:sz w:val="24"/>
          <w:szCs w:val="24"/>
        </w:rPr>
        <w:t xml:space="preserve">2024 field season </w:t>
      </w:r>
      <w:r w:rsidR="00694D71" w:rsidRPr="0045458E">
        <w:rPr>
          <w:rFonts w:ascii="Calibri" w:hAnsi="Calibri" w:cs="Calibri"/>
          <w:color w:val="000000" w:themeColor="text1"/>
          <w:sz w:val="24"/>
          <w:szCs w:val="24"/>
        </w:rPr>
        <w:t xml:space="preserve">work </w:t>
      </w:r>
      <w:r w:rsidR="007303E7" w:rsidRPr="0045458E">
        <w:rPr>
          <w:rFonts w:ascii="Calibri" w:hAnsi="Calibri" w:cs="Calibri"/>
          <w:color w:val="000000" w:themeColor="text1"/>
          <w:sz w:val="24"/>
          <w:szCs w:val="24"/>
        </w:rPr>
        <w:t>to be</w:t>
      </w:r>
      <w:r w:rsidR="00CC7846" w:rsidRPr="0045458E">
        <w:rPr>
          <w:rFonts w:ascii="Calibri" w:hAnsi="Calibri" w:cs="Calibri"/>
          <w:color w:val="000000" w:themeColor="text1"/>
          <w:sz w:val="24"/>
          <w:szCs w:val="24"/>
        </w:rPr>
        <w:t xml:space="preserve"> </w:t>
      </w:r>
      <w:r w:rsidR="00B07FD1" w:rsidRPr="0045458E">
        <w:rPr>
          <w:rFonts w:ascii="Calibri" w:hAnsi="Calibri" w:cs="Calibri"/>
          <w:color w:val="000000" w:themeColor="text1"/>
          <w:sz w:val="24"/>
          <w:szCs w:val="24"/>
        </w:rPr>
        <w:t>eligible for reimbursement.</w:t>
      </w:r>
    </w:p>
    <w:p w14:paraId="2C6C0E99" w14:textId="77777777" w:rsidR="000C42B7" w:rsidRPr="0045458E" w:rsidRDefault="000C42B7" w:rsidP="7760A596">
      <w:pPr>
        <w:pStyle w:val="ListParagraph"/>
        <w:spacing w:after="0" w:line="240" w:lineRule="auto"/>
        <w:ind w:left="360"/>
        <w:rPr>
          <w:rFonts w:ascii="Calibri" w:hAnsi="Calibri" w:cs="Calibri"/>
          <w:color w:val="000000" w:themeColor="text1"/>
          <w:sz w:val="24"/>
          <w:szCs w:val="24"/>
        </w:rPr>
      </w:pPr>
    </w:p>
    <w:p w14:paraId="34EC5C5A" w14:textId="2E4F02E5" w:rsidR="000C42B7" w:rsidRPr="0045458E" w:rsidRDefault="000C42B7" w:rsidP="000C42B7">
      <w:pPr>
        <w:pStyle w:val="ListParagraph"/>
        <w:spacing w:after="0" w:line="240" w:lineRule="auto"/>
        <w:ind w:left="360"/>
        <w:rPr>
          <w:rFonts w:ascii="Calibri" w:eastAsiaTheme="minorEastAsia" w:hAnsi="Calibri" w:cs="Calibri"/>
          <w:b/>
          <w:sz w:val="24"/>
          <w:szCs w:val="24"/>
        </w:rPr>
      </w:pPr>
      <w:r w:rsidRPr="0045458E">
        <w:rPr>
          <w:rFonts w:ascii="Calibri" w:hAnsi="Calibri" w:cs="Calibri"/>
          <w:sz w:val="24"/>
          <w:szCs w:val="24"/>
        </w:rPr>
        <w:t>MassDEP is committed to advancing equity, diversity, and environmental justice (“EJ”)</w:t>
      </w:r>
      <w:r w:rsidRPr="0045458E">
        <w:rPr>
          <w:rStyle w:val="FootnoteReference"/>
          <w:rFonts w:ascii="Calibri" w:hAnsi="Calibri" w:cs="Calibri"/>
          <w:sz w:val="24"/>
          <w:szCs w:val="24"/>
        </w:rPr>
        <w:footnoteReference w:id="2"/>
      </w:r>
      <w:r w:rsidRPr="0045458E">
        <w:rPr>
          <w:rFonts w:ascii="Calibri" w:hAnsi="Calibri" w:cs="Calibri"/>
          <w:sz w:val="24"/>
          <w:szCs w:val="24"/>
        </w:rPr>
        <w:t xml:space="preserve"> through its public investments. The Agency seeks to prioritize the direction of these resources to benefit EJ communities and to address environmental inequities. To that end, MassDEP </w:t>
      </w:r>
      <w:proofErr w:type="gramStart"/>
      <w:r w:rsidRPr="0045458E">
        <w:rPr>
          <w:rFonts w:ascii="Calibri" w:hAnsi="Calibri" w:cs="Calibri"/>
          <w:sz w:val="24"/>
          <w:szCs w:val="24"/>
        </w:rPr>
        <w:t>grant</w:t>
      </w:r>
      <w:proofErr w:type="gramEnd"/>
      <w:r w:rsidRPr="0045458E">
        <w:rPr>
          <w:rFonts w:ascii="Calibri" w:hAnsi="Calibri" w:cs="Calibri"/>
          <w:sz w:val="24"/>
          <w:szCs w:val="24"/>
        </w:rPr>
        <w:t xml:space="preserve"> and funding programs include criteria and evaluation parameters that emphasize equity, diversity, and environmental justice, consistent with each program’s statutory authority and source of funding.</w:t>
      </w:r>
    </w:p>
    <w:p w14:paraId="5C1E0AA0" w14:textId="77777777" w:rsidR="00CA5BD7" w:rsidRPr="0045458E" w:rsidRDefault="00CA5BD7" w:rsidP="00752062">
      <w:pPr>
        <w:spacing w:after="0" w:line="240" w:lineRule="auto"/>
        <w:rPr>
          <w:rFonts w:ascii="Calibri" w:hAnsi="Calibri" w:cs="Calibri"/>
          <w:sz w:val="24"/>
          <w:szCs w:val="24"/>
        </w:rPr>
      </w:pPr>
    </w:p>
    <w:p w14:paraId="05C2CDC2" w14:textId="16F426DF" w:rsidR="00AA53FB" w:rsidRPr="0045458E" w:rsidRDefault="2E45BD22" w:rsidP="00C502A0">
      <w:pPr>
        <w:pStyle w:val="ListParagraph"/>
        <w:numPr>
          <w:ilvl w:val="0"/>
          <w:numId w:val="2"/>
        </w:numPr>
        <w:spacing w:after="0" w:line="240" w:lineRule="auto"/>
        <w:ind w:left="360"/>
        <w:rPr>
          <w:rFonts w:ascii="Calibri" w:hAnsi="Calibri" w:cs="Calibri"/>
          <w:b/>
          <w:sz w:val="24"/>
          <w:szCs w:val="24"/>
        </w:rPr>
      </w:pPr>
      <w:bookmarkStart w:id="1" w:name="_Hlk24614356"/>
      <w:r w:rsidRPr="0045458E">
        <w:rPr>
          <w:rFonts w:ascii="Calibri" w:hAnsi="Calibri" w:cs="Calibri"/>
          <w:b/>
          <w:sz w:val="24"/>
          <w:szCs w:val="24"/>
        </w:rPr>
        <w:t xml:space="preserve">Eligible </w:t>
      </w:r>
      <w:r w:rsidR="5B50BB99" w:rsidRPr="0045458E">
        <w:rPr>
          <w:rFonts w:ascii="Calibri" w:hAnsi="Calibri" w:cs="Calibri"/>
          <w:b/>
          <w:sz w:val="24"/>
          <w:szCs w:val="24"/>
        </w:rPr>
        <w:t>Entitie</w:t>
      </w:r>
      <w:r w:rsidR="5A505A83" w:rsidRPr="0045458E">
        <w:rPr>
          <w:rFonts w:ascii="Calibri" w:hAnsi="Calibri" w:cs="Calibri"/>
          <w:b/>
          <w:sz w:val="24"/>
          <w:szCs w:val="24"/>
        </w:rPr>
        <w:t>s</w:t>
      </w:r>
      <w:r w:rsidRPr="0045458E">
        <w:rPr>
          <w:rFonts w:ascii="Calibri" w:hAnsi="Calibri" w:cs="Calibri"/>
          <w:b/>
          <w:sz w:val="24"/>
          <w:szCs w:val="24"/>
        </w:rPr>
        <w:t>:</w:t>
      </w:r>
      <w:r w:rsidR="0D2DE21C" w:rsidRPr="0045458E">
        <w:rPr>
          <w:rFonts w:ascii="Calibri" w:hAnsi="Calibri" w:cs="Calibri"/>
          <w:sz w:val="24"/>
          <w:szCs w:val="24"/>
        </w:rPr>
        <w:t xml:space="preserve"> </w:t>
      </w:r>
      <w:r w:rsidR="00AA53FB" w:rsidRPr="0045458E">
        <w:rPr>
          <w:rFonts w:ascii="Calibri" w:hAnsi="Calibri" w:cs="Calibri"/>
          <w:sz w:val="24"/>
          <w:szCs w:val="24"/>
        </w:rPr>
        <w:t>Eligible Entities for this Grant Opportunity are limited to</w:t>
      </w:r>
      <w:r w:rsidR="006916AE" w:rsidRPr="0045458E">
        <w:rPr>
          <w:rFonts w:ascii="Calibri" w:hAnsi="Calibri" w:cs="Calibri"/>
          <w:sz w:val="24"/>
          <w:szCs w:val="24"/>
        </w:rPr>
        <w:t>:</w:t>
      </w:r>
      <w:r w:rsidR="00AA53FB" w:rsidRPr="0045458E">
        <w:rPr>
          <w:rFonts w:ascii="Calibri" w:hAnsi="Calibri" w:cs="Calibri"/>
          <w:sz w:val="24"/>
          <w:szCs w:val="24"/>
        </w:rPr>
        <w:t xml:space="preserve"> </w:t>
      </w:r>
      <w:r w:rsidR="00AF2A37" w:rsidRPr="0045458E">
        <w:rPr>
          <w:rFonts w:ascii="Calibri" w:hAnsi="Calibri" w:cs="Calibri"/>
          <w:sz w:val="24"/>
          <w:szCs w:val="24"/>
        </w:rPr>
        <w:t xml:space="preserve">(1) federally recognized </w:t>
      </w:r>
      <w:r w:rsidR="003618F5" w:rsidRPr="0045458E">
        <w:rPr>
          <w:rFonts w:ascii="Calibri" w:hAnsi="Calibri" w:cs="Calibri"/>
          <w:sz w:val="24"/>
          <w:szCs w:val="24"/>
        </w:rPr>
        <w:t xml:space="preserve">Tribal Nations </w:t>
      </w:r>
      <w:r w:rsidR="006D1617" w:rsidRPr="0045458E">
        <w:rPr>
          <w:rFonts w:ascii="Calibri" w:hAnsi="Calibri" w:cs="Calibri"/>
          <w:sz w:val="24"/>
          <w:szCs w:val="24"/>
        </w:rPr>
        <w:t>within the Commonwealth of Massachusetts</w:t>
      </w:r>
      <w:r w:rsidR="002660C5" w:rsidRPr="0045458E">
        <w:rPr>
          <w:rFonts w:ascii="Calibri" w:hAnsi="Calibri" w:cs="Calibri"/>
          <w:sz w:val="24"/>
          <w:szCs w:val="24"/>
        </w:rPr>
        <w:t>;</w:t>
      </w:r>
      <w:r w:rsidR="000B0062" w:rsidRPr="0045458E">
        <w:rPr>
          <w:rFonts w:ascii="Calibri" w:hAnsi="Calibri" w:cs="Calibri"/>
          <w:sz w:val="24"/>
          <w:szCs w:val="24"/>
        </w:rPr>
        <w:t xml:space="preserve"> and</w:t>
      </w:r>
      <w:r w:rsidR="006D1617" w:rsidRPr="0045458E">
        <w:rPr>
          <w:rFonts w:ascii="Calibri" w:hAnsi="Calibri" w:cs="Calibri"/>
          <w:sz w:val="24"/>
          <w:szCs w:val="24"/>
        </w:rPr>
        <w:t xml:space="preserve"> (2)</w:t>
      </w:r>
      <w:r w:rsidR="000B0062" w:rsidRPr="0045458E">
        <w:rPr>
          <w:rFonts w:ascii="Calibri" w:hAnsi="Calibri" w:cs="Calibri"/>
          <w:sz w:val="24"/>
          <w:szCs w:val="24"/>
        </w:rPr>
        <w:t xml:space="preserve"> </w:t>
      </w:r>
      <w:r w:rsidR="00AA53FB" w:rsidRPr="0045458E">
        <w:rPr>
          <w:rFonts w:ascii="Calibri" w:hAnsi="Calibri" w:cs="Calibri"/>
          <w:sz w:val="24"/>
          <w:szCs w:val="24"/>
        </w:rPr>
        <w:t>non-profit organizations</w:t>
      </w:r>
      <w:r w:rsidR="000B0062" w:rsidRPr="0045458E">
        <w:rPr>
          <w:rFonts w:ascii="Calibri" w:hAnsi="Calibri" w:cs="Calibri"/>
          <w:sz w:val="24"/>
          <w:szCs w:val="24"/>
        </w:rPr>
        <w:t xml:space="preserve"> that</w:t>
      </w:r>
      <w:r w:rsidR="00AA53FB" w:rsidRPr="0045458E">
        <w:rPr>
          <w:rFonts w:ascii="Calibri" w:hAnsi="Calibri" w:cs="Calibri"/>
          <w:sz w:val="24"/>
          <w:szCs w:val="24"/>
        </w:rPr>
        <w:t xml:space="preserve"> </w:t>
      </w:r>
      <w:r w:rsidR="00213404" w:rsidRPr="0045458E">
        <w:rPr>
          <w:rFonts w:ascii="Calibri" w:hAnsi="Calibri" w:cs="Calibri"/>
          <w:sz w:val="24"/>
          <w:szCs w:val="24"/>
        </w:rPr>
        <w:t>may</w:t>
      </w:r>
      <w:r w:rsidR="00AA53FB" w:rsidRPr="0045458E">
        <w:rPr>
          <w:rFonts w:ascii="Calibri" w:hAnsi="Calibri" w:cs="Calibri"/>
          <w:sz w:val="24"/>
          <w:szCs w:val="24"/>
        </w:rPr>
        <w:t xml:space="preserve"> include watershed groups, lake and pond associations, and other non-profit organizations with the ability to conduct</w:t>
      </w:r>
      <w:r w:rsidR="002C6943" w:rsidRPr="0045458E">
        <w:rPr>
          <w:rFonts w:ascii="Calibri" w:hAnsi="Calibri" w:cs="Calibri"/>
          <w:sz w:val="24"/>
          <w:szCs w:val="24"/>
        </w:rPr>
        <w:t xml:space="preserve"> </w:t>
      </w:r>
      <w:r w:rsidR="00515070" w:rsidRPr="0045458E">
        <w:rPr>
          <w:rFonts w:ascii="Calibri" w:hAnsi="Calibri" w:cs="Calibri"/>
          <w:sz w:val="24"/>
          <w:szCs w:val="24"/>
        </w:rPr>
        <w:t xml:space="preserve">monitoring </w:t>
      </w:r>
      <w:r w:rsidR="002C6943" w:rsidRPr="0045458E">
        <w:rPr>
          <w:rFonts w:ascii="Calibri" w:hAnsi="Calibri" w:cs="Calibri"/>
          <w:sz w:val="24"/>
          <w:szCs w:val="24"/>
        </w:rPr>
        <w:t>activities</w:t>
      </w:r>
      <w:r w:rsidR="002E302A" w:rsidRPr="0045458E">
        <w:rPr>
          <w:rFonts w:ascii="Calibri" w:hAnsi="Calibri" w:cs="Calibri"/>
          <w:sz w:val="24"/>
          <w:szCs w:val="24"/>
        </w:rPr>
        <w:t xml:space="preserve"> during </w:t>
      </w:r>
      <w:r w:rsidR="00525443" w:rsidRPr="0045458E">
        <w:rPr>
          <w:rFonts w:ascii="Calibri" w:hAnsi="Calibri" w:cs="Calibri"/>
          <w:sz w:val="24"/>
          <w:szCs w:val="24"/>
        </w:rPr>
        <w:t>SFY2025 (July 1, 2024, to June 30, 2025)</w:t>
      </w:r>
      <w:r w:rsidR="002C6943" w:rsidRPr="0045458E">
        <w:rPr>
          <w:rFonts w:ascii="Calibri" w:hAnsi="Calibri" w:cs="Calibri"/>
          <w:sz w:val="24"/>
          <w:szCs w:val="24"/>
        </w:rPr>
        <w:t xml:space="preserve"> using </w:t>
      </w:r>
      <w:r w:rsidR="384695C4" w:rsidRPr="0045458E">
        <w:rPr>
          <w:rFonts w:ascii="Calibri" w:hAnsi="Calibri" w:cs="Calibri"/>
          <w:sz w:val="24"/>
          <w:szCs w:val="24"/>
        </w:rPr>
        <w:t>technically</w:t>
      </w:r>
      <w:r w:rsidR="008501B6" w:rsidRPr="0045458E">
        <w:rPr>
          <w:rFonts w:ascii="Calibri" w:hAnsi="Calibri" w:cs="Calibri"/>
          <w:sz w:val="24"/>
          <w:szCs w:val="24"/>
        </w:rPr>
        <w:t xml:space="preserve"> </w:t>
      </w:r>
      <w:r w:rsidR="384695C4" w:rsidRPr="0045458E">
        <w:rPr>
          <w:rFonts w:ascii="Calibri" w:hAnsi="Calibri" w:cs="Calibri"/>
          <w:sz w:val="24"/>
          <w:szCs w:val="24"/>
        </w:rPr>
        <w:t xml:space="preserve">sound, </w:t>
      </w:r>
      <w:r w:rsidR="22BF57E8" w:rsidRPr="0045458E">
        <w:rPr>
          <w:rFonts w:ascii="Calibri" w:hAnsi="Calibri" w:cs="Calibri"/>
          <w:sz w:val="24"/>
          <w:szCs w:val="24"/>
        </w:rPr>
        <w:t>approv</w:t>
      </w:r>
      <w:r w:rsidR="367EEBB3" w:rsidRPr="0045458E">
        <w:rPr>
          <w:rFonts w:ascii="Calibri" w:hAnsi="Calibri" w:cs="Calibri"/>
          <w:sz w:val="24"/>
          <w:szCs w:val="24"/>
        </w:rPr>
        <w:t>able</w:t>
      </w:r>
      <w:r w:rsidR="22BF57E8" w:rsidRPr="0045458E">
        <w:rPr>
          <w:rFonts w:ascii="Calibri" w:hAnsi="Calibri" w:cs="Calibri"/>
          <w:sz w:val="24"/>
          <w:szCs w:val="24"/>
        </w:rPr>
        <w:t xml:space="preserve"> methodologies</w:t>
      </w:r>
      <w:r w:rsidR="00EC1242" w:rsidRPr="0045458E">
        <w:rPr>
          <w:rFonts w:ascii="Calibri" w:hAnsi="Calibri" w:cs="Calibri"/>
          <w:sz w:val="24"/>
          <w:szCs w:val="24"/>
        </w:rPr>
        <w:t>.</w:t>
      </w:r>
      <w:r w:rsidR="34D3DE22" w:rsidRPr="0045458E">
        <w:rPr>
          <w:rFonts w:ascii="Calibri" w:hAnsi="Calibri" w:cs="Calibri"/>
          <w:sz w:val="24"/>
          <w:szCs w:val="24"/>
        </w:rPr>
        <w:t xml:space="preserve"> </w:t>
      </w:r>
    </w:p>
    <w:p w14:paraId="1D5C32E4" w14:textId="743442B9" w:rsidR="00AA53FB" w:rsidRPr="0045458E" w:rsidRDefault="00AA53FB" w:rsidP="00AA53FB">
      <w:pPr>
        <w:spacing w:after="0" w:line="240" w:lineRule="auto"/>
        <w:rPr>
          <w:rFonts w:ascii="Calibri" w:hAnsi="Calibri" w:cs="Calibri"/>
          <w:b/>
          <w:sz w:val="24"/>
          <w:szCs w:val="24"/>
        </w:rPr>
      </w:pPr>
    </w:p>
    <w:p w14:paraId="55FD40E2" w14:textId="647CDABA" w:rsidR="008E2ADB" w:rsidRPr="0045458E" w:rsidRDefault="002B1842" w:rsidP="008E2ADB">
      <w:pPr>
        <w:spacing w:after="0" w:line="240" w:lineRule="auto"/>
        <w:ind w:left="360"/>
        <w:rPr>
          <w:rFonts w:ascii="Calibri" w:hAnsi="Calibri" w:cs="Calibri"/>
          <w:b/>
          <w:sz w:val="24"/>
          <w:szCs w:val="24"/>
        </w:rPr>
      </w:pPr>
      <w:r w:rsidRPr="0045458E">
        <w:rPr>
          <w:rFonts w:ascii="Calibri" w:hAnsi="Calibri" w:cs="Calibri"/>
          <w:sz w:val="24"/>
          <w:szCs w:val="24"/>
        </w:rPr>
        <w:t>While c</w:t>
      </w:r>
      <w:r w:rsidR="00BB3F1E" w:rsidRPr="0045458E">
        <w:rPr>
          <w:rFonts w:ascii="Calibri" w:hAnsi="Calibri" w:cs="Calibri"/>
          <w:sz w:val="24"/>
          <w:szCs w:val="24"/>
        </w:rPr>
        <w:t>oalitions are not required for this grant application, collaborative projects that effectively leverage partnerships to create synergies</w:t>
      </w:r>
      <w:r w:rsidR="008964C3" w:rsidRPr="0045458E">
        <w:rPr>
          <w:rFonts w:ascii="Calibri" w:hAnsi="Calibri" w:cs="Calibri"/>
          <w:sz w:val="24"/>
          <w:szCs w:val="24"/>
        </w:rPr>
        <w:t xml:space="preserve"> (i.e., </w:t>
      </w:r>
      <w:r w:rsidR="00F43503" w:rsidRPr="0045458E">
        <w:rPr>
          <w:rFonts w:ascii="Calibri" w:hAnsi="Calibri" w:cs="Calibri"/>
          <w:sz w:val="24"/>
          <w:szCs w:val="24"/>
        </w:rPr>
        <w:t xml:space="preserve">interactions among coalition partners that create combined project outcomes greater than </w:t>
      </w:r>
      <w:r w:rsidR="00CA0A1C" w:rsidRPr="0045458E">
        <w:rPr>
          <w:rFonts w:ascii="Calibri" w:hAnsi="Calibri" w:cs="Calibri"/>
          <w:sz w:val="24"/>
          <w:szCs w:val="24"/>
        </w:rPr>
        <w:t>outcomes anticipated if coalition partners worked individually)</w:t>
      </w:r>
      <w:r w:rsidR="00BB3F1E" w:rsidRPr="0045458E">
        <w:rPr>
          <w:rFonts w:ascii="Calibri" w:hAnsi="Calibri" w:cs="Calibri"/>
          <w:sz w:val="24"/>
          <w:szCs w:val="24"/>
        </w:rPr>
        <w:t xml:space="preserve"> will be given priority for funding</w:t>
      </w:r>
      <w:r w:rsidR="00147F67" w:rsidRPr="0045458E">
        <w:rPr>
          <w:rFonts w:ascii="Calibri" w:hAnsi="Calibri" w:cs="Calibri"/>
          <w:sz w:val="24"/>
          <w:szCs w:val="24"/>
        </w:rPr>
        <w:t xml:space="preserve">. Synergies </w:t>
      </w:r>
      <w:r w:rsidR="00AC7792" w:rsidRPr="0045458E">
        <w:rPr>
          <w:rFonts w:ascii="Calibri" w:hAnsi="Calibri" w:cs="Calibri"/>
          <w:sz w:val="24"/>
          <w:szCs w:val="24"/>
        </w:rPr>
        <w:t>may</w:t>
      </w:r>
      <w:r w:rsidR="00147F67" w:rsidRPr="0045458E">
        <w:rPr>
          <w:rFonts w:ascii="Calibri" w:hAnsi="Calibri" w:cs="Calibri"/>
          <w:sz w:val="24"/>
          <w:szCs w:val="24"/>
        </w:rPr>
        <w:t xml:space="preserve"> include</w:t>
      </w:r>
      <w:r w:rsidR="00DA577F" w:rsidRPr="0045458E">
        <w:rPr>
          <w:rFonts w:ascii="Calibri" w:hAnsi="Calibri" w:cs="Calibri"/>
          <w:sz w:val="24"/>
          <w:szCs w:val="24"/>
        </w:rPr>
        <w:t>,</w:t>
      </w:r>
      <w:r w:rsidR="00A61F25" w:rsidRPr="0045458E">
        <w:rPr>
          <w:rFonts w:ascii="Calibri" w:hAnsi="Calibri" w:cs="Calibri"/>
          <w:sz w:val="24"/>
          <w:szCs w:val="24"/>
        </w:rPr>
        <w:t xml:space="preserve"> but are not limited to</w:t>
      </w:r>
      <w:r w:rsidR="00DA577F" w:rsidRPr="0045458E">
        <w:rPr>
          <w:rFonts w:ascii="Calibri" w:hAnsi="Calibri" w:cs="Calibri"/>
          <w:sz w:val="24"/>
          <w:szCs w:val="24"/>
        </w:rPr>
        <w:t>,</w:t>
      </w:r>
      <w:r w:rsidR="00147F67" w:rsidRPr="0045458E">
        <w:rPr>
          <w:rFonts w:ascii="Calibri" w:hAnsi="Calibri" w:cs="Calibri"/>
          <w:sz w:val="24"/>
          <w:szCs w:val="24"/>
        </w:rPr>
        <w:t xml:space="preserve"> </w:t>
      </w:r>
      <w:r w:rsidR="00DA577F" w:rsidRPr="0045458E">
        <w:rPr>
          <w:rFonts w:ascii="Calibri" w:hAnsi="Calibri" w:cs="Calibri"/>
          <w:sz w:val="24"/>
          <w:szCs w:val="24"/>
        </w:rPr>
        <w:t xml:space="preserve">the following: </w:t>
      </w:r>
      <w:r w:rsidR="00147F67" w:rsidRPr="0045458E">
        <w:rPr>
          <w:rFonts w:ascii="Calibri" w:hAnsi="Calibri" w:cs="Calibri"/>
          <w:sz w:val="24"/>
          <w:szCs w:val="24"/>
        </w:rPr>
        <w:t xml:space="preserve">(1) regional data collection efforts not feasible by single entities; (2) programs by </w:t>
      </w:r>
      <w:r w:rsidR="00147F67" w:rsidRPr="0045458E">
        <w:rPr>
          <w:rFonts w:ascii="Calibri" w:hAnsi="Calibri" w:cs="Calibri"/>
          <w:sz w:val="24"/>
          <w:szCs w:val="24"/>
        </w:rPr>
        <w:lastRenderedPageBreak/>
        <w:t xml:space="preserve">established </w:t>
      </w:r>
      <w:r w:rsidR="00937222" w:rsidRPr="0045458E">
        <w:rPr>
          <w:rFonts w:ascii="Calibri" w:hAnsi="Calibri" w:cs="Calibri"/>
          <w:sz w:val="24"/>
          <w:szCs w:val="24"/>
        </w:rPr>
        <w:t>organizations to</w:t>
      </w:r>
      <w:r w:rsidR="00147F67" w:rsidRPr="0045458E">
        <w:rPr>
          <w:rFonts w:ascii="Calibri" w:hAnsi="Calibri" w:cs="Calibri"/>
          <w:sz w:val="24"/>
          <w:szCs w:val="24"/>
        </w:rPr>
        <w:t xml:space="preserve"> </w:t>
      </w:r>
      <w:r w:rsidR="00937222" w:rsidRPr="0045458E">
        <w:rPr>
          <w:rFonts w:ascii="Calibri" w:hAnsi="Calibri" w:cs="Calibri"/>
          <w:sz w:val="24"/>
          <w:szCs w:val="24"/>
        </w:rPr>
        <w:t xml:space="preserve">mentor </w:t>
      </w:r>
      <w:r w:rsidR="00147F67" w:rsidRPr="0045458E">
        <w:rPr>
          <w:rFonts w:ascii="Calibri" w:hAnsi="Calibri" w:cs="Calibri"/>
          <w:sz w:val="24"/>
          <w:szCs w:val="24"/>
        </w:rPr>
        <w:t>new and developing groups</w:t>
      </w:r>
      <w:r w:rsidR="00801A7E" w:rsidRPr="0045458E">
        <w:rPr>
          <w:rFonts w:ascii="Calibri" w:hAnsi="Calibri" w:cs="Calibri"/>
          <w:sz w:val="24"/>
          <w:szCs w:val="24"/>
        </w:rPr>
        <w:t xml:space="preserve">; (3) </w:t>
      </w:r>
      <w:r w:rsidR="00940FC3" w:rsidRPr="0045458E">
        <w:rPr>
          <w:rFonts w:ascii="Calibri" w:hAnsi="Calibri" w:cs="Calibri"/>
          <w:sz w:val="24"/>
          <w:szCs w:val="24"/>
        </w:rPr>
        <w:t xml:space="preserve">new </w:t>
      </w:r>
      <w:r w:rsidR="00801A7E" w:rsidRPr="0045458E">
        <w:rPr>
          <w:rFonts w:ascii="Calibri" w:hAnsi="Calibri" w:cs="Calibri"/>
          <w:sz w:val="24"/>
          <w:szCs w:val="24"/>
        </w:rPr>
        <w:t>collaboration</w:t>
      </w:r>
      <w:r w:rsidR="00940FC3" w:rsidRPr="0045458E">
        <w:rPr>
          <w:rFonts w:ascii="Calibri" w:hAnsi="Calibri" w:cs="Calibri"/>
          <w:sz w:val="24"/>
          <w:szCs w:val="24"/>
        </w:rPr>
        <w:t>s</w:t>
      </w:r>
      <w:r w:rsidR="00147F67" w:rsidRPr="0045458E">
        <w:rPr>
          <w:rFonts w:ascii="Calibri" w:hAnsi="Calibri" w:cs="Calibri"/>
          <w:sz w:val="24"/>
          <w:szCs w:val="24"/>
        </w:rPr>
        <w:t xml:space="preserve"> </w:t>
      </w:r>
      <w:r w:rsidR="000B686A" w:rsidRPr="0045458E">
        <w:rPr>
          <w:rFonts w:ascii="Calibri" w:hAnsi="Calibri" w:cs="Calibri"/>
          <w:sz w:val="24"/>
          <w:szCs w:val="24"/>
        </w:rPr>
        <w:t>with organizations</w:t>
      </w:r>
      <w:r w:rsidR="00602A70" w:rsidRPr="0045458E">
        <w:rPr>
          <w:rFonts w:ascii="Calibri" w:hAnsi="Calibri" w:cs="Calibri"/>
          <w:sz w:val="24"/>
          <w:szCs w:val="24"/>
        </w:rPr>
        <w:t xml:space="preserve"> </w:t>
      </w:r>
      <w:r w:rsidR="006C7870" w:rsidRPr="0045458E">
        <w:rPr>
          <w:rFonts w:ascii="Calibri" w:hAnsi="Calibri" w:cs="Calibri"/>
          <w:sz w:val="24"/>
          <w:szCs w:val="24"/>
        </w:rPr>
        <w:t xml:space="preserve">that work with </w:t>
      </w:r>
      <w:r w:rsidR="006B5B2E" w:rsidRPr="0045458E">
        <w:rPr>
          <w:rFonts w:ascii="Calibri" w:hAnsi="Calibri" w:cs="Calibri"/>
          <w:sz w:val="24"/>
          <w:szCs w:val="24"/>
        </w:rPr>
        <w:t>EJ</w:t>
      </w:r>
      <w:r w:rsidR="00147F67" w:rsidRPr="0045458E">
        <w:rPr>
          <w:rFonts w:ascii="Calibri" w:hAnsi="Calibri" w:cs="Calibri"/>
          <w:sz w:val="24"/>
          <w:szCs w:val="24"/>
        </w:rPr>
        <w:t xml:space="preserve"> populations; and (</w:t>
      </w:r>
      <w:r w:rsidR="00525F88" w:rsidRPr="0045458E">
        <w:rPr>
          <w:rFonts w:ascii="Calibri" w:hAnsi="Calibri" w:cs="Calibri"/>
          <w:sz w:val="24"/>
          <w:szCs w:val="24"/>
        </w:rPr>
        <w:t>4</w:t>
      </w:r>
      <w:r w:rsidR="00147F67" w:rsidRPr="0045458E">
        <w:rPr>
          <w:rFonts w:ascii="Calibri" w:hAnsi="Calibri" w:cs="Calibri"/>
          <w:sz w:val="24"/>
          <w:szCs w:val="24"/>
        </w:rPr>
        <w:t xml:space="preserve">) </w:t>
      </w:r>
      <w:r w:rsidR="00454DEA" w:rsidRPr="0045458E">
        <w:rPr>
          <w:rFonts w:ascii="Calibri" w:hAnsi="Calibri" w:cs="Calibri"/>
          <w:sz w:val="24"/>
          <w:szCs w:val="24"/>
        </w:rPr>
        <w:t xml:space="preserve">catalyzing </w:t>
      </w:r>
      <w:r w:rsidR="00147F67" w:rsidRPr="0045458E">
        <w:rPr>
          <w:rFonts w:ascii="Calibri" w:hAnsi="Calibri" w:cs="Calibri"/>
          <w:sz w:val="24"/>
          <w:szCs w:val="24"/>
        </w:rPr>
        <w:t xml:space="preserve">collaborations to develop long-term water quality monitoring programs and networks. </w:t>
      </w:r>
      <w:r w:rsidR="00BB3F1E" w:rsidRPr="0045458E">
        <w:rPr>
          <w:rFonts w:ascii="Calibri" w:hAnsi="Calibri" w:cs="Calibri"/>
          <w:sz w:val="24"/>
          <w:szCs w:val="24"/>
        </w:rPr>
        <w:t xml:space="preserve">Coalitions must </w:t>
      </w:r>
      <w:r w:rsidR="00847B5A" w:rsidRPr="0045458E">
        <w:rPr>
          <w:rFonts w:ascii="Calibri" w:hAnsi="Calibri" w:cs="Calibri"/>
          <w:sz w:val="24"/>
          <w:szCs w:val="24"/>
        </w:rPr>
        <w:t xml:space="preserve">consist </w:t>
      </w:r>
      <w:r w:rsidR="5D6200A1" w:rsidRPr="0045458E">
        <w:rPr>
          <w:rFonts w:ascii="Calibri" w:hAnsi="Calibri" w:cs="Calibri"/>
          <w:sz w:val="24"/>
          <w:szCs w:val="24"/>
        </w:rPr>
        <w:t>of two or more</w:t>
      </w:r>
      <w:r w:rsidR="00BB3F1E" w:rsidRPr="0045458E">
        <w:rPr>
          <w:rFonts w:ascii="Calibri" w:hAnsi="Calibri" w:cs="Calibri"/>
          <w:sz w:val="24"/>
          <w:szCs w:val="24"/>
        </w:rPr>
        <w:t xml:space="preserve"> </w:t>
      </w:r>
      <w:r w:rsidR="00BA6B54" w:rsidRPr="0045458E">
        <w:rPr>
          <w:rFonts w:ascii="Calibri" w:hAnsi="Calibri" w:cs="Calibri"/>
          <w:sz w:val="24"/>
          <w:szCs w:val="24"/>
        </w:rPr>
        <w:t>Eligible Entities</w:t>
      </w:r>
      <w:r w:rsidR="00BB3F1E" w:rsidRPr="0045458E">
        <w:rPr>
          <w:rFonts w:ascii="Calibri" w:hAnsi="Calibri" w:cs="Calibri"/>
          <w:sz w:val="24"/>
          <w:szCs w:val="24"/>
        </w:rPr>
        <w:t>.</w:t>
      </w:r>
      <w:r w:rsidR="00AF6E5E" w:rsidRPr="0045458E">
        <w:rPr>
          <w:rFonts w:ascii="Calibri" w:hAnsi="Calibri" w:cs="Calibri"/>
          <w:sz w:val="24"/>
          <w:szCs w:val="24"/>
        </w:rPr>
        <w:t xml:space="preserve"> </w:t>
      </w:r>
      <w:r w:rsidR="0005262A" w:rsidRPr="0045458E">
        <w:rPr>
          <w:rFonts w:ascii="Calibri" w:hAnsi="Calibri" w:cs="Calibri"/>
          <w:sz w:val="24"/>
          <w:szCs w:val="24"/>
        </w:rPr>
        <w:t xml:space="preserve">MassDEP requests </w:t>
      </w:r>
      <w:r w:rsidR="00DA1855" w:rsidRPr="0045458E">
        <w:rPr>
          <w:rFonts w:ascii="Calibri" w:hAnsi="Calibri" w:cs="Calibri"/>
          <w:sz w:val="24"/>
          <w:szCs w:val="24"/>
        </w:rPr>
        <w:t>that Inter</w:t>
      </w:r>
      <w:r w:rsidR="00901C06" w:rsidRPr="0045458E">
        <w:rPr>
          <w:rFonts w:ascii="Calibri" w:hAnsi="Calibri" w:cs="Calibri"/>
          <w:sz w:val="24"/>
          <w:szCs w:val="24"/>
        </w:rPr>
        <w:t>t</w:t>
      </w:r>
      <w:r w:rsidR="00DA1855" w:rsidRPr="0045458E">
        <w:rPr>
          <w:rFonts w:ascii="Calibri" w:hAnsi="Calibri" w:cs="Calibri"/>
          <w:sz w:val="24"/>
          <w:szCs w:val="24"/>
        </w:rPr>
        <w:t xml:space="preserve">ribal Consortia </w:t>
      </w:r>
      <w:r w:rsidR="000225C5" w:rsidRPr="0045458E">
        <w:rPr>
          <w:rFonts w:ascii="Calibri" w:hAnsi="Calibri" w:cs="Calibri"/>
          <w:sz w:val="24"/>
          <w:szCs w:val="24"/>
        </w:rPr>
        <w:t xml:space="preserve">(as defined in 40 CFR § 35.6015 - Definitions) </w:t>
      </w:r>
      <w:r w:rsidR="00DA1855" w:rsidRPr="0045458E">
        <w:rPr>
          <w:rFonts w:ascii="Calibri" w:hAnsi="Calibri" w:cs="Calibri"/>
          <w:sz w:val="24"/>
          <w:szCs w:val="24"/>
        </w:rPr>
        <w:t xml:space="preserve">submit </w:t>
      </w:r>
      <w:r w:rsidR="00D95087" w:rsidRPr="0045458E">
        <w:rPr>
          <w:rFonts w:ascii="Calibri" w:hAnsi="Calibri" w:cs="Calibri"/>
          <w:sz w:val="24"/>
          <w:szCs w:val="24"/>
        </w:rPr>
        <w:t xml:space="preserve">a grant application </w:t>
      </w:r>
      <w:r w:rsidR="00DA1855" w:rsidRPr="0045458E">
        <w:rPr>
          <w:rFonts w:ascii="Calibri" w:hAnsi="Calibri" w:cs="Calibri"/>
          <w:sz w:val="24"/>
          <w:szCs w:val="24"/>
        </w:rPr>
        <w:t xml:space="preserve">as a </w:t>
      </w:r>
      <w:r w:rsidR="003B1CF7" w:rsidRPr="0045458E">
        <w:rPr>
          <w:rFonts w:ascii="Calibri" w:hAnsi="Calibri" w:cs="Calibri"/>
          <w:sz w:val="24"/>
          <w:szCs w:val="24"/>
        </w:rPr>
        <w:t xml:space="preserve">single </w:t>
      </w:r>
      <w:r w:rsidR="00DA1855" w:rsidRPr="0045458E">
        <w:rPr>
          <w:rFonts w:ascii="Calibri" w:hAnsi="Calibri" w:cs="Calibri"/>
          <w:sz w:val="24"/>
          <w:szCs w:val="24"/>
        </w:rPr>
        <w:t>coalition</w:t>
      </w:r>
      <w:r w:rsidR="003B1CF7" w:rsidRPr="0045458E">
        <w:rPr>
          <w:rFonts w:ascii="Calibri" w:hAnsi="Calibri" w:cs="Calibri"/>
          <w:sz w:val="24"/>
          <w:szCs w:val="24"/>
        </w:rPr>
        <w:t>,</w:t>
      </w:r>
      <w:r w:rsidR="00DA1855" w:rsidRPr="0045458E">
        <w:rPr>
          <w:rFonts w:ascii="Calibri" w:hAnsi="Calibri" w:cs="Calibri"/>
          <w:sz w:val="24"/>
          <w:szCs w:val="24"/>
        </w:rPr>
        <w:t xml:space="preserve"> with each </w:t>
      </w:r>
      <w:r w:rsidR="0024245F" w:rsidRPr="0045458E">
        <w:rPr>
          <w:rFonts w:ascii="Calibri" w:hAnsi="Calibri" w:cs="Calibri"/>
          <w:sz w:val="24"/>
          <w:szCs w:val="24"/>
        </w:rPr>
        <w:t xml:space="preserve">Eligible </w:t>
      </w:r>
      <w:r w:rsidR="00901C06" w:rsidRPr="0045458E">
        <w:rPr>
          <w:rFonts w:ascii="Calibri" w:hAnsi="Calibri" w:cs="Calibri"/>
          <w:sz w:val="24"/>
          <w:szCs w:val="24"/>
        </w:rPr>
        <w:t>Tribe</w:t>
      </w:r>
      <w:r w:rsidR="0024245F" w:rsidRPr="0045458E">
        <w:rPr>
          <w:rFonts w:ascii="Calibri" w:hAnsi="Calibri" w:cs="Calibri"/>
          <w:sz w:val="24"/>
          <w:szCs w:val="24"/>
        </w:rPr>
        <w:t xml:space="preserve"> (see Eligible Entities</w:t>
      </w:r>
      <w:r w:rsidR="00754C59" w:rsidRPr="0045458E">
        <w:rPr>
          <w:rFonts w:ascii="Calibri" w:hAnsi="Calibri" w:cs="Calibri"/>
          <w:sz w:val="24"/>
          <w:szCs w:val="24"/>
        </w:rPr>
        <w:t xml:space="preserve"> at beginning of this Section</w:t>
      </w:r>
      <w:r w:rsidR="0023712D" w:rsidRPr="0045458E">
        <w:rPr>
          <w:rFonts w:ascii="Calibri" w:hAnsi="Calibri" w:cs="Calibri"/>
          <w:sz w:val="24"/>
          <w:szCs w:val="24"/>
        </w:rPr>
        <w:t xml:space="preserve"> 1.C.</w:t>
      </w:r>
      <w:r w:rsidR="0024245F" w:rsidRPr="0045458E">
        <w:rPr>
          <w:rFonts w:ascii="Calibri" w:hAnsi="Calibri" w:cs="Calibri"/>
          <w:sz w:val="24"/>
          <w:szCs w:val="24"/>
        </w:rPr>
        <w:t xml:space="preserve">) </w:t>
      </w:r>
      <w:r w:rsidR="0085158B" w:rsidRPr="0045458E">
        <w:rPr>
          <w:rFonts w:ascii="Calibri" w:hAnsi="Calibri" w:cs="Calibri"/>
          <w:sz w:val="24"/>
          <w:szCs w:val="24"/>
        </w:rPr>
        <w:t>submitting</w:t>
      </w:r>
      <w:r w:rsidR="00901C06" w:rsidRPr="0045458E">
        <w:rPr>
          <w:rFonts w:ascii="Calibri" w:hAnsi="Calibri" w:cs="Calibri"/>
          <w:sz w:val="24"/>
          <w:szCs w:val="24"/>
        </w:rPr>
        <w:t xml:space="preserve"> as a </w:t>
      </w:r>
      <w:r w:rsidR="00B43D6B" w:rsidRPr="0045458E">
        <w:rPr>
          <w:rFonts w:ascii="Calibri" w:hAnsi="Calibri" w:cs="Calibri"/>
          <w:sz w:val="24"/>
          <w:szCs w:val="24"/>
        </w:rPr>
        <w:t>coalition member</w:t>
      </w:r>
      <w:r w:rsidR="00901C06" w:rsidRPr="0045458E">
        <w:rPr>
          <w:rFonts w:ascii="Calibri" w:hAnsi="Calibri" w:cs="Calibri"/>
          <w:sz w:val="24"/>
          <w:szCs w:val="24"/>
        </w:rPr>
        <w:t>.</w:t>
      </w:r>
      <w:r w:rsidR="00312BF3" w:rsidRPr="0045458E">
        <w:rPr>
          <w:rFonts w:ascii="Calibri" w:hAnsi="Calibri" w:cs="Calibri"/>
          <w:b/>
          <w:sz w:val="24"/>
          <w:szCs w:val="24"/>
        </w:rPr>
        <w:t xml:space="preserve"> </w:t>
      </w:r>
    </w:p>
    <w:p w14:paraId="4EAE8638" w14:textId="77777777" w:rsidR="008E2ADB" w:rsidRPr="0045458E" w:rsidRDefault="008E2ADB" w:rsidP="008E2ADB">
      <w:pPr>
        <w:spacing w:after="0" w:line="240" w:lineRule="auto"/>
        <w:ind w:left="360"/>
        <w:rPr>
          <w:rFonts w:ascii="Calibri" w:hAnsi="Calibri" w:cs="Calibri"/>
          <w:b/>
          <w:sz w:val="24"/>
          <w:szCs w:val="24"/>
        </w:rPr>
      </w:pPr>
    </w:p>
    <w:p w14:paraId="13F0A8C6" w14:textId="1F647D3B" w:rsidR="00BB3F1E" w:rsidRPr="0045458E" w:rsidRDefault="008E2ADB" w:rsidP="008E2ADB">
      <w:pPr>
        <w:spacing w:after="0" w:line="240" w:lineRule="auto"/>
        <w:ind w:left="360"/>
        <w:rPr>
          <w:rFonts w:ascii="Calibri" w:hAnsi="Calibri" w:cs="Calibri"/>
          <w:sz w:val="24"/>
          <w:szCs w:val="24"/>
        </w:rPr>
      </w:pPr>
      <w:r w:rsidRPr="0045458E">
        <w:rPr>
          <w:rFonts w:ascii="Calibri" w:hAnsi="Calibri" w:cs="Calibri"/>
          <w:b/>
          <w:sz w:val="24"/>
          <w:szCs w:val="24"/>
          <w:u w:val="single"/>
        </w:rPr>
        <w:t>Please Note</w:t>
      </w:r>
      <w:r w:rsidRPr="0045458E">
        <w:rPr>
          <w:rFonts w:ascii="Calibri" w:hAnsi="Calibri" w:cs="Calibri"/>
          <w:b/>
          <w:sz w:val="24"/>
          <w:szCs w:val="24"/>
        </w:rPr>
        <w:t xml:space="preserve">: </w:t>
      </w:r>
      <w:proofErr w:type="gramStart"/>
      <w:r w:rsidR="00312BF3" w:rsidRPr="0045458E">
        <w:rPr>
          <w:rFonts w:ascii="Calibri" w:hAnsi="Calibri" w:cs="Calibri"/>
          <w:b/>
          <w:sz w:val="24"/>
          <w:szCs w:val="24"/>
        </w:rPr>
        <w:t>Submitting an application</w:t>
      </w:r>
      <w:proofErr w:type="gramEnd"/>
      <w:r w:rsidR="00312BF3" w:rsidRPr="0045458E">
        <w:rPr>
          <w:rFonts w:ascii="Calibri" w:hAnsi="Calibri" w:cs="Calibri"/>
          <w:b/>
          <w:sz w:val="24"/>
          <w:szCs w:val="24"/>
        </w:rPr>
        <w:t xml:space="preserve"> as a coalition does not </w:t>
      </w:r>
      <w:r w:rsidR="00A35A7D" w:rsidRPr="0045458E">
        <w:rPr>
          <w:rFonts w:ascii="Calibri" w:hAnsi="Calibri" w:cs="Calibri"/>
          <w:b/>
          <w:sz w:val="24"/>
          <w:szCs w:val="24"/>
        </w:rPr>
        <w:t xml:space="preserve">by </w:t>
      </w:r>
      <w:r w:rsidR="00312BF3" w:rsidRPr="0045458E">
        <w:rPr>
          <w:rFonts w:ascii="Calibri" w:hAnsi="Calibri" w:cs="Calibri"/>
          <w:b/>
          <w:sz w:val="24"/>
          <w:szCs w:val="24"/>
        </w:rPr>
        <w:t>itself demonstrate synergies leading to unique deliverables or outcomes</w:t>
      </w:r>
      <w:r w:rsidR="00252FB2" w:rsidRPr="0045458E">
        <w:rPr>
          <w:rFonts w:ascii="Calibri" w:hAnsi="Calibri" w:cs="Calibri"/>
          <w:b/>
          <w:sz w:val="24"/>
          <w:szCs w:val="24"/>
        </w:rPr>
        <w:t>; the co</w:t>
      </w:r>
      <w:r w:rsidR="00EB23AD" w:rsidRPr="0045458E">
        <w:rPr>
          <w:rFonts w:ascii="Calibri" w:hAnsi="Calibri" w:cs="Calibri"/>
          <w:b/>
          <w:sz w:val="24"/>
          <w:szCs w:val="24"/>
        </w:rPr>
        <w:t xml:space="preserve">alition applicant must also </w:t>
      </w:r>
      <w:r w:rsidR="00927E59" w:rsidRPr="0045458E">
        <w:rPr>
          <w:rFonts w:ascii="Calibri" w:hAnsi="Calibri" w:cs="Calibri"/>
          <w:b/>
          <w:sz w:val="24"/>
          <w:szCs w:val="24"/>
        </w:rPr>
        <w:t xml:space="preserve">provide information that </w:t>
      </w:r>
      <w:r w:rsidR="00A35A7D" w:rsidRPr="0045458E">
        <w:rPr>
          <w:rFonts w:ascii="Calibri" w:hAnsi="Calibri" w:cs="Calibri"/>
          <w:b/>
          <w:sz w:val="24"/>
          <w:szCs w:val="24"/>
        </w:rPr>
        <w:t xml:space="preserve">demonstrates how the proposal will </w:t>
      </w:r>
      <w:r w:rsidR="00EB7476" w:rsidRPr="0045458E">
        <w:rPr>
          <w:rFonts w:ascii="Calibri" w:hAnsi="Calibri" w:cs="Calibri"/>
          <w:b/>
          <w:sz w:val="24"/>
          <w:szCs w:val="24"/>
        </w:rPr>
        <w:t>provide</w:t>
      </w:r>
      <w:r w:rsidR="00FF2BCC" w:rsidRPr="0045458E">
        <w:rPr>
          <w:rFonts w:ascii="Calibri" w:hAnsi="Calibri" w:cs="Calibri"/>
          <w:b/>
          <w:sz w:val="24"/>
          <w:szCs w:val="24"/>
        </w:rPr>
        <w:t>, or continue to provide,</w:t>
      </w:r>
      <w:r w:rsidR="00EB7476" w:rsidRPr="0045458E">
        <w:rPr>
          <w:rFonts w:ascii="Calibri" w:hAnsi="Calibri" w:cs="Calibri"/>
          <w:b/>
          <w:sz w:val="24"/>
          <w:szCs w:val="24"/>
        </w:rPr>
        <w:t xml:space="preserve"> synergies </w:t>
      </w:r>
      <w:r w:rsidR="00CB240C" w:rsidRPr="0045458E">
        <w:rPr>
          <w:rFonts w:ascii="Calibri" w:hAnsi="Calibri" w:cs="Calibri"/>
          <w:b/>
          <w:sz w:val="24"/>
          <w:szCs w:val="24"/>
        </w:rPr>
        <w:t>as described in this section</w:t>
      </w:r>
      <w:r w:rsidR="00312BF3" w:rsidRPr="0045458E">
        <w:rPr>
          <w:rFonts w:ascii="Calibri" w:hAnsi="Calibri" w:cs="Calibri"/>
          <w:b/>
          <w:sz w:val="24"/>
          <w:szCs w:val="24"/>
        </w:rPr>
        <w:t>.</w:t>
      </w:r>
    </w:p>
    <w:p w14:paraId="47378E4C" w14:textId="718B3279" w:rsidR="00E708A2" w:rsidRPr="0045458E" w:rsidRDefault="00E708A2" w:rsidP="00752062">
      <w:pPr>
        <w:pStyle w:val="ListParagraph"/>
        <w:spacing w:after="0" w:line="240" w:lineRule="auto"/>
        <w:ind w:left="360"/>
        <w:rPr>
          <w:rFonts w:ascii="Calibri" w:eastAsiaTheme="minorEastAsia" w:hAnsi="Calibri" w:cs="Calibri"/>
          <w:b/>
          <w:sz w:val="24"/>
          <w:szCs w:val="24"/>
        </w:rPr>
      </w:pPr>
    </w:p>
    <w:bookmarkEnd w:id="1"/>
    <w:p w14:paraId="26611163" w14:textId="1F13B923" w:rsidR="00FC616A" w:rsidRPr="0045458E" w:rsidRDefault="009244B5" w:rsidP="00FC616A">
      <w:pPr>
        <w:pStyle w:val="ListParagraph"/>
        <w:numPr>
          <w:ilvl w:val="0"/>
          <w:numId w:val="2"/>
        </w:numPr>
        <w:spacing w:after="0" w:line="240" w:lineRule="auto"/>
        <w:ind w:left="360"/>
        <w:rPr>
          <w:rFonts w:ascii="Calibri" w:hAnsi="Calibri" w:cs="Calibri"/>
          <w:sz w:val="24"/>
          <w:szCs w:val="24"/>
        </w:rPr>
      </w:pPr>
      <w:r w:rsidRPr="0045458E">
        <w:rPr>
          <w:rFonts w:ascii="Calibri" w:hAnsi="Calibri" w:cs="Calibri"/>
          <w:b/>
          <w:sz w:val="24"/>
          <w:szCs w:val="24"/>
        </w:rPr>
        <w:t>Eligible Projects/Plans</w:t>
      </w:r>
      <w:r w:rsidR="0083649F" w:rsidRPr="0045458E">
        <w:rPr>
          <w:rFonts w:ascii="Calibri" w:hAnsi="Calibri" w:cs="Calibri"/>
          <w:b/>
          <w:sz w:val="24"/>
          <w:szCs w:val="24"/>
        </w:rPr>
        <w:t xml:space="preserve"> and Eligible Expenses</w:t>
      </w:r>
      <w:r w:rsidRPr="0045458E">
        <w:rPr>
          <w:rFonts w:ascii="Calibri" w:hAnsi="Calibri" w:cs="Calibri"/>
          <w:b/>
          <w:sz w:val="24"/>
          <w:szCs w:val="24"/>
        </w:rPr>
        <w:t xml:space="preserve">: </w:t>
      </w:r>
      <w:r w:rsidR="000D1776" w:rsidRPr="0045458E">
        <w:rPr>
          <w:rFonts w:ascii="Calibri" w:hAnsi="Calibri" w:cs="Calibri"/>
          <w:sz w:val="24"/>
          <w:szCs w:val="24"/>
        </w:rPr>
        <w:t>Eligible Entities must describe in their proposals how the grant funding will support one or more of</w:t>
      </w:r>
      <w:r w:rsidR="00FC616A" w:rsidRPr="0045458E">
        <w:rPr>
          <w:rFonts w:ascii="Calibri" w:hAnsi="Calibri" w:cs="Calibri"/>
          <w:sz w:val="24"/>
          <w:szCs w:val="24"/>
        </w:rPr>
        <w:t xml:space="preserve"> </w:t>
      </w:r>
      <w:r w:rsidR="000D1776" w:rsidRPr="0045458E">
        <w:rPr>
          <w:rFonts w:ascii="Calibri" w:hAnsi="Calibri" w:cs="Calibri"/>
          <w:sz w:val="24"/>
          <w:szCs w:val="24"/>
        </w:rPr>
        <w:t xml:space="preserve">activities </w:t>
      </w:r>
      <w:r w:rsidR="007A5E65" w:rsidRPr="0045458E">
        <w:rPr>
          <w:rFonts w:ascii="Calibri" w:hAnsi="Calibri" w:cs="Calibri"/>
          <w:sz w:val="24"/>
          <w:szCs w:val="24"/>
        </w:rPr>
        <w:t>aligned with the scope of the grant program</w:t>
      </w:r>
      <w:r w:rsidR="00DA7311" w:rsidRPr="0045458E">
        <w:rPr>
          <w:rFonts w:ascii="Calibri" w:hAnsi="Calibri" w:cs="Calibri"/>
          <w:sz w:val="24"/>
          <w:szCs w:val="24"/>
        </w:rPr>
        <w:t>.</w:t>
      </w:r>
      <w:r w:rsidR="00AE32DF" w:rsidRPr="0045458E">
        <w:rPr>
          <w:rFonts w:ascii="Calibri" w:hAnsi="Calibri" w:cs="Calibri"/>
          <w:sz w:val="24"/>
          <w:szCs w:val="24"/>
        </w:rPr>
        <w:t xml:space="preserve"> </w:t>
      </w:r>
      <w:r w:rsidR="000C2E85" w:rsidRPr="0045458E">
        <w:rPr>
          <w:rFonts w:ascii="Calibri" w:hAnsi="Calibri" w:cs="Calibri"/>
          <w:sz w:val="24"/>
          <w:szCs w:val="24"/>
        </w:rPr>
        <w:t>T</w:t>
      </w:r>
      <w:r w:rsidR="00E15D7C" w:rsidRPr="0045458E">
        <w:rPr>
          <w:rFonts w:ascii="Calibri" w:hAnsi="Calibri" w:cs="Calibri"/>
          <w:sz w:val="24"/>
          <w:szCs w:val="24"/>
        </w:rPr>
        <w:t xml:space="preserve">he funding provided through this grant program is available only for Eligible Expenses incurred </w:t>
      </w:r>
      <w:r w:rsidR="00442382" w:rsidRPr="0045458E">
        <w:rPr>
          <w:rFonts w:ascii="Calibri" w:hAnsi="Calibri" w:cs="Calibri"/>
          <w:sz w:val="24"/>
          <w:szCs w:val="24"/>
        </w:rPr>
        <w:t xml:space="preserve">during SFY2025 </w:t>
      </w:r>
      <w:r w:rsidR="00CD0E55" w:rsidRPr="0045458E">
        <w:rPr>
          <w:rFonts w:ascii="Calibri" w:hAnsi="Calibri" w:cs="Calibri"/>
          <w:sz w:val="24"/>
          <w:szCs w:val="24"/>
        </w:rPr>
        <w:t>between</w:t>
      </w:r>
      <w:r w:rsidR="00CD1D71" w:rsidRPr="0045458E">
        <w:rPr>
          <w:rFonts w:ascii="Calibri" w:hAnsi="Calibri" w:cs="Calibri"/>
          <w:sz w:val="24"/>
          <w:szCs w:val="24"/>
        </w:rPr>
        <w:t xml:space="preserve"> July 1, 2024</w:t>
      </w:r>
      <w:r w:rsidR="00DD1053" w:rsidRPr="0045458E">
        <w:rPr>
          <w:rFonts w:ascii="Calibri" w:hAnsi="Calibri" w:cs="Calibri"/>
          <w:sz w:val="24"/>
          <w:szCs w:val="24"/>
        </w:rPr>
        <w:t>,</w:t>
      </w:r>
      <w:r w:rsidR="00E15D7C" w:rsidRPr="0045458E">
        <w:rPr>
          <w:rFonts w:ascii="Calibri" w:hAnsi="Calibri" w:cs="Calibri"/>
          <w:sz w:val="24"/>
          <w:szCs w:val="24"/>
        </w:rPr>
        <w:t xml:space="preserve"> and June 30, </w:t>
      </w:r>
      <w:r w:rsidR="00156E0B" w:rsidRPr="0045458E">
        <w:rPr>
          <w:rFonts w:ascii="Calibri" w:hAnsi="Calibri" w:cs="Calibri"/>
          <w:sz w:val="24"/>
          <w:szCs w:val="24"/>
        </w:rPr>
        <w:t>2025</w:t>
      </w:r>
      <w:r w:rsidR="00574D35" w:rsidRPr="0045458E">
        <w:rPr>
          <w:rFonts w:ascii="Calibri" w:hAnsi="Calibri" w:cs="Calibri"/>
          <w:sz w:val="24"/>
          <w:szCs w:val="24"/>
        </w:rPr>
        <w:t>.</w:t>
      </w:r>
      <w:r w:rsidR="00C61544" w:rsidRPr="0045458E">
        <w:rPr>
          <w:rFonts w:ascii="Calibri" w:hAnsi="Calibri" w:cs="Calibri"/>
          <w:sz w:val="24"/>
          <w:szCs w:val="24"/>
        </w:rPr>
        <w:t xml:space="preserve"> </w:t>
      </w:r>
      <w:r w:rsidR="009E4165" w:rsidRPr="0045458E">
        <w:rPr>
          <w:rFonts w:ascii="Calibri" w:hAnsi="Calibri" w:cs="Calibri"/>
          <w:b/>
          <w:sz w:val="24"/>
          <w:szCs w:val="24"/>
        </w:rPr>
        <w:t>MassDEP reserves the right to</w:t>
      </w:r>
      <w:r w:rsidR="00EE53DB" w:rsidRPr="0045458E">
        <w:rPr>
          <w:rFonts w:ascii="Calibri" w:hAnsi="Calibri" w:cs="Calibri"/>
          <w:b/>
          <w:sz w:val="24"/>
          <w:szCs w:val="24"/>
        </w:rPr>
        <w:t>:</w:t>
      </w:r>
      <w:r w:rsidR="009E4165" w:rsidRPr="0045458E">
        <w:rPr>
          <w:rFonts w:ascii="Calibri" w:hAnsi="Calibri" w:cs="Calibri"/>
          <w:b/>
          <w:sz w:val="24"/>
          <w:szCs w:val="24"/>
        </w:rPr>
        <w:t xml:space="preserve"> </w:t>
      </w:r>
      <w:r w:rsidR="00352E47" w:rsidRPr="0045458E">
        <w:rPr>
          <w:rFonts w:ascii="Calibri" w:hAnsi="Calibri" w:cs="Calibri"/>
          <w:b/>
          <w:sz w:val="24"/>
          <w:szCs w:val="24"/>
        </w:rPr>
        <w:t xml:space="preserve">(a) not fund submitted grant proposals </w:t>
      </w:r>
      <w:r w:rsidR="00751577" w:rsidRPr="0045458E">
        <w:rPr>
          <w:rFonts w:ascii="Calibri" w:hAnsi="Calibri" w:cs="Calibri"/>
          <w:b/>
          <w:sz w:val="24"/>
          <w:szCs w:val="24"/>
        </w:rPr>
        <w:t>based on the review and eligibility procedures described in this RFGP</w:t>
      </w:r>
      <w:r w:rsidR="00EE53DB" w:rsidRPr="0045458E">
        <w:rPr>
          <w:rFonts w:ascii="Calibri" w:hAnsi="Calibri" w:cs="Calibri"/>
          <w:b/>
          <w:sz w:val="24"/>
          <w:szCs w:val="24"/>
        </w:rPr>
        <w:t>;</w:t>
      </w:r>
      <w:r w:rsidR="009E4165" w:rsidRPr="0045458E">
        <w:rPr>
          <w:rFonts w:ascii="Calibri" w:hAnsi="Calibri" w:cs="Calibri"/>
          <w:b/>
          <w:sz w:val="24"/>
          <w:szCs w:val="24"/>
        </w:rPr>
        <w:t xml:space="preserve"> or (b) not fund portions of </w:t>
      </w:r>
      <w:r w:rsidR="00A85C91" w:rsidRPr="0045458E">
        <w:rPr>
          <w:rFonts w:ascii="Calibri" w:hAnsi="Calibri" w:cs="Calibri"/>
          <w:b/>
          <w:sz w:val="24"/>
          <w:szCs w:val="24"/>
        </w:rPr>
        <w:t>successful grant</w:t>
      </w:r>
      <w:r w:rsidR="00751577" w:rsidRPr="0045458E">
        <w:rPr>
          <w:rFonts w:ascii="Calibri" w:hAnsi="Calibri" w:cs="Calibri"/>
          <w:b/>
          <w:sz w:val="24"/>
          <w:szCs w:val="24"/>
        </w:rPr>
        <w:t xml:space="preserve"> based on eligibility </w:t>
      </w:r>
      <w:r w:rsidR="00211F04" w:rsidRPr="0045458E">
        <w:rPr>
          <w:rFonts w:ascii="Calibri" w:hAnsi="Calibri" w:cs="Calibri"/>
          <w:b/>
          <w:sz w:val="24"/>
          <w:szCs w:val="24"/>
        </w:rPr>
        <w:t xml:space="preserve">or due to limited funds. Thus, </w:t>
      </w:r>
      <w:r w:rsidR="00F74E19" w:rsidRPr="0045458E">
        <w:rPr>
          <w:rFonts w:ascii="Calibri" w:hAnsi="Calibri" w:cs="Calibri"/>
          <w:b/>
          <w:sz w:val="24"/>
          <w:szCs w:val="24"/>
        </w:rPr>
        <w:t xml:space="preserve">MassDEP cannot guarantee </w:t>
      </w:r>
      <w:r w:rsidR="007E1A46" w:rsidRPr="0045458E">
        <w:rPr>
          <w:rFonts w:ascii="Calibri" w:hAnsi="Calibri" w:cs="Calibri"/>
          <w:b/>
          <w:sz w:val="24"/>
          <w:szCs w:val="24"/>
        </w:rPr>
        <w:t>funds</w:t>
      </w:r>
      <w:r w:rsidR="00F74E19" w:rsidRPr="0045458E">
        <w:rPr>
          <w:rFonts w:ascii="Calibri" w:hAnsi="Calibri" w:cs="Calibri"/>
          <w:b/>
          <w:sz w:val="24"/>
          <w:szCs w:val="24"/>
        </w:rPr>
        <w:t xml:space="preserve"> expended </w:t>
      </w:r>
      <w:r w:rsidR="00E43FCD" w:rsidRPr="0045458E">
        <w:rPr>
          <w:rFonts w:ascii="Calibri" w:hAnsi="Calibri" w:cs="Calibri"/>
          <w:b/>
          <w:sz w:val="24"/>
          <w:szCs w:val="24"/>
        </w:rPr>
        <w:t>for</w:t>
      </w:r>
      <w:r w:rsidR="007E1A46" w:rsidRPr="0045458E">
        <w:rPr>
          <w:rFonts w:ascii="Calibri" w:hAnsi="Calibri" w:cs="Calibri"/>
          <w:b/>
          <w:sz w:val="24"/>
          <w:szCs w:val="24"/>
        </w:rPr>
        <w:t xml:space="preserve"> the proposed project</w:t>
      </w:r>
      <w:r w:rsidR="00F74E19" w:rsidRPr="0045458E">
        <w:rPr>
          <w:rFonts w:ascii="Calibri" w:hAnsi="Calibri" w:cs="Calibri"/>
          <w:b/>
          <w:sz w:val="24"/>
          <w:szCs w:val="24"/>
        </w:rPr>
        <w:t xml:space="preserve"> by applicants</w:t>
      </w:r>
      <w:r w:rsidR="005C57B5" w:rsidRPr="0045458E">
        <w:rPr>
          <w:rFonts w:ascii="Calibri" w:hAnsi="Calibri" w:cs="Calibri"/>
          <w:b/>
          <w:sz w:val="24"/>
          <w:szCs w:val="24"/>
        </w:rPr>
        <w:t xml:space="preserve"> during SFY2025</w:t>
      </w:r>
      <w:r w:rsidR="00F03CE7" w:rsidRPr="0045458E">
        <w:rPr>
          <w:rFonts w:ascii="Calibri" w:hAnsi="Calibri" w:cs="Calibri"/>
          <w:b/>
          <w:sz w:val="24"/>
          <w:szCs w:val="24"/>
        </w:rPr>
        <w:t>,</w:t>
      </w:r>
      <w:r w:rsidR="005C57B5" w:rsidRPr="0045458E">
        <w:rPr>
          <w:rFonts w:ascii="Calibri" w:hAnsi="Calibri" w:cs="Calibri"/>
          <w:b/>
          <w:sz w:val="24"/>
          <w:szCs w:val="24"/>
        </w:rPr>
        <w:t xml:space="preserve"> but</w:t>
      </w:r>
      <w:r w:rsidR="007E1A46" w:rsidRPr="0045458E">
        <w:rPr>
          <w:rFonts w:ascii="Calibri" w:hAnsi="Calibri" w:cs="Calibri"/>
          <w:b/>
          <w:sz w:val="24"/>
          <w:szCs w:val="24"/>
        </w:rPr>
        <w:t xml:space="preserve"> </w:t>
      </w:r>
      <w:r w:rsidR="00E43FCD" w:rsidRPr="0045458E">
        <w:rPr>
          <w:rFonts w:ascii="Calibri" w:hAnsi="Calibri" w:cs="Calibri"/>
          <w:b/>
          <w:sz w:val="24"/>
          <w:szCs w:val="24"/>
        </w:rPr>
        <w:t xml:space="preserve">prior to </w:t>
      </w:r>
      <w:r w:rsidR="00CF6670" w:rsidRPr="0045458E">
        <w:rPr>
          <w:rFonts w:ascii="Calibri" w:hAnsi="Calibri" w:cs="Calibri"/>
          <w:b/>
          <w:sz w:val="24"/>
          <w:szCs w:val="24"/>
        </w:rPr>
        <w:t xml:space="preserve">MassDEP’s </w:t>
      </w:r>
      <w:r w:rsidR="0084096F" w:rsidRPr="0045458E">
        <w:rPr>
          <w:rFonts w:ascii="Calibri" w:hAnsi="Calibri" w:cs="Calibri"/>
          <w:b/>
          <w:sz w:val="24"/>
          <w:szCs w:val="24"/>
        </w:rPr>
        <w:t xml:space="preserve">approval of a Scope of Services </w:t>
      </w:r>
      <w:r w:rsidR="00CF6670" w:rsidRPr="0045458E">
        <w:rPr>
          <w:rFonts w:ascii="Calibri" w:hAnsi="Calibri" w:cs="Calibri"/>
          <w:b/>
          <w:sz w:val="24"/>
          <w:szCs w:val="24"/>
        </w:rPr>
        <w:t>submitted with the official</w:t>
      </w:r>
      <w:r w:rsidR="00E43FCD" w:rsidRPr="0045458E">
        <w:rPr>
          <w:rFonts w:ascii="Calibri" w:hAnsi="Calibri" w:cs="Calibri"/>
          <w:b/>
          <w:sz w:val="24"/>
          <w:szCs w:val="24"/>
        </w:rPr>
        <w:t xml:space="preserve"> </w:t>
      </w:r>
      <w:r w:rsidR="006532AC">
        <w:rPr>
          <w:rFonts w:ascii="Calibri" w:hAnsi="Calibri" w:cs="Calibri"/>
          <w:b/>
          <w:sz w:val="24"/>
          <w:szCs w:val="24"/>
        </w:rPr>
        <w:t>Notice</w:t>
      </w:r>
      <w:r w:rsidR="006532AC" w:rsidRPr="0045458E">
        <w:rPr>
          <w:rFonts w:ascii="Calibri" w:hAnsi="Calibri" w:cs="Calibri"/>
          <w:b/>
          <w:sz w:val="24"/>
          <w:szCs w:val="24"/>
        </w:rPr>
        <w:t xml:space="preserve"> </w:t>
      </w:r>
      <w:r w:rsidR="00E43FCD" w:rsidRPr="0045458E">
        <w:rPr>
          <w:rFonts w:ascii="Calibri" w:hAnsi="Calibri" w:cs="Calibri"/>
          <w:b/>
          <w:sz w:val="24"/>
          <w:szCs w:val="24"/>
        </w:rPr>
        <w:t xml:space="preserve">to </w:t>
      </w:r>
      <w:r w:rsidR="008D7A8D" w:rsidRPr="0045458E">
        <w:rPr>
          <w:rFonts w:ascii="Calibri" w:hAnsi="Calibri" w:cs="Calibri"/>
          <w:b/>
          <w:sz w:val="24"/>
          <w:szCs w:val="24"/>
        </w:rPr>
        <w:t>P</w:t>
      </w:r>
      <w:r w:rsidR="00E43FCD" w:rsidRPr="0045458E">
        <w:rPr>
          <w:rFonts w:ascii="Calibri" w:hAnsi="Calibri" w:cs="Calibri"/>
          <w:b/>
          <w:sz w:val="24"/>
          <w:szCs w:val="24"/>
        </w:rPr>
        <w:t>roceed</w:t>
      </w:r>
      <w:r w:rsidR="00F03CE7" w:rsidRPr="0045458E">
        <w:rPr>
          <w:rFonts w:ascii="Calibri" w:hAnsi="Calibri" w:cs="Calibri"/>
          <w:b/>
          <w:sz w:val="24"/>
          <w:szCs w:val="24"/>
        </w:rPr>
        <w:t>,</w:t>
      </w:r>
      <w:r w:rsidR="003C373D" w:rsidRPr="0045458E">
        <w:rPr>
          <w:rFonts w:ascii="Calibri" w:hAnsi="Calibri" w:cs="Calibri"/>
          <w:b/>
          <w:sz w:val="24"/>
          <w:szCs w:val="24"/>
        </w:rPr>
        <w:t xml:space="preserve"> </w:t>
      </w:r>
      <w:r w:rsidR="00F74E19" w:rsidRPr="0045458E">
        <w:rPr>
          <w:rFonts w:ascii="Calibri" w:hAnsi="Calibri" w:cs="Calibri"/>
          <w:b/>
          <w:sz w:val="24"/>
          <w:szCs w:val="24"/>
        </w:rPr>
        <w:t xml:space="preserve">will be eligible for </w:t>
      </w:r>
      <w:r w:rsidR="001726DF" w:rsidRPr="0045458E">
        <w:rPr>
          <w:rFonts w:ascii="Calibri" w:hAnsi="Calibri" w:cs="Calibri"/>
          <w:b/>
          <w:sz w:val="24"/>
          <w:szCs w:val="24"/>
        </w:rPr>
        <w:t>reimbursement</w:t>
      </w:r>
      <w:r w:rsidR="00BF1210" w:rsidRPr="0045458E">
        <w:rPr>
          <w:rFonts w:ascii="Calibri" w:hAnsi="Calibri" w:cs="Calibri"/>
          <w:b/>
          <w:sz w:val="24"/>
          <w:szCs w:val="24"/>
        </w:rPr>
        <w:t xml:space="preserve"> (i.e., a grant award does</w:t>
      </w:r>
      <w:r w:rsidR="00F03CE7" w:rsidRPr="0045458E">
        <w:rPr>
          <w:rFonts w:ascii="Calibri" w:hAnsi="Calibri" w:cs="Calibri"/>
          <w:b/>
          <w:sz w:val="24"/>
          <w:szCs w:val="24"/>
        </w:rPr>
        <w:t xml:space="preserve"> not</w:t>
      </w:r>
      <w:r w:rsidR="009D4570" w:rsidRPr="0045458E">
        <w:rPr>
          <w:rFonts w:ascii="Calibri" w:hAnsi="Calibri" w:cs="Calibri"/>
          <w:b/>
          <w:sz w:val="24"/>
          <w:szCs w:val="24"/>
        </w:rPr>
        <w:t xml:space="preserve"> imply that all activities proposed by the grantee </w:t>
      </w:r>
      <w:r w:rsidR="00E86420" w:rsidRPr="0045458E">
        <w:rPr>
          <w:rFonts w:ascii="Calibri" w:hAnsi="Calibri" w:cs="Calibri"/>
          <w:b/>
          <w:sz w:val="24"/>
          <w:szCs w:val="24"/>
        </w:rPr>
        <w:t xml:space="preserve">in their original proposal </w:t>
      </w:r>
      <w:r w:rsidR="003C0D50" w:rsidRPr="0045458E">
        <w:rPr>
          <w:rFonts w:ascii="Calibri" w:hAnsi="Calibri" w:cs="Calibri"/>
          <w:b/>
          <w:sz w:val="24"/>
          <w:szCs w:val="24"/>
        </w:rPr>
        <w:t>are eligible for reimbursement)</w:t>
      </w:r>
      <w:r w:rsidR="00211F04" w:rsidRPr="0045458E">
        <w:rPr>
          <w:rFonts w:ascii="Calibri" w:hAnsi="Calibri" w:cs="Calibri"/>
          <w:b/>
          <w:sz w:val="24"/>
          <w:szCs w:val="24"/>
        </w:rPr>
        <w:t>.</w:t>
      </w:r>
      <w:r w:rsidR="00E86420" w:rsidRPr="0045458E">
        <w:rPr>
          <w:rFonts w:ascii="Calibri" w:hAnsi="Calibri" w:cs="Calibri"/>
          <w:b/>
          <w:sz w:val="24"/>
          <w:szCs w:val="24"/>
        </w:rPr>
        <w:t xml:space="preserve"> If providing partial funds for an award, MassDEP </w:t>
      </w:r>
      <w:r w:rsidR="00314FE8" w:rsidRPr="0045458E">
        <w:rPr>
          <w:rFonts w:ascii="Calibri" w:hAnsi="Calibri" w:cs="Calibri"/>
          <w:b/>
          <w:sz w:val="24"/>
          <w:szCs w:val="24"/>
        </w:rPr>
        <w:t xml:space="preserve">reserves the right to make that decision without consideration of the date of </w:t>
      </w:r>
      <w:r w:rsidR="00E91FFF" w:rsidRPr="0045458E">
        <w:rPr>
          <w:rFonts w:ascii="Calibri" w:hAnsi="Calibri" w:cs="Calibri"/>
          <w:b/>
          <w:sz w:val="24"/>
          <w:szCs w:val="24"/>
        </w:rPr>
        <w:t>the proposed activities.</w:t>
      </w:r>
      <w:r w:rsidR="00A85C91" w:rsidRPr="0045458E">
        <w:rPr>
          <w:rFonts w:ascii="Calibri" w:hAnsi="Calibri" w:cs="Calibri"/>
          <w:sz w:val="24"/>
          <w:szCs w:val="24"/>
        </w:rPr>
        <w:t xml:space="preserve"> </w:t>
      </w:r>
      <w:r w:rsidR="00074A1A" w:rsidRPr="0045458E">
        <w:rPr>
          <w:rFonts w:ascii="Calibri" w:hAnsi="Calibri" w:cs="Calibri"/>
          <w:sz w:val="24"/>
          <w:szCs w:val="24"/>
        </w:rPr>
        <w:t xml:space="preserve">Grantees </w:t>
      </w:r>
      <w:r w:rsidR="00C02EB5" w:rsidRPr="0045458E">
        <w:rPr>
          <w:rFonts w:ascii="Calibri" w:hAnsi="Calibri" w:cs="Calibri"/>
          <w:sz w:val="24"/>
          <w:szCs w:val="24"/>
        </w:rPr>
        <w:t>who</w:t>
      </w:r>
      <w:r w:rsidR="00F6344D" w:rsidRPr="0045458E">
        <w:rPr>
          <w:rFonts w:ascii="Calibri" w:hAnsi="Calibri" w:cs="Calibri"/>
          <w:sz w:val="24"/>
          <w:szCs w:val="24"/>
        </w:rPr>
        <w:t xml:space="preserve"> submit proposals that seek</w:t>
      </w:r>
      <w:r w:rsidR="00C02EB5" w:rsidRPr="0045458E">
        <w:rPr>
          <w:rFonts w:ascii="Calibri" w:hAnsi="Calibri" w:cs="Calibri"/>
          <w:sz w:val="24"/>
          <w:szCs w:val="24"/>
        </w:rPr>
        <w:t xml:space="preserve"> reimbursement of eligible expenses </w:t>
      </w:r>
      <w:r w:rsidR="00841B7F" w:rsidRPr="0045458E">
        <w:rPr>
          <w:rFonts w:ascii="Calibri" w:hAnsi="Calibri" w:cs="Calibri"/>
          <w:sz w:val="24"/>
          <w:szCs w:val="24"/>
        </w:rPr>
        <w:t xml:space="preserve">in SFY2025 </w:t>
      </w:r>
      <w:r w:rsidR="00E11C04" w:rsidRPr="0045458E">
        <w:rPr>
          <w:rFonts w:ascii="Calibri" w:hAnsi="Calibri" w:cs="Calibri"/>
          <w:sz w:val="24"/>
          <w:szCs w:val="24"/>
        </w:rPr>
        <w:t xml:space="preserve">(starting July 1, 2025) </w:t>
      </w:r>
      <w:r w:rsidR="00841B7F" w:rsidRPr="0045458E">
        <w:rPr>
          <w:rFonts w:ascii="Calibri" w:hAnsi="Calibri" w:cs="Calibri"/>
          <w:sz w:val="24"/>
          <w:szCs w:val="24"/>
        </w:rPr>
        <w:t>and prior to the grant contract period</w:t>
      </w:r>
      <w:r w:rsidR="004F1ACE" w:rsidRPr="0045458E">
        <w:rPr>
          <w:rFonts w:ascii="Calibri" w:hAnsi="Calibri" w:cs="Calibri"/>
          <w:sz w:val="24"/>
          <w:szCs w:val="24"/>
        </w:rPr>
        <w:t xml:space="preserve"> (starting</w:t>
      </w:r>
      <w:r w:rsidR="00D6091E" w:rsidRPr="0045458E">
        <w:rPr>
          <w:rFonts w:ascii="Calibri" w:hAnsi="Calibri" w:cs="Calibri"/>
          <w:sz w:val="24"/>
          <w:szCs w:val="24"/>
        </w:rPr>
        <w:t xml:space="preserve"> on the effective contract start date)</w:t>
      </w:r>
      <w:r w:rsidR="00841B7F" w:rsidRPr="0045458E">
        <w:rPr>
          <w:rFonts w:ascii="Calibri" w:hAnsi="Calibri" w:cs="Calibri"/>
          <w:sz w:val="24"/>
          <w:szCs w:val="24"/>
        </w:rPr>
        <w:t xml:space="preserve"> </w:t>
      </w:r>
      <w:r w:rsidR="00942DA0" w:rsidRPr="0045458E">
        <w:rPr>
          <w:rFonts w:ascii="Calibri" w:hAnsi="Calibri" w:cs="Calibri"/>
          <w:sz w:val="24"/>
          <w:szCs w:val="24"/>
        </w:rPr>
        <w:t>must</w:t>
      </w:r>
      <w:r w:rsidR="00841B7F" w:rsidRPr="0045458E">
        <w:rPr>
          <w:rFonts w:ascii="Calibri" w:hAnsi="Calibri" w:cs="Calibri"/>
          <w:sz w:val="24"/>
          <w:szCs w:val="24"/>
        </w:rPr>
        <w:t xml:space="preserve"> </w:t>
      </w:r>
      <w:r w:rsidR="00FB2B75" w:rsidRPr="0045458E">
        <w:rPr>
          <w:rFonts w:ascii="Calibri" w:hAnsi="Calibri" w:cs="Calibri"/>
          <w:sz w:val="24"/>
          <w:szCs w:val="24"/>
        </w:rPr>
        <w:t xml:space="preserve">retain </w:t>
      </w:r>
      <w:r w:rsidR="00093D16" w:rsidRPr="0045458E">
        <w:rPr>
          <w:rFonts w:ascii="Calibri" w:hAnsi="Calibri" w:cs="Calibri"/>
          <w:sz w:val="24"/>
          <w:szCs w:val="24"/>
        </w:rPr>
        <w:t>documentation to develop the contract</w:t>
      </w:r>
      <w:r w:rsidR="00B94971" w:rsidRPr="0045458E">
        <w:rPr>
          <w:rFonts w:ascii="Calibri" w:hAnsi="Calibri" w:cs="Calibri"/>
          <w:sz w:val="24"/>
          <w:szCs w:val="24"/>
        </w:rPr>
        <w:t xml:space="preserve"> that</w:t>
      </w:r>
      <w:r w:rsidR="002B1DE5" w:rsidRPr="0045458E">
        <w:rPr>
          <w:rFonts w:ascii="Calibri" w:hAnsi="Calibri" w:cs="Calibri"/>
          <w:sz w:val="24"/>
          <w:szCs w:val="24"/>
        </w:rPr>
        <w:t>: (a)</w:t>
      </w:r>
      <w:r w:rsidR="002B7D7A" w:rsidRPr="0045458E">
        <w:rPr>
          <w:rFonts w:ascii="Calibri" w:hAnsi="Calibri" w:cs="Calibri"/>
          <w:sz w:val="24"/>
          <w:szCs w:val="24"/>
        </w:rPr>
        <w:t xml:space="preserve"> justif</w:t>
      </w:r>
      <w:r w:rsidR="00B94971" w:rsidRPr="0045458E">
        <w:rPr>
          <w:rFonts w:ascii="Calibri" w:hAnsi="Calibri" w:cs="Calibri"/>
          <w:sz w:val="24"/>
          <w:szCs w:val="24"/>
        </w:rPr>
        <w:t>ies</w:t>
      </w:r>
      <w:r w:rsidR="002B7D7A" w:rsidRPr="0045458E">
        <w:rPr>
          <w:rFonts w:ascii="Calibri" w:hAnsi="Calibri" w:cs="Calibri"/>
          <w:sz w:val="24"/>
          <w:szCs w:val="24"/>
        </w:rPr>
        <w:t xml:space="preserve"> the eligibility of the expenditure for reimbursement</w:t>
      </w:r>
      <w:r w:rsidR="00E11C04" w:rsidRPr="0045458E">
        <w:rPr>
          <w:rFonts w:ascii="Calibri" w:hAnsi="Calibri" w:cs="Calibri"/>
          <w:sz w:val="24"/>
          <w:szCs w:val="24"/>
        </w:rPr>
        <w:t xml:space="preserve">; (b) </w:t>
      </w:r>
      <w:r w:rsidR="00093D16" w:rsidRPr="0045458E">
        <w:rPr>
          <w:rFonts w:ascii="Calibri" w:hAnsi="Calibri" w:cs="Calibri"/>
          <w:sz w:val="24"/>
          <w:szCs w:val="24"/>
        </w:rPr>
        <w:t>demonstrate</w:t>
      </w:r>
      <w:r w:rsidR="00B94971" w:rsidRPr="0045458E">
        <w:rPr>
          <w:rFonts w:ascii="Calibri" w:hAnsi="Calibri" w:cs="Calibri"/>
          <w:sz w:val="24"/>
          <w:szCs w:val="24"/>
        </w:rPr>
        <w:t>s</w:t>
      </w:r>
      <w:r w:rsidR="00093D16" w:rsidRPr="0045458E">
        <w:rPr>
          <w:rFonts w:ascii="Calibri" w:hAnsi="Calibri" w:cs="Calibri"/>
          <w:sz w:val="24"/>
          <w:szCs w:val="24"/>
        </w:rPr>
        <w:t xml:space="preserve"> the </w:t>
      </w:r>
      <w:r w:rsidR="000B3713" w:rsidRPr="0045458E">
        <w:rPr>
          <w:rFonts w:ascii="Calibri" w:hAnsi="Calibri" w:cs="Calibri"/>
          <w:sz w:val="24"/>
          <w:szCs w:val="24"/>
        </w:rPr>
        <w:t>dates of expenditures</w:t>
      </w:r>
      <w:r w:rsidR="00093D16" w:rsidRPr="0045458E">
        <w:rPr>
          <w:rFonts w:ascii="Calibri" w:hAnsi="Calibri" w:cs="Calibri"/>
          <w:sz w:val="24"/>
          <w:szCs w:val="24"/>
        </w:rPr>
        <w:t>; and (c) demonstrate</w:t>
      </w:r>
      <w:r w:rsidR="00B94971" w:rsidRPr="0045458E">
        <w:rPr>
          <w:rFonts w:ascii="Calibri" w:hAnsi="Calibri" w:cs="Calibri"/>
          <w:sz w:val="24"/>
          <w:szCs w:val="24"/>
        </w:rPr>
        <w:t>s</w:t>
      </w:r>
      <w:r w:rsidR="00093D16" w:rsidRPr="0045458E">
        <w:rPr>
          <w:rFonts w:ascii="Calibri" w:hAnsi="Calibri" w:cs="Calibri"/>
          <w:sz w:val="24"/>
          <w:szCs w:val="24"/>
        </w:rPr>
        <w:t xml:space="preserve"> proof of payment (see Section </w:t>
      </w:r>
      <w:r w:rsidR="002B7148" w:rsidRPr="0045458E">
        <w:rPr>
          <w:rFonts w:ascii="Calibri" w:hAnsi="Calibri" w:cs="Calibri"/>
          <w:sz w:val="24"/>
          <w:szCs w:val="24"/>
        </w:rPr>
        <w:t>2.</w:t>
      </w:r>
      <w:r w:rsidR="00A022BD" w:rsidRPr="0045458E">
        <w:rPr>
          <w:rFonts w:ascii="Calibri" w:hAnsi="Calibri" w:cs="Calibri"/>
          <w:sz w:val="24"/>
          <w:szCs w:val="24"/>
        </w:rPr>
        <w:t xml:space="preserve">C, “Application Completion and Submission Instructions”). </w:t>
      </w:r>
      <w:r w:rsidR="009A7472" w:rsidRPr="0045458E">
        <w:rPr>
          <w:rFonts w:ascii="Calibri" w:hAnsi="Calibri" w:cs="Calibri"/>
          <w:sz w:val="24"/>
          <w:szCs w:val="24"/>
        </w:rPr>
        <w:t xml:space="preserve">Portions of this documentation are also needed </w:t>
      </w:r>
      <w:r w:rsidR="002B7D7A" w:rsidRPr="0045458E">
        <w:rPr>
          <w:rFonts w:ascii="Calibri" w:hAnsi="Calibri" w:cs="Calibri"/>
          <w:sz w:val="24"/>
          <w:szCs w:val="24"/>
        </w:rPr>
        <w:t xml:space="preserve">for </w:t>
      </w:r>
      <w:r w:rsidR="003811CF" w:rsidRPr="0045458E">
        <w:rPr>
          <w:rFonts w:ascii="Calibri" w:hAnsi="Calibri" w:cs="Calibri"/>
          <w:sz w:val="24"/>
          <w:szCs w:val="24"/>
        </w:rPr>
        <w:t>the Close Out Memorandum (see Section</w:t>
      </w:r>
      <w:r w:rsidR="00C02ABA" w:rsidRPr="0045458E">
        <w:rPr>
          <w:rFonts w:ascii="Calibri" w:hAnsi="Calibri" w:cs="Calibri"/>
          <w:sz w:val="24"/>
          <w:szCs w:val="24"/>
        </w:rPr>
        <w:t xml:space="preserve"> 1.O</w:t>
      </w:r>
      <w:r w:rsidR="00F2324A" w:rsidRPr="0045458E">
        <w:rPr>
          <w:rFonts w:ascii="Calibri" w:hAnsi="Calibri" w:cs="Calibri"/>
          <w:sz w:val="24"/>
          <w:szCs w:val="24"/>
        </w:rPr>
        <w:t xml:space="preserve">, “Close Out Memorandum”). Expenses </w:t>
      </w:r>
      <w:r w:rsidR="001A0F9A" w:rsidRPr="0045458E">
        <w:rPr>
          <w:rFonts w:ascii="Calibri" w:hAnsi="Calibri" w:cs="Calibri"/>
          <w:sz w:val="24"/>
          <w:szCs w:val="24"/>
        </w:rPr>
        <w:t xml:space="preserve">in SFY2025 (starting July 1, 2025) and prior to the grant contract period (starting on the effective contract start date) </w:t>
      </w:r>
      <w:r w:rsidR="00F2324A" w:rsidRPr="0045458E">
        <w:rPr>
          <w:rFonts w:ascii="Calibri" w:hAnsi="Calibri" w:cs="Calibri"/>
          <w:sz w:val="24"/>
          <w:szCs w:val="24"/>
        </w:rPr>
        <w:t>not</w:t>
      </w:r>
      <w:r w:rsidR="00C5533F" w:rsidRPr="0045458E">
        <w:rPr>
          <w:rFonts w:ascii="Calibri" w:hAnsi="Calibri" w:cs="Calibri"/>
          <w:sz w:val="24"/>
          <w:szCs w:val="24"/>
        </w:rPr>
        <w:t xml:space="preserve"> </w:t>
      </w:r>
      <w:r w:rsidR="00F2324A" w:rsidRPr="0045458E">
        <w:rPr>
          <w:rFonts w:ascii="Calibri" w:hAnsi="Calibri" w:cs="Calibri"/>
          <w:sz w:val="24"/>
          <w:szCs w:val="24"/>
        </w:rPr>
        <w:t xml:space="preserve">related to the </w:t>
      </w:r>
      <w:r w:rsidR="00C5533F" w:rsidRPr="0045458E">
        <w:rPr>
          <w:rFonts w:ascii="Calibri" w:hAnsi="Calibri" w:cs="Calibri"/>
          <w:sz w:val="24"/>
          <w:szCs w:val="24"/>
        </w:rPr>
        <w:t>project described in the applicant’s proposal will not be elig</w:t>
      </w:r>
      <w:r w:rsidR="00A17B81" w:rsidRPr="0045458E">
        <w:rPr>
          <w:rFonts w:ascii="Calibri" w:hAnsi="Calibri" w:cs="Calibri"/>
          <w:sz w:val="24"/>
          <w:szCs w:val="24"/>
        </w:rPr>
        <w:t>ible for reimbursement</w:t>
      </w:r>
      <w:r w:rsidR="008D0100" w:rsidRPr="0045458E">
        <w:rPr>
          <w:rFonts w:ascii="Calibri" w:hAnsi="Calibri" w:cs="Calibri"/>
          <w:sz w:val="24"/>
          <w:szCs w:val="24"/>
        </w:rPr>
        <w:t xml:space="preserve">, and grantees may need to justify the eligibility of expenses in the </w:t>
      </w:r>
      <w:r w:rsidR="00F40B1B" w:rsidRPr="0045458E">
        <w:rPr>
          <w:rFonts w:ascii="Calibri" w:hAnsi="Calibri" w:cs="Calibri"/>
          <w:sz w:val="24"/>
          <w:szCs w:val="24"/>
        </w:rPr>
        <w:t>Close Out Memorandum</w:t>
      </w:r>
      <w:r w:rsidR="00A17B81" w:rsidRPr="0045458E">
        <w:rPr>
          <w:rFonts w:ascii="Calibri" w:hAnsi="Calibri" w:cs="Calibri"/>
          <w:sz w:val="24"/>
          <w:szCs w:val="24"/>
        </w:rPr>
        <w:t>.</w:t>
      </w:r>
      <w:r w:rsidR="003811CF" w:rsidRPr="0045458E">
        <w:rPr>
          <w:rFonts w:ascii="Calibri" w:hAnsi="Calibri" w:cs="Calibri"/>
          <w:sz w:val="24"/>
          <w:szCs w:val="24"/>
        </w:rPr>
        <w:t xml:space="preserve"> </w:t>
      </w:r>
      <w:r w:rsidR="00EE406B" w:rsidRPr="0045458E">
        <w:rPr>
          <w:rFonts w:ascii="Calibri" w:hAnsi="Calibri" w:cs="Calibri"/>
          <w:sz w:val="24"/>
          <w:szCs w:val="24"/>
        </w:rPr>
        <w:t>If any services</w:t>
      </w:r>
      <w:r w:rsidR="008D650A" w:rsidRPr="0045458E">
        <w:rPr>
          <w:rFonts w:ascii="Calibri" w:hAnsi="Calibri" w:cs="Calibri"/>
          <w:sz w:val="24"/>
          <w:szCs w:val="24"/>
        </w:rPr>
        <w:t xml:space="preserve"> intended</w:t>
      </w:r>
      <w:r w:rsidR="00BF4294" w:rsidRPr="0045458E">
        <w:rPr>
          <w:rFonts w:ascii="Calibri" w:hAnsi="Calibri" w:cs="Calibri"/>
          <w:sz w:val="24"/>
          <w:szCs w:val="24"/>
        </w:rPr>
        <w:t xml:space="preserve"> for reimbursement</w:t>
      </w:r>
      <w:r w:rsidR="00EE406B" w:rsidRPr="0045458E">
        <w:rPr>
          <w:rFonts w:ascii="Calibri" w:hAnsi="Calibri" w:cs="Calibri"/>
          <w:sz w:val="24"/>
          <w:szCs w:val="24"/>
        </w:rPr>
        <w:t xml:space="preserve"> are part of an existing contract</w:t>
      </w:r>
      <w:r w:rsidR="00BF4294" w:rsidRPr="0045458E">
        <w:rPr>
          <w:rFonts w:ascii="Calibri" w:hAnsi="Calibri" w:cs="Calibri"/>
          <w:sz w:val="24"/>
          <w:szCs w:val="24"/>
        </w:rPr>
        <w:t xml:space="preserve"> </w:t>
      </w:r>
      <w:r w:rsidR="0054245F" w:rsidRPr="0045458E">
        <w:rPr>
          <w:rFonts w:ascii="Calibri" w:hAnsi="Calibri" w:cs="Calibri"/>
          <w:sz w:val="24"/>
          <w:szCs w:val="24"/>
        </w:rPr>
        <w:t>executed</w:t>
      </w:r>
      <w:r w:rsidR="00BF4294" w:rsidRPr="0045458E">
        <w:rPr>
          <w:rFonts w:ascii="Calibri" w:hAnsi="Calibri" w:cs="Calibri"/>
          <w:sz w:val="24"/>
          <w:szCs w:val="24"/>
        </w:rPr>
        <w:t xml:space="preserve"> prior to the </w:t>
      </w:r>
      <w:r w:rsidR="00D210B3" w:rsidRPr="0045458E">
        <w:rPr>
          <w:rFonts w:ascii="Calibri" w:hAnsi="Calibri" w:cs="Calibri"/>
          <w:sz w:val="24"/>
          <w:szCs w:val="24"/>
        </w:rPr>
        <w:t>SFY2025 (</w:t>
      </w:r>
      <w:r w:rsidR="00951104" w:rsidRPr="0045458E">
        <w:rPr>
          <w:rFonts w:ascii="Calibri" w:hAnsi="Calibri" w:cs="Calibri"/>
          <w:sz w:val="24"/>
          <w:szCs w:val="24"/>
        </w:rPr>
        <w:t>starting July 1, 2024)</w:t>
      </w:r>
      <w:r w:rsidR="00EE406B" w:rsidRPr="0045458E">
        <w:rPr>
          <w:rFonts w:ascii="Calibri" w:hAnsi="Calibri" w:cs="Calibri"/>
          <w:sz w:val="24"/>
          <w:szCs w:val="24"/>
        </w:rPr>
        <w:t xml:space="preserve">, the awardee must clearly demonstrate that the services occurred within </w:t>
      </w:r>
      <w:r w:rsidR="007902C4" w:rsidRPr="0045458E">
        <w:rPr>
          <w:rFonts w:ascii="Calibri" w:hAnsi="Calibri" w:cs="Calibri"/>
          <w:sz w:val="24"/>
          <w:szCs w:val="24"/>
        </w:rPr>
        <w:t>and wer</w:t>
      </w:r>
      <w:r w:rsidR="00312FF5" w:rsidRPr="0045458E">
        <w:rPr>
          <w:rFonts w:ascii="Calibri" w:hAnsi="Calibri" w:cs="Calibri"/>
          <w:sz w:val="24"/>
          <w:szCs w:val="24"/>
        </w:rPr>
        <w:t>e paid for during</w:t>
      </w:r>
      <w:r w:rsidR="00EE406B" w:rsidRPr="0045458E">
        <w:rPr>
          <w:rFonts w:ascii="Calibri" w:hAnsi="Calibri" w:cs="Calibri"/>
          <w:sz w:val="24"/>
          <w:szCs w:val="24"/>
        </w:rPr>
        <w:t xml:space="preserve"> </w:t>
      </w:r>
      <w:r w:rsidR="00951104" w:rsidRPr="0045458E">
        <w:rPr>
          <w:rFonts w:ascii="Calibri" w:hAnsi="Calibri" w:cs="Calibri"/>
          <w:sz w:val="24"/>
          <w:szCs w:val="24"/>
        </w:rPr>
        <w:t xml:space="preserve">SFY2025 </w:t>
      </w:r>
      <w:r w:rsidR="00EE406B" w:rsidRPr="0045458E">
        <w:rPr>
          <w:rFonts w:ascii="Calibri" w:hAnsi="Calibri" w:cs="Calibri"/>
          <w:sz w:val="24"/>
          <w:szCs w:val="24"/>
        </w:rPr>
        <w:t xml:space="preserve">to be eligible for funding. One-time payments for service contracts that start before, or end after, </w:t>
      </w:r>
      <w:r w:rsidR="0062182D" w:rsidRPr="0045458E">
        <w:rPr>
          <w:rFonts w:ascii="Calibri" w:hAnsi="Calibri" w:cs="Calibri"/>
          <w:sz w:val="24"/>
          <w:szCs w:val="24"/>
        </w:rPr>
        <w:t>SFY2025</w:t>
      </w:r>
      <w:r w:rsidR="00EE406B" w:rsidRPr="0045458E">
        <w:rPr>
          <w:rFonts w:ascii="Calibri" w:hAnsi="Calibri" w:cs="Calibri"/>
          <w:sz w:val="24"/>
          <w:szCs w:val="24"/>
        </w:rPr>
        <w:t xml:space="preserve"> are not eligible for funding</w:t>
      </w:r>
      <w:r w:rsidR="00121F05" w:rsidRPr="0045458E">
        <w:rPr>
          <w:rFonts w:ascii="Calibri" w:hAnsi="Calibri" w:cs="Calibri"/>
          <w:sz w:val="24"/>
          <w:szCs w:val="24"/>
        </w:rPr>
        <w:t xml:space="preserve">. A portion of work from an existing contract that occurs within </w:t>
      </w:r>
      <w:r w:rsidR="0062182D" w:rsidRPr="0045458E">
        <w:rPr>
          <w:rFonts w:ascii="Calibri" w:hAnsi="Calibri" w:cs="Calibri"/>
          <w:sz w:val="24"/>
          <w:szCs w:val="24"/>
        </w:rPr>
        <w:t>SFY2025</w:t>
      </w:r>
      <w:r w:rsidR="00AE6EA2" w:rsidRPr="0045458E">
        <w:rPr>
          <w:rFonts w:ascii="Calibri" w:hAnsi="Calibri" w:cs="Calibri"/>
          <w:sz w:val="24"/>
          <w:szCs w:val="24"/>
        </w:rPr>
        <w:t xml:space="preserve"> is eligible for funding </w:t>
      </w:r>
      <w:r w:rsidR="003E084B" w:rsidRPr="0045458E">
        <w:rPr>
          <w:rFonts w:ascii="Calibri" w:hAnsi="Calibri" w:cs="Calibri"/>
          <w:sz w:val="24"/>
          <w:szCs w:val="24"/>
        </w:rPr>
        <w:t xml:space="preserve">(and requires appropriate documentation </w:t>
      </w:r>
      <w:r w:rsidR="002A757C" w:rsidRPr="0045458E">
        <w:rPr>
          <w:rFonts w:ascii="Calibri" w:hAnsi="Calibri" w:cs="Calibri"/>
          <w:sz w:val="24"/>
          <w:szCs w:val="24"/>
        </w:rPr>
        <w:t xml:space="preserve">from the grantee </w:t>
      </w:r>
      <w:r w:rsidR="003E084B" w:rsidRPr="0045458E">
        <w:rPr>
          <w:rFonts w:ascii="Calibri" w:hAnsi="Calibri" w:cs="Calibri"/>
          <w:sz w:val="24"/>
          <w:szCs w:val="24"/>
        </w:rPr>
        <w:t xml:space="preserve">of the specific fees paid for </w:t>
      </w:r>
      <w:r w:rsidR="002A757C" w:rsidRPr="0045458E">
        <w:rPr>
          <w:rFonts w:ascii="Calibri" w:hAnsi="Calibri" w:cs="Calibri"/>
          <w:sz w:val="24"/>
          <w:szCs w:val="24"/>
        </w:rPr>
        <w:t>that subset of services)</w:t>
      </w:r>
      <w:r w:rsidR="00EE406B" w:rsidRPr="0045458E">
        <w:rPr>
          <w:rFonts w:ascii="Calibri" w:hAnsi="Calibri" w:cs="Calibri"/>
          <w:sz w:val="24"/>
          <w:szCs w:val="24"/>
        </w:rPr>
        <w:t xml:space="preserve">. </w:t>
      </w:r>
      <w:r w:rsidR="00260597" w:rsidRPr="0045458E">
        <w:rPr>
          <w:rFonts w:ascii="Calibri" w:hAnsi="Calibri" w:cs="Calibri"/>
          <w:sz w:val="24"/>
          <w:szCs w:val="24"/>
        </w:rPr>
        <w:t>See Section 1.I (“Funding Availability”) for more information</w:t>
      </w:r>
      <w:r w:rsidR="007516AC" w:rsidRPr="0045458E">
        <w:rPr>
          <w:rFonts w:ascii="Calibri" w:hAnsi="Calibri" w:cs="Calibri"/>
          <w:sz w:val="24"/>
          <w:szCs w:val="24"/>
        </w:rPr>
        <w:t>.</w:t>
      </w:r>
      <w:r w:rsidR="00260597" w:rsidRPr="0045458E">
        <w:rPr>
          <w:rFonts w:ascii="Calibri" w:hAnsi="Calibri" w:cs="Calibri"/>
          <w:sz w:val="24"/>
          <w:szCs w:val="24"/>
        </w:rPr>
        <w:t xml:space="preserve"> </w:t>
      </w:r>
      <w:r w:rsidR="00EB4D8D" w:rsidRPr="0045458E">
        <w:rPr>
          <w:rFonts w:ascii="Calibri" w:hAnsi="Calibri" w:cs="Calibri"/>
          <w:sz w:val="24"/>
          <w:szCs w:val="24"/>
        </w:rPr>
        <w:t>Expens</w:t>
      </w:r>
      <w:r w:rsidR="00DA534D" w:rsidRPr="0045458E">
        <w:rPr>
          <w:rFonts w:ascii="Calibri" w:hAnsi="Calibri" w:cs="Calibri"/>
          <w:sz w:val="24"/>
          <w:szCs w:val="24"/>
        </w:rPr>
        <w:t xml:space="preserve">es utilized as match </w:t>
      </w:r>
      <w:r w:rsidR="00FF70DC" w:rsidRPr="0045458E">
        <w:rPr>
          <w:rFonts w:ascii="Calibri" w:hAnsi="Calibri" w:cs="Calibri"/>
          <w:sz w:val="24"/>
          <w:szCs w:val="24"/>
        </w:rPr>
        <w:t>in a proposal that w</w:t>
      </w:r>
      <w:r w:rsidR="00312FF5" w:rsidRPr="0045458E">
        <w:rPr>
          <w:rFonts w:ascii="Calibri" w:hAnsi="Calibri" w:cs="Calibri"/>
          <w:sz w:val="24"/>
          <w:szCs w:val="24"/>
        </w:rPr>
        <w:t>ere</w:t>
      </w:r>
      <w:r w:rsidR="00FF70DC" w:rsidRPr="0045458E">
        <w:rPr>
          <w:rFonts w:ascii="Calibri" w:hAnsi="Calibri" w:cs="Calibri"/>
          <w:sz w:val="24"/>
          <w:szCs w:val="24"/>
        </w:rPr>
        <w:t xml:space="preserve"> funded through the </w:t>
      </w:r>
      <w:r w:rsidR="000D3CCD" w:rsidRPr="0045458E">
        <w:rPr>
          <w:rFonts w:ascii="Calibri" w:hAnsi="Calibri" w:cs="Calibri"/>
          <w:sz w:val="24"/>
          <w:szCs w:val="24"/>
        </w:rPr>
        <w:t xml:space="preserve">SFY2024 WQMG </w:t>
      </w:r>
      <w:r w:rsidR="00FF70DC" w:rsidRPr="0045458E">
        <w:rPr>
          <w:rFonts w:ascii="Calibri" w:hAnsi="Calibri" w:cs="Calibri"/>
          <w:sz w:val="24"/>
          <w:szCs w:val="24"/>
        </w:rPr>
        <w:t xml:space="preserve">program </w:t>
      </w:r>
      <w:r w:rsidR="000D3CCD" w:rsidRPr="0045458E">
        <w:rPr>
          <w:rFonts w:ascii="Calibri" w:hAnsi="Calibri" w:cs="Calibri"/>
          <w:sz w:val="24"/>
          <w:szCs w:val="24"/>
        </w:rPr>
        <w:t>are not eligible for reimbursement</w:t>
      </w:r>
      <w:r w:rsidR="003D225C" w:rsidRPr="0045458E">
        <w:rPr>
          <w:rFonts w:ascii="Calibri" w:hAnsi="Calibri" w:cs="Calibri"/>
          <w:sz w:val="24"/>
          <w:szCs w:val="24"/>
        </w:rPr>
        <w:t xml:space="preserve"> </w:t>
      </w:r>
      <w:r w:rsidR="00AD5D61" w:rsidRPr="0045458E">
        <w:rPr>
          <w:rFonts w:ascii="Calibri" w:hAnsi="Calibri" w:cs="Calibri"/>
          <w:sz w:val="24"/>
          <w:szCs w:val="24"/>
        </w:rPr>
        <w:t>for</w:t>
      </w:r>
      <w:r w:rsidR="00196734" w:rsidRPr="0045458E">
        <w:rPr>
          <w:rFonts w:ascii="Calibri" w:hAnsi="Calibri" w:cs="Calibri"/>
          <w:sz w:val="24"/>
          <w:szCs w:val="24"/>
        </w:rPr>
        <w:t xml:space="preserve"> the</w:t>
      </w:r>
      <w:r w:rsidR="00AD5D61" w:rsidRPr="0045458E">
        <w:rPr>
          <w:rFonts w:ascii="Calibri" w:hAnsi="Calibri" w:cs="Calibri"/>
          <w:sz w:val="24"/>
          <w:szCs w:val="24"/>
        </w:rPr>
        <w:t xml:space="preserve"> SFY</w:t>
      </w:r>
      <w:r w:rsidR="0074367E" w:rsidRPr="0045458E">
        <w:rPr>
          <w:rFonts w:ascii="Calibri" w:hAnsi="Calibri" w:cs="Calibri"/>
          <w:sz w:val="24"/>
          <w:szCs w:val="24"/>
        </w:rPr>
        <w:t xml:space="preserve">2025 </w:t>
      </w:r>
      <w:r w:rsidR="00B20B52" w:rsidRPr="0045458E">
        <w:rPr>
          <w:rFonts w:ascii="Calibri" w:hAnsi="Calibri" w:cs="Calibri"/>
          <w:sz w:val="24"/>
          <w:szCs w:val="24"/>
        </w:rPr>
        <w:t xml:space="preserve">WQMG </w:t>
      </w:r>
      <w:r w:rsidR="005E1A90" w:rsidRPr="0045458E">
        <w:rPr>
          <w:rFonts w:ascii="Calibri" w:hAnsi="Calibri" w:cs="Calibri"/>
          <w:sz w:val="24"/>
          <w:szCs w:val="24"/>
        </w:rPr>
        <w:t>program</w:t>
      </w:r>
      <w:r w:rsidR="000D3CCD" w:rsidRPr="0045458E">
        <w:rPr>
          <w:rFonts w:ascii="Calibri" w:hAnsi="Calibri" w:cs="Calibri"/>
          <w:sz w:val="24"/>
          <w:szCs w:val="24"/>
        </w:rPr>
        <w:t>. The expe</w:t>
      </w:r>
      <w:r w:rsidR="0054176A" w:rsidRPr="0045458E">
        <w:rPr>
          <w:rFonts w:ascii="Calibri" w:hAnsi="Calibri" w:cs="Calibri"/>
          <w:sz w:val="24"/>
          <w:szCs w:val="24"/>
        </w:rPr>
        <w:t xml:space="preserve">nses listed as match </w:t>
      </w:r>
      <w:r w:rsidR="009B4F4D" w:rsidRPr="0045458E">
        <w:rPr>
          <w:rFonts w:ascii="Calibri" w:hAnsi="Calibri" w:cs="Calibri"/>
          <w:sz w:val="24"/>
          <w:szCs w:val="24"/>
        </w:rPr>
        <w:t>should</w:t>
      </w:r>
      <w:r w:rsidR="002D1545" w:rsidRPr="0045458E">
        <w:rPr>
          <w:rFonts w:ascii="Calibri" w:hAnsi="Calibri" w:cs="Calibri"/>
          <w:sz w:val="24"/>
          <w:szCs w:val="24"/>
        </w:rPr>
        <w:t xml:space="preserve"> </w:t>
      </w:r>
      <w:r w:rsidR="008F718B" w:rsidRPr="0045458E">
        <w:rPr>
          <w:rFonts w:ascii="Calibri" w:hAnsi="Calibri" w:cs="Calibri"/>
          <w:sz w:val="24"/>
          <w:szCs w:val="24"/>
        </w:rPr>
        <w:t xml:space="preserve">occur </w:t>
      </w:r>
      <w:r w:rsidR="002334CB" w:rsidRPr="0045458E">
        <w:rPr>
          <w:rFonts w:ascii="Calibri" w:hAnsi="Calibri" w:cs="Calibri"/>
          <w:sz w:val="24"/>
          <w:szCs w:val="24"/>
        </w:rPr>
        <w:t>during SFY2025 (</w:t>
      </w:r>
      <w:r w:rsidR="008F718B" w:rsidRPr="0045458E">
        <w:rPr>
          <w:rFonts w:ascii="Calibri" w:hAnsi="Calibri" w:cs="Calibri"/>
          <w:sz w:val="24"/>
          <w:szCs w:val="24"/>
        </w:rPr>
        <w:t>July 1, 2024</w:t>
      </w:r>
      <w:r w:rsidR="00421BDE" w:rsidRPr="0045458E">
        <w:rPr>
          <w:rFonts w:ascii="Calibri" w:hAnsi="Calibri" w:cs="Calibri"/>
          <w:sz w:val="24"/>
          <w:szCs w:val="24"/>
        </w:rPr>
        <w:t>,</w:t>
      </w:r>
      <w:r w:rsidR="002334CB" w:rsidRPr="0045458E">
        <w:rPr>
          <w:rFonts w:ascii="Calibri" w:hAnsi="Calibri" w:cs="Calibri"/>
          <w:sz w:val="24"/>
          <w:szCs w:val="24"/>
        </w:rPr>
        <w:t xml:space="preserve"> to June 30, 2025)</w:t>
      </w:r>
      <w:r w:rsidR="008F718B" w:rsidRPr="0045458E">
        <w:rPr>
          <w:rFonts w:ascii="Calibri" w:hAnsi="Calibri" w:cs="Calibri"/>
          <w:sz w:val="24"/>
          <w:szCs w:val="24"/>
        </w:rPr>
        <w:t xml:space="preserve"> </w:t>
      </w:r>
      <w:r w:rsidR="002334CB" w:rsidRPr="0045458E">
        <w:rPr>
          <w:rFonts w:ascii="Calibri" w:hAnsi="Calibri" w:cs="Calibri"/>
          <w:sz w:val="24"/>
          <w:szCs w:val="24"/>
        </w:rPr>
        <w:t xml:space="preserve">and may also include work after SFY2025 to prepare the </w:t>
      </w:r>
      <w:r w:rsidR="00E02CA2" w:rsidRPr="0045458E">
        <w:rPr>
          <w:rFonts w:ascii="Calibri" w:hAnsi="Calibri" w:cs="Calibri"/>
          <w:sz w:val="24"/>
          <w:szCs w:val="24"/>
        </w:rPr>
        <w:t>Project Data Submission Summary</w:t>
      </w:r>
      <w:r w:rsidR="002334CB" w:rsidRPr="0045458E">
        <w:rPr>
          <w:rFonts w:ascii="Calibri" w:hAnsi="Calibri" w:cs="Calibri"/>
          <w:sz w:val="24"/>
          <w:szCs w:val="24"/>
        </w:rPr>
        <w:t xml:space="preserve"> Report due by </w:t>
      </w:r>
      <w:r w:rsidR="00EB565D" w:rsidRPr="0045458E">
        <w:rPr>
          <w:rFonts w:ascii="Calibri" w:hAnsi="Calibri" w:cs="Calibri"/>
          <w:sz w:val="24"/>
          <w:szCs w:val="24"/>
        </w:rPr>
        <w:t xml:space="preserve">October 15, </w:t>
      </w:r>
      <w:r w:rsidR="002334CB" w:rsidRPr="0045458E">
        <w:rPr>
          <w:rFonts w:ascii="Calibri" w:hAnsi="Calibri" w:cs="Calibri"/>
          <w:sz w:val="24"/>
          <w:szCs w:val="24"/>
        </w:rPr>
        <w:t>2025</w:t>
      </w:r>
      <w:r w:rsidR="00940D35" w:rsidRPr="0045458E">
        <w:rPr>
          <w:rFonts w:ascii="Calibri" w:hAnsi="Calibri" w:cs="Calibri"/>
          <w:sz w:val="24"/>
          <w:szCs w:val="24"/>
        </w:rPr>
        <w:t>.</w:t>
      </w:r>
      <w:r w:rsidR="00240CC9" w:rsidRPr="0045458E">
        <w:rPr>
          <w:rFonts w:ascii="Calibri" w:hAnsi="Calibri" w:cs="Calibri"/>
          <w:sz w:val="24"/>
          <w:szCs w:val="24"/>
        </w:rPr>
        <w:t xml:space="preserve"> </w:t>
      </w:r>
      <w:r w:rsidR="00DE3202" w:rsidRPr="0045458E">
        <w:rPr>
          <w:rFonts w:ascii="Calibri" w:hAnsi="Calibri" w:cs="Calibri"/>
          <w:sz w:val="24"/>
          <w:szCs w:val="24"/>
        </w:rPr>
        <w:t xml:space="preserve">See Section 2.B.6. (“Proposal Components and Evaluation Criteria: </w:t>
      </w:r>
      <w:r w:rsidR="00DE3202" w:rsidRPr="0045458E">
        <w:rPr>
          <w:rFonts w:ascii="Calibri" w:hAnsi="Calibri" w:cs="Calibri"/>
          <w:sz w:val="24"/>
          <w:szCs w:val="24"/>
        </w:rPr>
        <w:lastRenderedPageBreak/>
        <w:t>Project Budget and Cash Flow Schedule”) for more information about documenting match from a SFY2024 WQMG award</w:t>
      </w:r>
      <w:r w:rsidR="0037788E" w:rsidRPr="0045458E">
        <w:rPr>
          <w:rFonts w:ascii="Calibri" w:hAnsi="Calibri" w:cs="Calibri"/>
          <w:sz w:val="24"/>
          <w:szCs w:val="24"/>
        </w:rPr>
        <w:t xml:space="preserve"> (if applicable)</w:t>
      </w:r>
      <w:r w:rsidR="00DE3202" w:rsidRPr="0045458E">
        <w:rPr>
          <w:rFonts w:ascii="Calibri" w:hAnsi="Calibri" w:cs="Calibri"/>
          <w:sz w:val="24"/>
          <w:szCs w:val="24"/>
        </w:rPr>
        <w:t>.</w:t>
      </w:r>
    </w:p>
    <w:p w14:paraId="21E2663F" w14:textId="77777777" w:rsidR="00FC616A" w:rsidRPr="0045458E" w:rsidRDefault="00FC616A" w:rsidP="00FC616A">
      <w:pPr>
        <w:pStyle w:val="ListParagraph"/>
        <w:spacing w:after="0" w:line="240" w:lineRule="auto"/>
        <w:ind w:left="360"/>
        <w:rPr>
          <w:rFonts w:ascii="Calibri" w:hAnsi="Calibri" w:cs="Calibri"/>
          <w:b/>
          <w:sz w:val="24"/>
          <w:szCs w:val="24"/>
        </w:rPr>
      </w:pPr>
    </w:p>
    <w:p w14:paraId="5FBF1904" w14:textId="073A75F8" w:rsidR="00FC616A" w:rsidRPr="0045458E" w:rsidRDefault="00FC616A" w:rsidP="00BA5C82">
      <w:pPr>
        <w:spacing w:after="0" w:line="240" w:lineRule="auto"/>
        <w:ind w:firstLine="360"/>
        <w:rPr>
          <w:rFonts w:ascii="Calibri" w:hAnsi="Calibri" w:cs="Calibri"/>
          <w:sz w:val="24"/>
          <w:szCs w:val="24"/>
        </w:rPr>
      </w:pPr>
      <w:r w:rsidRPr="0045458E">
        <w:rPr>
          <w:rFonts w:ascii="Calibri" w:hAnsi="Calibri" w:cs="Calibri"/>
          <w:sz w:val="24"/>
          <w:szCs w:val="24"/>
        </w:rPr>
        <w:t>Eligible activities aligned with the scope of the grant program may include:</w:t>
      </w:r>
    </w:p>
    <w:p w14:paraId="1C1B3DD0" w14:textId="1E78285F" w:rsidR="000D1776" w:rsidRPr="0045458E" w:rsidRDefault="008C48CB" w:rsidP="009F4373">
      <w:pPr>
        <w:pStyle w:val="ListParagraph"/>
        <w:numPr>
          <w:ilvl w:val="0"/>
          <w:numId w:val="10"/>
        </w:numPr>
        <w:spacing w:after="0" w:line="240" w:lineRule="auto"/>
        <w:rPr>
          <w:rFonts w:ascii="Calibri" w:hAnsi="Calibri" w:cs="Calibri"/>
          <w:sz w:val="24"/>
          <w:szCs w:val="24"/>
        </w:rPr>
      </w:pPr>
      <w:r w:rsidRPr="0045458E">
        <w:rPr>
          <w:rFonts w:ascii="Calibri" w:hAnsi="Calibri" w:cs="Calibri"/>
          <w:sz w:val="24"/>
          <w:szCs w:val="24"/>
        </w:rPr>
        <w:t>D</w:t>
      </w:r>
      <w:r w:rsidR="00DB1863" w:rsidRPr="0045458E">
        <w:rPr>
          <w:rFonts w:ascii="Calibri" w:hAnsi="Calibri" w:cs="Calibri"/>
          <w:sz w:val="24"/>
          <w:szCs w:val="24"/>
        </w:rPr>
        <w:t xml:space="preserve">irect </w:t>
      </w:r>
      <w:r w:rsidR="000D1776" w:rsidRPr="0045458E">
        <w:rPr>
          <w:rFonts w:ascii="Calibri" w:hAnsi="Calibri" w:cs="Calibri"/>
          <w:sz w:val="24"/>
          <w:szCs w:val="24"/>
        </w:rPr>
        <w:t>monitoring</w:t>
      </w:r>
      <w:r w:rsidR="00D10A36" w:rsidRPr="0045458E">
        <w:rPr>
          <w:rFonts w:ascii="Calibri" w:hAnsi="Calibri" w:cs="Calibri"/>
          <w:sz w:val="24"/>
          <w:szCs w:val="24"/>
        </w:rPr>
        <w:t xml:space="preserve"> of surface waters </w:t>
      </w:r>
      <w:r w:rsidR="00E01AA3" w:rsidRPr="0045458E">
        <w:rPr>
          <w:rFonts w:ascii="Calibri" w:hAnsi="Calibri" w:cs="Calibri"/>
          <w:sz w:val="24"/>
          <w:szCs w:val="24"/>
        </w:rPr>
        <w:t>through field and lab</w:t>
      </w:r>
      <w:r w:rsidR="003455DF" w:rsidRPr="0045458E">
        <w:rPr>
          <w:rFonts w:ascii="Calibri" w:hAnsi="Calibri" w:cs="Calibri"/>
          <w:sz w:val="24"/>
          <w:szCs w:val="24"/>
        </w:rPr>
        <w:t>oratory</w:t>
      </w:r>
      <w:r w:rsidR="00E01AA3" w:rsidRPr="0045458E">
        <w:rPr>
          <w:rFonts w:ascii="Calibri" w:hAnsi="Calibri" w:cs="Calibri"/>
          <w:sz w:val="24"/>
          <w:szCs w:val="24"/>
        </w:rPr>
        <w:t xml:space="preserve"> work</w:t>
      </w:r>
      <w:r w:rsidR="00576B6C" w:rsidRPr="0045458E">
        <w:rPr>
          <w:rFonts w:ascii="Calibri" w:hAnsi="Calibri" w:cs="Calibri"/>
          <w:sz w:val="24"/>
          <w:szCs w:val="24"/>
        </w:rPr>
        <w:t>,</w:t>
      </w:r>
      <w:r w:rsidR="00E01AA3" w:rsidRPr="0045458E">
        <w:rPr>
          <w:rFonts w:ascii="Calibri" w:hAnsi="Calibri" w:cs="Calibri"/>
          <w:sz w:val="24"/>
          <w:szCs w:val="24"/>
        </w:rPr>
        <w:t xml:space="preserve"> </w:t>
      </w:r>
      <w:r w:rsidR="00524D17" w:rsidRPr="0045458E">
        <w:rPr>
          <w:rFonts w:ascii="Calibri" w:hAnsi="Calibri" w:cs="Calibri"/>
          <w:sz w:val="24"/>
          <w:szCs w:val="24"/>
        </w:rPr>
        <w:t>includ</w:t>
      </w:r>
      <w:r w:rsidR="00576B6C" w:rsidRPr="0045458E">
        <w:rPr>
          <w:rFonts w:ascii="Calibri" w:hAnsi="Calibri" w:cs="Calibri"/>
          <w:sz w:val="24"/>
          <w:szCs w:val="24"/>
        </w:rPr>
        <w:t>ing</w:t>
      </w:r>
      <w:r w:rsidR="005E6FB7" w:rsidRPr="0045458E">
        <w:rPr>
          <w:rFonts w:ascii="Calibri" w:hAnsi="Calibri" w:cs="Calibri"/>
          <w:sz w:val="24"/>
          <w:szCs w:val="24"/>
        </w:rPr>
        <w:t>:</w:t>
      </w:r>
    </w:p>
    <w:p w14:paraId="5C1F1287" w14:textId="6FD41A6A" w:rsidR="000D1776" w:rsidRPr="0045458E" w:rsidRDefault="008C48CB"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P</w:t>
      </w:r>
      <w:r w:rsidR="000D1776" w:rsidRPr="0045458E">
        <w:rPr>
          <w:rFonts w:ascii="Calibri" w:hAnsi="Calibri" w:cs="Calibri"/>
          <w:sz w:val="24"/>
          <w:szCs w:val="24"/>
        </w:rPr>
        <w:t xml:space="preserve">urchase of monitoring equipment and supplies </w:t>
      </w:r>
      <w:r w:rsidR="00FB1E06" w:rsidRPr="0045458E">
        <w:rPr>
          <w:rFonts w:ascii="Calibri" w:hAnsi="Calibri" w:cs="Calibri"/>
          <w:sz w:val="24"/>
          <w:szCs w:val="24"/>
        </w:rPr>
        <w:t xml:space="preserve">for field or </w:t>
      </w:r>
      <w:r w:rsidR="00E01AA3" w:rsidRPr="0045458E">
        <w:rPr>
          <w:rFonts w:ascii="Calibri" w:hAnsi="Calibri" w:cs="Calibri"/>
          <w:sz w:val="24"/>
          <w:szCs w:val="24"/>
        </w:rPr>
        <w:t xml:space="preserve">in-house </w:t>
      </w:r>
      <w:r w:rsidR="00FB1E06" w:rsidRPr="0045458E">
        <w:rPr>
          <w:rFonts w:ascii="Calibri" w:hAnsi="Calibri" w:cs="Calibri"/>
          <w:sz w:val="24"/>
          <w:szCs w:val="24"/>
        </w:rPr>
        <w:t>lab</w:t>
      </w:r>
      <w:r w:rsidR="00F368E5" w:rsidRPr="0045458E">
        <w:rPr>
          <w:rFonts w:ascii="Calibri" w:hAnsi="Calibri" w:cs="Calibri"/>
          <w:sz w:val="24"/>
          <w:szCs w:val="24"/>
        </w:rPr>
        <w:t>oratory</w:t>
      </w:r>
      <w:r w:rsidR="00FB1E06" w:rsidRPr="0045458E">
        <w:rPr>
          <w:rFonts w:ascii="Calibri" w:hAnsi="Calibri" w:cs="Calibri"/>
          <w:sz w:val="24"/>
          <w:szCs w:val="24"/>
        </w:rPr>
        <w:t xml:space="preserve"> use </w:t>
      </w:r>
      <w:r w:rsidR="000D1776" w:rsidRPr="0045458E">
        <w:rPr>
          <w:rFonts w:ascii="Calibri" w:hAnsi="Calibri" w:cs="Calibri"/>
          <w:sz w:val="24"/>
          <w:szCs w:val="24"/>
        </w:rPr>
        <w:t>(e.g., enzyme-substrate analytical systems, incubators, reagents, sample containers</w:t>
      </w:r>
      <w:r w:rsidR="00084C7B" w:rsidRPr="0045458E">
        <w:rPr>
          <w:rFonts w:ascii="Calibri" w:hAnsi="Calibri" w:cs="Calibri"/>
          <w:sz w:val="24"/>
          <w:szCs w:val="24"/>
        </w:rPr>
        <w:t xml:space="preserve">, </w:t>
      </w:r>
      <w:r w:rsidR="7B3BA33C" w:rsidRPr="0045458E">
        <w:rPr>
          <w:rFonts w:ascii="Calibri" w:hAnsi="Calibri" w:cs="Calibri"/>
          <w:sz w:val="24"/>
          <w:szCs w:val="24"/>
        </w:rPr>
        <w:t>S</w:t>
      </w:r>
      <w:r w:rsidR="6D2F2530" w:rsidRPr="0045458E">
        <w:rPr>
          <w:rFonts w:ascii="Calibri" w:hAnsi="Calibri" w:cs="Calibri"/>
          <w:sz w:val="24"/>
          <w:szCs w:val="24"/>
        </w:rPr>
        <w:t>ecchi</w:t>
      </w:r>
      <w:r w:rsidR="00084C7B" w:rsidRPr="0045458E">
        <w:rPr>
          <w:rFonts w:ascii="Calibri" w:hAnsi="Calibri" w:cs="Calibri"/>
          <w:sz w:val="24"/>
          <w:szCs w:val="24"/>
        </w:rPr>
        <w:t xml:space="preserve"> disk, </w:t>
      </w:r>
      <w:r w:rsidR="00DB7D0A" w:rsidRPr="0045458E">
        <w:rPr>
          <w:rFonts w:ascii="Calibri" w:hAnsi="Calibri" w:cs="Calibri"/>
          <w:sz w:val="24"/>
          <w:szCs w:val="24"/>
        </w:rPr>
        <w:t>temperature,</w:t>
      </w:r>
      <w:r w:rsidR="75576565" w:rsidRPr="0045458E">
        <w:rPr>
          <w:rFonts w:ascii="Calibri" w:hAnsi="Calibri" w:cs="Calibri"/>
          <w:sz w:val="24"/>
          <w:szCs w:val="24"/>
        </w:rPr>
        <w:t xml:space="preserve"> or </w:t>
      </w:r>
      <w:r w:rsidR="0ADB4BBE" w:rsidRPr="0045458E">
        <w:rPr>
          <w:rFonts w:ascii="Calibri" w:hAnsi="Calibri" w:cs="Calibri"/>
          <w:sz w:val="24"/>
          <w:szCs w:val="24"/>
        </w:rPr>
        <w:t>conductivity</w:t>
      </w:r>
      <w:r w:rsidR="00084C7B" w:rsidRPr="0045458E">
        <w:rPr>
          <w:rFonts w:ascii="Calibri" w:hAnsi="Calibri" w:cs="Calibri"/>
          <w:sz w:val="24"/>
          <w:szCs w:val="24"/>
        </w:rPr>
        <w:t xml:space="preserve"> </w:t>
      </w:r>
      <w:r w:rsidR="760EEED9" w:rsidRPr="0045458E">
        <w:rPr>
          <w:rFonts w:ascii="Calibri" w:hAnsi="Calibri" w:cs="Calibri"/>
          <w:sz w:val="24"/>
          <w:szCs w:val="24"/>
        </w:rPr>
        <w:t xml:space="preserve">data </w:t>
      </w:r>
      <w:r w:rsidR="6D2F2530" w:rsidRPr="0045458E">
        <w:rPr>
          <w:rFonts w:ascii="Calibri" w:hAnsi="Calibri" w:cs="Calibri"/>
          <w:sz w:val="24"/>
          <w:szCs w:val="24"/>
        </w:rPr>
        <w:t>logg</w:t>
      </w:r>
      <w:r w:rsidR="7652AE9C" w:rsidRPr="0045458E">
        <w:rPr>
          <w:rFonts w:ascii="Calibri" w:hAnsi="Calibri" w:cs="Calibri"/>
          <w:sz w:val="24"/>
          <w:szCs w:val="24"/>
        </w:rPr>
        <w:t>ers</w:t>
      </w:r>
      <w:r w:rsidR="00084C7B" w:rsidRPr="0045458E">
        <w:rPr>
          <w:rFonts w:ascii="Calibri" w:hAnsi="Calibri" w:cs="Calibri"/>
          <w:sz w:val="24"/>
          <w:szCs w:val="24"/>
        </w:rPr>
        <w:t>, etc.</w:t>
      </w:r>
      <w:r w:rsidR="000D1776" w:rsidRPr="0045458E">
        <w:rPr>
          <w:rFonts w:ascii="Calibri" w:hAnsi="Calibri" w:cs="Calibri"/>
          <w:sz w:val="24"/>
          <w:szCs w:val="24"/>
        </w:rPr>
        <w:t>)</w:t>
      </w:r>
      <w:r w:rsidRPr="0045458E">
        <w:rPr>
          <w:rFonts w:ascii="Calibri" w:hAnsi="Calibri" w:cs="Calibri"/>
          <w:sz w:val="24"/>
          <w:szCs w:val="24"/>
        </w:rPr>
        <w:t>.</w:t>
      </w:r>
    </w:p>
    <w:p w14:paraId="5E54E535" w14:textId="76A02BFC" w:rsidR="009222C6" w:rsidRPr="0045458E" w:rsidRDefault="009222C6"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Fees for external laboratory analysi</w:t>
      </w:r>
      <w:r w:rsidR="00EB4750" w:rsidRPr="0045458E">
        <w:rPr>
          <w:rFonts w:ascii="Calibri" w:hAnsi="Calibri" w:cs="Calibri"/>
          <w:sz w:val="24"/>
          <w:szCs w:val="24"/>
        </w:rPr>
        <w:t>s</w:t>
      </w:r>
      <w:r w:rsidR="003850DD" w:rsidRPr="0045458E">
        <w:rPr>
          <w:rFonts w:ascii="Calibri" w:hAnsi="Calibri" w:cs="Calibri"/>
          <w:sz w:val="24"/>
          <w:szCs w:val="24"/>
        </w:rPr>
        <w:t xml:space="preserve"> of samples</w:t>
      </w:r>
      <w:r w:rsidR="007D7ACB" w:rsidRPr="0045458E">
        <w:rPr>
          <w:rFonts w:ascii="Calibri" w:hAnsi="Calibri" w:cs="Calibri"/>
          <w:sz w:val="24"/>
          <w:szCs w:val="24"/>
        </w:rPr>
        <w:t xml:space="preserve"> during </w:t>
      </w:r>
      <w:r w:rsidR="0062182D" w:rsidRPr="0045458E">
        <w:rPr>
          <w:rFonts w:ascii="Calibri" w:hAnsi="Calibri" w:cs="Calibri"/>
          <w:sz w:val="24"/>
          <w:szCs w:val="24"/>
        </w:rPr>
        <w:t>SFY2025</w:t>
      </w:r>
      <w:r w:rsidR="001E2C90" w:rsidRPr="0045458E">
        <w:rPr>
          <w:rFonts w:ascii="Calibri" w:hAnsi="Calibri" w:cs="Calibri"/>
          <w:sz w:val="24"/>
          <w:szCs w:val="24"/>
        </w:rPr>
        <w:t>.</w:t>
      </w:r>
    </w:p>
    <w:p w14:paraId="20A07CBA" w14:textId="230F97A5" w:rsidR="00E744E3" w:rsidRPr="0045458E" w:rsidRDefault="00E744E3"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 xml:space="preserve">Fees for services </w:t>
      </w:r>
      <w:r w:rsidR="003850DD" w:rsidRPr="0045458E">
        <w:rPr>
          <w:rFonts w:ascii="Calibri" w:hAnsi="Calibri" w:cs="Calibri"/>
          <w:sz w:val="24"/>
          <w:szCs w:val="24"/>
        </w:rPr>
        <w:t>that</w:t>
      </w:r>
      <w:r w:rsidR="00946434" w:rsidRPr="0045458E">
        <w:rPr>
          <w:rFonts w:ascii="Calibri" w:hAnsi="Calibri" w:cs="Calibri"/>
          <w:sz w:val="24"/>
          <w:szCs w:val="24"/>
        </w:rPr>
        <w:t>:</w:t>
      </w:r>
      <w:r w:rsidR="003850DD" w:rsidRPr="0045458E">
        <w:rPr>
          <w:rFonts w:ascii="Calibri" w:hAnsi="Calibri" w:cs="Calibri"/>
          <w:sz w:val="24"/>
          <w:szCs w:val="24"/>
        </w:rPr>
        <w:t xml:space="preserve"> </w:t>
      </w:r>
      <w:r w:rsidR="00342FC1" w:rsidRPr="0045458E">
        <w:rPr>
          <w:rFonts w:ascii="Calibri" w:hAnsi="Calibri" w:cs="Calibri"/>
          <w:sz w:val="24"/>
          <w:szCs w:val="24"/>
        </w:rPr>
        <w:t>(a)</w:t>
      </w:r>
      <w:r w:rsidR="001420ED" w:rsidRPr="0045458E">
        <w:rPr>
          <w:rFonts w:ascii="Calibri" w:hAnsi="Calibri" w:cs="Calibri"/>
          <w:sz w:val="24"/>
          <w:szCs w:val="24"/>
        </w:rPr>
        <w:t xml:space="preserve"> provide</w:t>
      </w:r>
      <w:r w:rsidR="00342FC1" w:rsidRPr="0045458E">
        <w:rPr>
          <w:rFonts w:ascii="Calibri" w:hAnsi="Calibri" w:cs="Calibri"/>
          <w:sz w:val="24"/>
          <w:szCs w:val="24"/>
        </w:rPr>
        <w:t xml:space="preserve"> direct monitoring</w:t>
      </w:r>
      <w:r w:rsidR="00CB43A9" w:rsidRPr="0045458E">
        <w:rPr>
          <w:rFonts w:ascii="Calibri" w:hAnsi="Calibri" w:cs="Calibri"/>
          <w:sz w:val="24"/>
          <w:szCs w:val="24"/>
        </w:rPr>
        <w:t xml:space="preserve"> by a consultant</w:t>
      </w:r>
      <w:r w:rsidR="00342FC1" w:rsidRPr="0045458E">
        <w:rPr>
          <w:rFonts w:ascii="Calibri" w:hAnsi="Calibri" w:cs="Calibri"/>
          <w:sz w:val="24"/>
          <w:szCs w:val="24"/>
        </w:rPr>
        <w:t>; (b) develop data management tools that lead to submission of data to MassDEP</w:t>
      </w:r>
      <w:r w:rsidRPr="0045458E">
        <w:rPr>
          <w:rFonts w:ascii="Calibri" w:hAnsi="Calibri" w:cs="Calibri"/>
          <w:sz w:val="24"/>
          <w:szCs w:val="24"/>
        </w:rPr>
        <w:t xml:space="preserve"> by a consultant</w:t>
      </w:r>
      <w:r w:rsidR="00CB43A9" w:rsidRPr="0045458E">
        <w:rPr>
          <w:rFonts w:ascii="Calibri" w:hAnsi="Calibri" w:cs="Calibri"/>
          <w:sz w:val="24"/>
          <w:szCs w:val="24"/>
        </w:rPr>
        <w:t xml:space="preserve">; </w:t>
      </w:r>
      <w:r w:rsidR="005241FF" w:rsidRPr="0045458E">
        <w:rPr>
          <w:rFonts w:ascii="Calibri" w:hAnsi="Calibri" w:cs="Calibri"/>
          <w:sz w:val="24"/>
          <w:szCs w:val="24"/>
        </w:rPr>
        <w:t>and</w:t>
      </w:r>
      <w:r w:rsidR="00CB43A9" w:rsidRPr="0045458E">
        <w:rPr>
          <w:rFonts w:ascii="Calibri" w:hAnsi="Calibri" w:cs="Calibri"/>
          <w:sz w:val="24"/>
          <w:szCs w:val="24"/>
        </w:rPr>
        <w:t xml:space="preserve"> (c) </w:t>
      </w:r>
      <w:r w:rsidR="00BF2BD6" w:rsidRPr="0045458E">
        <w:rPr>
          <w:rFonts w:ascii="Calibri" w:hAnsi="Calibri" w:cs="Calibri"/>
          <w:sz w:val="24"/>
          <w:szCs w:val="24"/>
        </w:rPr>
        <w:t xml:space="preserve">calibrate and repair instruments used </w:t>
      </w:r>
      <w:r w:rsidRPr="0045458E">
        <w:rPr>
          <w:rFonts w:ascii="Calibri" w:hAnsi="Calibri" w:cs="Calibri"/>
          <w:sz w:val="24"/>
          <w:szCs w:val="24"/>
        </w:rPr>
        <w:t>during the contract period</w:t>
      </w:r>
      <w:r w:rsidR="007D797B" w:rsidRPr="0045458E">
        <w:rPr>
          <w:rFonts w:ascii="Calibri" w:hAnsi="Calibri" w:cs="Calibri"/>
          <w:sz w:val="24"/>
          <w:szCs w:val="24"/>
        </w:rPr>
        <w:t xml:space="preserve"> for the proposed project</w:t>
      </w:r>
      <w:r w:rsidR="00085F51" w:rsidRPr="0045458E">
        <w:rPr>
          <w:rFonts w:ascii="Calibri" w:hAnsi="Calibri" w:cs="Calibri"/>
          <w:sz w:val="24"/>
          <w:szCs w:val="24"/>
        </w:rPr>
        <w:t>.</w:t>
      </w:r>
      <w:r w:rsidR="00863AC7" w:rsidRPr="0045458E">
        <w:rPr>
          <w:rFonts w:ascii="Calibri" w:hAnsi="Calibri" w:cs="Calibri"/>
          <w:sz w:val="24"/>
          <w:szCs w:val="24"/>
        </w:rPr>
        <w:t xml:space="preserve"> </w:t>
      </w:r>
      <w:r w:rsidR="00222CB2" w:rsidRPr="0045458E">
        <w:rPr>
          <w:rFonts w:ascii="Calibri" w:hAnsi="Calibri" w:cs="Calibri"/>
          <w:sz w:val="24"/>
          <w:szCs w:val="24"/>
        </w:rPr>
        <w:t xml:space="preserve">Eligible Entities must </w:t>
      </w:r>
      <w:r w:rsidR="00863AC7" w:rsidRPr="0045458E">
        <w:rPr>
          <w:rFonts w:ascii="Calibri" w:hAnsi="Calibri" w:cs="Calibri"/>
          <w:sz w:val="24"/>
          <w:szCs w:val="24"/>
        </w:rPr>
        <w:t xml:space="preserve">demonstrate that work performed by a consultant </w:t>
      </w:r>
      <w:r w:rsidR="00825E76" w:rsidRPr="0045458E">
        <w:rPr>
          <w:rFonts w:ascii="Calibri" w:hAnsi="Calibri" w:cs="Calibri"/>
          <w:sz w:val="24"/>
          <w:szCs w:val="24"/>
        </w:rPr>
        <w:t xml:space="preserve">or </w:t>
      </w:r>
      <w:r w:rsidR="00C07CDB" w:rsidRPr="0045458E">
        <w:rPr>
          <w:rFonts w:ascii="Calibri" w:hAnsi="Calibri" w:cs="Calibri"/>
          <w:sz w:val="24"/>
          <w:szCs w:val="24"/>
        </w:rPr>
        <w:t xml:space="preserve">other </w:t>
      </w:r>
      <w:r w:rsidR="00825E76" w:rsidRPr="0045458E">
        <w:rPr>
          <w:rFonts w:ascii="Calibri" w:hAnsi="Calibri" w:cs="Calibri"/>
          <w:sz w:val="24"/>
          <w:szCs w:val="24"/>
        </w:rPr>
        <w:t xml:space="preserve">vendor </w:t>
      </w:r>
      <w:r w:rsidR="00863AC7" w:rsidRPr="0045458E">
        <w:rPr>
          <w:rFonts w:ascii="Calibri" w:hAnsi="Calibri" w:cs="Calibri"/>
          <w:sz w:val="24"/>
          <w:szCs w:val="24"/>
        </w:rPr>
        <w:t xml:space="preserve">cannot be </w:t>
      </w:r>
      <w:r w:rsidR="006B7C71" w:rsidRPr="0045458E">
        <w:rPr>
          <w:rFonts w:ascii="Calibri" w:hAnsi="Calibri" w:cs="Calibri"/>
          <w:sz w:val="24"/>
          <w:szCs w:val="24"/>
        </w:rPr>
        <w:t>performed</w:t>
      </w:r>
      <w:r w:rsidR="00863AC7" w:rsidRPr="0045458E">
        <w:rPr>
          <w:rFonts w:ascii="Calibri" w:hAnsi="Calibri" w:cs="Calibri"/>
          <w:sz w:val="24"/>
          <w:szCs w:val="24"/>
        </w:rPr>
        <w:t xml:space="preserve"> by staff and/or volunteers</w:t>
      </w:r>
      <w:r w:rsidR="0080186D" w:rsidRPr="0045458E">
        <w:rPr>
          <w:rFonts w:ascii="Calibri" w:hAnsi="Calibri" w:cs="Calibri"/>
          <w:sz w:val="24"/>
          <w:szCs w:val="24"/>
        </w:rPr>
        <w:t xml:space="preserve"> and that the </w:t>
      </w:r>
      <w:r w:rsidR="00480223" w:rsidRPr="0045458E">
        <w:rPr>
          <w:rFonts w:ascii="Calibri" w:hAnsi="Calibri" w:cs="Calibri"/>
          <w:sz w:val="24"/>
          <w:szCs w:val="24"/>
        </w:rPr>
        <w:t>Eligible Entity can perform effective oversight of the consultant’s work</w:t>
      </w:r>
      <w:r w:rsidR="007833F2" w:rsidRPr="0045458E">
        <w:rPr>
          <w:rFonts w:ascii="Calibri" w:hAnsi="Calibri" w:cs="Calibri"/>
          <w:sz w:val="24"/>
          <w:szCs w:val="24"/>
        </w:rPr>
        <w:t xml:space="preserve">. Additionally, </w:t>
      </w:r>
      <w:r w:rsidR="00DF28E5" w:rsidRPr="0045458E">
        <w:rPr>
          <w:rFonts w:ascii="Calibri" w:hAnsi="Calibri" w:cs="Calibri"/>
          <w:sz w:val="24"/>
          <w:szCs w:val="24"/>
        </w:rPr>
        <w:t xml:space="preserve">Eligible Entities must demonstrate </w:t>
      </w:r>
      <w:r w:rsidR="003E17F8" w:rsidRPr="0045458E">
        <w:rPr>
          <w:rFonts w:ascii="Calibri" w:hAnsi="Calibri" w:cs="Calibri"/>
          <w:sz w:val="24"/>
          <w:szCs w:val="24"/>
        </w:rPr>
        <w:t xml:space="preserve">that the </w:t>
      </w:r>
      <w:r w:rsidR="00863AC7" w:rsidRPr="0045458E">
        <w:rPr>
          <w:rFonts w:ascii="Calibri" w:hAnsi="Calibri" w:cs="Calibri"/>
          <w:sz w:val="24"/>
          <w:szCs w:val="24"/>
        </w:rPr>
        <w:t xml:space="preserve">organization or coalition is the </w:t>
      </w:r>
      <w:r w:rsidR="00BF191A" w:rsidRPr="0045458E">
        <w:rPr>
          <w:rFonts w:ascii="Calibri" w:hAnsi="Calibri" w:cs="Calibri"/>
          <w:sz w:val="24"/>
          <w:szCs w:val="24"/>
        </w:rPr>
        <w:t>principal</w:t>
      </w:r>
      <w:r w:rsidR="00863AC7" w:rsidRPr="0045458E">
        <w:rPr>
          <w:rFonts w:ascii="Calibri" w:hAnsi="Calibri" w:cs="Calibri"/>
          <w:sz w:val="24"/>
          <w:szCs w:val="24"/>
        </w:rPr>
        <w:t xml:space="preserve"> contributor to the overall project being proposed</w:t>
      </w:r>
      <w:r w:rsidR="00DF28E5" w:rsidRPr="0045458E">
        <w:rPr>
          <w:rFonts w:ascii="Calibri" w:hAnsi="Calibri" w:cs="Calibri"/>
          <w:sz w:val="24"/>
          <w:szCs w:val="24"/>
        </w:rPr>
        <w:t xml:space="preserve"> when </w:t>
      </w:r>
      <w:r w:rsidR="00B41D2D" w:rsidRPr="0045458E">
        <w:rPr>
          <w:rFonts w:ascii="Calibri" w:hAnsi="Calibri" w:cs="Calibri"/>
          <w:sz w:val="24"/>
          <w:szCs w:val="24"/>
        </w:rPr>
        <w:t>the budget includes fees for services by a consultant</w:t>
      </w:r>
      <w:r w:rsidR="00863AC7" w:rsidRPr="0045458E">
        <w:rPr>
          <w:rFonts w:ascii="Calibri" w:hAnsi="Calibri" w:cs="Calibri"/>
          <w:sz w:val="24"/>
          <w:szCs w:val="24"/>
        </w:rPr>
        <w:t>. Proposals where the</w:t>
      </w:r>
      <w:r w:rsidR="007B076A" w:rsidRPr="0045458E">
        <w:rPr>
          <w:rFonts w:ascii="Calibri" w:hAnsi="Calibri" w:cs="Calibri"/>
          <w:sz w:val="24"/>
          <w:szCs w:val="24"/>
        </w:rPr>
        <w:t xml:space="preserve"> organization or coalition </w:t>
      </w:r>
      <w:r w:rsidR="004D6C11" w:rsidRPr="0045458E">
        <w:rPr>
          <w:rFonts w:ascii="Calibri" w:hAnsi="Calibri" w:cs="Calibri"/>
          <w:sz w:val="24"/>
          <w:szCs w:val="24"/>
        </w:rPr>
        <w:t>are</w:t>
      </w:r>
      <w:r w:rsidR="00863AC7" w:rsidRPr="0045458E">
        <w:rPr>
          <w:rFonts w:ascii="Calibri" w:hAnsi="Calibri" w:cs="Calibri"/>
          <w:sz w:val="24"/>
          <w:szCs w:val="24"/>
        </w:rPr>
        <w:t xml:space="preserve"> not the </w:t>
      </w:r>
      <w:r w:rsidR="00BF191A" w:rsidRPr="0045458E">
        <w:rPr>
          <w:rFonts w:ascii="Calibri" w:hAnsi="Calibri" w:cs="Calibri"/>
          <w:sz w:val="24"/>
          <w:szCs w:val="24"/>
        </w:rPr>
        <w:t>principal</w:t>
      </w:r>
      <w:r w:rsidR="00863AC7" w:rsidRPr="0045458E">
        <w:rPr>
          <w:rFonts w:ascii="Calibri" w:hAnsi="Calibri" w:cs="Calibri"/>
          <w:sz w:val="24"/>
          <w:szCs w:val="24"/>
        </w:rPr>
        <w:t xml:space="preserve"> contributor to the proposed work are not eligible for funding</w:t>
      </w:r>
      <w:r w:rsidR="00FE603D" w:rsidRPr="0045458E">
        <w:rPr>
          <w:rFonts w:ascii="Calibri" w:hAnsi="Calibri" w:cs="Calibri"/>
          <w:sz w:val="24"/>
          <w:szCs w:val="24"/>
        </w:rPr>
        <w:t>.</w:t>
      </w:r>
    </w:p>
    <w:p w14:paraId="646F5631" w14:textId="1EA799D8" w:rsidR="005E6FB7" w:rsidRPr="0045458E" w:rsidRDefault="00AA5C17"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 xml:space="preserve">Salary for staff </w:t>
      </w:r>
      <w:r w:rsidR="002D4770" w:rsidRPr="0045458E">
        <w:rPr>
          <w:rFonts w:ascii="Calibri" w:hAnsi="Calibri" w:cs="Calibri"/>
          <w:sz w:val="24"/>
          <w:szCs w:val="24"/>
        </w:rPr>
        <w:t>overseeing</w:t>
      </w:r>
      <w:r w:rsidR="005C54C8" w:rsidRPr="0045458E">
        <w:rPr>
          <w:rFonts w:ascii="Calibri" w:hAnsi="Calibri" w:cs="Calibri"/>
          <w:sz w:val="24"/>
          <w:szCs w:val="24"/>
        </w:rPr>
        <w:t xml:space="preserve"> or </w:t>
      </w:r>
      <w:r w:rsidR="00C71C3B" w:rsidRPr="0045458E">
        <w:rPr>
          <w:rFonts w:ascii="Calibri" w:hAnsi="Calibri" w:cs="Calibri"/>
          <w:sz w:val="24"/>
          <w:szCs w:val="24"/>
        </w:rPr>
        <w:t xml:space="preserve">conducting </w:t>
      </w:r>
      <w:r w:rsidRPr="0045458E">
        <w:rPr>
          <w:rFonts w:ascii="Calibri" w:hAnsi="Calibri" w:cs="Calibri"/>
          <w:sz w:val="24"/>
          <w:szCs w:val="24"/>
        </w:rPr>
        <w:t>monitoring activities specific to this project</w:t>
      </w:r>
      <w:r w:rsidR="006F2B13" w:rsidRPr="0045458E">
        <w:rPr>
          <w:rFonts w:ascii="Calibri" w:hAnsi="Calibri" w:cs="Calibri"/>
          <w:sz w:val="24"/>
          <w:szCs w:val="24"/>
        </w:rPr>
        <w:t xml:space="preserve"> </w:t>
      </w:r>
      <w:r w:rsidR="00A63F99" w:rsidRPr="0045458E">
        <w:rPr>
          <w:rFonts w:ascii="Calibri" w:hAnsi="Calibri" w:cs="Calibri"/>
          <w:sz w:val="24"/>
          <w:szCs w:val="24"/>
        </w:rPr>
        <w:t>including</w:t>
      </w:r>
      <w:r w:rsidR="003D1DAB" w:rsidRPr="0045458E">
        <w:rPr>
          <w:rFonts w:ascii="Calibri" w:hAnsi="Calibri" w:cs="Calibri"/>
          <w:sz w:val="24"/>
          <w:szCs w:val="24"/>
        </w:rPr>
        <w:t>,</w:t>
      </w:r>
      <w:r w:rsidR="00A63F99" w:rsidRPr="0045458E">
        <w:rPr>
          <w:rFonts w:ascii="Calibri" w:hAnsi="Calibri" w:cs="Calibri"/>
          <w:sz w:val="24"/>
          <w:szCs w:val="24"/>
        </w:rPr>
        <w:t xml:space="preserve"> but not limited to field work, lab</w:t>
      </w:r>
      <w:r w:rsidR="00690C19" w:rsidRPr="0045458E">
        <w:rPr>
          <w:rFonts w:ascii="Calibri" w:hAnsi="Calibri" w:cs="Calibri"/>
          <w:sz w:val="24"/>
          <w:szCs w:val="24"/>
        </w:rPr>
        <w:t>oratory</w:t>
      </w:r>
      <w:r w:rsidR="00A63F99" w:rsidRPr="0045458E">
        <w:rPr>
          <w:rFonts w:ascii="Calibri" w:hAnsi="Calibri" w:cs="Calibri"/>
          <w:sz w:val="24"/>
          <w:szCs w:val="24"/>
        </w:rPr>
        <w:t xml:space="preserve"> work, QAPP development, </w:t>
      </w:r>
      <w:r w:rsidR="003F56C0" w:rsidRPr="0045458E">
        <w:rPr>
          <w:rFonts w:ascii="Calibri" w:hAnsi="Calibri" w:cs="Calibri"/>
          <w:sz w:val="24"/>
          <w:szCs w:val="24"/>
        </w:rPr>
        <w:t xml:space="preserve">and </w:t>
      </w:r>
      <w:r w:rsidR="000E52EC" w:rsidRPr="0045458E">
        <w:rPr>
          <w:rFonts w:ascii="Calibri" w:hAnsi="Calibri" w:cs="Calibri"/>
          <w:sz w:val="24"/>
          <w:szCs w:val="24"/>
        </w:rPr>
        <w:t>project</w:t>
      </w:r>
      <w:r w:rsidR="003F56C0" w:rsidRPr="0045458E">
        <w:rPr>
          <w:rFonts w:ascii="Calibri" w:hAnsi="Calibri" w:cs="Calibri"/>
          <w:sz w:val="24"/>
          <w:szCs w:val="24"/>
        </w:rPr>
        <w:t xml:space="preserve"> </w:t>
      </w:r>
      <w:r w:rsidR="00B725D5" w:rsidRPr="0045458E">
        <w:rPr>
          <w:rFonts w:ascii="Calibri" w:hAnsi="Calibri" w:cs="Calibri"/>
          <w:sz w:val="24"/>
          <w:szCs w:val="24"/>
        </w:rPr>
        <w:t xml:space="preserve">planning and </w:t>
      </w:r>
      <w:r w:rsidR="00671887" w:rsidRPr="0045458E">
        <w:rPr>
          <w:rFonts w:ascii="Calibri" w:hAnsi="Calibri" w:cs="Calibri"/>
          <w:sz w:val="24"/>
          <w:szCs w:val="24"/>
        </w:rPr>
        <w:t>management</w:t>
      </w:r>
      <w:r w:rsidRPr="0045458E">
        <w:rPr>
          <w:rFonts w:ascii="Calibri" w:hAnsi="Calibri" w:cs="Calibri"/>
          <w:sz w:val="24"/>
          <w:szCs w:val="24"/>
        </w:rPr>
        <w:t>.</w:t>
      </w:r>
    </w:p>
    <w:p w14:paraId="03A25404" w14:textId="746C2CDC" w:rsidR="00D806C8" w:rsidRPr="0045458E" w:rsidRDefault="00380626"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If submitting as a coalition, s</w:t>
      </w:r>
      <w:r w:rsidR="005B57D1" w:rsidRPr="0045458E">
        <w:rPr>
          <w:rFonts w:ascii="Calibri" w:hAnsi="Calibri" w:cs="Calibri"/>
          <w:sz w:val="24"/>
          <w:szCs w:val="24"/>
        </w:rPr>
        <w:t>alary for a coalition coordinator</w:t>
      </w:r>
      <w:r w:rsidR="00740150" w:rsidRPr="0045458E">
        <w:rPr>
          <w:rFonts w:ascii="Calibri" w:hAnsi="Calibri" w:cs="Calibri"/>
          <w:sz w:val="24"/>
          <w:szCs w:val="24"/>
        </w:rPr>
        <w:t>’s</w:t>
      </w:r>
      <w:r w:rsidR="005B57D1" w:rsidRPr="0045458E">
        <w:rPr>
          <w:rFonts w:ascii="Calibri" w:hAnsi="Calibri" w:cs="Calibri"/>
          <w:sz w:val="24"/>
          <w:szCs w:val="24"/>
        </w:rPr>
        <w:t xml:space="preserve"> </w:t>
      </w:r>
      <w:r w:rsidR="00F71ABC" w:rsidRPr="0045458E">
        <w:rPr>
          <w:rFonts w:ascii="Calibri" w:hAnsi="Calibri" w:cs="Calibri"/>
          <w:sz w:val="24"/>
          <w:szCs w:val="24"/>
        </w:rPr>
        <w:t>organization and oversight</w:t>
      </w:r>
      <w:r w:rsidR="00734C11" w:rsidRPr="0045458E">
        <w:rPr>
          <w:rFonts w:ascii="Calibri" w:hAnsi="Calibri" w:cs="Calibri"/>
          <w:sz w:val="24"/>
          <w:szCs w:val="24"/>
        </w:rPr>
        <w:t xml:space="preserve"> of </w:t>
      </w:r>
      <w:r w:rsidR="002D4770" w:rsidRPr="0045458E">
        <w:rPr>
          <w:rFonts w:ascii="Calibri" w:hAnsi="Calibri" w:cs="Calibri"/>
          <w:sz w:val="24"/>
          <w:szCs w:val="24"/>
        </w:rPr>
        <w:t>activities</w:t>
      </w:r>
      <w:r w:rsidR="00734C11" w:rsidRPr="0045458E">
        <w:rPr>
          <w:rFonts w:ascii="Calibri" w:hAnsi="Calibri" w:cs="Calibri"/>
          <w:sz w:val="24"/>
          <w:szCs w:val="24"/>
        </w:rPr>
        <w:t xml:space="preserve"> and</w:t>
      </w:r>
      <w:r w:rsidR="005B57D1" w:rsidRPr="0045458E">
        <w:rPr>
          <w:rFonts w:ascii="Calibri" w:hAnsi="Calibri" w:cs="Calibri"/>
          <w:sz w:val="24"/>
          <w:szCs w:val="24"/>
        </w:rPr>
        <w:t xml:space="preserve"> work specific to th</w:t>
      </w:r>
      <w:r w:rsidR="004B1850" w:rsidRPr="0045458E">
        <w:rPr>
          <w:rFonts w:ascii="Calibri" w:hAnsi="Calibri" w:cs="Calibri"/>
          <w:sz w:val="24"/>
          <w:szCs w:val="24"/>
        </w:rPr>
        <w:t>e Eligible</w:t>
      </w:r>
      <w:r w:rsidR="005B57D1" w:rsidRPr="0045458E">
        <w:rPr>
          <w:rFonts w:ascii="Calibri" w:hAnsi="Calibri" w:cs="Calibri"/>
          <w:sz w:val="24"/>
          <w:szCs w:val="24"/>
        </w:rPr>
        <w:t xml:space="preserve"> </w:t>
      </w:r>
      <w:r w:rsidR="004B1850" w:rsidRPr="0045458E">
        <w:rPr>
          <w:rFonts w:ascii="Calibri" w:hAnsi="Calibri" w:cs="Calibri"/>
          <w:sz w:val="24"/>
          <w:szCs w:val="24"/>
        </w:rPr>
        <w:t>P</w:t>
      </w:r>
      <w:r w:rsidR="005B57D1" w:rsidRPr="0045458E">
        <w:rPr>
          <w:rFonts w:ascii="Calibri" w:hAnsi="Calibri" w:cs="Calibri"/>
          <w:sz w:val="24"/>
          <w:szCs w:val="24"/>
        </w:rPr>
        <w:t>roject.</w:t>
      </w:r>
    </w:p>
    <w:p w14:paraId="7042B055" w14:textId="15F4210B" w:rsidR="00A13888" w:rsidRPr="0045458E" w:rsidRDefault="00334783" w:rsidP="009F4373">
      <w:pPr>
        <w:pStyle w:val="ListParagraph"/>
        <w:numPr>
          <w:ilvl w:val="0"/>
          <w:numId w:val="8"/>
        </w:numPr>
        <w:spacing w:after="0" w:line="240" w:lineRule="auto"/>
        <w:rPr>
          <w:rFonts w:ascii="Calibri" w:hAnsi="Calibri" w:cs="Calibri"/>
          <w:sz w:val="24"/>
          <w:szCs w:val="24"/>
        </w:rPr>
      </w:pPr>
      <w:r w:rsidRPr="0045458E">
        <w:rPr>
          <w:rFonts w:ascii="Calibri" w:hAnsi="Calibri" w:cs="Calibri"/>
          <w:sz w:val="24"/>
          <w:szCs w:val="24"/>
        </w:rPr>
        <w:t>A</w:t>
      </w:r>
      <w:r w:rsidR="00CB23C2" w:rsidRPr="0045458E">
        <w:rPr>
          <w:rFonts w:ascii="Calibri" w:hAnsi="Calibri" w:cs="Calibri"/>
          <w:sz w:val="24"/>
          <w:szCs w:val="24"/>
        </w:rPr>
        <w:t xml:space="preserve">ctions that increase the </w:t>
      </w:r>
      <w:proofErr w:type="gramStart"/>
      <w:r w:rsidR="00CB23C2" w:rsidRPr="0045458E">
        <w:rPr>
          <w:rFonts w:ascii="Calibri" w:hAnsi="Calibri" w:cs="Calibri"/>
          <w:sz w:val="24"/>
          <w:szCs w:val="24"/>
        </w:rPr>
        <w:t>organization’s</w:t>
      </w:r>
      <w:proofErr w:type="gramEnd"/>
      <w:r w:rsidR="00CB23C2" w:rsidRPr="0045458E">
        <w:rPr>
          <w:rFonts w:ascii="Calibri" w:hAnsi="Calibri" w:cs="Calibri"/>
          <w:sz w:val="24"/>
          <w:szCs w:val="24"/>
        </w:rPr>
        <w:t xml:space="preserve"> or coalition’s capacity to perform monitoring of surface waters through field and lab</w:t>
      </w:r>
      <w:r w:rsidR="00C9240B" w:rsidRPr="0045458E">
        <w:rPr>
          <w:rFonts w:ascii="Calibri" w:hAnsi="Calibri" w:cs="Calibri"/>
          <w:sz w:val="24"/>
          <w:szCs w:val="24"/>
        </w:rPr>
        <w:t>or</w:t>
      </w:r>
      <w:r w:rsidR="00C2473F" w:rsidRPr="0045458E">
        <w:rPr>
          <w:rFonts w:ascii="Calibri" w:hAnsi="Calibri" w:cs="Calibri"/>
          <w:sz w:val="24"/>
          <w:szCs w:val="24"/>
        </w:rPr>
        <w:t>atory</w:t>
      </w:r>
      <w:r w:rsidR="00CB23C2" w:rsidRPr="0045458E">
        <w:rPr>
          <w:rFonts w:ascii="Calibri" w:hAnsi="Calibri" w:cs="Calibri"/>
          <w:sz w:val="24"/>
          <w:szCs w:val="24"/>
        </w:rPr>
        <w:t xml:space="preserve"> work</w:t>
      </w:r>
      <w:r w:rsidR="00C2473F" w:rsidRPr="0045458E">
        <w:rPr>
          <w:rFonts w:ascii="Calibri" w:hAnsi="Calibri" w:cs="Calibri"/>
          <w:sz w:val="24"/>
          <w:szCs w:val="24"/>
        </w:rPr>
        <w:t>, including</w:t>
      </w:r>
      <w:r w:rsidR="00A13888" w:rsidRPr="0045458E">
        <w:rPr>
          <w:rFonts w:ascii="Calibri" w:hAnsi="Calibri" w:cs="Calibri"/>
          <w:sz w:val="24"/>
          <w:szCs w:val="24"/>
        </w:rPr>
        <w:t>:</w:t>
      </w:r>
    </w:p>
    <w:p w14:paraId="3023C1F0" w14:textId="64E0FB40" w:rsidR="00975B64" w:rsidRPr="0045458E" w:rsidRDefault="00975B64"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Training of volunteer</w:t>
      </w:r>
      <w:r w:rsidR="004946AC" w:rsidRPr="0045458E">
        <w:rPr>
          <w:rFonts w:ascii="Calibri" w:hAnsi="Calibri" w:cs="Calibri"/>
          <w:sz w:val="24"/>
          <w:szCs w:val="24"/>
        </w:rPr>
        <w:t>s</w:t>
      </w:r>
      <w:r w:rsidRPr="0045458E">
        <w:rPr>
          <w:rFonts w:ascii="Calibri" w:hAnsi="Calibri" w:cs="Calibri"/>
          <w:sz w:val="24"/>
          <w:szCs w:val="24"/>
        </w:rPr>
        <w:t xml:space="preserve"> or organization personnel to conduct monitoring activities.</w:t>
      </w:r>
    </w:p>
    <w:p w14:paraId="76671AB4" w14:textId="26B79398" w:rsidR="00332E2C" w:rsidRPr="0045458E" w:rsidRDefault="00332E2C"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Training on Quality Assurance (QA) activities such as probe calibration or laboratory best practices.</w:t>
      </w:r>
    </w:p>
    <w:p w14:paraId="34BF6F80" w14:textId="6B2CF2E3" w:rsidR="00332E2C" w:rsidRPr="0045458E" w:rsidRDefault="00332E2C"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Training on data management and review.</w:t>
      </w:r>
    </w:p>
    <w:p w14:paraId="3356A098" w14:textId="77777777" w:rsidR="00E6622D" w:rsidRPr="0045458E" w:rsidRDefault="00BB03A8"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 xml:space="preserve">Outreach to </w:t>
      </w:r>
      <w:r w:rsidR="004C49B3" w:rsidRPr="0045458E">
        <w:rPr>
          <w:rFonts w:ascii="Calibri" w:hAnsi="Calibri" w:cs="Calibri"/>
          <w:sz w:val="24"/>
          <w:szCs w:val="24"/>
        </w:rPr>
        <w:t xml:space="preserve">the community to </w:t>
      </w:r>
      <w:r w:rsidR="0059299F" w:rsidRPr="0045458E">
        <w:rPr>
          <w:rFonts w:ascii="Calibri" w:hAnsi="Calibri" w:cs="Calibri"/>
          <w:sz w:val="24"/>
          <w:szCs w:val="24"/>
        </w:rPr>
        <w:t>increase volunteer participation in organization monitoring activities</w:t>
      </w:r>
      <w:r w:rsidR="00175348" w:rsidRPr="0045458E">
        <w:rPr>
          <w:rFonts w:ascii="Calibri" w:hAnsi="Calibri" w:cs="Calibri"/>
          <w:sz w:val="24"/>
          <w:szCs w:val="24"/>
        </w:rPr>
        <w:t xml:space="preserve"> (including communication of regional monitoring data and analyses)</w:t>
      </w:r>
      <w:r w:rsidR="00E6622D" w:rsidRPr="0045458E">
        <w:rPr>
          <w:rFonts w:ascii="Calibri" w:hAnsi="Calibri" w:cs="Calibri"/>
          <w:sz w:val="24"/>
          <w:szCs w:val="24"/>
        </w:rPr>
        <w:t>.</w:t>
      </w:r>
    </w:p>
    <w:p w14:paraId="7BEDA10C" w14:textId="48A8344D" w:rsidR="00D806C8" w:rsidRPr="0045458E" w:rsidRDefault="00F449D3"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Data management activities needed to improve data sharing</w:t>
      </w:r>
      <w:r w:rsidR="004E7CE2" w:rsidRPr="0045458E">
        <w:rPr>
          <w:rFonts w:ascii="Calibri" w:hAnsi="Calibri" w:cs="Calibri"/>
          <w:sz w:val="24"/>
          <w:szCs w:val="24"/>
        </w:rPr>
        <w:t xml:space="preserve"> with MassDEP</w:t>
      </w:r>
      <w:r w:rsidR="0059299F" w:rsidRPr="0045458E">
        <w:rPr>
          <w:rFonts w:ascii="Calibri" w:hAnsi="Calibri" w:cs="Calibri"/>
          <w:sz w:val="24"/>
          <w:szCs w:val="24"/>
        </w:rPr>
        <w:t>.</w:t>
      </w:r>
    </w:p>
    <w:p w14:paraId="419952D8" w14:textId="447287D8" w:rsidR="00D45CE5" w:rsidRPr="0045458E" w:rsidRDefault="00D45CE5" w:rsidP="009F4373">
      <w:pPr>
        <w:pStyle w:val="ListParagraph"/>
        <w:numPr>
          <w:ilvl w:val="1"/>
          <w:numId w:val="8"/>
        </w:numPr>
        <w:spacing w:after="0" w:line="240" w:lineRule="auto"/>
        <w:rPr>
          <w:rFonts w:ascii="Calibri" w:hAnsi="Calibri" w:cs="Calibri"/>
          <w:sz w:val="24"/>
          <w:szCs w:val="24"/>
        </w:rPr>
      </w:pPr>
      <w:r w:rsidRPr="0045458E">
        <w:rPr>
          <w:rFonts w:ascii="Calibri" w:hAnsi="Calibri" w:cs="Calibri"/>
          <w:sz w:val="24"/>
          <w:szCs w:val="24"/>
        </w:rPr>
        <w:t xml:space="preserve">Salary for staff </w:t>
      </w:r>
      <w:r w:rsidR="00D64972" w:rsidRPr="0045458E">
        <w:rPr>
          <w:rFonts w:ascii="Calibri" w:hAnsi="Calibri" w:cs="Calibri"/>
          <w:sz w:val="24"/>
          <w:szCs w:val="24"/>
        </w:rPr>
        <w:t>overseeing</w:t>
      </w:r>
      <w:r w:rsidRPr="0045458E">
        <w:rPr>
          <w:rFonts w:ascii="Calibri" w:hAnsi="Calibri" w:cs="Calibri"/>
          <w:sz w:val="24"/>
          <w:szCs w:val="24"/>
        </w:rPr>
        <w:t xml:space="preserve"> or conducting actions</w:t>
      </w:r>
      <w:r w:rsidR="008E54DD" w:rsidRPr="0045458E">
        <w:rPr>
          <w:rFonts w:ascii="Calibri" w:hAnsi="Calibri" w:cs="Calibri"/>
          <w:sz w:val="24"/>
          <w:szCs w:val="24"/>
        </w:rPr>
        <w:t xml:space="preserve"> that increase the </w:t>
      </w:r>
      <w:proofErr w:type="gramStart"/>
      <w:r w:rsidR="008E54DD" w:rsidRPr="0045458E">
        <w:rPr>
          <w:rFonts w:ascii="Calibri" w:hAnsi="Calibri" w:cs="Calibri"/>
          <w:sz w:val="24"/>
          <w:szCs w:val="24"/>
        </w:rPr>
        <w:t>organization’s</w:t>
      </w:r>
      <w:proofErr w:type="gramEnd"/>
      <w:r w:rsidR="008E54DD" w:rsidRPr="0045458E">
        <w:rPr>
          <w:rFonts w:ascii="Calibri" w:hAnsi="Calibri" w:cs="Calibri"/>
          <w:sz w:val="24"/>
          <w:szCs w:val="24"/>
        </w:rPr>
        <w:t xml:space="preserve"> or coalition’s capacity to perform monitoring of surface waters</w:t>
      </w:r>
      <w:r w:rsidRPr="0045458E">
        <w:rPr>
          <w:rFonts w:ascii="Calibri" w:hAnsi="Calibri" w:cs="Calibri"/>
          <w:sz w:val="24"/>
          <w:szCs w:val="24"/>
        </w:rPr>
        <w:t xml:space="preserve"> </w:t>
      </w:r>
      <w:r w:rsidR="002331B8" w:rsidRPr="0045458E">
        <w:rPr>
          <w:rFonts w:ascii="Calibri" w:hAnsi="Calibri" w:cs="Calibri"/>
          <w:sz w:val="24"/>
          <w:szCs w:val="24"/>
        </w:rPr>
        <w:t xml:space="preserve">specific </w:t>
      </w:r>
      <w:r w:rsidRPr="0045458E">
        <w:rPr>
          <w:rFonts w:ascii="Calibri" w:hAnsi="Calibri" w:cs="Calibri"/>
          <w:sz w:val="24"/>
          <w:szCs w:val="24"/>
        </w:rPr>
        <w:t xml:space="preserve">to </w:t>
      </w:r>
      <w:r w:rsidR="0014112D" w:rsidRPr="0045458E">
        <w:rPr>
          <w:rFonts w:ascii="Calibri" w:hAnsi="Calibri" w:cs="Calibri"/>
          <w:sz w:val="24"/>
          <w:szCs w:val="24"/>
        </w:rPr>
        <w:t>the Eligible P</w:t>
      </w:r>
      <w:r w:rsidRPr="0045458E">
        <w:rPr>
          <w:rFonts w:ascii="Calibri" w:hAnsi="Calibri" w:cs="Calibri"/>
          <w:sz w:val="24"/>
          <w:szCs w:val="24"/>
        </w:rPr>
        <w:t xml:space="preserve">roject including, but not limited to </w:t>
      </w:r>
      <w:r w:rsidR="002331B8" w:rsidRPr="0045458E">
        <w:rPr>
          <w:rFonts w:ascii="Calibri" w:hAnsi="Calibri" w:cs="Calibri"/>
          <w:sz w:val="24"/>
          <w:szCs w:val="24"/>
        </w:rPr>
        <w:t xml:space="preserve">training </w:t>
      </w:r>
      <w:r w:rsidR="00AC3317" w:rsidRPr="0045458E">
        <w:rPr>
          <w:rFonts w:ascii="Calibri" w:hAnsi="Calibri" w:cs="Calibri"/>
          <w:sz w:val="24"/>
          <w:szCs w:val="24"/>
        </w:rPr>
        <w:t xml:space="preserve">and outreach planning, preparation, and </w:t>
      </w:r>
      <w:r w:rsidR="00506502" w:rsidRPr="0045458E">
        <w:rPr>
          <w:rFonts w:ascii="Calibri" w:hAnsi="Calibri" w:cs="Calibri"/>
          <w:sz w:val="24"/>
          <w:szCs w:val="24"/>
        </w:rPr>
        <w:t>implementation</w:t>
      </w:r>
      <w:r w:rsidRPr="0045458E">
        <w:rPr>
          <w:rFonts w:ascii="Calibri" w:hAnsi="Calibri" w:cs="Calibri"/>
          <w:sz w:val="24"/>
          <w:szCs w:val="24"/>
        </w:rPr>
        <w:t>.</w:t>
      </w:r>
    </w:p>
    <w:p w14:paraId="7F6C6F27" w14:textId="51A4727F" w:rsidR="001D71D1" w:rsidRPr="0045458E" w:rsidRDefault="00A63309" w:rsidP="009F4373">
      <w:pPr>
        <w:pStyle w:val="ListParagraph"/>
        <w:numPr>
          <w:ilvl w:val="0"/>
          <w:numId w:val="8"/>
        </w:numPr>
        <w:spacing w:after="0" w:line="240" w:lineRule="auto"/>
        <w:rPr>
          <w:rFonts w:ascii="Calibri" w:hAnsi="Calibri" w:cs="Calibri"/>
          <w:sz w:val="24"/>
          <w:szCs w:val="24"/>
        </w:rPr>
      </w:pPr>
      <w:r w:rsidRPr="0045458E">
        <w:rPr>
          <w:rFonts w:ascii="Calibri" w:hAnsi="Calibri" w:cs="Calibri"/>
          <w:sz w:val="24"/>
          <w:szCs w:val="24"/>
        </w:rPr>
        <w:t xml:space="preserve">Actions to </w:t>
      </w:r>
      <w:r w:rsidR="00EF63DA" w:rsidRPr="0045458E">
        <w:rPr>
          <w:rFonts w:ascii="Calibri" w:hAnsi="Calibri" w:cs="Calibri"/>
          <w:sz w:val="24"/>
          <w:szCs w:val="24"/>
        </w:rPr>
        <w:t>develop</w:t>
      </w:r>
      <w:r w:rsidRPr="0045458E">
        <w:rPr>
          <w:rFonts w:ascii="Calibri" w:hAnsi="Calibri" w:cs="Calibri"/>
          <w:sz w:val="24"/>
          <w:szCs w:val="24"/>
        </w:rPr>
        <w:t xml:space="preserve"> regional and long-term monitoring programs or networks</w:t>
      </w:r>
      <w:r w:rsidR="00C2473F" w:rsidRPr="0045458E">
        <w:rPr>
          <w:rFonts w:ascii="Calibri" w:hAnsi="Calibri" w:cs="Calibri"/>
          <w:sz w:val="24"/>
          <w:szCs w:val="24"/>
        </w:rPr>
        <w:t>,</w:t>
      </w:r>
      <w:r w:rsidRPr="0045458E">
        <w:rPr>
          <w:rFonts w:ascii="Calibri" w:hAnsi="Calibri" w:cs="Calibri"/>
          <w:sz w:val="24"/>
          <w:szCs w:val="24"/>
        </w:rPr>
        <w:t xml:space="preserve"> including:</w:t>
      </w:r>
    </w:p>
    <w:p w14:paraId="3541FCC3" w14:textId="77777777" w:rsidR="00E2610E" w:rsidRPr="0045458E" w:rsidRDefault="00E2610E" w:rsidP="009F4373">
      <w:pPr>
        <w:pStyle w:val="NoSpacing"/>
        <w:numPr>
          <w:ilvl w:val="0"/>
          <w:numId w:val="9"/>
        </w:numPr>
        <w:rPr>
          <w:rFonts w:ascii="Calibri" w:hAnsi="Calibri" w:cs="Calibri"/>
          <w:sz w:val="24"/>
          <w:szCs w:val="24"/>
        </w:rPr>
      </w:pPr>
      <w:r w:rsidRPr="0045458E">
        <w:rPr>
          <w:rFonts w:ascii="Calibri" w:hAnsi="Calibri" w:cs="Calibri"/>
          <w:sz w:val="24"/>
          <w:szCs w:val="24"/>
        </w:rPr>
        <w:t>Purchase of monitoring equipment specifically intended for regional and long-term monitoring.</w:t>
      </w:r>
    </w:p>
    <w:p w14:paraId="3D419DE7" w14:textId="3F8A8B1F" w:rsidR="00660073" w:rsidRPr="0045458E" w:rsidRDefault="00E2610E" w:rsidP="009F4373">
      <w:pPr>
        <w:pStyle w:val="NoSpacing"/>
        <w:numPr>
          <w:ilvl w:val="0"/>
          <w:numId w:val="9"/>
        </w:numPr>
        <w:rPr>
          <w:rFonts w:ascii="Calibri" w:hAnsi="Calibri" w:cs="Calibri"/>
          <w:sz w:val="24"/>
          <w:szCs w:val="24"/>
        </w:rPr>
      </w:pPr>
      <w:r w:rsidRPr="0045458E">
        <w:rPr>
          <w:rFonts w:ascii="Calibri" w:hAnsi="Calibri" w:cs="Calibri"/>
          <w:sz w:val="24"/>
          <w:szCs w:val="24"/>
        </w:rPr>
        <w:t>Training of organization personnel to perform actions specific to developing regional and long-term monitoring programs.</w:t>
      </w:r>
    </w:p>
    <w:p w14:paraId="2DDEF806" w14:textId="0E7193FF" w:rsidR="00506502" w:rsidRPr="0045458E" w:rsidRDefault="00506502" w:rsidP="009F4373">
      <w:pPr>
        <w:pStyle w:val="NoSpacing"/>
        <w:numPr>
          <w:ilvl w:val="0"/>
          <w:numId w:val="9"/>
        </w:numPr>
        <w:rPr>
          <w:rFonts w:ascii="Calibri" w:hAnsi="Calibri" w:cs="Calibri"/>
          <w:sz w:val="24"/>
          <w:szCs w:val="24"/>
        </w:rPr>
      </w:pPr>
      <w:r w:rsidRPr="0045458E">
        <w:rPr>
          <w:rFonts w:ascii="Calibri" w:hAnsi="Calibri" w:cs="Calibri"/>
          <w:sz w:val="24"/>
          <w:szCs w:val="24"/>
        </w:rPr>
        <w:t xml:space="preserve">Salary for staff </w:t>
      </w:r>
      <w:r w:rsidR="00E9689C" w:rsidRPr="0045458E">
        <w:rPr>
          <w:rFonts w:ascii="Calibri" w:hAnsi="Calibri" w:cs="Calibri"/>
          <w:sz w:val="24"/>
          <w:szCs w:val="24"/>
        </w:rPr>
        <w:t>develop</w:t>
      </w:r>
      <w:r w:rsidR="00356033" w:rsidRPr="0045458E">
        <w:rPr>
          <w:rFonts w:ascii="Calibri" w:hAnsi="Calibri" w:cs="Calibri"/>
          <w:sz w:val="24"/>
          <w:szCs w:val="24"/>
        </w:rPr>
        <w:t>ing, or overseeing the development of,</w:t>
      </w:r>
      <w:r w:rsidR="00E9689C" w:rsidRPr="0045458E">
        <w:rPr>
          <w:rFonts w:ascii="Calibri" w:hAnsi="Calibri" w:cs="Calibri"/>
          <w:sz w:val="24"/>
          <w:szCs w:val="24"/>
        </w:rPr>
        <w:t xml:space="preserve"> reg</w:t>
      </w:r>
      <w:r w:rsidR="00832072" w:rsidRPr="0045458E">
        <w:rPr>
          <w:rFonts w:ascii="Calibri" w:hAnsi="Calibri" w:cs="Calibri"/>
          <w:sz w:val="24"/>
          <w:szCs w:val="24"/>
        </w:rPr>
        <w:t>i</w:t>
      </w:r>
      <w:r w:rsidR="00E9689C" w:rsidRPr="0045458E">
        <w:rPr>
          <w:rFonts w:ascii="Calibri" w:hAnsi="Calibri" w:cs="Calibri"/>
          <w:sz w:val="24"/>
          <w:szCs w:val="24"/>
        </w:rPr>
        <w:t>onal and long-term</w:t>
      </w:r>
      <w:r w:rsidR="00832072" w:rsidRPr="0045458E">
        <w:rPr>
          <w:rFonts w:ascii="Calibri" w:hAnsi="Calibri" w:cs="Calibri"/>
          <w:sz w:val="24"/>
          <w:szCs w:val="24"/>
        </w:rPr>
        <w:t xml:space="preserve"> monitoring programs and networks</w:t>
      </w:r>
      <w:r w:rsidRPr="0045458E">
        <w:rPr>
          <w:rFonts w:ascii="Calibri" w:hAnsi="Calibri" w:cs="Calibri"/>
          <w:sz w:val="24"/>
          <w:szCs w:val="24"/>
        </w:rPr>
        <w:t xml:space="preserve"> specific to th</w:t>
      </w:r>
      <w:r w:rsidR="0044059E" w:rsidRPr="0045458E">
        <w:rPr>
          <w:rFonts w:ascii="Calibri" w:hAnsi="Calibri" w:cs="Calibri"/>
          <w:sz w:val="24"/>
          <w:szCs w:val="24"/>
        </w:rPr>
        <w:t>e Eligible</w:t>
      </w:r>
      <w:r w:rsidRPr="0045458E">
        <w:rPr>
          <w:rFonts w:ascii="Calibri" w:hAnsi="Calibri" w:cs="Calibri"/>
          <w:sz w:val="24"/>
          <w:szCs w:val="24"/>
        </w:rPr>
        <w:t xml:space="preserve"> </w:t>
      </w:r>
      <w:r w:rsidR="0044059E" w:rsidRPr="0045458E">
        <w:rPr>
          <w:rFonts w:ascii="Calibri" w:hAnsi="Calibri" w:cs="Calibri"/>
          <w:sz w:val="24"/>
          <w:szCs w:val="24"/>
        </w:rPr>
        <w:t>P</w:t>
      </w:r>
      <w:r w:rsidRPr="0045458E">
        <w:rPr>
          <w:rFonts w:ascii="Calibri" w:hAnsi="Calibri" w:cs="Calibri"/>
          <w:sz w:val="24"/>
          <w:szCs w:val="24"/>
        </w:rPr>
        <w:t xml:space="preserve">roject including, but not </w:t>
      </w:r>
      <w:r w:rsidRPr="0045458E">
        <w:rPr>
          <w:rFonts w:ascii="Calibri" w:hAnsi="Calibri" w:cs="Calibri"/>
          <w:sz w:val="24"/>
          <w:szCs w:val="24"/>
        </w:rPr>
        <w:lastRenderedPageBreak/>
        <w:t>limited to</w:t>
      </w:r>
      <w:r w:rsidR="00C03F4D" w:rsidRPr="0045458E">
        <w:rPr>
          <w:rFonts w:ascii="Calibri" w:hAnsi="Calibri" w:cs="Calibri"/>
          <w:sz w:val="24"/>
          <w:szCs w:val="24"/>
        </w:rPr>
        <w:t xml:space="preserve"> QAPP development,</w:t>
      </w:r>
      <w:r w:rsidR="00604B2D" w:rsidRPr="0045458E">
        <w:rPr>
          <w:rFonts w:ascii="Calibri" w:hAnsi="Calibri" w:cs="Calibri"/>
          <w:sz w:val="24"/>
          <w:szCs w:val="24"/>
        </w:rPr>
        <w:t xml:space="preserve"> planning, preparation, and implementation of training, and</w:t>
      </w:r>
      <w:r w:rsidRPr="0045458E">
        <w:rPr>
          <w:rFonts w:ascii="Calibri" w:hAnsi="Calibri" w:cs="Calibri"/>
          <w:sz w:val="24"/>
          <w:szCs w:val="24"/>
        </w:rPr>
        <w:t xml:space="preserve"> project planning and management.</w:t>
      </w:r>
    </w:p>
    <w:p w14:paraId="0E667E4F" w14:textId="77777777" w:rsidR="00CD67B9" w:rsidRPr="0045458E" w:rsidRDefault="00CD67B9" w:rsidP="005335B0">
      <w:pPr>
        <w:pStyle w:val="NoSpacing"/>
        <w:ind w:left="360"/>
        <w:rPr>
          <w:rFonts w:ascii="Calibri" w:hAnsi="Calibri" w:cs="Calibri"/>
          <w:sz w:val="24"/>
          <w:szCs w:val="24"/>
        </w:rPr>
      </w:pPr>
    </w:p>
    <w:p w14:paraId="1DC9A393" w14:textId="66C997D8" w:rsidR="00353073" w:rsidRPr="0045458E" w:rsidRDefault="00CF3F82" w:rsidP="005335B0">
      <w:pPr>
        <w:pStyle w:val="NoSpacing"/>
        <w:ind w:left="360"/>
        <w:rPr>
          <w:rFonts w:ascii="Calibri" w:hAnsi="Calibri" w:cs="Calibri"/>
          <w:sz w:val="24"/>
          <w:szCs w:val="24"/>
        </w:rPr>
      </w:pPr>
      <w:r w:rsidRPr="0045458E">
        <w:rPr>
          <w:rFonts w:ascii="Calibri" w:hAnsi="Calibri" w:cs="Calibri"/>
          <w:b/>
          <w:sz w:val="24"/>
          <w:szCs w:val="24"/>
        </w:rPr>
        <w:t xml:space="preserve">The above activities </w:t>
      </w:r>
      <w:r w:rsidR="00BB00EB" w:rsidRPr="0045458E">
        <w:rPr>
          <w:rFonts w:ascii="Calibri" w:hAnsi="Calibri" w:cs="Calibri"/>
          <w:b/>
          <w:sz w:val="24"/>
          <w:szCs w:val="24"/>
        </w:rPr>
        <w:t xml:space="preserve">can be associated with </w:t>
      </w:r>
      <w:r w:rsidR="00686EBB" w:rsidRPr="0045458E">
        <w:rPr>
          <w:rFonts w:ascii="Calibri" w:hAnsi="Calibri" w:cs="Calibri"/>
          <w:b/>
          <w:sz w:val="24"/>
          <w:szCs w:val="24"/>
        </w:rPr>
        <w:t>monitoring any analyte</w:t>
      </w:r>
      <w:r w:rsidR="00F2269F" w:rsidRPr="0045458E">
        <w:rPr>
          <w:rFonts w:ascii="Calibri" w:hAnsi="Calibri" w:cs="Calibri"/>
          <w:b/>
          <w:sz w:val="24"/>
          <w:szCs w:val="24"/>
        </w:rPr>
        <w:t>,</w:t>
      </w:r>
      <w:r w:rsidR="00686EBB" w:rsidRPr="0045458E">
        <w:rPr>
          <w:rFonts w:ascii="Calibri" w:hAnsi="Calibri" w:cs="Calibri"/>
          <w:b/>
          <w:sz w:val="24"/>
          <w:szCs w:val="24"/>
        </w:rPr>
        <w:t xml:space="preserve"> biogeochemical parameter</w:t>
      </w:r>
      <w:r w:rsidR="00861619" w:rsidRPr="0045458E">
        <w:rPr>
          <w:rFonts w:ascii="Calibri" w:hAnsi="Calibri" w:cs="Calibri"/>
          <w:b/>
          <w:sz w:val="24"/>
          <w:szCs w:val="24"/>
        </w:rPr>
        <w:t>, hydrologic parameter, or other measure</w:t>
      </w:r>
      <w:r w:rsidR="008C48CB" w:rsidRPr="0045458E">
        <w:rPr>
          <w:rFonts w:ascii="Calibri" w:hAnsi="Calibri" w:cs="Calibri"/>
          <w:b/>
          <w:sz w:val="24"/>
          <w:szCs w:val="24"/>
        </w:rPr>
        <w:t xml:space="preserve"> used to </w:t>
      </w:r>
      <w:r w:rsidR="230FF0B9" w:rsidRPr="0045458E">
        <w:rPr>
          <w:rFonts w:ascii="Calibri" w:hAnsi="Calibri" w:cs="Calibri"/>
          <w:b/>
          <w:sz w:val="24"/>
          <w:szCs w:val="24"/>
        </w:rPr>
        <w:t>assess</w:t>
      </w:r>
      <w:r w:rsidR="008C48CB" w:rsidRPr="0045458E">
        <w:rPr>
          <w:rFonts w:ascii="Calibri" w:hAnsi="Calibri" w:cs="Calibri"/>
          <w:b/>
          <w:sz w:val="24"/>
          <w:szCs w:val="24"/>
        </w:rPr>
        <w:t xml:space="preserve"> water quality</w:t>
      </w:r>
      <w:r w:rsidR="00686EBB" w:rsidRPr="0045458E">
        <w:rPr>
          <w:rFonts w:ascii="Calibri" w:hAnsi="Calibri" w:cs="Calibri"/>
          <w:sz w:val="24"/>
          <w:szCs w:val="24"/>
        </w:rPr>
        <w:t xml:space="preserve">, but </w:t>
      </w:r>
      <w:r w:rsidR="008C48CB" w:rsidRPr="0045458E">
        <w:rPr>
          <w:rFonts w:ascii="Calibri" w:hAnsi="Calibri" w:cs="Calibri"/>
          <w:sz w:val="24"/>
          <w:szCs w:val="24"/>
        </w:rPr>
        <w:t xml:space="preserve">proposals </w:t>
      </w:r>
      <w:r w:rsidR="00C810AE" w:rsidRPr="0045458E">
        <w:rPr>
          <w:rFonts w:ascii="Calibri" w:hAnsi="Calibri" w:cs="Calibri"/>
          <w:sz w:val="24"/>
          <w:szCs w:val="24"/>
        </w:rPr>
        <w:t>to collect data</w:t>
      </w:r>
      <w:r w:rsidR="009246E6" w:rsidRPr="0045458E">
        <w:rPr>
          <w:rFonts w:ascii="Calibri" w:hAnsi="Calibri" w:cs="Calibri"/>
          <w:sz w:val="24"/>
          <w:szCs w:val="24"/>
        </w:rPr>
        <w:t xml:space="preserve"> </w:t>
      </w:r>
      <w:bookmarkStart w:id="2" w:name="_Hlk108764389"/>
      <w:r w:rsidR="009246E6" w:rsidRPr="0045458E">
        <w:rPr>
          <w:rFonts w:ascii="Calibri" w:hAnsi="Calibri" w:cs="Calibri"/>
          <w:sz w:val="24"/>
          <w:szCs w:val="24"/>
        </w:rPr>
        <w:t xml:space="preserve">most critically needed by MassDEP for CWA </w:t>
      </w:r>
      <w:r w:rsidR="002F5EEE" w:rsidRPr="0045458E">
        <w:rPr>
          <w:rFonts w:ascii="Calibri" w:hAnsi="Calibri" w:cs="Calibri"/>
          <w:sz w:val="24"/>
          <w:szCs w:val="24"/>
        </w:rPr>
        <w:t>§</w:t>
      </w:r>
      <w:r w:rsidR="002C5211" w:rsidRPr="0045458E">
        <w:rPr>
          <w:rFonts w:ascii="Calibri" w:hAnsi="Calibri" w:cs="Calibri"/>
          <w:sz w:val="24"/>
          <w:szCs w:val="24"/>
        </w:rPr>
        <w:t xml:space="preserve"> </w:t>
      </w:r>
      <w:r w:rsidR="009246E6" w:rsidRPr="0045458E">
        <w:rPr>
          <w:rFonts w:ascii="Calibri" w:hAnsi="Calibri" w:cs="Calibri"/>
          <w:sz w:val="24"/>
          <w:szCs w:val="24"/>
        </w:rPr>
        <w:t xml:space="preserve">305(b) and </w:t>
      </w:r>
      <w:r w:rsidR="002F5EEE" w:rsidRPr="0045458E">
        <w:rPr>
          <w:rFonts w:ascii="Calibri" w:hAnsi="Calibri" w:cs="Calibri"/>
          <w:sz w:val="24"/>
          <w:szCs w:val="24"/>
        </w:rPr>
        <w:t>§</w:t>
      </w:r>
      <w:r w:rsidR="002C5211" w:rsidRPr="0045458E">
        <w:rPr>
          <w:rFonts w:ascii="Calibri" w:hAnsi="Calibri" w:cs="Calibri"/>
          <w:sz w:val="24"/>
          <w:szCs w:val="24"/>
        </w:rPr>
        <w:t xml:space="preserve"> </w:t>
      </w:r>
      <w:r w:rsidR="009246E6" w:rsidRPr="0045458E">
        <w:rPr>
          <w:rFonts w:ascii="Calibri" w:hAnsi="Calibri" w:cs="Calibri"/>
          <w:sz w:val="24"/>
          <w:szCs w:val="24"/>
        </w:rPr>
        <w:t>303(d) decision-making</w:t>
      </w:r>
      <w:bookmarkEnd w:id="2"/>
      <w:r w:rsidR="00686EBB" w:rsidRPr="0045458E">
        <w:rPr>
          <w:rFonts w:ascii="Calibri" w:hAnsi="Calibri" w:cs="Calibri"/>
          <w:sz w:val="24"/>
          <w:szCs w:val="24"/>
        </w:rPr>
        <w:t xml:space="preserve"> </w:t>
      </w:r>
      <w:r w:rsidR="002A4188" w:rsidRPr="0045458E">
        <w:rPr>
          <w:rFonts w:ascii="Calibri" w:hAnsi="Calibri" w:cs="Calibri"/>
          <w:sz w:val="24"/>
          <w:szCs w:val="24"/>
        </w:rPr>
        <w:t xml:space="preserve">and reporting </w:t>
      </w:r>
      <w:r w:rsidR="008C48CB" w:rsidRPr="0045458E">
        <w:rPr>
          <w:rFonts w:ascii="Calibri" w:hAnsi="Calibri" w:cs="Calibri"/>
          <w:sz w:val="24"/>
          <w:szCs w:val="24"/>
        </w:rPr>
        <w:t>will be given priority (</w:t>
      </w:r>
      <w:r w:rsidR="00C2473F" w:rsidRPr="0045458E">
        <w:rPr>
          <w:rFonts w:ascii="Calibri" w:hAnsi="Calibri" w:cs="Calibri"/>
          <w:sz w:val="24"/>
          <w:szCs w:val="24"/>
        </w:rPr>
        <w:t xml:space="preserve">as </w:t>
      </w:r>
      <w:r w:rsidR="005335B0" w:rsidRPr="0045458E">
        <w:rPr>
          <w:rFonts w:ascii="Calibri" w:hAnsi="Calibri" w:cs="Calibri"/>
          <w:sz w:val="24"/>
          <w:szCs w:val="24"/>
        </w:rPr>
        <w:t>described below</w:t>
      </w:r>
      <w:r w:rsidR="00C2473F" w:rsidRPr="0045458E">
        <w:rPr>
          <w:rFonts w:ascii="Calibri" w:hAnsi="Calibri" w:cs="Calibri"/>
          <w:sz w:val="24"/>
          <w:szCs w:val="24"/>
        </w:rPr>
        <w:t xml:space="preserve"> in Section 1.F.</w:t>
      </w:r>
      <w:r w:rsidR="008C48CB" w:rsidRPr="0045458E">
        <w:rPr>
          <w:rFonts w:ascii="Calibri" w:hAnsi="Calibri" w:cs="Calibri"/>
          <w:sz w:val="24"/>
          <w:szCs w:val="24"/>
        </w:rPr>
        <w:t>)</w:t>
      </w:r>
      <w:r w:rsidR="00686EBB" w:rsidRPr="0045458E">
        <w:rPr>
          <w:rFonts w:ascii="Calibri" w:hAnsi="Calibri" w:cs="Calibri"/>
          <w:sz w:val="24"/>
          <w:szCs w:val="24"/>
        </w:rPr>
        <w:t xml:space="preserve">. </w:t>
      </w:r>
    </w:p>
    <w:p w14:paraId="3AC36439" w14:textId="77777777" w:rsidR="00CF3F82" w:rsidRPr="0045458E" w:rsidRDefault="00CF3F82" w:rsidP="000D1776">
      <w:pPr>
        <w:pStyle w:val="NoSpacing"/>
        <w:ind w:left="360"/>
        <w:rPr>
          <w:rFonts w:ascii="Calibri" w:hAnsi="Calibri" w:cs="Calibri"/>
          <w:sz w:val="24"/>
          <w:szCs w:val="24"/>
        </w:rPr>
      </w:pPr>
    </w:p>
    <w:p w14:paraId="5899EC19" w14:textId="7EF358AE" w:rsidR="009244B5" w:rsidRPr="0045458E" w:rsidRDefault="000F1048" w:rsidP="009244B5">
      <w:pPr>
        <w:pStyle w:val="NoSpacing"/>
        <w:ind w:left="360"/>
        <w:rPr>
          <w:rFonts w:ascii="Calibri" w:hAnsi="Calibri" w:cs="Calibri"/>
          <w:b/>
          <w:sz w:val="24"/>
          <w:szCs w:val="24"/>
        </w:rPr>
      </w:pPr>
      <w:r w:rsidRPr="0045458E">
        <w:rPr>
          <w:rFonts w:ascii="Calibri" w:hAnsi="Calibri" w:cs="Calibri"/>
          <w:sz w:val="24"/>
          <w:szCs w:val="24"/>
        </w:rPr>
        <w:t xml:space="preserve">Eligible </w:t>
      </w:r>
      <w:r w:rsidR="000008E9" w:rsidRPr="0045458E">
        <w:rPr>
          <w:rFonts w:ascii="Calibri" w:hAnsi="Calibri" w:cs="Calibri"/>
          <w:sz w:val="24"/>
          <w:szCs w:val="24"/>
        </w:rPr>
        <w:t>E</w:t>
      </w:r>
      <w:r w:rsidRPr="0045458E">
        <w:rPr>
          <w:rFonts w:ascii="Calibri" w:hAnsi="Calibri" w:cs="Calibri"/>
          <w:sz w:val="24"/>
          <w:szCs w:val="24"/>
        </w:rPr>
        <w:t>ntities must also a</w:t>
      </w:r>
      <w:r w:rsidR="009244B5" w:rsidRPr="0045458E">
        <w:rPr>
          <w:rFonts w:ascii="Calibri" w:hAnsi="Calibri" w:cs="Calibri"/>
          <w:sz w:val="24"/>
          <w:szCs w:val="24"/>
        </w:rPr>
        <w:t xml:space="preserve">cknowledge and comply with the requirement that all </w:t>
      </w:r>
      <w:r w:rsidR="00DC1C07" w:rsidRPr="0045458E">
        <w:rPr>
          <w:rFonts w:ascii="Calibri" w:hAnsi="Calibri" w:cs="Calibri"/>
          <w:sz w:val="24"/>
          <w:szCs w:val="24"/>
        </w:rPr>
        <w:t xml:space="preserve">Eligible Expenses </w:t>
      </w:r>
      <w:r w:rsidR="009244B5" w:rsidRPr="0045458E">
        <w:rPr>
          <w:rFonts w:ascii="Calibri" w:hAnsi="Calibri" w:cs="Calibri"/>
          <w:sz w:val="24"/>
          <w:szCs w:val="24"/>
        </w:rPr>
        <w:t xml:space="preserve">funded by this grant program </w:t>
      </w:r>
      <w:r w:rsidR="005E24DF" w:rsidRPr="0045458E">
        <w:rPr>
          <w:rFonts w:ascii="Calibri" w:hAnsi="Calibri" w:cs="Calibri"/>
          <w:sz w:val="24"/>
          <w:szCs w:val="24"/>
        </w:rPr>
        <w:t>must</w:t>
      </w:r>
      <w:r w:rsidR="002300C5" w:rsidRPr="0045458E">
        <w:rPr>
          <w:rFonts w:ascii="Calibri" w:hAnsi="Calibri" w:cs="Calibri"/>
          <w:sz w:val="24"/>
          <w:szCs w:val="24"/>
        </w:rPr>
        <w:t xml:space="preserve"> </w:t>
      </w:r>
      <w:r w:rsidR="002300C5" w:rsidRPr="0045458E">
        <w:rPr>
          <w:rFonts w:ascii="Calibri" w:hAnsi="Calibri" w:cs="Calibri"/>
          <w:b/>
          <w:sz w:val="24"/>
          <w:szCs w:val="24"/>
        </w:rPr>
        <w:t>be</w:t>
      </w:r>
      <w:r w:rsidR="002C67A8" w:rsidRPr="0045458E">
        <w:rPr>
          <w:rFonts w:ascii="Calibri" w:hAnsi="Calibri" w:cs="Calibri"/>
          <w:b/>
          <w:sz w:val="24"/>
          <w:szCs w:val="24"/>
        </w:rPr>
        <w:t xml:space="preserve"> incurred</w:t>
      </w:r>
      <w:r w:rsidR="009244B5" w:rsidRPr="0045458E">
        <w:rPr>
          <w:rFonts w:ascii="Calibri" w:hAnsi="Calibri" w:cs="Calibri"/>
          <w:b/>
          <w:sz w:val="24"/>
          <w:szCs w:val="24"/>
        </w:rPr>
        <w:t xml:space="preserve"> during </w:t>
      </w:r>
      <w:r w:rsidR="005B33C7" w:rsidRPr="0045458E">
        <w:rPr>
          <w:rFonts w:ascii="Calibri" w:hAnsi="Calibri" w:cs="Calibri"/>
          <w:b/>
          <w:sz w:val="24"/>
          <w:szCs w:val="24"/>
        </w:rPr>
        <w:t>SFY2025</w:t>
      </w:r>
      <w:r w:rsidR="000512C7" w:rsidRPr="0045458E">
        <w:rPr>
          <w:rFonts w:ascii="Calibri" w:hAnsi="Calibri" w:cs="Calibri"/>
          <w:b/>
          <w:sz w:val="24"/>
          <w:szCs w:val="24"/>
        </w:rPr>
        <w:t xml:space="preserve"> between July 1, 2024</w:t>
      </w:r>
      <w:r w:rsidR="001B47F3" w:rsidRPr="0045458E">
        <w:rPr>
          <w:rFonts w:ascii="Calibri" w:hAnsi="Calibri" w:cs="Calibri"/>
          <w:b/>
          <w:sz w:val="24"/>
          <w:szCs w:val="24"/>
        </w:rPr>
        <w:t>,</w:t>
      </w:r>
      <w:r w:rsidR="000512C7" w:rsidRPr="0045458E">
        <w:rPr>
          <w:rFonts w:ascii="Calibri" w:hAnsi="Calibri" w:cs="Calibri"/>
          <w:b/>
          <w:sz w:val="24"/>
          <w:szCs w:val="24"/>
        </w:rPr>
        <w:t xml:space="preserve"> and</w:t>
      </w:r>
      <w:r w:rsidR="009244B5" w:rsidRPr="0045458E">
        <w:rPr>
          <w:rFonts w:ascii="Calibri" w:hAnsi="Calibri" w:cs="Calibri"/>
          <w:b/>
          <w:sz w:val="24"/>
          <w:szCs w:val="24"/>
        </w:rPr>
        <w:t xml:space="preserve"> June 30, </w:t>
      </w:r>
      <w:r w:rsidR="009934C2" w:rsidRPr="0045458E">
        <w:rPr>
          <w:rFonts w:ascii="Calibri" w:hAnsi="Calibri" w:cs="Calibri"/>
          <w:b/>
          <w:sz w:val="24"/>
          <w:szCs w:val="24"/>
        </w:rPr>
        <w:t>2025</w:t>
      </w:r>
      <w:r w:rsidR="009244B5" w:rsidRPr="0045458E">
        <w:rPr>
          <w:rFonts w:ascii="Calibri" w:hAnsi="Calibri" w:cs="Calibri"/>
          <w:sz w:val="24"/>
          <w:szCs w:val="24"/>
        </w:rPr>
        <w:t>.</w:t>
      </w:r>
      <w:r w:rsidR="00A57F82" w:rsidRPr="0045458E">
        <w:rPr>
          <w:rFonts w:ascii="Calibri" w:hAnsi="Calibri" w:cs="Calibri"/>
          <w:sz w:val="24"/>
          <w:szCs w:val="24"/>
        </w:rPr>
        <w:t xml:space="preserve"> </w:t>
      </w:r>
      <w:r w:rsidR="00F25849" w:rsidRPr="0045458E">
        <w:rPr>
          <w:rFonts w:ascii="Calibri" w:hAnsi="Calibri" w:cs="Calibri"/>
          <w:b/>
          <w:sz w:val="24"/>
          <w:szCs w:val="24"/>
        </w:rPr>
        <w:t xml:space="preserve">Eligible </w:t>
      </w:r>
      <w:r w:rsidR="00176712" w:rsidRPr="0045458E">
        <w:rPr>
          <w:rFonts w:ascii="Calibri" w:hAnsi="Calibri" w:cs="Calibri"/>
          <w:b/>
          <w:sz w:val="24"/>
          <w:szCs w:val="24"/>
        </w:rPr>
        <w:t>Expenses</w:t>
      </w:r>
      <w:r w:rsidR="00F25849" w:rsidRPr="0045458E">
        <w:rPr>
          <w:rFonts w:ascii="Calibri" w:hAnsi="Calibri" w:cs="Calibri"/>
          <w:b/>
          <w:sz w:val="24"/>
          <w:szCs w:val="24"/>
        </w:rPr>
        <w:t xml:space="preserve"> include</w:t>
      </w:r>
      <w:r w:rsidR="00C95479" w:rsidRPr="0045458E">
        <w:rPr>
          <w:rFonts w:ascii="Calibri" w:hAnsi="Calibri" w:cs="Calibri"/>
          <w:b/>
          <w:sz w:val="24"/>
          <w:szCs w:val="24"/>
        </w:rPr>
        <w:t xml:space="preserve"> only:</w:t>
      </w:r>
      <w:r w:rsidR="009244B5" w:rsidRPr="0045458E">
        <w:rPr>
          <w:rFonts w:ascii="Calibri" w:hAnsi="Calibri" w:cs="Calibri"/>
          <w:b/>
          <w:sz w:val="24"/>
          <w:szCs w:val="24"/>
        </w:rPr>
        <w:t xml:space="preserve"> </w:t>
      </w:r>
      <w:r w:rsidR="001C54F4" w:rsidRPr="0045458E">
        <w:rPr>
          <w:rFonts w:ascii="Calibri" w:hAnsi="Calibri" w:cs="Calibri"/>
          <w:b/>
          <w:sz w:val="24"/>
          <w:szCs w:val="24"/>
        </w:rPr>
        <w:t xml:space="preserve">(1) </w:t>
      </w:r>
      <w:r w:rsidR="009244B5" w:rsidRPr="0045458E">
        <w:rPr>
          <w:rFonts w:ascii="Calibri" w:hAnsi="Calibri" w:cs="Calibri"/>
          <w:b/>
          <w:sz w:val="24"/>
          <w:szCs w:val="24"/>
        </w:rPr>
        <w:t>purchased and properly documented equipment and supply costs</w:t>
      </w:r>
      <w:r w:rsidR="00B01B31" w:rsidRPr="0045458E">
        <w:rPr>
          <w:rFonts w:ascii="Calibri" w:hAnsi="Calibri" w:cs="Calibri"/>
          <w:b/>
          <w:sz w:val="24"/>
          <w:szCs w:val="24"/>
        </w:rPr>
        <w:t xml:space="preserve"> (including </w:t>
      </w:r>
      <w:r w:rsidR="00C7129B" w:rsidRPr="0045458E">
        <w:rPr>
          <w:rFonts w:ascii="Calibri" w:hAnsi="Calibri" w:cs="Calibri"/>
          <w:b/>
          <w:sz w:val="24"/>
          <w:szCs w:val="24"/>
        </w:rPr>
        <w:t xml:space="preserve">laboratory </w:t>
      </w:r>
      <w:r w:rsidR="00B01B31" w:rsidRPr="0045458E">
        <w:rPr>
          <w:rFonts w:ascii="Calibri" w:hAnsi="Calibri" w:cs="Calibri"/>
          <w:b/>
          <w:sz w:val="24"/>
          <w:szCs w:val="24"/>
        </w:rPr>
        <w:t>supplies)</w:t>
      </w:r>
      <w:r w:rsidR="001C54F4" w:rsidRPr="0045458E">
        <w:rPr>
          <w:rFonts w:ascii="Calibri" w:hAnsi="Calibri" w:cs="Calibri"/>
          <w:b/>
          <w:sz w:val="24"/>
          <w:szCs w:val="24"/>
        </w:rPr>
        <w:t>; (2)</w:t>
      </w:r>
      <w:r w:rsidR="009244B5" w:rsidRPr="0045458E">
        <w:rPr>
          <w:rFonts w:ascii="Calibri" w:hAnsi="Calibri" w:cs="Calibri"/>
          <w:b/>
          <w:sz w:val="24"/>
          <w:szCs w:val="24"/>
        </w:rPr>
        <w:t xml:space="preserve"> </w:t>
      </w:r>
      <w:r w:rsidR="00A61121" w:rsidRPr="0045458E">
        <w:rPr>
          <w:rFonts w:ascii="Calibri" w:hAnsi="Calibri" w:cs="Calibri"/>
          <w:b/>
          <w:sz w:val="24"/>
          <w:szCs w:val="24"/>
        </w:rPr>
        <w:t xml:space="preserve">disbursed and properly documented </w:t>
      </w:r>
      <w:r w:rsidR="007358AC" w:rsidRPr="0045458E">
        <w:rPr>
          <w:rFonts w:ascii="Calibri" w:hAnsi="Calibri" w:cs="Calibri"/>
          <w:b/>
          <w:sz w:val="24"/>
          <w:szCs w:val="24"/>
        </w:rPr>
        <w:t xml:space="preserve">expenses and </w:t>
      </w:r>
      <w:r w:rsidR="00A61121" w:rsidRPr="0045458E">
        <w:rPr>
          <w:rFonts w:ascii="Calibri" w:hAnsi="Calibri" w:cs="Calibri"/>
          <w:b/>
          <w:sz w:val="24"/>
          <w:szCs w:val="24"/>
        </w:rPr>
        <w:t>fees for</w:t>
      </w:r>
      <w:r w:rsidR="00A92A32" w:rsidRPr="0045458E">
        <w:rPr>
          <w:rFonts w:ascii="Calibri" w:hAnsi="Calibri" w:cs="Calibri"/>
          <w:b/>
          <w:sz w:val="24"/>
          <w:szCs w:val="24"/>
        </w:rPr>
        <w:t xml:space="preserve"> laboratory analytical</w:t>
      </w:r>
      <w:r w:rsidR="00A61121" w:rsidRPr="0045458E">
        <w:rPr>
          <w:rFonts w:ascii="Calibri" w:hAnsi="Calibri" w:cs="Calibri"/>
          <w:b/>
          <w:sz w:val="24"/>
          <w:szCs w:val="24"/>
        </w:rPr>
        <w:t xml:space="preserve"> </w:t>
      </w:r>
      <w:r w:rsidR="00B64669" w:rsidRPr="0045458E">
        <w:rPr>
          <w:rFonts w:ascii="Calibri" w:hAnsi="Calibri" w:cs="Calibri"/>
          <w:b/>
          <w:sz w:val="24"/>
          <w:szCs w:val="24"/>
        </w:rPr>
        <w:t xml:space="preserve">and other consultant </w:t>
      </w:r>
      <w:r w:rsidR="00A61121" w:rsidRPr="0045458E">
        <w:rPr>
          <w:rFonts w:ascii="Calibri" w:hAnsi="Calibri" w:cs="Calibri"/>
          <w:b/>
          <w:sz w:val="24"/>
          <w:szCs w:val="24"/>
        </w:rPr>
        <w:t>services</w:t>
      </w:r>
      <w:r w:rsidR="00A92A32" w:rsidRPr="0045458E">
        <w:rPr>
          <w:rFonts w:ascii="Calibri" w:hAnsi="Calibri" w:cs="Calibri"/>
          <w:b/>
          <w:sz w:val="24"/>
          <w:szCs w:val="24"/>
        </w:rPr>
        <w:t xml:space="preserve">; (3) </w:t>
      </w:r>
      <w:r w:rsidR="00677E69" w:rsidRPr="0045458E">
        <w:rPr>
          <w:rFonts w:ascii="Calibri" w:hAnsi="Calibri" w:cs="Calibri"/>
          <w:b/>
          <w:sz w:val="24"/>
          <w:szCs w:val="24"/>
        </w:rPr>
        <w:t xml:space="preserve">disbursed and </w:t>
      </w:r>
      <w:r w:rsidR="009244B5" w:rsidRPr="0045458E">
        <w:rPr>
          <w:rFonts w:ascii="Calibri" w:hAnsi="Calibri" w:cs="Calibri"/>
          <w:b/>
          <w:sz w:val="24"/>
          <w:szCs w:val="24"/>
        </w:rPr>
        <w:t>properly documented salary</w:t>
      </w:r>
      <w:r w:rsidR="009F498F" w:rsidRPr="0045458E">
        <w:rPr>
          <w:rFonts w:ascii="Calibri" w:hAnsi="Calibri" w:cs="Calibri"/>
          <w:b/>
          <w:sz w:val="24"/>
          <w:szCs w:val="24"/>
        </w:rPr>
        <w:t xml:space="preserve"> (</w:t>
      </w:r>
      <w:r w:rsidR="0034730C" w:rsidRPr="0045458E">
        <w:rPr>
          <w:rFonts w:ascii="Calibri" w:hAnsi="Calibri" w:cs="Calibri"/>
          <w:b/>
          <w:sz w:val="24"/>
          <w:szCs w:val="24"/>
        </w:rPr>
        <w:t xml:space="preserve">defined as </w:t>
      </w:r>
      <w:r w:rsidR="48B781E0" w:rsidRPr="0045458E">
        <w:rPr>
          <w:rFonts w:ascii="Calibri" w:hAnsi="Calibri" w:cs="Calibri"/>
          <w:b/>
          <w:sz w:val="24"/>
          <w:szCs w:val="24"/>
        </w:rPr>
        <w:t>hourly</w:t>
      </w:r>
      <w:r w:rsidR="009322B0" w:rsidRPr="0045458E">
        <w:rPr>
          <w:rFonts w:ascii="Calibri" w:hAnsi="Calibri" w:cs="Calibri"/>
          <w:b/>
          <w:sz w:val="24"/>
          <w:szCs w:val="24"/>
        </w:rPr>
        <w:t xml:space="preserve"> salary</w:t>
      </w:r>
      <w:r w:rsidR="0034730C" w:rsidRPr="0045458E">
        <w:rPr>
          <w:rFonts w:ascii="Calibri" w:hAnsi="Calibri" w:cs="Calibri"/>
          <w:b/>
          <w:sz w:val="24"/>
          <w:szCs w:val="24"/>
        </w:rPr>
        <w:t xml:space="preserve"> and</w:t>
      </w:r>
      <w:r w:rsidR="009F498F" w:rsidRPr="0045458E">
        <w:rPr>
          <w:rFonts w:ascii="Calibri" w:hAnsi="Calibri" w:cs="Calibri"/>
          <w:b/>
          <w:sz w:val="24"/>
          <w:szCs w:val="24"/>
        </w:rPr>
        <w:t xml:space="preserve"> overhead</w:t>
      </w:r>
      <w:r w:rsidR="0034730C" w:rsidRPr="0045458E">
        <w:rPr>
          <w:rFonts w:ascii="Calibri" w:hAnsi="Calibri" w:cs="Calibri"/>
          <w:b/>
          <w:sz w:val="24"/>
          <w:szCs w:val="24"/>
        </w:rPr>
        <w:t xml:space="preserve"> combined</w:t>
      </w:r>
      <w:r w:rsidR="009F498F" w:rsidRPr="0045458E">
        <w:rPr>
          <w:rFonts w:ascii="Calibri" w:hAnsi="Calibri" w:cs="Calibri"/>
          <w:b/>
          <w:sz w:val="24"/>
          <w:szCs w:val="24"/>
        </w:rPr>
        <w:t>)</w:t>
      </w:r>
      <w:r w:rsidR="003B7032" w:rsidRPr="0045458E">
        <w:rPr>
          <w:rFonts w:ascii="Calibri" w:hAnsi="Calibri" w:cs="Calibri"/>
          <w:b/>
          <w:sz w:val="24"/>
          <w:szCs w:val="24"/>
        </w:rPr>
        <w:t xml:space="preserve">; (4) disbursed and properly documented </w:t>
      </w:r>
      <w:r w:rsidR="00324D16" w:rsidRPr="0045458E">
        <w:rPr>
          <w:rFonts w:ascii="Calibri" w:hAnsi="Calibri" w:cs="Calibri"/>
          <w:b/>
          <w:sz w:val="24"/>
          <w:szCs w:val="24"/>
        </w:rPr>
        <w:t xml:space="preserve">expenses and </w:t>
      </w:r>
      <w:r w:rsidR="003B7032" w:rsidRPr="0045458E">
        <w:rPr>
          <w:rFonts w:ascii="Calibri" w:hAnsi="Calibri" w:cs="Calibri"/>
          <w:b/>
          <w:sz w:val="24"/>
          <w:szCs w:val="24"/>
        </w:rPr>
        <w:t>fees for training activities</w:t>
      </w:r>
      <w:r w:rsidR="00030181" w:rsidRPr="0045458E">
        <w:rPr>
          <w:rFonts w:ascii="Calibri" w:hAnsi="Calibri" w:cs="Calibri"/>
          <w:b/>
          <w:sz w:val="24"/>
          <w:szCs w:val="24"/>
        </w:rPr>
        <w:t xml:space="preserve">; and (5) </w:t>
      </w:r>
      <w:r w:rsidR="00D80A2C" w:rsidRPr="0045458E">
        <w:rPr>
          <w:rFonts w:ascii="Calibri" w:hAnsi="Calibri" w:cs="Calibri"/>
          <w:b/>
          <w:sz w:val="24"/>
          <w:szCs w:val="24"/>
        </w:rPr>
        <w:t>vehicle mileage only for travel</w:t>
      </w:r>
      <w:r w:rsidR="00BA22CA" w:rsidRPr="0045458E">
        <w:rPr>
          <w:rFonts w:ascii="Calibri" w:hAnsi="Calibri" w:cs="Calibri"/>
          <w:b/>
          <w:sz w:val="24"/>
          <w:szCs w:val="24"/>
        </w:rPr>
        <w:t xml:space="preserve"> </w:t>
      </w:r>
      <w:r w:rsidR="00D80A2C" w:rsidRPr="0045458E">
        <w:rPr>
          <w:rFonts w:ascii="Calibri" w:hAnsi="Calibri" w:cs="Calibri"/>
          <w:b/>
          <w:sz w:val="24"/>
          <w:szCs w:val="24"/>
        </w:rPr>
        <w:t xml:space="preserve">performed specifically for the project during </w:t>
      </w:r>
      <w:r w:rsidR="000512C7" w:rsidRPr="0045458E">
        <w:rPr>
          <w:rFonts w:ascii="Calibri" w:hAnsi="Calibri" w:cs="Calibri"/>
          <w:b/>
          <w:sz w:val="24"/>
          <w:szCs w:val="24"/>
        </w:rPr>
        <w:t>SFY2025</w:t>
      </w:r>
      <w:r w:rsidR="00A37423" w:rsidRPr="0045458E">
        <w:rPr>
          <w:rFonts w:ascii="Calibri" w:hAnsi="Calibri" w:cs="Calibri"/>
          <w:b/>
          <w:sz w:val="24"/>
          <w:szCs w:val="24"/>
        </w:rPr>
        <w:t>.</w:t>
      </w:r>
      <w:r w:rsidR="00F802BD" w:rsidRPr="0045458E">
        <w:rPr>
          <w:rFonts w:ascii="Calibri" w:hAnsi="Calibri" w:cs="Calibri"/>
          <w:b/>
          <w:sz w:val="24"/>
          <w:szCs w:val="24"/>
        </w:rPr>
        <w:t xml:space="preserve"> </w:t>
      </w:r>
      <w:r w:rsidR="00FF4BD9" w:rsidRPr="0045458E">
        <w:rPr>
          <w:rFonts w:ascii="Calibri" w:hAnsi="Calibri" w:cs="Calibri"/>
          <w:b/>
          <w:sz w:val="24"/>
          <w:szCs w:val="24"/>
        </w:rPr>
        <w:t>T</w:t>
      </w:r>
      <w:r w:rsidR="00AF41DE" w:rsidRPr="0045458E">
        <w:rPr>
          <w:rFonts w:ascii="Calibri" w:hAnsi="Calibri" w:cs="Calibri"/>
          <w:b/>
          <w:sz w:val="24"/>
          <w:szCs w:val="24"/>
        </w:rPr>
        <w:t>he</w:t>
      </w:r>
      <w:r w:rsidR="00274DC9" w:rsidRPr="0045458E">
        <w:rPr>
          <w:rFonts w:ascii="Calibri" w:hAnsi="Calibri" w:cs="Calibri"/>
          <w:b/>
          <w:sz w:val="24"/>
          <w:szCs w:val="24"/>
        </w:rPr>
        <w:t xml:space="preserve"> hours</w:t>
      </w:r>
      <w:r w:rsidR="00AF41DE" w:rsidRPr="0045458E">
        <w:rPr>
          <w:rFonts w:ascii="Calibri" w:hAnsi="Calibri" w:cs="Calibri"/>
          <w:b/>
          <w:sz w:val="24"/>
          <w:szCs w:val="24"/>
        </w:rPr>
        <w:t xml:space="preserve"> </w:t>
      </w:r>
      <w:r w:rsidR="00274DC9" w:rsidRPr="0045458E">
        <w:rPr>
          <w:rFonts w:ascii="Calibri" w:hAnsi="Calibri" w:cs="Calibri"/>
          <w:b/>
          <w:sz w:val="24"/>
          <w:szCs w:val="24"/>
        </w:rPr>
        <w:t>worked</w:t>
      </w:r>
      <w:r w:rsidR="006A4185" w:rsidRPr="0045458E">
        <w:rPr>
          <w:rFonts w:ascii="Calibri" w:hAnsi="Calibri" w:cs="Calibri"/>
          <w:b/>
          <w:sz w:val="24"/>
          <w:szCs w:val="24"/>
        </w:rPr>
        <w:t xml:space="preserve"> on the Eligible Project</w:t>
      </w:r>
      <w:r w:rsidR="00274DC9" w:rsidRPr="0045458E">
        <w:rPr>
          <w:rFonts w:ascii="Calibri" w:hAnsi="Calibri" w:cs="Calibri"/>
          <w:b/>
          <w:sz w:val="24"/>
          <w:szCs w:val="24"/>
        </w:rPr>
        <w:t xml:space="preserve"> </w:t>
      </w:r>
      <w:r w:rsidR="00AF41DE" w:rsidRPr="0045458E">
        <w:rPr>
          <w:rFonts w:ascii="Calibri" w:hAnsi="Calibri" w:cs="Calibri"/>
          <w:b/>
          <w:sz w:val="24"/>
          <w:szCs w:val="24"/>
        </w:rPr>
        <w:t xml:space="preserve">and </w:t>
      </w:r>
      <w:r w:rsidR="006A4185" w:rsidRPr="0045458E">
        <w:rPr>
          <w:rFonts w:ascii="Calibri" w:hAnsi="Calibri" w:cs="Calibri"/>
          <w:b/>
          <w:sz w:val="24"/>
          <w:szCs w:val="24"/>
        </w:rPr>
        <w:t xml:space="preserve">all </w:t>
      </w:r>
      <w:r w:rsidR="00AF41DE" w:rsidRPr="0045458E">
        <w:rPr>
          <w:rFonts w:ascii="Calibri" w:hAnsi="Calibri" w:cs="Calibri"/>
          <w:b/>
          <w:sz w:val="24"/>
          <w:szCs w:val="24"/>
        </w:rPr>
        <w:t xml:space="preserve">salary </w:t>
      </w:r>
      <w:r w:rsidR="006A4185" w:rsidRPr="0045458E">
        <w:rPr>
          <w:rFonts w:ascii="Calibri" w:hAnsi="Calibri" w:cs="Calibri"/>
          <w:b/>
          <w:sz w:val="24"/>
          <w:szCs w:val="24"/>
        </w:rPr>
        <w:t>payment(s)</w:t>
      </w:r>
      <w:r w:rsidR="00715F4B" w:rsidRPr="0045458E">
        <w:rPr>
          <w:rFonts w:ascii="Calibri" w:hAnsi="Calibri" w:cs="Calibri"/>
          <w:b/>
          <w:sz w:val="24"/>
          <w:szCs w:val="24"/>
        </w:rPr>
        <w:t xml:space="preserve"> for that work must</w:t>
      </w:r>
      <w:r w:rsidR="006A4185" w:rsidRPr="0045458E">
        <w:rPr>
          <w:rFonts w:ascii="Calibri" w:hAnsi="Calibri" w:cs="Calibri"/>
          <w:b/>
          <w:sz w:val="24"/>
          <w:szCs w:val="24"/>
        </w:rPr>
        <w:t xml:space="preserve"> </w:t>
      </w:r>
      <w:r w:rsidR="00AF41DE" w:rsidRPr="0045458E">
        <w:rPr>
          <w:rFonts w:ascii="Calibri" w:hAnsi="Calibri" w:cs="Calibri"/>
          <w:b/>
          <w:sz w:val="24"/>
          <w:szCs w:val="24"/>
        </w:rPr>
        <w:t xml:space="preserve">occur within </w:t>
      </w:r>
      <w:r w:rsidR="0062182D" w:rsidRPr="0045458E">
        <w:rPr>
          <w:rFonts w:ascii="Calibri" w:hAnsi="Calibri" w:cs="Calibri"/>
          <w:b/>
          <w:sz w:val="24"/>
          <w:szCs w:val="24"/>
        </w:rPr>
        <w:t>SFY2025</w:t>
      </w:r>
      <w:r w:rsidR="005B49BE" w:rsidRPr="0045458E">
        <w:rPr>
          <w:rFonts w:ascii="Calibri" w:hAnsi="Calibri" w:cs="Calibri"/>
          <w:b/>
          <w:sz w:val="24"/>
          <w:szCs w:val="24"/>
        </w:rPr>
        <w:t>.</w:t>
      </w:r>
      <w:r w:rsidR="00F02D2F" w:rsidRPr="0045458E">
        <w:rPr>
          <w:rFonts w:ascii="Calibri" w:hAnsi="Calibri" w:cs="Calibri"/>
          <w:b/>
          <w:sz w:val="24"/>
          <w:szCs w:val="24"/>
        </w:rPr>
        <w:t xml:space="preserve"> </w:t>
      </w:r>
      <w:r w:rsidR="005B49BE" w:rsidRPr="0045458E">
        <w:rPr>
          <w:rFonts w:ascii="Calibri" w:hAnsi="Calibri" w:cs="Calibri"/>
          <w:b/>
          <w:sz w:val="24"/>
          <w:szCs w:val="24"/>
        </w:rPr>
        <w:t>L</w:t>
      </w:r>
      <w:r w:rsidR="00A23606" w:rsidRPr="0045458E">
        <w:rPr>
          <w:rFonts w:ascii="Calibri" w:hAnsi="Calibri" w:cs="Calibri"/>
          <w:b/>
          <w:sz w:val="24"/>
          <w:szCs w:val="24"/>
        </w:rPr>
        <w:t>u</w:t>
      </w:r>
      <w:r w:rsidR="00F02D2F" w:rsidRPr="0045458E">
        <w:rPr>
          <w:rFonts w:ascii="Calibri" w:hAnsi="Calibri" w:cs="Calibri"/>
          <w:b/>
          <w:sz w:val="24"/>
          <w:szCs w:val="24"/>
        </w:rPr>
        <w:t>mp sum payments and stipends are not eligible for reimbursement</w:t>
      </w:r>
      <w:r w:rsidR="005B49BE" w:rsidRPr="0045458E">
        <w:rPr>
          <w:rFonts w:ascii="Calibri" w:hAnsi="Calibri" w:cs="Calibri"/>
          <w:b/>
          <w:sz w:val="24"/>
          <w:szCs w:val="24"/>
        </w:rPr>
        <w:t>.</w:t>
      </w:r>
      <w:r w:rsidR="00AB5D33" w:rsidRPr="0045458E">
        <w:rPr>
          <w:rFonts w:ascii="Calibri" w:hAnsi="Calibri" w:cs="Calibri"/>
          <w:sz w:val="24"/>
          <w:szCs w:val="24"/>
        </w:rPr>
        <w:t xml:space="preserve"> Any questions about Eligible</w:t>
      </w:r>
      <w:r w:rsidR="000E1B10" w:rsidRPr="0045458E">
        <w:rPr>
          <w:rFonts w:ascii="Calibri" w:hAnsi="Calibri" w:cs="Calibri"/>
          <w:sz w:val="24"/>
          <w:szCs w:val="24"/>
        </w:rPr>
        <w:t xml:space="preserve"> Projects and Eligible Expenses</w:t>
      </w:r>
      <w:r w:rsidR="00AB5D33" w:rsidRPr="0045458E">
        <w:rPr>
          <w:rFonts w:ascii="Calibri" w:hAnsi="Calibri" w:cs="Calibri"/>
          <w:sz w:val="24"/>
          <w:szCs w:val="24"/>
        </w:rPr>
        <w:t xml:space="preserve"> should be submitted in writing to MassDEP by the deadline specified in the </w:t>
      </w:r>
      <w:r w:rsidR="00DD32A8" w:rsidRPr="0045458E">
        <w:rPr>
          <w:rFonts w:ascii="Calibri" w:hAnsi="Calibri" w:cs="Calibri"/>
          <w:sz w:val="24"/>
          <w:szCs w:val="24"/>
        </w:rPr>
        <w:t xml:space="preserve">Estimated </w:t>
      </w:r>
      <w:r w:rsidR="00AB5D33" w:rsidRPr="0045458E">
        <w:rPr>
          <w:rFonts w:ascii="Calibri" w:hAnsi="Calibri" w:cs="Calibri"/>
          <w:sz w:val="24"/>
          <w:szCs w:val="24"/>
        </w:rPr>
        <w:t xml:space="preserve">Grant Calendar (see Section </w:t>
      </w:r>
      <w:r w:rsidR="00483CCD" w:rsidRPr="0045458E">
        <w:rPr>
          <w:rFonts w:ascii="Calibri" w:hAnsi="Calibri" w:cs="Calibri"/>
          <w:sz w:val="24"/>
          <w:szCs w:val="24"/>
        </w:rPr>
        <w:t>4</w:t>
      </w:r>
      <w:r w:rsidR="004C6A3E" w:rsidRPr="0045458E">
        <w:rPr>
          <w:rFonts w:ascii="Calibri" w:hAnsi="Calibri" w:cs="Calibri"/>
          <w:sz w:val="24"/>
          <w:szCs w:val="24"/>
        </w:rPr>
        <w:t>.0</w:t>
      </w:r>
      <w:r w:rsidR="00AB5D33" w:rsidRPr="0045458E">
        <w:rPr>
          <w:rFonts w:ascii="Calibri" w:hAnsi="Calibri" w:cs="Calibri"/>
          <w:sz w:val="24"/>
          <w:szCs w:val="24"/>
        </w:rPr>
        <w:t xml:space="preserve"> below).</w:t>
      </w:r>
    </w:p>
    <w:p w14:paraId="33FB765D" w14:textId="77777777" w:rsidR="009244B5" w:rsidRPr="0045458E" w:rsidRDefault="009244B5" w:rsidP="00915F27">
      <w:pPr>
        <w:spacing w:after="0" w:line="240" w:lineRule="auto"/>
        <w:rPr>
          <w:rFonts w:ascii="Calibri" w:hAnsi="Calibri" w:cs="Calibri"/>
          <w:b/>
          <w:sz w:val="24"/>
          <w:szCs w:val="24"/>
        </w:rPr>
      </w:pPr>
    </w:p>
    <w:p w14:paraId="486A764E" w14:textId="34056025" w:rsidR="00922A52" w:rsidRPr="0045458E" w:rsidRDefault="350B1D15" w:rsidP="00C502A0">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 xml:space="preserve">Ineligible </w:t>
      </w:r>
      <w:r w:rsidR="00007068" w:rsidRPr="0045458E">
        <w:rPr>
          <w:rFonts w:ascii="Calibri" w:hAnsi="Calibri" w:cs="Calibri"/>
          <w:b/>
          <w:sz w:val="24"/>
          <w:szCs w:val="24"/>
        </w:rPr>
        <w:t>Entities</w:t>
      </w:r>
      <w:r w:rsidRPr="0045458E">
        <w:rPr>
          <w:rFonts w:ascii="Calibri" w:hAnsi="Calibri" w:cs="Calibri"/>
          <w:b/>
          <w:sz w:val="24"/>
          <w:szCs w:val="24"/>
        </w:rPr>
        <w:t xml:space="preserve"> and </w:t>
      </w:r>
      <w:r w:rsidR="000D50BC" w:rsidRPr="0045458E">
        <w:rPr>
          <w:rFonts w:ascii="Calibri" w:hAnsi="Calibri" w:cs="Calibri"/>
          <w:b/>
          <w:sz w:val="24"/>
          <w:szCs w:val="24"/>
        </w:rPr>
        <w:t>Applications</w:t>
      </w:r>
      <w:r w:rsidRPr="0045458E">
        <w:rPr>
          <w:rFonts w:ascii="Calibri" w:hAnsi="Calibri" w:cs="Calibri"/>
          <w:b/>
          <w:sz w:val="24"/>
          <w:szCs w:val="24"/>
        </w:rPr>
        <w:t>:</w:t>
      </w:r>
      <w:r w:rsidR="59DAFCB2" w:rsidRPr="0045458E">
        <w:rPr>
          <w:rFonts w:ascii="Calibri" w:hAnsi="Calibri" w:cs="Calibri"/>
          <w:sz w:val="24"/>
          <w:szCs w:val="24"/>
        </w:rPr>
        <w:t xml:space="preserve"> </w:t>
      </w:r>
      <w:r w:rsidR="00B03652" w:rsidRPr="0045458E">
        <w:rPr>
          <w:rFonts w:ascii="Calibri" w:hAnsi="Calibri" w:cs="Calibri"/>
          <w:sz w:val="24"/>
          <w:szCs w:val="24"/>
        </w:rPr>
        <w:t>T</w:t>
      </w:r>
      <w:r w:rsidR="59DAFCB2" w:rsidRPr="0045458E">
        <w:rPr>
          <w:rFonts w:ascii="Calibri" w:hAnsi="Calibri" w:cs="Calibri"/>
          <w:sz w:val="24"/>
          <w:szCs w:val="24"/>
        </w:rPr>
        <w:t xml:space="preserve">he following Entities and/or </w:t>
      </w:r>
      <w:r w:rsidR="000D50BC" w:rsidRPr="0045458E">
        <w:rPr>
          <w:rFonts w:ascii="Calibri" w:hAnsi="Calibri" w:cs="Calibri"/>
          <w:sz w:val="24"/>
          <w:szCs w:val="24"/>
        </w:rPr>
        <w:t xml:space="preserve">applications </w:t>
      </w:r>
      <w:r w:rsidR="59DAFCB2" w:rsidRPr="0045458E">
        <w:rPr>
          <w:rFonts w:ascii="Calibri" w:hAnsi="Calibri" w:cs="Calibri"/>
          <w:sz w:val="24"/>
          <w:szCs w:val="24"/>
        </w:rPr>
        <w:t>are inel</w:t>
      </w:r>
      <w:r w:rsidR="6BAFEEF9" w:rsidRPr="0045458E">
        <w:rPr>
          <w:rFonts w:ascii="Calibri" w:hAnsi="Calibri" w:cs="Calibri"/>
          <w:sz w:val="24"/>
          <w:szCs w:val="24"/>
        </w:rPr>
        <w:t xml:space="preserve">igible for this </w:t>
      </w:r>
      <w:r w:rsidR="00D61586" w:rsidRPr="0045458E">
        <w:rPr>
          <w:rFonts w:ascii="Calibri" w:hAnsi="Calibri" w:cs="Calibri"/>
          <w:sz w:val="24"/>
          <w:szCs w:val="24"/>
        </w:rPr>
        <w:t>g</w:t>
      </w:r>
      <w:r w:rsidR="6BAFEEF9" w:rsidRPr="0045458E">
        <w:rPr>
          <w:rFonts w:ascii="Calibri" w:hAnsi="Calibri" w:cs="Calibri"/>
          <w:sz w:val="24"/>
          <w:szCs w:val="24"/>
        </w:rPr>
        <w:t>rant funding:</w:t>
      </w:r>
    </w:p>
    <w:p w14:paraId="4D463E9C" w14:textId="77777777" w:rsidR="00D806C8" w:rsidRPr="0045458E" w:rsidRDefault="00D806C8" w:rsidP="00D806C8">
      <w:pPr>
        <w:pStyle w:val="ListParagraph"/>
        <w:spacing w:after="0" w:line="240" w:lineRule="auto"/>
        <w:ind w:left="360"/>
        <w:rPr>
          <w:rFonts w:ascii="Calibri" w:hAnsi="Calibri" w:cs="Calibri"/>
          <w:b/>
          <w:sz w:val="24"/>
          <w:szCs w:val="24"/>
        </w:rPr>
      </w:pPr>
    </w:p>
    <w:p w14:paraId="6A089A1D" w14:textId="71458EF5" w:rsidR="19EC614F" w:rsidRPr="0045458E" w:rsidRDefault="19EC614F" w:rsidP="009F4373">
      <w:pPr>
        <w:pStyle w:val="ListParagraph"/>
        <w:numPr>
          <w:ilvl w:val="0"/>
          <w:numId w:val="11"/>
        </w:numPr>
        <w:spacing w:after="0" w:line="240" w:lineRule="auto"/>
        <w:ind w:left="720"/>
        <w:rPr>
          <w:rFonts w:ascii="Calibri" w:eastAsiaTheme="minorEastAsia" w:hAnsi="Calibri" w:cs="Calibri"/>
          <w:sz w:val="24"/>
          <w:szCs w:val="24"/>
        </w:rPr>
      </w:pPr>
      <w:r w:rsidRPr="0045458E">
        <w:rPr>
          <w:rFonts w:ascii="Calibri" w:hAnsi="Calibri" w:cs="Calibri"/>
          <w:sz w:val="24"/>
          <w:szCs w:val="24"/>
        </w:rPr>
        <w:t>Academic institutions are not eligible for funding under this grant program</w:t>
      </w:r>
      <w:r w:rsidR="002E6CB4" w:rsidRPr="0045458E">
        <w:rPr>
          <w:rFonts w:ascii="Calibri" w:hAnsi="Calibri" w:cs="Calibri"/>
          <w:sz w:val="24"/>
          <w:szCs w:val="24"/>
        </w:rPr>
        <w:t xml:space="preserve">, but they </w:t>
      </w:r>
      <w:r w:rsidR="0042578D" w:rsidRPr="0045458E">
        <w:rPr>
          <w:rFonts w:ascii="Calibri" w:hAnsi="Calibri" w:cs="Calibri"/>
          <w:sz w:val="24"/>
          <w:szCs w:val="24"/>
        </w:rPr>
        <w:t>may</w:t>
      </w:r>
      <w:r w:rsidR="002E6CB4" w:rsidRPr="0045458E">
        <w:rPr>
          <w:rFonts w:ascii="Calibri" w:hAnsi="Calibri" w:cs="Calibri"/>
          <w:sz w:val="24"/>
          <w:szCs w:val="24"/>
        </w:rPr>
        <w:t xml:space="preserve"> serve as subcontractors to organizations or coalitions needing their services</w:t>
      </w:r>
      <w:r w:rsidR="008A1F3C" w:rsidRPr="0045458E">
        <w:rPr>
          <w:rFonts w:ascii="Calibri" w:hAnsi="Calibri" w:cs="Calibri"/>
          <w:sz w:val="24"/>
          <w:szCs w:val="24"/>
        </w:rPr>
        <w:t>, so long as said services are within the</w:t>
      </w:r>
      <w:r w:rsidR="002830EE" w:rsidRPr="0045458E">
        <w:rPr>
          <w:rFonts w:ascii="Calibri" w:hAnsi="Calibri" w:cs="Calibri"/>
          <w:sz w:val="24"/>
          <w:szCs w:val="24"/>
        </w:rPr>
        <w:t xml:space="preserve"> limited</w:t>
      </w:r>
      <w:r w:rsidR="008A1F3C" w:rsidRPr="0045458E">
        <w:rPr>
          <w:rFonts w:ascii="Calibri" w:hAnsi="Calibri" w:cs="Calibri"/>
          <w:sz w:val="24"/>
          <w:szCs w:val="24"/>
        </w:rPr>
        <w:t xml:space="preserve"> scope </w:t>
      </w:r>
      <w:r w:rsidR="002830EE" w:rsidRPr="0045458E">
        <w:rPr>
          <w:rFonts w:ascii="Calibri" w:hAnsi="Calibri" w:cs="Calibri"/>
          <w:sz w:val="24"/>
          <w:szCs w:val="24"/>
        </w:rPr>
        <w:t>outlined in 1(D)(1)(c)</w:t>
      </w:r>
      <w:r w:rsidR="002E6CB4" w:rsidRPr="0045458E">
        <w:rPr>
          <w:rFonts w:ascii="Calibri" w:hAnsi="Calibri" w:cs="Calibri"/>
          <w:sz w:val="24"/>
          <w:szCs w:val="24"/>
        </w:rPr>
        <w:t xml:space="preserve"> (e.g., laboratory analysis</w:t>
      </w:r>
      <w:r w:rsidR="002B4977" w:rsidRPr="0045458E">
        <w:rPr>
          <w:rFonts w:ascii="Calibri" w:hAnsi="Calibri" w:cs="Calibri"/>
          <w:sz w:val="24"/>
          <w:szCs w:val="24"/>
        </w:rPr>
        <w:t xml:space="preserve"> and consultant services</w:t>
      </w:r>
      <w:r w:rsidR="002E6CB4" w:rsidRPr="0045458E">
        <w:rPr>
          <w:rFonts w:ascii="Calibri" w:hAnsi="Calibri" w:cs="Calibri"/>
          <w:sz w:val="24"/>
          <w:szCs w:val="24"/>
        </w:rPr>
        <w:t>)</w:t>
      </w:r>
      <w:r w:rsidRPr="0045458E">
        <w:rPr>
          <w:rFonts w:ascii="Calibri" w:hAnsi="Calibri" w:cs="Calibri"/>
          <w:sz w:val="24"/>
          <w:szCs w:val="24"/>
        </w:rPr>
        <w:t>.</w:t>
      </w:r>
    </w:p>
    <w:p w14:paraId="74A0A570" w14:textId="496211E7" w:rsidR="43DBE957" w:rsidRPr="0045458E" w:rsidRDefault="43DBE957" w:rsidP="009F4373">
      <w:pPr>
        <w:pStyle w:val="ListParagraph"/>
        <w:numPr>
          <w:ilvl w:val="0"/>
          <w:numId w:val="11"/>
        </w:numPr>
        <w:spacing w:after="0" w:line="240" w:lineRule="auto"/>
        <w:ind w:left="720"/>
        <w:rPr>
          <w:rFonts w:ascii="Calibri" w:hAnsi="Calibri" w:cs="Calibri"/>
          <w:sz w:val="24"/>
          <w:szCs w:val="24"/>
        </w:rPr>
      </w:pPr>
      <w:r w:rsidRPr="0045458E">
        <w:rPr>
          <w:rFonts w:ascii="Calibri" w:hAnsi="Calibri" w:cs="Calibri"/>
          <w:sz w:val="24"/>
          <w:szCs w:val="24"/>
        </w:rPr>
        <w:t>For the pur</w:t>
      </w:r>
      <w:r w:rsidR="00A123EE" w:rsidRPr="0045458E">
        <w:rPr>
          <w:rFonts w:ascii="Calibri" w:hAnsi="Calibri" w:cs="Calibri"/>
          <w:sz w:val="24"/>
          <w:szCs w:val="24"/>
        </w:rPr>
        <w:t>p</w:t>
      </w:r>
      <w:r w:rsidRPr="0045458E">
        <w:rPr>
          <w:rFonts w:ascii="Calibri" w:hAnsi="Calibri" w:cs="Calibri"/>
          <w:sz w:val="24"/>
          <w:szCs w:val="24"/>
        </w:rPr>
        <w:t xml:space="preserve">oses of this grant program, </w:t>
      </w:r>
      <w:r w:rsidR="00075DC1" w:rsidRPr="0045458E">
        <w:rPr>
          <w:rFonts w:ascii="Calibri" w:hAnsi="Calibri" w:cs="Calibri"/>
          <w:sz w:val="24"/>
          <w:szCs w:val="24"/>
        </w:rPr>
        <w:t>Eligible E</w:t>
      </w:r>
      <w:r w:rsidRPr="0045458E">
        <w:rPr>
          <w:rFonts w:ascii="Calibri" w:hAnsi="Calibri" w:cs="Calibri"/>
          <w:sz w:val="24"/>
          <w:szCs w:val="24"/>
        </w:rPr>
        <w:t>ntities do not includ</w:t>
      </w:r>
      <w:r w:rsidR="7C1A3824" w:rsidRPr="0045458E">
        <w:rPr>
          <w:rFonts w:ascii="Calibri" w:hAnsi="Calibri" w:cs="Calibri"/>
          <w:sz w:val="24"/>
          <w:szCs w:val="24"/>
        </w:rPr>
        <w:t xml:space="preserve">e </w:t>
      </w:r>
      <w:r w:rsidRPr="0045458E">
        <w:rPr>
          <w:rFonts w:ascii="Calibri" w:hAnsi="Calibri" w:cs="Calibri"/>
          <w:sz w:val="24"/>
          <w:szCs w:val="24"/>
        </w:rPr>
        <w:t>towns and municipalities</w:t>
      </w:r>
      <w:r w:rsidR="4B7D76D5" w:rsidRPr="0045458E">
        <w:rPr>
          <w:rFonts w:ascii="Calibri" w:hAnsi="Calibri" w:cs="Calibri"/>
          <w:sz w:val="24"/>
          <w:szCs w:val="24"/>
        </w:rPr>
        <w:t>.</w:t>
      </w:r>
    </w:p>
    <w:p w14:paraId="37496A80" w14:textId="63795FD4" w:rsidR="00922A52" w:rsidRPr="0045458E" w:rsidRDefault="00DA332E" w:rsidP="009F4373">
      <w:pPr>
        <w:pStyle w:val="ListParagraph"/>
        <w:numPr>
          <w:ilvl w:val="0"/>
          <w:numId w:val="11"/>
        </w:numPr>
        <w:spacing w:after="0" w:line="240" w:lineRule="auto"/>
        <w:ind w:left="720"/>
        <w:rPr>
          <w:rFonts w:ascii="Calibri" w:hAnsi="Calibri" w:cs="Calibri"/>
          <w:sz w:val="24"/>
          <w:szCs w:val="24"/>
        </w:rPr>
      </w:pPr>
      <w:r w:rsidRPr="0045458E">
        <w:rPr>
          <w:rFonts w:ascii="Calibri" w:hAnsi="Calibri" w:cs="Calibri"/>
          <w:sz w:val="24"/>
          <w:szCs w:val="24"/>
        </w:rPr>
        <w:t xml:space="preserve">Eligible </w:t>
      </w:r>
      <w:r w:rsidR="00FC0F83" w:rsidRPr="0045458E">
        <w:rPr>
          <w:rFonts w:ascii="Calibri" w:hAnsi="Calibri" w:cs="Calibri"/>
          <w:sz w:val="24"/>
          <w:szCs w:val="24"/>
        </w:rPr>
        <w:t>E</w:t>
      </w:r>
      <w:r w:rsidRPr="0045458E">
        <w:rPr>
          <w:rFonts w:ascii="Calibri" w:hAnsi="Calibri" w:cs="Calibri"/>
          <w:sz w:val="24"/>
          <w:szCs w:val="24"/>
        </w:rPr>
        <w:t xml:space="preserve">ntities </w:t>
      </w:r>
      <w:r w:rsidR="350B1D15" w:rsidRPr="0045458E">
        <w:rPr>
          <w:rFonts w:ascii="Calibri" w:hAnsi="Calibri" w:cs="Calibri"/>
          <w:sz w:val="24"/>
          <w:szCs w:val="24"/>
        </w:rPr>
        <w:t>cannot propose</w:t>
      </w:r>
      <w:r w:rsidR="00A334C9" w:rsidRPr="0045458E">
        <w:rPr>
          <w:rFonts w:ascii="Calibri" w:hAnsi="Calibri" w:cs="Calibri"/>
          <w:sz w:val="24"/>
          <w:szCs w:val="24"/>
        </w:rPr>
        <w:t xml:space="preserve"> any activity or</w:t>
      </w:r>
      <w:r w:rsidR="350B1D15" w:rsidRPr="0045458E">
        <w:rPr>
          <w:rFonts w:ascii="Calibri" w:hAnsi="Calibri" w:cs="Calibri"/>
          <w:sz w:val="24"/>
          <w:szCs w:val="24"/>
        </w:rPr>
        <w:t xml:space="preserve"> </w:t>
      </w:r>
      <w:r w:rsidR="31D55642" w:rsidRPr="0045458E">
        <w:rPr>
          <w:rFonts w:ascii="Calibri" w:hAnsi="Calibri" w:cs="Calibri"/>
          <w:sz w:val="24"/>
          <w:szCs w:val="24"/>
        </w:rPr>
        <w:t>the purchase of equipment</w:t>
      </w:r>
      <w:r w:rsidR="008B3519" w:rsidRPr="0045458E">
        <w:rPr>
          <w:rFonts w:ascii="Calibri" w:hAnsi="Calibri" w:cs="Calibri"/>
          <w:sz w:val="24"/>
          <w:szCs w:val="24"/>
        </w:rPr>
        <w:t xml:space="preserve"> </w:t>
      </w:r>
      <w:r w:rsidR="005A620D" w:rsidRPr="0045458E">
        <w:rPr>
          <w:rFonts w:ascii="Calibri" w:hAnsi="Calibri" w:cs="Calibri"/>
          <w:sz w:val="24"/>
          <w:szCs w:val="24"/>
        </w:rPr>
        <w:t xml:space="preserve">for </w:t>
      </w:r>
      <w:r w:rsidR="008B3519" w:rsidRPr="0045458E">
        <w:rPr>
          <w:rFonts w:ascii="Calibri" w:hAnsi="Calibri" w:cs="Calibri"/>
          <w:sz w:val="24"/>
          <w:szCs w:val="24"/>
        </w:rPr>
        <w:t>work</w:t>
      </w:r>
      <w:r w:rsidR="350B1D15" w:rsidRPr="0045458E">
        <w:rPr>
          <w:rFonts w:ascii="Calibri" w:hAnsi="Calibri" w:cs="Calibri"/>
          <w:sz w:val="24"/>
          <w:szCs w:val="24"/>
        </w:rPr>
        <w:t xml:space="preserve"> to comply with local or governmental enforcement actions</w:t>
      </w:r>
      <w:r w:rsidR="00AF6789" w:rsidRPr="0045458E">
        <w:rPr>
          <w:rFonts w:ascii="Calibri" w:hAnsi="Calibri" w:cs="Calibri"/>
          <w:sz w:val="24"/>
          <w:szCs w:val="24"/>
        </w:rPr>
        <w:t>,</w:t>
      </w:r>
      <w:r w:rsidR="350B1D15" w:rsidRPr="0045458E">
        <w:rPr>
          <w:rFonts w:ascii="Calibri" w:hAnsi="Calibri" w:cs="Calibri"/>
          <w:sz w:val="24"/>
          <w:szCs w:val="24"/>
        </w:rPr>
        <w:t xml:space="preserve"> such as State or Federal </w:t>
      </w:r>
      <w:r w:rsidR="005B4AEE" w:rsidRPr="0045458E">
        <w:rPr>
          <w:rFonts w:ascii="Calibri" w:hAnsi="Calibri" w:cs="Calibri"/>
          <w:sz w:val="24"/>
          <w:szCs w:val="24"/>
        </w:rPr>
        <w:t>judicial procee</w:t>
      </w:r>
      <w:r w:rsidR="00707DB4" w:rsidRPr="0045458E">
        <w:rPr>
          <w:rFonts w:ascii="Calibri" w:hAnsi="Calibri" w:cs="Calibri"/>
          <w:sz w:val="24"/>
          <w:szCs w:val="24"/>
        </w:rPr>
        <w:t xml:space="preserve">dings, and/or State or Federal </w:t>
      </w:r>
      <w:r w:rsidR="00AF6789" w:rsidRPr="0045458E">
        <w:rPr>
          <w:rFonts w:ascii="Calibri" w:hAnsi="Calibri" w:cs="Calibri"/>
          <w:sz w:val="24"/>
          <w:szCs w:val="24"/>
        </w:rPr>
        <w:t xml:space="preserve">Agency </w:t>
      </w:r>
      <w:r w:rsidR="350B1D15" w:rsidRPr="0045458E">
        <w:rPr>
          <w:rFonts w:ascii="Calibri" w:hAnsi="Calibri" w:cs="Calibri"/>
          <w:sz w:val="24"/>
          <w:szCs w:val="24"/>
        </w:rPr>
        <w:t xml:space="preserve">Administrative Orders or Consent Orders. </w:t>
      </w:r>
    </w:p>
    <w:p w14:paraId="326A5485" w14:textId="73564AB0" w:rsidR="00F218FF" w:rsidRPr="0045458E" w:rsidRDefault="00DA332E" w:rsidP="009F4373">
      <w:pPr>
        <w:pStyle w:val="ListParagraph"/>
        <w:numPr>
          <w:ilvl w:val="0"/>
          <w:numId w:val="11"/>
        </w:numPr>
        <w:spacing w:after="0" w:line="240" w:lineRule="auto"/>
        <w:ind w:left="720"/>
        <w:rPr>
          <w:rFonts w:ascii="Calibri" w:hAnsi="Calibri" w:cs="Calibri"/>
          <w:sz w:val="24"/>
          <w:szCs w:val="24"/>
        </w:rPr>
      </w:pPr>
      <w:r w:rsidRPr="0045458E">
        <w:rPr>
          <w:rFonts w:ascii="Calibri" w:hAnsi="Calibri" w:cs="Calibri"/>
          <w:sz w:val="24"/>
          <w:szCs w:val="24"/>
        </w:rPr>
        <w:t xml:space="preserve">Eligible </w:t>
      </w:r>
      <w:r w:rsidR="00FC0F83" w:rsidRPr="0045458E">
        <w:rPr>
          <w:rFonts w:ascii="Calibri" w:hAnsi="Calibri" w:cs="Calibri"/>
          <w:sz w:val="24"/>
          <w:szCs w:val="24"/>
        </w:rPr>
        <w:t>E</w:t>
      </w:r>
      <w:r w:rsidRPr="0045458E">
        <w:rPr>
          <w:rFonts w:ascii="Calibri" w:hAnsi="Calibri" w:cs="Calibri"/>
          <w:sz w:val="24"/>
          <w:szCs w:val="24"/>
        </w:rPr>
        <w:t xml:space="preserve">ntities </w:t>
      </w:r>
      <w:r w:rsidR="006F05F8" w:rsidRPr="0045458E">
        <w:rPr>
          <w:rFonts w:ascii="Calibri" w:hAnsi="Calibri" w:cs="Calibri"/>
          <w:sz w:val="24"/>
          <w:szCs w:val="24"/>
        </w:rPr>
        <w:t xml:space="preserve">cannot propose </w:t>
      </w:r>
      <w:r w:rsidR="006E611A" w:rsidRPr="0045458E">
        <w:rPr>
          <w:rFonts w:ascii="Calibri" w:hAnsi="Calibri" w:cs="Calibri"/>
          <w:sz w:val="24"/>
          <w:szCs w:val="24"/>
        </w:rPr>
        <w:t xml:space="preserve">any activity or </w:t>
      </w:r>
      <w:r w:rsidR="006F05F8" w:rsidRPr="0045458E">
        <w:rPr>
          <w:rFonts w:ascii="Calibri" w:hAnsi="Calibri" w:cs="Calibri"/>
          <w:sz w:val="24"/>
          <w:szCs w:val="24"/>
        </w:rPr>
        <w:t xml:space="preserve">the purchase of equipment </w:t>
      </w:r>
      <w:r w:rsidR="004C3AD5" w:rsidRPr="0045458E">
        <w:rPr>
          <w:rFonts w:ascii="Calibri" w:hAnsi="Calibri" w:cs="Calibri"/>
          <w:sz w:val="24"/>
          <w:szCs w:val="24"/>
        </w:rPr>
        <w:t xml:space="preserve">or supplies </w:t>
      </w:r>
      <w:r w:rsidR="27C01889" w:rsidRPr="0045458E">
        <w:rPr>
          <w:rFonts w:ascii="Calibri" w:hAnsi="Calibri" w:cs="Calibri"/>
          <w:sz w:val="24"/>
          <w:szCs w:val="24"/>
        </w:rPr>
        <w:t>for</w:t>
      </w:r>
      <w:r w:rsidR="002140C1" w:rsidRPr="0045458E">
        <w:rPr>
          <w:rFonts w:ascii="Calibri" w:hAnsi="Calibri" w:cs="Calibri"/>
          <w:sz w:val="24"/>
          <w:szCs w:val="24"/>
        </w:rPr>
        <w:t xml:space="preserve"> work </w:t>
      </w:r>
      <w:r w:rsidR="350B1D15" w:rsidRPr="0045458E">
        <w:rPr>
          <w:rFonts w:ascii="Calibri" w:hAnsi="Calibri" w:cs="Calibri"/>
          <w:sz w:val="24"/>
          <w:szCs w:val="24"/>
        </w:rPr>
        <w:t>to implement specific requirements of</w:t>
      </w:r>
      <w:r w:rsidR="2539E707" w:rsidRPr="0045458E">
        <w:rPr>
          <w:rFonts w:ascii="Calibri" w:hAnsi="Calibri" w:cs="Calibri"/>
          <w:sz w:val="24"/>
          <w:szCs w:val="24"/>
        </w:rPr>
        <w:t xml:space="preserve"> National Pollutant Discharge Elimination System</w:t>
      </w:r>
      <w:r w:rsidR="350B1D15" w:rsidRPr="0045458E">
        <w:rPr>
          <w:rFonts w:ascii="Calibri" w:hAnsi="Calibri" w:cs="Calibri"/>
          <w:sz w:val="24"/>
          <w:szCs w:val="24"/>
        </w:rPr>
        <w:t xml:space="preserve"> </w:t>
      </w:r>
      <w:r w:rsidR="2539E707" w:rsidRPr="0045458E">
        <w:rPr>
          <w:rFonts w:ascii="Calibri" w:hAnsi="Calibri" w:cs="Calibri"/>
          <w:sz w:val="24"/>
          <w:szCs w:val="24"/>
        </w:rPr>
        <w:t>(</w:t>
      </w:r>
      <w:r w:rsidR="00220376" w:rsidRPr="0045458E">
        <w:rPr>
          <w:rFonts w:ascii="Calibri" w:hAnsi="Calibri" w:cs="Calibri"/>
          <w:sz w:val="24"/>
          <w:szCs w:val="24"/>
        </w:rPr>
        <w:t>“</w:t>
      </w:r>
      <w:r w:rsidR="350B1D15" w:rsidRPr="0045458E">
        <w:rPr>
          <w:rFonts w:ascii="Calibri" w:hAnsi="Calibri" w:cs="Calibri"/>
          <w:sz w:val="24"/>
          <w:szCs w:val="24"/>
        </w:rPr>
        <w:t>NPDES</w:t>
      </w:r>
      <w:r w:rsidR="00220376" w:rsidRPr="0045458E">
        <w:rPr>
          <w:rFonts w:ascii="Calibri" w:hAnsi="Calibri" w:cs="Calibri"/>
          <w:sz w:val="24"/>
          <w:szCs w:val="24"/>
        </w:rPr>
        <w:t>”</w:t>
      </w:r>
      <w:r w:rsidR="2539E707" w:rsidRPr="0045458E">
        <w:rPr>
          <w:rFonts w:ascii="Calibri" w:hAnsi="Calibri" w:cs="Calibri"/>
          <w:sz w:val="24"/>
          <w:szCs w:val="24"/>
        </w:rPr>
        <w:t>)</w:t>
      </w:r>
      <w:r w:rsidR="350B1D15" w:rsidRPr="0045458E">
        <w:rPr>
          <w:rFonts w:ascii="Calibri" w:hAnsi="Calibri" w:cs="Calibri"/>
          <w:sz w:val="24"/>
          <w:szCs w:val="24"/>
        </w:rPr>
        <w:t xml:space="preserve"> </w:t>
      </w:r>
      <w:r w:rsidR="00094083" w:rsidRPr="0045458E">
        <w:rPr>
          <w:rFonts w:ascii="Calibri" w:hAnsi="Calibri" w:cs="Calibri"/>
          <w:sz w:val="24"/>
          <w:szCs w:val="24"/>
        </w:rPr>
        <w:t>stormwater</w:t>
      </w:r>
      <w:r w:rsidR="350B1D15" w:rsidRPr="0045458E">
        <w:rPr>
          <w:rFonts w:ascii="Calibri" w:hAnsi="Calibri" w:cs="Calibri"/>
          <w:sz w:val="24"/>
          <w:szCs w:val="24"/>
        </w:rPr>
        <w:t xml:space="preserve"> permits.</w:t>
      </w:r>
    </w:p>
    <w:p w14:paraId="51BF83A9" w14:textId="77777777" w:rsidR="00FC0F83" w:rsidRPr="0045458E" w:rsidRDefault="00FC0F83" w:rsidP="00E737AA">
      <w:pPr>
        <w:pStyle w:val="ListParagraph"/>
        <w:spacing w:after="0" w:line="240" w:lineRule="auto"/>
        <w:rPr>
          <w:rFonts w:ascii="Calibri" w:hAnsi="Calibri" w:cs="Calibri"/>
          <w:sz w:val="24"/>
          <w:szCs w:val="24"/>
        </w:rPr>
      </w:pPr>
    </w:p>
    <w:p w14:paraId="640A0341" w14:textId="2A49C262" w:rsidR="00EA1005" w:rsidRPr="0045458E" w:rsidRDefault="004F3A64" w:rsidP="00E31D6F">
      <w:pPr>
        <w:spacing w:after="0" w:line="240" w:lineRule="auto"/>
        <w:ind w:left="360"/>
        <w:rPr>
          <w:rFonts w:ascii="Calibri" w:hAnsi="Calibri" w:cs="Calibri"/>
          <w:sz w:val="24"/>
          <w:szCs w:val="24"/>
        </w:rPr>
      </w:pPr>
      <w:r w:rsidRPr="0045458E">
        <w:rPr>
          <w:rFonts w:ascii="Calibri" w:hAnsi="Calibri" w:cs="Calibri"/>
          <w:sz w:val="24"/>
          <w:szCs w:val="24"/>
        </w:rPr>
        <w:t>Any questions about Eligible Entities</w:t>
      </w:r>
      <w:r w:rsidR="004A10AD" w:rsidRPr="0045458E">
        <w:rPr>
          <w:rFonts w:ascii="Calibri" w:hAnsi="Calibri" w:cs="Calibri"/>
          <w:sz w:val="24"/>
          <w:szCs w:val="24"/>
        </w:rPr>
        <w:t xml:space="preserve"> and Applications</w:t>
      </w:r>
      <w:r w:rsidRPr="0045458E">
        <w:rPr>
          <w:rFonts w:ascii="Calibri" w:hAnsi="Calibri" w:cs="Calibri"/>
          <w:sz w:val="24"/>
          <w:szCs w:val="24"/>
        </w:rPr>
        <w:t xml:space="preserve"> </w:t>
      </w:r>
      <w:r w:rsidR="00703C58" w:rsidRPr="0045458E">
        <w:rPr>
          <w:rFonts w:ascii="Calibri" w:hAnsi="Calibri" w:cs="Calibri"/>
          <w:sz w:val="24"/>
          <w:szCs w:val="24"/>
        </w:rPr>
        <w:t xml:space="preserve">should be submitted in writing to MassDEP by the deadline specified in the </w:t>
      </w:r>
      <w:r w:rsidR="003E2558" w:rsidRPr="0045458E">
        <w:rPr>
          <w:rFonts w:ascii="Calibri" w:hAnsi="Calibri" w:cs="Calibri"/>
          <w:sz w:val="24"/>
          <w:szCs w:val="24"/>
        </w:rPr>
        <w:t xml:space="preserve">Estimated </w:t>
      </w:r>
      <w:r w:rsidR="00703C58" w:rsidRPr="0045458E">
        <w:rPr>
          <w:rFonts w:ascii="Calibri" w:hAnsi="Calibri" w:cs="Calibri"/>
          <w:sz w:val="24"/>
          <w:szCs w:val="24"/>
        </w:rPr>
        <w:t xml:space="preserve">Grant Calendar (see Section </w:t>
      </w:r>
      <w:r w:rsidR="00483CCD" w:rsidRPr="0045458E">
        <w:rPr>
          <w:rFonts w:ascii="Calibri" w:hAnsi="Calibri" w:cs="Calibri"/>
          <w:sz w:val="24"/>
          <w:szCs w:val="24"/>
        </w:rPr>
        <w:t>4</w:t>
      </w:r>
      <w:r w:rsidR="009C659C" w:rsidRPr="0045458E">
        <w:rPr>
          <w:rFonts w:ascii="Calibri" w:hAnsi="Calibri" w:cs="Calibri"/>
          <w:sz w:val="24"/>
          <w:szCs w:val="24"/>
        </w:rPr>
        <w:t>.0</w:t>
      </w:r>
      <w:r w:rsidR="00703C58" w:rsidRPr="0045458E">
        <w:rPr>
          <w:rFonts w:ascii="Calibri" w:hAnsi="Calibri" w:cs="Calibri"/>
          <w:sz w:val="24"/>
          <w:szCs w:val="24"/>
        </w:rPr>
        <w:t xml:space="preserve"> below). </w:t>
      </w:r>
    </w:p>
    <w:p w14:paraId="235422C4" w14:textId="4B0388F2" w:rsidR="008577C5" w:rsidRPr="0045458E" w:rsidRDefault="008577C5" w:rsidP="00752062">
      <w:pPr>
        <w:pStyle w:val="ListParagraph"/>
        <w:spacing w:after="0" w:line="240" w:lineRule="auto"/>
        <w:ind w:left="1080"/>
        <w:rPr>
          <w:rFonts w:ascii="Calibri" w:hAnsi="Calibri" w:cs="Calibri"/>
          <w:sz w:val="24"/>
          <w:szCs w:val="24"/>
        </w:rPr>
      </w:pPr>
    </w:p>
    <w:p w14:paraId="5C9495D9" w14:textId="36874750" w:rsidR="004A10AD" w:rsidRPr="0045458E" w:rsidRDefault="6B0AC160" w:rsidP="00C502A0">
      <w:pPr>
        <w:pStyle w:val="ListParagraph"/>
        <w:numPr>
          <w:ilvl w:val="0"/>
          <w:numId w:val="2"/>
        </w:numPr>
        <w:spacing w:after="0" w:line="240" w:lineRule="auto"/>
        <w:ind w:left="360"/>
        <w:rPr>
          <w:rFonts w:ascii="Calibri" w:hAnsi="Calibri" w:cs="Calibri"/>
          <w:sz w:val="24"/>
          <w:szCs w:val="24"/>
        </w:rPr>
      </w:pPr>
      <w:r w:rsidRPr="0045458E">
        <w:rPr>
          <w:rFonts w:ascii="Calibri" w:hAnsi="Calibri" w:cs="Calibri"/>
          <w:b/>
          <w:sz w:val="24"/>
          <w:szCs w:val="24"/>
        </w:rPr>
        <w:t xml:space="preserve">MassDEP </w:t>
      </w:r>
      <w:r w:rsidR="7C7B8E07" w:rsidRPr="0045458E">
        <w:rPr>
          <w:rFonts w:ascii="Calibri" w:hAnsi="Calibri" w:cs="Calibri"/>
          <w:b/>
          <w:sz w:val="24"/>
          <w:szCs w:val="24"/>
        </w:rPr>
        <w:t xml:space="preserve">Priority </w:t>
      </w:r>
      <w:r w:rsidR="29DCC047" w:rsidRPr="0045458E">
        <w:rPr>
          <w:rFonts w:ascii="Calibri" w:hAnsi="Calibri" w:cs="Calibri"/>
          <w:b/>
          <w:sz w:val="24"/>
          <w:szCs w:val="24"/>
        </w:rPr>
        <w:t xml:space="preserve">Data </w:t>
      </w:r>
      <w:r w:rsidR="7C7B8E07" w:rsidRPr="0045458E">
        <w:rPr>
          <w:rFonts w:ascii="Calibri" w:hAnsi="Calibri" w:cs="Calibri"/>
          <w:b/>
          <w:sz w:val="24"/>
          <w:szCs w:val="24"/>
        </w:rPr>
        <w:t>Needs:</w:t>
      </w:r>
      <w:r w:rsidR="0D2FF8B1" w:rsidRPr="0045458E">
        <w:rPr>
          <w:rFonts w:ascii="Calibri" w:hAnsi="Calibri" w:cs="Calibri"/>
          <w:sz w:val="24"/>
          <w:szCs w:val="24"/>
        </w:rPr>
        <w:t xml:space="preserve"> </w:t>
      </w:r>
      <w:r w:rsidR="0651C9B9" w:rsidRPr="0045458E">
        <w:rPr>
          <w:rFonts w:ascii="Calibri" w:hAnsi="Calibri" w:cs="Calibri"/>
          <w:sz w:val="24"/>
          <w:szCs w:val="24"/>
        </w:rPr>
        <w:t>Eligible Entities</w:t>
      </w:r>
      <w:r w:rsidR="1F6B3148" w:rsidRPr="0045458E">
        <w:rPr>
          <w:rFonts w:ascii="Calibri" w:hAnsi="Calibri" w:cs="Calibri"/>
          <w:sz w:val="24"/>
          <w:szCs w:val="24"/>
        </w:rPr>
        <w:t xml:space="preserve"> </w:t>
      </w:r>
      <w:r w:rsidR="0042578D" w:rsidRPr="0045458E">
        <w:rPr>
          <w:rFonts w:ascii="Calibri" w:hAnsi="Calibri" w:cs="Calibri"/>
          <w:sz w:val="24"/>
          <w:szCs w:val="24"/>
        </w:rPr>
        <w:t>may</w:t>
      </w:r>
      <w:r w:rsidR="1F6B3148" w:rsidRPr="0045458E">
        <w:rPr>
          <w:rFonts w:ascii="Calibri" w:hAnsi="Calibri" w:cs="Calibri"/>
          <w:sz w:val="24"/>
          <w:szCs w:val="24"/>
        </w:rPr>
        <w:t xml:space="preserve"> propose to sample any analyte</w:t>
      </w:r>
      <w:r w:rsidR="009255EF" w:rsidRPr="0045458E">
        <w:rPr>
          <w:rFonts w:ascii="Calibri" w:hAnsi="Calibri" w:cs="Calibri"/>
          <w:sz w:val="24"/>
          <w:szCs w:val="24"/>
        </w:rPr>
        <w:t xml:space="preserve"> but </w:t>
      </w:r>
      <w:r w:rsidRPr="0045458E">
        <w:rPr>
          <w:rFonts w:ascii="Calibri" w:hAnsi="Calibri" w:cs="Calibri"/>
          <w:sz w:val="24"/>
          <w:szCs w:val="24"/>
        </w:rPr>
        <w:t xml:space="preserve">should be aware that MassDEP has identified </w:t>
      </w:r>
      <w:r w:rsidR="640EF77A" w:rsidRPr="0045458E">
        <w:rPr>
          <w:rFonts w:ascii="Calibri" w:hAnsi="Calibri" w:cs="Calibri"/>
          <w:sz w:val="24"/>
          <w:szCs w:val="24"/>
        </w:rPr>
        <w:t xml:space="preserve">specific analytes or measures using approvable approaches </w:t>
      </w:r>
      <w:r w:rsidR="7DD9EDF9" w:rsidRPr="0045458E">
        <w:rPr>
          <w:rFonts w:ascii="Calibri" w:hAnsi="Calibri" w:cs="Calibri"/>
          <w:sz w:val="24"/>
          <w:szCs w:val="24"/>
        </w:rPr>
        <w:t xml:space="preserve">and </w:t>
      </w:r>
      <w:r w:rsidR="640EF77A" w:rsidRPr="0045458E">
        <w:rPr>
          <w:rFonts w:ascii="Calibri" w:hAnsi="Calibri" w:cs="Calibri"/>
          <w:sz w:val="24"/>
          <w:szCs w:val="24"/>
        </w:rPr>
        <w:t>procedures</w:t>
      </w:r>
      <w:r w:rsidR="7DD9EDF9" w:rsidRPr="0045458E">
        <w:rPr>
          <w:rFonts w:ascii="Calibri" w:hAnsi="Calibri" w:cs="Calibri"/>
          <w:sz w:val="24"/>
          <w:szCs w:val="24"/>
        </w:rPr>
        <w:t xml:space="preserve"> as</w:t>
      </w:r>
      <w:r w:rsidR="7F39AC74" w:rsidRPr="0045458E">
        <w:rPr>
          <w:rFonts w:ascii="Calibri" w:hAnsi="Calibri" w:cs="Calibri"/>
          <w:sz w:val="24"/>
          <w:szCs w:val="24"/>
        </w:rPr>
        <w:t xml:space="preserve"> </w:t>
      </w:r>
      <w:r w:rsidRPr="0045458E">
        <w:rPr>
          <w:rFonts w:ascii="Calibri" w:hAnsi="Calibri" w:cs="Calibri"/>
          <w:sz w:val="24"/>
          <w:szCs w:val="24"/>
        </w:rPr>
        <w:t>Priority Data Needs</w:t>
      </w:r>
      <w:r w:rsidR="228C4B43" w:rsidRPr="0045458E">
        <w:rPr>
          <w:rFonts w:ascii="Calibri" w:hAnsi="Calibri" w:cs="Calibri"/>
          <w:sz w:val="24"/>
          <w:szCs w:val="24"/>
        </w:rPr>
        <w:t xml:space="preserve">. These </w:t>
      </w:r>
      <w:r w:rsidR="0026173A" w:rsidRPr="0045458E">
        <w:rPr>
          <w:rFonts w:ascii="Calibri" w:hAnsi="Calibri" w:cs="Calibri"/>
          <w:sz w:val="24"/>
          <w:szCs w:val="24"/>
        </w:rPr>
        <w:t>Priority D</w:t>
      </w:r>
      <w:r w:rsidR="228C4B43" w:rsidRPr="0045458E">
        <w:rPr>
          <w:rFonts w:ascii="Calibri" w:hAnsi="Calibri" w:cs="Calibri"/>
          <w:sz w:val="24"/>
          <w:szCs w:val="24"/>
        </w:rPr>
        <w:t xml:space="preserve">ata </w:t>
      </w:r>
      <w:r w:rsidR="0026173A" w:rsidRPr="0045458E">
        <w:rPr>
          <w:rFonts w:ascii="Calibri" w:hAnsi="Calibri" w:cs="Calibri"/>
          <w:sz w:val="24"/>
          <w:szCs w:val="24"/>
        </w:rPr>
        <w:t>N</w:t>
      </w:r>
      <w:r w:rsidR="228C4B43" w:rsidRPr="0045458E">
        <w:rPr>
          <w:rFonts w:ascii="Calibri" w:hAnsi="Calibri" w:cs="Calibri"/>
          <w:sz w:val="24"/>
          <w:szCs w:val="24"/>
        </w:rPr>
        <w:t xml:space="preserve">eeds </w:t>
      </w:r>
      <w:r w:rsidR="162C39E7" w:rsidRPr="0045458E">
        <w:rPr>
          <w:rFonts w:ascii="Calibri" w:hAnsi="Calibri" w:cs="Calibri"/>
          <w:sz w:val="24"/>
          <w:szCs w:val="24"/>
        </w:rPr>
        <w:t>are aligned</w:t>
      </w:r>
      <w:r w:rsidR="228C4B43" w:rsidRPr="0045458E">
        <w:rPr>
          <w:rFonts w:ascii="Calibri" w:hAnsi="Calibri" w:cs="Calibri"/>
          <w:sz w:val="24"/>
          <w:szCs w:val="24"/>
        </w:rPr>
        <w:t xml:space="preserve"> with </w:t>
      </w:r>
      <w:r w:rsidR="00D03CC8" w:rsidRPr="0045458E">
        <w:rPr>
          <w:rFonts w:ascii="Calibri" w:hAnsi="Calibri" w:cs="Calibri"/>
          <w:sz w:val="24"/>
          <w:szCs w:val="24"/>
        </w:rPr>
        <w:t xml:space="preserve">data </w:t>
      </w:r>
      <w:r w:rsidR="162C39E7" w:rsidRPr="0045458E">
        <w:rPr>
          <w:rFonts w:ascii="Calibri" w:hAnsi="Calibri" w:cs="Calibri"/>
          <w:sz w:val="24"/>
          <w:szCs w:val="24"/>
        </w:rPr>
        <w:t>used</w:t>
      </w:r>
      <w:r w:rsidR="228C4B43" w:rsidRPr="0045458E">
        <w:rPr>
          <w:rFonts w:ascii="Calibri" w:hAnsi="Calibri" w:cs="Calibri"/>
          <w:sz w:val="24"/>
          <w:szCs w:val="24"/>
        </w:rPr>
        <w:t xml:space="preserve"> for §</w:t>
      </w:r>
      <w:r w:rsidR="002F4F82" w:rsidRPr="0045458E">
        <w:rPr>
          <w:rFonts w:ascii="Calibri" w:hAnsi="Calibri" w:cs="Calibri"/>
          <w:sz w:val="24"/>
          <w:szCs w:val="24"/>
        </w:rPr>
        <w:t xml:space="preserve"> </w:t>
      </w:r>
      <w:r w:rsidR="228C4B43" w:rsidRPr="0045458E">
        <w:rPr>
          <w:rFonts w:ascii="Calibri" w:hAnsi="Calibri" w:cs="Calibri"/>
          <w:sz w:val="24"/>
          <w:szCs w:val="24"/>
        </w:rPr>
        <w:t>305(b) and §</w:t>
      </w:r>
      <w:r w:rsidR="002F4F82" w:rsidRPr="0045458E">
        <w:rPr>
          <w:rFonts w:ascii="Calibri" w:hAnsi="Calibri" w:cs="Calibri"/>
          <w:sz w:val="24"/>
          <w:szCs w:val="24"/>
        </w:rPr>
        <w:t xml:space="preserve"> </w:t>
      </w:r>
      <w:r w:rsidR="228C4B43" w:rsidRPr="0045458E">
        <w:rPr>
          <w:rFonts w:ascii="Calibri" w:hAnsi="Calibri" w:cs="Calibri"/>
          <w:sz w:val="24"/>
          <w:szCs w:val="24"/>
        </w:rPr>
        <w:t xml:space="preserve">303(d) reporting through MassDEP’s Integrated Report to the </w:t>
      </w:r>
      <w:r w:rsidR="1FAF31E1" w:rsidRPr="0045458E">
        <w:rPr>
          <w:rFonts w:ascii="Calibri" w:hAnsi="Calibri" w:cs="Calibri"/>
          <w:sz w:val="24"/>
          <w:szCs w:val="24"/>
        </w:rPr>
        <w:t xml:space="preserve">U.S. Environmental Protection </w:t>
      </w:r>
      <w:r w:rsidR="1FAF31E1" w:rsidRPr="0045458E">
        <w:rPr>
          <w:rFonts w:ascii="Calibri" w:hAnsi="Calibri" w:cs="Calibri"/>
          <w:sz w:val="24"/>
          <w:szCs w:val="24"/>
        </w:rPr>
        <w:lastRenderedPageBreak/>
        <w:t>Agency (EPA)</w:t>
      </w:r>
      <w:r w:rsidR="228C4B43" w:rsidRPr="0045458E">
        <w:rPr>
          <w:rFonts w:ascii="Calibri" w:hAnsi="Calibri" w:cs="Calibri"/>
          <w:sz w:val="24"/>
          <w:szCs w:val="24"/>
        </w:rPr>
        <w:t xml:space="preserve">. </w:t>
      </w:r>
      <w:r w:rsidR="00AC2B14" w:rsidRPr="0045458E">
        <w:rPr>
          <w:rFonts w:ascii="Calibri" w:hAnsi="Calibri" w:cs="Calibri"/>
          <w:sz w:val="24"/>
          <w:szCs w:val="24"/>
        </w:rPr>
        <w:t>For more information on the Integrate</w:t>
      </w:r>
      <w:r w:rsidR="7743DB0F" w:rsidRPr="0045458E">
        <w:rPr>
          <w:rFonts w:ascii="Calibri" w:hAnsi="Calibri" w:cs="Calibri"/>
          <w:sz w:val="24"/>
          <w:szCs w:val="24"/>
        </w:rPr>
        <w:t>d</w:t>
      </w:r>
      <w:r w:rsidR="00AC2B14" w:rsidRPr="0045458E">
        <w:rPr>
          <w:rFonts w:ascii="Calibri" w:hAnsi="Calibri" w:cs="Calibri"/>
          <w:sz w:val="24"/>
          <w:szCs w:val="24"/>
        </w:rPr>
        <w:t xml:space="preserve"> Report, see</w:t>
      </w:r>
      <w:r w:rsidR="00844574" w:rsidRPr="0045458E">
        <w:rPr>
          <w:rFonts w:ascii="Calibri" w:hAnsi="Calibri" w:cs="Calibri"/>
          <w:sz w:val="24"/>
          <w:szCs w:val="24"/>
        </w:rPr>
        <w:t xml:space="preserve"> </w:t>
      </w:r>
      <w:hyperlink r:id="rId13" w:history="1">
        <w:r w:rsidR="00D66FE1" w:rsidRPr="0045458E">
          <w:rPr>
            <w:rStyle w:val="Hyperlink"/>
            <w:rFonts w:ascii="Calibri" w:hAnsi="Calibri" w:cs="Calibri"/>
            <w:sz w:val="24"/>
            <w:szCs w:val="24"/>
          </w:rPr>
          <w:t>https://www.mass.gov/lists/integrated-lists-of-waters-related-reports</w:t>
        </w:r>
      </w:hyperlink>
      <w:r w:rsidR="00AC2B14" w:rsidRPr="0045458E">
        <w:rPr>
          <w:rFonts w:ascii="Calibri" w:hAnsi="Calibri" w:cs="Calibri"/>
          <w:sz w:val="24"/>
          <w:szCs w:val="24"/>
        </w:rPr>
        <w:t>.</w:t>
      </w:r>
      <w:r w:rsidR="00844574" w:rsidRPr="0045458E">
        <w:rPr>
          <w:rFonts w:ascii="Calibri" w:hAnsi="Calibri" w:cs="Calibri"/>
          <w:sz w:val="24"/>
          <w:szCs w:val="24"/>
        </w:rPr>
        <w:t xml:space="preserve"> </w:t>
      </w:r>
    </w:p>
    <w:p w14:paraId="42D51D16" w14:textId="77777777" w:rsidR="004A10AD" w:rsidRPr="0045458E" w:rsidRDefault="004A10AD" w:rsidP="00007DE2">
      <w:pPr>
        <w:pStyle w:val="ListParagraph"/>
        <w:spacing w:after="0" w:line="240" w:lineRule="auto"/>
        <w:ind w:left="360"/>
        <w:rPr>
          <w:rFonts w:ascii="Calibri" w:hAnsi="Calibri" w:cs="Calibri"/>
          <w:sz w:val="24"/>
          <w:szCs w:val="24"/>
        </w:rPr>
      </w:pPr>
    </w:p>
    <w:p w14:paraId="59B9809E" w14:textId="5D210786" w:rsidR="007722C2" w:rsidRPr="0045458E" w:rsidRDefault="49955041" w:rsidP="00007DE2">
      <w:pPr>
        <w:spacing w:after="0" w:line="240" w:lineRule="auto"/>
        <w:ind w:left="360"/>
        <w:rPr>
          <w:rFonts w:ascii="Calibri" w:hAnsi="Calibri" w:cs="Calibri"/>
          <w:sz w:val="24"/>
          <w:szCs w:val="24"/>
        </w:rPr>
      </w:pPr>
      <w:r w:rsidRPr="0045458E">
        <w:rPr>
          <w:rFonts w:ascii="Calibri" w:hAnsi="Calibri" w:cs="Calibri"/>
          <w:sz w:val="24"/>
          <w:szCs w:val="24"/>
        </w:rPr>
        <w:t xml:space="preserve">Eligible Entities </w:t>
      </w:r>
      <w:r w:rsidR="65C27D88" w:rsidRPr="0045458E">
        <w:rPr>
          <w:rFonts w:ascii="Calibri" w:hAnsi="Calibri" w:cs="Calibri"/>
          <w:sz w:val="24"/>
          <w:szCs w:val="24"/>
        </w:rPr>
        <w:t>should</w:t>
      </w:r>
      <w:r w:rsidR="0A3A8411" w:rsidRPr="0045458E">
        <w:rPr>
          <w:rFonts w:ascii="Calibri" w:hAnsi="Calibri" w:cs="Calibri"/>
          <w:sz w:val="24"/>
          <w:szCs w:val="24"/>
        </w:rPr>
        <w:t xml:space="preserve"> identify </w:t>
      </w:r>
      <w:r w:rsidR="77B22A10" w:rsidRPr="0045458E">
        <w:rPr>
          <w:rFonts w:ascii="Calibri" w:hAnsi="Calibri" w:cs="Calibri"/>
          <w:sz w:val="24"/>
          <w:szCs w:val="24"/>
        </w:rPr>
        <w:t>such</w:t>
      </w:r>
      <w:r w:rsidR="7DD9EDF9" w:rsidRPr="0045458E">
        <w:rPr>
          <w:rFonts w:ascii="Calibri" w:hAnsi="Calibri" w:cs="Calibri"/>
          <w:sz w:val="24"/>
          <w:szCs w:val="24"/>
        </w:rPr>
        <w:t xml:space="preserve"> </w:t>
      </w:r>
      <w:r w:rsidR="7190D875" w:rsidRPr="0045458E">
        <w:rPr>
          <w:rFonts w:ascii="Calibri" w:hAnsi="Calibri" w:cs="Calibri"/>
          <w:sz w:val="24"/>
          <w:szCs w:val="24"/>
        </w:rPr>
        <w:t>priorities</w:t>
      </w:r>
      <w:r w:rsidR="7E861C84" w:rsidRPr="0045458E">
        <w:rPr>
          <w:rFonts w:ascii="Calibri" w:hAnsi="Calibri" w:cs="Calibri"/>
          <w:sz w:val="24"/>
          <w:szCs w:val="24"/>
        </w:rPr>
        <w:t xml:space="preserve"> </w:t>
      </w:r>
      <w:r w:rsidR="0A3A8411" w:rsidRPr="0045458E">
        <w:rPr>
          <w:rFonts w:ascii="Calibri" w:hAnsi="Calibri" w:cs="Calibri"/>
          <w:sz w:val="24"/>
          <w:szCs w:val="24"/>
        </w:rPr>
        <w:t>as targets for monitoring activities</w:t>
      </w:r>
      <w:r w:rsidR="23824BA1" w:rsidRPr="0045458E">
        <w:rPr>
          <w:rFonts w:ascii="Calibri" w:hAnsi="Calibri" w:cs="Calibri"/>
          <w:sz w:val="24"/>
          <w:szCs w:val="24"/>
        </w:rPr>
        <w:t xml:space="preserve"> when applicable</w:t>
      </w:r>
      <w:r w:rsidR="7B3696ED" w:rsidRPr="0045458E">
        <w:rPr>
          <w:rFonts w:ascii="Calibri" w:hAnsi="Calibri" w:cs="Calibri"/>
          <w:sz w:val="24"/>
          <w:szCs w:val="24"/>
        </w:rPr>
        <w:t>.</w:t>
      </w:r>
      <w:r w:rsidR="7B08A3F5" w:rsidRPr="0045458E">
        <w:rPr>
          <w:rFonts w:ascii="Calibri" w:hAnsi="Calibri" w:cs="Calibri"/>
          <w:sz w:val="24"/>
          <w:szCs w:val="24"/>
        </w:rPr>
        <w:t xml:space="preserve"> </w:t>
      </w:r>
      <w:r w:rsidR="333431AB" w:rsidRPr="0045458E">
        <w:rPr>
          <w:rFonts w:ascii="Calibri" w:hAnsi="Calibri" w:cs="Calibri"/>
          <w:sz w:val="24"/>
          <w:szCs w:val="24"/>
        </w:rPr>
        <w:t>P</w:t>
      </w:r>
      <w:r w:rsidR="7772F84D" w:rsidRPr="0045458E">
        <w:rPr>
          <w:rFonts w:ascii="Calibri" w:hAnsi="Calibri" w:cs="Calibri"/>
          <w:sz w:val="24"/>
          <w:szCs w:val="24"/>
        </w:rPr>
        <w:t>ropos</w:t>
      </w:r>
      <w:r w:rsidR="7DD8DCEC" w:rsidRPr="0045458E">
        <w:rPr>
          <w:rFonts w:ascii="Calibri" w:hAnsi="Calibri" w:cs="Calibri"/>
          <w:sz w:val="24"/>
          <w:szCs w:val="24"/>
        </w:rPr>
        <w:t xml:space="preserve">als that </w:t>
      </w:r>
      <w:r w:rsidR="13A2493D" w:rsidRPr="0045458E">
        <w:rPr>
          <w:rFonts w:ascii="Calibri" w:hAnsi="Calibri" w:cs="Calibri"/>
          <w:sz w:val="24"/>
          <w:szCs w:val="24"/>
        </w:rPr>
        <w:t xml:space="preserve">address </w:t>
      </w:r>
      <w:r w:rsidR="7DD8DCEC" w:rsidRPr="0045458E">
        <w:rPr>
          <w:rFonts w:ascii="Calibri" w:hAnsi="Calibri" w:cs="Calibri"/>
          <w:sz w:val="24"/>
          <w:szCs w:val="24"/>
        </w:rPr>
        <w:t>the following</w:t>
      </w:r>
      <w:r w:rsidR="758B3C77" w:rsidRPr="0045458E">
        <w:rPr>
          <w:rFonts w:ascii="Calibri" w:hAnsi="Calibri" w:cs="Calibri"/>
          <w:sz w:val="24"/>
          <w:szCs w:val="24"/>
        </w:rPr>
        <w:t xml:space="preserve"> </w:t>
      </w:r>
      <w:r w:rsidR="13A2493D" w:rsidRPr="0045458E">
        <w:rPr>
          <w:rFonts w:ascii="Calibri" w:hAnsi="Calibri" w:cs="Calibri"/>
          <w:sz w:val="24"/>
          <w:szCs w:val="24"/>
        </w:rPr>
        <w:t xml:space="preserve">priority </w:t>
      </w:r>
      <w:r w:rsidR="2C3698CF" w:rsidRPr="0045458E">
        <w:rPr>
          <w:rFonts w:ascii="Calibri" w:hAnsi="Calibri" w:cs="Calibri"/>
          <w:sz w:val="24"/>
          <w:szCs w:val="24"/>
        </w:rPr>
        <w:t xml:space="preserve">list </w:t>
      </w:r>
      <w:r w:rsidR="758B3C77" w:rsidRPr="0045458E">
        <w:rPr>
          <w:rFonts w:ascii="Calibri" w:hAnsi="Calibri" w:cs="Calibri"/>
          <w:sz w:val="24"/>
          <w:szCs w:val="24"/>
        </w:rPr>
        <w:t>as part of</w:t>
      </w:r>
      <w:r w:rsidR="004A10AD" w:rsidRPr="0045458E">
        <w:rPr>
          <w:rFonts w:ascii="Calibri" w:hAnsi="Calibri" w:cs="Calibri"/>
          <w:sz w:val="24"/>
          <w:szCs w:val="24"/>
        </w:rPr>
        <w:t xml:space="preserve"> </w:t>
      </w:r>
      <w:r w:rsidR="758B3C77" w:rsidRPr="0045458E">
        <w:rPr>
          <w:rFonts w:ascii="Calibri" w:hAnsi="Calibri" w:cs="Calibri"/>
          <w:sz w:val="24"/>
          <w:szCs w:val="24"/>
        </w:rPr>
        <w:t>direct monitoring,</w:t>
      </w:r>
      <w:r w:rsidR="004A10AD" w:rsidRPr="0045458E">
        <w:rPr>
          <w:rFonts w:ascii="Calibri" w:hAnsi="Calibri" w:cs="Calibri"/>
          <w:sz w:val="24"/>
          <w:szCs w:val="24"/>
        </w:rPr>
        <w:t xml:space="preserve"> </w:t>
      </w:r>
      <w:r w:rsidR="6B964A51" w:rsidRPr="0045458E">
        <w:rPr>
          <w:rFonts w:ascii="Calibri" w:hAnsi="Calibri" w:cs="Calibri"/>
          <w:sz w:val="24"/>
          <w:szCs w:val="24"/>
        </w:rPr>
        <w:t xml:space="preserve">capacity building, </w:t>
      </w:r>
      <w:r w:rsidR="2C3698CF" w:rsidRPr="0045458E">
        <w:rPr>
          <w:rFonts w:ascii="Calibri" w:hAnsi="Calibri" w:cs="Calibri"/>
          <w:sz w:val="24"/>
          <w:szCs w:val="24"/>
        </w:rPr>
        <w:t>and/</w:t>
      </w:r>
      <w:r w:rsidR="6B964A51" w:rsidRPr="0045458E">
        <w:rPr>
          <w:rFonts w:ascii="Calibri" w:hAnsi="Calibri" w:cs="Calibri"/>
          <w:sz w:val="24"/>
          <w:szCs w:val="24"/>
        </w:rPr>
        <w:t>or</w:t>
      </w:r>
      <w:r w:rsidR="004A10AD" w:rsidRPr="0045458E">
        <w:rPr>
          <w:rFonts w:ascii="Calibri" w:hAnsi="Calibri" w:cs="Calibri"/>
          <w:sz w:val="24"/>
          <w:szCs w:val="24"/>
        </w:rPr>
        <w:t xml:space="preserve"> </w:t>
      </w:r>
      <w:r w:rsidR="6B964A51" w:rsidRPr="0045458E">
        <w:rPr>
          <w:rFonts w:ascii="Calibri" w:hAnsi="Calibri" w:cs="Calibri"/>
          <w:sz w:val="24"/>
          <w:szCs w:val="24"/>
        </w:rPr>
        <w:t>regional and long-term monitoring program development activities</w:t>
      </w:r>
      <w:r w:rsidR="004A10AD" w:rsidRPr="0045458E">
        <w:rPr>
          <w:rFonts w:ascii="Calibri" w:hAnsi="Calibri" w:cs="Calibri"/>
          <w:sz w:val="24"/>
          <w:szCs w:val="24"/>
        </w:rPr>
        <w:t>,</w:t>
      </w:r>
      <w:r w:rsidR="23A2EABF" w:rsidRPr="0045458E">
        <w:rPr>
          <w:rFonts w:ascii="Calibri" w:hAnsi="Calibri" w:cs="Calibri"/>
          <w:sz w:val="24"/>
          <w:szCs w:val="24"/>
        </w:rPr>
        <w:t xml:space="preserve"> </w:t>
      </w:r>
      <w:r w:rsidR="1C74835B" w:rsidRPr="0045458E">
        <w:rPr>
          <w:rFonts w:ascii="Calibri" w:hAnsi="Calibri" w:cs="Calibri"/>
          <w:sz w:val="24"/>
          <w:szCs w:val="24"/>
        </w:rPr>
        <w:t xml:space="preserve">will be </w:t>
      </w:r>
      <w:r w:rsidR="1065A7E9" w:rsidRPr="0045458E">
        <w:rPr>
          <w:rFonts w:ascii="Calibri" w:hAnsi="Calibri" w:cs="Calibri"/>
          <w:sz w:val="24"/>
          <w:szCs w:val="24"/>
        </w:rPr>
        <w:t xml:space="preserve">given priority </w:t>
      </w:r>
      <w:r w:rsidR="48DFFA79" w:rsidRPr="0045458E">
        <w:rPr>
          <w:rFonts w:ascii="Calibri" w:hAnsi="Calibri" w:cs="Calibri"/>
          <w:sz w:val="24"/>
          <w:szCs w:val="24"/>
        </w:rPr>
        <w:t xml:space="preserve">by MassDEP </w:t>
      </w:r>
      <w:r w:rsidR="1C74835B" w:rsidRPr="0045458E">
        <w:rPr>
          <w:rFonts w:ascii="Calibri" w:hAnsi="Calibri" w:cs="Calibri"/>
          <w:sz w:val="24"/>
          <w:szCs w:val="24"/>
        </w:rPr>
        <w:t>fo</w:t>
      </w:r>
      <w:r w:rsidR="601A1209" w:rsidRPr="0045458E">
        <w:rPr>
          <w:rFonts w:ascii="Calibri" w:hAnsi="Calibri" w:cs="Calibri"/>
          <w:sz w:val="24"/>
          <w:szCs w:val="24"/>
        </w:rPr>
        <w:t xml:space="preserve">r </w:t>
      </w:r>
      <w:r w:rsidR="001450AF" w:rsidRPr="0045458E">
        <w:rPr>
          <w:rFonts w:ascii="Calibri" w:hAnsi="Calibri" w:cs="Calibri"/>
          <w:sz w:val="24"/>
          <w:szCs w:val="24"/>
        </w:rPr>
        <w:t xml:space="preserve">SFY2025 </w:t>
      </w:r>
      <w:r w:rsidR="00A4615B" w:rsidRPr="0045458E">
        <w:rPr>
          <w:rFonts w:ascii="Calibri" w:hAnsi="Calibri" w:cs="Calibri"/>
          <w:sz w:val="24"/>
          <w:szCs w:val="24"/>
        </w:rPr>
        <w:t xml:space="preserve">WQMG </w:t>
      </w:r>
      <w:r w:rsidR="601A1209" w:rsidRPr="0045458E">
        <w:rPr>
          <w:rFonts w:ascii="Calibri" w:hAnsi="Calibri" w:cs="Calibri"/>
          <w:sz w:val="24"/>
          <w:szCs w:val="24"/>
        </w:rPr>
        <w:t>funding</w:t>
      </w:r>
      <w:r w:rsidR="6B0AC160" w:rsidRPr="0045458E">
        <w:rPr>
          <w:rFonts w:ascii="Calibri" w:hAnsi="Calibri" w:cs="Calibri"/>
          <w:sz w:val="24"/>
          <w:szCs w:val="24"/>
        </w:rPr>
        <w:t>:</w:t>
      </w:r>
    </w:p>
    <w:p w14:paraId="66DE1462" w14:textId="77777777" w:rsidR="00A86B68" w:rsidRPr="0045458E" w:rsidRDefault="00A86B68" w:rsidP="00C15037">
      <w:pPr>
        <w:pStyle w:val="ListParagraph"/>
        <w:spacing w:after="0" w:line="240" w:lineRule="auto"/>
        <w:ind w:left="360"/>
        <w:rPr>
          <w:rFonts w:ascii="Calibri" w:hAnsi="Calibri" w:cs="Calibri"/>
          <w:sz w:val="24"/>
          <w:szCs w:val="24"/>
        </w:rPr>
      </w:pPr>
    </w:p>
    <w:p w14:paraId="286CFBF6" w14:textId="3F38F9DC" w:rsidR="00D84438" w:rsidRPr="0045458E" w:rsidRDefault="162C39E7" w:rsidP="009F4373">
      <w:pPr>
        <w:pStyle w:val="ListParagraph"/>
        <w:numPr>
          <w:ilvl w:val="0"/>
          <w:numId w:val="5"/>
        </w:numPr>
        <w:spacing w:after="0" w:line="240" w:lineRule="auto"/>
        <w:ind w:left="720"/>
        <w:rPr>
          <w:rFonts w:ascii="Calibri" w:hAnsi="Calibri" w:cs="Calibri"/>
          <w:sz w:val="24"/>
          <w:szCs w:val="24"/>
        </w:rPr>
      </w:pPr>
      <w:r w:rsidRPr="0045458E">
        <w:rPr>
          <w:rFonts w:ascii="Calibri" w:hAnsi="Calibri" w:cs="Calibri"/>
          <w:sz w:val="24"/>
          <w:szCs w:val="24"/>
        </w:rPr>
        <w:t xml:space="preserve">Sampling for concentrations of </w:t>
      </w:r>
      <w:r w:rsidRPr="0045458E">
        <w:rPr>
          <w:rFonts w:ascii="Calibri" w:hAnsi="Calibri" w:cs="Calibri"/>
          <w:i/>
          <w:sz w:val="24"/>
          <w:szCs w:val="24"/>
        </w:rPr>
        <w:t>E. coli</w:t>
      </w:r>
      <w:r w:rsidRPr="0045458E">
        <w:rPr>
          <w:rFonts w:ascii="Calibri" w:hAnsi="Calibri" w:cs="Calibri"/>
          <w:sz w:val="24"/>
          <w:szCs w:val="24"/>
        </w:rPr>
        <w:t xml:space="preserve"> and </w:t>
      </w:r>
      <w:r w:rsidR="00AE260F" w:rsidRPr="0045458E">
        <w:rPr>
          <w:rFonts w:ascii="Calibri" w:hAnsi="Calibri" w:cs="Calibri"/>
          <w:sz w:val="24"/>
          <w:szCs w:val="24"/>
        </w:rPr>
        <w:t>e</w:t>
      </w:r>
      <w:r w:rsidRPr="0045458E">
        <w:rPr>
          <w:rFonts w:ascii="Calibri" w:hAnsi="Calibri" w:cs="Calibri"/>
          <w:sz w:val="24"/>
          <w:szCs w:val="24"/>
        </w:rPr>
        <w:t>nterococci</w:t>
      </w:r>
      <w:r w:rsidR="030307D0" w:rsidRPr="0045458E">
        <w:rPr>
          <w:rFonts w:ascii="Calibri" w:hAnsi="Calibri" w:cs="Calibri"/>
          <w:sz w:val="24"/>
          <w:szCs w:val="24"/>
        </w:rPr>
        <w:t xml:space="preserve"> bacteria</w:t>
      </w:r>
      <w:r w:rsidRPr="0045458E">
        <w:rPr>
          <w:rFonts w:ascii="Calibri" w:hAnsi="Calibri" w:cs="Calibri"/>
          <w:sz w:val="24"/>
          <w:szCs w:val="24"/>
        </w:rPr>
        <w:t>.</w:t>
      </w:r>
    </w:p>
    <w:p w14:paraId="1E67C800" w14:textId="5E9C3BB5" w:rsidR="00046B6B" w:rsidRPr="0045458E" w:rsidRDefault="0045582F" w:rsidP="009F4373">
      <w:pPr>
        <w:pStyle w:val="ListParagraph"/>
        <w:numPr>
          <w:ilvl w:val="0"/>
          <w:numId w:val="5"/>
        </w:numPr>
        <w:spacing w:after="0" w:line="240" w:lineRule="auto"/>
        <w:ind w:left="720"/>
        <w:rPr>
          <w:rFonts w:ascii="Calibri" w:hAnsi="Calibri" w:cs="Calibri"/>
          <w:sz w:val="24"/>
          <w:szCs w:val="24"/>
        </w:rPr>
      </w:pPr>
      <w:r w:rsidRPr="0045458E">
        <w:rPr>
          <w:rFonts w:ascii="Calibri" w:hAnsi="Calibri" w:cs="Calibri"/>
          <w:sz w:val="24"/>
          <w:szCs w:val="24"/>
        </w:rPr>
        <w:t>Sampling for concentrations of total phosphorus and total nitrogen.</w:t>
      </w:r>
    </w:p>
    <w:p w14:paraId="074C8865" w14:textId="63C3A93B" w:rsidR="00CC7738" w:rsidRPr="0045458E" w:rsidRDefault="37EFF109" w:rsidP="009F4373">
      <w:pPr>
        <w:pStyle w:val="ListParagraph"/>
        <w:numPr>
          <w:ilvl w:val="0"/>
          <w:numId w:val="5"/>
        </w:numPr>
        <w:spacing w:after="0" w:line="240" w:lineRule="auto"/>
        <w:ind w:left="720"/>
        <w:rPr>
          <w:rFonts w:ascii="Calibri" w:hAnsi="Calibri" w:cs="Calibri"/>
          <w:sz w:val="24"/>
          <w:szCs w:val="24"/>
        </w:rPr>
      </w:pPr>
      <w:r w:rsidRPr="0045458E">
        <w:rPr>
          <w:rFonts w:ascii="Calibri" w:hAnsi="Calibri" w:cs="Calibri"/>
          <w:sz w:val="24"/>
          <w:szCs w:val="24"/>
        </w:rPr>
        <w:t xml:space="preserve">Continuous </w:t>
      </w:r>
      <w:r w:rsidR="162C39E7" w:rsidRPr="0045458E">
        <w:rPr>
          <w:rFonts w:ascii="Calibri" w:hAnsi="Calibri" w:cs="Calibri"/>
          <w:sz w:val="24"/>
          <w:szCs w:val="24"/>
        </w:rPr>
        <w:t xml:space="preserve">or discrete measures of </w:t>
      </w:r>
      <w:r w:rsidRPr="0045458E">
        <w:rPr>
          <w:rFonts w:ascii="Calibri" w:hAnsi="Calibri" w:cs="Calibri"/>
          <w:sz w:val="24"/>
          <w:szCs w:val="24"/>
        </w:rPr>
        <w:t>temperature, oxygen, and conductivity</w:t>
      </w:r>
      <w:r w:rsidR="1065A7E9" w:rsidRPr="0045458E">
        <w:rPr>
          <w:rFonts w:ascii="Calibri" w:hAnsi="Calibri" w:cs="Calibri"/>
          <w:sz w:val="24"/>
          <w:szCs w:val="24"/>
        </w:rPr>
        <w:t>.</w:t>
      </w:r>
    </w:p>
    <w:p w14:paraId="082DECDD" w14:textId="2810299D" w:rsidR="00CC7738" w:rsidRPr="0045458E" w:rsidRDefault="16C17397" w:rsidP="009F4373">
      <w:pPr>
        <w:pStyle w:val="ListParagraph"/>
        <w:numPr>
          <w:ilvl w:val="0"/>
          <w:numId w:val="5"/>
        </w:numPr>
        <w:spacing w:after="0" w:line="240" w:lineRule="auto"/>
        <w:ind w:left="720"/>
        <w:rPr>
          <w:rFonts w:ascii="Calibri" w:hAnsi="Calibri" w:cs="Calibri"/>
          <w:sz w:val="24"/>
          <w:szCs w:val="24"/>
        </w:rPr>
      </w:pPr>
      <w:r w:rsidRPr="0045458E">
        <w:rPr>
          <w:rFonts w:ascii="Calibri" w:hAnsi="Calibri" w:cs="Calibri"/>
          <w:sz w:val="24"/>
          <w:szCs w:val="24"/>
        </w:rPr>
        <w:t xml:space="preserve">Basic limnological parameters </w:t>
      </w:r>
      <w:r w:rsidR="22EE1724" w:rsidRPr="0045458E">
        <w:rPr>
          <w:rFonts w:ascii="Calibri" w:hAnsi="Calibri" w:cs="Calibri"/>
          <w:sz w:val="24"/>
          <w:szCs w:val="24"/>
        </w:rPr>
        <w:t xml:space="preserve">related to trophic status </w:t>
      </w:r>
      <w:r w:rsidRPr="0045458E">
        <w:rPr>
          <w:rFonts w:ascii="Calibri" w:hAnsi="Calibri" w:cs="Calibri"/>
          <w:sz w:val="24"/>
          <w:szCs w:val="24"/>
        </w:rPr>
        <w:t xml:space="preserve">of lake </w:t>
      </w:r>
      <w:r w:rsidR="3B9C09DB" w:rsidRPr="0045458E">
        <w:rPr>
          <w:rFonts w:ascii="Calibri" w:hAnsi="Calibri" w:cs="Calibri"/>
          <w:sz w:val="24"/>
          <w:szCs w:val="24"/>
        </w:rPr>
        <w:t xml:space="preserve">and pond </w:t>
      </w:r>
      <w:r w:rsidRPr="0045458E">
        <w:rPr>
          <w:rFonts w:ascii="Calibri" w:hAnsi="Calibri" w:cs="Calibri"/>
          <w:sz w:val="24"/>
          <w:szCs w:val="24"/>
        </w:rPr>
        <w:t xml:space="preserve">ecosystems </w:t>
      </w:r>
      <w:r w:rsidR="1065A7E9" w:rsidRPr="0045458E">
        <w:rPr>
          <w:rFonts w:ascii="Calibri" w:hAnsi="Calibri" w:cs="Calibri"/>
          <w:sz w:val="24"/>
          <w:szCs w:val="24"/>
        </w:rPr>
        <w:t xml:space="preserve">(e.g., </w:t>
      </w:r>
      <w:r w:rsidRPr="0045458E">
        <w:rPr>
          <w:rFonts w:ascii="Calibri" w:hAnsi="Calibri" w:cs="Calibri"/>
          <w:sz w:val="24"/>
          <w:szCs w:val="24"/>
        </w:rPr>
        <w:t xml:space="preserve">Secchi depth and chlorophyll </w:t>
      </w:r>
      <w:r w:rsidRPr="005F4DEC">
        <w:rPr>
          <w:rFonts w:ascii="Calibri" w:hAnsi="Calibri" w:cs="Calibri"/>
          <w:i/>
          <w:iCs/>
          <w:sz w:val="24"/>
          <w:szCs w:val="24"/>
        </w:rPr>
        <w:t>a</w:t>
      </w:r>
      <w:r w:rsidR="1065A7E9" w:rsidRPr="0045458E">
        <w:rPr>
          <w:rFonts w:ascii="Calibri" w:hAnsi="Calibri" w:cs="Calibri"/>
          <w:sz w:val="24"/>
          <w:szCs w:val="24"/>
        </w:rPr>
        <w:t>).</w:t>
      </w:r>
    </w:p>
    <w:p w14:paraId="0F192BCD" w14:textId="77777777" w:rsidR="00CF4AE6" w:rsidRPr="0045458E" w:rsidRDefault="00CF4AE6" w:rsidP="00C15037">
      <w:pPr>
        <w:pStyle w:val="ListParagraph"/>
        <w:spacing w:after="0" w:line="240" w:lineRule="auto"/>
        <w:rPr>
          <w:rFonts w:ascii="Calibri" w:hAnsi="Calibri" w:cs="Calibri"/>
          <w:sz w:val="24"/>
          <w:szCs w:val="24"/>
        </w:rPr>
      </w:pPr>
    </w:p>
    <w:p w14:paraId="74794947" w14:textId="7F0ADDDA" w:rsidR="00687C05" w:rsidRPr="0045458E" w:rsidRDefault="008A57ED" w:rsidP="00915F27">
      <w:pPr>
        <w:spacing w:after="0" w:line="240" w:lineRule="auto"/>
        <w:ind w:left="360"/>
        <w:rPr>
          <w:rFonts w:ascii="Calibri" w:hAnsi="Calibri" w:cs="Calibri"/>
          <w:b/>
          <w:sz w:val="24"/>
          <w:szCs w:val="24"/>
        </w:rPr>
      </w:pPr>
      <w:r w:rsidRPr="0045458E">
        <w:rPr>
          <w:rFonts w:ascii="Calibri" w:hAnsi="Calibri" w:cs="Calibri"/>
          <w:sz w:val="24"/>
          <w:szCs w:val="24"/>
        </w:rPr>
        <w:t xml:space="preserve">Proposals can </w:t>
      </w:r>
      <w:r w:rsidR="004C70D1" w:rsidRPr="0045458E">
        <w:rPr>
          <w:rFonts w:ascii="Calibri" w:hAnsi="Calibri" w:cs="Calibri"/>
          <w:sz w:val="24"/>
          <w:szCs w:val="24"/>
        </w:rPr>
        <w:t>address</w:t>
      </w:r>
      <w:r w:rsidRPr="0045458E">
        <w:rPr>
          <w:rFonts w:ascii="Calibri" w:hAnsi="Calibri" w:cs="Calibri"/>
          <w:sz w:val="24"/>
          <w:szCs w:val="24"/>
        </w:rPr>
        <w:t xml:space="preserve"> Priority Data Needs</w:t>
      </w:r>
      <w:r w:rsidR="00782922" w:rsidRPr="0045458E">
        <w:rPr>
          <w:rFonts w:ascii="Calibri" w:hAnsi="Calibri" w:cs="Calibri"/>
          <w:sz w:val="24"/>
          <w:szCs w:val="24"/>
        </w:rPr>
        <w:t xml:space="preserve"> and/or</w:t>
      </w:r>
      <w:r w:rsidR="004C70D1" w:rsidRPr="0045458E">
        <w:rPr>
          <w:rFonts w:ascii="Calibri" w:hAnsi="Calibri" w:cs="Calibri"/>
          <w:sz w:val="24"/>
          <w:szCs w:val="24"/>
        </w:rPr>
        <w:t xml:space="preserve"> </w:t>
      </w:r>
      <w:r w:rsidRPr="0045458E">
        <w:rPr>
          <w:rFonts w:ascii="Calibri" w:hAnsi="Calibri" w:cs="Calibri"/>
          <w:sz w:val="24"/>
          <w:szCs w:val="24"/>
        </w:rPr>
        <w:t>non-priority data</w:t>
      </w:r>
      <w:r w:rsidR="008E1A15" w:rsidRPr="0045458E">
        <w:rPr>
          <w:rFonts w:ascii="Calibri" w:hAnsi="Calibri" w:cs="Calibri"/>
          <w:sz w:val="24"/>
          <w:szCs w:val="24"/>
        </w:rPr>
        <w:t xml:space="preserve"> for the </w:t>
      </w:r>
      <w:r w:rsidR="001450AF" w:rsidRPr="0045458E">
        <w:rPr>
          <w:rFonts w:ascii="Calibri" w:hAnsi="Calibri" w:cs="Calibri"/>
          <w:sz w:val="24"/>
          <w:szCs w:val="24"/>
        </w:rPr>
        <w:t xml:space="preserve">SFY2025 </w:t>
      </w:r>
      <w:r w:rsidR="008E1A15" w:rsidRPr="0045458E">
        <w:rPr>
          <w:rFonts w:ascii="Calibri" w:hAnsi="Calibri" w:cs="Calibri"/>
          <w:sz w:val="24"/>
          <w:szCs w:val="24"/>
        </w:rPr>
        <w:t>WQMG program</w:t>
      </w:r>
      <w:r w:rsidR="00AE15AA" w:rsidRPr="0045458E">
        <w:rPr>
          <w:rFonts w:ascii="Calibri" w:hAnsi="Calibri" w:cs="Calibri"/>
          <w:sz w:val="24"/>
          <w:szCs w:val="24"/>
        </w:rPr>
        <w:t xml:space="preserve">. </w:t>
      </w:r>
      <w:r w:rsidR="00FD5736" w:rsidRPr="0045458E">
        <w:rPr>
          <w:rFonts w:ascii="Calibri" w:hAnsi="Calibri" w:cs="Calibri"/>
          <w:sz w:val="24"/>
          <w:szCs w:val="24"/>
        </w:rPr>
        <w:t xml:space="preserve">When proposals </w:t>
      </w:r>
      <w:r w:rsidR="00B554F7" w:rsidRPr="0045458E">
        <w:rPr>
          <w:rFonts w:ascii="Calibri" w:hAnsi="Calibri" w:cs="Calibri"/>
          <w:sz w:val="24"/>
          <w:szCs w:val="24"/>
        </w:rPr>
        <w:t>address Priority Data Needs and non-priority data needs</w:t>
      </w:r>
      <w:r w:rsidR="00B3649B" w:rsidRPr="0045458E">
        <w:rPr>
          <w:rFonts w:ascii="Calibri" w:hAnsi="Calibri" w:cs="Calibri"/>
          <w:sz w:val="24"/>
          <w:szCs w:val="24"/>
        </w:rPr>
        <w:t xml:space="preserve"> together</w:t>
      </w:r>
      <w:r w:rsidR="00B554F7" w:rsidRPr="0045458E">
        <w:rPr>
          <w:rFonts w:ascii="Calibri" w:hAnsi="Calibri" w:cs="Calibri"/>
          <w:sz w:val="24"/>
          <w:szCs w:val="24"/>
        </w:rPr>
        <w:t>, p</w:t>
      </w:r>
      <w:r w:rsidR="00EE6799" w:rsidRPr="0045458E">
        <w:rPr>
          <w:rFonts w:ascii="Calibri" w:hAnsi="Calibri" w:cs="Calibri"/>
          <w:sz w:val="24"/>
          <w:szCs w:val="24"/>
        </w:rPr>
        <w:t>roposal e</w:t>
      </w:r>
      <w:r w:rsidR="00AE15AA" w:rsidRPr="0045458E">
        <w:rPr>
          <w:rFonts w:ascii="Calibri" w:hAnsi="Calibri" w:cs="Calibri"/>
          <w:sz w:val="24"/>
          <w:szCs w:val="24"/>
        </w:rPr>
        <w:t>valuation</w:t>
      </w:r>
      <w:r w:rsidR="00EE6799" w:rsidRPr="0045458E">
        <w:rPr>
          <w:rFonts w:ascii="Calibri" w:hAnsi="Calibri" w:cs="Calibri"/>
          <w:sz w:val="24"/>
          <w:szCs w:val="24"/>
        </w:rPr>
        <w:t>s</w:t>
      </w:r>
      <w:r w:rsidR="00DD3CC0" w:rsidRPr="0045458E">
        <w:rPr>
          <w:rFonts w:ascii="Calibri" w:hAnsi="Calibri" w:cs="Calibri"/>
          <w:sz w:val="24"/>
          <w:szCs w:val="24"/>
        </w:rPr>
        <w:t xml:space="preserve"> </w:t>
      </w:r>
      <w:r w:rsidR="00AE15AA" w:rsidRPr="0045458E">
        <w:rPr>
          <w:rFonts w:ascii="Calibri" w:hAnsi="Calibri" w:cs="Calibri"/>
          <w:sz w:val="24"/>
          <w:szCs w:val="24"/>
        </w:rPr>
        <w:t xml:space="preserve">will focus on </w:t>
      </w:r>
      <w:r w:rsidR="003E4346" w:rsidRPr="0045458E">
        <w:rPr>
          <w:rFonts w:ascii="Calibri" w:hAnsi="Calibri" w:cs="Calibri"/>
          <w:sz w:val="24"/>
          <w:szCs w:val="24"/>
        </w:rPr>
        <w:t xml:space="preserve">approaches to address </w:t>
      </w:r>
      <w:r w:rsidR="00AE15AA" w:rsidRPr="0045458E">
        <w:rPr>
          <w:rFonts w:ascii="Calibri" w:hAnsi="Calibri" w:cs="Calibri"/>
          <w:sz w:val="24"/>
          <w:szCs w:val="24"/>
        </w:rPr>
        <w:t>Priority Data Needs</w:t>
      </w:r>
      <w:r w:rsidR="00477900" w:rsidRPr="0045458E">
        <w:rPr>
          <w:rFonts w:ascii="Calibri" w:hAnsi="Calibri" w:cs="Calibri"/>
          <w:sz w:val="24"/>
          <w:szCs w:val="24"/>
        </w:rPr>
        <w:t xml:space="preserve">; </w:t>
      </w:r>
      <w:r w:rsidR="00AD26C3" w:rsidRPr="0045458E">
        <w:rPr>
          <w:rFonts w:ascii="Calibri" w:hAnsi="Calibri" w:cs="Calibri"/>
          <w:sz w:val="24"/>
          <w:szCs w:val="24"/>
        </w:rPr>
        <w:t xml:space="preserve">however, </w:t>
      </w:r>
      <w:r w:rsidR="00B93153" w:rsidRPr="0045458E">
        <w:rPr>
          <w:rFonts w:ascii="Calibri" w:hAnsi="Calibri" w:cs="Calibri"/>
          <w:sz w:val="24"/>
          <w:szCs w:val="24"/>
        </w:rPr>
        <w:t xml:space="preserve">non-priority data </w:t>
      </w:r>
      <w:r w:rsidR="00AD26C3" w:rsidRPr="0045458E">
        <w:rPr>
          <w:rFonts w:ascii="Calibri" w:hAnsi="Calibri" w:cs="Calibri"/>
          <w:sz w:val="24"/>
          <w:szCs w:val="24"/>
        </w:rPr>
        <w:t xml:space="preserve">collection </w:t>
      </w:r>
      <w:r w:rsidR="00545423" w:rsidRPr="0045458E">
        <w:rPr>
          <w:rFonts w:ascii="Calibri" w:hAnsi="Calibri" w:cs="Calibri"/>
          <w:sz w:val="24"/>
          <w:szCs w:val="24"/>
        </w:rPr>
        <w:t xml:space="preserve">will </w:t>
      </w:r>
      <w:r w:rsidR="00D66217" w:rsidRPr="0045458E">
        <w:rPr>
          <w:rFonts w:ascii="Calibri" w:hAnsi="Calibri" w:cs="Calibri"/>
          <w:sz w:val="24"/>
          <w:szCs w:val="24"/>
        </w:rPr>
        <w:t xml:space="preserve">only be viewed </w:t>
      </w:r>
      <w:r w:rsidR="002F5EEE" w:rsidRPr="0045458E">
        <w:rPr>
          <w:rFonts w:ascii="Calibri" w:hAnsi="Calibri" w:cs="Calibri"/>
          <w:sz w:val="24"/>
          <w:szCs w:val="24"/>
        </w:rPr>
        <w:t xml:space="preserve">and evaluated less </w:t>
      </w:r>
      <w:r w:rsidR="00D66217" w:rsidRPr="0045458E">
        <w:rPr>
          <w:rFonts w:ascii="Calibri" w:hAnsi="Calibri" w:cs="Calibri"/>
          <w:sz w:val="24"/>
          <w:szCs w:val="24"/>
        </w:rPr>
        <w:t xml:space="preserve">favorably </w:t>
      </w:r>
      <w:r w:rsidR="007249CB" w:rsidRPr="0045458E">
        <w:rPr>
          <w:rFonts w:ascii="Calibri" w:hAnsi="Calibri" w:cs="Calibri"/>
          <w:sz w:val="24"/>
          <w:szCs w:val="24"/>
        </w:rPr>
        <w:t>when it detracts from work to address Priority Data Needs</w:t>
      </w:r>
      <w:r w:rsidR="00E2366B" w:rsidRPr="0045458E">
        <w:rPr>
          <w:rFonts w:ascii="Calibri" w:hAnsi="Calibri" w:cs="Calibri"/>
          <w:sz w:val="24"/>
          <w:szCs w:val="24"/>
        </w:rPr>
        <w:t>.</w:t>
      </w:r>
      <w:r w:rsidRPr="0045458E">
        <w:rPr>
          <w:rFonts w:ascii="Calibri" w:hAnsi="Calibri" w:cs="Calibri"/>
          <w:sz w:val="24"/>
          <w:szCs w:val="24"/>
        </w:rPr>
        <w:t xml:space="preserve"> </w:t>
      </w:r>
      <w:r w:rsidR="00961BC8" w:rsidRPr="0045458E">
        <w:rPr>
          <w:rFonts w:ascii="Calibri" w:hAnsi="Calibri" w:cs="Calibri"/>
          <w:sz w:val="24"/>
          <w:szCs w:val="24"/>
        </w:rPr>
        <w:t>P</w:t>
      </w:r>
      <w:r w:rsidR="00787DD5" w:rsidRPr="0045458E">
        <w:rPr>
          <w:rFonts w:ascii="Calibri" w:hAnsi="Calibri" w:cs="Calibri"/>
          <w:sz w:val="24"/>
          <w:szCs w:val="24"/>
        </w:rPr>
        <w:t>roposed sampling methodologies</w:t>
      </w:r>
      <w:r w:rsidR="00FE476B" w:rsidRPr="0045458E">
        <w:rPr>
          <w:rFonts w:ascii="Calibri" w:hAnsi="Calibri" w:cs="Calibri"/>
          <w:sz w:val="24"/>
          <w:szCs w:val="24"/>
        </w:rPr>
        <w:t xml:space="preserve"> </w:t>
      </w:r>
      <w:r w:rsidR="00887166" w:rsidRPr="0045458E">
        <w:rPr>
          <w:rFonts w:ascii="Calibri" w:hAnsi="Calibri" w:cs="Calibri"/>
          <w:sz w:val="24"/>
          <w:szCs w:val="24"/>
        </w:rPr>
        <w:t xml:space="preserve">for </w:t>
      </w:r>
      <w:r w:rsidR="00CC3523" w:rsidRPr="0045458E">
        <w:rPr>
          <w:rFonts w:ascii="Calibri" w:hAnsi="Calibri" w:cs="Calibri"/>
          <w:sz w:val="24"/>
          <w:szCs w:val="24"/>
        </w:rPr>
        <w:t>all</w:t>
      </w:r>
      <w:r w:rsidR="00887166" w:rsidRPr="0045458E">
        <w:rPr>
          <w:rFonts w:ascii="Calibri" w:hAnsi="Calibri" w:cs="Calibri"/>
          <w:sz w:val="24"/>
          <w:szCs w:val="24"/>
        </w:rPr>
        <w:t xml:space="preserve"> contaminants are evaluated </w:t>
      </w:r>
      <w:r w:rsidR="00AA703D" w:rsidRPr="0045458E">
        <w:rPr>
          <w:rFonts w:ascii="Calibri" w:hAnsi="Calibri" w:cs="Calibri"/>
          <w:sz w:val="24"/>
          <w:szCs w:val="24"/>
        </w:rPr>
        <w:t xml:space="preserve">for the </w:t>
      </w:r>
      <w:r w:rsidR="00961BC8" w:rsidRPr="0045458E">
        <w:rPr>
          <w:rFonts w:ascii="Calibri" w:hAnsi="Calibri" w:cs="Calibri"/>
          <w:sz w:val="24"/>
          <w:szCs w:val="24"/>
        </w:rPr>
        <w:t xml:space="preserve">same </w:t>
      </w:r>
      <w:r w:rsidR="00AA703D" w:rsidRPr="0045458E">
        <w:rPr>
          <w:rFonts w:ascii="Calibri" w:hAnsi="Calibri" w:cs="Calibri"/>
          <w:sz w:val="24"/>
          <w:szCs w:val="24"/>
        </w:rPr>
        <w:t xml:space="preserve">level of </w:t>
      </w:r>
      <w:r w:rsidR="00961BC8" w:rsidRPr="0045458E">
        <w:rPr>
          <w:rFonts w:ascii="Calibri" w:hAnsi="Calibri" w:cs="Calibri"/>
          <w:sz w:val="24"/>
          <w:szCs w:val="24"/>
        </w:rPr>
        <w:t>rigor</w:t>
      </w:r>
      <w:r w:rsidR="00DC3312" w:rsidRPr="0045458E">
        <w:rPr>
          <w:rFonts w:ascii="Calibri" w:hAnsi="Calibri" w:cs="Calibri"/>
          <w:sz w:val="24"/>
          <w:szCs w:val="24"/>
        </w:rPr>
        <w:t>, reliability,</w:t>
      </w:r>
      <w:r w:rsidR="00961BC8" w:rsidRPr="0045458E">
        <w:rPr>
          <w:rFonts w:ascii="Calibri" w:hAnsi="Calibri" w:cs="Calibri"/>
          <w:sz w:val="24"/>
          <w:szCs w:val="24"/>
        </w:rPr>
        <w:t xml:space="preserve"> and</w:t>
      </w:r>
      <w:r w:rsidR="00887166" w:rsidRPr="0045458E">
        <w:rPr>
          <w:rFonts w:ascii="Calibri" w:hAnsi="Calibri" w:cs="Calibri"/>
          <w:sz w:val="24"/>
          <w:szCs w:val="24"/>
        </w:rPr>
        <w:t xml:space="preserve"> effectiveness</w:t>
      </w:r>
      <w:r w:rsidR="00AA703D" w:rsidRPr="0045458E">
        <w:rPr>
          <w:rFonts w:ascii="Calibri" w:hAnsi="Calibri" w:cs="Calibri"/>
          <w:sz w:val="24"/>
          <w:szCs w:val="24"/>
        </w:rPr>
        <w:t>.</w:t>
      </w:r>
      <w:r w:rsidR="00FE476B" w:rsidRPr="0045458E">
        <w:rPr>
          <w:rFonts w:ascii="Calibri" w:hAnsi="Calibri" w:cs="Calibri"/>
          <w:sz w:val="24"/>
          <w:szCs w:val="24"/>
        </w:rPr>
        <w:t xml:space="preserve"> </w:t>
      </w:r>
      <w:r w:rsidR="00E6430C" w:rsidRPr="0045458E">
        <w:rPr>
          <w:rFonts w:ascii="Calibri" w:hAnsi="Calibri" w:cs="Calibri"/>
          <w:sz w:val="24"/>
          <w:szCs w:val="24"/>
        </w:rPr>
        <w:t xml:space="preserve">Eligible entities </w:t>
      </w:r>
      <w:r w:rsidR="00FE0260" w:rsidRPr="0045458E">
        <w:rPr>
          <w:rFonts w:ascii="Calibri" w:hAnsi="Calibri" w:cs="Calibri"/>
          <w:sz w:val="24"/>
          <w:szCs w:val="24"/>
        </w:rPr>
        <w:t>should</w:t>
      </w:r>
      <w:r w:rsidR="00E6430C" w:rsidRPr="0045458E">
        <w:rPr>
          <w:rFonts w:ascii="Calibri" w:hAnsi="Calibri" w:cs="Calibri"/>
          <w:sz w:val="24"/>
          <w:szCs w:val="24"/>
        </w:rPr>
        <w:t xml:space="preserve"> consult the </w:t>
      </w:r>
      <w:r w:rsidR="00B372F2" w:rsidRPr="0045458E">
        <w:rPr>
          <w:rFonts w:ascii="Calibri" w:hAnsi="Calibri" w:cs="Calibri"/>
          <w:sz w:val="24"/>
          <w:szCs w:val="24"/>
        </w:rPr>
        <w:t xml:space="preserve">Massachusetts </w:t>
      </w:r>
      <w:r w:rsidR="00E6430C" w:rsidRPr="0045458E">
        <w:rPr>
          <w:rFonts w:ascii="Calibri" w:hAnsi="Calibri" w:cs="Calibri"/>
          <w:sz w:val="24"/>
          <w:szCs w:val="24"/>
        </w:rPr>
        <w:t xml:space="preserve">CALM </w:t>
      </w:r>
      <w:r w:rsidR="00E52683">
        <w:rPr>
          <w:rFonts w:ascii="Calibri" w:hAnsi="Calibri" w:cs="Calibri"/>
          <w:sz w:val="24"/>
          <w:szCs w:val="24"/>
        </w:rPr>
        <w:t xml:space="preserve">Guidance Manual </w:t>
      </w:r>
      <w:r w:rsidR="00E6430C" w:rsidRPr="0045458E">
        <w:rPr>
          <w:rFonts w:ascii="Calibri" w:hAnsi="Calibri" w:cs="Calibri"/>
          <w:sz w:val="24"/>
          <w:szCs w:val="24"/>
        </w:rPr>
        <w:t>to understand how</w:t>
      </w:r>
      <w:r w:rsidR="00DB7532" w:rsidRPr="0045458E">
        <w:rPr>
          <w:rFonts w:ascii="Calibri" w:hAnsi="Calibri" w:cs="Calibri"/>
          <w:sz w:val="24"/>
          <w:szCs w:val="24"/>
        </w:rPr>
        <w:t xml:space="preserve"> </w:t>
      </w:r>
      <w:r w:rsidR="00E6430C" w:rsidRPr="0045458E">
        <w:rPr>
          <w:rFonts w:ascii="Calibri" w:hAnsi="Calibri" w:cs="Calibri"/>
          <w:sz w:val="24"/>
          <w:szCs w:val="24"/>
        </w:rPr>
        <w:t>data are used by MassDEP for water quality assessments (</w:t>
      </w:r>
      <w:hyperlink r:id="rId14" w:history="1">
        <w:r w:rsidR="003D025A" w:rsidRPr="0045458E">
          <w:rPr>
            <w:rStyle w:val="Hyperlink"/>
            <w:rFonts w:ascii="Calibri" w:hAnsi="Calibri" w:cs="Calibri"/>
            <w:sz w:val="24"/>
            <w:szCs w:val="24"/>
          </w:rPr>
          <w:t>https://www.mass.gov/info-details/water-quality-assessments</w:t>
        </w:r>
      </w:hyperlink>
      <w:r w:rsidR="00E6430C" w:rsidRPr="0045458E">
        <w:rPr>
          <w:rFonts w:ascii="Calibri" w:hAnsi="Calibri" w:cs="Calibri"/>
          <w:sz w:val="24"/>
          <w:szCs w:val="24"/>
        </w:rPr>
        <w:t xml:space="preserve">). </w:t>
      </w:r>
    </w:p>
    <w:p w14:paraId="6392508D" w14:textId="77777777" w:rsidR="00694158" w:rsidRPr="0045458E" w:rsidRDefault="00694158" w:rsidP="00752062">
      <w:pPr>
        <w:spacing w:after="0" w:line="240" w:lineRule="auto"/>
        <w:ind w:left="720"/>
        <w:rPr>
          <w:rFonts w:ascii="Calibri" w:hAnsi="Calibri" w:cs="Calibri"/>
          <w:sz w:val="24"/>
          <w:szCs w:val="24"/>
        </w:rPr>
      </w:pPr>
    </w:p>
    <w:p w14:paraId="5BBEB170" w14:textId="5F9687A1" w:rsidR="00C31382" w:rsidRPr="0045458E" w:rsidRDefault="1A068145" w:rsidP="00C502A0">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Application Deadline</w:t>
      </w:r>
      <w:r w:rsidR="2E45BD22" w:rsidRPr="0045458E">
        <w:rPr>
          <w:rFonts w:ascii="Calibri" w:hAnsi="Calibri" w:cs="Calibri"/>
          <w:sz w:val="24"/>
          <w:szCs w:val="24"/>
        </w:rPr>
        <w:t>:</w:t>
      </w:r>
      <w:r w:rsidR="070B32D3" w:rsidRPr="0045458E">
        <w:rPr>
          <w:rFonts w:ascii="Calibri" w:hAnsi="Calibri" w:cs="Calibri"/>
          <w:sz w:val="24"/>
          <w:szCs w:val="24"/>
        </w:rPr>
        <w:t xml:space="preserve"> </w:t>
      </w:r>
      <w:r w:rsidRPr="0045458E">
        <w:rPr>
          <w:rFonts w:ascii="Calibri" w:hAnsi="Calibri" w:cs="Calibri"/>
          <w:sz w:val="24"/>
          <w:szCs w:val="24"/>
        </w:rPr>
        <w:t xml:space="preserve">Applications are due </w:t>
      </w:r>
      <w:r w:rsidR="79FF99C6" w:rsidRPr="0045458E">
        <w:rPr>
          <w:rFonts w:ascii="Calibri" w:hAnsi="Calibri" w:cs="Calibri"/>
          <w:sz w:val="24"/>
          <w:szCs w:val="24"/>
        </w:rPr>
        <w:t xml:space="preserve">by </w:t>
      </w:r>
      <w:r w:rsidR="56E7A717" w:rsidRPr="0045458E">
        <w:rPr>
          <w:rFonts w:ascii="Calibri" w:hAnsi="Calibri" w:cs="Calibri"/>
          <w:b/>
          <w:sz w:val="24"/>
          <w:szCs w:val="24"/>
        </w:rPr>
        <w:t>5</w:t>
      </w:r>
      <w:r w:rsidRPr="0045458E">
        <w:rPr>
          <w:rFonts w:ascii="Calibri" w:hAnsi="Calibri" w:cs="Calibri"/>
          <w:b/>
          <w:sz w:val="24"/>
          <w:szCs w:val="24"/>
        </w:rPr>
        <w:t xml:space="preserve">:00 </w:t>
      </w:r>
      <w:r w:rsidR="3468BFA7" w:rsidRPr="0045458E">
        <w:rPr>
          <w:rFonts w:ascii="Calibri" w:hAnsi="Calibri" w:cs="Calibri"/>
          <w:b/>
          <w:sz w:val="24"/>
          <w:szCs w:val="24"/>
        </w:rPr>
        <w:t>p</w:t>
      </w:r>
      <w:r w:rsidR="4F7280D9" w:rsidRPr="0045458E">
        <w:rPr>
          <w:rFonts w:ascii="Calibri" w:hAnsi="Calibri" w:cs="Calibri"/>
          <w:b/>
          <w:sz w:val="24"/>
          <w:szCs w:val="24"/>
        </w:rPr>
        <w:t>.</w:t>
      </w:r>
      <w:r w:rsidR="3468BFA7" w:rsidRPr="0045458E">
        <w:rPr>
          <w:rFonts w:ascii="Calibri" w:hAnsi="Calibri" w:cs="Calibri"/>
          <w:b/>
          <w:sz w:val="24"/>
          <w:szCs w:val="24"/>
        </w:rPr>
        <w:t>m</w:t>
      </w:r>
      <w:r w:rsidR="4F7280D9" w:rsidRPr="0045458E">
        <w:rPr>
          <w:rFonts w:ascii="Calibri" w:hAnsi="Calibri" w:cs="Calibri"/>
          <w:b/>
          <w:sz w:val="24"/>
          <w:szCs w:val="24"/>
        </w:rPr>
        <w:t>.</w:t>
      </w:r>
      <w:r w:rsidRPr="0045458E">
        <w:rPr>
          <w:rFonts w:ascii="Calibri" w:hAnsi="Calibri" w:cs="Calibri"/>
          <w:b/>
          <w:sz w:val="24"/>
          <w:szCs w:val="24"/>
        </w:rPr>
        <w:t xml:space="preserve"> </w:t>
      </w:r>
      <w:r w:rsidR="0BA1D436" w:rsidRPr="0045458E">
        <w:rPr>
          <w:rFonts w:ascii="Calibri" w:hAnsi="Calibri" w:cs="Calibri"/>
          <w:b/>
          <w:sz w:val="24"/>
          <w:szCs w:val="24"/>
        </w:rPr>
        <w:t>on</w:t>
      </w:r>
      <w:r w:rsidR="002D232A" w:rsidRPr="0045458E">
        <w:rPr>
          <w:rFonts w:ascii="Calibri" w:hAnsi="Calibri" w:cs="Calibri"/>
          <w:b/>
          <w:sz w:val="24"/>
          <w:szCs w:val="24"/>
        </w:rPr>
        <w:t xml:space="preserve"> </w:t>
      </w:r>
      <w:r w:rsidR="00D004AA" w:rsidRPr="0045458E">
        <w:rPr>
          <w:rFonts w:ascii="Calibri" w:hAnsi="Calibri" w:cs="Calibri"/>
          <w:b/>
          <w:sz w:val="24"/>
          <w:szCs w:val="24"/>
        </w:rPr>
        <w:t xml:space="preserve">October </w:t>
      </w:r>
      <w:r w:rsidR="001B47F3" w:rsidRPr="0045458E">
        <w:rPr>
          <w:rFonts w:ascii="Calibri" w:hAnsi="Calibri" w:cs="Calibri"/>
          <w:b/>
          <w:sz w:val="24"/>
          <w:szCs w:val="24"/>
        </w:rPr>
        <w:t>11</w:t>
      </w:r>
      <w:r w:rsidR="00D004AA" w:rsidRPr="0045458E">
        <w:rPr>
          <w:rFonts w:ascii="Calibri" w:hAnsi="Calibri" w:cs="Calibri"/>
          <w:b/>
          <w:sz w:val="24"/>
          <w:szCs w:val="24"/>
        </w:rPr>
        <w:t>, 2024.</w:t>
      </w:r>
    </w:p>
    <w:p w14:paraId="3DAA064E" w14:textId="77777777" w:rsidR="00365308" w:rsidRPr="0045458E" w:rsidRDefault="00365308" w:rsidP="00752062">
      <w:pPr>
        <w:pStyle w:val="NoSpacing"/>
        <w:rPr>
          <w:rFonts w:ascii="Calibri" w:hAnsi="Calibri" w:cs="Calibri"/>
          <w:b/>
          <w:sz w:val="24"/>
          <w:szCs w:val="24"/>
        </w:rPr>
      </w:pPr>
    </w:p>
    <w:p w14:paraId="3EC0B866" w14:textId="51D280D7" w:rsidR="00C31382" w:rsidRPr="0045458E" w:rsidRDefault="54136107" w:rsidP="00C502A0">
      <w:pPr>
        <w:pStyle w:val="ListParagraph"/>
        <w:numPr>
          <w:ilvl w:val="0"/>
          <w:numId w:val="2"/>
        </w:numPr>
        <w:spacing w:after="0" w:line="240" w:lineRule="auto"/>
        <w:ind w:left="360"/>
        <w:rPr>
          <w:rFonts w:ascii="Calibri" w:hAnsi="Calibri" w:cs="Calibri"/>
          <w:sz w:val="24"/>
          <w:szCs w:val="24"/>
        </w:rPr>
      </w:pPr>
      <w:r w:rsidRPr="0045458E">
        <w:rPr>
          <w:rFonts w:ascii="Calibri" w:hAnsi="Calibri" w:cs="Calibri"/>
          <w:b/>
          <w:sz w:val="24"/>
          <w:szCs w:val="24"/>
        </w:rPr>
        <w:t xml:space="preserve">Page Limit: </w:t>
      </w:r>
      <w:r w:rsidR="48C6B81D" w:rsidRPr="0045458E">
        <w:rPr>
          <w:rFonts w:ascii="Calibri" w:hAnsi="Calibri" w:cs="Calibri"/>
          <w:sz w:val="24"/>
          <w:szCs w:val="24"/>
        </w:rPr>
        <w:t xml:space="preserve">Grant applications must not exceed </w:t>
      </w:r>
      <w:r w:rsidR="00CB2CD2" w:rsidRPr="0045458E">
        <w:rPr>
          <w:rFonts w:ascii="Calibri" w:hAnsi="Calibri" w:cs="Calibri"/>
          <w:sz w:val="24"/>
          <w:szCs w:val="24"/>
        </w:rPr>
        <w:t>twelve</w:t>
      </w:r>
      <w:r w:rsidR="00542F06" w:rsidRPr="0045458E">
        <w:rPr>
          <w:rFonts w:ascii="Calibri" w:hAnsi="Calibri" w:cs="Calibri"/>
          <w:sz w:val="24"/>
          <w:szCs w:val="24"/>
        </w:rPr>
        <w:t xml:space="preserve"> </w:t>
      </w:r>
      <w:r w:rsidR="48C6B81D" w:rsidRPr="0045458E">
        <w:rPr>
          <w:rFonts w:ascii="Calibri" w:hAnsi="Calibri" w:cs="Calibri"/>
          <w:sz w:val="24"/>
          <w:szCs w:val="24"/>
        </w:rPr>
        <w:t>(1</w:t>
      </w:r>
      <w:r w:rsidR="00CB2CD2" w:rsidRPr="0045458E">
        <w:rPr>
          <w:rFonts w:ascii="Calibri" w:hAnsi="Calibri" w:cs="Calibri"/>
          <w:sz w:val="24"/>
          <w:szCs w:val="24"/>
        </w:rPr>
        <w:t>2</w:t>
      </w:r>
      <w:r w:rsidR="48C6B81D" w:rsidRPr="0045458E">
        <w:rPr>
          <w:rFonts w:ascii="Calibri" w:hAnsi="Calibri" w:cs="Calibri"/>
          <w:sz w:val="24"/>
          <w:szCs w:val="24"/>
        </w:rPr>
        <w:t xml:space="preserve">) </w:t>
      </w:r>
      <w:r w:rsidR="00524411" w:rsidRPr="0045458E">
        <w:rPr>
          <w:rFonts w:ascii="Calibri" w:hAnsi="Calibri" w:cs="Calibri"/>
          <w:sz w:val="24"/>
          <w:szCs w:val="24"/>
        </w:rPr>
        <w:t xml:space="preserve">single-sided </w:t>
      </w:r>
      <w:r w:rsidR="48C6B81D" w:rsidRPr="0045458E">
        <w:rPr>
          <w:rFonts w:ascii="Calibri" w:hAnsi="Calibri" w:cs="Calibri"/>
          <w:sz w:val="24"/>
          <w:szCs w:val="24"/>
        </w:rPr>
        <w:t>pages in length</w:t>
      </w:r>
      <w:r w:rsidR="0003419A" w:rsidRPr="0045458E">
        <w:rPr>
          <w:rFonts w:ascii="Calibri" w:hAnsi="Calibri" w:cs="Calibri"/>
          <w:sz w:val="24"/>
          <w:szCs w:val="24"/>
        </w:rPr>
        <w:t xml:space="preserve">, not inclusive of </w:t>
      </w:r>
      <w:r w:rsidR="0079101E" w:rsidRPr="0045458E">
        <w:rPr>
          <w:rFonts w:ascii="Calibri" w:hAnsi="Calibri" w:cs="Calibri"/>
          <w:sz w:val="24"/>
          <w:szCs w:val="24"/>
        </w:rPr>
        <w:t xml:space="preserve">the Administrative Summary and </w:t>
      </w:r>
      <w:r w:rsidR="009E16B6" w:rsidRPr="0045458E">
        <w:rPr>
          <w:rFonts w:ascii="Calibri" w:hAnsi="Calibri" w:cs="Calibri"/>
          <w:sz w:val="24"/>
          <w:szCs w:val="24"/>
        </w:rPr>
        <w:t xml:space="preserve">attached </w:t>
      </w:r>
      <w:r w:rsidR="0003419A" w:rsidRPr="0045458E">
        <w:rPr>
          <w:rFonts w:ascii="Calibri" w:hAnsi="Calibri" w:cs="Calibri"/>
          <w:sz w:val="24"/>
          <w:szCs w:val="24"/>
        </w:rPr>
        <w:t>supporting documents (includ</w:t>
      </w:r>
      <w:r w:rsidR="009E16B6" w:rsidRPr="0045458E">
        <w:rPr>
          <w:rFonts w:ascii="Calibri" w:hAnsi="Calibri" w:cs="Calibri"/>
          <w:sz w:val="24"/>
          <w:szCs w:val="24"/>
        </w:rPr>
        <w:t>ing</w:t>
      </w:r>
      <w:r w:rsidR="0003419A" w:rsidRPr="0045458E">
        <w:rPr>
          <w:rFonts w:ascii="Calibri" w:hAnsi="Calibri" w:cs="Calibri"/>
          <w:sz w:val="24"/>
          <w:szCs w:val="24"/>
        </w:rPr>
        <w:t xml:space="preserve"> resumes, short biographies, </w:t>
      </w:r>
      <w:r w:rsidR="00D738C1" w:rsidRPr="0045458E">
        <w:rPr>
          <w:rFonts w:ascii="Calibri" w:hAnsi="Calibri" w:cs="Calibri"/>
          <w:sz w:val="24"/>
          <w:szCs w:val="24"/>
        </w:rPr>
        <w:t xml:space="preserve">coalition letters of </w:t>
      </w:r>
      <w:r w:rsidR="001A5DDF" w:rsidRPr="0045458E">
        <w:rPr>
          <w:rFonts w:ascii="Calibri" w:hAnsi="Calibri" w:cs="Calibri"/>
          <w:sz w:val="24"/>
          <w:szCs w:val="24"/>
        </w:rPr>
        <w:t xml:space="preserve">commitment </w:t>
      </w:r>
      <w:r w:rsidR="00A53414" w:rsidRPr="0045458E">
        <w:rPr>
          <w:rFonts w:ascii="Calibri" w:hAnsi="Calibri" w:cs="Calibri"/>
          <w:sz w:val="24"/>
          <w:szCs w:val="24"/>
        </w:rPr>
        <w:t xml:space="preserve">or </w:t>
      </w:r>
      <w:r w:rsidR="00207DC8" w:rsidRPr="0045458E">
        <w:rPr>
          <w:rFonts w:ascii="Calibri" w:hAnsi="Calibri" w:cs="Calibri"/>
          <w:sz w:val="24"/>
          <w:szCs w:val="24"/>
        </w:rPr>
        <w:t>Memorandum of Understanding (</w:t>
      </w:r>
      <w:r w:rsidR="00753CA2" w:rsidRPr="0045458E">
        <w:rPr>
          <w:rFonts w:ascii="Calibri" w:hAnsi="Calibri" w:cs="Calibri"/>
          <w:sz w:val="24"/>
          <w:szCs w:val="24"/>
        </w:rPr>
        <w:t>“</w:t>
      </w:r>
      <w:r w:rsidR="00A53414" w:rsidRPr="0045458E">
        <w:rPr>
          <w:rFonts w:ascii="Calibri" w:hAnsi="Calibri" w:cs="Calibri"/>
          <w:sz w:val="24"/>
          <w:szCs w:val="24"/>
        </w:rPr>
        <w:t>MOU</w:t>
      </w:r>
      <w:r w:rsidR="00753CA2" w:rsidRPr="0045458E">
        <w:rPr>
          <w:rFonts w:ascii="Calibri" w:hAnsi="Calibri" w:cs="Calibri"/>
          <w:sz w:val="24"/>
          <w:szCs w:val="24"/>
        </w:rPr>
        <w:t>”</w:t>
      </w:r>
      <w:r w:rsidR="00207DC8" w:rsidRPr="0045458E">
        <w:rPr>
          <w:rFonts w:ascii="Calibri" w:hAnsi="Calibri" w:cs="Calibri"/>
          <w:sz w:val="24"/>
          <w:szCs w:val="24"/>
        </w:rPr>
        <w:t>)</w:t>
      </w:r>
      <w:r w:rsidR="00B05C88" w:rsidRPr="0045458E">
        <w:rPr>
          <w:rFonts w:ascii="Calibri" w:hAnsi="Calibri" w:cs="Calibri"/>
          <w:sz w:val="24"/>
          <w:szCs w:val="24"/>
        </w:rPr>
        <w:t xml:space="preserve">, </w:t>
      </w:r>
      <w:r w:rsidR="009E16B6" w:rsidRPr="0045458E">
        <w:rPr>
          <w:rFonts w:ascii="Calibri" w:hAnsi="Calibri" w:cs="Calibri"/>
          <w:sz w:val="24"/>
          <w:szCs w:val="24"/>
        </w:rPr>
        <w:t xml:space="preserve">and </w:t>
      </w:r>
      <w:r w:rsidR="00B05C88" w:rsidRPr="0045458E">
        <w:rPr>
          <w:rFonts w:ascii="Calibri" w:hAnsi="Calibri" w:cs="Calibri"/>
          <w:sz w:val="24"/>
          <w:szCs w:val="24"/>
        </w:rPr>
        <w:t>supporting documents for the budget justification</w:t>
      </w:r>
      <w:r w:rsidR="00E878BF" w:rsidRPr="0045458E">
        <w:rPr>
          <w:rFonts w:ascii="Calibri" w:hAnsi="Calibri" w:cs="Calibri"/>
          <w:sz w:val="24"/>
          <w:szCs w:val="24"/>
        </w:rPr>
        <w:t xml:space="preserve">, </w:t>
      </w:r>
      <w:r w:rsidR="008505E4" w:rsidRPr="0045458E">
        <w:rPr>
          <w:rFonts w:ascii="Calibri" w:hAnsi="Calibri" w:cs="Calibri"/>
          <w:sz w:val="24"/>
          <w:szCs w:val="24"/>
        </w:rPr>
        <w:t>such as</w:t>
      </w:r>
      <w:r w:rsidR="0096096A" w:rsidRPr="0045458E">
        <w:rPr>
          <w:rFonts w:ascii="Calibri" w:hAnsi="Calibri" w:cs="Calibri"/>
          <w:sz w:val="24"/>
          <w:szCs w:val="24"/>
        </w:rPr>
        <w:t xml:space="preserve"> </w:t>
      </w:r>
      <w:r w:rsidR="00202C49" w:rsidRPr="0045458E">
        <w:rPr>
          <w:rFonts w:ascii="Calibri" w:hAnsi="Calibri" w:cs="Calibri"/>
          <w:sz w:val="24"/>
          <w:szCs w:val="24"/>
        </w:rPr>
        <w:t xml:space="preserve">equipment quotes </w:t>
      </w:r>
      <w:r w:rsidR="001E6FF7" w:rsidRPr="0045458E">
        <w:rPr>
          <w:rFonts w:ascii="Calibri" w:hAnsi="Calibri" w:cs="Calibri"/>
          <w:sz w:val="24"/>
          <w:szCs w:val="24"/>
        </w:rPr>
        <w:t xml:space="preserve">and </w:t>
      </w:r>
      <w:r w:rsidR="00CD5521" w:rsidRPr="0045458E">
        <w:rPr>
          <w:rFonts w:ascii="Calibri" w:hAnsi="Calibri" w:cs="Calibri"/>
          <w:sz w:val="24"/>
          <w:szCs w:val="24"/>
        </w:rPr>
        <w:t xml:space="preserve">documentation of </w:t>
      </w:r>
      <w:r w:rsidR="00EC1F76" w:rsidRPr="0045458E">
        <w:rPr>
          <w:rFonts w:ascii="Calibri" w:hAnsi="Calibri" w:cs="Calibri"/>
          <w:sz w:val="24"/>
          <w:szCs w:val="24"/>
        </w:rPr>
        <w:t>current or anticipated match funds/in-kind services</w:t>
      </w:r>
      <w:r w:rsidR="0003419A" w:rsidRPr="0045458E">
        <w:rPr>
          <w:rFonts w:ascii="Calibri" w:hAnsi="Calibri" w:cs="Calibri"/>
          <w:sz w:val="24"/>
          <w:szCs w:val="24"/>
        </w:rPr>
        <w:t>)</w:t>
      </w:r>
      <w:r w:rsidR="001E7A22" w:rsidRPr="0045458E">
        <w:rPr>
          <w:rFonts w:ascii="Calibri" w:hAnsi="Calibri" w:cs="Calibri"/>
          <w:sz w:val="24"/>
          <w:szCs w:val="24"/>
        </w:rPr>
        <w:t>.</w:t>
      </w:r>
      <w:r w:rsidR="662F4B2F" w:rsidRPr="0045458E">
        <w:rPr>
          <w:rFonts w:ascii="Calibri" w:hAnsi="Calibri" w:cs="Calibri"/>
          <w:sz w:val="24"/>
          <w:szCs w:val="24"/>
        </w:rPr>
        <w:t xml:space="preserve"> Pages should have one-inch margins and no smaller than 1</w:t>
      </w:r>
      <w:r w:rsidR="00A35283" w:rsidRPr="0045458E">
        <w:rPr>
          <w:rFonts w:ascii="Calibri" w:hAnsi="Calibri" w:cs="Calibri"/>
          <w:sz w:val="24"/>
          <w:szCs w:val="24"/>
        </w:rPr>
        <w:t>1</w:t>
      </w:r>
      <w:r w:rsidR="00F5102E" w:rsidRPr="0045458E">
        <w:rPr>
          <w:rFonts w:ascii="Calibri" w:hAnsi="Calibri" w:cs="Calibri"/>
          <w:sz w:val="24"/>
          <w:szCs w:val="24"/>
        </w:rPr>
        <w:t>-</w:t>
      </w:r>
      <w:r w:rsidR="662F4B2F" w:rsidRPr="0045458E">
        <w:rPr>
          <w:rFonts w:ascii="Calibri" w:hAnsi="Calibri" w:cs="Calibri"/>
          <w:sz w:val="24"/>
          <w:szCs w:val="24"/>
        </w:rPr>
        <w:t>point font (</w:t>
      </w:r>
      <w:r w:rsidR="00D17B92" w:rsidRPr="0045458E">
        <w:rPr>
          <w:rFonts w:ascii="Calibri" w:hAnsi="Calibri" w:cs="Calibri"/>
          <w:sz w:val="24"/>
          <w:szCs w:val="24"/>
        </w:rPr>
        <w:t>excluding</w:t>
      </w:r>
      <w:r w:rsidR="662F4B2F" w:rsidRPr="0045458E">
        <w:rPr>
          <w:rFonts w:ascii="Calibri" w:hAnsi="Calibri" w:cs="Calibri"/>
          <w:sz w:val="24"/>
          <w:szCs w:val="24"/>
        </w:rPr>
        <w:t xml:space="preserve"> special characters, subscripts, or superscripts).</w:t>
      </w:r>
    </w:p>
    <w:p w14:paraId="2B0052EC" w14:textId="77777777" w:rsidR="00CB32FC" w:rsidRPr="0045458E" w:rsidRDefault="00CB32FC" w:rsidP="00A84215">
      <w:pPr>
        <w:pStyle w:val="NoSpacing"/>
        <w:rPr>
          <w:rFonts w:ascii="Calibri" w:hAnsi="Calibri" w:cs="Calibri"/>
          <w:sz w:val="24"/>
          <w:szCs w:val="24"/>
        </w:rPr>
      </w:pPr>
    </w:p>
    <w:p w14:paraId="59BA62CF" w14:textId="3A18C8AF" w:rsidR="00F546FD" w:rsidRPr="0045458E" w:rsidRDefault="007F246F" w:rsidP="007A257C">
      <w:pPr>
        <w:pStyle w:val="NoSpacing"/>
        <w:numPr>
          <w:ilvl w:val="0"/>
          <w:numId w:val="2"/>
        </w:numPr>
        <w:ind w:left="360"/>
        <w:rPr>
          <w:rFonts w:ascii="Calibri" w:hAnsi="Calibri" w:cs="Calibri"/>
          <w:sz w:val="24"/>
          <w:szCs w:val="24"/>
        </w:rPr>
      </w:pPr>
      <w:r w:rsidRPr="0045458E">
        <w:rPr>
          <w:rFonts w:ascii="Calibri" w:hAnsi="Calibri" w:cs="Calibri"/>
          <w:b/>
          <w:sz w:val="24"/>
          <w:szCs w:val="24"/>
        </w:rPr>
        <w:t>Funding Availability</w:t>
      </w:r>
      <w:r w:rsidRPr="0045458E">
        <w:rPr>
          <w:rFonts w:ascii="Calibri" w:hAnsi="Calibri" w:cs="Calibri"/>
          <w:sz w:val="24"/>
          <w:szCs w:val="24"/>
        </w:rPr>
        <w:t xml:space="preserve">: MassDEP currently </w:t>
      </w:r>
      <w:r w:rsidR="00EC1F76" w:rsidRPr="0045458E">
        <w:rPr>
          <w:rFonts w:ascii="Calibri" w:hAnsi="Calibri" w:cs="Calibri"/>
          <w:sz w:val="24"/>
          <w:szCs w:val="24"/>
        </w:rPr>
        <w:t xml:space="preserve">anticipates that </w:t>
      </w:r>
      <w:r w:rsidRPr="0045458E">
        <w:rPr>
          <w:rFonts w:ascii="Calibri" w:hAnsi="Calibri" w:cs="Calibri"/>
          <w:sz w:val="24"/>
          <w:szCs w:val="24"/>
        </w:rPr>
        <w:t>up to $</w:t>
      </w:r>
      <w:r w:rsidR="00F663DC" w:rsidRPr="0045458E">
        <w:rPr>
          <w:rFonts w:ascii="Calibri" w:hAnsi="Calibri" w:cs="Calibri"/>
          <w:sz w:val="24"/>
          <w:szCs w:val="24"/>
        </w:rPr>
        <w:t>200,000</w:t>
      </w:r>
      <w:r w:rsidRPr="0045458E">
        <w:rPr>
          <w:rFonts w:ascii="Calibri" w:hAnsi="Calibri" w:cs="Calibri"/>
          <w:sz w:val="24"/>
          <w:szCs w:val="24"/>
        </w:rPr>
        <w:t xml:space="preserve"> in total grant funding may be available for </w:t>
      </w:r>
      <w:r w:rsidR="007E1913" w:rsidRPr="0045458E">
        <w:rPr>
          <w:rFonts w:ascii="Calibri" w:hAnsi="Calibri" w:cs="Calibri"/>
          <w:sz w:val="24"/>
          <w:szCs w:val="24"/>
        </w:rPr>
        <w:t xml:space="preserve">the </w:t>
      </w:r>
      <w:r w:rsidR="008C48CB" w:rsidRPr="0045458E">
        <w:rPr>
          <w:rFonts w:ascii="Calibri" w:hAnsi="Calibri" w:cs="Calibri"/>
          <w:sz w:val="24"/>
          <w:szCs w:val="24"/>
        </w:rPr>
        <w:t>WQMG</w:t>
      </w:r>
      <w:r w:rsidR="007E1913" w:rsidRPr="0045458E">
        <w:rPr>
          <w:rFonts w:ascii="Calibri" w:hAnsi="Calibri" w:cs="Calibri"/>
          <w:sz w:val="24"/>
          <w:szCs w:val="24"/>
        </w:rPr>
        <w:t xml:space="preserve"> program</w:t>
      </w:r>
      <w:r w:rsidRPr="0045458E">
        <w:rPr>
          <w:rFonts w:ascii="Calibri" w:hAnsi="Calibri" w:cs="Calibri"/>
          <w:sz w:val="24"/>
          <w:szCs w:val="24"/>
        </w:rPr>
        <w:t xml:space="preserve"> in </w:t>
      </w:r>
      <w:r w:rsidR="00B95453" w:rsidRPr="0045458E">
        <w:rPr>
          <w:rFonts w:ascii="Calibri" w:hAnsi="Calibri" w:cs="Calibri"/>
          <w:sz w:val="24"/>
          <w:szCs w:val="24"/>
        </w:rPr>
        <w:t>SFY2025</w:t>
      </w:r>
      <w:r w:rsidRPr="0045458E">
        <w:rPr>
          <w:rFonts w:ascii="Calibri" w:hAnsi="Calibri" w:cs="Calibri"/>
          <w:sz w:val="24"/>
          <w:szCs w:val="24"/>
        </w:rPr>
        <w:t xml:space="preserve">, which ends on June 30, </w:t>
      </w:r>
      <w:r w:rsidR="00B95453" w:rsidRPr="0045458E">
        <w:rPr>
          <w:rFonts w:ascii="Calibri" w:hAnsi="Calibri" w:cs="Calibri"/>
          <w:sz w:val="24"/>
          <w:szCs w:val="24"/>
        </w:rPr>
        <w:t>2025</w:t>
      </w:r>
      <w:r w:rsidRPr="0045458E">
        <w:rPr>
          <w:rFonts w:ascii="Calibri" w:hAnsi="Calibri" w:cs="Calibri"/>
          <w:sz w:val="24"/>
          <w:szCs w:val="24"/>
        </w:rPr>
        <w:t xml:space="preserve">. </w:t>
      </w:r>
      <w:r w:rsidR="00EC1F76" w:rsidRPr="0045458E">
        <w:rPr>
          <w:rFonts w:ascii="Calibri" w:hAnsi="Calibri" w:cs="Calibri"/>
          <w:sz w:val="24"/>
          <w:szCs w:val="24"/>
        </w:rPr>
        <w:t xml:space="preserve">MassDEP reserves the right not to </w:t>
      </w:r>
      <w:r w:rsidR="00D87712" w:rsidRPr="0045458E">
        <w:rPr>
          <w:rFonts w:ascii="Calibri" w:hAnsi="Calibri" w:cs="Calibri"/>
          <w:sz w:val="24"/>
          <w:szCs w:val="24"/>
        </w:rPr>
        <w:t>award the total funding current</w:t>
      </w:r>
      <w:r w:rsidR="00952E29" w:rsidRPr="0045458E">
        <w:rPr>
          <w:rFonts w:ascii="Calibri" w:hAnsi="Calibri" w:cs="Calibri"/>
          <w:sz w:val="24"/>
          <w:szCs w:val="24"/>
        </w:rPr>
        <w:t>ly</w:t>
      </w:r>
      <w:r w:rsidR="00D87712" w:rsidRPr="0045458E">
        <w:rPr>
          <w:rFonts w:ascii="Calibri" w:hAnsi="Calibri" w:cs="Calibri"/>
          <w:sz w:val="24"/>
          <w:szCs w:val="24"/>
        </w:rPr>
        <w:t xml:space="preserve"> available </w:t>
      </w:r>
      <w:r w:rsidR="00952E29" w:rsidRPr="0045458E">
        <w:rPr>
          <w:rFonts w:ascii="Calibri" w:hAnsi="Calibri" w:cs="Calibri"/>
          <w:sz w:val="24"/>
          <w:szCs w:val="24"/>
        </w:rPr>
        <w:t>for this grant program</w:t>
      </w:r>
      <w:r w:rsidR="00236796" w:rsidRPr="0045458E">
        <w:rPr>
          <w:rFonts w:ascii="Calibri" w:hAnsi="Calibri" w:cs="Calibri"/>
          <w:sz w:val="24"/>
          <w:szCs w:val="24"/>
        </w:rPr>
        <w:t>, and all awards are subject to the availability of appropriations and/or other funding sources</w:t>
      </w:r>
      <w:r w:rsidR="00952E29" w:rsidRPr="0045458E">
        <w:rPr>
          <w:rFonts w:ascii="Calibri" w:hAnsi="Calibri" w:cs="Calibri"/>
          <w:sz w:val="24"/>
          <w:szCs w:val="24"/>
        </w:rPr>
        <w:t xml:space="preserve">. </w:t>
      </w:r>
      <w:r w:rsidRPr="0045458E">
        <w:rPr>
          <w:rFonts w:ascii="Calibri" w:hAnsi="Calibri" w:cs="Calibri"/>
          <w:sz w:val="24"/>
          <w:szCs w:val="24"/>
        </w:rPr>
        <w:t>Grant awards may range from $</w:t>
      </w:r>
      <w:r w:rsidR="00DD085A" w:rsidRPr="0045458E">
        <w:rPr>
          <w:rFonts w:ascii="Calibri" w:hAnsi="Calibri" w:cs="Calibri"/>
          <w:sz w:val="24"/>
          <w:szCs w:val="24"/>
        </w:rPr>
        <w:t>20,000</w:t>
      </w:r>
      <w:r w:rsidR="009075A5" w:rsidRPr="0045458E">
        <w:rPr>
          <w:rFonts w:ascii="Calibri" w:hAnsi="Calibri" w:cs="Calibri"/>
          <w:sz w:val="24"/>
          <w:szCs w:val="24"/>
        </w:rPr>
        <w:t xml:space="preserve"> (minimum)</w:t>
      </w:r>
      <w:r w:rsidRPr="0045458E">
        <w:rPr>
          <w:rFonts w:ascii="Calibri" w:hAnsi="Calibri" w:cs="Calibri"/>
          <w:sz w:val="24"/>
          <w:szCs w:val="24"/>
        </w:rPr>
        <w:t xml:space="preserve"> to $</w:t>
      </w:r>
      <w:r w:rsidR="005C7CFB" w:rsidRPr="0045458E">
        <w:rPr>
          <w:rFonts w:ascii="Calibri" w:hAnsi="Calibri" w:cs="Calibri"/>
          <w:sz w:val="24"/>
          <w:szCs w:val="24"/>
        </w:rPr>
        <w:t>75,000</w:t>
      </w:r>
      <w:r w:rsidR="009075A5" w:rsidRPr="0045458E">
        <w:rPr>
          <w:rFonts w:ascii="Calibri" w:hAnsi="Calibri" w:cs="Calibri"/>
          <w:sz w:val="24"/>
          <w:szCs w:val="24"/>
        </w:rPr>
        <w:t xml:space="preserve"> (maximum)</w:t>
      </w:r>
      <w:r w:rsidRPr="0045458E">
        <w:rPr>
          <w:rFonts w:ascii="Calibri" w:hAnsi="Calibri" w:cs="Calibri"/>
          <w:sz w:val="24"/>
          <w:szCs w:val="24"/>
        </w:rPr>
        <w:t xml:space="preserve"> per </w:t>
      </w:r>
      <w:r w:rsidR="00881DFF" w:rsidRPr="0045458E">
        <w:rPr>
          <w:rFonts w:ascii="Calibri" w:hAnsi="Calibri" w:cs="Calibri"/>
          <w:sz w:val="24"/>
          <w:szCs w:val="24"/>
        </w:rPr>
        <w:t xml:space="preserve">application as an individual </w:t>
      </w:r>
      <w:r w:rsidR="007E1913" w:rsidRPr="0045458E">
        <w:rPr>
          <w:rFonts w:ascii="Calibri" w:hAnsi="Calibri" w:cs="Calibri"/>
          <w:sz w:val="24"/>
          <w:szCs w:val="24"/>
        </w:rPr>
        <w:t>organization</w:t>
      </w:r>
      <w:r w:rsidR="00881DFF" w:rsidRPr="0045458E">
        <w:rPr>
          <w:rFonts w:ascii="Calibri" w:hAnsi="Calibri" w:cs="Calibri"/>
          <w:sz w:val="24"/>
          <w:szCs w:val="24"/>
        </w:rPr>
        <w:t xml:space="preserve"> or coalition</w:t>
      </w:r>
      <w:r w:rsidRPr="0045458E">
        <w:rPr>
          <w:rFonts w:ascii="Calibri" w:hAnsi="Calibri" w:cs="Calibri"/>
          <w:sz w:val="24"/>
          <w:szCs w:val="24"/>
        </w:rPr>
        <w:t xml:space="preserve">, although the </w:t>
      </w:r>
      <w:r w:rsidR="00C4323E" w:rsidRPr="0045458E">
        <w:rPr>
          <w:rFonts w:ascii="Calibri" w:hAnsi="Calibri" w:cs="Calibri"/>
          <w:sz w:val="24"/>
          <w:szCs w:val="24"/>
        </w:rPr>
        <w:t>Grant Review</w:t>
      </w:r>
      <w:r w:rsidR="0030142A" w:rsidRPr="0045458E">
        <w:rPr>
          <w:rFonts w:ascii="Calibri" w:hAnsi="Calibri" w:cs="Calibri"/>
          <w:sz w:val="24"/>
          <w:szCs w:val="24"/>
        </w:rPr>
        <w:t xml:space="preserve"> Team </w:t>
      </w:r>
      <w:r w:rsidR="005C525F" w:rsidRPr="0045458E">
        <w:rPr>
          <w:rFonts w:ascii="Calibri" w:hAnsi="Calibri" w:cs="Calibri"/>
          <w:sz w:val="24"/>
          <w:szCs w:val="24"/>
        </w:rPr>
        <w:t xml:space="preserve">for the </w:t>
      </w:r>
      <w:r w:rsidR="00065574" w:rsidRPr="0045458E">
        <w:rPr>
          <w:rFonts w:ascii="Calibri" w:hAnsi="Calibri" w:cs="Calibri"/>
          <w:sz w:val="24"/>
          <w:szCs w:val="24"/>
        </w:rPr>
        <w:t>WQMG</w:t>
      </w:r>
      <w:r w:rsidR="005C525F" w:rsidRPr="0045458E">
        <w:rPr>
          <w:rFonts w:ascii="Calibri" w:hAnsi="Calibri" w:cs="Calibri"/>
          <w:sz w:val="24"/>
          <w:szCs w:val="24"/>
        </w:rPr>
        <w:t xml:space="preserve"> program </w:t>
      </w:r>
      <w:r w:rsidRPr="0045458E">
        <w:rPr>
          <w:rFonts w:ascii="Calibri" w:hAnsi="Calibri" w:cs="Calibri"/>
          <w:sz w:val="24"/>
          <w:szCs w:val="24"/>
        </w:rPr>
        <w:t>reserves the right, in its discretion, to</w:t>
      </w:r>
      <w:r w:rsidR="00C95479" w:rsidRPr="0045458E">
        <w:rPr>
          <w:rFonts w:ascii="Calibri" w:hAnsi="Calibri" w:cs="Calibri"/>
          <w:sz w:val="24"/>
          <w:szCs w:val="24"/>
        </w:rPr>
        <w:t>:</w:t>
      </w:r>
      <w:r w:rsidRPr="0045458E">
        <w:rPr>
          <w:rFonts w:ascii="Calibri" w:hAnsi="Calibri" w:cs="Calibri"/>
          <w:sz w:val="24"/>
          <w:szCs w:val="24"/>
        </w:rPr>
        <w:t xml:space="preserve"> </w:t>
      </w:r>
      <w:r w:rsidR="00B7749B" w:rsidRPr="0045458E">
        <w:rPr>
          <w:rFonts w:ascii="Calibri" w:hAnsi="Calibri" w:cs="Calibri"/>
          <w:sz w:val="24"/>
          <w:szCs w:val="24"/>
        </w:rPr>
        <w:t xml:space="preserve">(1) </w:t>
      </w:r>
      <w:r w:rsidRPr="0045458E">
        <w:rPr>
          <w:rFonts w:ascii="Calibri" w:hAnsi="Calibri" w:cs="Calibri"/>
          <w:sz w:val="24"/>
          <w:szCs w:val="24"/>
        </w:rPr>
        <w:t>grant smaller awards to proposals of exceptional merit</w:t>
      </w:r>
      <w:r w:rsidR="00952E29" w:rsidRPr="0045458E">
        <w:rPr>
          <w:rFonts w:ascii="Calibri" w:hAnsi="Calibri" w:cs="Calibri"/>
          <w:sz w:val="24"/>
          <w:szCs w:val="24"/>
        </w:rPr>
        <w:t>;</w:t>
      </w:r>
      <w:r w:rsidR="00B7749B" w:rsidRPr="0045458E">
        <w:rPr>
          <w:rFonts w:ascii="Calibri" w:hAnsi="Calibri" w:cs="Calibri"/>
          <w:sz w:val="24"/>
          <w:szCs w:val="24"/>
        </w:rPr>
        <w:t xml:space="preserve"> and (2) grant awards smaller than requested </w:t>
      </w:r>
      <w:r w:rsidR="00EC1F76" w:rsidRPr="0045458E">
        <w:rPr>
          <w:rFonts w:ascii="Calibri" w:hAnsi="Calibri" w:cs="Calibri"/>
          <w:sz w:val="24"/>
          <w:szCs w:val="24"/>
        </w:rPr>
        <w:t xml:space="preserve">by </w:t>
      </w:r>
      <w:r w:rsidR="00952E29" w:rsidRPr="0045458E">
        <w:rPr>
          <w:rFonts w:ascii="Calibri" w:hAnsi="Calibri" w:cs="Calibri"/>
          <w:sz w:val="24"/>
          <w:szCs w:val="24"/>
        </w:rPr>
        <w:t xml:space="preserve">grant </w:t>
      </w:r>
      <w:r w:rsidR="00EC1F76" w:rsidRPr="0045458E">
        <w:rPr>
          <w:rFonts w:ascii="Calibri" w:hAnsi="Calibri" w:cs="Calibri"/>
          <w:sz w:val="24"/>
          <w:szCs w:val="24"/>
        </w:rPr>
        <w:t xml:space="preserve">applicant(s) </w:t>
      </w:r>
      <w:r w:rsidR="00B7749B" w:rsidRPr="0045458E">
        <w:rPr>
          <w:rFonts w:ascii="Calibri" w:hAnsi="Calibri" w:cs="Calibri"/>
          <w:sz w:val="24"/>
          <w:szCs w:val="24"/>
        </w:rPr>
        <w:t xml:space="preserve">based on </w:t>
      </w:r>
      <w:r w:rsidR="00EC1F76" w:rsidRPr="0045458E">
        <w:rPr>
          <w:rFonts w:ascii="Calibri" w:hAnsi="Calibri" w:cs="Calibri"/>
          <w:sz w:val="24"/>
          <w:szCs w:val="24"/>
        </w:rPr>
        <w:t xml:space="preserve">the </w:t>
      </w:r>
      <w:r w:rsidR="00B7749B" w:rsidRPr="0045458E">
        <w:rPr>
          <w:rFonts w:ascii="Calibri" w:hAnsi="Calibri" w:cs="Calibri"/>
          <w:sz w:val="24"/>
          <w:szCs w:val="24"/>
        </w:rPr>
        <w:t>availab</w:t>
      </w:r>
      <w:r w:rsidR="00EC1F76" w:rsidRPr="0045458E">
        <w:rPr>
          <w:rFonts w:ascii="Calibri" w:hAnsi="Calibri" w:cs="Calibri"/>
          <w:sz w:val="24"/>
          <w:szCs w:val="24"/>
        </w:rPr>
        <w:t>i</w:t>
      </w:r>
      <w:r w:rsidR="00B7749B" w:rsidRPr="0045458E">
        <w:rPr>
          <w:rFonts w:ascii="Calibri" w:hAnsi="Calibri" w:cs="Calibri"/>
          <w:sz w:val="24"/>
          <w:szCs w:val="24"/>
        </w:rPr>
        <w:t>l</w:t>
      </w:r>
      <w:r w:rsidR="00EC1F76" w:rsidRPr="0045458E">
        <w:rPr>
          <w:rFonts w:ascii="Calibri" w:hAnsi="Calibri" w:cs="Calibri"/>
          <w:sz w:val="24"/>
          <w:szCs w:val="24"/>
        </w:rPr>
        <w:t>ity of</w:t>
      </w:r>
      <w:r w:rsidR="00B7749B" w:rsidRPr="0045458E">
        <w:rPr>
          <w:rFonts w:ascii="Calibri" w:hAnsi="Calibri" w:cs="Calibri"/>
          <w:sz w:val="24"/>
          <w:szCs w:val="24"/>
        </w:rPr>
        <w:t xml:space="preserve"> funds</w:t>
      </w:r>
      <w:r w:rsidRPr="0045458E">
        <w:rPr>
          <w:rFonts w:ascii="Calibri" w:hAnsi="Calibri" w:cs="Calibri"/>
          <w:sz w:val="24"/>
          <w:szCs w:val="24"/>
        </w:rPr>
        <w:t>.</w:t>
      </w:r>
      <w:r w:rsidR="00AE3C90" w:rsidRPr="0045458E">
        <w:rPr>
          <w:rFonts w:ascii="Calibri" w:hAnsi="Calibri" w:cs="Calibri"/>
          <w:sz w:val="24"/>
          <w:szCs w:val="24"/>
        </w:rPr>
        <w:t xml:space="preserve"> </w:t>
      </w:r>
      <w:r w:rsidRPr="0045458E">
        <w:rPr>
          <w:rFonts w:ascii="Calibri" w:hAnsi="Calibri" w:cs="Calibri"/>
          <w:sz w:val="24"/>
          <w:szCs w:val="24"/>
        </w:rPr>
        <w:t xml:space="preserve">MassDEP currently anticipates that </w:t>
      </w:r>
      <w:r w:rsidR="00872E10" w:rsidRPr="0045458E">
        <w:rPr>
          <w:rFonts w:ascii="Calibri" w:hAnsi="Calibri" w:cs="Calibri"/>
          <w:sz w:val="24"/>
          <w:szCs w:val="24"/>
        </w:rPr>
        <w:t xml:space="preserve">three </w:t>
      </w:r>
      <w:r w:rsidR="002B7D43" w:rsidRPr="0045458E">
        <w:rPr>
          <w:rFonts w:ascii="Calibri" w:hAnsi="Calibri" w:cs="Calibri"/>
          <w:sz w:val="24"/>
          <w:szCs w:val="24"/>
        </w:rPr>
        <w:t>(</w:t>
      </w:r>
      <w:r w:rsidR="00872E10" w:rsidRPr="0045458E">
        <w:rPr>
          <w:rFonts w:ascii="Calibri" w:hAnsi="Calibri" w:cs="Calibri"/>
          <w:sz w:val="24"/>
          <w:szCs w:val="24"/>
        </w:rPr>
        <w:t>3</w:t>
      </w:r>
      <w:r w:rsidR="002B7D43" w:rsidRPr="0045458E">
        <w:rPr>
          <w:rFonts w:ascii="Calibri" w:hAnsi="Calibri" w:cs="Calibri"/>
          <w:sz w:val="24"/>
          <w:szCs w:val="24"/>
        </w:rPr>
        <w:t>)</w:t>
      </w:r>
      <w:r w:rsidR="00C26E3D" w:rsidRPr="0045458E">
        <w:rPr>
          <w:rFonts w:ascii="Calibri" w:hAnsi="Calibri" w:cs="Calibri"/>
          <w:sz w:val="24"/>
          <w:szCs w:val="24"/>
        </w:rPr>
        <w:t xml:space="preserve"> </w:t>
      </w:r>
      <w:r w:rsidRPr="0045458E">
        <w:rPr>
          <w:rFonts w:ascii="Calibri" w:hAnsi="Calibri" w:cs="Calibri"/>
          <w:sz w:val="24"/>
          <w:szCs w:val="24"/>
        </w:rPr>
        <w:t xml:space="preserve">to </w:t>
      </w:r>
      <w:r w:rsidR="00872E10" w:rsidRPr="0045458E">
        <w:rPr>
          <w:rFonts w:ascii="Calibri" w:hAnsi="Calibri" w:cs="Calibri"/>
          <w:sz w:val="24"/>
          <w:szCs w:val="24"/>
        </w:rPr>
        <w:t xml:space="preserve">eight </w:t>
      </w:r>
      <w:r w:rsidR="002B7D43" w:rsidRPr="0045458E">
        <w:rPr>
          <w:rFonts w:ascii="Calibri" w:hAnsi="Calibri" w:cs="Calibri"/>
          <w:sz w:val="24"/>
          <w:szCs w:val="24"/>
        </w:rPr>
        <w:t>(</w:t>
      </w:r>
      <w:r w:rsidR="00872E10" w:rsidRPr="0045458E">
        <w:rPr>
          <w:rFonts w:ascii="Calibri" w:hAnsi="Calibri" w:cs="Calibri"/>
          <w:sz w:val="24"/>
          <w:szCs w:val="24"/>
        </w:rPr>
        <w:t>8</w:t>
      </w:r>
      <w:r w:rsidR="002B7D43" w:rsidRPr="0045458E">
        <w:rPr>
          <w:rFonts w:ascii="Calibri" w:hAnsi="Calibri" w:cs="Calibri"/>
          <w:sz w:val="24"/>
          <w:szCs w:val="24"/>
        </w:rPr>
        <w:t xml:space="preserve">) </w:t>
      </w:r>
      <w:r w:rsidRPr="0045458E">
        <w:rPr>
          <w:rFonts w:ascii="Calibri" w:hAnsi="Calibri" w:cs="Calibri"/>
          <w:sz w:val="24"/>
          <w:szCs w:val="24"/>
        </w:rPr>
        <w:t>grants will be awarded through this program.</w:t>
      </w:r>
      <w:r w:rsidR="00AF13A3" w:rsidRPr="0045458E">
        <w:rPr>
          <w:rFonts w:ascii="Calibri" w:hAnsi="Calibri" w:cs="Calibri"/>
          <w:sz w:val="24"/>
          <w:szCs w:val="24"/>
        </w:rPr>
        <w:t xml:space="preserve"> </w:t>
      </w:r>
      <w:r w:rsidR="00A30E49" w:rsidRPr="0045458E">
        <w:rPr>
          <w:rFonts w:ascii="Calibri" w:hAnsi="Calibri" w:cs="Calibri"/>
          <w:sz w:val="24"/>
          <w:szCs w:val="24"/>
        </w:rPr>
        <w:t xml:space="preserve">Should additional funds become available, </w:t>
      </w:r>
      <w:r w:rsidR="0082757B" w:rsidRPr="0045458E">
        <w:rPr>
          <w:rFonts w:ascii="Calibri" w:hAnsi="Calibri" w:cs="Calibri"/>
          <w:sz w:val="24"/>
          <w:szCs w:val="24"/>
        </w:rPr>
        <w:t>MassDEP</w:t>
      </w:r>
      <w:r w:rsidR="00A30E49" w:rsidRPr="0045458E">
        <w:rPr>
          <w:rFonts w:ascii="Calibri" w:hAnsi="Calibri" w:cs="Calibri"/>
          <w:sz w:val="24"/>
          <w:szCs w:val="24"/>
        </w:rPr>
        <w:t xml:space="preserve"> reserves the right to increase the maximum obligation to some or all contracts executed </w:t>
      </w:r>
      <w:proofErr w:type="gramStart"/>
      <w:r w:rsidR="00A30E49" w:rsidRPr="0045458E">
        <w:rPr>
          <w:rFonts w:ascii="Calibri" w:hAnsi="Calibri" w:cs="Calibri"/>
          <w:sz w:val="24"/>
          <w:szCs w:val="24"/>
        </w:rPr>
        <w:t>as a result of</w:t>
      </w:r>
      <w:proofErr w:type="gramEnd"/>
      <w:r w:rsidR="00A30E49" w:rsidRPr="0045458E">
        <w:rPr>
          <w:rFonts w:ascii="Calibri" w:hAnsi="Calibri" w:cs="Calibri"/>
          <w:sz w:val="24"/>
          <w:szCs w:val="24"/>
        </w:rPr>
        <w:t xml:space="preserve"> this RFGP, or to execute contracts with </w:t>
      </w:r>
      <w:r w:rsidR="004670D6" w:rsidRPr="0045458E">
        <w:rPr>
          <w:rFonts w:ascii="Calibri" w:hAnsi="Calibri" w:cs="Calibri"/>
          <w:sz w:val="24"/>
          <w:szCs w:val="24"/>
        </w:rPr>
        <w:t xml:space="preserve">qualified </w:t>
      </w:r>
      <w:r w:rsidR="00A30E49" w:rsidRPr="0045458E">
        <w:rPr>
          <w:rFonts w:ascii="Calibri" w:hAnsi="Calibri" w:cs="Calibri"/>
          <w:sz w:val="24"/>
          <w:szCs w:val="24"/>
        </w:rPr>
        <w:t xml:space="preserve">applicants not </w:t>
      </w:r>
      <w:r w:rsidR="00A30E49" w:rsidRPr="0045458E">
        <w:rPr>
          <w:rFonts w:ascii="Calibri" w:hAnsi="Calibri" w:cs="Calibri"/>
          <w:sz w:val="24"/>
          <w:szCs w:val="24"/>
        </w:rPr>
        <w:lastRenderedPageBreak/>
        <w:t>funded in the initial selection process</w:t>
      </w:r>
      <w:r w:rsidR="004670D6" w:rsidRPr="0045458E">
        <w:rPr>
          <w:rFonts w:ascii="Calibri" w:hAnsi="Calibri" w:cs="Calibri"/>
          <w:sz w:val="24"/>
          <w:szCs w:val="24"/>
        </w:rPr>
        <w:t>. Accordingly, more than eight (8) grants may be awarded if total available funds exceed $200,000.</w:t>
      </w:r>
    </w:p>
    <w:p w14:paraId="26127E26" w14:textId="77777777" w:rsidR="00C95479" w:rsidRPr="0045458E" w:rsidRDefault="00C95479" w:rsidP="00596FC5">
      <w:pPr>
        <w:pStyle w:val="NoSpacing"/>
        <w:rPr>
          <w:rFonts w:ascii="Calibri" w:hAnsi="Calibri" w:cs="Calibri"/>
          <w:sz w:val="24"/>
          <w:szCs w:val="24"/>
        </w:rPr>
      </w:pPr>
    </w:p>
    <w:p w14:paraId="43935042" w14:textId="2E9DC826" w:rsidR="00D55D46" w:rsidRPr="0045458E" w:rsidRDefault="007F246F" w:rsidP="00F54D10">
      <w:pPr>
        <w:pStyle w:val="NoSpacing"/>
        <w:ind w:left="360"/>
        <w:rPr>
          <w:rFonts w:ascii="Calibri" w:hAnsi="Calibri" w:cs="Calibri"/>
          <w:sz w:val="24"/>
          <w:szCs w:val="24"/>
        </w:rPr>
      </w:pPr>
      <w:r w:rsidRPr="0045458E">
        <w:rPr>
          <w:rFonts w:ascii="Calibri" w:hAnsi="Calibri" w:cs="Calibri"/>
          <w:sz w:val="24"/>
          <w:szCs w:val="24"/>
        </w:rPr>
        <w:t xml:space="preserve">The estimated start date for all grant </w:t>
      </w:r>
      <w:r w:rsidR="001A0406" w:rsidRPr="0045458E">
        <w:rPr>
          <w:rFonts w:ascii="Calibri" w:hAnsi="Calibri" w:cs="Calibri"/>
          <w:sz w:val="24"/>
          <w:szCs w:val="24"/>
        </w:rPr>
        <w:t xml:space="preserve">contracts </w:t>
      </w:r>
      <w:r w:rsidRPr="0045458E">
        <w:rPr>
          <w:rFonts w:ascii="Calibri" w:hAnsi="Calibri" w:cs="Calibri"/>
          <w:sz w:val="24"/>
          <w:szCs w:val="24"/>
        </w:rPr>
        <w:t xml:space="preserve">is </w:t>
      </w:r>
      <w:r w:rsidR="00567480">
        <w:rPr>
          <w:rFonts w:ascii="Calibri" w:hAnsi="Calibri" w:cs="Calibri"/>
          <w:sz w:val="24"/>
          <w:szCs w:val="24"/>
        </w:rPr>
        <w:t>mid-</w:t>
      </w:r>
      <w:r w:rsidR="00C86B54" w:rsidRPr="0045458E">
        <w:rPr>
          <w:rFonts w:ascii="Calibri" w:hAnsi="Calibri" w:cs="Calibri"/>
          <w:sz w:val="24"/>
          <w:szCs w:val="24"/>
        </w:rPr>
        <w:t>late January</w:t>
      </w:r>
      <w:r w:rsidR="00D004AA" w:rsidRPr="0045458E">
        <w:rPr>
          <w:rFonts w:ascii="Calibri" w:hAnsi="Calibri" w:cs="Calibri"/>
          <w:sz w:val="24"/>
          <w:szCs w:val="24"/>
        </w:rPr>
        <w:t xml:space="preserve"> 2025</w:t>
      </w:r>
      <w:r w:rsidR="00F50EFA" w:rsidRPr="0045458E">
        <w:rPr>
          <w:rFonts w:ascii="Calibri" w:hAnsi="Calibri" w:cs="Calibri"/>
          <w:sz w:val="24"/>
          <w:szCs w:val="24"/>
        </w:rPr>
        <w:t xml:space="preserve"> </w:t>
      </w:r>
      <w:r w:rsidRPr="0045458E">
        <w:rPr>
          <w:rFonts w:ascii="Calibri" w:hAnsi="Calibri" w:cs="Calibri"/>
          <w:sz w:val="24"/>
          <w:szCs w:val="24"/>
        </w:rPr>
        <w:t xml:space="preserve">(the formal start date will be </w:t>
      </w:r>
      <w:r w:rsidR="00236796" w:rsidRPr="0045458E">
        <w:rPr>
          <w:rFonts w:ascii="Calibri" w:hAnsi="Calibri" w:cs="Calibri"/>
          <w:sz w:val="24"/>
          <w:szCs w:val="24"/>
        </w:rPr>
        <w:t xml:space="preserve">the date the grant contract is fully executed and will be noted in the </w:t>
      </w:r>
      <w:r w:rsidR="00A110BC" w:rsidRPr="0045458E">
        <w:rPr>
          <w:rFonts w:ascii="Calibri" w:hAnsi="Calibri" w:cs="Calibri"/>
          <w:sz w:val="24"/>
          <w:szCs w:val="24"/>
        </w:rPr>
        <w:t xml:space="preserve">Notice to Proceed </w:t>
      </w:r>
      <w:r w:rsidR="00236796" w:rsidRPr="0045458E">
        <w:rPr>
          <w:rFonts w:ascii="Calibri" w:hAnsi="Calibri" w:cs="Calibri"/>
          <w:sz w:val="24"/>
          <w:szCs w:val="24"/>
        </w:rPr>
        <w:t xml:space="preserve">issued </w:t>
      </w:r>
      <w:r w:rsidRPr="0045458E">
        <w:rPr>
          <w:rFonts w:ascii="Calibri" w:hAnsi="Calibri" w:cs="Calibri"/>
          <w:sz w:val="24"/>
          <w:szCs w:val="24"/>
        </w:rPr>
        <w:t xml:space="preserve">following </w:t>
      </w:r>
      <w:r w:rsidR="00236796" w:rsidRPr="0045458E">
        <w:rPr>
          <w:rFonts w:ascii="Calibri" w:hAnsi="Calibri" w:cs="Calibri"/>
          <w:sz w:val="24"/>
          <w:szCs w:val="24"/>
        </w:rPr>
        <w:t>contact execution</w:t>
      </w:r>
      <w:r w:rsidRPr="0045458E">
        <w:rPr>
          <w:rFonts w:ascii="Calibri" w:hAnsi="Calibri" w:cs="Calibri"/>
          <w:sz w:val="24"/>
          <w:szCs w:val="24"/>
        </w:rPr>
        <w:t xml:space="preserve">). </w:t>
      </w:r>
      <w:r w:rsidRPr="0045458E">
        <w:rPr>
          <w:rFonts w:ascii="Calibri" w:hAnsi="Calibri" w:cs="Calibri"/>
          <w:b/>
          <w:sz w:val="24"/>
          <w:szCs w:val="24"/>
        </w:rPr>
        <w:t xml:space="preserve">The funding </w:t>
      </w:r>
      <w:r w:rsidR="00DE5D10" w:rsidRPr="0045458E">
        <w:rPr>
          <w:rFonts w:ascii="Calibri" w:hAnsi="Calibri" w:cs="Calibri"/>
          <w:b/>
          <w:sz w:val="24"/>
          <w:szCs w:val="24"/>
        </w:rPr>
        <w:t xml:space="preserve">provided through </w:t>
      </w:r>
      <w:r w:rsidRPr="0045458E">
        <w:rPr>
          <w:rFonts w:ascii="Calibri" w:hAnsi="Calibri" w:cs="Calibri"/>
          <w:b/>
          <w:sz w:val="24"/>
          <w:szCs w:val="24"/>
        </w:rPr>
        <w:t>this grant program is available only for</w:t>
      </w:r>
      <w:r w:rsidR="001A1A3A" w:rsidRPr="0045458E">
        <w:rPr>
          <w:rFonts w:ascii="Calibri" w:hAnsi="Calibri" w:cs="Calibri"/>
          <w:b/>
          <w:sz w:val="24"/>
          <w:szCs w:val="24"/>
        </w:rPr>
        <w:t xml:space="preserve"> </w:t>
      </w:r>
      <w:r w:rsidR="007629E9" w:rsidRPr="0045458E">
        <w:rPr>
          <w:rFonts w:ascii="Calibri" w:hAnsi="Calibri" w:cs="Calibri"/>
          <w:b/>
          <w:sz w:val="24"/>
          <w:szCs w:val="24"/>
        </w:rPr>
        <w:t>E</w:t>
      </w:r>
      <w:r w:rsidR="00B57F00" w:rsidRPr="0045458E">
        <w:rPr>
          <w:rFonts w:ascii="Calibri" w:hAnsi="Calibri" w:cs="Calibri"/>
          <w:b/>
          <w:sz w:val="24"/>
          <w:szCs w:val="24"/>
        </w:rPr>
        <w:t xml:space="preserve">ligible </w:t>
      </w:r>
      <w:r w:rsidR="007629E9" w:rsidRPr="0045458E">
        <w:rPr>
          <w:rFonts w:ascii="Calibri" w:hAnsi="Calibri" w:cs="Calibri"/>
          <w:b/>
          <w:sz w:val="24"/>
          <w:szCs w:val="24"/>
        </w:rPr>
        <w:t>Expenses</w:t>
      </w:r>
      <w:r w:rsidR="005F3615" w:rsidRPr="0045458E">
        <w:rPr>
          <w:rFonts w:ascii="Calibri" w:hAnsi="Calibri" w:cs="Calibri"/>
          <w:b/>
          <w:sz w:val="24"/>
          <w:szCs w:val="24"/>
        </w:rPr>
        <w:t xml:space="preserve"> </w:t>
      </w:r>
      <w:r w:rsidRPr="0045458E">
        <w:rPr>
          <w:rFonts w:ascii="Calibri" w:hAnsi="Calibri" w:cs="Calibri"/>
          <w:b/>
          <w:sz w:val="24"/>
          <w:szCs w:val="24"/>
        </w:rPr>
        <w:t xml:space="preserve">incurred </w:t>
      </w:r>
      <w:r w:rsidR="00176888" w:rsidRPr="0045458E">
        <w:rPr>
          <w:rFonts w:ascii="Calibri" w:hAnsi="Calibri" w:cs="Calibri"/>
          <w:b/>
          <w:sz w:val="24"/>
          <w:szCs w:val="24"/>
        </w:rPr>
        <w:t>during SFY2025 (July 1, 2024</w:t>
      </w:r>
      <w:r w:rsidR="00340410" w:rsidRPr="0045458E">
        <w:rPr>
          <w:rFonts w:ascii="Calibri" w:hAnsi="Calibri" w:cs="Calibri"/>
          <w:b/>
          <w:sz w:val="24"/>
          <w:szCs w:val="24"/>
        </w:rPr>
        <w:t>,</w:t>
      </w:r>
      <w:r w:rsidR="00176888" w:rsidRPr="0045458E">
        <w:rPr>
          <w:rFonts w:ascii="Calibri" w:hAnsi="Calibri" w:cs="Calibri"/>
          <w:b/>
          <w:sz w:val="24"/>
          <w:szCs w:val="24"/>
        </w:rPr>
        <w:t xml:space="preserve"> to </w:t>
      </w:r>
      <w:r w:rsidRPr="0045458E">
        <w:rPr>
          <w:rFonts w:ascii="Calibri" w:hAnsi="Calibri" w:cs="Calibri"/>
          <w:b/>
          <w:sz w:val="24"/>
          <w:szCs w:val="24"/>
        </w:rPr>
        <w:t xml:space="preserve">June 30, </w:t>
      </w:r>
      <w:r w:rsidR="00A222BC" w:rsidRPr="0045458E">
        <w:rPr>
          <w:rFonts w:ascii="Calibri" w:hAnsi="Calibri" w:cs="Calibri"/>
          <w:b/>
          <w:sz w:val="24"/>
          <w:szCs w:val="24"/>
        </w:rPr>
        <w:t>2025</w:t>
      </w:r>
      <w:r w:rsidR="00176888" w:rsidRPr="0045458E">
        <w:rPr>
          <w:rFonts w:ascii="Calibri" w:hAnsi="Calibri" w:cs="Calibri"/>
          <w:b/>
          <w:sz w:val="24"/>
          <w:szCs w:val="24"/>
        </w:rPr>
        <w:t>)</w:t>
      </w:r>
      <w:r w:rsidRPr="0045458E">
        <w:rPr>
          <w:rFonts w:ascii="Calibri" w:hAnsi="Calibri" w:cs="Calibri"/>
          <w:sz w:val="24"/>
          <w:szCs w:val="24"/>
        </w:rPr>
        <w:t xml:space="preserve">. </w:t>
      </w:r>
      <w:r w:rsidR="00926657" w:rsidRPr="0045458E">
        <w:rPr>
          <w:rFonts w:ascii="Calibri" w:hAnsi="Calibri" w:cs="Calibri"/>
          <w:sz w:val="24"/>
          <w:szCs w:val="24"/>
        </w:rPr>
        <w:t>T</w:t>
      </w:r>
      <w:r w:rsidRPr="0045458E">
        <w:rPr>
          <w:rFonts w:ascii="Calibri" w:hAnsi="Calibri" w:cs="Calibri"/>
          <w:sz w:val="24"/>
          <w:szCs w:val="24"/>
        </w:rPr>
        <w:t xml:space="preserve">he </w:t>
      </w:r>
      <w:r w:rsidR="00A222BC" w:rsidRPr="0045458E">
        <w:rPr>
          <w:rFonts w:ascii="Calibri" w:hAnsi="Calibri" w:cs="Calibri"/>
          <w:sz w:val="24"/>
          <w:szCs w:val="24"/>
        </w:rPr>
        <w:t xml:space="preserve">SFY2025 </w:t>
      </w:r>
      <w:r w:rsidRPr="0045458E">
        <w:rPr>
          <w:rFonts w:ascii="Calibri" w:hAnsi="Calibri" w:cs="Calibri"/>
          <w:sz w:val="24"/>
          <w:szCs w:val="24"/>
        </w:rPr>
        <w:t xml:space="preserve">grant funding awarded through this Program is on a reimbursement basis, and Eligible Entities must provide </w:t>
      </w:r>
      <w:r w:rsidR="003F3A11" w:rsidRPr="0045458E">
        <w:rPr>
          <w:rFonts w:ascii="Calibri" w:hAnsi="Calibri" w:cs="Calibri"/>
          <w:sz w:val="24"/>
          <w:szCs w:val="24"/>
        </w:rPr>
        <w:t xml:space="preserve">all supporting </w:t>
      </w:r>
      <w:r w:rsidRPr="0045458E">
        <w:rPr>
          <w:rFonts w:ascii="Calibri" w:hAnsi="Calibri" w:cs="Calibri"/>
          <w:sz w:val="24"/>
          <w:szCs w:val="24"/>
        </w:rPr>
        <w:t>documentation</w:t>
      </w:r>
      <w:r w:rsidR="003F3A11" w:rsidRPr="0045458E">
        <w:rPr>
          <w:rFonts w:ascii="Calibri" w:hAnsi="Calibri" w:cs="Calibri"/>
          <w:sz w:val="24"/>
          <w:szCs w:val="24"/>
        </w:rPr>
        <w:t xml:space="preserve"> required by MassDEP</w:t>
      </w:r>
      <w:r w:rsidRPr="0045458E">
        <w:rPr>
          <w:rFonts w:ascii="Calibri" w:hAnsi="Calibri" w:cs="Calibri"/>
          <w:sz w:val="24"/>
          <w:szCs w:val="24"/>
        </w:rPr>
        <w:t xml:space="preserve"> indicating that all </w:t>
      </w:r>
      <w:r w:rsidR="00145FB0" w:rsidRPr="0045458E">
        <w:rPr>
          <w:rFonts w:ascii="Calibri" w:hAnsi="Calibri" w:cs="Calibri"/>
          <w:sz w:val="24"/>
          <w:szCs w:val="24"/>
        </w:rPr>
        <w:t>E</w:t>
      </w:r>
      <w:r w:rsidR="004151CA" w:rsidRPr="0045458E">
        <w:rPr>
          <w:rFonts w:ascii="Calibri" w:hAnsi="Calibri" w:cs="Calibri"/>
          <w:sz w:val="24"/>
          <w:szCs w:val="24"/>
        </w:rPr>
        <w:t xml:space="preserve">ligible </w:t>
      </w:r>
      <w:r w:rsidR="00145FB0" w:rsidRPr="0045458E">
        <w:rPr>
          <w:rFonts w:ascii="Calibri" w:hAnsi="Calibri" w:cs="Calibri"/>
          <w:sz w:val="24"/>
          <w:szCs w:val="24"/>
        </w:rPr>
        <w:t xml:space="preserve">Expenses </w:t>
      </w:r>
      <w:r w:rsidRPr="0045458E">
        <w:rPr>
          <w:rFonts w:ascii="Calibri" w:hAnsi="Calibri" w:cs="Calibri"/>
          <w:sz w:val="24"/>
          <w:szCs w:val="24"/>
        </w:rPr>
        <w:t xml:space="preserve">were incurred </w:t>
      </w:r>
      <w:r w:rsidR="00191861" w:rsidRPr="0045458E">
        <w:rPr>
          <w:rFonts w:ascii="Calibri" w:hAnsi="Calibri" w:cs="Calibri"/>
          <w:sz w:val="24"/>
          <w:szCs w:val="24"/>
        </w:rPr>
        <w:t>during SFY2025</w:t>
      </w:r>
      <w:r w:rsidR="00211923" w:rsidRPr="0045458E">
        <w:rPr>
          <w:rFonts w:ascii="Calibri" w:hAnsi="Calibri" w:cs="Calibri"/>
          <w:sz w:val="24"/>
          <w:szCs w:val="24"/>
        </w:rPr>
        <w:t xml:space="preserve">. </w:t>
      </w:r>
      <w:r w:rsidR="00E505AC" w:rsidRPr="0045458E">
        <w:rPr>
          <w:rFonts w:ascii="Calibri" w:hAnsi="Calibri" w:cs="Calibri"/>
          <w:sz w:val="24"/>
          <w:szCs w:val="24"/>
        </w:rPr>
        <w:t>If submitting as a coalition, t</w:t>
      </w:r>
      <w:r w:rsidRPr="0045458E">
        <w:rPr>
          <w:rFonts w:ascii="Calibri" w:hAnsi="Calibri" w:cs="Calibri"/>
          <w:sz w:val="24"/>
          <w:szCs w:val="24"/>
        </w:rPr>
        <w:t>he</w:t>
      </w:r>
      <w:r w:rsidR="003F3A11" w:rsidRPr="0045458E">
        <w:rPr>
          <w:rFonts w:ascii="Calibri" w:hAnsi="Calibri" w:cs="Calibri"/>
          <w:sz w:val="24"/>
          <w:szCs w:val="24"/>
        </w:rPr>
        <w:t xml:space="preserve"> grant</w:t>
      </w:r>
      <w:r w:rsidRPr="0045458E">
        <w:rPr>
          <w:rFonts w:ascii="Calibri" w:hAnsi="Calibri" w:cs="Calibri"/>
          <w:sz w:val="24"/>
          <w:szCs w:val="24"/>
        </w:rPr>
        <w:t xml:space="preserve"> applicant</w:t>
      </w:r>
      <w:r w:rsidR="00A76A85" w:rsidRPr="0045458E">
        <w:rPr>
          <w:rFonts w:ascii="Calibri" w:hAnsi="Calibri" w:cs="Calibri"/>
          <w:sz w:val="24"/>
          <w:szCs w:val="24"/>
        </w:rPr>
        <w:t>’s coalition coordinator</w:t>
      </w:r>
      <w:r w:rsidRPr="0045458E">
        <w:rPr>
          <w:rFonts w:ascii="Calibri" w:hAnsi="Calibri" w:cs="Calibri"/>
          <w:sz w:val="24"/>
          <w:szCs w:val="24"/>
        </w:rPr>
        <w:t xml:space="preserve"> </w:t>
      </w:r>
      <w:r w:rsidR="003F3A11" w:rsidRPr="0045458E">
        <w:rPr>
          <w:rFonts w:ascii="Calibri" w:hAnsi="Calibri" w:cs="Calibri"/>
          <w:sz w:val="24"/>
          <w:szCs w:val="24"/>
        </w:rPr>
        <w:t>must</w:t>
      </w:r>
      <w:r w:rsidRPr="0045458E">
        <w:rPr>
          <w:rFonts w:ascii="Calibri" w:hAnsi="Calibri" w:cs="Calibri"/>
          <w:sz w:val="24"/>
          <w:szCs w:val="24"/>
        </w:rPr>
        <w:t xml:space="preserve"> coordinate invoicing and payment of all </w:t>
      </w:r>
      <w:r w:rsidR="00A76A85" w:rsidRPr="0045458E">
        <w:rPr>
          <w:rFonts w:ascii="Calibri" w:hAnsi="Calibri" w:cs="Calibri"/>
          <w:sz w:val="24"/>
          <w:szCs w:val="24"/>
        </w:rPr>
        <w:t xml:space="preserve">coalition </w:t>
      </w:r>
      <w:r w:rsidR="00B43D6B" w:rsidRPr="0045458E">
        <w:rPr>
          <w:rFonts w:ascii="Calibri" w:hAnsi="Calibri" w:cs="Calibri"/>
          <w:sz w:val="24"/>
          <w:szCs w:val="24"/>
        </w:rPr>
        <w:t xml:space="preserve">members </w:t>
      </w:r>
      <w:r w:rsidRPr="0045458E">
        <w:rPr>
          <w:rFonts w:ascii="Calibri" w:hAnsi="Calibri" w:cs="Calibri"/>
          <w:sz w:val="24"/>
          <w:szCs w:val="24"/>
        </w:rPr>
        <w:t xml:space="preserve">included in its application </w:t>
      </w:r>
      <w:r w:rsidRPr="0045458E">
        <w:rPr>
          <w:rFonts w:ascii="Calibri" w:hAnsi="Calibri" w:cs="Calibri"/>
          <w:b/>
          <w:sz w:val="24"/>
          <w:szCs w:val="24"/>
        </w:rPr>
        <w:t>into a single request for reimbursement</w:t>
      </w:r>
      <w:r w:rsidRPr="0045458E">
        <w:rPr>
          <w:rFonts w:ascii="Calibri" w:hAnsi="Calibri" w:cs="Calibri"/>
          <w:sz w:val="24"/>
          <w:szCs w:val="24"/>
        </w:rPr>
        <w:t xml:space="preserve">. MassDEP will not reimburse invoices </w:t>
      </w:r>
      <w:r w:rsidR="00E90204" w:rsidRPr="0045458E">
        <w:rPr>
          <w:rFonts w:ascii="Calibri" w:hAnsi="Calibri" w:cs="Calibri"/>
          <w:sz w:val="24"/>
          <w:szCs w:val="24"/>
        </w:rPr>
        <w:t xml:space="preserve">from a coalition </w:t>
      </w:r>
      <w:r w:rsidRPr="0045458E">
        <w:rPr>
          <w:rFonts w:ascii="Calibri" w:hAnsi="Calibri" w:cs="Calibri"/>
          <w:sz w:val="24"/>
          <w:szCs w:val="24"/>
        </w:rPr>
        <w:t xml:space="preserve">on an individual </w:t>
      </w:r>
      <w:r w:rsidR="00694604" w:rsidRPr="0045458E">
        <w:rPr>
          <w:rFonts w:ascii="Calibri" w:hAnsi="Calibri" w:cs="Calibri"/>
          <w:sz w:val="24"/>
          <w:szCs w:val="24"/>
        </w:rPr>
        <w:t>organization</w:t>
      </w:r>
      <w:r w:rsidRPr="0045458E">
        <w:rPr>
          <w:rFonts w:ascii="Calibri" w:hAnsi="Calibri" w:cs="Calibri"/>
          <w:sz w:val="24"/>
          <w:szCs w:val="24"/>
        </w:rPr>
        <w:t xml:space="preserve"> basis</w:t>
      </w:r>
      <w:r w:rsidR="008953BF" w:rsidRPr="0045458E">
        <w:rPr>
          <w:rFonts w:ascii="Calibri" w:hAnsi="Calibri" w:cs="Calibri"/>
          <w:sz w:val="24"/>
          <w:szCs w:val="24"/>
        </w:rPr>
        <w:t xml:space="preserve"> or from any representative of the coalition other than the designated </w:t>
      </w:r>
      <w:r w:rsidR="00333289" w:rsidRPr="0045458E">
        <w:rPr>
          <w:rFonts w:ascii="Calibri" w:hAnsi="Calibri" w:cs="Calibri"/>
          <w:sz w:val="24"/>
          <w:szCs w:val="24"/>
        </w:rPr>
        <w:t xml:space="preserve">grant </w:t>
      </w:r>
      <w:r w:rsidR="008953BF" w:rsidRPr="0045458E">
        <w:rPr>
          <w:rFonts w:ascii="Calibri" w:hAnsi="Calibri" w:cs="Calibri"/>
          <w:sz w:val="24"/>
          <w:szCs w:val="24"/>
        </w:rPr>
        <w:t>coalition coordinator</w:t>
      </w:r>
      <w:r w:rsidRPr="0045458E">
        <w:rPr>
          <w:rFonts w:ascii="Calibri" w:hAnsi="Calibri" w:cs="Calibri"/>
          <w:sz w:val="24"/>
          <w:szCs w:val="24"/>
        </w:rPr>
        <w:t>.</w:t>
      </w:r>
    </w:p>
    <w:p w14:paraId="26E89105" w14:textId="77777777" w:rsidR="00347A29" w:rsidRPr="0045458E" w:rsidRDefault="00347A29" w:rsidP="00F54D10">
      <w:pPr>
        <w:pStyle w:val="NoSpacing"/>
        <w:ind w:left="360"/>
        <w:rPr>
          <w:rFonts w:ascii="Calibri" w:hAnsi="Calibri" w:cs="Calibri"/>
          <w:b/>
          <w:sz w:val="24"/>
          <w:szCs w:val="24"/>
        </w:rPr>
      </w:pPr>
    </w:p>
    <w:p w14:paraId="799BA347" w14:textId="55B2BFE7" w:rsidR="00426052" w:rsidRPr="0045458E" w:rsidRDefault="00426052" w:rsidP="00A34B57">
      <w:pPr>
        <w:pStyle w:val="NoSpacing"/>
        <w:numPr>
          <w:ilvl w:val="0"/>
          <w:numId w:val="2"/>
        </w:numPr>
        <w:ind w:left="360"/>
        <w:rPr>
          <w:rFonts w:ascii="Calibri" w:hAnsi="Calibri" w:cs="Calibri"/>
          <w:b/>
          <w:sz w:val="24"/>
          <w:szCs w:val="24"/>
        </w:rPr>
      </w:pPr>
      <w:r w:rsidRPr="0045458E">
        <w:rPr>
          <w:rFonts w:ascii="Calibri" w:hAnsi="Calibri" w:cs="Calibri"/>
          <w:b/>
          <w:sz w:val="24"/>
          <w:szCs w:val="24"/>
        </w:rPr>
        <w:t xml:space="preserve">Match Requirement: </w:t>
      </w:r>
      <w:r w:rsidRPr="0045458E">
        <w:rPr>
          <w:rFonts w:ascii="Calibri" w:hAnsi="Calibri" w:cs="Calibri"/>
          <w:sz w:val="24"/>
          <w:szCs w:val="24"/>
        </w:rPr>
        <w:t xml:space="preserve">While Eligible Entities are not required to provide matching funds, </w:t>
      </w:r>
      <w:r w:rsidR="00BE058B" w:rsidRPr="0045458E">
        <w:rPr>
          <w:rFonts w:ascii="Calibri" w:hAnsi="Calibri" w:cs="Calibri"/>
          <w:sz w:val="24"/>
          <w:szCs w:val="24"/>
        </w:rPr>
        <w:t>p</w:t>
      </w:r>
      <w:r w:rsidRPr="0045458E">
        <w:rPr>
          <w:rFonts w:ascii="Calibri" w:hAnsi="Calibri" w:cs="Calibri"/>
          <w:sz w:val="24"/>
          <w:szCs w:val="24"/>
        </w:rPr>
        <w:t>rojects with matching source</w:t>
      </w:r>
      <w:r w:rsidR="00954303" w:rsidRPr="0045458E">
        <w:rPr>
          <w:rFonts w:ascii="Calibri" w:hAnsi="Calibri" w:cs="Calibri"/>
          <w:sz w:val="24"/>
          <w:szCs w:val="24"/>
        </w:rPr>
        <w:t>s</w:t>
      </w:r>
      <w:r w:rsidRPr="0045458E">
        <w:rPr>
          <w:rFonts w:ascii="Calibri" w:hAnsi="Calibri" w:cs="Calibri"/>
          <w:sz w:val="24"/>
          <w:szCs w:val="24"/>
        </w:rPr>
        <w:t xml:space="preserve"> of funding, including in-kind services and/or external funding</w:t>
      </w:r>
      <w:r w:rsidR="00954303" w:rsidRPr="0045458E">
        <w:rPr>
          <w:rFonts w:ascii="Calibri" w:hAnsi="Calibri" w:cs="Calibri"/>
          <w:sz w:val="24"/>
          <w:szCs w:val="24"/>
        </w:rPr>
        <w:t>,</w:t>
      </w:r>
      <w:r w:rsidRPr="0045458E">
        <w:rPr>
          <w:rFonts w:ascii="Calibri" w:hAnsi="Calibri" w:cs="Calibri"/>
          <w:sz w:val="24"/>
          <w:szCs w:val="24"/>
        </w:rPr>
        <w:t xml:space="preserve"> will be </w:t>
      </w:r>
      <w:r w:rsidR="00A81386" w:rsidRPr="0045458E">
        <w:rPr>
          <w:rFonts w:ascii="Calibri" w:hAnsi="Calibri" w:cs="Calibri"/>
          <w:sz w:val="24"/>
          <w:szCs w:val="24"/>
        </w:rPr>
        <w:t>given priority</w:t>
      </w:r>
      <w:r w:rsidR="00914EC9" w:rsidRPr="0045458E">
        <w:rPr>
          <w:rFonts w:ascii="Calibri" w:hAnsi="Calibri" w:cs="Calibri"/>
          <w:sz w:val="24"/>
          <w:szCs w:val="24"/>
        </w:rPr>
        <w:t xml:space="preserve"> for funding</w:t>
      </w:r>
      <w:r w:rsidRPr="0045458E">
        <w:rPr>
          <w:rFonts w:ascii="Calibri" w:hAnsi="Calibri" w:cs="Calibri"/>
          <w:sz w:val="24"/>
          <w:szCs w:val="24"/>
        </w:rPr>
        <w:t xml:space="preserve">. </w:t>
      </w:r>
      <w:r w:rsidR="00757373" w:rsidRPr="0045458E">
        <w:rPr>
          <w:rFonts w:ascii="Calibri" w:hAnsi="Calibri" w:cs="Calibri"/>
          <w:sz w:val="24"/>
          <w:szCs w:val="24"/>
        </w:rPr>
        <w:t xml:space="preserve">Activities used as in-kind match </w:t>
      </w:r>
      <w:r w:rsidR="00846ABB" w:rsidRPr="0045458E">
        <w:rPr>
          <w:rFonts w:ascii="Calibri" w:hAnsi="Calibri" w:cs="Calibri"/>
          <w:sz w:val="24"/>
          <w:szCs w:val="24"/>
        </w:rPr>
        <w:t xml:space="preserve">can </w:t>
      </w:r>
      <w:r w:rsidR="00757373" w:rsidRPr="0045458E">
        <w:rPr>
          <w:rFonts w:ascii="Calibri" w:hAnsi="Calibri" w:cs="Calibri"/>
          <w:sz w:val="24"/>
          <w:szCs w:val="24"/>
        </w:rPr>
        <w:t>occur</w:t>
      </w:r>
      <w:r w:rsidR="00F546FD" w:rsidRPr="0045458E">
        <w:rPr>
          <w:rFonts w:ascii="Calibri" w:hAnsi="Calibri" w:cs="Calibri"/>
          <w:sz w:val="24"/>
          <w:szCs w:val="24"/>
        </w:rPr>
        <w:t>:</w:t>
      </w:r>
      <w:r w:rsidR="00757373" w:rsidRPr="0045458E">
        <w:rPr>
          <w:rFonts w:ascii="Calibri" w:hAnsi="Calibri" w:cs="Calibri"/>
          <w:sz w:val="24"/>
          <w:szCs w:val="24"/>
        </w:rPr>
        <w:t xml:space="preserve"> </w:t>
      </w:r>
      <w:r w:rsidR="00045662" w:rsidRPr="0045458E">
        <w:rPr>
          <w:rFonts w:ascii="Calibri" w:hAnsi="Calibri" w:cs="Calibri"/>
          <w:sz w:val="24"/>
          <w:szCs w:val="24"/>
        </w:rPr>
        <w:t>(1)</w:t>
      </w:r>
      <w:r w:rsidR="00BC03B3" w:rsidRPr="0045458E">
        <w:rPr>
          <w:rFonts w:ascii="Calibri" w:hAnsi="Calibri" w:cs="Calibri"/>
          <w:sz w:val="24"/>
          <w:szCs w:val="24"/>
        </w:rPr>
        <w:t xml:space="preserve"> </w:t>
      </w:r>
      <w:r w:rsidR="00323D74" w:rsidRPr="0045458E">
        <w:rPr>
          <w:rFonts w:ascii="Calibri" w:hAnsi="Calibri" w:cs="Calibri"/>
          <w:sz w:val="24"/>
          <w:szCs w:val="24"/>
        </w:rPr>
        <w:t>during the SFY202</w:t>
      </w:r>
      <w:r w:rsidR="0062182D" w:rsidRPr="0045458E">
        <w:rPr>
          <w:rFonts w:ascii="Calibri" w:hAnsi="Calibri" w:cs="Calibri"/>
          <w:sz w:val="24"/>
          <w:szCs w:val="24"/>
        </w:rPr>
        <w:t>5</w:t>
      </w:r>
      <w:r w:rsidR="00323D74" w:rsidRPr="0045458E">
        <w:rPr>
          <w:rFonts w:ascii="Calibri" w:hAnsi="Calibri" w:cs="Calibri"/>
          <w:sz w:val="24"/>
          <w:szCs w:val="24"/>
        </w:rPr>
        <w:t xml:space="preserve"> from July 1, 2024</w:t>
      </w:r>
      <w:r w:rsidR="00BD23C5" w:rsidRPr="0045458E">
        <w:rPr>
          <w:rFonts w:ascii="Calibri" w:hAnsi="Calibri" w:cs="Calibri"/>
          <w:sz w:val="24"/>
          <w:szCs w:val="24"/>
        </w:rPr>
        <w:t>,</w:t>
      </w:r>
      <w:r w:rsidR="00323D74" w:rsidRPr="0045458E">
        <w:rPr>
          <w:rFonts w:ascii="Calibri" w:hAnsi="Calibri" w:cs="Calibri"/>
          <w:sz w:val="24"/>
          <w:szCs w:val="24"/>
        </w:rPr>
        <w:t xml:space="preserve"> to June 30, 2025</w:t>
      </w:r>
      <w:r w:rsidR="002C421D" w:rsidRPr="0045458E">
        <w:rPr>
          <w:rFonts w:ascii="Calibri" w:hAnsi="Calibri" w:cs="Calibri"/>
          <w:sz w:val="24"/>
          <w:szCs w:val="24"/>
        </w:rPr>
        <w:t>,</w:t>
      </w:r>
      <w:r w:rsidR="00323D74" w:rsidRPr="0045458E">
        <w:rPr>
          <w:rFonts w:ascii="Calibri" w:hAnsi="Calibri" w:cs="Calibri"/>
          <w:sz w:val="24"/>
          <w:szCs w:val="24"/>
        </w:rPr>
        <w:t xml:space="preserve"> </w:t>
      </w:r>
      <w:r w:rsidR="008D22C7" w:rsidRPr="0045458E">
        <w:rPr>
          <w:rFonts w:ascii="Calibri" w:hAnsi="Calibri" w:cs="Calibri"/>
          <w:sz w:val="24"/>
          <w:szCs w:val="24"/>
        </w:rPr>
        <w:t>and</w:t>
      </w:r>
      <w:r w:rsidR="00BC03B3" w:rsidRPr="0045458E">
        <w:rPr>
          <w:rFonts w:ascii="Calibri" w:hAnsi="Calibri" w:cs="Calibri"/>
          <w:sz w:val="24"/>
          <w:szCs w:val="24"/>
        </w:rPr>
        <w:t xml:space="preserve"> (</w:t>
      </w:r>
      <w:r w:rsidR="0062182D" w:rsidRPr="0045458E">
        <w:rPr>
          <w:rFonts w:ascii="Calibri" w:hAnsi="Calibri" w:cs="Calibri"/>
          <w:sz w:val="24"/>
          <w:szCs w:val="24"/>
        </w:rPr>
        <w:t>2</w:t>
      </w:r>
      <w:r w:rsidR="00BC03B3" w:rsidRPr="0045458E">
        <w:rPr>
          <w:rFonts w:ascii="Calibri" w:hAnsi="Calibri" w:cs="Calibri"/>
          <w:sz w:val="24"/>
          <w:szCs w:val="24"/>
        </w:rPr>
        <w:t>)</w:t>
      </w:r>
      <w:r w:rsidR="008D22C7" w:rsidRPr="0045458E">
        <w:rPr>
          <w:rFonts w:ascii="Calibri" w:hAnsi="Calibri" w:cs="Calibri"/>
          <w:sz w:val="24"/>
          <w:szCs w:val="24"/>
        </w:rPr>
        <w:t xml:space="preserve"> after </w:t>
      </w:r>
      <w:r w:rsidR="0062182D" w:rsidRPr="0045458E">
        <w:rPr>
          <w:rFonts w:ascii="Calibri" w:hAnsi="Calibri" w:cs="Calibri"/>
          <w:sz w:val="24"/>
          <w:szCs w:val="24"/>
        </w:rPr>
        <w:t>SFY2025</w:t>
      </w:r>
      <w:r w:rsidR="008D22C7" w:rsidRPr="0045458E">
        <w:rPr>
          <w:rFonts w:ascii="Calibri" w:hAnsi="Calibri" w:cs="Calibri"/>
          <w:sz w:val="24"/>
          <w:szCs w:val="24"/>
        </w:rPr>
        <w:t xml:space="preserve"> </w:t>
      </w:r>
      <w:r w:rsidR="008E02E1" w:rsidRPr="0045458E">
        <w:rPr>
          <w:rFonts w:ascii="Calibri" w:hAnsi="Calibri" w:cs="Calibri"/>
          <w:sz w:val="24"/>
          <w:szCs w:val="24"/>
        </w:rPr>
        <w:t>only to prepare</w:t>
      </w:r>
      <w:r w:rsidR="008D22C7" w:rsidRPr="0045458E">
        <w:rPr>
          <w:rFonts w:ascii="Calibri" w:hAnsi="Calibri" w:cs="Calibri"/>
          <w:sz w:val="24"/>
          <w:szCs w:val="24"/>
        </w:rPr>
        <w:t xml:space="preserve"> the </w:t>
      </w:r>
      <w:r w:rsidR="007912B3" w:rsidRPr="0045458E">
        <w:rPr>
          <w:rFonts w:ascii="Calibri" w:hAnsi="Calibri" w:cs="Calibri"/>
          <w:sz w:val="24"/>
          <w:szCs w:val="24"/>
        </w:rPr>
        <w:t xml:space="preserve">Project Data Submission </w:t>
      </w:r>
      <w:r w:rsidR="00C81793" w:rsidRPr="0045458E">
        <w:rPr>
          <w:rFonts w:ascii="Calibri" w:hAnsi="Calibri" w:cs="Calibri"/>
          <w:sz w:val="24"/>
          <w:szCs w:val="24"/>
        </w:rPr>
        <w:t xml:space="preserve">Summary </w:t>
      </w:r>
      <w:r w:rsidR="00BD23C5" w:rsidRPr="0045458E">
        <w:rPr>
          <w:rFonts w:ascii="Calibri" w:hAnsi="Calibri" w:cs="Calibri"/>
          <w:sz w:val="24"/>
          <w:szCs w:val="24"/>
        </w:rPr>
        <w:t xml:space="preserve">submitted </w:t>
      </w:r>
      <w:r w:rsidR="007912B3" w:rsidRPr="0045458E">
        <w:rPr>
          <w:rFonts w:ascii="Calibri" w:hAnsi="Calibri" w:cs="Calibri"/>
          <w:sz w:val="24"/>
          <w:szCs w:val="24"/>
        </w:rPr>
        <w:t>to MassDEP</w:t>
      </w:r>
      <w:r w:rsidR="00BD23C5" w:rsidRPr="0045458E">
        <w:rPr>
          <w:rFonts w:ascii="Calibri" w:hAnsi="Calibri" w:cs="Calibri"/>
          <w:sz w:val="24"/>
          <w:szCs w:val="24"/>
        </w:rPr>
        <w:t xml:space="preserve"> by November 1</w:t>
      </w:r>
      <w:r w:rsidR="00204EE2" w:rsidRPr="0045458E">
        <w:rPr>
          <w:rFonts w:ascii="Calibri" w:hAnsi="Calibri" w:cs="Calibri"/>
          <w:sz w:val="24"/>
          <w:szCs w:val="24"/>
        </w:rPr>
        <w:t>4</w:t>
      </w:r>
      <w:r w:rsidR="00BD23C5" w:rsidRPr="0045458E">
        <w:rPr>
          <w:rFonts w:ascii="Calibri" w:hAnsi="Calibri" w:cs="Calibri"/>
          <w:sz w:val="24"/>
          <w:szCs w:val="24"/>
        </w:rPr>
        <w:t>, 2025</w:t>
      </w:r>
      <w:r w:rsidR="007912B3" w:rsidRPr="0045458E">
        <w:rPr>
          <w:rFonts w:ascii="Calibri" w:hAnsi="Calibri" w:cs="Calibri"/>
          <w:sz w:val="24"/>
          <w:szCs w:val="24"/>
        </w:rPr>
        <w:t xml:space="preserve">. </w:t>
      </w:r>
      <w:r w:rsidR="00745E15" w:rsidRPr="0045458E">
        <w:rPr>
          <w:rFonts w:ascii="Calibri" w:hAnsi="Calibri" w:cs="Calibri"/>
          <w:sz w:val="24"/>
          <w:szCs w:val="24"/>
        </w:rPr>
        <w:t>H</w:t>
      </w:r>
      <w:r w:rsidRPr="0045458E">
        <w:rPr>
          <w:rFonts w:ascii="Calibri" w:hAnsi="Calibri" w:cs="Calibri"/>
          <w:sz w:val="24"/>
          <w:szCs w:val="24"/>
        </w:rPr>
        <w:t xml:space="preserve">ow matching funds are provided </w:t>
      </w:r>
      <w:r w:rsidR="00B2330D" w:rsidRPr="0045458E">
        <w:rPr>
          <w:rFonts w:ascii="Calibri" w:hAnsi="Calibri" w:cs="Calibri"/>
          <w:sz w:val="24"/>
          <w:szCs w:val="24"/>
        </w:rPr>
        <w:t xml:space="preserve">is unrestricted </w:t>
      </w:r>
      <w:r w:rsidRPr="0045458E">
        <w:rPr>
          <w:rFonts w:ascii="Calibri" w:hAnsi="Calibri" w:cs="Calibri"/>
          <w:sz w:val="24"/>
          <w:szCs w:val="24"/>
        </w:rPr>
        <w:t>(e.g., corporate, municipal government, etc</w:t>
      </w:r>
      <w:r w:rsidR="3CC90901" w:rsidRPr="0045458E">
        <w:rPr>
          <w:rFonts w:ascii="Calibri" w:hAnsi="Calibri" w:cs="Calibri"/>
          <w:sz w:val="24"/>
          <w:szCs w:val="24"/>
        </w:rPr>
        <w:t>.)</w:t>
      </w:r>
      <w:r w:rsidR="0282FB8F" w:rsidRPr="0045458E">
        <w:rPr>
          <w:rFonts w:ascii="Calibri" w:hAnsi="Calibri" w:cs="Calibri"/>
          <w:sz w:val="24"/>
          <w:szCs w:val="24"/>
        </w:rPr>
        <w:t xml:space="preserve"> </w:t>
      </w:r>
      <w:r w:rsidR="00B2330D" w:rsidRPr="0045458E">
        <w:rPr>
          <w:rFonts w:ascii="Calibri" w:hAnsi="Calibri" w:cs="Calibri"/>
          <w:sz w:val="24"/>
          <w:szCs w:val="24"/>
        </w:rPr>
        <w:t>and</w:t>
      </w:r>
      <w:r w:rsidR="00CC6B90" w:rsidRPr="0045458E">
        <w:rPr>
          <w:rFonts w:ascii="Calibri" w:hAnsi="Calibri" w:cs="Calibri"/>
          <w:sz w:val="24"/>
          <w:szCs w:val="24"/>
        </w:rPr>
        <w:t xml:space="preserve"> they may</w:t>
      </w:r>
      <w:r w:rsidR="00B2330D" w:rsidRPr="0045458E">
        <w:rPr>
          <w:rFonts w:ascii="Calibri" w:hAnsi="Calibri" w:cs="Calibri"/>
          <w:sz w:val="24"/>
          <w:szCs w:val="24"/>
        </w:rPr>
        <w:t xml:space="preserve"> be</w:t>
      </w:r>
      <w:r w:rsidR="00CC6B90" w:rsidRPr="0045458E">
        <w:rPr>
          <w:rFonts w:ascii="Calibri" w:hAnsi="Calibri" w:cs="Calibri"/>
          <w:sz w:val="24"/>
          <w:szCs w:val="24"/>
        </w:rPr>
        <w:t xml:space="preserve"> either</w:t>
      </w:r>
      <w:r w:rsidR="0282FB8F" w:rsidRPr="0045458E">
        <w:rPr>
          <w:rFonts w:ascii="Calibri" w:hAnsi="Calibri" w:cs="Calibri"/>
          <w:sz w:val="24"/>
          <w:szCs w:val="24"/>
        </w:rPr>
        <w:t xml:space="preserve"> anticipated</w:t>
      </w:r>
      <w:r w:rsidR="267EA172" w:rsidRPr="0045458E">
        <w:rPr>
          <w:rFonts w:ascii="Calibri" w:hAnsi="Calibri" w:cs="Calibri"/>
          <w:sz w:val="24"/>
          <w:szCs w:val="24"/>
        </w:rPr>
        <w:t xml:space="preserve"> or secured</w:t>
      </w:r>
      <w:r w:rsidR="3CC90901" w:rsidRPr="0045458E">
        <w:rPr>
          <w:rFonts w:ascii="Calibri" w:hAnsi="Calibri" w:cs="Calibri"/>
          <w:sz w:val="24"/>
          <w:szCs w:val="24"/>
        </w:rPr>
        <w:t>.</w:t>
      </w:r>
      <w:r w:rsidR="00877347" w:rsidRPr="0045458E">
        <w:rPr>
          <w:rFonts w:ascii="Calibri" w:hAnsi="Calibri" w:cs="Calibri"/>
          <w:sz w:val="24"/>
          <w:szCs w:val="24"/>
        </w:rPr>
        <w:t xml:space="preserve"> </w:t>
      </w:r>
      <w:r w:rsidR="003E2575" w:rsidRPr="0045458E">
        <w:rPr>
          <w:rFonts w:ascii="Calibri" w:hAnsi="Calibri" w:cs="Calibri"/>
          <w:sz w:val="24"/>
          <w:szCs w:val="24"/>
        </w:rPr>
        <w:t>Mat</w:t>
      </w:r>
      <w:r w:rsidR="00B84454" w:rsidRPr="0045458E">
        <w:rPr>
          <w:rFonts w:ascii="Calibri" w:hAnsi="Calibri" w:cs="Calibri"/>
          <w:sz w:val="24"/>
          <w:szCs w:val="24"/>
        </w:rPr>
        <w:t>ching funds with a demonstrated link to data submissions are</w:t>
      </w:r>
      <w:r w:rsidR="00877347" w:rsidRPr="0045458E">
        <w:rPr>
          <w:rFonts w:ascii="Calibri" w:hAnsi="Calibri" w:cs="Calibri"/>
          <w:sz w:val="24"/>
          <w:szCs w:val="24"/>
        </w:rPr>
        <w:t xml:space="preserve"> preferred.</w:t>
      </w:r>
      <w:r w:rsidR="00765ABF" w:rsidRPr="0045458E">
        <w:rPr>
          <w:rFonts w:ascii="Calibri" w:hAnsi="Calibri" w:cs="Calibri"/>
          <w:sz w:val="24"/>
          <w:szCs w:val="24"/>
        </w:rPr>
        <w:t xml:space="preserve"> </w:t>
      </w:r>
      <w:r w:rsidRPr="0045458E">
        <w:rPr>
          <w:rFonts w:ascii="Calibri" w:hAnsi="Calibri" w:cs="Calibri"/>
          <w:sz w:val="24"/>
          <w:szCs w:val="24"/>
        </w:rPr>
        <w:t xml:space="preserve">Eligible Entities </w:t>
      </w:r>
      <w:r w:rsidR="00FE38BF" w:rsidRPr="0045458E">
        <w:rPr>
          <w:rFonts w:ascii="Calibri" w:hAnsi="Calibri" w:cs="Calibri"/>
          <w:sz w:val="24"/>
          <w:szCs w:val="24"/>
        </w:rPr>
        <w:t>should</w:t>
      </w:r>
      <w:r w:rsidRPr="0045458E">
        <w:rPr>
          <w:rFonts w:ascii="Calibri" w:hAnsi="Calibri" w:cs="Calibri"/>
          <w:sz w:val="24"/>
          <w:szCs w:val="24"/>
        </w:rPr>
        <w:t xml:space="preserve"> identify and describe in detail </w:t>
      </w:r>
      <w:r w:rsidR="00FE38BF" w:rsidRPr="0045458E">
        <w:rPr>
          <w:rFonts w:ascii="Calibri" w:hAnsi="Calibri" w:cs="Calibri"/>
          <w:sz w:val="24"/>
          <w:szCs w:val="24"/>
        </w:rPr>
        <w:t>secured and anticipated sources</w:t>
      </w:r>
      <w:r w:rsidRPr="0045458E">
        <w:rPr>
          <w:rFonts w:ascii="Calibri" w:hAnsi="Calibri" w:cs="Calibri"/>
          <w:sz w:val="24"/>
          <w:szCs w:val="24"/>
        </w:rPr>
        <w:t xml:space="preserve"> of matching fund</w:t>
      </w:r>
      <w:r w:rsidR="00AD049B" w:rsidRPr="0045458E">
        <w:rPr>
          <w:rFonts w:ascii="Calibri" w:hAnsi="Calibri" w:cs="Calibri"/>
          <w:sz w:val="24"/>
          <w:szCs w:val="24"/>
        </w:rPr>
        <w:t>s</w:t>
      </w:r>
      <w:r w:rsidR="007047B9" w:rsidRPr="0045458E">
        <w:rPr>
          <w:rFonts w:ascii="Calibri" w:hAnsi="Calibri" w:cs="Calibri"/>
          <w:sz w:val="24"/>
          <w:szCs w:val="24"/>
        </w:rPr>
        <w:t xml:space="preserve"> in the budget</w:t>
      </w:r>
      <w:r w:rsidR="00BF7711" w:rsidRPr="0045458E">
        <w:rPr>
          <w:rFonts w:ascii="Calibri" w:hAnsi="Calibri" w:cs="Calibri"/>
          <w:sz w:val="24"/>
          <w:szCs w:val="24"/>
        </w:rPr>
        <w:t xml:space="preserve"> justification</w:t>
      </w:r>
      <w:r w:rsidRPr="0045458E">
        <w:rPr>
          <w:rFonts w:ascii="Calibri" w:hAnsi="Calibri" w:cs="Calibri"/>
          <w:sz w:val="24"/>
          <w:szCs w:val="24"/>
        </w:rPr>
        <w:t xml:space="preserve"> for their proposed project.</w:t>
      </w:r>
      <w:r w:rsidR="007967A9" w:rsidRPr="0045458E">
        <w:rPr>
          <w:rFonts w:ascii="Calibri" w:hAnsi="Calibri" w:cs="Calibri"/>
          <w:sz w:val="24"/>
          <w:szCs w:val="24"/>
        </w:rPr>
        <w:t xml:space="preserve"> </w:t>
      </w:r>
      <w:r w:rsidR="00805F49" w:rsidRPr="0045458E">
        <w:rPr>
          <w:rFonts w:ascii="Calibri" w:hAnsi="Calibri" w:cs="Calibri"/>
          <w:sz w:val="24"/>
          <w:szCs w:val="24"/>
        </w:rPr>
        <w:t>Expenses utilized as match awarded to a grantee for a SFY2024 WQMG are not eligible to be listed as match for the SFY2025 program.</w:t>
      </w:r>
      <w:r w:rsidR="00C6014A" w:rsidRPr="0045458E">
        <w:rPr>
          <w:rFonts w:ascii="Calibri" w:hAnsi="Calibri" w:cs="Calibri"/>
          <w:sz w:val="24"/>
          <w:szCs w:val="24"/>
        </w:rPr>
        <w:t xml:space="preserve"> See Section </w:t>
      </w:r>
      <w:r w:rsidR="00033041" w:rsidRPr="0045458E">
        <w:rPr>
          <w:rFonts w:ascii="Calibri" w:hAnsi="Calibri" w:cs="Calibri"/>
          <w:sz w:val="24"/>
          <w:szCs w:val="24"/>
        </w:rPr>
        <w:t>2</w:t>
      </w:r>
      <w:r w:rsidR="00C6014A" w:rsidRPr="0045458E">
        <w:rPr>
          <w:rFonts w:ascii="Calibri" w:hAnsi="Calibri" w:cs="Calibri"/>
          <w:sz w:val="24"/>
          <w:szCs w:val="24"/>
        </w:rPr>
        <w:t>.</w:t>
      </w:r>
      <w:r w:rsidR="00D0736B" w:rsidRPr="0045458E">
        <w:rPr>
          <w:rFonts w:ascii="Calibri" w:hAnsi="Calibri" w:cs="Calibri"/>
          <w:sz w:val="24"/>
          <w:szCs w:val="24"/>
        </w:rPr>
        <w:t>B.6</w:t>
      </w:r>
      <w:r w:rsidR="000F27AA" w:rsidRPr="0045458E">
        <w:rPr>
          <w:rFonts w:ascii="Calibri" w:hAnsi="Calibri" w:cs="Calibri"/>
          <w:sz w:val="24"/>
          <w:szCs w:val="24"/>
        </w:rPr>
        <w:t>.</w:t>
      </w:r>
      <w:r w:rsidR="00C6014A" w:rsidRPr="0045458E">
        <w:rPr>
          <w:rFonts w:ascii="Calibri" w:hAnsi="Calibri" w:cs="Calibri"/>
          <w:sz w:val="24"/>
          <w:szCs w:val="24"/>
        </w:rPr>
        <w:t xml:space="preserve"> (“</w:t>
      </w:r>
      <w:r w:rsidR="000F27AA" w:rsidRPr="0045458E">
        <w:rPr>
          <w:rFonts w:ascii="Calibri" w:hAnsi="Calibri" w:cs="Calibri"/>
          <w:sz w:val="24"/>
          <w:szCs w:val="24"/>
        </w:rPr>
        <w:t>Proposal Components</w:t>
      </w:r>
      <w:r w:rsidR="0035338D" w:rsidRPr="0045458E">
        <w:rPr>
          <w:rFonts w:ascii="Calibri" w:hAnsi="Calibri" w:cs="Calibri"/>
          <w:sz w:val="24"/>
          <w:szCs w:val="24"/>
        </w:rPr>
        <w:t xml:space="preserve"> and Evaluation Criteria: </w:t>
      </w:r>
      <w:r w:rsidR="000F27AA" w:rsidRPr="0045458E">
        <w:rPr>
          <w:rFonts w:ascii="Calibri" w:hAnsi="Calibri" w:cs="Calibri"/>
          <w:sz w:val="24"/>
          <w:szCs w:val="24"/>
        </w:rPr>
        <w:t>Project Budget and Cash Flow Schedule</w:t>
      </w:r>
      <w:r w:rsidR="00C6014A" w:rsidRPr="0045458E">
        <w:rPr>
          <w:rFonts w:ascii="Calibri" w:hAnsi="Calibri" w:cs="Calibri"/>
          <w:sz w:val="24"/>
          <w:szCs w:val="24"/>
        </w:rPr>
        <w:t>”) for more information</w:t>
      </w:r>
      <w:r w:rsidR="0035338D" w:rsidRPr="0045458E">
        <w:rPr>
          <w:rFonts w:ascii="Calibri" w:hAnsi="Calibri" w:cs="Calibri"/>
          <w:sz w:val="24"/>
          <w:szCs w:val="24"/>
        </w:rPr>
        <w:t xml:space="preserve"> about documenting match from a SFY2024 WQMG </w:t>
      </w:r>
      <w:r w:rsidR="0093781B" w:rsidRPr="0045458E">
        <w:rPr>
          <w:rFonts w:ascii="Calibri" w:hAnsi="Calibri" w:cs="Calibri"/>
          <w:sz w:val="24"/>
          <w:szCs w:val="24"/>
        </w:rPr>
        <w:t>award</w:t>
      </w:r>
      <w:r w:rsidR="00033041" w:rsidRPr="0045458E">
        <w:rPr>
          <w:rFonts w:ascii="Calibri" w:hAnsi="Calibri" w:cs="Calibri"/>
          <w:sz w:val="24"/>
          <w:szCs w:val="24"/>
        </w:rPr>
        <w:t>.</w:t>
      </w:r>
      <w:r w:rsidR="00A34B57" w:rsidRPr="0045458E">
        <w:rPr>
          <w:rFonts w:ascii="Calibri" w:hAnsi="Calibri" w:cs="Calibri"/>
          <w:sz w:val="24"/>
          <w:szCs w:val="24"/>
        </w:rPr>
        <w:t xml:space="preserve"> </w:t>
      </w:r>
    </w:p>
    <w:p w14:paraId="274207DD" w14:textId="77777777" w:rsidR="00426052" w:rsidRPr="0045458E" w:rsidRDefault="00426052" w:rsidP="00752062">
      <w:pPr>
        <w:pStyle w:val="NoSpacing"/>
        <w:rPr>
          <w:rFonts w:ascii="Calibri" w:hAnsi="Calibri" w:cs="Calibri"/>
          <w:sz w:val="24"/>
          <w:szCs w:val="24"/>
        </w:rPr>
      </w:pPr>
    </w:p>
    <w:p w14:paraId="74A96AD7" w14:textId="7747D1D6" w:rsidR="00C56EF6" w:rsidRPr="0045458E" w:rsidRDefault="00CCC5A4" w:rsidP="00C502A0">
      <w:pPr>
        <w:pStyle w:val="ListParagraph"/>
        <w:numPr>
          <w:ilvl w:val="0"/>
          <w:numId w:val="2"/>
        </w:numPr>
        <w:spacing w:after="0" w:line="240" w:lineRule="auto"/>
        <w:ind w:left="360"/>
        <w:rPr>
          <w:rFonts w:ascii="Calibri" w:hAnsi="Calibri" w:cs="Calibri"/>
          <w:b/>
          <w:sz w:val="24"/>
          <w:szCs w:val="24"/>
        </w:rPr>
      </w:pPr>
      <w:bookmarkStart w:id="3" w:name="_Hlk24617462"/>
      <w:r w:rsidRPr="0045458E">
        <w:rPr>
          <w:rFonts w:ascii="Calibri" w:hAnsi="Calibri" w:cs="Calibri"/>
          <w:b/>
          <w:sz w:val="24"/>
          <w:szCs w:val="24"/>
        </w:rPr>
        <w:t>Question and Answer Period</w:t>
      </w:r>
      <w:r w:rsidR="5576B18C" w:rsidRPr="0045458E">
        <w:rPr>
          <w:rFonts w:ascii="Calibri" w:hAnsi="Calibri" w:cs="Calibri"/>
          <w:b/>
          <w:sz w:val="24"/>
          <w:szCs w:val="24"/>
        </w:rPr>
        <w:t>:</w:t>
      </w:r>
      <w:r w:rsidRPr="0045458E">
        <w:rPr>
          <w:rFonts w:ascii="Calibri" w:hAnsi="Calibri" w:cs="Calibri"/>
          <w:b/>
          <w:sz w:val="24"/>
          <w:szCs w:val="24"/>
        </w:rPr>
        <w:t xml:space="preserve"> </w:t>
      </w:r>
      <w:r w:rsidRPr="0045458E">
        <w:rPr>
          <w:rFonts w:ascii="Calibri" w:hAnsi="Calibri" w:cs="Calibri"/>
          <w:sz w:val="24"/>
          <w:szCs w:val="24"/>
        </w:rPr>
        <w:t xml:space="preserve">Written questions </w:t>
      </w:r>
      <w:r w:rsidR="00CC6B90" w:rsidRPr="0045458E">
        <w:rPr>
          <w:rFonts w:ascii="Calibri" w:hAnsi="Calibri" w:cs="Calibri"/>
          <w:sz w:val="24"/>
          <w:szCs w:val="24"/>
        </w:rPr>
        <w:t>may</w:t>
      </w:r>
      <w:r w:rsidRPr="0045458E">
        <w:rPr>
          <w:rFonts w:ascii="Calibri" w:hAnsi="Calibri" w:cs="Calibri"/>
          <w:sz w:val="24"/>
          <w:szCs w:val="24"/>
        </w:rPr>
        <w:t xml:space="preserve"> be submitted to </w:t>
      </w:r>
      <w:r w:rsidR="0037781B" w:rsidRPr="0045458E">
        <w:rPr>
          <w:rFonts w:ascii="Calibri" w:hAnsi="Calibri" w:cs="Calibri"/>
          <w:sz w:val="24"/>
          <w:szCs w:val="24"/>
        </w:rPr>
        <w:t>MassDEP</w:t>
      </w:r>
      <w:r w:rsidRPr="0045458E">
        <w:rPr>
          <w:rFonts w:ascii="Calibri" w:hAnsi="Calibri" w:cs="Calibri"/>
          <w:sz w:val="24"/>
          <w:szCs w:val="24"/>
        </w:rPr>
        <w:t xml:space="preserve"> at </w:t>
      </w:r>
      <w:hyperlink r:id="rId15">
        <w:r w:rsidR="00452038" w:rsidRPr="0045458E">
          <w:rPr>
            <w:rStyle w:val="Hyperlink"/>
            <w:rFonts w:ascii="Calibri" w:hAnsi="Calibri" w:cs="Calibri"/>
            <w:sz w:val="24"/>
            <w:szCs w:val="24"/>
          </w:rPr>
          <w:t>WQMG@Mass.Gov</w:t>
        </w:r>
      </w:hyperlink>
      <w:r w:rsidR="00452038" w:rsidRPr="0045458E">
        <w:rPr>
          <w:rFonts w:ascii="Calibri" w:hAnsi="Calibri" w:cs="Calibri"/>
          <w:sz w:val="24"/>
          <w:szCs w:val="24"/>
        </w:rPr>
        <w:t xml:space="preserve"> </w:t>
      </w:r>
      <w:r w:rsidR="00DB51E7" w:rsidRPr="0045458E">
        <w:rPr>
          <w:rFonts w:ascii="Calibri" w:hAnsi="Calibri" w:cs="Calibri"/>
          <w:sz w:val="24"/>
          <w:szCs w:val="24"/>
        </w:rPr>
        <w:t>through</w:t>
      </w:r>
      <w:r w:rsidR="56E7A717" w:rsidRPr="0045458E">
        <w:rPr>
          <w:rFonts w:ascii="Calibri" w:hAnsi="Calibri" w:cs="Calibri"/>
          <w:sz w:val="24"/>
          <w:szCs w:val="24"/>
        </w:rPr>
        <w:t xml:space="preserve"> </w:t>
      </w:r>
      <w:r w:rsidR="00D004AA" w:rsidRPr="0045458E">
        <w:rPr>
          <w:rFonts w:ascii="Calibri" w:hAnsi="Calibri" w:cs="Calibri"/>
          <w:sz w:val="24"/>
          <w:szCs w:val="24"/>
        </w:rPr>
        <w:t>September 1</w:t>
      </w:r>
      <w:r w:rsidR="008956D4" w:rsidRPr="0045458E">
        <w:rPr>
          <w:rFonts w:ascii="Calibri" w:hAnsi="Calibri" w:cs="Calibri"/>
          <w:sz w:val="24"/>
          <w:szCs w:val="24"/>
        </w:rPr>
        <w:t>8</w:t>
      </w:r>
      <w:r w:rsidR="006C4E7D" w:rsidRPr="0045458E">
        <w:rPr>
          <w:rFonts w:ascii="Calibri" w:hAnsi="Calibri" w:cs="Calibri"/>
          <w:sz w:val="24"/>
          <w:szCs w:val="24"/>
        </w:rPr>
        <w:t>,</w:t>
      </w:r>
      <w:r w:rsidR="00DE3F23" w:rsidRPr="0045458E">
        <w:rPr>
          <w:rFonts w:ascii="Calibri" w:hAnsi="Calibri" w:cs="Calibri"/>
          <w:sz w:val="24"/>
          <w:szCs w:val="24"/>
        </w:rPr>
        <w:t xml:space="preserve"> </w:t>
      </w:r>
      <w:r w:rsidR="00CA6484">
        <w:rPr>
          <w:rFonts w:ascii="Calibri" w:hAnsi="Calibri" w:cs="Calibri"/>
          <w:sz w:val="24"/>
          <w:szCs w:val="24"/>
        </w:rPr>
        <w:t>2024</w:t>
      </w:r>
      <w:r w:rsidR="00334D7A">
        <w:rPr>
          <w:rFonts w:ascii="Calibri" w:hAnsi="Calibri" w:cs="Calibri"/>
          <w:sz w:val="24"/>
          <w:szCs w:val="24"/>
        </w:rPr>
        <w:t>,</w:t>
      </w:r>
      <w:r w:rsidR="00CA6484">
        <w:rPr>
          <w:rFonts w:ascii="Calibri" w:hAnsi="Calibri" w:cs="Calibri"/>
          <w:sz w:val="24"/>
          <w:szCs w:val="24"/>
        </w:rPr>
        <w:t xml:space="preserve"> </w:t>
      </w:r>
      <w:r w:rsidRPr="0045458E">
        <w:rPr>
          <w:rFonts w:ascii="Calibri" w:hAnsi="Calibri" w:cs="Calibri"/>
          <w:sz w:val="24"/>
          <w:szCs w:val="24"/>
        </w:rPr>
        <w:t>at 1:00 p.m.</w:t>
      </w:r>
      <w:r w:rsidR="00D004AA" w:rsidRPr="0045458E">
        <w:rPr>
          <w:rFonts w:ascii="Calibri" w:hAnsi="Calibri" w:cs="Calibri"/>
          <w:sz w:val="24"/>
          <w:szCs w:val="24"/>
        </w:rPr>
        <w:t xml:space="preserve"> E.S.T.</w:t>
      </w:r>
      <w:r w:rsidRPr="0045458E">
        <w:rPr>
          <w:rFonts w:ascii="Calibri" w:hAnsi="Calibri" w:cs="Calibri"/>
          <w:sz w:val="24"/>
          <w:szCs w:val="24"/>
        </w:rPr>
        <w:t xml:space="preserve"> A complete question and answer document will be posted on the </w:t>
      </w:r>
      <w:r w:rsidRPr="0045458E">
        <w:rPr>
          <w:rFonts w:ascii="Calibri" w:hAnsi="Calibri" w:cs="Calibri"/>
          <w:b/>
          <w:sz w:val="24"/>
          <w:szCs w:val="24"/>
        </w:rPr>
        <w:t>MassDEP</w:t>
      </w:r>
      <w:r w:rsidRPr="0045458E">
        <w:rPr>
          <w:rFonts w:ascii="Calibri" w:hAnsi="Calibri" w:cs="Calibri"/>
          <w:sz w:val="24"/>
          <w:szCs w:val="24"/>
        </w:rPr>
        <w:t xml:space="preserve"> </w:t>
      </w:r>
      <w:r w:rsidRPr="0045458E">
        <w:rPr>
          <w:rFonts w:ascii="Calibri" w:hAnsi="Calibri" w:cs="Calibri"/>
          <w:b/>
          <w:sz w:val="24"/>
          <w:szCs w:val="24"/>
        </w:rPr>
        <w:t>Website (</w:t>
      </w:r>
      <w:hyperlink r:id="rId16">
        <w:r w:rsidRPr="0045458E">
          <w:rPr>
            <w:rStyle w:val="Hyperlink"/>
            <w:rFonts w:ascii="Calibri" w:hAnsi="Calibri" w:cs="Calibri"/>
            <w:b/>
            <w:sz w:val="24"/>
            <w:szCs w:val="24"/>
          </w:rPr>
          <w:t>https://www.mass.gov/info-details/grants-financial-assistance-watersheds-water-quality</w:t>
        </w:r>
      </w:hyperlink>
      <w:r w:rsidRPr="0045458E">
        <w:rPr>
          <w:rFonts w:ascii="Calibri" w:hAnsi="Calibri" w:cs="Calibri"/>
          <w:b/>
          <w:sz w:val="24"/>
          <w:szCs w:val="24"/>
        </w:rPr>
        <w:t xml:space="preserve">) </w:t>
      </w:r>
      <w:r w:rsidR="447A0DE0" w:rsidRPr="0045458E">
        <w:rPr>
          <w:rFonts w:ascii="Calibri" w:hAnsi="Calibri" w:cs="Calibri"/>
          <w:b/>
          <w:sz w:val="24"/>
          <w:szCs w:val="24"/>
        </w:rPr>
        <w:t>by</w:t>
      </w:r>
      <w:r w:rsidR="00364B45" w:rsidRPr="0045458E">
        <w:rPr>
          <w:rFonts w:ascii="Calibri" w:hAnsi="Calibri" w:cs="Calibri"/>
          <w:b/>
          <w:sz w:val="24"/>
          <w:szCs w:val="24"/>
        </w:rPr>
        <w:t xml:space="preserve"> </w:t>
      </w:r>
      <w:r w:rsidR="00D004AA" w:rsidRPr="0045458E">
        <w:rPr>
          <w:rFonts w:ascii="Calibri" w:hAnsi="Calibri" w:cs="Calibri"/>
          <w:b/>
          <w:sz w:val="24"/>
          <w:szCs w:val="24"/>
        </w:rPr>
        <w:t>September 30, 2024</w:t>
      </w:r>
      <w:r w:rsidRPr="0045458E">
        <w:rPr>
          <w:rFonts w:ascii="Calibri" w:hAnsi="Calibri" w:cs="Calibri"/>
          <w:b/>
          <w:sz w:val="24"/>
          <w:szCs w:val="24"/>
        </w:rPr>
        <w:t>.</w:t>
      </w:r>
      <w:r w:rsidRPr="0045458E">
        <w:rPr>
          <w:rFonts w:ascii="Calibri" w:hAnsi="Calibri" w:cs="Calibri"/>
          <w:sz w:val="24"/>
          <w:szCs w:val="24"/>
        </w:rPr>
        <w:t xml:space="preserve"> </w:t>
      </w:r>
      <w:r w:rsidR="29CA232A" w:rsidRPr="0045458E">
        <w:rPr>
          <w:rFonts w:ascii="Calibri" w:hAnsi="Calibri" w:cs="Calibri"/>
          <w:sz w:val="24"/>
          <w:szCs w:val="24"/>
        </w:rPr>
        <w:t xml:space="preserve">(See Estimated </w:t>
      </w:r>
      <w:r w:rsidR="004E162B" w:rsidRPr="0045458E">
        <w:rPr>
          <w:rFonts w:ascii="Calibri" w:hAnsi="Calibri" w:cs="Calibri"/>
          <w:sz w:val="24"/>
          <w:szCs w:val="24"/>
        </w:rPr>
        <w:t xml:space="preserve">Grant </w:t>
      </w:r>
      <w:r w:rsidR="29CA232A" w:rsidRPr="0045458E">
        <w:rPr>
          <w:rFonts w:ascii="Calibri" w:hAnsi="Calibri" w:cs="Calibri"/>
          <w:sz w:val="24"/>
          <w:szCs w:val="24"/>
        </w:rPr>
        <w:t>Calendar below</w:t>
      </w:r>
      <w:r w:rsidR="000A6C22" w:rsidRPr="0045458E">
        <w:rPr>
          <w:rFonts w:ascii="Calibri" w:hAnsi="Calibri" w:cs="Calibri"/>
          <w:sz w:val="24"/>
          <w:szCs w:val="24"/>
        </w:rPr>
        <w:t xml:space="preserve"> at Section </w:t>
      </w:r>
      <w:r w:rsidR="004973F2" w:rsidRPr="0045458E">
        <w:rPr>
          <w:rFonts w:ascii="Calibri" w:hAnsi="Calibri" w:cs="Calibri"/>
          <w:sz w:val="24"/>
          <w:szCs w:val="24"/>
        </w:rPr>
        <w:t>4.0</w:t>
      </w:r>
      <w:r w:rsidR="29CA232A" w:rsidRPr="0045458E">
        <w:rPr>
          <w:rFonts w:ascii="Calibri" w:hAnsi="Calibri" w:cs="Calibri"/>
          <w:sz w:val="24"/>
          <w:szCs w:val="24"/>
        </w:rPr>
        <w:t>).</w:t>
      </w:r>
      <w:bookmarkEnd w:id="3"/>
      <w:r w:rsidR="00C10A47" w:rsidRPr="0045458E">
        <w:rPr>
          <w:rFonts w:ascii="Calibri" w:hAnsi="Calibri" w:cs="Calibri"/>
          <w:sz w:val="24"/>
          <w:szCs w:val="24"/>
        </w:rPr>
        <w:t xml:space="preserve"> The WQMG</w:t>
      </w:r>
      <w:r w:rsidR="000A55FC" w:rsidRPr="0045458E">
        <w:rPr>
          <w:rFonts w:ascii="Calibri" w:hAnsi="Calibri" w:cs="Calibri"/>
          <w:sz w:val="24"/>
          <w:szCs w:val="24"/>
        </w:rPr>
        <w:t xml:space="preserve"> Coordinator cannot respond directly to any email</w:t>
      </w:r>
      <w:r w:rsidR="00490E88" w:rsidRPr="0045458E">
        <w:rPr>
          <w:rFonts w:ascii="Calibri" w:hAnsi="Calibri" w:cs="Calibri"/>
          <w:sz w:val="24"/>
          <w:szCs w:val="24"/>
        </w:rPr>
        <w:t>, phone, or in-person inquiry about the status of the grant program from the dat</w:t>
      </w:r>
      <w:r w:rsidR="007F00CD" w:rsidRPr="0045458E">
        <w:rPr>
          <w:rFonts w:ascii="Calibri" w:hAnsi="Calibri" w:cs="Calibri"/>
          <w:sz w:val="24"/>
          <w:szCs w:val="24"/>
        </w:rPr>
        <w:t xml:space="preserve">e this RFGP is posted online (estimated to be </w:t>
      </w:r>
      <w:r w:rsidR="00D004AA" w:rsidRPr="0045458E">
        <w:rPr>
          <w:rFonts w:ascii="Calibri" w:hAnsi="Calibri" w:cs="Calibri"/>
          <w:sz w:val="24"/>
          <w:szCs w:val="24"/>
        </w:rPr>
        <w:t>September 9, 2024</w:t>
      </w:r>
      <w:r w:rsidR="003E75E5" w:rsidRPr="0045458E">
        <w:rPr>
          <w:rFonts w:ascii="Calibri" w:hAnsi="Calibri" w:cs="Calibri"/>
          <w:sz w:val="24"/>
          <w:szCs w:val="24"/>
        </w:rPr>
        <w:t xml:space="preserve">) until the Notification of Grant Award (estimated to be </w:t>
      </w:r>
      <w:r w:rsidR="002E2F04" w:rsidRPr="0045458E">
        <w:rPr>
          <w:rFonts w:ascii="Calibri" w:hAnsi="Calibri" w:cs="Calibri"/>
          <w:sz w:val="24"/>
          <w:szCs w:val="24"/>
        </w:rPr>
        <w:t>Early January 2025</w:t>
      </w:r>
      <w:r w:rsidR="004B721E" w:rsidRPr="0045458E">
        <w:rPr>
          <w:rFonts w:ascii="Calibri" w:hAnsi="Calibri" w:cs="Calibri"/>
          <w:sz w:val="24"/>
          <w:szCs w:val="24"/>
        </w:rPr>
        <w:t>).</w:t>
      </w:r>
    </w:p>
    <w:p w14:paraId="7CBE063D" w14:textId="77777777" w:rsidR="00406E82" w:rsidRPr="0045458E" w:rsidRDefault="00406E82" w:rsidP="00752062">
      <w:pPr>
        <w:shd w:val="clear" w:color="auto" w:fill="FFFFFF" w:themeFill="background1"/>
        <w:spacing w:after="0" w:line="240" w:lineRule="auto"/>
        <w:rPr>
          <w:rFonts w:ascii="Calibri" w:hAnsi="Calibri" w:cs="Calibri"/>
          <w:b/>
          <w:sz w:val="24"/>
          <w:szCs w:val="24"/>
        </w:rPr>
      </w:pPr>
    </w:p>
    <w:p w14:paraId="5E68E89E" w14:textId="38003A9E" w:rsidR="005D096F" w:rsidRPr="0045458E" w:rsidRDefault="2E45BD22" w:rsidP="004524D0">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 xml:space="preserve">Total Anticipated Duration of Grant(s): </w:t>
      </w:r>
      <w:r w:rsidR="1A068145" w:rsidRPr="0045458E">
        <w:rPr>
          <w:rFonts w:ascii="Calibri" w:hAnsi="Calibri" w:cs="Calibri"/>
          <w:sz w:val="24"/>
          <w:szCs w:val="24"/>
        </w:rPr>
        <w:t xml:space="preserve">The </w:t>
      </w:r>
      <w:r w:rsidR="003A7840" w:rsidRPr="0045458E">
        <w:rPr>
          <w:rFonts w:ascii="Calibri" w:hAnsi="Calibri" w:cs="Calibri"/>
          <w:sz w:val="24"/>
          <w:szCs w:val="24"/>
        </w:rPr>
        <w:t>g</w:t>
      </w:r>
      <w:r w:rsidR="005808BD" w:rsidRPr="0045458E">
        <w:rPr>
          <w:rFonts w:ascii="Calibri" w:hAnsi="Calibri" w:cs="Calibri"/>
          <w:sz w:val="24"/>
          <w:szCs w:val="24"/>
        </w:rPr>
        <w:t xml:space="preserve">rant </w:t>
      </w:r>
      <w:r w:rsidR="003A7840" w:rsidRPr="0045458E">
        <w:rPr>
          <w:rFonts w:ascii="Calibri" w:hAnsi="Calibri" w:cs="Calibri"/>
          <w:sz w:val="24"/>
          <w:szCs w:val="24"/>
        </w:rPr>
        <w:t>c</w:t>
      </w:r>
      <w:r w:rsidR="005808BD" w:rsidRPr="0045458E">
        <w:rPr>
          <w:rFonts w:ascii="Calibri" w:hAnsi="Calibri" w:cs="Calibri"/>
          <w:sz w:val="24"/>
          <w:szCs w:val="24"/>
        </w:rPr>
        <w:t xml:space="preserve">ontract </w:t>
      </w:r>
      <w:r w:rsidR="003A7840" w:rsidRPr="0045458E">
        <w:rPr>
          <w:rFonts w:ascii="Calibri" w:hAnsi="Calibri" w:cs="Calibri"/>
          <w:sz w:val="24"/>
          <w:szCs w:val="24"/>
        </w:rPr>
        <w:t>p</w:t>
      </w:r>
      <w:r w:rsidR="005808BD" w:rsidRPr="0045458E">
        <w:rPr>
          <w:rFonts w:ascii="Calibri" w:hAnsi="Calibri" w:cs="Calibri"/>
          <w:sz w:val="24"/>
          <w:szCs w:val="24"/>
        </w:rPr>
        <w:t>eriod</w:t>
      </w:r>
      <w:r w:rsidR="003A7840" w:rsidRPr="0045458E">
        <w:rPr>
          <w:rFonts w:ascii="Calibri" w:hAnsi="Calibri" w:cs="Calibri"/>
          <w:sz w:val="24"/>
          <w:szCs w:val="24"/>
        </w:rPr>
        <w:t xml:space="preserve"> </w:t>
      </w:r>
      <w:r w:rsidR="1A068145" w:rsidRPr="0045458E">
        <w:rPr>
          <w:rFonts w:ascii="Calibri" w:hAnsi="Calibri" w:cs="Calibri"/>
          <w:sz w:val="24"/>
          <w:szCs w:val="24"/>
        </w:rPr>
        <w:t xml:space="preserve">will </w:t>
      </w:r>
      <w:r w:rsidR="00335218" w:rsidRPr="0045458E">
        <w:rPr>
          <w:rFonts w:ascii="Calibri" w:hAnsi="Calibri" w:cs="Calibri"/>
          <w:sz w:val="24"/>
          <w:szCs w:val="24"/>
        </w:rPr>
        <w:t xml:space="preserve">run from the date of full execution of grant contract documents by MassDEP and noted in </w:t>
      </w:r>
      <w:r w:rsidR="004D5AAB" w:rsidRPr="0045458E">
        <w:rPr>
          <w:rFonts w:ascii="Calibri" w:hAnsi="Calibri" w:cs="Calibri"/>
          <w:sz w:val="24"/>
          <w:szCs w:val="24"/>
        </w:rPr>
        <w:t>the Notice to Proceed</w:t>
      </w:r>
      <w:r w:rsidR="1D444584" w:rsidRPr="0045458E">
        <w:rPr>
          <w:rFonts w:ascii="Calibri" w:hAnsi="Calibri" w:cs="Calibri"/>
          <w:sz w:val="24"/>
          <w:szCs w:val="24"/>
        </w:rPr>
        <w:t xml:space="preserve"> (estimated to be</w:t>
      </w:r>
      <w:r w:rsidR="00DC68B1" w:rsidRPr="0045458E">
        <w:rPr>
          <w:rFonts w:ascii="Calibri" w:hAnsi="Calibri" w:cs="Calibri"/>
          <w:sz w:val="24"/>
          <w:szCs w:val="24"/>
        </w:rPr>
        <w:t xml:space="preserve"> </w:t>
      </w:r>
      <w:r w:rsidR="00A06AEE">
        <w:rPr>
          <w:rFonts w:ascii="Calibri" w:hAnsi="Calibri" w:cs="Calibri"/>
          <w:sz w:val="24"/>
          <w:szCs w:val="24"/>
        </w:rPr>
        <w:t>mid-late</w:t>
      </w:r>
      <w:r w:rsidR="00A06AEE" w:rsidRPr="0045458E">
        <w:rPr>
          <w:rFonts w:ascii="Calibri" w:hAnsi="Calibri" w:cs="Calibri"/>
          <w:sz w:val="24"/>
          <w:szCs w:val="24"/>
        </w:rPr>
        <w:t xml:space="preserve"> </w:t>
      </w:r>
      <w:r w:rsidR="00794960" w:rsidRPr="0045458E">
        <w:rPr>
          <w:rFonts w:ascii="Calibri" w:hAnsi="Calibri" w:cs="Calibri"/>
          <w:sz w:val="24"/>
          <w:szCs w:val="24"/>
        </w:rPr>
        <w:t>January</w:t>
      </w:r>
      <w:r w:rsidR="003B45C8" w:rsidRPr="0045458E">
        <w:rPr>
          <w:rFonts w:ascii="Calibri" w:hAnsi="Calibri" w:cs="Calibri"/>
          <w:sz w:val="24"/>
          <w:szCs w:val="24"/>
        </w:rPr>
        <w:t xml:space="preserve"> 2025</w:t>
      </w:r>
      <w:r w:rsidR="1D444584" w:rsidRPr="0045458E">
        <w:rPr>
          <w:rFonts w:ascii="Calibri" w:hAnsi="Calibri" w:cs="Calibri"/>
          <w:sz w:val="24"/>
          <w:szCs w:val="24"/>
        </w:rPr>
        <w:t>)</w:t>
      </w:r>
      <w:r w:rsidR="6D2DCD09" w:rsidRPr="0045458E">
        <w:rPr>
          <w:rFonts w:ascii="Calibri" w:hAnsi="Calibri" w:cs="Calibri"/>
          <w:sz w:val="24"/>
          <w:szCs w:val="24"/>
        </w:rPr>
        <w:t xml:space="preserve"> </w:t>
      </w:r>
      <w:r w:rsidR="1A068145" w:rsidRPr="0045458E">
        <w:rPr>
          <w:rFonts w:ascii="Calibri" w:hAnsi="Calibri" w:cs="Calibri"/>
          <w:sz w:val="24"/>
          <w:szCs w:val="24"/>
        </w:rPr>
        <w:t>throug</w:t>
      </w:r>
      <w:r w:rsidR="05673C4C" w:rsidRPr="0045458E">
        <w:rPr>
          <w:rFonts w:ascii="Calibri" w:hAnsi="Calibri" w:cs="Calibri"/>
          <w:sz w:val="24"/>
          <w:szCs w:val="24"/>
        </w:rPr>
        <w:t>h June</w:t>
      </w:r>
      <w:r w:rsidR="00B7C66E" w:rsidRPr="0045458E">
        <w:rPr>
          <w:rFonts w:ascii="Calibri" w:hAnsi="Calibri" w:cs="Calibri"/>
          <w:sz w:val="24"/>
          <w:szCs w:val="24"/>
        </w:rPr>
        <w:t xml:space="preserve"> </w:t>
      </w:r>
      <w:r w:rsidR="1A068145" w:rsidRPr="0045458E">
        <w:rPr>
          <w:rFonts w:ascii="Calibri" w:hAnsi="Calibri" w:cs="Calibri"/>
          <w:sz w:val="24"/>
          <w:szCs w:val="24"/>
        </w:rPr>
        <w:t>3</w:t>
      </w:r>
      <w:r w:rsidR="05673C4C" w:rsidRPr="0045458E">
        <w:rPr>
          <w:rFonts w:ascii="Calibri" w:hAnsi="Calibri" w:cs="Calibri"/>
          <w:sz w:val="24"/>
          <w:szCs w:val="24"/>
        </w:rPr>
        <w:t>0</w:t>
      </w:r>
      <w:r w:rsidR="1A068145" w:rsidRPr="0045458E">
        <w:rPr>
          <w:rFonts w:ascii="Calibri" w:hAnsi="Calibri" w:cs="Calibri"/>
          <w:sz w:val="24"/>
          <w:szCs w:val="24"/>
        </w:rPr>
        <w:t xml:space="preserve">, </w:t>
      </w:r>
      <w:r w:rsidR="00D506F4" w:rsidRPr="0045458E">
        <w:rPr>
          <w:rFonts w:ascii="Calibri" w:hAnsi="Calibri" w:cs="Calibri"/>
          <w:sz w:val="24"/>
          <w:szCs w:val="24"/>
        </w:rPr>
        <w:t>2025</w:t>
      </w:r>
      <w:r w:rsidR="00637474" w:rsidRPr="0045458E">
        <w:rPr>
          <w:rFonts w:ascii="Calibri" w:hAnsi="Calibri" w:cs="Calibri"/>
          <w:sz w:val="24"/>
          <w:szCs w:val="24"/>
        </w:rPr>
        <w:t xml:space="preserve">, but </w:t>
      </w:r>
      <w:r w:rsidR="001653BB" w:rsidRPr="0045458E">
        <w:rPr>
          <w:rFonts w:ascii="Calibri" w:hAnsi="Calibri" w:cs="Calibri"/>
          <w:sz w:val="24"/>
          <w:szCs w:val="24"/>
        </w:rPr>
        <w:t xml:space="preserve">reimbursement will be made for eligible expenses incurred </w:t>
      </w:r>
      <w:r w:rsidR="001D4868" w:rsidRPr="0045458E">
        <w:rPr>
          <w:rFonts w:ascii="Calibri" w:hAnsi="Calibri" w:cs="Calibri"/>
          <w:sz w:val="24"/>
          <w:szCs w:val="24"/>
        </w:rPr>
        <w:t>during SFY2025 (July 1, 2024</w:t>
      </w:r>
      <w:r w:rsidR="00652E91" w:rsidRPr="0045458E">
        <w:rPr>
          <w:rFonts w:ascii="Calibri" w:hAnsi="Calibri" w:cs="Calibri"/>
          <w:sz w:val="24"/>
          <w:szCs w:val="24"/>
        </w:rPr>
        <w:t>,</w:t>
      </w:r>
      <w:r w:rsidR="001D4868" w:rsidRPr="0045458E">
        <w:rPr>
          <w:rFonts w:ascii="Calibri" w:hAnsi="Calibri" w:cs="Calibri"/>
          <w:sz w:val="24"/>
          <w:szCs w:val="24"/>
        </w:rPr>
        <w:t xml:space="preserve"> to June 30, 2025)</w:t>
      </w:r>
      <w:r w:rsidR="00D20E21" w:rsidRPr="0045458E">
        <w:rPr>
          <w:rFonts w:ascii="Calibri" w:hAnsi="Calibri" w:cs="Calibri"/>
          <w:sz w:val="24"/>
          <w:szCs w:val="24"/>
        </w:rPr>
        <w:t xml:space="preserve">. </w:t>
      </w:r>
      <w:r w:rsidR="001514EC" w:rsidRPr="0045458E">
        <w:rPr>
          <w:rFonts w:ascii="Calibri" w:hAnsi="Calibri" w:cs="Calibri"/>
          <w:sz w:val="24"/>
          <w:szCs w:val="24"/>
        </w:rPr>
        <w:t xml:space="preserve">Work to prepare the </w:t>
      </w:r>
      <w:r w:rsidR="004F4F68" w:rsidRPr="0045458E">
        <w:rPr>
          <w:rFonts w:ascii="Calibri" w:hAnsi="Calibri" w:cs="Calibri"/>
          <w:sz w:val="24"/>
          <w:szCs w:val="24"/>
        </w:rPr>
        <w:t>D</w:t>
      </w:r>
      <w:r w:rsidR="001514EC" w:rsidRPr="0045458E">
        <w:rPr>
          <w:rFonts w:ascii="Calibri" w:hAnsi="Calibri" w:cs="Calibri"/>
          <w:sz w:val="24"/>
          <w:szCs w:val="24"/>
        </w:rPr>
        <w:t xml:space="preserve">ata </w:t>
      </w:r>
      <w:r w:rsidR="004F4F68" w:rsidRPr="0045458E">
        <w:rPr>
          <w:rFonts w:ascii="Calibri" w:hAnsi="Calibri" w:cs="Calibri"/>
          <w:sz w:val="24"/>
          <w:szCs w:val="24"/>
        </w:rPr>
        <w:t>S</w:t>
      </w:r>
      <w:r w:rsidR="001514EC" w:rsidRPr="0045458E">
        <w:rPr>
          <w:rFonts w:ascii="Calibri" w:hAnsi="Calibri" w:cs="Calibri"/>
          <w:sz w:val="24"/>
          <w:szCs w:val="24"/>
        </w:rPr>
        <w:t xml:space="preserve">ubmission </w:t>
      </w:r>
      <w:r w:rsidR="004F4F68" w:rsidRPr="0045458E">
        <w:rPr>
          <w:rFonts w:ascii="Calibri" w:hAnsi="Calibri" w:cs="Calibri"/>
          <w:sz w:val="24"/>
          <w:szCs w:val="24"/>
        </w:rPr>
        <w:t>R</w:t>
      </w:r>
      <w:r w:rsidR="001514EC" w:rsidRPr="0045458E">
        <w:rPr>
          <w:rFonts w:ascii="Calibri" w:hAnsi="Calibri" w:cs="Calibri"/>
          <w:sz w:val="24"/>
          <w:szCs w:val="24"/>
        </w:rPr>
        <w:t>eport that may occur</w:t>
      </w:r>
      <w:r w:rsidR="00642542" w:rsidRPr="0045458E">
        <w:rPr>
          <w:rFonts w:ascii="Calibri" w:hAnsi="Calibri" w:cs="Calibri"/>
          <w:sz w:val="24"/>
          <w:szCs w:val="24"/>
        </w:rPr>
        <w:t xml:space="preserve"> past June 30, </w:t>
      </w:r>
      <w:r w:rsidR="000C6DC8" w:rsidRPr="0045458E">
        <w:rPr>
          <w:rFonts w:ascii="Calibri" w:hAnsi="Calibri" w:cs="Calibri"/>
          <w:sz w:val="24"/>
          <w:szCs w:val="24"/>
        </w:rPr>
        <w:t>2025</w:t>
      </w:r>
      <w:r w:rsidR="008473AC" w:rsidRPr="0045458E">
        <w:rPr>
          <w:rFonts w:ascii="Calibri" w:hAnsi="Calibri" w:cs="Calibri"/>
          <w:sz w:val="24"/>
          <w:szCs w:val="24"/>
        </w:rPr>
        <w:t>,</w:t>
      </w:r>
      <w:r w:rsidR="00642542" w:rsidRPr="0045458E">
        <w:rPr>
          <w:rFonts w:ascii="Calibri" w:hAnsi="Calibri" w:cs="Calibri"/>
          <w:b/>
          <w:sz w:val="24"/>
          <w:szCs w:val="24"/>
        </w:rPr>
        <w:t xml:space="preserve"> </w:t>
      </w:r>
      <w:r w:rsidR="00EB0A98" w:rsidRPr="0045458E">
        <w:rPr>
          <w:rFonts w:ascii="Calibri" w:hAnsi="Calibri" w:cs="Calibri"/>
          <w:b/>
          <w:sz w:val="24"/>
          <w:szCs w:val="24"/>
        </w:rPr>
        <w:t xml:space="preserve">and </w:t>
      </w:r>
      <w:r w:rsidR="00642542" w:rsidRPr="0045458E">
        <w:rPr>
          <w:rFonts w:ascii="Calibri" w:hAnsi="Calibri" w:cs="Calibri"/>
          <w:b/>
          <w:sz w:val="24"/>
          <w:szCs w:val="24"/>
        </w:rPr>
        <w:t>used as match</w:t>
      </w:r>
      <w:r w:rsidR="003200C3" w:rsidRPr="0045458E">
        <w:rPr>
          <w:rFonts w:ascii="Calibri" w:hAnsi="Calibri" w:cs="Calibri"/>
          <w:b/>
          <w:sz w:val="24"/>
          <w:szCs w:val="24"/>
        </w:rPr>
        <w:t>,</w:t>
      </w:r>
      <w:r w:rsidR="00023F1D" w:rsidRPr="0045458E">
        <w:rPr>
          <w:rFonts w:ascii="Calibri" w:hAnsi="Calibri" w:cs="Calibri"/>
          <w:b/>
          <w:sz w:val="24"/>
          <w:szCs w:val="24"/>
        </w:rPr>
        <w:t xml:space="preserve"> will not be reimbursed</w:t>
      </w:r>
      <w:r w:rsidR="00023F1D" w:rsidRPr="0045458E">
        <w:rPr>
          <w:rFonts w:ascii="Calibri" w:hAnsi="Calibri" w:cs="Calibri"/>
          <w:sz w:val="24"/>
          <w:szCs w:val="24"/>
        </w:rPr>
        <w:t>. Grantees must also submit</w:t>
      </w:r>
      <w:r w:rsidR="00021258" w:rsidRPr="0045458E">
        <w:rPr>
          <w:rFonts w:ascii="Calibri" w:hAnsi="Calibri" w:cs="Calibri"/>
          <w:sz w:val="24"/>
          <w:szCs w:val="24"/>
        </w:rPr>
        <w:t xml:space="preserve"> </w:t>
      </w:r>
      <w:r w:rsidR="00E17F89" w:rsidRPr="0045458E">
        <w:rPr>
          <w:rFonts w:ascii="Calibri" w:hAnsi="Calibri" w:cs="Calibri"/>
          <w:sz w:val="24"/>
          <w:szCs w:val="24"/>
        </w:rPr>
        <w:t xml:space="preserve">a </w:t>
      </w:r>
      <w:r w:rsidR="00021258" w:rsidRPr="0045458E">
        <w:rPr>
          <w:rFonts w:ascii="Calibri" w:hAnsi="Calibri" w:cs="Calibri"/>
          <w:sz w:val="24"/>
          <w:szCs w:val="24"/>
        </w:rPr>
        <w:t xml:space="preserve">Close Out Memorandum and Project Data Submission </w:t>
      </w:r>
      <w:r w:rsidR="0037337A" w:rsidRPr="0045458E">
        <w:rPr>
          <w:rFonts w:ascii="Calibri" w:hAnsi="Calibri" w:cs="Calibri"/>
          <w:sz w:val="24"/>
          <w:szCs w:val="24"/>
        </w:rPr>
        <w:t xml:space="preserve">Summary </w:t>
      </w:r>
      <w:r w:rsidR="00021258" w:rsidRPr="0045458E">
        <w:rPr>
          <w:rFonts w:ascii="Calibri" w:hAnsi="Calibri" w:cs="Calibri"/>
          <w:sz w:val="24"/>
          <w:szCs w:val="24"/>
        </w:rPr>
        <w:t xml:space="preserve">after </w:t>
      </w:r>
      <w:r w:rsidR="00021258" w:rsidRPr="0045458E">
        <w:rPr>
          <w:rFonts w:ascii="Calibri" w:hAnsi="Calibri" w:cs="Calibri"/>
          <w:sz w:val="24"/>
          <w:szCs w:val="24"/>
        </w:rPr>
        <w:lastRenderedPageBreak/>
        <w:t xml:space="preserve">the June 30, </w:t>
      </w:r>
      <w:r w:rsidR="000C6DC8" w:rsidRPr="0045458E">
        <w:rPr>
          <w:rFonts w:ascii="Calibri" w:hAnsi="Calibri" w:cs="Calibri"/>
          <w:sz w:val="24"/>
          <w:szCs w:val="24"/>
        </w:rPr>
        <w:t>2025</w:t>
      </w:r>
      <w:r w:rsidR="00111CBB" w:rsidRPr="0045458E">
        <w:rPr>
          <w:rFonts w:ascii="Calibri" w:hAnsi="Calibri" w:cs="Calibri"/>
          <w:sz w:val="24"/>
          <w:szCs w:val="24"/>
        </w:rPr>
        <w:t>,</w:t>
      </w:r>
      <w:r w:rsidR="00021258" w:rsidRPr="0045458E">
        <w:rPr>
          <w:rFonts w:ascii="Calibri" w:hAnsi="Calibri" w:cs="Calibri"/>
          <w:sz w:val="24"/>
          <w:szCs w:val="24"/>
        </w:rPr>
        <w:t xml:space="preserve"> grant contract period end date</w:t>
      </w:r>
      <w:r w:rsidR="00B3769F" w:rsidRPr="0045458E">
        <w:rPr>
          <w:rFonts w:ascii="Calibri" w:hAnsi="Calibri" w:cs="Calibri"/>
          <w:sz w:val="24"/>
          <w:szCs w:val="24"/>
        </w:rPr>
        <w:t xml:space="preserve"> and by the </w:t>
      </w:r>
      <w:r w:rsidR="00135608" w:rsidRPr="0045458E">
        <w:rPr>
          <w:rFonts w:ascii="Calibri" w:hAnsi="Calibri" w:cs="Calibri"/>
          <w:sz w:val="24"/>
          <w:szCs w:val="24"/>
        </w:rPr>
        <w:t xml:space="preserve">respective </w:t>
      </w:r>
      <w:r w:rsidR="00B3769F" w:rsidRPr="0045458E">
        <w:rPr>
          <w:rFonts w:ascii="Calibri" w:hAnsi="Calibri" w:cs="Calibri"/>
          <w:sz w:val="24"/>
          <w:szCs w:val="24"/>
        </w:rPr>
        <w:t>date</w:t>
      </w:r>
      <w:r w:rsidR="00135608" w:rsidRPr="0045458E">
        <w:rPr>
          <w:rFonts w:ascii="Calibri" w:hAnsi="Calibri" w:cs="Calibri"/>
          <w:sz w:val="24"/>
          <w:szCs w:val="24"/>
        </w:rPr>
        <w:t>s</w:t>
      </w:r>
      <w:r w:rsidR="00B3769F" w:rsidRPr="0045458E">
        <w:rPr>
          <w:rFonts w:ascii="Calibri" w:hAnsi="Calibri" w:cs="Calibri"/>
          <w:sz w:val="24"/>
          <w:szCs w:val="24"/>
        </w:rPr>
        <w:t xml:space="preserve"> specified </w:t>
      </w:r>
      <w:r w:rsidR="00A72DD0" w:rsidRPr="0045458E">
        <w:rPr>
          <w:rFonts w:ascii="Calibri" w:hAnsi="Calibri" w:cs="Calibri"/>
          <w:sz w:val="24"/>
          <w:szCs w:val="24"/>
        </w:rPr>
        <w:t xml:space="preserve">in Section </w:t>
      </w:r>
      <w:r w:rsidR="000E1BCA">
        <w:rPr>
          <w:rFonts w:ascii="Calibri" w:hAnsi="Calibri" w:cs="Calibri"/>
          <w:sz w:val="24"/>
          <w:szCs w:val="24"/>
        </w:rPr>
        <w:t>O</w:t>
      </w:r>
      <w:r w:rsidR="000E1BCA" w:rsidRPr="0045458E">
        <w:rPr>
          <w:rFonts w:ascii="Calibri" w:hAnsi="Calibri" w:cs="Calibri"/>
          <w:sz w:val="24"/>
          <w:szCs w:val="24"/>
        </w:rPr>
        <w:t xml:space="preserve"> </w:t>
      </w:r>
      <w:r w:rsidR="00B3769F" w:rsidRPr="0045458E">
        <w:rPr>
          <w:rFonts w:ascii="Calibri" w:hAnsi="Calibri" w:cs="Calibri"/>
          <w:sz w:val="24"/>
          <w:szCs w:val="24"/>
        </w:rPr>
        <w:t>below</w:t>
      </w:r>
      <w:r w:rsidR="1A068145" w:rsidRPr="0045458E">
        <w:rPr>
          <w:rFonts w:ascii="Calibri" w:hAnsi="Calibri" w:cs="Calibri"/>
          <w:sz w:val="24"/>
          <w:szCs w:val="24"/>
        </w:rPr>
        <w:t>.</w:t>
      </w:r>
      <w:r w:rsidR="1A068145" w:rsidRPr="0045458E">
        <w:rPr>
          <w:rFonts w:ascii="Calibri" w:hAnsi="Calibri" w:cs="Calibri"/>
          <w:sz w:val="24"/>
          <w:szCs w:val="24"/>
          <w:shd w:val="clear" w:color="auto" w:fill="FFFF00"/>
        </w:rPr>
        <w:t xml:space="preserve"> </w:t>
      </w:r>
    </w:p>
    <w:p w14:paraId="2070BFDF" w14:textId="4D62F98B" w:rsidR="002F0B11" w:rsidRPr="0045458E" w:rsidRDefault="002F0B11" w:rsidP="00783127">
      <w:pPr>
        <w:pStyle w:val="ListParagraph"/>
        <w:ind w:left="360"/>
        <w:rPr>
          <w:rFonts w:ascii="Calibri" w:hAnsi="Calibri" w:cs="Calibri"/>
          <w:b/>
          <w:sz w:val="24"/>
          <w:szCs w:val="24"/>
        </w:rPr>
      </w:pPr>
    </w:p>
    <w:p w14:paraId="105DA426" w14:textId="77777777" w:rsidR="00030FEE" w:rsidRPr="0045458E" w:rsidRDefault="002F0B11" w:rsidP="00030FEE">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 xml:space="preserve">Ownership of Equipment </w:t>
      </w:r>
      <w:r w:rsidR="00437E8E" w:rsidRPr="0045458E">
        <w:rPr>
          <w:rFonts w:ascii="Calibri" w:hAnsi="Calibri" w:cs="Calibri"/>
          <w:b/>
          <w:sz w:val="24"/>
          <w:szCs w:val="24"/>
        </w:rPr>
        <w:t>and/or Other Resources Paid for with Grant Funds:</w:t>
      </w:r>
      <w:r w:rsidR="00437E8E" w:rsidRPr="0045458E">
        <w:rPr>
          <w:rFonts w:ascii="Calibri" w:hAnsi="Calibri" w:cs="Calibri"/>
          <w:sz w:val="24"/>
          <w:szCs w:val="24"/>
        </w:rPr>
        <w:t xml:space="preserve"> All equipment and/or other resources paid for with grant funds shall be owned </w:t>
      </w:r>
      <w:r w:rsidR="00893440" w:rsidRPr="0045458E">
        <w:rPr>
          <w:rFonts w:ascii="Calibri" w:hAnsi="Calibri" w:cs="Calibri"/>
          <w:sz w:val="24"/>
          <w:szCs w:val="24"/>
        </w:rPr>
        <w:t>and maintained exclusively by successful Grant Applicants who execute a Grant Award contract with MassDEP.</w:t>
      </w:r>
    </w:p>
    <w:p w14:paraId="736EFA67" w14:textId="77777777" w:rsidR="00030FEE" w:rsidRPr="0045458E" w:rsidRDefault="00030FEE" w:rsidP="00030FEE">
      <w:pPr>
        <w:pStyle w:val="ListParagraph"/>
        <w:rPr>
          <w:rFonts w:ascii="Calibri" w:hAnsi="Calibri" w:cs="Calibri"/>
          <w:b/>
          <w:sz w:val="24"/>
          <w:szCs w:val="24"/>
        </w:rPr>
      </w:pPr>
    </w:p>
    <w:p w14:paraId="3171E80A" w14:textId="725ED99F" w:rsidR="00756540" w:rsidRPr="0045458E" w:rsidRDefault="00893440" w:rsidP="00983929">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t>Certification of Tax Compliance:</w:t>
      </w:r>
      <w:r w:rsidRPr="0045458E">
        <w:rPr>
          <w:rFonts w:ascii="Calibri" w:hAnsi="Calibri" w:cs="Calibri"/>
          <w:sz w:val="24"/>
          <w:szCs w:val="24"/>
        </w:rPr>
        <w:t xml:space="preserve"> Through submission of an application to MassDEP, the Eligible Entity certifies that, as applicable</w:t>
      </w:r>
      <w:r w:rsidR="00154CA3" w:rsidRPr="0045458E">
        <w:rPr>
          <w:rFonts w:ascii="Calibri" w:hAnsi="Calibri" w:cs="Calibri"/>
          <w:sz w:val="24"/>
          <w:szCs w:val="24"/>
        </w:rPr>
        <w:t>,</w:t>
      </w:r>
      <w:r w:rsidRPr="0045458E">
        <w:rPr>
          <w:rFonts w:ascii="Calibri" w:hAnsi="Calibri" w:cs="Calibri"/>
          <w:sz w:val="24"/>
          <w:szCs w:val="24"/>
        </w:rPr>
        <w:t xml:space="preserve"> they are</w:t>
      </w:r>
      <w:r w:rsidR="00154CA3" w:rsidRPr="0045458E">
        <w:rPr>
          <w:rFonts w:ascii="Calibri" w:hAnsi="Calibri" w:cs="Calibri"/>
          <w:sz w:val="24"/>
          <w:szCs w:val="24"/>
        </w:rPr>
        <w:t xml:space="preserve"> in full compliance with the tax laws of the United States and the Commonwealth. </w:t>
      </w:r>
      <w:r w:rsidR="00764A2A" w:rsidRPr="0045458E">
        <w:rPr>
          <w:rFonts w:ascii="Calibri" w:hAnsi="Calibri" w:cs="Calibri"/>
          <w:sz w:val="24"/>
          <w:szCs w:val="24"/>
        </w:rPr>
        <w:t>Please note that this requirement applies to a</w:t>
      </w:r>
      <w:r w:rsidR="00ED7A90" w:rsidRPr="0045458E">
        <w:rPr>
          <w:rFonts w:ascii="Calibri" w:hAnsi="Calibri" w:cs="Calibri"/>
          <w:sz w:val="24"/>
          <w:szCs w:val="24"/>
        </w:rPr>
        <w:t>ll</w:t>
      </w:r>
      <w:r w:rsidR="00764A2A" w:rsidRPr="0045458E">
        <w:rPr>
          <w:rFonts w:ascii="Calibri" w:hAnsi="Calibri" w:cs="Calibri"/>
          <w:sz w:val="24"/>
          <w:szCs w:val="24"/>
        </w:rPr>
        <w:t xml:space="preserve"> </w:t>
      </w:r>
      <w:r w:rsidR="00ED7A90" w:rsidRPr="0045458E">
        <w:rPr>
          <w:rFonts w:ascii="Calibri" w:hAnsi="Calibri" w:cs="Calibri"/>
          <w:sz w:val="24"/>
          <w:szCs w:val="24"/>
        </w:rPr>
        <w:t>“non-public” entities,</w:t>
      </w:r>
      <w:r w:rsidR="00764A2A" w:rsidRPr="0045458E">
        <w:rPr>
          <w:rFonts w:ascii="Calibri" w:hAnsi="Calibri" w:cs="Calibri"/>
          <w:sz w:val="24"/>
          <w:szCs w:val="24"/>
        </w:rPr>
        <w:t xml:space="preserve"> as that term is defined </w:t>
      </w:r>
      <w:r w:rsidR="00777C48" w:rsidRPr="0045458E">
        <w:rPr>
          <w:rFonts w:ascii="Calibri" w:hAnsi="Calibri" w:cs="Calibri"/>
          <w:sz w:val="24"/>
          <w:szCs w:val="24"/>
        </w:rPr>
        <w:t>is defined by the Comptroller of the Commonwealth, in the Policy titled “</w:t>
      </w:r>
      <w:r w:rsidR="00C253F3" w:rsidRPr="0045458E">
        <w:rPr>
          <w:rFonts w:ascii="Calibri" w:hAnsi="Calibri" w:cs="Calibri"/>
          <w:sz w:val="24"/>
          <w:szCs w:val="24"/>
        </w:rPr>
        <w:t>State Grant, Federal Sub-Grants and Subsidies.”</w:t>
      </w:r>
      <w:r w:rsidR="00ED7A90" w:rsidRPr="0045458E">
        <w:rPr>
          <w:rStyle w:val="FootnoteReference"/>
          <w:rFonts w:ascii="Calibri" w:hAnsi="Calibri" w:cs="Calibri"/>
          <w:sz w:val="24"/>
          <w:szCs w:val="24"/>
        </w:rPr>
        <w:footnoteReference w:id="3"/>
      </w:r>
    </w:p>
    <w:p w14:paraId="6AA8CCFE" w14:textId="77777777" w:rsidR="00D65320" w:rsidRPr="00D65320" w:rsidRDefault="00D65320" w:rsidP="00D65320">
      <w:pPr>
        <w:spacing w:after="0" w:line="240" w:lineRule="auto"/>
        <w:rPr>
          <w:rFonts w:ascii="Calibri" w:hAnsi="Calibri" w:cs="Calibri"/>
          <w:b/>
          <w:bCs/>
          <w:sz w:val="24"/>
          <w:szCs w:val="24"/>
        </w:rPr>
      </w:pPr>
    </w:p>
    <w:p w14:paraId="79B0DCF2" w14:textId="447B8EF2" w:rsidR="005D096F" w:rsidRPr="0045458E" w:rsidRDefault="28DD63CD" w:rsidP="004B31DD">
      <w:pPr>
        <w:pStyle w:val="ListParagraph"/>
        <w:numPr>
          <w:ilvl w:val="0"/>
          <w:numId w:val="2"/>
        </w:numPr>
        <w:spacing w:after="0" w:line="240" w:lineRule="auto"/>
        <w:ind w:left="360"/>
        <w:rPr>
          <w:rFonts w:ascii="Calibri" w:eastAsiaTheme="minorEastAsia" w:hAnsi="Calibri" w:cs="Calibri"/>
          <w:b/>
          <w:sz w:val="24"/>
          <w:szCs w:val="24"/>
        </w:rPr>
      </w:pPr>
      <w:r w:rsidRPr="0045458E">
        <w:rPr>
          <w:rFonts w:ascii="Calibri" w:hAnsi="Calibri" w:cs="Calibri"/>
          <w:b/>
          <w:sz w:val="24"/>
          <w:szCs w:val="24"/>
        </w:rPr>
        <w:t>Close Out Memo</w:t>
      </w:r>
      <w:r w:rsidR="000A6C22" w:rsidRPr="0045458E">
        <w:rPr>
          <w:rFonts w:ascii="Calibri" w:hAnsi="Calibri" w:cs="Calibri"/>
          <w:b/>
          <w:sz w:val="24"/>
          <w:szCs w:val="24"/>
        </w:rPr>
        <w:t>randum</w:t>
      </w:r>
      <w:r w:rsidRPr="0045458E">
        <w:rPr>
          <w:rFonts w:ascii="Calibri" w:hAnsi="Calibri" w:cs="Calibri"/>
          <w:b/>
          <w:sz w:val="24"/>
          <w:szCs w:val="24"/>
        </w:rPr>
        <w:t>:</w:t>
      </w:r>
      <w:r w:rsidRPr="0045458E">
        <w:rPr>
          <w:rFonts w:ascii="Calibri" w:hAnsi="Calibri" w:cs="Calibri"/>
          <w:sz w:val="24"/>
          <w:szCs w:val="24"/>
        </w:rPr>
        <w:t xml:space="preserve"> </w:t>
      </w:r>
      <w:r w:rsidR="00B052BE" w:rsidRPr="0045458E">
        <w:rPr>
          <w:rFonts w:ascii="Calibri" w:hAnsi="Calibri" w:cs="Calibri"/>
          <w:sz w:val="24"/>
          <w:szCs w:val="24"/>
        </w:rPr>
        <w:t>A</w:t>
      </w:r>
      <w:r w:rsidRPr="0045458E">
        <w:rPr>
          <w:rFonts w:ascii="Calibri" w:hAnsi="Calibri" w:cs="Calibri"/>
          <w:sz w:val="24"/>
          <w:szCs w:val="24"/>
        </w:rPr>
        <w:t xml:space="preserve">ll </w:t>
      </w:r>
      <w:r w:rsidR="00B95B5A" w:rsidRPr="0045458E">
        <w:rPr>
          <w:rFonts w:ascii="Calibri" w:hAnsi="Calibri" w:cs="Calibri"/>
          <w:sz w:val="24"/>
          <w:szCs w:val="24"/>
        </w:rPr>
        <w:t xml:space="preserve">successful </w:t>
      </w:r>
      <w:r w:rsidRPr="0045458E">
        <w:rPr>
          <w:rFonts w:ascii="Calibri" w:hAnsi="Calibri" w:cs="Calibri"/>
          <w:sz w:val="24"/>
          <w:szCs w:val="24"/>
        </w:rPr>
        <w:t>applicants shall submit a</w:t>
      </w:r>
      <w:r w:rsidR="6B788366" w:rsidRPr="0045458E">
        <w:rPr>
          <w:rFonts w:ascii="Calibri" w:hAnsi="Calibri" w:cs="Calibri"/>
          <w:sz w:val="24"/>
          <w:szCs w:val="24"/>
        </w:rPr>
        <w:t xml:space="preserve"> </w:t>
      </w:r>
      <w:r w:rsidR="62CECAFC" w:rsidRPr="0045458E">
        <w:rPr>
          <w:rFonts w:ascii="Calibri" w:hAnsi="Calibri" w:cs="Calibri"/>
          <w:sz w:val="24"/>
          <w:szCs w:val="24"/>
        </w:rPr>
        <w:t>Close Out Memo</w:t>
      </w:r>
      <w:r w:rsidR="000A6C22" w:rsidRPr="0045458E">
        <w:rPr>
          <w:rFonts w:ascii="Calibri" w:hAnsi="Calibri" w:cs="Calibri"/>
          <w:sz w:val="24"/>
          <w:szCs w:val="24"/>
        </w:rPr>
        <w:t>randum</w:t>
      </w:r>
      <w:r w:rsidR="62CECAFC" w:rsidRPr="0045458E">
        <w:rPr>
          <w:rFonts w:ascii="Calibri" w:hAnsi="Calibri" w:cs="Calibri"/>
          <w:sz w:val="24"/>
          <w:szCs w:val="24"/>
        </w:rPr>
        <w:t xml:space="preserve"> </w:t>
      </w:r>
      <w:r w:rsidR="00183837" w:rsidRPr="0045458E">
        <w:rPr>
          <w:rFonts w:ascii="Calibri" w:hAnsi="Calibri" w:cs="Calibri"/>
          <w:sz w:val="24"/>
          <w:szCs w:val="24"/>
        </w:rPr>
        <w:t>demonstrating the completion of all required project deliverables for the contract</w:t>
      </w:r>
      <w:r w:rsidR="00542F56" w:rsidRPr="0045458E">
        <w:rPr>
          <w:rFonts w:ascii="Calibri" w:hAnsi="Calibri" w:cs="Calibri"/>
          <w:sz w:val="24"/>
          <w:szCs w:val="24"/>
        </w:rPr>
        <w:t xml:space="preserve"> and includes a</w:t>
      </w:r>
      <w:r w:rsidR="00DD5965" w:rsidRPr="0045458E">
        <w:rPr>
          <w:rFonts w:ascii="Calibri" w:hAnsi="Calibri" w:cs="Calibri"/>
          <w:sz w:val="24"/>
          <w:szCs w:val="24"/>
        </w:rPr>
        <w:t xml:space="preserve"> final</w:t>
      </w:r>
      <w:r w:rsidR="00542F56" w:rsidRPr="0045458E">
        <w:rPr>
          <w:rFonts w:ascii="Calibri" w:hAnsi="Calibri" w:cs="Calibri"/>
          <w:sz w:val="24"/>
          <w:szCs w:val="24"/>
        </w:rPr>
        <w:t xml:space="preserve"> invoice to MassDEP for the </w:t>
      </w:r>
      <w:r w:rsidR="00DD5965" w:rsidRPr="0045458E">
        <w:rPr>
          <w:rFonts w:ascii="Calibri" w:hAnsi="Calibri" w:cs="Calibri"/>
          <w:sz w:val="24"/>
          <w:szCs w:val="24"/>
        </w:rPr>
        <w:t xml:space="preserve">remaining </w:t>
      </w:r>
      <w:r w:rsidR="00542F56" w:rsidRPr="0045458E">
        <w:rPr>
          <w:rFonts w:ascii="Calibri" w:hAnsi="Calibri" w:cs="Calibri"/>
          <w:sz w:val="24"/>
          <w:szCs w:val="24"/>
        </w:rPr>
        <w:t>reimbursable amount</w:t>
      </w:r>
      <w:r w:rsidR="00183837" w:rsidRPr="0045458E">
        <w:rPr>
          <w:rFonts w:ascii="Calibri" w:hAnsi="Calibri" w:cs="Calibri"/>
          <w:sz w:val="24"/>
          <w:szCs w:val="24"/>
        </w:rPr>
        <w:t>.</w:t>
      </w:r>
      <w:r w:rsidR="00B052BE" w:rsidRPr="0045458E">
        <w:rPr>
          <w:rFonts w:ascii="Calibri" w:hAnsi="Calibri" w:cs="Calibri"/>
          <w:sz w:val="24"/>
          <w:szCs w:val="24"/>
        </w:rPr>
        <w:t xml:space="preserve"> The Close Out Memorandum shall be submitted by no later than July 15, </w:t>
      </w:r>
      <w:r w:rsidR="000C6DC8" w:rsidRPr="0045458E">
        <w:rPr>
          <w:rFonts w:ascii="Calibri" w:hAnsi="Calibri" w:cs="Calibri"/>
          <w:sz w:val="24"/>
          <w:szCs w:val="24"/>
        </w:rPr>
        <w:t>2025</w:t>
      </w:r>
      <w:r w:rsidR="001A1D63" w:rsidRPr="0045458E">
        <w:rPr>
          <w:rFonts w:ascii="Calibri" w:hAnsi="Calibri" w:cs="Calibri"/>
          <w:sz w:val="24"/>
          <w:szCs w:val="24"/>
        </w:rPr>
        <w:t>, and</w:t>
      </w:r>
      <w:r w:rsidR="00183837" w:rsidRPr="0045458E">
        <w:rPr>
          <w:rFonts w:ascii="Calibri" w:hAnsi="Calibri" w:cs="Calibri"/>
          <w:sz w:val="24"/>
          <w:szCs w:val="24"/>
        </w:rPr>
        <w:t xml:space="preserve"> </w:t>
      </w:r>
      <w:r w:rsidR="001A1D63" w:rsidRPr="0045458E">
        <w:rPr>
          <w:rFonts w:ascii="Calibri" w:hAnsi="Calibri" w:cs="Calibri"/>
          <w:sz w:val="24"/>
          <w:szCs w:val="24"/>
        </w:rPr>
        <w:t xml:space="preserve">it </w:t>
      </w:r>
      <w:r w:rsidR="00244234" w:rsidRPr="0045458E">
        <w:rPr>
          <w:rFonts w:ascii="Calibri" w:hAnsi="Calibri" w:cs="Calibri"/>
          <w:sz w:val="24"/>
          <w:szCs w:val="24"/>
        </w:rPr>
        <w:t xml:space="preserve">must </w:t>
      </w:r>
      <w:r w:rsidR="00A35ACA" w:rsidRPr="0045458E">
        <w:rPr>
          <w:rFonts w:ascii="Calibri" w:hAnsi="Calibri" w:cs="Calibri"/>
          <w:sz w:val="24"/>
          <w:szCs w:val="24"/>
        </w:rPr>
        <w:t>consist</w:t>
      </w:r>
      <w:r w:rsidR="00183837" w:rsidRPr="0045458E">
        <w:rPr>
          <w:rFonts w:ascii="Calibri" w:hAnsi="Calibri" w:cs="Calibri"/>
          <w:sz w:val="24"/>
          <w:szCs w:val="24"/>
        </w:rPr>
        <w:t xml:space="preserve"> </w:t>
      </w:r>
      <w:r w:rsidR="62CECAFC" w:rsidRPr="0045458E">
        <w:rPr>
          <w:rFonts w:ascii="Calibri" w:hAnsi="Calibri" w:cs="Calibri"/>
          <w:sz w:val="24"/>
          <w:szCs w:val="24"/>
        </w:rPr>
        <w:t>of</w:t>
      </w:r>
      <w:r w:rsidR="004D5A79" w:rsidRPr="0045458E">
        <w:rPr>
          <w:rFonts w:ascii="Calibri" w:hAnsi="Calibri" w:cs="Calibri"/>
          <w:sz w:val="24"/>
          <w:szCs w:val="24"/>
        </w:rPr>
        <w:t>: (1)</w:t>
      </w:r>
      <w:r w:rsidR="62CECAFC" w:rsidRPr="0045458E">
        <w:rPr>
          <w:rFonts w:ascii="Calibri" w:hAnsi="Calibri" w:cs="Calibri"/>
          <w:sz w:val="24"/>
          <w:szCs w:val="24"/>
        </w:rPr>
        <w:t xml:space="preserve"> a</w:t>
      </w:r>
      <w:r w:rsidR="53EF5683" w:rsidRPr="0045458E">
        <w:rPr>
          <w:rFonts w:ascii="Calibri" w:hAnsi="Calibri" w:cs="Calibri"/>
          <w:sz w:val="24"/>
          <w:szCs w:val="24"/>
        </w:rPr>
        <w:t xml:space="preserve"> </w:t>
      </w:r>
      <w:r w:rsidR="3EDF9F16" w:rsidRPr="0045458E">
        <w:rPr>
          <w:rFonts w:ascii="Calibri" w:hAnsi="Calibri" w:cs="Calibri"/>
          <w:sz w:val="24"/>
          <w:szCs w:val="24"/>
        </w:rPr>
        <w:t>two</w:t>
      </w:r>
      <w:r w:rsidRPr="0045458E">
        <w:rPr>
          <w:rFonts w:ascii="Calibri" w:hAnsi="Calibri" w:cs="Calibri"/>
          <w:sz w:val="24"/>
          <w:szCs w:val="24"/>
        </w:rPr>
        <w:t>-page</w:t>
      </w:r>
      <w:r w:rsidR="00F151B7" w:rsidRPr="0045458E">
        <w:rPr>
          <w:rFonts w:ascii="Calibri" w:hAnsi="Calibri" w:cs="Calibri"/>
          <w:sz w:val="24"/>
          <w:szCs w:val="24"/>
        </w:rPr>
        <w:t xml:space="preserve"> (</w:t>
      </w:r>
      <w:r w:rsidR="00BB3E8C" w:rsidRPr="0045458E">
        <w:rPr>
          <w:rFonts w:ascii="Calibri" w:hAnsi="Calibri" w:cs="Calibri"/>
          <w:sz w:val="24"/>
          <w:szCs w:val="24"/>
        </w:rPr>
        <w:t xml:space="preserve">recommended </w:t>
      </w:r>
      <w:r w:rsidR="00F151B7" w:rsidRPr="0045458E">
        <w:rPr>
          <w:rFonts w:ascii="Calibri" w:hAnsi="Calibri" w:cs="Calibri"/>
          <w:sz w:val="24"/>
          <w:szCs w:val="24"/>
        </w:rPr>
        <w:t>maximum)</w:t>
      </w:r>
      <w:r w:rsidRPr="0045458E">
        <w:rPr>
          <w:rFonts w:ascii="Calibri" w:hAnsi="Calibri" w:cs="Calibri"/>
          <w:sz w:val="24"/>
          <w:szCs w:val="24"/>
        </w:rPr>
        <w:t xml:space="preserve"> summary </w:t>
      </w:r>
      <w:r w:rsidR="009E07A0" w:rsidRPr="0045458E">
        <w:rPr>
          <w:rFonts w:ascii="Calibri" w:hAnsi="Calibri" w:cs="Calibri"/>
          <w:sz w:val="24"/>
          <w:szCs w:val="24"/>
        </w:rPr>
        <w:t>cover letter</w:t>
      </w:r>
      <w:r w:rsidR="008D3F87" w:rsidRPr="0045458E">
        <w:rPr>
          <w:rFonts w:ascii="Calibri" w:hAnsi="Calibri" w:cs="Calibri"/>
          <w:sz w:val="24"/>
          <w:szCs w:val="24"/>
        </w:rPr>
        <w:t xml:space="preserve">; (2) an invoice submittal cover sheet </w:t>
      </w:r>
      <w:r w:rsidR="001D3AC7" w:rsidRPr="0045458E">
        <w:rPr>
          <w:rFonts w:ascii="Calibri" w:hAnsi="Calibri" w:cs="Calibri"/>
          <w:sz w:val="24"/>
          <w:szCs w:val="24"/>
        </w:rPr>
        <w:t xml:space="preserve">that </w:t>
      </w:r>
      <w:r w:rsidR="0016508D" w:rsidRPr="0045458E">
        <w:rPr>
          <w:rFonts w:ascii="Calibri" w:hAnsi="Calibri" w:cs="Calibri"/>
          <w:sz w:val="24"/>
          <w:szCs w:val="24"/>
        </w:rPr>
        <w:t xml:space="preserve">MassDEP </w:t>
      </w:r>
      <w:r w:rsidR="001D3AC7" w:rsidRPr="0045458E">
        <w:rPr>
          <w:rFonts w:ascii="Calibri" w:hAnsi="Calibri" w:cs="Calibri"/>
          <w:sz w:val="24"/>
          <w:szCs w:val="24"/>
        </w:rPr>
        <w:t>will</w:t>
      </w:r>
      <w:r w:rsidR="002F4CE4" w:rsidRPr="0045458E">
        <w:rPr>
          <w:rFonts w:ascii="Calibri" w:hAnsi="Calibri" w:cs="Calibri"/>
          <w:sz w:val="24"/>
          <w:szCs w:val="24"/>
        </w:rPr>
        <w:t xml:space="preserve"> </w:t>
      </w:r>
      <w:r w:rsidR="008D3F87" w:rsidRPr="0045458E">
        <w:rPr>
          <w:rFonts w:ascii="Calibri" w:hAnsi="Calibri" w:cs="Calibri"/>
          <w:sz w:val="24"/>
          <w:szCs w:val="24"/>
        </w:rPr>
        <w:t xml:space="preserve">provide </w:t>
      </w:r>
      <w:r w:rsidR="001D3AC7" w:rsidRPr="0045458E">
        <w:rPr>
          <w:rFonts w:ascii="Calibri" w:hAnsi="Calibri" w:cs="Calibri"/>
          <w:sz w:val="24"/>
          <w:szCs w:val="24"/>
        </w:rPr>
        <w:t>for this purpose</w:t>
      </w:r>
      <w:r w:rsidR="008D3F87" w:rsidRPr="0045458E">
        <w:rPr>
          <w:rFonts w:ascii="Calibri" w:hAnsi="Calibri" w:cs="Calibri"/>
          <w:sz w:val="24"/>
          <w:szCs w:val="24"/>
        </w:rPr>
        <w:t>;</w:t>
      </w:r>
      <w:r w:rsidR="009E07A0" w:rsidRPr="0045458E">
        <w:rPr>
          <w:rFonts w:ascii="Calibri" w:hAnsi="Calibri" w:cs="Calibri"/>
          <w:sz w:val="24"/>
          <w:szCs w:val="24"/>
        </w:rPr>
        <w:t xml:space="preserve"> </w:t>
      </w:r>
      <w:r w:rsidR="00EF71F4" w:rsidRPr="0045458E">
        <w:rPr>
          <w:rFonts w:ascii="Calibri" w:hAnsi="Calibri" w:cs="Calibri"/>
          <w:sz w:val="24"/>
          <w:szCs w:val="24"/>
        </w:rPr>
        <w:t xml:space="preserve">and </w:t>
      </w:r>
      <w:r w:rsidR="00064217" w:rsidRPr="0045458E">
        <w:rPr>
          <w:rFonts w:ascii="Calibri" w:hAnsi="Calibri" w:cs="Calibri"/>
          <w:sz w:val="24"/>
          <w:szCs w:val="24"/>
        </w:rPr>
        <w:t>(</w:t>
      </w:r>
      <w:r w:rsidR="008D3F87" w:rsidRPr="0045458E">
        <w:rPr>
          <w:rFonts w:ascii="Calibri" w:hAnsi="Calibri" w:cs="Calibri"/>
          <w:sz w:val="24"/>
          <w:szCs w:val="24"/>
        </w:rPr>
        <w:t>3</w:t>
      </w:r>
      <w:r w:rsidR="00064217" w:rsidRPr="0045458E">
        <w:rPr>
          <w:rFonts w:ascii="Calibri" w:hAnsi="Calibri" w:cs="Calibri"/>
          <w:sz w:val="24"/>
          <w:szCs w:val="24"/>
        </w:rPr>
        <w:t xml:space="preserve">) </w:t>
      </w:r>
      <w:r w:rsidR="00EF71F4" w:rsidRPr="0045458E">
        <w:rPr>
          <w:rFonts w:ascii="Calibri" w:hAnsi="Calibri" w:cs="Calibri"/>
          <w:sz w:val="24"/>
          <w:szCs w:val="24"/>
        </w:rPr>
        <w:t>all</w:t>
      </w:r>
      <w:r w:rsidR="00917B8B" w:rsidRPr="0045458E">
        <w:rPr>
          <w:rFonts w:ascii="Calibri" w:hAnsi="Calibri" w:cs="Calibri"/>
          <w:sz w:val="24"/>
          <w:szCs w:val="24"/>
        </w:rPr>
        <w:t xml:space="preserve"> </w:t>
      </w:r>
      <w:r w:rsidR="00E3023D" w:rsidRPr="0045458E">
        <w:rPr>
          <w:rFonts w:ascii="Calibri" w:hAnsi="Calibri" w:cs="Calibri"/>
          <w:sz w:val="24"/>
          <w:szCs w:val="24"/>
        </w:rPr>
        <w:t xml:space="preserve">additional </w:t>
      </w:r>
      <w:r w:rsidR="00917B8B" w:rsidRPr="0045458E">
        <w:rPr>
          <w:rFonts w:ascii="Calibri" w:hAnsi="Calibri" w:cs="Calibri"/>
          <w:sz w:val="24"/>
          <w:szCs w:val="24"/>
        </w:rPr>
        <w:t>required documentation of expenditures including the relevant dates and amounts</w:t>
      </w:r>
      <w:r w:rsidR="003001F7" w:rsidRPr="0045458E">
        <w:rPr>
          <w:rFonts w:ascii="Calibri" w:hAnsi="Calibri" w:cs="Calibri"/>
          <w:sz w:val="24"/>
          <w:szCs w:val="24"/>
        </w:rPr>
        <w:t xml:space="preserve"> (</w:t>
      </w:r>
      <w:r w:rsidR="00D074B9" w:rsidRPr="0045458E">
        <w:rPr>
          <w:rFonts w:ascii="Calibri" w:hAnsi="Calibri" w:cs="Calibri"/>
          <w:sz w:val="24"/>
          <w:szCs w:val="24"/>
        </w:rPr>
        <w:t>including, but not limited to</w:t>
      </w:r>
      <w:r w:rsidR="003001F7" w:rsidRPr="0045458E">
        <w:rPr>
          <w:rFonts w:ascii="Calibri" w:hAnsi="Calibri" w:cs="Calibri"/>
          <w:sz w:val="24"/>
          <w:szCs w:val="24"/>
        </w:rPr>
        <w:t xml:space="preserve"> receipts, subcontractor invoices, salary documentation, etc.)</w:t>
      </w:r>
      <w:r w:rsidRPr="0045458E">
        <w:rPr>
          <w:rFonts w:ascii="Calibri" w:hAnsi="Calibri" w:cs="Calibri"/>
          <w:sz w:val="24"/>
          <w:szCs w:val="24"/>
        </w:rPr>
        <w:t>.</w:t>
      </w:r>
      <w:r w:rsidR="3C7889B0" w:rsidRPr="0045458E">
        <w:rPr>
          <w:rFonts w:ascii="Calibri" w:hAnsi="Calibri" w:cs="Calibri"/>
          <w:sz w:val="24"/>
          <w:szCs w:val="24"/>
        </w:rPr>
        <w:t xml:space="preserve"> </w:t>
      </w:r>
      <w:r w:rsidR="00730E0E" w:rsidRPr="0045458E">
        <w:rPr>
          <w:rFonts w:ascii="Calibri" w:hAnsi="Calibri" w:cs="Calibri"/>
          <w:sz w:val="24"/>
          <w:szCs w:val="24"/>
        </w:rPr>
        <w:t xml:space="preserve">The </w:t>
      </w:r>
      <w:r w:rsidR="00EE7BB9" w:rsidRPr="0045458E">
        <w:rPr>
          <w:rFonts w:ascii="Calibri" w:hAnsi="Calibri" w:cs="Calibri"/>
          <w:sz w:val="24"/>
          <w:szCs w:val="24"/>
        </w:rPr>
        <w:t>two</w:t>
      </w:r>
      <w:r w:rsidR="0075142D" w:rsidRPr="0045458E">
        <w:rPr>
          <w:rFonts w:ascii="Calibri" w:hAnsi="Calibri" w:cs="Calibri"/>
          <w:sz w:val="24"/>
          <w:szCs w:val="24"/>
        </w:rPr>
        <w:t xml:space="preserve">-page summary for the </w:t>
      </w:r>
      <w:r w:rsidR="00730E0E" w:rsidRPr="0045458E">
        <w:rPr>
          <w:rFonts w:ascii="Calibri" w:hAnsi="Calibri" w:cs="Calibri"/>
          <w:sz w:val="24"/>
          <w:szCs w:val="24"/>
        </w:rPr>
        <w:t>Close Out Memo</w:t>
      </w:r>
      <w:r w:rsidR="0075142D" w:rsidRPr="0045458E">
        <w:rPr>
          <w:rFonts w:ascii="Calibri" w:hAnsi="Calibri" w:cs="Calibri"/>
          <w:sz w:val="24"/>
          <w:szCs w:val="24"/>
        </w:rPr>
        <w:t>randum</w:t>
      </w:r>
      <w:r w:rsidR="00730E0E" w:rsidRPr="0045458E">
        <w:rPr>
          <w:rFonts w:ascii="Calibri" w:hAnsi="Calibri" w:cs="Calibri"/>
          <w:sz w:val="24"/>
          <w:szCs w:val="24"/>
        </w:rPr>
        <w:t xml:space="preserve"> must</w:t>
      </w:r>
      <w:r w:rsidR="00B94838" w:rsidRPr="0045458E">
        <w:rPr>
          <w:rFonts w:ascii="Calibri" w:hAnsi="Calibri" w:cs="Calibri"/>
          <w:sz w:val="24"/>
          <w:szCs w:val="24"/>
        </w:rPr>
        <w:t xml:space="preserve"> </w:t>
      </w:r>
      <w:r w:rsidR="00730E0E" w:rsidRPr="0045458E">
        <w:rPr>
          <w:rFonts w:ascii="Calibri" w:hAnsi="Calibri" w:cs="Calibri"/>
          <w:sz w:val="24"/>
          <w:szCs w:val="24"/>
        </w:rPr>
        <w:t>describe</w:t>
      </w:r>
      <w:r w:rsidR="00503C98" w:rsidRPr="0045458E">
        <w:rPr>
          <w:rFonts w:ascii="Calibri" w:hAnsi="Calibri" w:cs="Calibri"/>
          <w:sz w:val="24"/>
          <w:szCs w:val="24"/>
        </w:rPr>
        <w:t>, at a minimum, the following</w:t>
      </w:r>
      <w:r w:rsidR="000A6C22" w:rsidRPr="0045458E">
        <w:rPr>
          <w:rFonts w:ascii="Calibri" w:hAnsi="Calibri" w:cs="Calibri"/>
          <w:sz w:val="24"/>
          <w:szCs w:val="24"/>
        </w:rPr>
        <w:t>:</w:t>
      </w:r>
      <w:r w:rsidR="00730E0E" w:rsidRPr="0045458E">
        <w:rPr>
          <w:rFonts w:ascii="Calibri" w:hAnsi="Calibri" w:cs="Calibri"/>
          <w:sz w:val="24"/>
          <w:szCs w:val="24"/>
        </w:rPr>
        <w:t xml:space="preserve"> (1)</w:t>
      </w:r>
      <w:r w:rsidR="00836D07" w:rsidRPr="0045458E">
        <w:rPr>
          <w:rFonts w:ascii="Calibri" w:hAnsi="Calibri" w:cs="Calibri"/>
          <w:sz w:val="24"/>
          <w:szCs w:val="24"/>
        </w:rPr>
        <w:t xml:space="preserve"> overall outcomes of the project; (2)</w:t>
      </w:r>
      <w:r w:rsidR="00730E0E" w:rsidRPr="0045458E">
        <w:rPr>
          <w:rFonts w:ascii="Calibri" w:hAnsi="Calibri" w:cs="Calibri"/>
          <w:sz w:val="24"/>
          <w:szCs w:val="24"/>
        </w:rPr>
        <w:t xml:space="preserve"> specific outcomes resulting from the project’s activities</w:t>
      </w:r>
      <w:r w:rsidR="00836D07" w:rsidRPr="0045458E">
        <w:rPr>
          <w:rFonts w:ascii="Calibri" w:hAnsi="Calibri" w:cs="Calibri"/>
          <w:sz w:val="24"/>
          <w:szCs w:val="24"/>
        </w:rPr>
        <w:t xml:space="preserve"> </w:t>
      </w:r>
      <w:r w:rsidR="00ED708F" w:rsidRPr="0045458E">
        <w:rPr>
          <w:rFonts w:ascii="Calibri" w:hAnsi="Calibri" w:cs="Calibri"/>
          <w:sz w:val="24"/>
          <w:szCs w:val="24"/>
        </w:rPr>
        <w:t>related to the deliverables for</w:t>
      </w:r>
      <w:r w:rsidR="00836D07" w:rsidRPr="0045458E">
        <w:rPr>
          <w:rFonts w:ascii="Calibri" w:hAnsi="Calibri" w:cs="Calibri"/>
          <w:sz w:val="24"/>
          <w:szCs w:val="24"/>
        </w:rPr>
        <w:t xml:space="preserve"> each task</w:t>
      </w:r>
      <w:r w:rsidR="000A6C22" w:rsidRPr="0045458E">
        <w:rPr>
          <w:rFonts w:ascii="Calibri" w:hAnsi="Calibri" w:cs="Calibri"/>
          <w:sz w:val="24"/>
          <w:szCs w:val="24"/>
        </w:rPr>
        <w:t>;</w:t>
      </w:r>
      <w:r w:rsidR="00730E0E" w:rsidRPr="0045458E">
        <w:rPr>
          <w:rFonts w:ascii="Calibri" w:hAnsi="Calibri" w:cs="Calibri"/>
          <w:sz w:val="24"/>
          <w:szCs w:val="24"/>
        </w:rPr>
        <w:t xml:space="preserve"> </w:t>
      </w:r>
      <w:r w:rsidR="004F0D30" w:rsidRPr="0045458E">
        <w:rPr>
          <w:rFonts w:ascii="Calibri" w:hAnsi="Calibri" w:cs="Calibri"/>
          <w:sz w:val="24"/>
          <w:szCs w:val="24"/>
        </w:rPr>
        <w:t>(</w:t>
      </w:r>
      <w:r w:rsidR="00ED708F" w:rsidRPr="0045458E">
        <w:rPr>
          <w:rFonts w:ascii="Calibri" w:hAnsi="Calibri" w:cs="Calibri"/>
          <w:sz w:val="24"/>
          <w:szCs w:val="24"/>
        </w:rPr>
        <w:t>3</w:t>
      </w:r>
      <w:r w:rsidR="004F0D30" w:rsidRPr="0045458E">
        <w:rPr>
          <w:rFonts w:ascii="Calibri" w:hAnsi="Calibri" w:cs="Calibri"/>
          <w:sz w:val="24"/>
          <w:szCs w:val="24"/>
        </w:rPr>
        <w:t xml:space="preserve">) </w:t>
      </w:r>
      <w:r w:rsidR="0029489B" w:rsidRPr="0045458E">
        <w:rPr>
          <w:rFonts w:ascii="Calibri" w:hAnsi="Calibri" w:cs="Calibri"/>
          <w:sz w:val="24"/>
          <w:szCs w:val="24"/>
        </w:rPr>
        <w:t xml:space="preserve">any needed </w:t>
      </w:r>
      <w:r w:rsidR="004F0D30" w:rsidRPr="0045458E">
        <w:rPr>
          <w:rFonts w:ascii="Calibri" w:hAnsi="Calibri" w:cs="Calibri"/>
          <w:sz w:val="24"/>
          <w:szCs w:val="24"/>
        </w:rPr>
        <w:t>explanation</w:t>
      </w:r>
      <w:r w:rsidR="0013777A" w:rsidRPr="0045458E">
        <w:rPr>
          <w:rFonts w:ascii="Calibri" w:hAnsi="Calibri" w:cs="Calibri"/>
          <w:sz w:val="24"/>
          <w:szCs w:val="24"/>
        </w:rPr>
        <w:t xml:space="preserve"> of additional documentation or</w:t>
      </w:r>
      <w:r w:rsidR="004F0D30" w:rsidRPr="0045458E">
        <w:rPr>
          <w:rFonts w:ascii="Calibri" w:hAnsi="Calibri" w:cs="Calibri"/>
          <w:sz w:val="24"/>
          <w:szCs w:val="24"/>
        </w:rPr>
        <w:t xml:space="preserve"> </w:t>
      </w:r>
      <w:r w:rsidR="0029489B" w:rsidRPr="0045458E">
        <w:rPr>
          <w:rFonts w:ascii="Calibri" w:hAnsi="Calibri" w:cs="Calibri"/>
          <w:sz w:val="24"/>
          <w:szCs w:val="24"/>
        </w:rPr>
        <w:t xml:space="preserve">to </w:t>
      </w:r>
      <w:r w:rsidR="007139C4" w:rsidRPr="0045458E">
        <w:rPr>
          <w:rFonts w:ascii="Calibri" w:hAnsi="Calibri" w:cs="Calibri"/>
          <w:sz w:val="24"/>
          <w:szCs w:val="24"/>
        </w:rPr>
        <w:t>d</w:t>
      </w:r>
      <w:r w:rsidR="00CB32FC" w:rsidRPr="0045458E">
        <w:rPr>
          <w:rFonts w:ascii="Calibri" w:hAnsi="Calibri" w:cs="Calibri"/>
          <w:sz w:val="24"/>
          <w:szCs w:val="24"/>
        </w:rPr>
        <w:t>emonstrat</w:t>
      </w:r>
      <w:r w:rsidR="00822D83" w:rsidRPr="0045458E">
        <w:rPr>
          <w:rFonts w:ascii="Calibri" w:hAnsi="Calibri" w:cs="Calibri"/>
          <w:sz w:val="24"/>
          <w:szCs w:val="24"/>
        </w:rPr>
        <w:t>e</w:t>
      </w:r>
      <w:r w:rsidR="004F0D30" w:rsidRPr="0045458E">
        <w:rPr>
          <w:rFonts w:ascii="Calibri" w:hAnsi="Calibri" w:cs="Calibri"/>
          <w:sz w:val="24"/>
          <w:szCs w:val="24"/>
        </w:rPr>
        <w:t xml:space="preserve"> that all Eligible Expenses occurred during </w:t>
      </w:r>
      <w:r w:rsidR="0062182D" w:rsidRPr="0045458E">
        <w:rPr>
          <w:rFonts w:ascii="Calibri" w:hAnsi="Calibri" w:cs="Calibri"/>
          <w:sz w:val="24"/>
          <w:szCs w:val="24"/>
        </w:rPr>
        <w:t>SFY2025</w:t>
      </w:r>
      <w:r w:rsidR="004F0D30" w:rsidRPr="0045458E">
        <w:rPr>
          <w:rFonts w:ascii="Calibri" w:hAnsi="Calibri" w:cs="Calibri"/>
          <w:sz w:val="24"/>
          <w:szCs w:val="24"/>
        </w:rPr>
        <w:t xml:space="preserve">; </w:t>
      </w:r>
      <w:r w:rsidR="00730E0E" w:rsidRPr="0045458E">
        <w:rPr>
          <w:rFonts w:ascii="Calibri" w:hAnsi="Calibri" w:cs="Calibri"/>
          <w:sz w:val="24"/>
          <w:szCs w:val="24"/>
        </w:rPr>
        <w:t>and (</w:t>
      </w:r>
      <w:r w:rsidR="00ED708F" w:rsidRPr="0045458E">
        <w:rPr>
          <w:rFonts w:ascii="Calibri" w:hAnsi="Calibri" w:cs="Calibri"/>
          <w:sz w:val="24"/>
          <w:szCs w:val="24"/>
        </w:rPr>
        <w:t>4</w:t>
      </w:r>
      <w:r w:rsidR="00730E0E" w:rsidRPr="0045458E">
        <w:rPr>
          <w:rFonts w:ascii="Calibri" w:hAnsi="Calibri" w:cs="Calibri"/>
          <w:sz w:val="24"/>
          <w:szCs w:val="24"/>
        </w:rPr>
        <w:t xml:space="preserve">) the </w:t>
      </w:r>
      <w:r w:rsidR="00D82974" w:rsidRPr="0045458E">
        <w:rPr>
          <w:rFonts w:ascii="Calibri" w:hAnsi="Calibri" w:cs="Calibri"/>
          <w:sz w:val="24"/>
          <w:szCs w:val="24"/>
        </w:rPr>
        <w:t xml:space="preserve">grantee’s </w:t>
      </w:r>
      <w:r w:rsidR="00382F88" w:rsidRPr="0045458E">
        <w:rPr>
          <w:rFonts w:ascii="Calibri" w:hAnsi="Calibri" w:cs="Calibri"/>
          <w:sz w:val="24"/>
          <w:szCs w:val="24"/>
        </w:rPr>
        <w:t xml:space="preserve">anticipated </w:t>
      </w:r>
      <w:r w:rsidR="00730E0E" w:rsidRPr="0045458E">
        <w:rPr>
          <w:rFonts w:ascii="Calibri" w:hAnsi="Calibri" w:cs="Calibri"/>
          <w:sz w:val="24"/>
          <w:szCs w:val="24"/>
        </w:rPr>
        <w:t xml:space="preserve">plan for timely submittal of quality assured data to </w:t>
      </w:r>
      <w:r w:rsidR="00D82974" w:rsidRPr="0045458E">
        <w:rPr>
          <w:rFonts w:ascii="Calibri" w:hAnsi="Calibri" w:cs="Calibri"/>
          <w:sz w:val="24"/>
          <w:szCs w:val="24"/>
        </w:rPr>
        <w:t>Mass</w:t>
      </w:r>
      <w:r w:rsidR="00730E0E" w:rsidRPr="0045458E">
        <w:rPr>
          <w:rFonts w:ascii="Calibri" w:hAnsi="Calibri" w:cs="Calibri"/>
          <w:sz w:val="24"/>
          <w:szCs w:val="24"/>
        </w:rPr>
        <w:t xml:space="preserve">DEP (including </w:t>
      </w:r>
      <w:r w:rsidR="000436F9" w:rsidRPr="0045458E">
        <w:rPr>
          <w:rFonts w:ascii="Calibri" w:hAnsi="Calibri" w:cs="Calibri"/>
          <w:sz w:val="24"/>
          <w:szCs w:val="24"/>
        </w:rPr>
        <w:t xml:space="preserve">preparation of the </w:t>
      </w:r>
      <w:r w:rsidR="008B4C57" w:rsidRPr="0045458E">
        <w:rPr>
          <w:rFonts w:ascii="Calibri" w:hAnsi="Calibri" w:cs="Calibri"/>
          <w:sz w:val="24"/>
          <w:szCs w:val="24"/>
        </w:rPr>
        <w:t>Project Data Submission Summary</w:t>
      </w:r>
      <w:r w:rsidR="00730E0E" w:rsidRPr="0045458E">
        <w:rPr>
          <w:rFonts w:ascii="Calibri" w:hAnsi="Calibri" w:cs="Calibri"/>
          <w:sz w:val="24"/>
          <w:szCs w:val="24"/>
        </w:rPr>
        <w:t xml:space="preserve"> after the grant</w:t>
      </w:r>
      <w:r w:rsidR="00D82974" w:rsidRPr="0045458E">
        <w:rPr>
          <w:rFonts w:ascii="Calibri" w:hAnsi="Calibri" w:cs="Calibri"/>
          <w:sz w:val="24"/>
          <w:szCs w:val="24"/>
        </w:rPr>
        <w:t xml:space="preserve">’s June 30, </w:t>
      </w:r>
      <w:r w:rsidR="00B96EA9" w:rsidRPr="0045458E">
        <w:rPr>
          <w:rFonts w:ascii="Calibri" w:hAnsi="Calibri" w:cs="Calibri"/>
          <w:sz w:val="24"/>
          <w:szCs w:val="24"/>
        </w:rPr>
        <w:t xml:space="preserve">2025 </w:t>
      </w:r>
      <w:r w:rsidR="00730E0E" w:rsidRPr="0045458E">
        <w:rPr>
          <w:rFonts w:ascii="Calibri" w:hAnsi="Calibri" w:cs="Calibri"/>
          <w:sz w:val="24"/>
          <w:szCs w:val="24"/>
        </w:rPr>
        <w:t>deadline</w:t>
      </w:r>
      <w:r w:rsidR="00413FCE" w:rsidRPr="0045458E">
        <w:rPr>
          <w:rFonts w:ascii="Calibri" w:hAnsi="Calibri" w:cs="Calibri"/>
          <w:sz w:val="24"/>
          <w:szCs w:val="24"/>
        </w:rPr>
        <w:t xml:space="preserve"> </w:t>
      </w:r>
      <w:r w:rsidR="001D5B0A" w:rsidRPr="0045458E">
        <w:rPr>
          <w:rFonts w:ascii="Calibri" w:hAnsi="Calibri" w:cs="Calibri"/>
          <w:sz w:val="24"/>
          <w:szCs w:val="24"/>
        </w:rPr>
        <w:t xml:space="preserve">possibly </w:t>
      </w:r>
      <w:r w:rsidR="00413FCE" w:rsidRPr="0045458E">
        <w:rPr>
          <w:rFonts w:ascii="Calibri" w:hAnsi="Calibri" w:cs="Calibri"/>
          <w:sz w:val="24"/>
          <w:szCs w:val="24"/>
        </w:rPr>
        <w:t>used as match</w:t>
      </w:r>
      <w:r w:rsidR="32C069F0" w:rsidRPr="0045458E">
        <w:rPr>
          <w:rFonts w:ascii="Calibri" w:hAnsi="Calibri" w:cs="Calibri"/>
          <w:sz w:val="24"/>
          <w:szCs w:val="24"/>
        </w:rPr>
        <w:t>).</w:t>
      </w:r>
      <w:r w:rsidR="00730E0E" w:rsidRPr="0045458E">
        <w:rPr>
          <w:rFonts w:ascii="Calibri" w:hAnsi="Calibri" w:cs="Calibri"/>
          <w:sz w:val="24"/>
          <w:szCs w:val="24"/>
        </w:rPr>
        <w:t xml:space="preserve"> </w:t>
      </w:r>
      <w:r w:rsidR="3C7889B0" w:rsidRPr="0045458E">
        <w:rPr>
          <w:rFonts w:ascii="Calibri" w:hAnsi="Calibri" w:cs="Calibri"/>
          <w:sz w:val="24"/>
          <w:szCs w:val="24"/>
        </w:rPr>
        <w:t xml:space="preserve">Successful </w:t>
      </w:r>
      <w:r w:rsidR="002B59A2" w:rsidRPr="0045458E">
        <w:rPr>
          <w:rFonts w:ascii="Calibri" w:hAnsi="Calibri" w:cs="Calibri"/>
          <w:sz w:val="24"/>
          <w:szCs w:val="24"/>
        </w:rPr>
        <w:t>documentation and submission of expenditures</w:t>
      </w:r>
      <w:r w:rsidR="3C7889B0" w:rsidRPr="0045458E">
        <w:rPr>
          <w:rFonts w:ascii="Calibri" w:hAnsi="Calibri" w:cs="Calibri"/>
          <w:sz w:val="24"/>
          <w:szCs w:val="24"/>
        </w:rPr>
        <w:t xml:space="preserve"> will be considered </w:t>
      </w:r>
      <w:r w:rsidR="0121F1A2" w:rsidRPr="0045458E">
        <w:rPr>
          <w:rFonts w:ascii="Calibri" w:hAnsi="Calibri" w:cs="Calibri"/>
          <w:sz w:val="24"/>
          <w:szCs w:val="24"/>
        </w:rPr>
        <w:t>in</w:t>
      </w:r>
      <w:r w:rsidR="3C7889B0" w:rsidRPr="0045458E">
        <w:rPr>
          <w:rFonts w:ascii="Calibri" w:hAnsi="Calibri" w:cs="Calibri"/>
          <w:sz w:val="24"/>
          <w:szCs w:val="24"/>
        </w:rPr>
        <w:t xml:space="preserve"> the evaluation of </w:t>
      </w:r>
      <w:r w:rsidR="737D351F" w:rsidRPr="0045458E">
        <w:rPr>
          <w:rFonts w:ascii="Calibri" w:hAnsi="Calibri" w:cs="Calibri"/>
          <w:sz w:val="24"/>
          <w:szCs w:val="24"/>
        </w:rPr>
        <w:t xml:space="preserve">the </w:t>
      </w:r>
      <w:r w:rsidR="3C7889B0" w:rsidRPr="0045458E">
        <w:rPr>
          <w:rFonts w:ascii="Calibri" w:hAnsi="Calibri" w:cs="Calibri"/>
          <w:sz w:val="24"/>
          <w:szCs w:val="24"/>
        </w:rPr>
        <w:t xml:space="preserve">good standing </w:t>
      </w:r>
      <w:r w:rsidR="29CA232A" w:rsidRPr="0045458E">
        <w:rPr>
          <w:rFonts w:ascii="Calibri" w:hAnsi="Calibri" w:cs="Calibri"/>
          <w:sz w:val="24"/>
          <w:szCs w:val="24"/>
        </w:rPr>
        <w:t xml:space="preserve">of applicants </w:t>
      </w:r>
      <w:r w:rsidR="00C4617E" w:rsidRPr="0045458E">
        <w:rPr>
          <w:rFonts w:ascii="Calibri" w:hAnsi="Calibri" w:cs="Calibri"/>
          <w:sz w:val="24"/>
          <w:szCs w:val="24"/>
        </w:rPr>
        <w:t>to potential</w:t>
      </w:r>
      <w:r w:rsidR="009E1B75" w:rsidRPr="0045458E">
        <w:rPr>
          <w:rFonts w:ascii="Calibri" w:hAnsi="Calibri" w:cs="Calibri"/>
          <w:sz w:val="24"/>
          <w:szCs w:val="24"/>
        </w:rPr>
        <w:t>ly</w:t>
      </w:r>
      <w:r w:rsidR="00C4617E" w:rsidRPr="0045458E">
        <w:rPr>
          <w:rFonts w:ascii="Calibri" w:hAnsi="Calibri" w:cs="Calibri"/>
          <w:sz w:val="24"/>
          <w:szCs w:val="24"/>
        </w:rPr>
        <w:t xml:space="preserve"> receive additional funding in </w:t>
      </w:r>
      <w:r w:rsidR="16A0E753" w:rsidRPr="0045458E">
        <w:rPr>
          <w:rFonts w:ascii="Calibri" w:hAnsi="Calibri" w:cs="Calibri"/>
          <w:sz w:val="24"/>
          <w:szCs w:val="24"/>
        </w:rPr>
        <w:t>future</w:t>
      </w:r>
      <w:r w:rsidR="3C7889B0" w:rsidRPr="0045458E">
        <w:rPr>
          <w:rFonts w:ascii="Calibri" w:hAnsi="Calibri" w:cs="Calibri"/>
          <w:sz w:val="24"/>
          <w:szCs w:val="24"/>
        </w:rPr>
        <w:t xml:space="preserve"> </w:t>
      </w:r>
      <w:r w:rsidR="008C48CB" w:rsidRPr="0045458E">
        <w:rPr>
          <w:rFonts w:ascii="Calibri" w:hAnsi="Calibri" w:cs="Calibri"/>
          <w:sz w:val="24"/>
          <w:szCs w:val="24"/>
        </w:rPr>
        <w:t>WQMG</w:t>
      </w:r>
      <w:r w:rsidR="00BA5486" w:rsidRPr="0045458E">
        <w:rPr>
          <w:rFonts w:ascii="Calibri" w:hAnsi="Calibri" w:cs="Calibri"/>
          <w:sz w:val="24"/>
          <w:szCs w:val="24"/>
        </w:rPr>
        <w:t xml:space="preserve"> program round</w:t>
      </w:r>
      <w:r w:rsidR="3C7889B0" w:rsidRPr="0045458E">
        <w:rPr>
          <w:rFonts w:ascii="Calibri" w:hAnsi="Calibri" w:cs="Calibri"/>
          <w:sz w:val="24"/>
          <w:szCs w:val="24"/>
        </w:rPr>
        <w:t>s</w:t>
      </w:r>
      <w:r w:rsidR="00BA5486" w:rsidRPr="0045458E">
        <w:rPr>
          <w:rFonts w:ascii="Calibri" w:hAnsi="Calibri" w:cs="Calibri"/>
          <w:sz w:val="24"/>
          <w:szCs w:val="24"/>
        </w:rPr>
        <w:t xml:space="preserve"> (if available, and contingent upon funding)</w:t>
      </w:r>
      <w:r w:rsidR="3C7889B0" w:rsidRPr="0045458E">
        <w:rPr>
          <w:rFonts w:ascii="Calibri" w:hAnsi="Calibri" w:cs="Calibri"/>
          <w:sz w:val="24"/>
          <w:szCs w:val="24"/>
        </w:rPr>
        <w:t>.</w:t>
      </w:r>
    </w:p>
    <w:p w14:paraId="08EFE65F" w14:textId="77777777" w:rsidR="005114AB" w:rsidRPr="0045458E" w:rsidRDefault="005114AB" w:rsidP="00930461">
      <w:pPr>
        <w:pStyle w:val="ListParagraph"/>
        <w:spacing w:after="0" w:line="240" w:lineRule="auto"/>
        <w:ind w:left="360"/>
        <w:rPr>
          <w:rFonts w:ascii="Calibri" w:hAnsi="Calibri" w:cs="Calibri"/>
          <w:sz w:val="24"/>
          <w:szCs w:val="24"/>
        </w:rPr>
      </w:pPr>
    </w:p>
    <w:p w14:paraId="210256EF" w14:textId="0828E3B3" w:rsidR="003D68DB" w:rsidRPr="0045458E" w:rsidRDefault="005D096F" w:rsidP="06104E61">
      <w:pPr>
        <w:pStyle w:val="ListParagraph"/>
        <w:spacing w:after="0" w:line="240" w:lineRule="auto"/>
        <w:ind w:left="360"/>
        <w:rPr>
          <w:rFonts w:ascii="Calibri" w:eastAsiaTheme="minorEastAsia" w:hAnsi="Calibri" w:cs="Calibri"/>
          <w:b/>
          <w:sz w:val="24"/>
          <w:szCs w:val="24"/>
        </w:rPr>
      </w:pPr>
      <w:r w:rsidRPr="0045458E">
        <w:rPr>
          <w:rFonts w:ascii="Calibri" w:hAnsi="Calibri" w:cs="Calibri"/>
          <w:b/>
          <w:sz w:val="24"/>
          <w:szCs w:val="24"/>
        </w:rPr>
        <w:t>Project Data Submission</w:t>
      </w:r>
      <w:r w:rsidR="00774ECA" w:rsidRPr="0045458E">
        <w:rPr>
          <w:rFonts w:ascii="Calibri" w:hAnsi="Calibri" w:cs="Calibri"/>
          <w:b/>
          <w:sz w:val="24"/>
          <w:szCs w:val="24"/>
        </w:rPr>
        <w:t xml:space="preserve"> </w:t>
      </w:r>
      <w:r w:rsidR="00307EB3" w:rsidRPr="0045458E">
        <w:rPr>
          <w:rFonts w:ascii="Calibri" w:hAnsi="Calibri" w:cs="Calibri"/>
          <w:b/>
          <w:sz w:val="24"/>
          <w:szCs w:val="24"/>
        </w:rPr>
        <w:t>S</w:t>
      </w:r>
      <w:r w:rsidR="00774ECA" w:rsidRPr="0045458E">
        <w:rPr>
          <w:rFonts w:ascii="Calibri" w:hAnsi="Calibri" w:cs="Calibri"/>
          <w:b/>
          <w:sz w:val="24"/>
          <w:szCs w:val="24"/>
        </w:rPr>
        <w:t>ummary</w:t>
      </w:r>
      <w:r w:rsidR="00D6442C" w:rsidRPr="0045458E">
        <w:rPr>
          <w:rFonts w:ascii="Calibri" w:hAnsi="Calibri" w:cs="Calibri"/>
          <w:b/>
          <w:sz w:val="24"/>
          <w:szCs w:val="24"/>
        </w:rPr>
        <w:t>:</w:t>
      </w:r>
      <w:r w:rsidR="00D6442C" w:rsidRPr="0045458E">
        <w:rPr>
          <w:rFonts w:ascii="Calibri" w:hAnsi="Calibri" w:cs="Calibri"/>
          <w:sz w:val="24"/>
          <w:szCs w:val="24"/>
        </w:rPr>
        <w:t xml:space="preserve"> </w:t>
      </w:r>
      <w:r w:rsidR="002C70EF" w:rsidRPr="0045458E">
        <w:rPr>
          <w:rFonts w:ascii="Calibri" w:hAnsi="Calibri" w:cs="Calibri"/>
          <w:sz w:val="24"/>
          <w:szCs w:val="24"/>
        </w:rPr>
        <w:t>A</w:t>
      </w:r>
      <w:r w:rsidR="649415B7" w:rsidRPr="0045458E">
        <w:rPr>
          <w:rFonts w:ascii="Calibri" w:hAnsi="Calibri" w:cs="Calibri"/>
          <w:sz w:val="24"/>
          <w:szCs w:val="24"/>
        </w:rPr>
        <w:t>ddition</w:t>
      </w:r>
      <w:r w:rsidR="002C70EF" w:rsidRPr="0045458E">
        <w:rPr>
          <w:rFonts w:ascii="Calibri" w:hAnsi="Calibri" w:cs="Calibri"/>
          <w:sz w:val="24"/>
          <w:szCs w:val="24"/>
        </w:rPr>
        <w:t>ally</w:t>
      </w:r>
      <w:r w:rsidR="649415B7" w:rsidRPr="0045458E">
        <w:rPr>
          <w:rFonts w:ascii="Calibri" w:hAnsi="Calibri" w:cs="Calibri"/>
          <w:sz w:val="24"/>
          <w:szCs w:val="24"/>
        </w:rPr>
        <w:t xml:space="preserve">, </w:t>
      </w:r>
      <w:r w:rsidR="00E2226A" w:rsidRPr="0045458E">
        <w:rPr>
          <w:rFonts w:ascii="Calibri" w:hAnsi="Calibri" w:cs="Calibri"/>
          <w:sz w:val="24"/>
          <w:szCs w:val="24"/>
        </w:rPr>
        <w:t>a</w:t>
      </w:r>
      <w:r w:rsidR="0037103A" w:rsidRPr="0045458E">
        <w:rPr>
          <w:rFonts w:ascii="Calibri" w:hAnsi="Calibri" w:cs="Calibri"/>
          <w:sz w:val="24"/>
          <w:szCs w:val="24"/>
        </w:rPr>
        <w:t xml:space="preserve">pplicants shall submit </w:t>
      </w:r>
      <w:r w:rsidR="00684D82" w:rsidRPr="0045458E">
        <w:rPr>
          <w:rFonts w:ascii="Calibri" w:hAnsi="Calibri" w:cs="Calibri"/>
          <w:sz w:val="24"/>
          <w:szCs w:val="24"/>
        </w:rPr>
        <w:t>a one-page</w:t>
      </w:r>
      <w:r w:rsidR="0037103A" w:rsidRPr="0045458E">
        <w:rPr>
          <w:rFonts w:ascii="Calibri" w:hAnsi="Calibri" w:cs="Calibri"/>
          <w:sz w:val="24"/>
          <w:szCs w:val="24"/>
        </w:rPr>
        <w:t xml:space="preserve"> Project Data Submission </w:t>
      </w:r>
      <w:r w:rsidR="00884132" w:rsidRPr="0045458E">
        <w:rPr>
          <w:rFonts w:ascii="Calibri" w:hAnsi="Calibri" w:cs="Calibri"/>
          <w:sz w:val="24"/>
          <w:szCs w:val="24"/>
        </w:rPr>
        <w:t xml:space="preserve">Summary </w:t>
      </w:r>
      <w:r w:rsidR="0037103A" w:rsidRPr="0045458E">
        <w:rPr>
          <w:rFonts w:ascii="Calibri" w:hAnsi="Calibri" w:cs="Calibri"/>
          <w:sz w:val="24"/>
          <w:szCs w:val="24"/>
        </w:rPr>
        <w:t>by no later than November 1</w:t>
      </w:r>
      <w:r w:rsidR="00204EE2" w:rsidRPr="0045458E">
        <w:rPr>
          <w:rFonts w:ascii="Calibri" w:hAnsi="Calibri" w:cs="Calibri"/>
          <w:sz w:val="24"/>
          <w:szCs w:val="24"/>
        </w:rPr>
        <w:t>4</w:t>
      </w:r>
      <w:r w:rsidR="0037103A" w:rsidRPr="0045458E">
        <w:rPr>
          <w:rFonts w:ascii="Calibri" w:hAnsi="Calibri" w:cs="Calibri"/>
          <w:sz w:val="24"/>
          <w:szCs w:val="24"/>
        </w:rPr>
        <w:t xml:space="preserve">, </w:t>
      </w:r>
      <w:r w:rsidR="00644A33" w:rsidRPr="0045458E">
        <w:rPr>
          <w:rFonts w:ascii="Calibri" w:hAnsi="Calibri" w:cs="Calibri"/>
          <w:sz w:val="24"/>
          <w:szCs w:val="24"/>
        </w:rPr>
        <w:t>2025</w:t>
      </w:r>
      <w:r w:rsidR="0037103A" w:rsidRPr="0045458E">
        <w:rPr>
          <w:rFonts w:ascii="Calibri" w:hAnsi="Calibri" w:cs="Calibri"/>
          <w:sz w:val="24"/>
          <w:szCs w:val="24"/>
        </w:rPr>
        <w:t xml:space="preserve">. </w:t>
      </w:r>
      <w:r w:rsidR="00684D82" w:rsidRPr="0045458E">
        <w:rPr>
          <w:rFonts w:ascii="Calibri" w:hAnsi="Calibri" w:cs="Calibri"/>
          <w:sz w:val="24"/>
          <w:szCs w:val="24"/>
        </w:rPr>
        <w:t>Said</w:t>
      </w:r>
      <w:r w:rsidR="649415B7" w:rsidRPr="0045458E">
        <w:rPr>
          <w:rFonts w:ascii="Calibri" w:hAnsi="Calibri" w:cs="Calibri"/>
          <w:sz w:val="24"/>
          <w:szCs w:val="24"/>
        </w:rPr>
        <w:t xml:space="preserve"> </w:t>
      </w:r>
      <w:r w:rsidR="00F87E56" w:rsidRPr="0045458E">
        <w:rPr>
          <w:rFonts w:ascii="Calibri" w:hAnsi="Calibri" w:cs="Calibri"/>
          <w:sz w:val="24"/>
          <w:szCs w:val="24"/>
        </w:rPr>
        <w:t>Project</w:t>
      </w:r>
      <w:r w:rsidR="00E2412B" w:rsidRPr="0045458E">
        <w:rPr>
          <w:rFonts w:ascii="Calibri" w:hAnsi="Calibri" w:cs="Calibri"/>
          <w:sz w:val="24"/>
          <w:szCs w:val="24"/>
        </w:rPr>
        <w:t xml:space="preserve"> Data Submission </w:t>
      </w:r>
      <w:r w:rsidR="00A614FD" w:rsidRPr="0045458E">
        <w:rPr>
          <w:rFonts w:ascii="Calibri" w:hAnsi="Calibri" w:cs="Calibri"/>
          <w:sz w:val="24"/>
          <w:szCs w:val="24"/>
        </w:rPr>
        <w:t xml:space="preserve">Summary </w:t>
      </w:r>
      <w:r w:rsidR="00684D82" w:rsidRPr="0045458E">
        <w:rPr>
          <w:rFonts w:ascii="Calibri" w:hAnsi="Calibri" w:cs="Calibri"/>
          <w:sz w:val="24"/>
          <w:szCs w:val="24"/>
        </w:rPr>
        <w:t>shall address</w:t>
      </w:r>
      <w:r w:rsidR="00BA5486" w:rsidRPr="0045458E">
        <w:rPr>
          <w:rFonts w:ascii="Calibri" w:hAnsi="Calibri" w:cs="Calibri"/>
          <w:sz w:val="24"/>
          <w:szCs w:val="24"/>
        </w:rPr>
        <w:t>:</w:t>
      </w:r>
      <w:r w:rsidR="649415B7" w:rsidRPr="0045458E">
        <w:rPr>
          <w:rFonts w:ascii="Calibri" w:hAnsi="Calibri" w:cs="Calibri"/>
          <w:sz w:val="24"/>
          <w:szCs w:val="24"/>
        </w:rPr>
        <w:t xml:space="preserve"> </w:t>
      </w:r>
      <w:r w:rsidR="00E2412B" w:rsidRPr="0045458E">
        <w:rPr>
          <w:rFonts w:ascii="Calibri" w:hAnsi="Calibri" w:cs="Calibri"/>
          <w:sz w:val="24"/>
          <w:szCs w:val="24"/>
        </w:rPr>
        <w:t xml:space="preserve">(1) </w:t>
      </w:r>
      <w:r w:rsidR="649415B7" w:rsidRPr="0045458E">
        <w:rPr>
          <w:rFonts w:ascii="Calibri" w:hAnsi="Calibri" w:cs="Calibri"/>
          <w:sz w:val="24"/>
          <w:szCs w:val="24"/>
        </w:rPr>
        <w:t xml:space="preserve">how the project met the </w:t>
      </w:r>
      <w:r w:rsidR="001C781B" w:rsidRPr="0045458E">
        <w:rPr>
          <w:rFonts w:ascii="Calibri" w:hAnsi="Calibri" w:cs="Calibri"/>
          <w:sz w:val="24"/>
          <w:szCs w:val="24"/>
        </w:rPr>
        <w:t xml:space="preserve">overall </w:t>
      </w:r>
      <w:r w:rsidR="0036715E" w:rsidRPr="0045458E">
        <w:rPr>
          <w:rFonts w:ascii="Calibri" w:hAnsi="Calibri" w:cs="Calibri"/>
          <w:sz w:val="24"/>
          <w:szCs w:val="24"/>
        </w:rPr>
        <w:t xml:space="preserve">data submission </w:t>
      </w:r>
      <w:r w:rsidR="649415B7" w:rsidRPr="0045458E">
        <w:rPr>
          <w:rFonts w:ascii="Calibri" w:hAnsi="Calibri" w:cs="Calibri"/>
          <w:sz w:val="24"/>
          <w:szCs w:val="24"/>
        </w:rPr>
        <w:t>goals</w:t>
      </w:r>
      <w:r w:rsidR="00BA5486" w:rsidRPr="0045458E">
        <w:rPr>
          <w:rFonts w:ascii="Calibri" w:hAnsi="Calibri" w:cs="Calibri"/>
          <w:sz w:val="24"/>
          <w:szCs w:val="24"/>
        </w:rPr>
        <w:t xml:space="preserve">; </w:t>
      </w:r>
      <w:r w:rsidR="00B247A7" w:rsidRPr="0045458E">
        <w:rPr>
          <w:rFonts w:ascii="Calibri" w:hAnsi="Calibri" w:cs="Calibri"/>
          <w:sz w:val="24"/>
          <w:szCs w:val="24"/>
        </w:rPr>
        <w:t>and (2)</w:t>
      </w:r>
      <w:r w:rsidR="649415B7" w:rsidRPr="0045458E">
        <w:rPr>
          <w:rFonts w:ascii="Calibri" w:hAnsi="Calibri" w:cs="Calibri"/>
          <w:sz w:val="24"/>
          <w:szCs w:val="24"/>
        </w:rPr>
        <w:t xml:space="preserve"> documentation of dat</w:t>
      </w:r>
      <w:r w:rsidR="10B84DD6" w:rsidRPr="0045458E">
        <w:rPr>
          <w:rFonts w:ascii="Calibri" w:hAnsi="Calibri" w:cs="Calibri"/>
          <w:sz w:val="24"/>
          <w:szCs w:val="24"/>
        </w:rPr>
        <w:t>a submissions</w:t>
      </w:r>
      <w:r w:rsidR="006B52CF" w:rsidRPr="0045458E">
        <w:rPr>
          <w:rFonts w:ascii="Calibri" w:hAnsi="Calibri" w:cs="Calibri"/>
          <w:sz w:val="24"/>
          <w:szCs w:val="24"/>
        </w:rPr>
        <w:t xml:space="preserve"> </w:t>
      </w:r>
      <w:r w:rsidR="00474DC0" w:rsidRPr="0045458E">
        <w:rPr>
          <w:rFonts w:ascii="Calibri" w:hAnsi="Calibri" w:cs="Calibri"/>
          <w:sz w:val="24"/>
          <w:szCs w:val="24"/>
        </w:rPr>
        <w:t xml:space="preserve">of water quality sampling data for the </w:t>
      </w:r>
      <w:r w:rsidR="00143EE5" w:rsidRPr="0045458E">
        <w:rPr>
          <w:rFonts w:ascii="Calibri" w:hAnsi="Calibri" w:cs="Calibri"/>
          <w:sz w:val="24"/>
          <w:szCs w:val="24"/>
        </w:rPr>
        <w:t xml:space="preserve">2024 and/or </w:t>
      </w:r>
      <w:r w:rsidR="00F06C97" w:rsidRPr="0045458E">
        <w:rPr>
          <w:rFonts w:ascii="Calibri" w:hAnsi="Calibri" w:cs="Calibri"/>
          <w:sz w:val="24"/>
          <w:szCs w:val="24"/>
        </w:rPr>
        <w:t xml:space="preserve">2025 </w:t>
      </w:r>
      <w:r w:rsidR="002D0D1F" w:rsidRPr="0045458E">
        <w:rPr>
          <w:rFonts w:ascii="Calibri" w:hAnsi="Calibri" w:cs="Calibri"/>
          <w:sz w:val="24"/>
          <w:szCs w:val="24"/>
        </w:rPr>
        <w:t xml:space="preserve">field </w:t>
      </w:r>
      <w:r w:rsidR="00E01A10" w:rsidRPr="0045458E">
        <w:rPr>
          <w:rFonts w:ascii="Calibri" w:hAnsi="Calibri" w:cs="Calibri"/>
          <w:sz w:val="24"/>
          <w:szCs w:val="24"/>
        </w:rPr>
        <w:t>season</w:t>
      </w:r>
      <w:r w:rsidR="002D0D1F" w:rsidRPr="0045458E">
        <w:rPr>
          <w:rFonts w:ascii="Calibri" w:hAnsi="Calibri" w:cs="Calibri"/>
          <w:sz w:val="24"/>
          <w:szCs w:val="24"/>
        </w:rPr>
        <w:t>s</w:t>
      </w:r>
      <w:r w:rsidR="00E01A10" w:rsidRPr="0045458E">
        <w:rPr>
          <w:rFonts w:ascii="Calibri" w:hAnsi="Calibri" w:cs="Calibri"/>
          <w:sz w:val="24"/>
          <w:szCs w:val="24"/>
        </w:rPr>
        <w:t xml:space="preserve"> (if applicable)</w:t>
      </w:r>
      <w:r w:rsidR="006B52CF" w:rsidRPr="0045458E">
        <w:rPr>
          <w:rFonts w:ascii="Calibri" w:hAnsi="Calibri" w:cs="Calibri"/>
          <w:sz w:val="24"/>
          <w:szCs w:val="24"/>
        </w:rPr>
        <w:t xml:space="preserve"> directly to MassDEP</w:t>
      </w:r>
      <w:r w:rsidR="009220E8" w:rsidRPr="0045458E">
        <w:rPr>
          <w:rFonts w:ascii="Calibri" w:hAnsi="Calibri" w:cs="Calibri"/>
          <w:sz w:val="24"/>
          <w:szCs w:val="24"/>
        </w:rPr>
        <w:t>’s</w:t>
      </w:r>
      <w:r w:rsidR="006B52CF" w:rsidRPr="0045458E">
        <w:rPr>
          <w:rFonts w:ascii="Calibri" w:hAnsi="Calibri" w:cs="Calibri"/>
          <w:sz w:val="24"/>
          <w:szCs w:val="24"/>
        </w:rPr>
        <w:t xml:space="preserve"> WPP </w:t>
      </w:r>
      <w:r w:rsidR="00425C7C" w:rsidRPr="0045458E">
        <w:rPr>
          <w:rFonts w:ascii="Calibri" w:hAnsi="Calibri" w:cs="Calibri"/>
          <w:sz w:val="24"/>
          <w:szCs w:val="24"/>
        </w:rPr>
        <w:t>(</w:t>
      </w:r>
      <w:hyperlink r:id="rId17" w:history="1">
        <w:r w:rsidR="00E84079" w:rsidRPr="0045458E">
          <w:rPr>
            <w:rStyle w:val="Hyperlink"/>
            <w:rFonts w:ascii="Calibri" w:hAnsi="Calibri" w:cs="Calibri"/>
            <w:sz w:val="24"/>
            <w:szCs w:val="24"/>
          </w:rPr>
          <w:t>https://www.mass.gov/guides/external-data-submittals-to-the-watershed-planning-program</w:t>
        </w:r>
      </w:hyperlink>
      <w:r w:rsidR="00425C7C" w:rsidRPr="0045458E">
        <w:rPr>
          <w:rFonts w:ascii="Calibri" w:hAnsi="Calibri" w:cs="Calibri"/>
          <w:sz w:val="24"/>
          <w:szCs w:val="24"/>
        </w:rPr>
        <w:t xml:space="preserve">) </w:t>
      </w:r>
      <w:r w:rsidR="006B52CF" w:rsidRPr="0045458E">
        <w:rPr>
          <w:rFonts w:ascii="Calibri" w:hAnsi="Calibri" w:cs="Calibri"/>
          <w:sz w:val="24"/>
          <w:szCs w:val="24"/>
        </w:rPr>
        <w:t xml:space="preserve">or </w:t>
      </w:r>
      <w:r w:rsidR="00425C7C" w:rsidRPr="0045458E">
        <w:rPr>
          <w:rFonts w:ascii="Calibri" w:hAnsi="Calibri" w:cs="Calibri"/>
          <w:sz w:val="24"/>
          <w:szCs w:val="24"/>
        </w:rPr>
        <w:t xml:space="preserve">to </w:t>
      </w:r>
      <w:r w:rsidR="006B52CF" w:rsidRPr="0045458E">
        <w:rPr>
          <w:rFonts w:ascii="Calibri" w:hAnsi="Calibri" w:cs="Calibri"/>
          <w:sz w:val="24"/>
          <w:szCs w:val="24"/>
        </w:rPr>
        <w:t xml:space="preserve">the </w:t>
      </w:r>
      <w:r w:rsidR="00425C7C" w:rsidRPr="0045458E">
        <w:rPr>
          <w:rFonts w:ascii="Calibri" w:hAnsi="Calibri" w:cs="Calibri"/>
          <w:sz w:val="24"/>
          <w:szCs w:val="24"/>
        </w:rPr>
        <w:t>Water Quality Exchange (</w:t>
      </w:r>
      <w:r w:rsidR="004E0EE3" w:rsidRPr="0045458E">
        <w:rPr>
          <w:rFonts w:ascii="Calibri" w:hAnsi="Calibri" w:cs="Calibri"/>
          <w:sz w:val="24"/>
          <w:szCs w:val="24"/>
        </w:rPr>
        <w:t>“</w:t>
      </w:r>
      <w:r w:rsidR="00425C7C" w:rsidRPr="0045458E">
        <w:rPr>
          <w:rFonts w:ascii="Calibri" w:hAnsi="Calibri" w:cs="Calibri"/>
          <w:sz w:val="24"/>
          <w:szCs w:val="24"/>
        </w:rPr>
        <w:t>WQX</w:t>
      </w:r>
      <w:r w:rsidR="004E0EE3" w:rsidRPr="0045458E">
        <w:rPr>
          <w:rFonts w:ascii="Calibri" w:hAnsi="Calibri" w:cs="Calibri"/>
          <w:sz w:val="24"/>
          <w:szCs w:val="24"/>
        </w:rPr>
        <w:t>”</w:t>
      </w:r>
      <w:r w:rsidR="00425C7C" w:rsidRPr="0045458E">
        <w:rPr>
          <w:rFonts w:ascii="Calibri" w:hAnsi="Calibri" w:cs="Calibri"/>
          <w:sz w:val="24"/>
          <w:szCs w:val="24"/>
        </w:rPr>
        <w:t xml:space="preserve">) online tool maintained by the </w:t>
      </w:r>
      <w:r w:rsidR="006B52CF" w:rsidRPr="0045458E">
        <w:rPr>
          <w:rFonts w:ascii="Calibri" w:hAnsi="Calibri" w:cs="Calibri"/>
          <w:sz w:val="24"/>
          <w:szCs w:val="24"/>
        </w:rPr>
        <w:t>EPA</w:t>
      </w:r>
      <w:r w:rsidR="10B84DD6" w:rsidRPr="0045458E">
        <w:rPr>
          <w:rFonts w:ascii="Calibri" w:hAnsi="Calibri" w:cs="Calibri"/>
          <w:sz w:val="24"/>
          <w:szCs w:val="24"/>
        </w:rPr>
        <w:t>.</w:t>
      </w:r>
      <w:r w:rsidR="649415B7" w:rsidRPr="0045458E">
        <w:rPr>
          <w:rFonts w:ascii="Calibri" w:hAnsi="Calibri" w:cs="Calibri"/>
          <w:sz w:val="24"/>
          <w:szCs w:val="24"/>
        </w:rPr>
        <w:t xml:space="preserve"> Successful completion of </w:t>
      </w:r>
      <w:r w:rsidR="007E59F9" w:rsidRPr="0045458E">
        <w:rPr>
          <w:rFonts w:ascii="Calibri" w:hAnsi="Calibri" w:cs="Calibri"/>
          <w:sz w:val="24"/>
          <w:szCs w:val="24"/>
        </w:rPr>
        <w:t xml:space="preserve">the </w:t>
      </w:r>
      <w:r w:rsidR="00B247A7" w:rsidRPr="0045458E">
        <w:rPr>
          <w:rFonts w:ascii="Calibri" w:hAnsi="Calibri" w:cs="Calibri"/>
          <w:sz w:val="24"/>
          <w:szCs w:val="24"/>
        </w:rPr>
        <w:t xml:space="preserve">Project Data Submission </w:t>
      </w:r>
      <w:r w:rsidR="009610A5" w:rsidRPr="0045458E">
        <w:rPr>
          <w:rFonts w:ascii="Calibri" w:hAnsi="Calibri" w:cs="Calibri"/>
          <w:sz w:val="24"/>
          <w:szCs w:val="24"/>
        </w:rPr>
        <w:t xml:space="preserve">Summary </w:t>
      </w:r>
      <w:r w:rsidR="000E108A">
        <w:rPr>
          <w:rFonts w:ascii="Calibri" w:hAnsi="Calibri" w:cs="Calibri"/>
          <w:sz w:val="24"/>
          <w:szCs w:val="24"/>
        </w:rPr>
        <w:t>may</w:t>
      </w:r>
      <w:r w:rsidR="000E108A" w:rsidRPr="0045458E">
        <w:rPr>
          <w:rFonts w:ascii="Calibri" w:hAnsi="Calibri" w:cs="Calibri"/>
          <w:sz w:val="24"/>
          <w:szCs w:val="24"/>
        </w:rPr>
        <w:t xml:space="preserve"> </w:t>
      </w:r>
      <w:r w:rsidR="649415B7" w:rsidRPr="0045458E">
        <w:rPr>
          <w:rFonts w:ascii="Calibri" w:hAnsi="Calibri" w:cs="Calibri"/>
          <w:sz w:val="24"/>
          <w:szCs w:val="24"/>
        </w:rPr>
        <w:t xml:space="preserve">be considered as part of the evaluation of good standing of applicants for future </w:t>
      </w:r>
      <w:r w:rsidR="700AC06E" w:rsidRPr="0045458E">
        <w:rPr>
          <w:rFonts w:ascii="Calibri" w:hAnsi="Calibri" w:cs="Calibri"/>
          <w:sz w:val="24"/>
          <w:szCs w:val="24"/>
        </w:rPr>
        <w:t xml:space="preserve">WQMG </w:t>
      </w:r>
      <w:r w:rsidR="649415B7" w:rsidRPr="0045458E">
        <w:rPr>
          <w:rFonts w:ascii="Calibri" w:hAnsi="Calibri" w:cs="Calibri"/>
          <w:sz w:val="24"/>
          <w:szCs w:val="24"/>
        </w:rPr>
        <w:t>programs</w:t>
      </w:r>
      <w:r w:rsidR="004C1DE3" w:rsidRPr="0045458E">
        <w:rPr>
          <w:rFonts w:ascii="Calibri" w:hAnsi="Calibri" w:cs="Calibri"/>
          <w:sz w:val="24"/>
          <w:szCs w:val="24"/>
        </w:rPr>
        <w:t xml:space="preserve"> (if available, and contingent upon funding)</w:t>
      </w:r>
      <w:r w:rsidR="649415B7" w:rsidRPr="0045458E">
        <w:rPr>
          <w:rFonts w:ascii="Calibri" w:hAnsi="Calibri" w:cs="Calibri"/>
          <w:sz w:val="24"/>
          <w:szCs w:val="24"/>
        </w:rPr>
        <w:t>.</w:t>
      </w:r>
      <w:r w:rsidR="649415B7" w:rsidRPr="0045458E">
        <w:rPr>
          <w:rFonts w:ascii="Calibri" w:hAnsi="Calibri" w:cs="Calibri"/>
        </w:rPr>
        <w:br/>
      </w:r>
    </w:p>
    <w:p w14:paraId="71CDE391" w14:textId="580FD2DD" w:rsidR="00BD1C94" w:rsidRPr="0045458E" w:rsidRDefault="2E45BD22" w:rsidP="00C502A0">
      <w:pPr>
        <w:pStyle w:val="ListParagraph"/>
        <w:numPr>
          <w:ilvl w:val="0"/>
          <w:numId w:val="2"/>
        </w:numPr>
        <w:spacing w:after="0" w:line="240" w:lineRule="auto"/>
        <w:ind w:left="360"/>
        <w:rPr>
          <w:rFonts w:ascii="Calibri" w:hAnsi="Calibri" w:cs="Calibri"/>
          <w:b/>
          <w:sz w:val="24"/>
          <w:szCs w:val="24"/>
        </w:rPr>
      </w:pPr>
      <w:r w:rsidRPr="0045458E">
        <w:rPr>
          <w:rFonts w:ascii="Calibri" w:hAnsi="Calibri" w:cs="Calibri"/>
          <w:b/>
          <w:sz w:val="24"/>
          <w:szCs w:val="24"/>
        </w:rPr>
        <w:lastRenderedPageBreak/>
        <w:t xml:space="preserve">Applicable Procurement Law: </w:t>
      </w:r>
      <w:r w:rsidR="1A068145" w:rsidRPr="0045458E">
        <w:rPr>
          <w:rFonts w:ascii="Calibri" w:hAnsi="Calibri" w:cs="Calibri"/>
          <w:sz w:val="24"/>
          <w:szCs w:val="24"/>
        </w:rPr>
        <w:t>M</w:t>
      </w:r>
      <w:r w:rsidR="00335218" w:rsidRPr="0045458E">
        <w:rPr>
          <w:rFonts w:ascii="Calibri" w:hAnsi="Calibri" w:cs="Calibri"/>
          <w:sz w:val="24"/>
          <w:szCs w:val="24"/>
        </w:rPr>
        <w:t>.</w:t>
      </w:r>
      <w:r w:rsidR="1A068145" w:rsidRPr="0045458E">
        <w:rPr>
          <w:rFonts w:ascii="Calibri" w:hAnsi="Calibri" w:cs="Calibri"/>
          <w:sz w:val="24"/>
          <w:szCs w:val="24"/>
        </w:rPr>
        <w:t>G</w:t>
      </w:r>
      <w:r w:rsidR="00335218" w:rsidRPr="0045458E">
        <w:rPr>
          <w:rFonts w:ascii="Calibri" w:hAnsi="Calibri" w:cs="Calibri"/>
          <w:sz w:val="24"/>
          <w:szCs w:val="24"/>
        </w:rPr>
        <w:t>.</w:t>
      </w:r>
      <w:r w:rsidR="1A068145" w:rsidRPr="0045458E">
        <w:rPr>
          <w:rFonts w:ascii="Calibri" w:hAnsi="Calibri" w:cs="Calibri"/>
          <w:sz w:val="24"/>
          <w:szCs w:val="24"/>
        </w:rPr>
        <w:t>L</w:t>
      </w:r>
      <w:r w:rsidR="00335218" w:rsidRPr="0045458E">
        <w:rPr>
          <w:rFonts w:ascii="Calibri" w:hAnsi="Calibri" w:cs="Calibri"/>
          <w:sz w:val="24"/>
          <w:szCs w:val="24"/>
        </w:rPr>
        <w:t>.</w:t>
      </w:r>
      <w:r w:rsidR="1A068145" w:rsidRPr="0045458E">
        <w:rPr>
          <w:rFonts w:ascii="Calibri" w:hAnsi="Calibri" w:cs="Calibri"/>
          <w:sz w:val="24"/>
          <w:szCs w:val="24"/>
        </w:rPr>
        <w:t xml:space="preserve"> c. 7A, § 7; St. 1986 c. 206, § 17; 815 CMR 2.00</w:t>
      </w:r>
      <w:r w:rsidR="00335218" w:rsidRPr="0045458E">
        <w:rPr>
          <w:rFonts w:ascii="Calibri" w:hAnsi="Calibri" w:cs="Calibri"/>
          <w:sz w:val="24"/>
          <w:szCs w:val="24"/>
        </w:rPr>
        <w:t xml:space="preserve"> (Grants).</w:t>
      </w:r>
      <w:r w:rsidR="00794EEA" w:rsidRPr="0045458E">
        <w:rPr>
          <w:rFonts w:ascii="Calibri" w:hAnsi="Calibri" w:cs="Calibri"/>
          <w:sz w:val="24"/>
          <w:szCs w:val="24"/>
        </w:rPr>
        <w:t xml:space="preserve"> </w:t>
      </w:r>
    </w:p>
    <w:p w14:paraId="7046D115" w14:textId="77777777" w:rsidR="00BC6DC2" w:rsidRPr="0045458E" w:rsidRDefault="00BC6DC2" w:rsidP="00752062">
      <w:pPr>
        <w:spacing w:after="0" w:line="240" w:lineRule="auto"/>
        <w:rPr>
          <w:rFonts w:ascii="Calibri" w:hAnsi="Calibri" w:cs="Calibri"/>
          <w:b/>
          <w:sz w:val="24"/>
          <w:szCs w:val="24"/>
        </w:rPr>
      </w:pPr>
    </w:p>
    <w:p w14:paraId="20C99A48" w14:textId="77777777" w:rsidR="007F5214" w:rsidRPr="0045458E" w:rsidRDefault="007F5214" w:rsidP="00752062">
      <w:pPr>
        <w:spacing w:after="0" w:line="240" w:lineRule="auto"/>
        <w:rPr>
          <w:rFonts w:ascii="Calibri" w:hAnsi="Calibri" w:cs="Calibri"/>
          <w:b/>
          <w:sz w:val="24"/>
          <w:szCs w:val="24"/>
        </w:rPr>
      </w:pPr>
    </w:p>
    <w:p w14:paraId="31A0D9C3" w14:textId="44602E5E" w:rsidR="00BD1C94" w:rsidRPr="0045458E" w:rsidRDefault="00E82404" w:rsidP="00752062">
      <w:pPr>
        <w:spacing w:after="0" w:line="240" w:lineRule="auto"/>
        <w:rPr>
          <w:rFonts w:ascii="Calibri" w:hAnsi="Calibri" w:cs="Calibri"/>
          <w:b/>
          <w:sz w:val="24"/>
          <w:szCs w:val="24"/>
        </w:rPr>
      </w:pPr>
      <w:r w:rsidRPr="0045458E">
        <w:rPr>
          <w:rFonts w:ascii="Calibri" w:hAnsi="Calibri" w:cs="Calibri"/>
          <w:b/>
          <w:sz w:val="24"/>
          <w:szCs w:val="24"/>
        </w:rPr>
        <w:t xml:space="preserve">2.0 </w:t>
      </w:r>
      <w:r w:rsidR="00BD1C94" w:rsidRPr="0045458E">
        <w:rPr>
          <w:rFonts w:ascii="Calibri" w:hAnsi="Calibri" w:cs="Calibri"/>
          <w:b/>
          <w:sz w:val="24"/>
          <w:szCs w:val="24"/>
        </w:rPr>
        <w:t>INSTRUCTIONS FOR APPLICATION SUBMISSION</w:t>
      </w:r>
      <w:r w:rsidR="004C0BF4" w:rsidRPr="0045458E">
        <w:rPr>
          <w:rFonts w:ascii="Calibri" w:hAnsi="Calibri" w:cs="Calibri"/>
          <w:b/>
          <w:sz w:val="24"/>
          <w:szCs w:val="24"/>
        </w:rPr>
        <w:t>:</w:t>
      </w:r>
    </w:p>
    <w:p w14:paraId="02CEDF37" w14:textId="77777777" w:rsidR="00BB379B" w:rsidRPr="0045458E" w:rsidRDefault="00BB379B" w:rsidP="00752062">
      <w:pPr>
        <w:spacing w:after="0" w:line="240" w:lineRule="auto"/>
        <w:ind w:left="144"/>
        <w:rPr>
          <w:rFonts w:ascii="Calibri" w:hAnsi="Calibri" w:cs="Calibri"/>
          <w:b/>
          <w:sz w:val="24"/>
          <w:szCs w:val="24"/>
        </w:rPr>
      </w:pPr>
    </w:p>
    <w:p w14:paraId="5555FE7F" w14:textId="2DA012DC" w:rsidR="00BD1C94" w:rsidRPr="0045458E" w:rsidRDefault="00BD1C94" w:rsidP="00C502A0">
      <w:pPr>
        <w:pStyle w:val="ListParagraph"/>
        <w:numPr>
          <w:ilvl w:val="0"/>
          <w:numId w:val="3"/>
        </w:numPr>
        <w:spacing w:after="0" w:line="240" w:lineRule="auto"/>
        <w:ind w:left="360"/>
        <w:rPr>
          <w:rFonts w:ascii="Calibri" w:hAnsi="Calibri" w:cs="Calibri"/>
          <w:sz w:val="24"/>
          <w:szCs w:val="24"/>
        </w:rPr>
      </w:pPr>
      <w:r w:rsidRPr="0045458E">
        <w:rPr>
          <w:rFonts w:ascii="Calibri" w:hAnsi="Calibri" w:cs="Calibri"/>
          <w:b/>
          <w:sz w:val="24"/>
          <w:szCs w:val="24"/>
        </w:rPr>
        <w:t>Evaluation Criteria</w:t>
      </w:r>
      <w:r w:rsidR="00B773D6" w:rsidRPr="0045458E">
        <w:rPr>
          <w:rFonts w:ascii="Calibri" w:hAnsi="Calibri" w:cs="Calibri"/>
          <w:b/>
          <w:sz w:val="24"/>
          <w:szCs w:val="24"/>
        </w:rPr>
        <w:t xml:space="preserve"> (general)</w:t>
      </w:r>
      <w:r w:rsidRPr="0045458E">
        <w:rPr>
          <w:rFonts w:ascii="Calibri" w:hAnsi="Calibri" w:cs="Calibri"/>
          <w:b/>
          <w:sz w:val="24"/>
          <w:szCs w:val="24"/>
        </w:rPr>
        <w:t xml:space="preserve">: </w:t>
      </w:r>
      <w:r w:rsidR="00175AD5" w:rsidRPr="0045458E">
        <w:rPr>
          <w:rFonts w:ascii="Calibri" w:hAnsi="Calibri" w:cs="Calibri"/>
          <w:sz w:val="24"/>
          <w:szCs w:val="24"/>
        </w:rPr>
        <w:t>Eligible Entitie</w:t>
      </w:r>
      <w:r w:rsidRPr="0045458E">
        <w:rPr>
          <w:rFonts w:ascii="Calibri" w:hAnsi="Calibri" w:cs="Calibri"/>
          <w:sz w:val="24"/>
          <w:szCs w:val="24"/>
        </w:rPr>
        <w:t>s must submit a completed application that</w:t>
      </w:r>
      <w:r w:rsidR="004E0EE3" w:rsidRPr="0045458E">
        <w:rPr>
          <w:rFonts w:ascii="Calibri" w:hAnsi="Calibri" w:cs="Calibri"/>
          <w:sz w:val="24"/>
          <w:szCs w:val="24"/>
        </w:rPr>
        <w:t>:</w:t>
      </w:r>
      <w:r w:rsidRPr="0045458E">
        <w:rPr>
          <w:rFonts w:ascii="Calibri" w:hAnsi="Calibri" w:cs="Calibri"/>
          <w:sz w:val="24"/>
          <w:szCs w:val="24"/>
        </w:rPr>
        <w:t xml:space="preserve"> </w:t>
      </w:r>
      <w:r w:rsidR="00CB4F78" w:rsidRPr="0045458E">
        <w:rPr>
          <w:rFonts w:ascii="Calibri" w:hAnsi="Calibri" w:cs="Calibri"/>
          <w:sz w:val="24"/>
          <w:szCs w:val="24"/>
        </w:rPr>
        <w:t xml:space="preserve">(1) </w:t>
      </w:r>
      <w:r w:rsidRPr="0045458E">
        <w:rPr>
          <w:rFonts w:ascii="Calibri" w:hAnsi="Calibri" w:cs="Calibri"/>
          <w:sz w:val="24"/>
          <w:szCs w:val="24"/>
        </w:rPr>
        <w:t xml:space="preserve">includes </w:t>
      </w:r>
      <w:r w:rsidR="00340299" w:rsidRPr="0045458E">
        <w:rPr>
          <w:rFonts w:ascii="Calibri" w:hAnsi="Calibri" w:cs="Calibri"/>
          <w:sz w:val="24"/>
          <w:szCs w:val="24"/>
        </w:rPr>
        <w:t>all</w:t>
      </w:r>
      <w:r w:rsidRPr="0045458E">
        <w:rPr>
          <w:rFonts w:ascii="Calibri" w:hAnsi="Calibri" w:cs="Calibri"/>
          <w:sz w:val="24"/>
          <w:szCs w:val="24"/>
        </w:rPr>
        <w:t xml:space="preserve"> the required supporting materials</w:t>
      </w:r>
      <w:r w:rsidR="00CB4F78" w:rsidRPr="0045458E">
        <w:rPr>
          <w:rFonts w:ascii="Calibri" w:hAnsi="Calibri" w:cs="Calibri"/>
          <w:sz w:val="24"/>
          <w:szCs w:val="24"/>
        </w:rPr>
        <w:t xml:space="preserve">; (2) demonstrates the </w:t>
      </w:r>
      <w:r w:rsidR="00606C2A" w:rsidRPr="0045458E">
        <w:rPr>
          <w:rFonts w:ascii="Calibri" w:hAnsi="Calibri" w:cs="Calibri"/>
          <w:sz w:val="24"/>
          <w:szCs w:val="24"/>
        </w:rPr>
        <w:t xml:space="preserve">applicant(s) </w:t>
      </w:r>
      <w:r w:rsidR="00CB4F78" w:rsidRPr="0045458E">
        <w:rPr>
          <w:rFonts w:ascii="Calibri" w:hAnsi="Calibri" w:cs="Calibri"/>
          <w:sz w:val="24"/>
          <w:szCs w:val="24"/>
        </w:rPr>
        <w:t xml:space="preserve">understands and agrees </w:t>
      </w:r>
      <w:r w:rsidRPr="0045458E">
        <w:rPr>
          <w:rFonts w:ascii="Calibri" w:hAnsi="Calibri" w:cs="Calibri"/>
          <w:sz w:val="24"/>
          <w:szCs w:val="24"/>
        </w:rPr>
        <w:t>to the program conditions</w:t>
      </w:r>
      <w:r w:rsidR="00CB4F78" w:rsidRPr="0045458E">
        <w:rPr>
          <w:rFonts w:ascii="Calibri" w:hAnsi="Calibri" w:cs="Calibri"/>
          <w:sz w:val="24"/>
          <w:szCs w:val="24"/>
        </w:rPr>
        <w:t xml:space="preserve">; </w:t>
      </w:r>
      <w:r w:rsidRPr="0045458E">
        <w:rPr>
          <w:rFonts w:ascii="Calibri" w:hAnsi="Calibri" w:cs="Calibri"/>
          <w:sz w:val="24"/>
          <w:szCs w:val="24"/>
        </w:rPr>
        <w:t xml:space="preserve">and </w:t>
      </w:r>
      <w:r w:rsidR="00CB4F78" w:rsidRPr="0045458E">
        <w:rPr>
          <w:rFonts w:ascii="Calibri" w:hAnsi="Calibri" w:cs="Calibri"/>
          <w:sz w:val="24"/>
          <w:szCs w:val="24"/>
        </w:rPr>
        <w:t xml:space="preserve">(3) demonstrates the proposed work </w:t>
      </w:r>
      <w:r w:rsidRPr="0045458E">
        <w:rPr>
          <w:rFonts w:ascii="Calibri" w:hAnsi="Calibri" w:cs="Calibri"/>
          <w:sz w:val="24"/>
          <w:szCs w:val="24"/>
        </w:rPr>
        <w:t>meet</w:t>
      </w:r>
      <w:r w:rsidR="00B50987" w:rsidRPr="0045458E">
        <w:rPr>
          <w:rFonts w:ascii="Calibri" w:hAnsi="Calibri" w:cs="Calibri"/>
          <w:sz w:val="24"/>
          <w:szCs w:val="24"/>
        </w:rPr>
        <w:t>s</w:t>
      </w:r>
      <w:r w:rsidRPr="0045458E">
        <w:rPr>
          <w:rFonts w:ascii="Calibri" w:hAnsi="Calibri" w:cs="Calibri"/>
          <w:sz w:val="24"/>
          <w:szCs w:val="24"/>
        </w:rPr>
        <w:t xml:space="preserve"> the</w:t>
      </w:r>
      <w:r w:rsidR="007E4145" w:rsidRPr="0045458E">
        <w:rPr>
          <w:rFonts w:ascii="Calibri" w:hAnsi="Calibri" w:cs="Calibri"/>
          <w:sz w:val="24"/>
          <w:szCs w:val="24"/>
        </w:rPr>
        <w:t xml:space="preserve"> stated</w:t>
      </w:r>
      <w:r w:rsidRPr="0045458E">
        <w:rPr>
          <w:rFonts w:ascii="Calibri" w:hAnsi="Calibri" w:cs="Calibri"/>
          <w:sz w:val="24"/>
          <w:szCs w:val="24"/>
        </w:rPr>
        <w:t xml:space="preserve"> </w:t>
      </w:r>
      <w:r w:rsidR="002E6A59" w:rsidRPr="0045458E">
        <w:rPr>
          <w:rFonts w:ascii="Calibri" w:hAnsi="Calibri" w:cs="Calibri"/>
          <w:sz w:val="24"/>
          <w:szCs w:val="24"/>
        </w:rPr>
        <w:t xml:space="preserve">grant </w:t>
      </w:r>
      <w:r w:rsidRPr="0045458E">
        <w:rPr>
          <w:rFonts w:ascii="Calibri" w:hAnsi="Calibri" w:cs="Calibri"/>
          <w:sz w:val="24"/>
          <w:szCs w:val="24"/>
        </w:rPr>
        <w:t>eligibility requirements</w:t>
      </w:r>
      <w:r w:rsidR="00ED592A" w:rsidRPr="0045458E">
        <w:rPr>
          <w:rFonts w:ascii="Calibri" w:hAnsi="Calibri" w:cs="Calibri"/>
          <w:sz w:val="24"/>
          <w:szCs w:val="24"/>
        </w:rPr>
        <w:t xml:space="preserve">. </w:t>
      </w:r>
      <w:r w:rsidRPr="0045458E">
        <w:rPr>
          <w:rFonts w:ascii="Calibri" w:hAnsi="Calibri" w:cs="Calibri"/>
          <w:sz w:val="24"/>
          <w:szCs w:val="24"/>
        </w:rPr>
        <w:t xml:space="preserve">A </w:t>
      </w:r>
      <w:r w:rsidR="007D5179" w:rsidRPr="0045458E">
        <w:rPr>
          <w:rFonts w:ascii="Calibri" w:hAnsi="Calibri" w:cs="Calibri"/>
          <w:sz w:val="24"/>
          <w:szCs w:val="24"/>
        </w:rPr>
        <w:t>Grant Review</w:t>
      </w:r>
      <w:r w:rsidR="008B4677" w:rsidRPr="0045458E">
        <w:rPr>
          <w:rFonts w:ascii="Calibri" w:hAnsi="Calibri" w:cs="Calibri"/>
          <w:sz w:val="24"/>
          <w:szCs w:val="24"/>
        </w:rPr>
        <w:t xml:space="preserve"> </w:t>
      </w:r>
      <w:r w:rsidR="00953CDF" w:rsidRPr="0045458E">
        <w:rPr>
          <w:rFonts w:ascii="Calibri" w:hAnsi="Calibri" w:cs="Calibri"/>
          <w:sz w:val="24"/>
          <w:szCs w:val="24"/>
        </w:rPr>
        <w:t xml:space="preserve">Team </w:t>
      </w:r>
      <w:r w:rsidRPr="0045458E">
        <w:rPr>
          <w:rFonts w:ascii="Calibri" w:hAnsi="Calibri" w:cs="Calibri"/>
          <w:sz w:val="24"/>
          <w:szCs w:val="24"/>
        </w:rPr>
        <w:t>will evaluate propos</w:t>
      </w:r>
      <w:r w:rsidR="00B93B07" w:rsidRPr="0045458E">
        <w:rPr>
          <w:rFonts w:ascii="Calibri" w:hAnsi="Calibri" w:cs="Calibri"/>
          <w:sz w:val="24"/>
          <w:szCs w:val="24"/>
        </w:rPr>
        <w:t>ed projects</w:t>
      </w:r>
      <w:r w:rsidRPr="0045458E">
        <w:rPr>
          <w:rFonts w:ascii="Calibri" w:hAnsi="Calibri" w:cs="Calibri"/>
          <w:sz w:val="24"/>
          <w:szCs w:val="24"/>
        </w:rPr>
        <w:t xml:space="preserve"> based </w:t>
      </w:r>
      <w:r w:rsidR="00B773D6" w:rsidRPr="0045458E">
        <w:rPr>
          <w:rFonts w:ascii="Calibri" w:hAnsi="Calibri" w:cs="Calibri"/>
          <w:sz w:val="24"/>
          <w:szCs w:val="24"/>
        </w:rPr>
        <w:t>up</w:t>
      </w:r>
      <w:r w:rsidRPr="0045458E">
        <w:rPr>
          <w:rFonts w:ascii="Calibri" w:hAnsi="Calibri" w:cs="Calibri"/>
          <w:sz w:val="24"/>
          <w:szCs w:val="24"/>
        </w:rPr>
        <w:t xml:space="preserve">on </w:t>
      </w:r>
      <w:r w:rsidR="00B773D6" w:rsidRPr="0045458E">
        <w:rPr>
          <w:rFonts w:ascii="Calibri" w:hAnsi="Calibri" w:cs="Calibri"/>
          <w:sz w:val="24"/>
          <w:szCs w:val="24"/>
        </w:rPr>
        <w:t xml:space="preserve">the </w:t>
      </w:r>
      <w:r w:rsidRPr="0045458E">
        <w:rPr>
          <w:rFonts w:ascii="Calibri" w:hAnsi="Calibri" w:cs="Calibri"/>
          <w:sz w:val="24"/>
          <w:szCs w:val="24"/>
        </w:rPr>
        <w:t>criteria listed below</w:t>
      </w:r>
      <w:r w:rsidR="00ED592A" w:rsidRPr="0045458E">
        <w:rPr>
          <w:rFonts w:ascii="Calibri" w:hAnsi="Calibri" w:cs="Calibri"/>
          <w:sz w:val="24"/>
          <w:szCs w:val="24"/>
        </w:rPr>
        <w:t xml:space="preserve">. </w:t>
      </w:r>
      <w:r w:rsidRPr="0045458E">
        <w:rPr>
          <w:rFonts w:ascii="Calibri" w:hAnsi="Calibri" w:cs="Calibri"/>
          <w:sz w:val="24"/>
          <w:szCs w:val="24"/>
        </w:rPr>
        <w:t xml:space="preserve">The </w:t>
      </w:r>
      <w:r w:rsidR="009B6794" w:rsidRPr="0045458E">
        <w:rPr>
          <w:rFonts w:ascii="Calibri" w:hAnsi="Calibri" w:cs="Calibri"/>
          <w:sz w:val="24"/>
          <w:szCs w:val="24"/>
        </w:rPr>
        <w:t xml:space="preserve">Grant Review </w:t>
      </w:r>
      <w:r w:rsidR="00A5275A" w:rsidRPr="0045458E">
        <w:rPr>
          <w:rFonts w:ascii="Calibri" w:hAnsi="Calibri" w:cs="Calibri"/>
          <w:sz w:val="24"/>
          <w:szCs w:val="24"/>
        </w:rPr>
        <w:t>Team</w:t>
      </w:r>
      <w:r w:rsidRPr="0045458E">
        <w:rPr>
          <w:rFonts w:ascii="Calibri" w:hAnsi="Calibri" w:cs="Calibri"/>
          <w:sz w:val="24"/>
          <w:szCs w:val="24"/>
        </w:rPr>
        <w:t xml:space="preserve"> reserves the right to reject any or all proposals.</w:t>
      </w:r>
    </w:p>
    <w:p w14:paraId="5F112CD9" w14:textId="77777777" w:rsidR="00BB379B" w:rsidRPr="0045458E" w:rsidRDefault="00BB379B" w:rsidP="00752062">
      <w:pPr>
        <w:pStyle w:val="ListParagraph"/>
        <w:spacing w:after="0" w:line="240" w:lineRule="auto"/>
        <w:ind w:left="144"/>
        <w:rPr>
          <w:rFonts w:ascii="Calibri" w:hAnsi="Calibri" w:cs="Calibri"/>
          <w:sz w:val="24"/>
          <w:szCs w:val="24"/>
        </w:rPr>
      </w:pPr>
    </w:p>
    <w:p w14:paraId="53932FF9" w14:textId="0879638C" w:rsidR="00AC4918" w:rsidRPr="0045458E" w:rsidRDefault="004374BE" w:rsidP="004374BE">
      <w:pPr>
        <w:pStyle w:val="ListParagraph"/>
        <w:spacing w:after="0" w:line="240" w:lineRule="auto"/>
        <w:ind w:left="360" w:hanging="360"/>
        <w:rPr>
          <w:rFonts w:ascii="Calibri" w:hAnsi="Calibri" w:cs="Calibri"/>
          <w:sz w:val="24"/>
          <w:szCs w:val="24"/>
        </w:rPr>
      </w:pPr>
      <w:r w:rsidRPr="0045458E">
        <w:rPr>
          <w:rFonts w:ascii="Calibri" w:hAnsi="Calibri" w:cs="Calibri"/>
          <w:b/>
          <w:sz w:val="24"/>
          <w:szCs w:val="24"/>
        </w:rPr>
        <w:t>B.</w:t>
      </w:r>
      <w:r w:rsidRPr="0045458E">
        <w:rPr>
          <w:rFonts w:ascii="Calibri" w:hAnsi="Calibri" w:cs="Calibri"/>
          <w:b/>
          <w:sz w:val="24"/>
          <w:szCs w:val="24"/>
        </w:rPr>
        <w:tab/>
      </w:r>
      <w:r w:rsidR="00236AF2" w:rsidRPr="0045458E">
        <w:rPr>
          <w:rFonts w:ascii="Calibri" w:hAnsi="Calibri" w:cs="Calibri"/>
          <w:b/>
          <w:sz w:val="24"/>
          <w:szCs w:val="24"/>
        </w:rPr>
        <w:t xml:space="preserve">Proposal </w:t>
      </w:r>
      <w:r w:rsidR="00B773D6" w:rsidRPr="0045458E">
        <w:rPr>
          <w:rFonts w:ascii="Calibri" w:hAnsi="Calibri" w:cs="Calibri"/>
          <w:b/>
          <w:sz w:val="24"/>
          <w:szCs w:val="24"/>
        </w:rPr>
        <w:t>Components</w:t>
      </w:r>
      <w:r w:rsidR="00236AF2" w:rsidRPr="0045458E">
        <w:rPr>
          <w:rFonts w:ascii="Calibri" w:hAnsi="Calibri" w:cs="Calibri"/>
          <w:b/>
          <w:sz w:val="24"/>
          <w:szCs w:val="24"/>
        </w:rPr>
        <w:t xml:space="preserve"> and Evaluation Criteria</w:t>
      </w:r>
      <w:r w:rsidR="00BD1C94" w:rsidRPr="0045458E">
        <w:rPr>
          <w:rFonts w:ascii="Calibri" w:hAnsi="Calibri" w:cs="Calibri"/>
          <w:b/>
          <w:sz w:val="24"/>
          <w:szCs w:val="24"/>
        </w:rPr>
        <w:t>:</w:t>
      </w:r>
      <w:r w:rsidR="00B773D6" w:rsidRPr="0045458E">
        <w:rPr>
          <w:rFonts w:ascii="Calibri" w:hAnsi="Calibri" w:cs="Calibri"/>
          <w:b/>
          <w:sz w:val="24"/>
          <w:szCs w:val="24"/>
        </w:rPr>
        <w:t xml:space="preserve"> </w:t>
      </w:r>
      <w:r w:rsidR="00AC4918" w:rsidRPr="0045458E">
        <w:rPr>
          <w:rStyle w:val="cf01"/>
          <w:rFonts w:ascii="Calibri" w:hAnsi="Calibri" w:cs="Calibri"/>
          <w:sz w:val="24"/>
          <w:szCs w:val="24"/>
        </w:rPr>
        <w:t xml:space="preserve">Sections 2.B.1 through 2.B.6 describe the components of the proposal. If applicants believe a different format will result in an improved proposal or wish to seek clarification on any part of the suggested proposal structure, they should submit written questions to MassDEP by the question deadline specified in the Estimated Grant Calendar in Section </w:t>
      </w:r>
      <w:r w:rsidR="00483CCD" w:rsidRPr="0045458E">
        <w:rPr>
          <w:rStyle w:val="cf01"/>
          <w:rFonts w:ascii="Calibri" w:hAnsi="Calibri" w:cs="Calibri"/>
          <w:sz w:val="24"/>
          <w:szCs w:val="24"/>
        </w:rPr>
        <w:t>4</w:t>
      </w:r>
      <w:r w:rsidR="005A13E6" w:rsidRPr="0045458E">
        <w:rPr>
          <w:rStyle w:val="cf01"/>
          <w:rFonts w:ascii="Calibri" w:hAnsi="Calibri" w:cs="Calibri"/>
          <w:sz w:val="24"/>
          <w:szCs w:val="24"/>
        </w:rPr>
        <w:t>.0</w:t>
      </w:r>
      <w:r w:rsidR="00AC4918" w:rsidRPr="0045458E">
        <w:rPr>
          <w:rStyle w:val="cf01"/>
          <w:rFonts w:ascii="Calibri" w:hAnsi="Calibri" w:cs="Calibri"/>
          <w:sz w:val="24"/>
          <w:szCs w:val="24"/>
        </w:rPr>
        <w:t xml:space="preserve"> for guidance. Nevertheless, applicants should strongly consider using the proposal structure described below</w:t>
      </w:r>
      <w:r w:rsidR="002B5370" w:rsidRPr="0045458E">
        <w:rPr>
          <w:rStyle w:val="cf01"/>
          <w:rFonts w:ascii="Calibri" w:hAnsi="Calibri" w:cs="Calibri"/>
          <w:sz w:val="24"/>
          <w:szCs w:val="24"/>
        </w:rPr>
        <w:t>.</w:t>
      </w:r>
    </w:p>
    <w:p w14:paraId="7762B21D" w14:textId="77777777" w:rsidR="00AC4918" w:rsidRPr="0045458E" w:rsidRDefault="00AC4918" w:rsidP="002C6F22">
      <w:pPr>
        <w:pStyle w:val="ListParagraph"/>
        <w:rPr>
          <w:rFonts w:ascii="Calibri" w:hAnsi="Calibri" w:cs="Calibri"/>
          <w:sz w:val="24"/>
          <w:szCs w:val="24"/>
        </w:rPr>
      </w:pPr>
    </w:p>
    <w:p w14:paraId="30F26217" w14:textId="06213A4B" w:rsidR="00BD1C94" w:rsidRPr="0045458E" w:rsidRDefault="00B16599" w:rsidP="002C6F22">
      <w:pPr>
        <w:pStyle w:val="ListParagraph"/>
        <w:spacing w:after="0" w:line="240" w:lineRule="auto"/>
        <w:ind w:left="360"/>
        <w:rPr>
          <w:rFonts w:ascii="Calibri" w:hAnsi="Calibri" w:cs="Calibri"/>
          <w:sz w:val="24"/>
          <w:szCs w:val="24"/>
        </w:rPr>
      </w:pPr>
      <w:r w:rsidRPr="0045458E">
        <w:rPr>
          <w:rFonts w:ascii="Calibri" w:hAnsi="Calibri" w:cs="Calibri"/>
          <w:sz w:val="24"/>
          <w:szCs w:val="24"/>
        </w:rPr>
        <w:t>Applicants should read the descriptions for each section and avoid redundancy in the narratives among sections</w:t>
      </w:r>
      <w:r w:rsidR="009013BE" w:rsidRPr="0045458E">
        <w:rPr>
          <w:rFonts w:ascii="Calibri" w:hAnsi="Calibri" w:cs="Calibri"/>
          <w:sz w:val="24"/>
          <w:szCs w:val="24"/>
        </w:rPr>
        <w:t xml:space="preserve">. </w:t>
      </w:r>
      <w:r w:rsidRPr="0045458E">
        <w:rPr>
          <w:rFonts w:ascii="Calibri" w:hAnsi="Calibri" w:cs="Calibri"/>
          <w:sz w:val="24"/>
          <w:szCs w:val="24"/>
        </w:rPr>
        <w:t>T</w:t>
      </w:r>
      <w:r w:rsidR="00B773D6" w:rsidRPr="0045458E">
        <w:rPr>
          <w:rFonts w:ascii="Calibri" w:hAnsi="Calibri" w:cs="Calibri"/>
          <w:sz w:val="24"/>
          <w:szCs w:val="24"/>
        </w:rPr>
        <w:t xml:space="preserve">he </w:t>
      </w:r>
      <w:r w:rsidR="00335218"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8B4400" w:rsidRPr="0045458E">
        <w:rPr>
          <w:rFonts w:ascii="Calibri" w:hAnsi="Calibri" w:cs="Calibri"/>
          <w:sz w:val="24"/>
          <w:szCs w:val="24"/>
        </w:rPr>
        <w:t>Team</w:t>
      </w:r>
      <w:r w:rsidR="00B773D6" w:rsidRPr="0045458E">
        <w:rPr>
          <w:rFonts w:ascii="Calibri" w:hAnsi="Calibri" w:cs="Calibri"/>
          <w:sz w:val="24"/>
          <w:szCs w:val="24"/>
        </w:rPr>
        <w:t xml:space="preserve"> will evaluate and score grant applications </w:t>
      </w:r>
      <w:r w:rsidR="002A50B8" w:rsidRPr="0045458E">
        <w:rPr>
          <w:rFonts w:ascii="Calibri" w:hAnsi="Calibri" w:cs="Calibri"/>
          <w:sz w:val="24"/>
          <w:szCs w:val="24"/>
        </w:rPr>
        <w:t xml:space="preserve">from Eligible Entities (as defined previously in </w:t>
      </w:r>
      <w:r w:rsidR="00D70F75" w:rsidRPr="0045458E">
        <w:rPr>
          <w:rFonts w:ascii="Calibri" w:hAnsi="Calibri" w:cs="Calibri"/>
          <w:sz w:val="24"/>
          <w:szCs w:val="24"/>
        </w:rPr>
        <w:t xml:space="preserve">section 1.C </w:t>
      </w:r>
      <w:r w:rsidR="008E2389" w:rsidRPr="0045458E">
        <w:rPr>
          <w:rFonts w:ascii="Calibri" w:hAnsi="Calibri" w:cs="Calibri"/>
          <w:sz w:val="24"/>
          <w:szCs w:val="24"/>
        </w:rPr>
        <w:t xml:space="preserve">of </w:t>
      </w:r>
      <w:r w:rsidR="002A50B8" w:rsidRPr="0045458E">
        <w:rPr>
          <w:rFonts w:ascii="Calibri" w:hAnsi="Calibri" w:cs="Calibri"/>
          <w:sz w:val="24"/>
          <w:szCs w:val="24"/>
        </w:rPr>
        <w:t xml:space="preserve">this </w:t>
      </w:r>
      <w:r w:rsidR="008E2389" w:rsidRPr="0045458E">
        <w:rPr>
          <w:rFonts w:ascii="Calibri" w:hAnsi="Calibri" w:cs="Calibri"/>
          <w:sz w:val="24"/>
          <w:szCs w:val="24"/>
        </w:rPr>
        <w:t>RFGP</w:t>
      </w:r>
      <w:r w:rsidR="002A50B8" w:rsidRPr="0045458E">
        <w:rPr>
          <w:rFonts w:ascii="Calibri" w:hAnsi="Calibri" w:cs="Calibri"/>
          <w:sz w:val="24"/>
          <w:szCs w:val="24"/>
        </w:rPr>
        <w:t xml:space="preserve">) </w:t>
      </w:r>
      <w:r w:rsidR="00B773D6" w:rsidRPr="0045458E">
        <w:rPr>
          <w:rFonts w:ascii="Calibri" w:hAnsi="Calibri" w:cs="Calibri"/>
          <w:sz w:val="24"/>
          <w:szCs w:val="24"/>
        </w:rPr>
        <w:t>based upon the following criteria</w:t>
      </w:r>
      <w:r w:rsidR="00F87BAB" w:rsidRPr="0045458E">
        <w:rPr>
          <w:rFonts w:ascii="Calibri" w:hAnsi="Calibri" w:cs="Calibri"/>
          <w:sz w:val="24"/>
          <w:szCs w:val="24"/>
        </w:rPr>
        <w:t>, which have a total maximum point score of 100 points</w:t>
      </w:r>
      <w:r w:rsidR="00175AD5" w:rsidRPr="0045458E">
        <w:rPr>
          <w:rFonts w:ascii="Calibri" w:hAnsi="Calibri" w:cs="Calibri"/>
          <w:sz w:val="24"/>
          <w:szCs w:val="24"/>
        </w:rPr>
        <w:t>:</w:t>
      </w:r>
    </w:p>
    <w:p w14:paraId="24087A75" w14:textId="77777777" w:rsidR="004E0EE3" w:rsidRPr="0045458E" w:rsidRDefault="004E0EE3" w:rsidP="00F51F23">
      <w:pPr>
        <w:spacing w:after="0" w:line="240" w:lineRule="auto"/>
        <w:rPr>
          <w:rFonts w:ascii="Calibri" w:hAnsi="Calibri" w:cs="Calibri"/>
          <w:sz w:val="24"/>
          <w:szCs w:val="24"/>
        </w:rPr>
      </w:pPr>
    </w:p>
    <w:p w14:paraId="1B35C986" w14:textId="75C9DA15" w:rsidR="006F2A28" w:rsidRPr="0045458E" w:rsidRDefault="006F2A28" w:rsidP="00C502A0">
      <w:pPr>
        <w:pStyle w:val="ListParagraph"/>
        <w:numPr>
          <w:ilvl w:val="0"/>
          <w:numId w:val="1"/>
        </w:numPr>
        <w:suppressAutoHyphens/>
        <w:spacing w:after="0" w:line="240" w:lineRule="auto"/>
        <w:ind w:left="720"/>
        <w:rPr>
          <w:rFonts w:ascii="Calibri" w:hAnsi="Calibri" w:cs="Calibri"/>
          <w:spacing w:val="-2"/>
          <w:sz w:val="24"/>
          <w:szCs w:val="24"/>
        </w:rPr>
      </w:pPr>
      <w:r w:rsidRPr="0045458E">
        <w:rPr>
          <w:rFonts w:ascii="Calibri" w:hAnsi="Calibri" w:cs="Calibri"/>
          <w:b/>
          <w:spacing w:val="-2"/>
          <w:sz w:val="24"/>
          <w:szCs w:val="24"/>
        </w:rPr>
        <w:t xml:space="preserve">Administrative Summary </w:t>
      </w:r>
      <w:r w:rsidR="000942D8" w:rsidRPr="0045458E">
        <w:rPr>
          <w:rFonts w:ascii="Calibri" w:hAnsi="Calibri" w:cs="Calibri"/>
          <w:b/>
          <w:spacing w:val="-2"/>
          <w:sz w:val="24"/>
          <w:szCs w:val="24"/>
        </w:rPr>
        <w:t>(</w:t>
      </w:r>
      <w:r w:rsidR="00EA1141" w:rsidRPr="0045458E">
        <w:rPr>
          <w:rFonts w:ascii="Calibri" w:hAnsi="Calibri" w:cs="Calibri"/>
          <w:b/>
          <w:spacing w:val="-2"/>
          <w:sz w:val="24"/>
          <w:szCs w:val="24"/>
        </w:rPr>
        <w:t xml:space="preserve">0 </w:t>
      </w:r>
      <w:r w:rsidR="000942D8" w:rsidRPr="0045458E">
        <w:rPr>
          <w:rFonts w:ascii="Calibri" w:hAnsi="Calibri" w:cs="Calibri"/>
          <w:b/>
          <w:spacing w:val="-2"/>
          <w:sz w:val="24"/>
          <w:szCs w:val="24"/>
        </w:rPr>
        <w:t>points</w:t>
      </w:r>
      <w:r w:rsidR="00F35C18" w:rsidRPr="0045458E">
        <w:rPr>
          <w:rFonts w:ascii="Calibri" w:hAnsi="Calibri" w:cs="Calibri"/>
          <w:b/>
          <w:spacing w:val="-2"/>
          <w:sz w:val="24"/>
          <w:szCs w:val="24"/>
        </w:rPr>
        <w:t xml:space="preserve">; </w:t>
      </w:r>
      <w:r w:rsidR="004809E1" w:rsidRPr="0045458E">
        <w:rPr>
          <w:rFonts w:ascii="Calibri" w:hAnsi="Calibri" w:cs="Calibri"/>
          <w:b/>
          <w:spacing w:val="-2"/>
          <w:sz w:val="24"/>
          <w:szCs w:val="24"/>
        </w:rPr>
        <w:t>failure to provide the summary, or submission of</w:t>
      </w:r>
      <w:r w:rsidR="00AD45C3" w:rsidRPr="0045458E">
        <w:rPr>
          <w:rFonts w:ascii="Calibri" w:hAnsi="Calibri" w:cs="Calibri"/>
          <w:b/>
          <w:spacing w:val="-2"/>
          <w:sz w:val="24"/>
          <w:szCs w:val="24"/>
        </w:rPr>
        <w:t xml:space="preserve"> </w:t>
      </w:r>
      <w:r w:rsidR="005920A3" w:rsidRPr="0045458E">
        <w:rPr>
          <w:rFonts w:ascii="Calibri" w:hAnsi="Calibri" w:cs="Calibri"/>
          <w:b/>
          <w:spacing w:val="-2"/>
          <w:sz w:val="24"/>
          <w:szCs w:val="24"/>
        </w:rPr>
        <w:t>an incomplete</w:t>
      </w:r>
      <w:r w:rsidR="00FD13A8" w:rsidRPr="0045458E">
        <w:rPr>
          <w:rFonts w:ascii="Calibri" w:hAnsi="Calibri" w:cs="Calibri"/>
          <w:b/>
          <w:spacing w:val="-2"/>
          <w:sz w:val="24"/>
          <w:szCs w:val="24"/>
        </w:rPr>
        <w:t xml:space="preserve"> summary</w:t>
      </w:r>
      <w:r w:rsidR="00AD45C3" w:rsidRPr="0045458E">
        <w:rPr>
          <w:rFonts w:ascii="Calibri" w:hAnsi="Calibri" w:cs="Calibri"/>
          <w:b/>
          <w:spacing w:val="-2"/>
          <w:sz w:val="24"/>
          <w:szCs w:val="24"/>
        </w:rPr>
        <w:t>,</w:t>
      </w:r>
      <w:r w:rsidR="00FD13A8" w:rsidRPr="0045458E">
        <w:rPr>
          <w:rFonts w:ascii="Calibri" w:hAnsi="Calibri" w:cs="Calibri"/>
          <w:b/>
          <w:spacing w:val="-2"/>
          <w:sz w:val="24"/>
          <w:szCs w:val="24"/>
        </w:rPr>
        <w:t xml:space="preserve"> </w:t>
      </w:r>
      <w:r w:rsidR="00AD45C3" w:rsidRPr="0045458E">
        <w:rPr>
          <w:rFonts w:ascii="Calibri" w:hAnsi="Calibri" w:cs="Calibri"/>
          <w:b/>
          <w:spacing w:val="-2"/>
          <w:sz w:val="24"/>
          <w:szCs w:val="24"/>
        </w:rPr>
        <w:t xml:space="preserve">may </w:t>
      </w:r>
      <w:r w:rsidR="00F35C18" w:rsidRPr="0045458E">
        <w:rPr>
          <w:rFonts w:ascii="Calibri" w:hAnsi="Calibri" w:cs="Calibri"/>
          <w:b/>
          <w:spacing w:val="-2"/>
          <w:sz w:val="24"/>
          <w:szCs w:val="24"/>
        </w:rPr>
        <w:t>result in proposal rejection</w:t>
      </w:r>
      <w:r w:rsidR="00AD45C3" w:rsidRPr="0045458E">
        <w:rPr>
          <w:rFonts w:ascii="Calibri" w:hAnsi="Calibri" w:cs="Calibri"/>
          <w:b/>
          <w:spacing w:val="-2"/>
          <w:sz w:val="24"/>
          <w:szCs w:val="24"/>
        </w:rPr>
        <w:t xml:space="preserve">, in the discretion of the </w:t>
      </w:r>
      <w:r w:rsidR="00335218" w:rsidRPr="0045458E">
        <w:rPr>
          <w:rFonts w:ascii="Calibri" w:hAnsi="Calibri" w:cs="Calibri"/>
          <w:b/>
          <w:spacing w:val="-2"/>
          <w:sz w:val="24"/>
          <w:szCs w:val="24"/>
        </w:rPr>
        <w:t xml:space="preserve">Grant </w:t>
      </w:r>
      <w:r w:rsidR="005E4C63" w:rsidRPr="0045458E">
        <w:rPr>
          <w:rFonts w:ascii="Calibri" w:hAnsi="Calibri" w:cs="Calibri"/>
          <w:b/>
          <w:spacing w:val="-2"/>
          <w:sz w:val="24"/>
          <w:szCs w:val="24"/>
        </w:rPr>
        <w:t xml:space="preserve">Review </w:t>
      </w:r>
      <w:r w:rsidR="00FC25DE" w:rsidRPr="0045458E">
        <w:rPr>
          <w:rFonts w:ascii="Calibri" w:hAnsi="Calibri" w:cs="Calibri"/>
          <w:b/>
          <w:spacing w:val="-2"/>
          <w:sz w:val="24"/>
          <w:szCs w:val="24"/>
        </w:rPr>
        <w:t>Team</w:t>
      </w:r>
      <w:r w:rsidR="00AD45C3" w:rsidRPr="0045458E">
        <w:rPr>
          <w:rFonts w:ascii="Calibri" w:hAnsi="Calibri" w:cs="Calibri"/>
          <w:b/>
          <w:spacing w:val="-2"/>
          <w:sz w:val="24"/>
          <w:szCs w:val="24"/>
        </w:rPr>
        <w:t>.</w:t>
      </w:r>
      <w:r w:rsidR="000942D8" w:rsidRPr="0045458E">
        <w:rPr>
          <w:rFonts w:ascii="Calibri" w:hAnsi="Calibri" w:cs="Calibri"/>
          <w:b/>
          <w:spacing w:val="-2"/>
          <w:sz w:val="24"/>
          <w:szCs w:val="24"/>
        </w:rPr>
        <w:t>)</w:t>
      </w:r>
    </w:p>
    <w:p w14:paraId="44D7ADA8" w14:textId="77777777" w:rsidR="00C923C8" w:rsidRPr="0045458E" w:rsidRDefault="00C923C8" w:rsidP="00FF3332">
      <w:pPr>
        <w:pStyle w:val="ListParagraph"/>
        <w:suppressAutoHyphens/>
        <w:spacing w:after="0" w:line="240" w:lineRule="auto"/>
        <w:rPr>
          <w:rFonts w:ascii="Calibri" w:hAnsi="Calibri" w:cs="Calibri"/>
          <w:spacing w:val="-2"/>
          <w:sz w:val="24"/>
          <w:szCs w:val="24"/>
        </w:rPr>
      </w:pPr>
    </w:p>
    <w:p w14:paraId="71163B42" w14:textId="5CF4389E" w:rsidR="00552CB0" w:rsidRPr="0045458E" w:rsidRDefault="000942D8" w:rsidP="00752062">
      <w:pPr>
        <w:pStyle w:val="ListParagraph"/>
        <w:suppressAutoHyphens/>
        <w:spacing w:after="0" w:line="240" w:lineRule="auto"/>
        <w:rPr>
          <w:rFonts w:ascii="Calibri" w:hAnsi="Calibri" w:cs="Calibri"/>
          <w:spacing w:val="-2"/>
          <w:sz w:val="24"/>
          <w:szCs w:val="24"/>
        </w:rPr>
      </w:pPr>
      <w:r w:rsidRPr="0045458E">
        <w:rPr>
          <w:rFonts w:ascii="Calibri" w:hAnsi="Calibri" w:cs="Calibri"/>
          <w:spacing w:val="-2"/>
          <w:sz w:val="24"/>
          <w:szCs w:val="24"/>
        </w:rPr>
        <w:t xml:space="preserve">Applicants </w:t>
      </w:r>
      <w:r w:rsidR="004809E1" w:rsidRPr="0045458E">
        <w:rPr>
          <w:rFonts w:ascii="Calibri" w:hAnsi="Calibri" w:cs="Calibri"/>
          <w:spacing w:val="-2"/>
          <w:sz w:val="24"/>
          <w:szCs w:val="24"/>
        </w:rPr>
        <w:t xml:space="preserve">must </w:t>
      </w:r>
      <w:r w:rsidRPr="0045458E">
        <w:rPr>
          <w:rFonts w:ascii="Calibri" w:hAnsi="Calibri" w:cs="Calibri"/>
          <w:spacing w:val="-2"/>
          <w:sz w:val="24"/>
          <w:szCs w:val="24"/>
        </w:rPr>
        <w:t>provide an administrative summary of their proposal</w:t>
      </w:r>
      <w:r w:rsidR="00EA1141" w:rsidRPr="0045458E">
        <w:rPr>
          <w:rFonts w:ascii="Calibri" w:hAnsi="Calibri" w:cs="Calibri"/>
          <w:spacing w:val="-2"/>
          <w:sz w:val="24"/>
          <w:szCs w:val="24"/>
        </w:rPr>
        <w:t xml:space="preserve">. </w:t>
      </w:r>
      <w:r w:rsidR="0005395C" w:rsidRPr="0045458E">
        <w:rPr>
          <w:rFonts w:ascii="Calibri" w:hAnsi="Calibri" w:cs="Calibri"/>
          <w:spacing w:val="-2"/>
          <w:sz w:val="24"/>
          <w:szCs w:val="24"/>
        </w:rPr>
        <w:t xml:space="preserve">The Administrative Summary </w:t>
      </w:r>
      <w:r w:rsidR="00AD45C3" w:rsidRPr="0045458E">
        <w:rPr>
          <w:rFonts w:ascii="Calibri" w:hAnsi="Calibri" w:cs="Calibri"/>
          <w:spacing w:val="-2"/>
          <w:sz w:val="24"/>
          <w:szCs w:val="24"/>
        </w:rPr>
        <w:t>will</w:t>
      </w:r>
      <w:r w:rsidR="00C33A05" w:rsidRPr="0045458E">
        <w:rPr>
          <w:rFonts w:ascii="Calibri" w:hAnsi="Calibri" w:cs="Calibri"/>
          <w:spacing w:val="-2"/>
          <w:sz w:val="24"/>
          <w:szCs w:val="24"/>
        </w:rPr>
        <w:t xml:space="preserve"> serve as the cover page</w:t>
      </w:r>
      <w:r w:rsidR="008A2CC6" w:rsidRPr="0045458E">
        <w:rPr>
          <w:rFonts w:ascii="Calibri" w:hAnsi="Calibri" w:cs="Calibri"/>
          <w:spacing w:val="-2"/>
          <w:sz w:val="24"/>
          <w:szCs w:val="24"/>
        </w:rPr>
        <w:t>(s)</w:t>
      </w:r>
      <w:r w:rsidR="00C33A05" w:rsidRPr="0045458E">
        <w:rPr>
          <w:rFonts w:ascii="Calibri" w:hAnsi="Calibri" w:cs="Calibri"/>
          <w:spacing w:val="-2"/>
          <w:sz w:val="24"/>
          <w:szCs w:val="24"/>
        </w:rPr>
        <w:t xml:space="preserve"> to the proposal and</w:t>
      </w:r>
      <w:r w:rsidR="00E51C73" w:rsidRPr="0045458E">
        <w:rPr>
          <w:rFonts w:ascii="Calibri" w:hAnsi="Calibri" w:cs="Calibri"/>
          <w:spacing w:val="-2"/>
          <w:sz w:val="24"/>
          <w:szCs w:val="24"/>
        </w:rPr>
        <w:t xml:space="preserve"> does not count against the </w:t>
      </w:r>
      <w:r w:rsidR="009C7A3A" w:rsidRPr="0045458E">
        <w:rPr>
          <w:rFonts w:ascii="Calibri" w:hAnsi="Calibri" w:cs="Calibri"/>
          <w:spacing w:val="-2"/>
          <w:sz w:val="24"/>
          <w:szCs w:val="24"/>
        </w:rPr>
        <w:t>12-</w:t>
      </w:r>
      <w:r w:rsidR="003F0C95" w:rsidRPr="0045458E">
        <w:rPr>
          <w:rFonts w:ascii="Calibri" w:hAnsi="Calibri" w:cs="Calibri"/>
          <w:spacing w:val="-2"/>
          <w:sz w:val="24"/>
          <w:szCs w:val="24"/>
        </w:rPr>
        <w:t>page limit. The Administrative Summary</w:t>
      </w:r>
      <w:r w:rsidR="00C33A05" w:rsidRPr="0045458E">
        <w:rPr>
          <w:rFonts w:ascii="Calibri" w:hAnsi="Calibri" w:cs="Calibri"/>
          <w:spacing w:val="-2"/>
          <w:sz w:val="24"/>
          <w:szCs w:val="24"/>
        </w:rPr>
        <w:t xml:space="preserve"> </w:t>
      </w:r>
      <w:r w:rsidR="0052776D" w:rsidRPr="0045458E">
        <w:rPr>
          <w:rFonts w:ascii="Calibri" w:hAnsi="Calibri" w:cs="Calibri"/>
          <w:b/>
          <w:spacing w:val="-2"/>
          <w:sz w:val="24"/>
          <w:szCs w:val="24"/>
        </w:rPr>
        <w:t>must use the format provided in Appendix A: Proposal Template – Administrative Summary</w:t>
      </w:r>
      <w:r w:rsidR="003F0C95" w:rsidRPr="0045458E">
        <w:rPr>
          <w:rFonts w:ascii="Calibri" w:hAnsi="Calibri" w:cs="Calibri"/>
          <w:spacing w:val="-2"/>
          <w:sz w:val="24"/>
          <w:szCs w:val="24"/>
        </w:rPr>
        <w:t xml:space="preserve"> and </w:t>
      </w:r>
      <w:r w:rsidR="0005395C" w:rsidRPr="0045458E">
        <w:rPr>
          <w:rFonts w:ascii="Calibri" w:hAnsi="Calibri" w:cs="Calibri"/>
          <w:spacing w:val="-2"/>
          <w:sz w:val="24"/>
          <w:szCs w:val="24"/>
        </w:rPr>
        <w:t>must</w:t>
      </w:r>
      <w:r w:rsidRPr="0045458E">
        <w:rPr>
          <w:rFonts w:ascii="Calibri" w:hAnsi="Calibri" w:cs="Calibri"/>
          <w:spacing w:val="-2"/>
          <w:sz w:val="24"/>
          <w:szCs w:val="24"/>
        </w:rPr>
        <w:t xml:space="preserve"> </w:t>
      </w:r>
      <w:r w:rsidR="0005395C" w:rsidRPr="0045458E">
        <w:rPr>
          <w:rFonts w:ascii="Calibri" w:hAnsi="Calibri" w:cs="Calibri"/>
          <w:spacing w:val="-2"/>
          <w:sz w:val="24"/>
          <w:szCs w:val="24"/>
        </w:rPr>
        <w:t>include</w:t>
      </w:r>
      <w:r w:rsidR="00552CB0" w:rsidRPr="0045458E">
        <w:rPr>
          <w:rFonts w:ascii="Calibri" w:hAnsi="Calibri" w:cs="Calibri"/>
          <w:spacing w:val="-2"/>
          <w:sz w:val="24"/>
          <w:szCs w:val="24"/>
        </w:rPr>
        <w:t>:</w:t>
      </w:r>
    </w:p>
    <w:p w14:paraId="202CE4DC" w14:textId="77777777" w:rsidR="00C923C8" w:rsidRPr="0045458E" w:rsidRDefault="00C923C8" w:rsidP="00752062">
      <w:pPr>
        <w:pStyle w:val="ListParagraph"/>
        <w:suppressAutoHyphens/>
        <w:spacing w:after="0" w:line="240" w:lineRule="auto"/>
        <w:rPr>
          <w:rFonts w:ascii="Calibri" w:hAnsi="Calibri" w:cs="Calibri"/>
          <w:spacing w:val="-2"/>
          <w:sz w:val="24"/>
          <w:szCs w:val="24"/>
        </w:rPr>
      </w:pPr>
    </w:p>
    <w:p w14:paraId="618951C4" w14:textId="4447ABA4" w:rsidR="004C010D" w:rsidRPr="0045458E" w:rsidRDefault="005920A3" w:rsidP="009F4373">
      <w:pPr>
        <w:pStyle w:val="ListParagraph"/>
        <w:numPr>
          <w:ilvl w:val="0"/>
          <w:numId w:val="12"/>
        </w:numPr>
        <w:spacing w:after="0" w:line="240" w:lineRule="auto"/>
        <w:rPr>
          <w:rFonts w:ascii="Calibri" w:hAnsi="Calibri" w:cs="Calibri"/>
          <w:spacing w:val="-2"/>
          <w:sz w:val="24"/>
          <w:szCs w:val="24"/>
        </w:rPr>
      </w:pPr>
      <w:r w:rsidRPr="0045458E">
        <w:rPr>
          <w:rFonts w:ascii="Calibri" w:hAnsi="Calibri" w:cs="Calibri"/>
          <w:spacing w:val="-2"/>
          <w:sz w:val="24"/>
          <w:szCs w:val="24"/>
        </w:rPr>
        <w:t xml:space="preserve">If submitting as an individual </w:t>
      </w:r>
      <w:r w:rsidR="00BA723D" w:rsidRPr="0045458E">
        <w:rPr>
          <w:rFonts w:ascii="Calibri" w:hAnsi="Calibri" w:cs="Calibri"/>
          <w:spacing w:val="-2"/>
          <w:sz w:val="24"/>
          <w:szCs w:val="24"/>
        </w:rPr>
        <w:t>organization</w:t>
      </w:r>
      <w:r w:rsidRPr="0045458E">
        <w:rPr>
          <w:rFonts w:ascii="Calibri" w:hAnsi="Calibri" w:cs="Calibri"/>
          <w:spacing w:val="-2"/>
          <w:sz w:val="24"/>
          <w:szCs w:val="24"/>
        </w:rPr>
        <w:t xml:space="preserve">: </w:t>
      </w:r>
      <w:r w:rsidR="00B7782F" w:rsidRPr="0045458E">
        <w:rPr>
          <w:rFonts w:ascii="Calibri" w:hAnsi="Calibri" w:cs="Calibri"/>
          <w:spacing w:val="-2"/>
          <w:sz w:val="24"/>
          <w:szCs w:val="24"/>
        </w:rPr>
        <w:t xml:space="preserve">Primary contact’s </w:t>
      </w:r>
      <w:r w:rsidR="00810B99" w:rsidRPr="0045458E">
        <w:rPr>
          <w:rFonts w:ascii="Calibri" w:hAnsi="Calibri" w:cs="Calibri"/>
          <w:spacing w:val="-2"/>
          <w:sz w:val="24"/>
          <w:szCs w:val="24"/>
        </w:rPr>
        <w:t>name, position, organization</w:t>
      </w:r>
      <w:r w:rsidR="00B7782F" w:rsidRPr="0045458E">
        <w:rPr>
          <w:rFonts w:ascii="Calibri" w:hAnsi="Calibri" w:cs="Calibri"/>
          <w:spacing w:val="-2"/>
          <w:sz w:val="24"/>
          <w:szCs w:val="24"/>
        </w:rPr>
        <w:t xml:space="preserve"> they represent</w:t>
      </w:r>
      <w:r w:rsidR="00810B99" w:rsidRPr="0045458E">
        <w:rPr>
          <w:rFonts w:ascii="Calibri" w:hAnsi="Calibri" w:cs="Calibri"/>
          <w:spacing w:val="-2"/>
          <w:sz w:val="24"/>
          <w:szCs w:val="24"/>
        </w:rPr>
        <w:t xml:space="preserve">, </w:t>
      </w:r>
      <w:r w:rsidR="00D54A75" w:rsidRPr="0045458E">
        <w:rPr>
          <w:rFonts w:ascii="Calibri" w:hAnsi="Calibri" w:cs="Calibri"/>
          <w:spacing w:val="-2"/>
          <w:sz w:val="24"/>
          <w:szCs w:val="24"/>
        </w:rPr>
        <w:t>mailing address, phone number and email contact information</w:t>
      </w:r>
      <w:r w:rsidR="00866CA5" w:rsidRPr="0045458E">
        <w:rPr>
          <w:rFonts w:ascii="Calibri" w:hAnsi="Calibri" w:cs="Calibri"/>
          <w:spacing w:val="-2"/>
          <w:sz w:val="24"/>
          <w:szCs w:val="24"/>
        </w:rPr>
        <w:t>. This person will be the princip</w:t>
      </w:r>
      <w:r w:rsidR="00F3005F" w:rsidRPr="0045458E">
        <w:rPr>
          <w:rFonts w:ascii="Calibri" w:hAnsi="Calibri" w:cs="Calibri"/>
          <w:spacing w:val="-2"/>
          <w:sz w:val="24"/>
          <w:szCs w:val="24"/>
        </w:rPr>
        <w:t>a</w:t>
      </w:r>
      <w:r w:rsidR="00866CA5" w:rsidRPr="0045458E">
        <w:rPr>
          <w:rFonts w:ascii="Calibri" w:hAnsi="Calibri" w:cs="Calibri"/>
          <w:spacing w:val="-2"/>
          <w:sz w:val="24"/>
          <w:szCs w:val="24"/>
        </w:rPr>
        <w:t>l</w:t>
      </w:r>
      <w:r w:rsidR="00F3005F" w:rsidRPr="0045458E">
        <w:rPr>
          <w:rFonts w:ascii="Calibri" w:hAnsi="Calibri" w:cs="Calibri"/>
          <w:spacing w:val="-2"/>
          <w:sz w:val="24"/>
          <w:szCs w:val="24"/>
        </w:rPr>
        <w:t xml:space="preserve"> point of</w:t>
      </w:r>
      <w:r w:rsidR="00866CA5" w:rsidRPr="0045458E">
        <w:rPr>
          <w:rFonts w:ascii="Calibri" w:hAnsi="Calibri" w:cs="Calibri"/>
          <w:spacing w:val="-2"/>
          <w:sz w:val="24"/>
          <w:szCs w:val="24"/>
        </w:rPr>
        <w:t xml:space="preserve"> contact </w:t>
      </w:r>
      <w:r w:rsidR="00D53F2C" w:rsidRPr="0045458E">
        <w:rPr>
          <w:rFonts w:ascii="Calibri" w:hAnsi="Calibri" w:cs="Calibri"/>
          <w:spacing w:val="-2"/>
          <w:sz w:val="24"/>
          <w:szCs w:val="24"/>
        </w:rPr>
        <w:t xml:space="preserve">with MassDEP </w:t>
      </w:r>
      <w:r w:rsidR="00866CA5" w:rsidRPr="0045458E">
        <w:rPr>
          <w:rFonts w:ascii="Calibri" w:hAnsi="Calibri" w:cs="Calibri"/>
          <w:spacing w:val="-2"/>
          <w:sz w:val="24"/>
          <w:szCs w:val="24"/>
        </w:rPr>
        <w:t>for grant administration</w:t>
      </w:r>
      <w:r w:rsidR="00D53F2C" w:rsidRPr="0045458E">
        <w:rPr>
          <w:rFonts w:ascii="Calibri" w:hAnsi="Calibri" w:cs="Calibri"/>
          <w:spacing w:val="-2"/>
          <w:sz w:val="24"/>
          <w:szCs w:val="24"/>
        </w:rPr>
        <w:t xml:space="preserve"> and management on behalf of</w:t>
      </w:r>
      <w:r w:rsidR="00866CA5" w:rsidRPr="0045458E">
        <w:rPr>
          <w:rFonts w:ascii="Calibri" w:hAnsi="Calibri" w:cs="Calibri"/>
          <w:spacing w:val="-2"/>
          <w:sz w:val="24"/>
          <w:szCs w:val="24"/>
        </w:rPr>
        <w:t xml:space="preserve"> the </w:t>
      </w:r>
      <w:r w:rsidR="001F54A4" w:rsidRPr="0045458E">
        <w:rPr>
          <w:rFonts w:ascii="Calibri" w:hAnsi="Calibri" w:cs="Calibri"/>
          <w:spacing w:val="-2"/>
          <w:sz w:val="24"/>
          <w:szCs w:val="24"/>
        </w:rPr>
        <w:t>organization</w:t>
      </w:r>
      <w:r w:rsidR="00866CA5" w:rsidRPr="0045458E">
        <w:rPr>
          <w:rFonts w:ascii="Calibri" w:hAnsi="Calibri" w:cs="Calibri"/>
          <w:spacing w:val="-2"/>
          <w:sz w:val="24"/>
          <w:szCs w:val="24"/>
        </w:rPr>
        <w:t xml:space="preserve"> performing the work</w:t>
      </w:r>
      <w:r w:rsidR="00D54A75" w:rsidRPr="0045458E">
        <w:rPr>
          <w:rFonts w:ascii="Calibri" w:hAnsi="Calibri" w:cs="Calibri"/>
          <w:spacing w:val="-2"/>
          <w:sz w:val="24"/>
          <w:szCs w:val="24"/>
        </w:rPr>
        <w:t>.</w:t>
      </w:r>
    </w:p>
    <w:p w14:paraId="74F37019" w14:textId="2261349D" w:rsidR="00552CB0" w:rsidRPr="0045458E" w:rsidRDefault="004C010D" w:rsidP="009F4373">
      <w:pPr>
        <w:pStyle w:val="ListParagraph"/>
        <w:numPr>
          <w:ilvl w:val="0"/>
          <w:numId w:val="12"/>
        </w:numPr>
        <w:spacing w:after="0" w:line="240" w:lineRule="auto"/>
        <w:rPr>
          <w:rFonts w:ascii="Calibri" w:hAnsi="Calibri" w:cs="Calibri"/>
          <w:spacing w:val="-2"/>
          <w:sz w:val="24"/>
          <w:szCs w:val="24"/>
        </w:rPr>
      </w:pPr>
      <w:r w:rsidRPr="0045458E">
        <w:rPr>
          <w:rFonts w:ascii="Calibri" w:hAnsi="Calibri" w:cs="Calibri"/>
          <w:spacing w:val="-2"/>
          <w:sz w:val="24"/>
          <w:szCs w:val="24"/>
        </w:rPr>
        <w:t>If submitting as a coalition:</w:t>
      </w:r>
      <w:r w:rsidR="002353FD" w:rsidRPr="0045458E">
        <w:rPr>
          <w:rFonts w:ascii="Calibri" w:hAnsi="Calibri" w:cs="Calibri"/>
          <w:spacing w:val="-2"/>
          <w:sz w:val="24"/>
          <w:szCs w:val="24"/>
        </w:rPr>
        <w:t xml:space="preserve"> </w:t>
      </w:r>
      <w:r w:rsidR="00EC1E0F" w:rsidRPr="0045458E">
        <w:rPr>
          <w:rFonts w:ascii="Calibri" w:hAnsi="Calibri" w:cs="Calibri"/>
          <w:spacing w:val="-2"/>
          <w:sz w:val="24"/>
          <w:szCs w:val="24"/>
        </w:rPr>
        <w:t xml:space="preserve">Coalition coordinator’s </w:t>
      </w:r>
      <w:r w:rsidR="00D54A75" w:rsidRPr="0045458E">
        <w:rPr>
          <w:rFonts w:ascii="Calibri" w:hAnsi="Calibri" w:cs="Calibri"/>
          <w:spacing w:val="-2"/>
          <w:sz w:val="24"/>
          <w:szCs w:val="24"/>
        </w:rPr>
        <w:t>n</w:t>
      </w:r>
      <w:r w:rsidR="00683194" w:rsidRPr="0045458E">
        <w:rPr>
          <w:rFonts w:ascii="Calibri" w:hAnsi="Calibri" w:cs="Calibri"/>
          <w:spacing w:val="-2"/>
          <w:sz w:val="24"/>
          <w:szCs w:val="24"/>
        </w:rPr>
        <w:t>ame, position, organization</w:t>
      </w:r>
      <w:r w:rsidR="00EC1E0F" w:rsidRPr="0045458E">
        <w:rPr>
          <w:rFonts w:ascii="Calibri" w:hAnsi="Calibri" w:cs="Calibri"/>
          <w:spacing w:val="-2"/>
          <w:sz w:val="24"/>
          <w:szCs w:val="24"/>
        </w:rPr>
        <w:t xml:space="preserve"> they represent</w:t>
      </w:r>
      <w:r w:rsidR="00683194" w:rsidRPr="0045458E">
        <w:rPr>
          <w:rFonts w:ascii="Calibri" w:hAnsi="Calibri" w:cs="Calibri"/>
          <w:spacing w:val="-2"/>
          <w:sz w:val="24"/>
          <w:szCs w:val="24"/>
        </w:rPr>
        <w:t xml:space="preserve">, </w:t>
      </w:r>
      <w:r w:rsidR="0047518E" w:rsidRPr="0045458E">
        <w:rPr>
          <w:rFonts w:ascii="Calibri" w:hAnsi="Calibri" w:cs="Calibri"/>
          <w:spacing w:val="-2"/>
          <w:sz w:val="24"/>
          <w:szCs w:val="24"/>
        </w:rPr>
        <w:t xml:space="preserve">mailing address, </w:t>
      </w:r>
      <w:r w:rsidR="00683194" w:rsidRPr="0045458E">
        <w:rPr>
          <w:rFonts w:ascii="Calibri" w:hAnsi="Calibri" w:cs="Calibri"/>
          <w:spacing w:val="-2"/>
          <w:sz w:val="24"/>
          <w:szCs w:val="24"/>
        </w:rPr>
        <w:t>phone number, and email contact information</w:t>
      </w:r>
      <w:r w:rsidR="005B2463" w:rsidRPr="0045458E">
        <w:rPr>
          <w:rFonts w:ascii="Calibri" w:hAnsi="Calibri" w:cs="Calibri"/>
          <w:spacing w:val="-2"/>
          <w:sz w:val="24"/>
          <w:szCs w:val="24"/>
        </w:rPr>
        <w:t xml:space="preserve">. This person will be the </w:t>
      </w:r>
      <w:r w:rsidR="00547E09" w:rsidRPr="0045458E">
        <w:rPr>
          <w:rFonts w:ascii="Calibri" w:hAnsi="Calibri" w:cs="Calibri"/>
          <w:spacing w:val="-2"/>
          <w:sz w:val="24"/>
          <w:szCs w:val="24"/>
        </w:rPr>
        <w:t>princip</w:t>
      </w:r>
      <w:r w:rsidR="007A5E54" w:rsidRPr="0045458E">
        <w:rPr>
          <w:rFonts w:ascii="Calibri" w:hAnsi="Calibri" w:cs="Calibri"/>
          <w:spacing w:val="-2"/>
          <w:sz w:val="24"/>
          <w:szCs w:val="24"/>
        </w:rPr>
        <w:t>a</w:t>
      </w:r>
      <w:r w:rsidR="00547E09" w:rsidRPr="0045458E">
        <w:rPr>
          <w:rFonts w:ascii="Calibri" w:hAnsi="Calibri" w:cs="Calibri"/>
          <w:spacing w:val="-2"/>
          <w:sz w:val="24"/>
          <w:szCs w:val="24"/>
        </w:rPr>
        <w:t>l</w:t>
      </w:r>
      <w:r w:rsidR="007A5E54" w:rsidRPr="0045458E">
        <w:rPr>
          <w:rFonts w:ascii="Calibri" w:hAnsi="Calibri" w:cs="Calibri"/>
          <w:spacing w:val="-2"/>
          <w:sz w:val="24"/>
          <w:szCs w:val="24"/>
        </w:rPr>
        <w:t xml:space="preserve"> point of</w:t>
      </w:r>
      <w:r w:rsidR="005B2463" w:rsidRPr="0045458E">
        <w:rPr>
          <w:rFonts w:ascii="Calibri" w:hAnsi="Calibri" w:cs="Calibri"/>
          <w:spacing w:val="-2"/>
          <w:sz w:val="24"/>
          <w:szCs w:val="24"/>
        </w:rPr>
        <w:t xml:space="preserve"> contact </w:t>
      </w:r>
      <w:r w:rsidR="007A5E54" w:rsidRPr="0045458E">
        <w:rPr>
          <w:rFonts w:ascii="Calibri" w:hAnsi="Calibri" w:cs="Calibri"/>
          <w:spacing w:val="-2"/>
          <w:sz w:val="24"/>
          <w:szCs w:val="24"/>
        </w:rPr>
        <w:t xml:space="preserve">with MassDEP </w:t>
      </w:r>
      <w:r w:rsidR="005B2463" w:rsidRPr="0045458E">
        <w:rPr>
          <w:rFonts w:ascii="Calibri" w:hAnsi="Calibri" w:cs="Calibri"/>
          <w:spacing w:val="-2"/>
          <w:sz w:val="24"/>
          <w:szCs w:val="24"/>
        </w:rPr>
        <w:t>for grant administration</w:t>
      </w:r>
      <w:r w:rsidR="00CA447C" w:rsidRPr="0045458E">
        <w:rPr>
          <w:rFonts w:ascii="Calibri" w:hAnsi="Calibri" w:cs="Calibri"/>
          <w:spacing w:val="-2"/>
          <w:sz w:val="24"/>
          <w:szCs w:val="24"/>
        </w:rPr>
        <w:t xml:space="preserve"> </w:t>
      </w:r>
      <w:r w:rsidR="007A5E54" w:rsidRPr="0045458E">
        <w:rPr>
          <w:rFonts w:ascii="Calibri" w:hAnsi="Calibri" w:cs="Calibri"/>
          <w:spacing w:val="-2"/>
          <w:sz w:val="24"/>
          <w:szCs w:val="24"/>
        </w:rPr>
        <w:t xml:space="preserve">and management on behalf of </w:t>
      </w:r>
      <w:r w:rsidR="00CA447C" w:rsidRPr="0045458E">
        <w:rPr>
          <w:rFonts w:ascii="Calibri" w:hAnsi="Calibri" w:cs="Calibri"/>
          <w:spacing w:val="-2"/>
          <w:sz w:val="24"/>
          <w:szCs w:val="24"/>
        </w:rPr>
        <w:t>the coalition</w:t>
      </w:r>
      <w:r w:rsidR="0047518E" w:rsidRPr="0045458E">
        <w:rPr>
          <w:rFonts w:ascii="Calibri" w:hAnsi="Calibri" w:cs="Calibri"/>
          <w:spacing w:val="-2"/>
          <w:sz w:val="24"/>
          <w:szCs w:val="24"/>
        </w:rPr>
        <w:t>.</w:t>
      </w:r>
      <w:r w:rsidR="00B82052" w:rsidRPr="0045458E">
        <w:rPr>
          <w:rFonts w:ascii="Calibri" w:hAnsi="Calibri" w:cs="Calibri"/>
          <w:spacing w:val="-2"/>
          <w:sz w:val="24"/>
          <w:szCs w:val="24"/>
        </w:rPr>
        <w:t xml:space="preserve"> </w:t>
      </w:r>
      <w:r w:rsidR="00BA20A9" w:rsidRPr="0045458E">
        <w:rPr>
          <w:rFonts w:ascii="Calibri" w:hAnsi="Calibri" w:cs="Calibri"/>
          <w:spacing w:val="-2"/>
          <w:sz w:val="24"/>
          <w:szCs w:val="24"/>
        </w:rPr>
        <w:t xml:space="preserve">The Administrative Summary must also include </w:t>
      </w:r>
      <w:r w:rsidR="00CA447C" w:rsidRPr="0045458E">
        <w:rPr>
          <w:rFonts w:ascii="Calibri" w:hAnsi="Calibri" w:cs="Calibri"/>
          <w:spacing w:val="-2"/>
          <w:sz w:val="24"/>
          <w:szCs w:val="24"/>
        </w:rPr>
        <w:t>m</w:t>
      </w:r>
      <w:r w:rsidR="79DA931A" w:rsidRPr="0045458E">
        <w:rPr>
          <w:rFonts w:ascii="Calibri" w:hAnsi="Calibri" w:cs="Calibri"/>
          <w:spacing w:val="-2"/>
          <w:sz w:val="24"/>
          <w:szCs w:val="24"/>
        </w:rPr>
        <w:t>ailing address</w:t>
      </w:r>
      <w:r w:rsidR="41D84F4F" w:rsidRPr="0045458E">
        <w:rPr>
          <w:rFonts w:ascii="Calibri" w:hAnsi="Calibri" w:cs="Calibri"/>
          <w:spacing w:val="-2"/>
          <w:sz w:val="24"/>
          <w:szCs w:val="24"/>
        </w:rPr>
        <w:t>es</w:t>
      </w:r>
      <w:r w:rsidR="79DA931A" w:rsidRPr="0045458E">
        <w:rPr>
          <w:rFonts w:ascii="Calibri" w:hAnsi="Calibri" w:cs="Calibri"/>
          <w:spacing w:val="-2"/>
          <w:sz w:val="24"/>
          <w:szCs w:val="24"/>
        </w:rPr>
        <w:t>, phone number</w:t>
      </w:r>
      <w:r w:rsidR="3A82C198" w:rsidRPr="0045458E">
        <w:rPr>
          <w:rFonts w:ascii="Calibri" w:hAnsi="Calibri" w:cs="Calibri"/>
          <w:spacing w:val="-2"/>
          <w:sz w:val="24"/>
          <w:szCs w:val="24"/>
        </w:rPr>
        <w:t>s</w:t>
      </w:r>
      <w:r w:rsidR="00C91F37" w:rsidRPr="0045458E">
        <w:rPr>
          <w:rFonts w:ascii="Calibri" w:hAnsi="Calibri" w:cs="Calibri"/>
          <w:spacing w:val="-2"/>
          <w:sz w:val="24"/>
          <w:szCs w:val="24"/>
        </w:rPr>
        <w:t>,</w:t>
      </w:r>
      <w:r w:rsidR="79DA931A" w:rsidRPr="0045458E">
        <w:rPr>
          <w:rFonts w:ascii="Calibri" w:hAnsi="Calibri" w:cs="Calibri"/>
          <w:spacing w:val="-2"/>
          <w:sz w:val="24"/>
          <w:szCs w:val="24"/>
        </w:rPr>
        <w:t xml:space="preserve"> and email contact information</w:t>
      </w:r>
      <w:r w:rsidR="00683194" w:rsidRPr="0045458E">
        <w:rPr>
          <w:rFonts w:ascii="Calibri" w:hAnsi="Calibri" w:cs="Calibri"/>
          <w:spacing w:val="-2"/>
          <w:sz w:val="24"/>
          <w:szCs w:val="24"/>
        </w:rPr>
        <w:t xml:space="preserve"> of all </w:t>
      </w:r>
      <w:r w:rsidR="00F7753A" w:rsidRPr="0045458E">
        <w:rPr>
          <w:rFonts w:ascii="Calibri" w:hAnsi="Calibri" w:cs="Calibri"/>
          <w:sz w:val="24"/>
          <w:szCs w:val="24"/>
        </w:rPr>
        <w:t xml:space="preserve">coalition </w:t>
      </w:r>
      <w:r w:rsidR="007D2738" w:rsidRPr="0045458E">
        <w:rPr>
          <w:rFonts w:ascii="Calibri" w:hAnsi="Calibri" w:cs="Calibri"/>
          <w:sz w:val="24"/>
          <w:szCs w:val="24"/>
        </w:rPr>
        <w:t>members</w:t>
      </w:r>
      <w:r w:rsidR="00676B18" w:rsidRPr="0045458E">
        <w:rPr>
          <w:rFonts w:ascii="Calibri" w:hAnsi="Calibri" w:cs="Calibri"/>
          <w:sz w:val="24"/>
          <w:szCs w:val="24"/>
        </w:rPr>
        <w:t xml:space="preserve">. </w:t>
      </w:r>
      <w:r w:rsidR="006A65C5" w:rsidRPr="0045458E">
        <w:rPr>
          <w:rFonts w:ascii="Calibri" w:hAnsi="Calibri" w:cs="Calibri"/>
          <w:sz w:val="24"/>
          <w:szCs w:val="24"/>
        </w:rPr>
        <w:t xml:space="preserve">All coalition members must be </w:t>
      </w:r>
      <w:r w:rsidR="00E91E9F" w:rsidRPr="0045458E">
        <w:rPr>
          <w:rFonts w:ascii="Calibri" w:hAnsi="Calibri" w:cs="Calibri"/>
          <w:spacing w:val="-2"/>
          <w:sz w:val="24"/>
          <w:szCs w:val="24"/>
        </w:rPr>
        <w:t>Eligible Entities</w:t>
      </w:r>
      <w:r w:rsidR="0027501C" w:rsidRPr="0045458E">
        <w:rPr>
          <w:rFonts w:ascii="Calibri" w:hAnsi="Calibri" w:cs="Calibri"/>
          <w:sz w:val="24"/>
          <w:szCs w:val="24"/>
        </w:rPr>
        <w:t xml:space="preserve">, and listing ineligible entities as </w:t>
      </w:r>
      <w:r w:rsidR="00F7753A" w:rsidRPr="0045458E">
        <w:rPr>
          <w:rFonts w:ascii="Calibri" w:hAnsi="Calibri" w:cs="Calibri"/>
          <w:sz w:val="24"/>
          <w:szCs w:val="24"/>
        </w:rPr>
        <w:t>coalition members</w:t>
      </w:r>
      <w:r w:rsidR="0027501C" w:rsidRPr="0045458E">
        <w:rPr>
          <w:rFonts w:ascii="Calibri" w:hAnsi="Calibri" w:cs="Calibri"/>
          <w:sz w:val="24"/>
          <w:szCs w:val="24"/>
        </w:rPr>
        <w:t xml:space="preserve"> may result in proposal </w:t>
      </w:r>
      <w:proofErr w:type="gramStart"/>
      <w:r w:rsidR="0027501C" w:rsidRPr="0045458E">
        <w:rPr>
          <w:rFonts w:ascii="Calibri" w:hAnsi="Calibri" w:cs="Calibri"/>
          <w:sz w:val="24"/>
          <w:szCs w:val="24"/>
        </w:rPr>
        <w:t>rejection;</w:t>
      </w:r>
      <w:proofErr w:type="gramEnd"/>
    </w:p>
    <w:p w14:paraId="7381291F" w14:textId="7D280691" w:rsidR="00552CB0" w:rsidRPr="0045458E" w:rsidRDefault="00E02B92" w:rsidP="00742C40">
      <w:pPr>
        <w:spacing w:after="0" w:line="240" w:lineRule="auto"/>
        <w:ind w:left="1440" w:hanging="360"/>
        <w:rPr>
          <w:rFonts w:ascii="Calibri" w:hAnsi="Calibri" w:cs="Calibri"/>
          <w:spacing w:val="-2"/>
          <w:sz w:val="24"/>
          <w:szCs w:val="24"/>
        </w:rPr>
      </w:pPr>
      <w:r w:rsidRPr="0045458E">
        <w:rPr>
          <w:rFonts w:ascii="Calibri" w:hAnsi="Calibri" w:cs="Calibri"/>
          <w:spacing w:val="-2"/>
          <w:sz w:val="24"/>
          <w:szCs w:val="24"/>
        </w:rPr>
        <w:t>c.</w:t>
      </w:r>
      <w:r w:rsidRPr="0045458E">
        <w:rPr>
          <w:rFonts w:ascii="Calibri" w:hAnsi="Calibri" w:cs="Calibri"/>
          <w:spacing w:val="-2"/>
          <w:sz w:val="24"/>
          <w:szCs w:val="24"/>
        </w:rPr>
        <w:tab/>
      </w:r>
      <w:r w:rsidR="00552CB0" w:rsidRPr="0045458E">
        <w:rPr>
          <w:rFonts w:ascii="Calibri" w:hAnsi="Calibri" w:cs="Calibri"/>
          <w:spacing w:val="-2"/>
          <w:sz w:val="24"/>
          <w:szCs w:val="24"/>
        </w:rPr>
        <w:t>Pr</w:t>
      </w:r>
      <w:r w:rsidR="000942D8" w:rsidRPr="0045458E">
        <w:rPr>
          <w:rFonts w:ascii="Calibri" w:hAnsi="Calibri" w:cs="Calibri"/>
          <w:spacing w:val="-2"/>
          <w:sz w:val="24"/>
          <w:szCs w:val="24"/>
        </w:rPr>
        <w:t xml:space="preserve">oject </w:t>
      </w:r>
      <w:proofErr w:type="gramStart"/>
      <w:r w:rsidR="000942D8" w:rsidRPr="0045458E">
        <w:rPr>
          <w:rFonts w:ascii="Calibri" w:hAnsi="Calibri" w:cs="Calibri"/>
          <w:spacing w:val="-2"/>
          <w:sz w:val="24"/>
          <w:szCs w:val="24"/>
        </w:rPr>
        <w:t>title</w:t>
      </w:r>
      <w:r w:rsidR="00552CB0" w:rsidRPr="0045458E">
        <w:rPr>
          <w:rFonts w:ascii="Calibri" w:hAnsi="Calibri" w:cs="Calibri"/>
          <w:spacing w:val="-2"/>
          <w:sz w:val="24"/>
          <w:szCs w:val="24"/>
        </w:rPr>
        <w:t>;</w:t>
      </w:r>
      <w:proofErr w:type="gramEnd"/>
    </w:p>
    <w:p w14:paraId="6BE3F236" w14:textId="497FD0E5" w:rsidR="00552CB0" w:rsidRPr="0045458E" w:rsidRDefault="00E02B92" w:rsidP="00742C40">
      <w:pPr>
        <w:spacing w:after="0" w:line="240" w:lineRule="auto"/>
        <w:ind w:left="1440" w:hanging="360"/>
        <w:rPr>
          <w:rFonts w:ascii="Calibri" w:hAnsi="Calibri" w:cs="Calibri"/>
          <w:sz w:val="24"/>
          <w:szCs w:val="24"/>
        </w:rPr>
      </w:pPr>
      <w:r w:rsidRPr="0045458E">
        <w:rPr>
          <w:rFonts w:ascii="Calibri" w:hAnsi="Calibri" w:cs="Calibri"/>
          <w:spacing w:val="-2"/>
          <w:sz w:val="24"/>
          <w:szCs w:val="24"/>
        </w:rPr>
        <w:lastRenderedPageBreak/>
        <w:t>d.</w:t>
      </w:r>
      <w:r w:rsidRPr="0045458E">
        <w:rPr>
          <w:rFonts w:ascii="Calibri" w:hAnsi="Calibri" w:cs="Calibri"/>
          <w:spacing w:val="-2"/>
          <w:sz w:val="24"/>
          <w:szCs w:val="24"/>
        </w:rPr>
        <w:tab/>
      </w:r>
      <w:r w:rsidR="00552CB0" w:rsidRPr="0045458E">
        <w:rPr>
          <w:rFonts w:ascii="Calibri" w:hAnsi="Calibri" w:cs="Calibri"/>
          <w:spacing w:val="-2"/>
          <w:sz w:val="24"/>
          <w:szCs w:val="24"/>
        </w:rPr>
        <w:t>W</w:t>
      </w:r>
      <w:r w:rsidR="000942D8" w:rsidRPr="0045458E">
        <w:rPr>
          <w:rFonts w:ascii="Calibri" w:hAnsi="Calibri" w:cs="Calibri"/>
          <w:spacing w:val="-2"/>
          <w:sz w:val="24"/>
          <w:szCs w:val="24"/>
        </w:rPr>
        <w:t xml:space="preserve">atershed(s) served by </w:t>
      </w:r>
      <w:r w:rsidR="00A054A4" w:rsidRPr="0045458E">
        <w:rPr>
          <w:rFonts w:ascii="Calibri" w:hAnsi="Calibri" w:cs="Calibri"/>
          <w:spacing w:val="-2"/>
          <w:sz w:val="24"/>
          <w:szCs w:val="24"/>
        </w:rPr>
        <w:t xml:space="preserve">the </w:t>
      </w:r>
      <w:r w:rsidR="000942D8" w:rsidRPr="0045458E">
        <w:rPr>
          <w:rFonts w:ascii="Calibri" w:hAnsi="Calibri" w:cs="Calibri"/>
          <w:spacing w:val="-2"/>
          <w:sz w:val="24"/>
          <w:szCs w:val="24"/>
        </w:rPr>
        <w:t xml:space="preserve">proposed </w:t>
      </w:r>
      <w:proofErr w:type="gramStart"/>
      <w:r w:rsidR="000942D8" w:rsidRPr="0045458E">
        <w:rPr>
          <w:rFonts w:ascii="Calibri" w:hAnsi="Calibri" w:cs="Calibri"/>
          <w:spacing w:val="-2"/>
          <w:sz w:val="24"/>
          <w:szCs w:val="24"/>
        </w:rPr>
        <w:t>project</w:t>
      </w:r>
      <w:r w:rsidR="00552CB0" w:rsidRPr="0045458E">
        <w:rPr>
          <w:rFonts w:ascii="Calibri" w:hAnsi="Calibri" w:cs="Calibri"/>
          <w:spacing w:val="-2"/>
          <w:sz w:val="24"/>
          <w:szCs w:val="24"/>
        </w:rPr>
        <w:t>;</w:t>
      </w:r>
      <w:proofErr w:type="gramEnd"/>
    </w:p>
    <w:p w14:paraId="2BEDCA0D" w14:textId="751E84FE" w:rsidR="00706373" w:rsidRPr="0045458E" w:rsidRDefault="0036059E" w:rsidP="00742C40">
      <w:pPr>
        <w:spacing w:after="0" w:line="240" w:lineRule="auto"/>
        <w:ind w:left="1440" w:hanging="360"/>
        <w:rPr>
          <w:rFonts w:ascii="Calibri" w:hAnsi="Calibri" w:cs="Calibri"/>
          <w:spacing w:val="-2"/>
          <w:sz w:val="24"/>
          <w:szCs w:val="24"/>
        </w:rPr>
      </w:pPr>
      <w:r w:rsidRPr="0045458E">
        <w:rPr>
          <w:rFonts w:ascii="Calibri" w:hAnsi="Calibri" w:cs="Calibri"/>
          <w:spacing w:val="-2"/>
          <w:sz w:val="24"/>
          <w:szCs w:val="24"/>
        </w:rPr>
        <w:t>e.</w:t>
      </w:r>
      <w:r w:rsidRPr="0045458E">
        <w:rPr>
          <w:rFonts w:ascii="Calibri" w:hAnsi="Calibri" w:cs="Calibri"/>
          <w:spacing w:val="-2"/>
          <w:sz w:val="24"/>
          <w:szCs w:val="24"/>
        </w:rPr>
        <w:tab/>
      </w:r>
      <w:r w:rsidR="00706373" w:rsidRPr="0045458E">
        <w:rPr>
          <w:rFonts w:ascii="Calibri" w:hAnsi="Calibri" w:cs="Calibri"/>
          <w:spacing w:val="-2"/>
          <w:sz w:val="24"/>
          <w:szCs w:val="24"/>
        </w:rPr>
        <w:t>Amount of funding requested (must match budget</w:t>
      </w:r>
      <w:proofErr w:type="gramStart"/>
      <w:r w:rsidR="00706373" w:rsidRPr="0045458E">
        <w:rPr>
          <w:rFonts w:ascii="Calibri" w:hAnsi="Calibri" w:cs="Calibri"/>
          <w:spacing w:val="-2"/>
          <w:sz w:val="24"/>
          <w:szCs w:val="24"/>
        </w:rPr>
        <w:t>)</w:t>
      </w:r>
      <w:r w:rsidR="005C58EF" w:rsidRPr="0045458E">
        <w:rPr>
          <w:rFonts w:ascii="Calibri" w:hAnsi="Calibri" w:cs="Calibri"/>
          <w:spacing w:val="-2"/>
          <w:sz w:val="24"/>
          <w:szCs w:val="24"/>
        </w:rPr>
        <w:t>;</w:t>
      </w:r>
      <w:proofErr w:type="gramEnd"/>
    </w:p>
    <w:p w14:paraId="62C6567E" w14:textId="43004049" w:rsidR="00552CB0" w:rsidRPr="0045458E" w:rsidRDefault="0036059E" w:rsidP="00742C40">
      <w:pPr>
        <w:spacing w:after="0" w:line="240" w:lineRule="auto"/>
        <w:ind w:left="1440" w:hanging="360"/>
        <w:rPr>
          <w:rFonts w:ascii="Calibri" w:eastAsiaTheme="minorEastAsia" w:hAnsi="Calibri" w:cs="Calibri"/>
          <w:spacing w:val="-2"/>
          <w:sz w:val="24"/>
          <w:szCs w:val="24"/>
        </w:rPr>
      </w:pPr>
      <w:r w:rsidRPr="0045458E">
        <w:rPr>
          <w:rFonts w:ascii="Calibri" w:hAnsi="Calibri" w:cs="Calibri"/>
          <w:spacing w:val="-2"/>
          <w:sz w:val="24"/>
          <w:szCs w:val="24"/>
        </w:rPr>
        <w:t>f.</w:t>
      </w:r>
      <w:r w:rsidRPr="0045458E">
        <w:rPr>
          <w:rFonts w:ascii="Calibri" w:hAnsi="Calibri" w:cs="Calibri"/>
          <w:spacing w:val="-2"/>
          <w:sz w:val="24"/>
          <w:szCs w:val="24"/>
        </w:rPr>
        <w:tab/>
      </w:r>
      <w:proofErr w:type="gramStart"/>
      <w:r w:rsidR="00204B02" w:rsidRPr="0045458E">
        <w:rPr>
          <w:rFonts w:ascii="Calibri" w:hAnsi="Calibri" w:cs="Calibri"/>
          <w:spacing w:val="-2"/>
          <w:sz w:val="24"/>
          <w:szCs w:val="24"/>
        </w:rPr>
        <w:t>A</w:t>
      </w:r>
      <w:r w:rsidR="00A414C3" w:rsidRPr="0045458E">
        <w:rPr>
          <w:rFonts w:ascii="Calibri" w:hAnsi="Calibri" w:cs="Calibri"/>
          <w:spacing w:val="-2"/>
          <w:sz w:val="24"/>
          <w:szCs w:val="24"/>
        </w:rPr>
        <w:t>dministrative</w:t>
      </w:r>
      <w:proofErr w:type="gramEnd"/>
      <w:r w:rsidR="79DA931A" w:rsidRPr="0045458E">
        <w:rPr>
          <w:rFonts w:ascii="Calibri" w:hAnsi="Calibri" w:cs="Calibri"/>
          <w:spacing w:val="-2"/>
          <w:sz w:val="24"/>
          <w:szCs w:val="24"/>
        </w:rPr>
        <w:t xml:space="preserve"> summary</w:t>
      </w:r>
      <w:r w:rsidR="00204B02" w:rsidRPr="0045458E">
        <w:rPr>
          <w:rFonts w:ascii="Calibri" w:hAnsi="Calibri" w:cs="Calibri"/>
          <w:spacing w:val="-2"/>
          <w:sz w:val="24"/>
          <w:szCs w:val="24"/>
        </w:rPr>
        <w:t xml:space="preserve"> (i.e., abstract)</w:t>
      </w:r>
      <w:r w:rsidR="00A414C3" w:rsidRPr="0045458E">
        <w:rPr>
          <w:rFonts w:ascii="Calibri" w:hAnsi="Calibri" w:cs="Calibri"/>
          <w:spacing w:val="-2"/>
          <w:sz w:val="24"/>
          <w:szCs w:val="24"/>
        </w:rPr>
        <w:t xml:space="preserve"> of the project</w:t>
      </w:r>
      <w:r w:rsidR="001913C8" w:rsidRPr="0045458E">
        <w:rPr>
          <w:rFonts w:ascii="Calibri" w:hAnsi="Calibri" w:cs="Calibri"/>
          <w:spacing w:val="-2"/>
          <w:sz w:val="24"/>
          <w:szCs w:val="24"/>
        </w:rPr>
        <w:t xml:space="preserve"> (maximum 3</w:t>
      </w:r>
      <w:r w:rsidR="008A159E" w:rsidRPr="0045458E">
        <w:rPr>
          <w:rFonts w:ascii="Calibri" w:hAnsi="Calibri" w:cs="Calibri"/>
          <w:spacing w:val="-2"/>
          <w:sz w:val="24"/>
          <w:szCs w:val="24"/>
        </w:rPr>
        <w:t>5</w:t>
      </w:r>
      <w:r w:rsidR="001913C8" w:rsidRPr="0045458E">
        <w:rPr>
          <w:rFonts w:ascii="Calibri" w:hAnsi="Calibri" w:cs="Calibri"/>
          <w:spacing w:val="-2"/>
          <w:sz w:val="24"/>
          <w:szCs w:val="24"/>
        </w:rPr>
        <w:t>0 words)</w:t>
      </w:r>
      <w:r w:rsidR="0BD45FB3" w:rsidRPr="0045458E">
        <w:rPr>
          <w:rFonts w:ascii="Calibri" w:hAnsi="Calibri" w:cs="Calibri"/>
          <w:spacing w:val="-2"/>
          <w:sz w:val="24"/>
          <w:szCs w:val="24"/>
        </w:rPr>
        <w:t>;</w:t>
      </w:r>
      <w:r w:rsidR="00DB1C00" w:rsidRPr="0045458E">
        <w:rPr>
          <w:rFonts w:ascii="Calibri" w:hAnsi="Calibri" w:cs="Calibri"/>
          <w:spacing w:val="-2"/>
          <w:sz w:val="24"/>
          <w:szCs w:val="24"/>
        </w:rPr>
        <w:t xml:space="preserve"> and</w:t>
      </w:r>
    </w:p>
    <w:p w14:paraId="5A939399" w14:textId="3CC8EF70" w:rsidR="00552CB0" w:rsidRPr="0045458E" w:rsidRDefault="0036059E" w:rsidP="00742C40">
      <w:pPr>
        <w:spacing w:after="0" w:line="240" w:lineRule="auto"/>
        <w:ind w:left="1440" w:hanging="360"/>
        <w:rPr>
          <w:rFonts w:ascii="Calibri" w:hAnsi="Calibri" w:cs="Calibri"/>
          <w:spacing w:val="-2"/>
          <w:sz w:val="24"/>
          <w:szCs w:val="24"/>
        </w:rPr>
      </w:pPr>
      <w:r w:rsidRPr="0045458E">
        <w:rPr>
          <w:rFonts w:ascii="Calibri" w:hAnsi="Calibri" w:cs="Calibri"/>
          <w:spacing w:val="-2"/>
          <w:sz w:val="24"/>
          <w:szCs w:val="24"/>
        </w:rPr>
        <w:t>g.</w:t>
      </w:r>
      <w:r w:rsidRPr="0045458E">
        <w:rPr>
          <w:rFonts w:ascii="Calibri" w:hAnsi="Calibri" w:cs="Calibri"/>
          <w:spacing w:val="-2"/>
          <w:sz w:val="24"/>
          <w:szCs w:val="24"/>
        </w:rPr>
        <w:tab/>
      </w:r>
      <w:r w:rsidR="00364B0D" w:rsidRPr="0045458E">
        <w:rPr>
          <w:rFonts w:ascii="Calibri" w:hAnsi="Calibri" w:cs="Calibri"/>
          <w:spacing w:val="-2"/>
          <w:sz w:val="24"/>
          <w:szCs w:val="24"/>
        </w:rPr>
        <w:t xml:space="preserve">A </w:t>
      </w:r>
      <w:r w:rsidR="000942D8" w:rsidRPr="0045458E">
        <w:rPr>
          <w:rFonts w:ascii="Calibri" w:hAnsi="Calibri" w:cs="Calibri"/>
          <w:spacing w:val="-2"/>
          <w:sz w:val="24"/>
          <w:szCs w:val="24"/>
        </w:rPr>
        <w:t xml:space="preserve">signature </w:t>
      </w:r>
      <w:r w:rsidR="00284398" w:rsidRPr="0045458E">
        <w:rPr>
          <w:rFonts w:ascii="Calibri" w:hAnsi="Calibri" w:cs="Calibri"/>
          <w:spacing w:val="-2"/>
          <w:sz w:val="24"/>
          <w:szCs w:val="24"/>
        </w:rPr>
        <w:t>from</w:t>
      </w:r>
      <w:r w:rsidR="00364B0D" w:rsidRPr="0045458E">
        <w:rPr>
          <w:rFonts w:ascii="Calibri" w:hAnsi="Calibri" w:cs="Calibri"/>
          <w:spacing w:val="-2"/>
          <w:sz w:val="24"/>
          <w:szCs w:val="24"/>
        </w:rPr>
        <w:t xml:space="preserve"> an individual</w:t>
      </w:r>
      <w:r w:rsidR="000942D8" w:rsidRPr="0045458E">
        <w:rPr>
          <w:rFonts w:ascii="Calibri" w:hAnsi="Calibri" w:cs="Calibri"/>
          <w:spacing w:val="-2"/>
          <w:sz w:val="24"/>
          <w:szCs w:val="24"/>
        </w:rPr>
        <w:t xml:space="preserve"> authorized </w:t>
      </w:r>
      <w:r w:rsidR="00364B0D" w:rsidRPr="0045458E">
        <w:rPr>
          <w:rFonts w:ascii="Calibri" w:hAnsi="Calibri" w:cs="Calibri"/>
          <w:spacing w:val="-2"/>
          <w:sz w:val="24"/>
          <w:szCs w:val="24"/>
        </w:rPr>
        <w:t xml:space="preserve">to submit the proposal </w:t>
      </w:r>
      <w:r w:rsidR="00A573D8" w:rsidRPr="0045458E">
        <w:rPr>
          <w:rFonts w:ascii="Calibri" w:hAnsi="Calibri" w:cs="Calibri"/>
          <w:spacing w:val="-2"/>
          <w:sz w:val="24"/>
          <w:szCs w:val="24"/>
        </w:rPr>
        <w:t>(e.g., the Primary Contact, fiscal officer, organization director, etc.)</w:t>
      </w:r>
      <w:r w:rsidR="003F7E9B" w:rsidRPr="0045458E">
        <w:rPr>
          <w:rFonts w:ascii="Calibri" w:hAnsi="Calibri" w:cs="Calibri"/>
          <w:spacing w:val="-2"/>
          <w:sz w:val="24"/>
          <w:szCs w:val="24"/>
        </w:rPr>
        <w:t xml:space="preserve"> for </w:t>
      </w:r>
      <w:r w:rsidR="00F220BC" w:rsidRPr="0045458E">
        <w:rPr>
          <w:rFonts w:ascii="Calibri" w:hAnsi="Calibri" w:cs="Calibri"/>
          <w:spacing w:val="-2"/>
          <w:sz w:val="24"/>
          <w:szCs w:val="24"/>
        </w:rPr>
        <w:t xml:space="preserve">either </w:t>
      </w:r>
      <w:r w:rsidR="003F7E9B" w:rsidRPr="0045458E">
        <w:rPr>
          <w:rFonts w:ascii="Calibri" w:hAnsi="Calibri" w:cs="Calibri"/>
          <w:spacing w:val="-2"/>
          <w:sz w:val="24"/>
          <w:szCs w:val="24"/>
        </w:rPr>
        <w:t xml:space="preserve">the </w:t>
      </w:r>
      <w:r w:rsidR="00A8287E" w:rsidRPr="0045458E">
        <w:rPr>
          <w:rFonts w:ascii="Calibri" w:hAnsi="Calibri" w:cs="Calibri"/>
          <w:spacing w:val="-2"/>
          <w:sz w:val="24"/>
          <w:szCs w:val="24"/>
        </w:rPr>
        <w:t xml:space="preserve">individual </w:t>
      </w:r>
      <w:r w:rsidR="00C7718D" w:rsidRPr="0045458E">
        <w:rPr>
          <w:rFonts w:ascii="Calibri" w:hAnsi="Calibri" w:cs="Calibri"/>
          <w:spacing w:val="-2"/>
          <w:sz w:val="24"/>
          <w:szCs w:val="24"/>
        </w:rPr>
        <w:t xml:space="preserve">Applicant </w:t>
      </w:r>
      <w:r w:rsidR="00000E6B" w:rsidRPr="0045458E">
        <w:rPr>
          <w:rFonts w:ascii="Calibri" w:hAnsi="Calibri" w:cs="Calibri"/>
          <w:spacing w:val="-2"/>
          <w:sz w:val="24"/>
          <w:szCs w:val="24"/>
        </w:rPr>
        <w:t>or lead organization</w:t>
      </w:r>
      <w:r w:rsidR="00F220BC" w:rsidRPr="0045458E">
        <w:rPr>
          <w:rFonts w:ascii="Calibri" w:hAnsi="Calibri" w:cs="Calibri"/>
          <w:spacing w:val="-2"/>
          <w:sz w:val="24"/>
          <w:szCs w:val="24"/>
        </w:rPr>
        <w:t>,</w:t>
      </w:r>
      <w:r w:rsidR="00000E6B" w:rsidRPr="0045458E">
        <w:rPr>
          <w:rFonts w:ascii="Calibri" w:hAnsi="Calibri" w:cs="Calibri"/>
          <w:spacing w:val="-2"/>
          <w:sz w:val="24"/>
          <w:szCs w:val="24"/>
        </w:rPr>
        <w:t xml:space="preserve"> if submitting as a coalition</w:t>
      </w:r>
      <w:r w:rsidR="000942D8" w:rsidRPr="0045458E">
        <w:rPr>
          <w:rFonts w:ascii="Calibri" w:hAnsi="Calibri" w:cs="Calibri"/>
          <w:spacing w:val="-2"/>
          <w:sz w:val="24"/>
          <w:szCs w:val="24"/>
        </w:rPr>
        <w:t>.</w:t>
      </w:r>
    </w:p>
    <w:p w14:paraId="0B0497A3" w14:textId="77777777" w:rsidR="000942D8" w:rsidRPr="0045458E" w:rsidRDefault="000942D8" w:rsidP="00752062">
      <w:pPr>
        <w:pStyle w:val="ListParagraph"/>
        <w:suppressAutoHyphens/>
        <w:spacing w:after="0" w:line="240" w:lineRule="auto"/>
        <w:rPr>
          <w:rFonts w:ascii="Calibri" w:hAnsi="Calibri" w:cs="Calibri"/>
          <w:spacing w:val="-2"/>
          <w:sz w:val="24"/>
          <w:szCs w:val="24"/>
        </w:rPr>
      </w:pPr>
    </w:p>
    <w:p w14:paraId="76DF7604" w14:textId="580819B2" w:rsidR="00D229C6" w:rsidRPr="0045458E" w:rsidRDefault="001E11CA" w:rsidP="00C502A0">
      <w:pPr>
        <w:pStyle w:val="ListParagraph"/>
        <w:numPr>
          <w:ilvl w:val="0"/>
          <w:numId w:val="1"/>
        </w:numPr>
        <w:spacing w:after="0" w:line="240" w:lineRule="auto"/>
        <w:ind w:left="720" w:hanging="270"/>
        <w:rPr>
          <w:rFonts w:ascii="Calibri" w:hAnsi="Calibri" w:cs="Calibri"/>
          <w:b/>
          <w:sz w:val="24"/>
          <w:szCs w:val="24"/>
        </w:rPr>
      </w:pPr>
      <w:r w:rsidRPr="0045458E">
        <w:rPr>
          <w:rFonts w:ascii="Calibri" w:hAnsi="Calibri" w:cs="Calibri"/>
          <w:b/>
          <w:sz w:val="24"/>
          <w:szCs w:val="24"/>
        </w:rPr>
        <w:t>P</w:t>
      </w:r>
      <w:r w:rsidR="0079082C" w:rsidRPr="0045458E">
        <w:rPr>
          <w:rFonts w:ascii="Calibri" w:hAnsi="Calibri" w:cs="Calibri"/>
          <w:b/>
          <w:sz w:val="24"/>
          <w:szCs w:val="24"/>
        </w:rPr>
        <w:t xml:space="preserve">roposed </w:t>
      </w:r>
      <w:r w:rsidRPr="0045458E">
        <w:rPr>
          <w:rFonts w:ascii="Calibri" w:hAnsi="Calibri" w:cs="Calibri"/>
          <w:b/>
          <w:sz w:val="24"/>
          <w:szCs w:val="24"/>
        </w:rPr>
        <w:t>W</w:t>
      </w:r>
      <w:r w:rsidR="0079082C" w:rsidRPr="0045458E">
        <w:rPr>
          <w:rFonts w:ascii="Calibri" w:hAnsi="Calibri" w:cs="Calibri"/>
          <w:b/>
          <w:sz w:val="24"/>
          <w:szCs w:val="24"/>
        </w:rPr>
        <w:t>ork</w:t>
      </w:r>
      <w:r w:rsidR="36E7D8BE" w:rsidRPr="0045458E">
        <w:rPr>
          <w:rFonts w:ascii="Calibri" w:hAnsi="Calibri" w:cs="Calibri"/>
          <w:b/>
          <w:sz w:val="24"/>
          <w:szCs w:val="24"/>
        </w:rPr>
        <w:t xml:space="preserve"> </w:t>
      </w:r>
      <w:r w:rsidR="72159806" w:rsidRPr="0045458E">
        <w:rPr>
          <w:rFonts w:ascii="Calibri" w:hAnsi="Calibri" w:cs="Calibri"/>
          <w:b/>
          <w:sz w:val="24"/>
          <w:szCs w:val="24"/>
        </w:rPr>
        <w:t>(</w:t>
      </w:r>
      <w:r w:rsidR="539A01B3" w:rsidRPr="0045458E">
        <w:rPr>
          <w:rFonts w:ascii="Calibri" w:hAnsi="Calibri" w:cs="Calibri"/>
          <w:b/>
          <w:sz w:val="24"/>
          <w:szCs w:val="24"/>
        </w:rPr>
        <w:t>35</w:t>
      </w:r>
      <w:r w:rsidR="036C4FF1" w:rsidRPr="0045458E">
        <w:rPr>
          <w:rFonts w:ascii="Calibri" w:hAnsi="Calibri" w:cs="Calibri"/>
          <w:b/>
          <w:sz w:val="24"/>
          <w:szCs w:val="24"/>
        </w:rPr>
        <w:t xml:space="preserve"> points)</w:t>
      </w:r>
      <w:r w:rsidR="36E7D8BE" w:rsidRPr="0045458E">
        <w:rPr>
          <w:rFonts w:ascii="Calibri" w:hAnsi="Calibri" w:cs="Calibri"/>
          <w:b/>
          <w:sz w:val="24"/>
          <w:szCs w:val="24"/>
        </w:rPr>
        <w:t xml:space="preserve"> </w:t>
      </w:r>
    </w:p>
    <w:p w14:paraId="49CEA7A4" w14:textId="77777777" w:rsidR="0065794A" w:rsidRPr="0045458E" w:rsidRDefault="0065794A" w:rsidP="002555DD">
      <w:pPr>
        <w:pStyle w:val="ListParagraph"/>
        <w:spacing w:after="0" w:line="240" w:lineRule="auto"/>
        <w:rPr>
          <w:rFonts w:ascii="Calibri" w:hAnsi="Calibri" w:cs="Calibri"/>
          <w:b/>
          <w:sz w:val="24"/>
          <w:szCs w:val="24"/>
        </w:rPr>
      </w:pPr>
    </w:p>
    <w:p w14:paraId="399D7A13" w14:textId="324918B6" w:rsidR="0053190C" w:rsidRPr="0045458E" w:rsidRDefault="001558A7">
      <w:pPr>
        <w:pStyle w:val="ListParagraph"/>
        <w:spacing w:after="0" w:line="240" w:lineRule="auto"/>
        <w:rPr>
          <w:rFonts w:ascii="Calibri" w:hAnsi="Calibri" w:cs="Calibri"/>
          <w:sz w:val="24"/>
          <w:szCs w:val="24"/>
        </w:rPr>
      </w:pPr>
      <w:r w:rsidRPr="0045458E">
        <w:rPr>
          <w:rFonts w:ascii="Calibri" w:hAnsi="Calibri" w:cs="Calibri"/>
          <w:sz w:val="24"/>
          <w:szCs w:val="24"/>
        </w:rPr>
        <w:t>Applicants must provide</w:t>
      </w:r>
      <w:r w:rsidR="00774951" w:rsidRPr="0045458E">
        <w:rPr>
          <w:rFonts w:ascii="Calibri" w:hAnsi="Calibri" w:cs="Calibri"/>
          <w:sz w:val="24"/>
          <w:szCs w:val="24"/>
        </w:rPr>
        <w:t>:</w:t>
      </w:r>
      <w:r w:rsidRPr="0045458E">
        <w:rPr>
          <w:rFonts w:ascii="Calibri" w:hAnsi="Calibri" w:cs="Calibri"/>
          <w:sz w:val="24"/>
          <w:szCs w:val="24"/>
        </w:rPr>
        <w:t xml:space="preserve"> </w:t>
      </w:r>
      <w:r w:rsidR="00B21374" w:rsidRPr="0045458E">
        <w:rPr>
          <w:rFonts w:ascii="Calibri" w:hAnsi="Calibri" w:cs="Calibri"/>
          <w:sz w:val="24"/>
          <w:szCs w:val="24"/>
        </w:rPr>
        <w:t>(1) a</w:t>
      </w:r>
      <w:r w:rsidR="003B00FD" w:rsidRPr="0045458E">
        <w:rPr>
          <w:rFonts w:ascii="Calibri" w:hAnsi="Calibri" w:cs="Calibri"/>
          <w:sz w:val="24"/>
          <w:szCs w:val="24"/>
        </w:rPr>
        <w:t xml:space="preserve"> </w:t>
      </w:r>
      <w:r w:rsidR="00763582" w:rsidRPr="0045458E">
        <w:rPr>
          <w:rFonts w:ascii="Calibri" w:hAnsi="Calibri" w:cs="Calibri"/>
          <w:sz w:val="24"/>
          <w:szCs w:val="24"/>
        </w:rPr>
        <w:t>N</w:t>
      </w:r>
      <w:r w:rsidR="003B00FD" w:rsidRPr="0045458E">
        <w:rPr>
          <w:rFonts w:ascii="Calibri" w:hAnsi="Calibri" w:cs="Calibri"/>
          <w:sz w:val="24"/>
          <w:szCs w:val="24"/>
        </w:rPr>
        <w:t>arrative</w:t>
      </w:r>
      <w:r w:rsidR="0083311F" w:rsidRPr="0045458E">
        <w:rPr>
          <w:rFonts w:ascii="Calibri" w:hAnsi="Calibri" w:cs="Calibri"/>
          <w:sz w:val="24"/>
          <w:szCs w:val="24"/>
        </w:rPr>
        <w:t>,</w:t>
      </w:r>
      <w:r w:rsidR="003B00FD" w:rsidRPr="0045458E">
        <w:rPr>
          <w:rFonts w:ascii="Calibri" w:hAnsi="Calibri" w:cs="Calibri"/>
          <w:sz w:val="24"/>
          <w:szCs w:val="24"/>
        </w:rPr>
        <w:t xml:space="preserve"> describ</w:t>
      </w:r>
      <w:r w:rsidR="0083311F" w:rsidRPr="0045458E">
        <w:rPr>
          <w:rFonts w:ascii="Calibri" w:hAnsi="Calibri" w:cs="Calibri"/>
          <w:sz w:val="24"/>
          <w:szCs w:val="24"/>
        </w:rPr>
        <w:t>ing</w:t>
      </w:r>
      <w:r w:rsidR="003B00FD" w:rsidRPr="0045458E">
        <w:rPr>
          <w:rFonts w:ascii="Calibri" w:hAnsi="Calibri" w:cs="Calibri"/>
          <w:sz w:val="24"/>
          <w:szCs w:val="24"/>
        </w:rPr>
        <w:t xml:space="preserve"> the</w:t>
      </w:r>
      <w:r w:rsidR="005574CE" w:rsidRPr="0045458E">
        <w:rPr>
          <w:rFonts w:ascii="Calibri" w:hAnsi="Calibri" w:cs="Calibri"/>
          <w:sz w:val="24"/>
          <w:szCs w:val="24"/>
        </w:rPr>
        <w:t xml:space="preserve"> overall project goals</w:t>
      </w:r>
      <w:r w:rsidR="008D59AE" w:rsidRPr="0045458E">
        <w:rPr>
          <w:rFonts w:ascii="Calibri" w:hAnsi="Calibri" w:cs="Calibri"/>
          <w:sz w:val="24"/>
          <w:szCs w:val="24"/>
        </w:rPr>
        <w:t xml:space="preserve"> and</w:t>
      </w:r>
      <w:r w:rsidR="005574CE" w:rsidRPr="0045458E">
        <w:rPr>
          <w:rFonts w:ascii="Calibri" w:hAnsi="Calibri" w:cs="Calibri"/>
          <w:sz w:val="24"/>
          <w:szCs w:val="24"/>
        </w:rPr>
        <w:t xml:space="preserve"> rationale</w:t>
      </w:r>
      <w:r w:rsidR="0065794A" w:rsidRPr="0045458E">
        <w:rPr>
          <w:rFonts w:ascii="Calibri" w:hAnsi="Calibri" w:cs="Calibri"/>
          <w:sz w:val="24"/>
          <w:szCs w:val="24"/>
        </w:rPr>
        <w:t>;</w:t>
      </w:r>
      <w:r w:rsidR="006E595B" w:rsidRPr="0045458E">
        <w:rPr>
          <w:rFonts w:ascii="Calibri" w:hAnsi="Calibri" w:cs="Calibri"/>
          <w:sz w:val="24"/>
          <w:szCs w:val="24"/>
        </w:rPr>
        <w:t xml:space="preserve"> </w:t>
      </w:r>
      <w:r w:rsidR="005574CE" w:rsidRPr="0045458E">
        <w:rPr>
          <w:rFonts w:ascii="Calibri" w:hAnsi="Calibri" w:cs="Calibri"/>
          <w:sz w:val="24"/>
          <w:szCs w:val="24"/>
        </w:rPr>
        <w:t xml:space="preserve">and </w:t>
      </w:r>
      <w:r w:rsidR="00F458FA" w:rsidRPr="0045458E">
        <w:rPr>
          <w:rFonts w:ascii="Calibri" w:hAnsi="Calibri" w:cs="Calibri"/>
          <w:sz w:val="24"/>
          <w:szCs w:val="24"/>
        </w:rPr>
        <w:t xml:space="preserve">(2) a </w:t>
      </w:r>
      <w:r w:rsidR="00346ADA" w:rsidRPr="0045458E">
        <w:rPr>
          <w:rFonts w:ascii="Calibri" w:hAnsi="Calibri" w:cs="Calibri"/>
          <w:sz w:val="24"/>
          <w:szCs w:val="24"/>
        </w:rPr>
        <w:t xml:space="preserve">detailed </w:t>
      </w:r>
      <w:r w:rsidR="0083311F" w:rsidRPr="0045458E">
        <w:rPr>
          <w:rFonts w:ascii="Calibri" w:hAnsi="Calibri" w:cs="Calibri"/>
          <w:sz w:val="24"/>
          <w:szCs w:val="24"/>
        </w:rPr>
        <w:t xml:space="preserve">Scope of Services, </w:t>
      </w:r>
      <w:r w:rsidR="00346ADA" w:rsidRPr="0045458E">
        <w:rPr>
          <w:rFonts w:ascii="Calibri" w:hAnsi="Calibri" w:cs="Calibri"/>
          <w:sz w:val="24"/>
          <w:szCs w:val="24"/>
        </w:rPr>
        <w:t>descri</w:t>
      </w:r>
      <w:r w:rsidR="0083311F" w:rsidRPr="0045458E">
        <w:rPr>
          <w:rFonts w:ascii="Calibri" w:hAnsi="Calibri" w:cs="Calibri"/>
          <w:sz w:val="24"/>
          <w:szCs w:val="24"/>
        </w:rPr>
        <w:t>bing</w:t>
      </w:r>
      <w:r w:rsidR="00346ADA" w:rsidRPr="0045458E">
        <w:rPr>
          <w:rFonts w:ascii="Calibri" w:hAnsi="Calibri" w:cs="Calibri"/>
          <w:sz w:val="24"/>
          <w:szCs w:val="24"/>
        </w:rPr>
        <w:t xml:space="preserve"> </w:t>
      </w:r>
      <w:r w:rsidR="0083311F" w:rsidRPr="0045458E">
        <w:rPr>
          <w:rFonts w:ascii="Calibri" w:hAnsi="Calibri" w:cs="Calibri"/>
          <w:sz w:val="24"/>
          <w:szCs w:val="24"/>
        </w:rPr>
        <w:t xml:space="preserve">the </w:t>
      </w:r>
      <w:r w:rsidR="00346ADA" w:rsidRPr="0045458E">
        <w:rPr>
          <w:rFonts w:ascii="Calibri" w:hAnsi="Calibri" w:cs="Calibri"/>
          <w:sz w:val="24"/>
          <w:szCs w:val="24"/>
        </w:rPr>
        <w:t xml:space="preserve">specific tasks </w:t>
      </w:r>
      <w:r w:rsidR="00AD5602" w:rsidRPr="0045458E">
        <w:rPr>
          <w:rFonts w:ascii="Calibri" w:hAnsi="Calibri" w:cs="Calibri"/>
          <w:sz w:val="24"/>
          <w:szCs w:val="24"/>
        </w:rPr>
        <w:t>proposed</w:t>
      </w:r>
      <w:r w:rsidR="004F2B21" w:rsidRPr="0045458E">
        <w:rPr>
          <w:rFonts w:ascii="Calibri" w:hAnsi="Calibri" w:cs="Calibri"/>
          <w:sz w:val="24"/>
          <w:szCs w:val="24"/>
        </w:rPr>
        <w:t xml:space="preserve"> </w:t>
      </w:r>
      <w:r w:rsidR="00777583" w:rsidRPr="0045458E">
        <w:rPr>
          <w:rFonts w:ascii="Calibri" w:hAnsi="Calibri" w:cs="Calibri"/>
          <w:sz w:val="24"/>
          <w:szCs w:val="24"/>
        </w:rPr>
        <w:t xml:space="preserve">to monitor </w:t>
      </w:r>
      <w:r w:rsidR="004F2B21" w:rsidRPr="0045458E">
        <w:rPr>
          <w:rFonts w:ascii="Calibri" w:hAnsi="Calibri" w:cs="Calibri"/>
          <w:sz w:val="24"/>
          <w:szCs w:val="24"/>
        </w:rPr>
        <w:t xml:space="preserve">water quality or </w:t>
      </w:r>
      <w:r w:rsidR="00777583" w:rsidRPr="0045458E">
        <w:rPr>
          <w:rFonts w:ascii="Calibri" w:hAnsi="Calibri" w:cs="Calibri"/>
          <w:sz w:val="24"/>
          <w:szCs w:val="24"/>
        </w:rPr>
        <w:t xml:space="preserve">build </w:t>
      </w:r>
      <w:r w:rsidR="004F2B21" w:rsidRPr="0045458E">
        <w:rPr>
          <w:rFonts w:ascii="Calibri" w:hAnsi="Calibri" w:cs="Calibri"/>
          <w:sz w:val="24"/>
          <w:szCs w:val="24"/>
        </w:rPr>
        <w:t xml:space="preserve">capacity </w:t>
      </w:r>
      <w:r w:rsidR="00777583" w:rsidRPr="0045458E">
        <w:rPr>
          <w:rFonts w:ascii="Calibri" w:hAnsi="Calibri" w:cs="Calibri"/>
          <w:sz w:val="24"/>
          <w:szCs w:val="24"/>
        </w:rPr>
        <w:t>for water quality monitoring</w:t>
      </w:r>
      <w:r w:rsidR="00AD5602" w:rsidRPr="0045458E">
        <w:rPr>
          <w:rFonts w:ascii="Calibri" w:hAnsi="Calibri" w:cs="Calibri"/>
          <w:sz w:val="24"/>
          <w:szCs w:val="24"/>
        </w:rPr>
        <w:t xml:space="preserve">. The </w:t>
      </w:r>
      <w:r w:rsidR="00523B47" w:rsidRPr="0045458E">
        <w:rPr>
          <w:rFonts w:ascii="Calibri" w:hAnsi="Calibri" w:cs="Calibri"/>
          <w:sz w:val="24"/>
          <w:szCs w:val="24"/>
        </w:rPr>
        <w:t>narrative has no template</w:t>
      </w:r>
      <w:r w:rsidR="00541D5B" w:rsidRPr="0045458E">
        <w:rPr>
          <w:rFonts w:ascii="Calibri" w:hAnsi="Calibri" w:cs="Calibri"/>
          <w:sz w:val="24"/>
          <w:szCs w:val="24"/>
        </w:rPr>
        <w:t>, but the</w:t>
      </w:r>
      <w:r w:rsidR="005D7A4E" w:rsidRPr="0045458E">
        <w:rPr>
          <w:rFonts w:ascii="Calibri" w:hAnsi="Calibri" w:cs="Calibri"/>
          <w:sz w:val="24"/>
          <w:szCs w:val="24"/>
        </w:rPr>
        <w:t xml:space="preserve"> </w:t>
      </w:r>
      <w:r w:rsidR="007C7433" w:rsidRPr="0045458E">
        <w:rPr>
          <w:rFonts w:ascii="Calibri" w:hAnsi="Calibri" w:cs="Calibri"/>
          <w:sz w:val="24"/>
          <w:szCs w:val="24"/>
        </w:rPr>
        <w:t>Scope of Services</w:t>
      </w:r>
      <w:r w:rsidR="005D7A4E" w:rsidRPr="0045458E">
        <w:rPr>
          <w:rFonts w:ascii="Calibri" w:hAnsi="Calibri" w:cs="Calibri"/>
          <w:sz w:val="24"/>
          <w:szCs w:val="24"/>
        </w:rPr>
        <w:t xml:space="preserve"> </w:t>
      </w:r>
      <w:r w:rsidR="36451CD9" w:rsidRPr="0045458E">
        <w:rPr>
          <w:rFonts w:ascii="Calibri" w:hAnsi="Calibri" w:cs="Calibri"/>
          <w:b/>
          <w:sz w:val="24"/>
          <w:szCs w:val="24"/>
        </w:rPr>
        <w:t>must</w:t>
      </w:r>
      <w:r w:rsidR="005D7A4E" w:rsidRPr="0045458E">
        <w:rPr>
          <w:rFonts w:ascii="Calibri" w:hAnsi="Calibri" w:cs="Calibri"/>
          <w:b/>
          <w:sz w:val="24"/>
          <w:szCs w:val="24"/>
        </w:rPr>
        <w:t xml:space="preserve"> </w:t>
      </w:r>
      <w:r w:rsidR="00F458FA" w:rsidRPr="0045458E">
        <w:rPr>
          <w:rFonts w:ascii="Calibri" w:hAnsi="Calibri" w:cs="Calibri"/>
          <w:b/>
          <w:sz w:val="24"/>
          <w:szCs w:val="24"/>
        </w:rPr>
        <w:t>use the format provided in Appendix A: Proposal Template – Scope of Services</w:t>
      </w:r>
      <w:r w:rsidR="00842CCE" w:rsidRPr="0045458E">
        <w:rPr>
          <w:rFonts w:ascii="Calibri" w:hAnsi="Calibri" w:cs="Calibri"/>
          <w:sz w:val="24"/>
          <w:szCs w:val="24"/>
        </w:rPr>
        <w:t xml:space="preserve">. </w:t>
      </w:r>
    </w:p>
    <w:p w14:paraId="0CB07321" w14:textId="558EC81A" w:rsidR="000F50BF" w:rsidRPr="0045458E" w:rsidRDefault="00842CCE" w:rsidP="009F4373">
      <w:pPr>
        <w:pStyle w:val="ListParagraph"/>
        <w:numPr>
          <w:ilvl w:val="0"/>
          <w:numId w:val="21"/>
        </w:numPr>
        <w:spacing w:after="0" w:line="240" w:lineRule="auto"/>
        <w:rPr>
          <w:rFonts w:ascii="Calibri" w:hAnsi="Calibri" w:cs="Calibri"/>
          <w:sz w:val="24"/>
          <w:szCs w:val="24"/>
        </w:rPr>
      </w:pPr>
      <w:r w:rsidRPr="0045458E">
        <w:rPr>
          <w:rFonts w:ascii="Calibri" w:hAnsi="Calibri" w:cs="Calibri"/>
          <w:sz w:val="24"/>
          <w:szCs w:val="24"/>
        </w:rPr>
        <w:t>Individual tasks should be content-specific and clearly result in discrete deliverable product</w:t>
      </w:r>
      <w:r w:rsidR="00023CB7" w:rsidRPr="0045458E">
        <w:rPr>
          <w:rFonts w:ascii="Calibri" w:hAnsi="Calibri" w:cs="Calibri"/>
          <w:sz w:val="24"/>
          <w:szCs w:val="24"/>
        </w:rPr>
        <w:t>s or outcomes</w:t>
      </w:r>
      <w:r w:rsidRPr="0045458E">
        <w:rPr>
          <w:rFonts w:ascii="Calibri" w:hAnsi="Calibri" w:cs="Calibri"/>
          <w:sz w:val="24"/>
          <w:szCs w:val="24"/>
        </w:rPr>
        <w:t xml:space="preserve">. </w:t>
      </w:r>
      <w:r w:rsidR="00420D7F" w:rsidRPr="0045458E">
        <w:rPr>
          <w:rFonts w:ascii="Calibri" w:hAnsi="Calibri" w:cs="Calibri"/>
          <w:sz w:val="24"/>
          <w:szCs w:val="24"/>
        </w:rPr>
        <w:t xml:space="preserve">Each </w:t>
      </w:r>
      <w:r w:rsidR="00792C86" w:rsidRPr="0045458E">
        <w:rPr>
          <w:rFonts w:ascii="Calibri" w:hAnsi="Calibri" w:cs="Calibri"/>
          <w:sz w:val="24"/>
          <w:szCs w:val="24"/>
        </w:rPr>
        <w:t xml:space="preserve">task </w:t>
      </w:r>
      <w:r w:rsidR="006C683F" w:rsidRPr="0045458E">
        <w:rPr>
          <w:rFonts w:ascii="Calibri" w:hAnsi="Calibri" w:cs="Calibri"/>
          <w:sz w:val="24"/>
          <w:szCs w:val="24"/>
        </w:rPr>
        <w:t xml:space="preserve">summary </w:t>
      </w:r>
      <w:r w:rsidR="00F458FA" w:rsidRPr="0045458E">
        <w:rPr>
          <w:rFonts w:ascii="Calibri" w:hAnsi="Calibri" w:cs="Calibri"/>
          <w:sz w:val="24"/>
          <w:szCs w:val="24"/>
        </w:rPr>
        <w:t xml:space="preserve">must include the following: </w:t>
      </w:r>
      <w:r w:rsidR="00E85627" w:rsidRPr="0045458E">
        <w:rPr>
          <w:rFonts w:ascii="Calibri" w:hAnsi="Calibri" w:cs="Calibri"/>
          <w:sz w:val="24"/>
          <w:szCs w:val="24"/>
        </w:rPr>
        <w:t xml:space="preserve">(1) </w:t>
      </w:r>
      <w:r w:rsidR="00F458FA" w:rsidRPr="0045458E">
        <w:rPr>
          <w:rFonts w:ascii="Calibri" w:hAnsi="Calibri" w:cs="Calibri"/>
          <w:sz w:val="24"/>
          <w:szCs w:val="24"/>
        </w:rPr>
        <w:t>a</w:t>
      </w:r>
      <w:r w:rsidR="00DF116C" w:rsidRPr="0045458E">
        <w:rPr>
          <w:rFonts w:ascii="Calibri" w:hAnsi="Calibri" w:cs="Calibri"/>
          <w:sz w:val="24"/>
          <w:szCs w:val="24"/>
        </w:rPr>
        <w:t xml:space="preserve"> descriptive</w:t>
      </w:r>
      <w:r w:rsidR="00420D7F" w:rsidRPr="0045458E">
        <w:rPr>
          <w:rFonts w:ascii="Calibri" w:hAnsi="Calibri" w:cs="Calibri"/>
          <w:sz w:val="24"/>
          <w:szCs w:val="24"/>
        </w:rPr>
        <w:t xml:space="preserve"> </w:t>
      </w:r>
      <w:r w:rsidR="00F458FA" w:rsidRPr="0045458E">
        <w:rPr>
          <w:rFonts w:ascii="Calibri" w:hAnsi="Calibri" w:cs="Calibri"/>
          <w:sz w:val="24"/>
          <w:szCs w:val="24"/>
        </w:rPr>
        <w:t>summary</w:t>
      </w:r>
      <w:r w:rsidR="00BC36A2" w:rsidRPr="0045458E">
        <w:rPr>
          <w:rFonts w:ascii="Calibri" w:hAnsi="Calibri" w:cs="Calibri"/>
          <w:sz w:val="24"/>
          <w:szCs w:val="24"/>
        </w:rPr>
        <w:t xml:space="preserve"> (written in 3</w:t>
      </w:r>
      <w:r w:rsidR="00BC36A2" w:rsidRPr="0045458E">
        <w:rPr>
          <w:rFonts w:ascii="Calibri" w:hAnsi="Calibri" w:cs="Calibri"/>
          <w:sz w:val="24"/>
          <w:szCs w:val="24"/>
          <w:vertAlign w:val="superscript"/>
        </w:rPr>
        <w:t>rd</w:t>
      </w:r>
      <w:r w:rsidR="00BC36A2" w:rsidRPr="0045458E">
        <w:rPr>
          <w:rFonts w:ascii="Calibri" w:hAnsi="Calibri" w:cs="Calibri"/>
          <w:sz w:val="24"/>
          <w:szCs w:val="24"/>
        </w:rPr>
        <w:t xml:space="preserve"> person)</w:t>
      </w:r>
      <w:r w:rsidR="00274E60" w:rsidRPr="0045458E">
        <w:rPr>
          <w:rFonts w:ascii="Calibri" w:hAnsi="Calibri" w:cs="Calibri"/>
          <w:sz w:val="24"/>
          <w:szCs w:val="24"/>
        </w:rPr>
        <w:t>;</w:t>
      </w:r>
      <w:r w:rsidR="00F458FA" w:rsidRPr="0045458E">
        <w:rPr>
          <w:rFonts w:ascii="Calibri" w:hAnsi="Calibri" w:cs="Calibri"/>
          <w:sz w:val="24"/>
          <w:szCs w:val="24"/>
        </w:rPr>
        <w:t xml:space="preserve"> </w:t>
      </w:r>
      <w:r w:rsidR="00E85627" w:rsidRPr="0045458E">
        <w:rPr>
          <w:rFonts w:ascii="Calibri" w:hAnsi="Calibri" w:cs="Calibri"/>
          <w:sz w:val="24"/>
          <w:szCs w:val="24"/>
        </w:rPr>
        <w:t xml:space="preserve">(2) </w:t>
      </w:r>
      <w:r w:rsidR="00B57C52" w:rsidRPr="0045458E">
        <w:rPr>
          <w:rFonts w:ascii="Calibri" w:hAnsi="Calibri" w:cs="Calibri"/>
          <w:sz w:val="24"/>
          <w:szCs w:val="24"/>
        </w:rPr>
        <w:t>a list of</w:t>
      </w:r>
      <w:r w:rsidR="00E85627" w:rsidRPr="0045458E">
        <w:rPr>
          <w:rFonts w:ascii="Calibri" w:hAnsi="Calibri" w:cs="Calibri"/>
          <w:sz w:val="24"/>
          <w:szCs w:val="24"/>
        </w:rPr>
        <w:t xml:space="preserve"> </w:t>
      </w:r>
      <w:r w:rsidR="00E85627" w:rsidRPr="0045458E">
        <w:rPr>
          <w:rFonts w:ascii="Calibri" w:hAnsi="Calibri" w:cs="Calibri"/>
          <w:b/>
          <w:sz w:val="24"/>
          <w:szCs w:val="24"/>
        </w:rPr>
        <w:t>key</w:t>
      </w:r>
      <w:r w:rsidR="00B57C52" w:rsidRPr="0045458E">
        <w:rPr>
          <w:rFonts w:ascii="Calibri" w:hAnsi="Calibri" w:cs="Calibri"/>
          <w:sz w:val="24"/>
          <w:szCs w:val="24"/>
        </w:rPr>
        <w:t xml:space="preserve"> </w:t>
      </w:r>
      <w:r w:rsidR="00F458FA" w:rsidRPr="0045458E">
        <w:rPr>
          <w:rFonts w:ascii="Calibri" w:hAnsi="Calibri" w:cs="Calibri"/>
          <w:sz w:val="24"/>
          <w:szCs w:val="24"/>
        </w:rPr>
        <w:t>personnel</w:t>
      </w:r>
      <w:r w:rsidR="00EC17CF" w:rsidRPr="0045458E">
        <w:rPr>
          <w:rFonts w:ascii="Calibri" w:hAnsi="Calibri" w:cs="Calibri"/>
          <w:sz w:val="24"/>
          <w:szCs w:val="24"/>
        </w:rPr>
        <w:t xml:space="preserve"> expected to work on the task</w:t>
      </w:r>
      <w:r w:rsidR="00274E60" w:rsidRPr="0045458E">
        <w:rPr>
          <w:rFonts w:ascii="Calibri" w:hAnsi="Calibri" w:cs="Calibri"/>
          <w:sz w:val="24"/>
          <w:szCs w:val="24"/>
        </w:rPr>
        <w:t>;</w:t>
      </w:r>
      <w:r w:rsidR="00F458FA" w:rsidRPr="0045458E">
        <w:rPr>
          <w:rFonts w:ascii="Calibri" w:hAnsi="Calibri" w:cs="Calibri"/>
          <w:sz w:val="24"/>
          <w:szCs w:val="24"/>
        </w:rPr>
        <w:t xml:space="preserve"> </w:t>
      </w:r>
      <w:r w:rsidR="00E85627" w:rsidRPr="0045458E">
        <w:rPr>
          <w:rFonts w:ascii="Calibri" w:hAnsi="Calibri" w:cs="Calibri"/>
          <w:sz w:val="24"/>
          <w:szCs w:val="24"/>
        </w:rPr>
        <w:t xml:space="preserve">(3) </w:t>
      </w:r>
      <w:r w:rsidR="00A83156" w:rsidRPr="0045458E">
        <w:rPr>
          <w:rFonts w:ascii="Calibri" w:hAnsi="Calibri" w:cs="Calibri"/>
          <w:sz w:val="24"/>
          <w:szCs w:val="24"/>
        </w:rPr>
        <w:t xml:space="preserve">a list of </w:t>
      </w:r>
      <w:r w:rsidR="00F458FA" w:rsidRPr="0045458E">
        <w:rPr>
          <w:rFonts w:ascii="Calibri" w:hAnsi="Calibri" w:cs="Calibri"/>
          <w:sz w:val="24"/>
          <w:szCs w:val="24"/>
        </w:rPr>
        <w:t>desired deliverables</w:t>
      </w:r>
      <w:r w:rsidR="00274E60" w:rsidRPr="0045458E">
        <w:rPr>
          <w:rFonts w:ascii="Calibri" w:hAnsi="Calibri" w:cs="Calibri"/>
          <w:sz w:val="24"/>
          <w:szCs w:val="24"/>
        </w:rPr>
        <w:t>;</w:t>
      </w:r>
      <w:r w:rsidR="00F458FA" w:rsidRPr="0045458E">
        <w:rPr>
          <w:rFonts w:ascii="Calibri" w:hAnsi="Calibri" w:cs="Calibri"/>
          <w:sz w:val="24"/>
          <w:szCs w:val="24"/>
        </w:rPr>
        <w:t xml:space="preserve"> and </w:t>
      </w:r>
      <w:r w:rsidR="00180AFF" w:rsidRPr="0045458E">
        <w:rPr>
          <w:rFonts w:ascii="Calibri" w:hAnsi="Calibri" w:cs="Calibri"/>
          <w:sz w:val="24"/>
          <w:szCs w:val="24"/>
        </w:rPr>
        <w:t xml:space="preserve">(4) </w:t>
      </w:r>
      <w:r w:rsidR="00F458FA" w:rsidRPr="0045458E">
        <w:rPr>
          <w:rFonts w:ascii="Calibri" w:hAnsi="Calibri" w:cs="Calibri"/>
          <w:sz w:val="24"/>
          <w:szCs w:val="24"/>
        </w:rPr>
        <w:t>a cost</w:t>
      </w:r>
      <w:r w:rsidR="00A12329" w:rsidRPr="0045458E">
        <w:rPr>
          <w:rFonts w:ascii="Calibri" w:hAnsi="Calibri" w:cs="Calibri"/>
          <w:sz w:val="24"/>
          <w:szCs w:val="24"/>
        </w:rPr>
        <w:t xml:space="preserve"> for the task</w:t>
      </w:r>
      <w:r w:rsidR="00F458FA" w:rsidRPr="0045458E">
        <w:rPr>
          <w:rFonts w:ascii="Calibri" w:hAnsi="Calibri" w:cs="Calibri"/>
          <w:sz w:val="24"/>
          <w:szCs w:val="24"/>
        </w:rPr>
        <w:t>.</w:t>
      </w:r>
      <w:r w:rsidR="00CE39FB" w:rsidRPr="0045458E">
        <w:rPr>
          <w:rFonts w:ascii="Calibri" w:hAnsi="Calibri" w:cs="Calibri"/>
          <w:sz w:val="24"/>
          <w:szCs w:val="24"/>
        </w:rPr>
        <w:t xml:space="preserve"> Individual task </w:t>
      </w:r>
      <w:r w:rsidR="00E96555" w:rsidRPr="0045458E">
        <w:rPr>
          <w:rFonts w:ascii="Calibri" w:hAnsi="Calibri" w:cs="Calibri"/>
          <w:sz w:val="24"/>
          <w:szCs w:val="24"/>
        </w:rPr>
        <w:t xml:space="preserve">descriptive </w:t>
      </w:r>
      <w:r w:rsidR="00DF116C" w:rsidRPr="0045458E">
        <w:rPr>
          <w:rFonts w:ascii="Calibri" w:hAnsi="Calibri" w:cs="Calibri"/>
          <w:sz w:val="24"/>
          <w:szCs w:val="24"/>
        </w:rPr>
        <w:t>summaries</w:t>
      </w:r>
      <w:r w:rsidR="00B60928" w:rsidRPr="0045458E">
        <w:rPr>
          <w:rFonts w:ascii="Calibri" w:hAnsi="Calibri" w:cs="Calibri"/>
          <w:sz w:val="24"/>
          <w:szCs w:val="24"/>
        </w:rPr>
        <w:t xml:space="preserve"> should be no more than </w:t>
      </w:r>
      <w:r w:rsidR="00FB656A" w:rsidRPr="0045458E">
        <w:rPr>
          <w:rFonts w:ascii="Calibri" w:hAnsi="Calibri" w:cs="Calibri"/>
          <w:sz w:val="24"/>
          <w:szCs w:val="24"/>
        </w:rPr>
        <w:t>350</w:t>
      </w:r>
      <w:r w:rsidR="00550E5B" w:rsidRPr="0045458E">
        <w:rPr>
          <w:rFonts w:ascii="Calibri" w:hAnsi="Calibri" w:cs="Calibri"/>
          <w:sz w:val="24"/>
          <w:szCs w:val="24"/>
        </w:rPr>
        <w:t xml:space="preserve"> words</w:t>
      </w:r>
      <w:r w:rsidR="00053530" w:rsidRPr="0045458E">
        <w:rPr>
          <w:rFonts w:ascii="Calibri" w:hAnsi="Calibri" w:cs="Calibri"/>
          <w:sz w:val="24"/>
          <w:szCs w:val="24"/>
        </w:rPr>
        <w:t xml:space="preserve"> and</w:t>
      </w:r>
      <w:r w:rsidR="00CE39FB" w:rsidRPr="0045458E">
        <w:rPr>
          <w:rFonts w:ascii="Calibri" w:hAnsi="Calibri" w:cs="Calibri"/>
          <w:sz w:val="24"/>
          <w:szCs w:val="24"/>
        </w:rPr>
        <w:t xml:space="preserve"> </w:t>
      </w:r>
      <w:r w:rsidR="002D1F40" w:rsidRPr="0045458E">
        <w:rPr>
          <w:rFonts w:ascii="Calibri" w:hAnsi="Calibri" w:cs="Calibri"/>
          <w:sz w:val="24"/>
          <w:szCs w:val="24"/>
        </w:rPr>
        <w:t>should</w:t>
      </w:r>
      <w:r w:rsidR="00CE39FB" w:rsidRPr="0045458E">
        <w:rPr>
          <w:rFonts w:ascii="Calibri" w:hAnsi="Calibri" w:cs="Calibri"/>
          <w:sz w:val="24"/>
          <w:szCs w:val="24"/>
        </w:rPr>
        <w:t xml:space="preserve"> include the </w:t>
      </w:r>
      <w:r w:rsidR="0029431E" w:rsidRPr="0045458E">
        <w:rPr>
          <w:rFonts w:ascii="Calibri" w:hAnsi="Calibri" w:cs="Calibri"/>
          <w:sz w:val="24"/>
          <w:szCs w:val="24"/>
        </w:rPr>
        <w:t xml:space="preserve">specific </w:t>
      </w:r>
      <w:r w:rsidR="00CE39FB" w:rsidRPr="0045458E">
        <w:rPr>
          <w:rFonts w:ascii="Calibri" w:hAnsi="Calibri" w:cs="Calibri"/>
          <w:sz w:val="24"/>
          <w:szCs w:val="24"/>
        </w:rPr>
        <w:t xml:space="preserve">actions to be undertaken, </w:t>
      </w:r>
      <w:r w:rsidR="00DF116C" w:rsidRPr="0045458E">
        <w:rPr>
          <w:rFonts w:ascii="Calibri" w:hAnsi="Calibri" w:cs="Calibri"/>
          <w:sz w:val="24"/>
          <w:szCs w:val="24"/>
        </w:rPr>
        <w:t xml:space="preserve">equipment to be purchased, services to be procured, and any other </w:t>
      </w:r>
      <w:r w:rsidR="00D04B34" w:rsidRPr="0045458E">
        <w:rPr>
          <w:rFonts w:ascii="Calibri" w:hAnsi="Calibri" w:cs="Calibri"/>
          <w:sz w:val="24"/>
          <w:szCs w:val="24"/>
        </w:rPr>
        <w:t>appropriate details to evaluate the</w:t>
      </w:r>
      <w:r w:rsidR="00831D75" w:rsidRPr="0045458E">
        <w:rPr>
          <w:rFonts w:ascii="Calibri" w:hAnsi="Calibri" w:cs="Calibri"/>
          <w:sz w:val="24"/>
          <w:szCs w:val="24"/>
        </w:rPr>
        <w:t xml:space="preserve"> impact of the task’s outcome and cost-effectiveness.</w:t>
      </w:r>
      <w:r w:rsidR="00281537" w:rsidRPr="0045458E">
        <w:rPr>
          <w:rFonts w:ascii="Calibri" w:hAnsi="Calibri" w:cs="Calibri"/>
          <w:sz w:val="24"/>
          <w:szCs w:val="24"/>
        </w:rPr>
        <w:t xml:space="preserve"> </w:t>
      </w:r>
    </w:p>
    <w:p w14:paraId="398C46A7" w14:textId="6EDCFC97" w:rsidR="000F50BF" w:rsidRPr="0045458E" w:rsidRDefault="004F6CCB" w:rsidP="009F4373">
      <w:pPr>
        <w:pStyle w:val="ListParagraph"/>
        <w:numPr>
          <w:ilvl w:val="0"/>
          <w:numId w:val="21"/>
        </w:numPr>
        <w:spacing w:after="0" w:line="240" w:lineRule="auto"/>
        <w:rPr>
          <w:rFonts w:ascii="Calibri" w:hAnsi="Calibri" w:cs="Calibri"/>
          <w:sz w:val="24"/>
          <w:szCs w:val="24"/>
        </w:rPr>
      </w:pPr>
      <w:r w:rsidRPr="0045458E">
        <w:rPr>
          <w:rFonts w:ascii="Calibri" w:hAnsi="Calibri" w:cs="Calibri"/>
          <w:sz w:val="24"/>
          <w:szCs w:val="24"/>
        </w:rPr>
        <w:t>Proposed tasks can include</w:t>
      </w:r>
      <w:r w:rsidR="007C70EE" w:rsidRPr="0045458E">
        <w:rPr>
          <w:rFonts w:ascii="Calibri" w:hAnsi="Calibri" w:cs="Calibri"/>
          <w:sz w:val="24"/>
          <w:szCs w:val="24"/>
        </w:rPr>
        <w:t>:</w:t>
      </w:r>
      <w:r w:rsidRPr="0045458E">
        <w:rPr>
          <w:rFonts w:ascii="Calibri" w:hAnsi="Calibri" w:cs="Calibri"/>
          <w:sz w:val="24"/>
          <w:szCs w:val="24"/>
        </w:rPr>
        <w:t xml:space="preserve"> </w:t>
      </w:r>
      <w:r w:rsidR="0009034C" w:rsidRPr="0045458E">
        <w:rPr>
          <w:rFonts w:ascii="Calibri" w:hAnsi="Calibri" w:cs="Calibri"/>
          <w:sz w:val="24"/>
          <w:szCs w:val="24"/>
        </w:rPr>
        <w:t xml:space="preserve">(1) </w:t>
      </w:r>
      <w:r w:rsidR="009F4560" w:rsidRPr="0045458E">
        <w:rPr>
          <w:rFonts w:ascii="Calibri" w:hAnsi="Calibri" w:cs="Calibri"/>
          <w:sz w:val="24"/>
          <w:szCs w:val="24"/>
        </w:rPr>
        <w:t xml:space="preserve">actions directly related to </w:t>
      </w:r>
      <w:r w:rsidR="002D3A96" w:rsidRPr="0045458E">
        <w:rPr>
          <w:rFonts w:ascii="Calibri" w:hAnsi="Calibri" w:cs="Calibri"/>
          <w:sz w:val="24"/>
          <w:szCs w:val="24"/>
        </w:rPr>
        <w:t xml:space="preserve">proposed </w:t>
      </w:r>
      <w:r w:rsidR="003642E2" w:rsidRPr="0045458E">
        <w:rPr>
          <w:rFonts w:ascii="Calibri" w:hAnsi="Calibri" w:cs="Calibri"/>
          <w:sz w:val="24"/>
          <w:szCs w:val="24"/>
        </w:rPr>
        <w:t xml:space="preserve">activities occurring within </w:t>
      </w:r>
      <w:r w:rsidR="0062182D" w:rsidRPr="0045458E">
        <w:rPr>
          <w:rFonts w:ascii="Calibri" w:hAnsi="Calibri" w:cs="Calibri"/>
          <w:sz w:val="24"/>
          <w:szCs w:val="24"/>
        </w:rPr>
        <w:t>SFY2025</w:t>
      </w:r>
      <w:r w:rsidR="003642E2" w:rsidRPr="0045458E">
        <w:rPr>
          <w:rFonts w:ascii="Calibri" w:hAnsi="Calibri" w:cs="Calibri"/>
          <w:sz w:val="24"/>
          <w:szCs w:val="24"/>
        </w:rPr>
        <w:t xml:space="preserve"> related to </w:t>
      </w:r>
      <w:r w:rsidR="002D3A96" w:rsidRPr="0045458E">
        <w:rPr>
          <w:rFonts w:ascii="Calibri" w:hAnsi="Calibri" w:cs="Calibri"/>
          <w:sz w:val="24"/>
          <w:szCs w:val="24"/>
        </w:rPr>
        <w:t>reimbursable expenditures</w:t>
      </w:r>
      <w:r w:rsidRPr="0045458E">
        <w:rPr>
          <w:rFonts w:ascii="Calibri" w:hAnsi="Calibri" w:cs="Calibri"/>
          <w:sz w:val="24"/>
          <w:szCs w:val="24"/>
        </w:rPr>
        <w:t xml:space="preserve">; </w:t>
      </w:r>
      <w:r w:rsidR="004D52AE" w:rsidRPr="0045458E">
        <w:rPr>
          <w:rFonts w:ascii="Calibri" w:hAnsi="Calibri" w:cs="Calibri"/>
          <w:sz w:val="24"/>
          <w:szCs w:val="24"/>
        </w:rPr>
        <w:t>and</w:t>
      </w:r>
      <w:r w:rsidR="0077739D" w:rsidRPr="0045458E">
        <w:rPr>
          <w:rFonts w:ascii="Calibri" w:hAnsi="Calibri" w:cs="Calibri"/>
          <w:sz w:val="24"/>
          <w:szCs w:val="24"/>
        </w:rPr>
        <w:t xml:space="preserve">/or </w:t>
      </w:r>
      <w:r w:rsidRPr="0045458E">
        <w:rPr>
          <w:rFonts w:ascii="Calibri" w:hAnsi="Calibri" w:cs="Calibri"/>
          <w:sz w:val="24"/>
          <w:szCs w:val="24"/>
        </w:rPr>
        <w:t xml:space="preserve">(2) </w:t>
      </w:r>
      <w:r w:rsidR="00A422CC" w:rsidRPr="0045458E">
        <w:rPr>
          <w:rFonts w:ascii="Calibri" w:hAnsi="Calibri" w:cs="Calibri"/>
          <w:sz w:val="24"/>
          <w:szCs w:val="24"/>
        </w:rPr>
        <w:t xml:space="preserve">preparation of the </w:t>
      </w:r>
      <w:r w:rsidR="008B4C57" w:rsidRPr="0045458E">
        <w:rPr>
          <w:rFonts w:ascii="Calibri" w:hAnsi="Calibri" w:cs="Calibri"/>
          <w:sz w:val="24"/>
          <w:szCs w:val="24"/>
        </w:rPr>
        <w:t>Project Data Submission Summary</w:t>
      </w:r>
      <w:r w:rsidR="00A422CC" w:rsidRPr="0045458E">
        <w:rPr>
          <w:rFonts w:ascii="Calibri" w:hAnsi="Calibri" w:cs="Calibri"/>
          <w:sz w:val="24"/>
          <w:szCs w:val="24"/>
        </w:rPr>
        <w:t xml:space="preserve"> </w:t>
      </w:r>
      <w:r w:rsidRPr="0045458E">
        <w:rPr>
          <w:rFonts w:ascii="Calibri" w:hAnsi="Calibri" w:cs="Calibri"/>
          <w:sz w:val="24"/>
          <w:szCs w:val="24"/>
        </w:rPr>
        <w:t xml:space="preserve">occurring </w:t>
      </w:r>
      <w:r w:rsidR="00BE5E25" w:rsidRPr="0045458E">
        <w:rPr>
          <w:rFonts w:ascii="Calibri" w:hAnsi="Calibri" w:cs="Calibri"/>
          <w:sz w:val="24"/>
          <w:szCs w:val="24"/>
        </w:rPr>
        <w:t xml:space="preserve">after </w:t>
      </w:r>
      <w:r w:rsidR="0062182D" w:rsidRPr="0045458E">
        <w:rPr>
          <w:rFonts w:ascii="Calibri" w:hAnsi="Calibri" w:cs="Calibri"/>
          <w:sz w:val="24"/>
          <w:szCs w:val="24"/>
        </w:rPr>
        <w:t>SFY2025</w:t>
      </w:r>
      <w:r w:rsidR="00A25CAA" w:rsidRPr="0045458E">
        <w:rPr>
          <w:rFonts w:ascii="Calibri" w:hAnsi="Calibri" w:cs="Calibri"/>
          <w:sz w:val="24"/>
          <w:szCs w:val="24"/>
        </w:rPr>
        <w:t xml:space="preserve"> (possibly used as match/in-kind services)</w:t>
      </w:r>
      <w:r w:rsidR="0077739D" w:rsidRPr="0045458E">
        <w:rPr>
          <w:rFonts w:ascii="Calibri" w:hAnsi="Calibri" w:cs="Calibri"/>
          <w:sz w:val="24"/>
          <w:szCs w:val="24"/>
        </w:rPr>
        <w:t>,</w:t>
      </w:r>
      <w:r w:rsidR="00FB5925" w:rsidRPr="0045458E">
        <w:rPr>
          <w:rFonts w:ascii="Calibri" w:hAnsi="Calibri" w:cs="Calibri"/>
          <w:sz w:val="24"/>
          <w:szCs w:val="24"/>
        </w:rPr>
        <w:t xml:space="preserve"> including work</w:t>
      </w:r>
      <w:r w:rsidR="00BE5E25" w:rsidRPr="0045458E">
        <w:rPr>
          <w:rFonts w:ascii="Calibri" w:hAnsi="Calibri" w:cs="Calibri"/>
          <w:sz w:val="24"/>
          <w:szCs w:val="24"/>
        </w:rPr>
        <w:t xml:space="preserve"> during the sampling season</w:t>
      </w:r>
      <w:r w:rsidR="00FB1162" w:rsidRPr="0045458E">
        <w:rPr>
          <w:rFonts w:ascii="Calibri" w:hAnsi="Calibri" w:cs="Calibri"/>
          <w:sz w:val="24"/>
          <w:szCs w:val="24"/>
        </w:rPr>
        <w:t>(s) within SFY2025</w:t>
      </w:r>
      <w:r w:rsidR="00711232" w:rsidRPr="0045458E">
        <w:rPr>
          <w:rFonts w:ascii="Calibri" w:hAnsi="Calibri" w:cs="Calibri"/>
          <w:sz w:val="24"/>
          <w:szCs w:val="24"/>
        </w:rPr>
        <w:t>,</w:t>
      </w:r>
      <w:r w:rsidRPr="0045458E">
        <w:rPr>
          <w:rFonts w:ascii="Calibri" w:hAnsi="Calibri" w:cs="Calibri"/>
          <w:sz w:val="24"/>
          <w:szCs w:val="24"/>
        </w:rPr>
        <w:t xml:space="preserve"> activities</w:t>
      </w:r>
      <w:r w:rsidR="00BA3240" w:rsidRPr="0045458E">
        <w:rPr>
          <w:rFonts w:ascii="Calibri" w:hAnsi="Calibri" w:cs="Calibri"/>
          <w:sz w:val="24"/>
          <w:szCs w:val="24"/>
        </w:rPr>
        <w:t xml:space="preserve"> </w:t>
      </w:r>
      <w:r w:rsidRPr="0045458E">
        <w:rPr>
          <w:rFonts w:ascii="Calibri" w:hAnsi="Calibri" w:cs="Calibri"/>
          <w:sz w:val="24"/>
          <w:szCs w:val="24"/>
        </w:rPr>
        <w:t xml:space="preserve">to support data </w:t>
      </w:r>
      <w:r w:rsidR="002E6386" w:rsidRPr="0045458E">
        <w:rPr>
          <w:rFonts w:ascii="Calibri" w:hAnsi="Calibri" w:cs="Calibri"/>
          <w:sz w:val="24"/>
          <w:szCs w:val="24"/>
        </w:rPr>
        <w:t xml:space="preserve">submittal </w:t>
      </w:r>
      <w:r w:rsidRPr="0045458E">
        <w:rPr>
          <w:rFonts w:ascii="Calibri" w:hAnsi="Calibri" w:cs="Calibri"/>
          <w:sz w:val="24"/>
          <w:szCs w:val="24"/>
        </w:rPr>
        <w:t>to MassDEP</w:t>
      </w:r>
      <w:r w:rsidR="00711232" w:rsidRPr="0045458E">
        <w:rPr>
          <w:rFonts w:ascii="Calibri" w:hAnsi="Calibri" w:cs="Calibri"/>
          <w:sz w:val="24"/>
          <w:szCs w:val="24"/>
        </w:rPr>
        <w:t>,</w:t>
      </w:r>
      <w:r w:rsidR="0007242A" w:rsidRPr="0045458E">
        <w:rPr>
          <w:rFonts w:ascii="Calibri" w:hAnsi="Calibri" w:cs="Calibri"/>
          <w:sz w:val="24"/>
          <w:szCs w:val="24"/>
        </w:rPr>
        <w:t xml:space="preserve"> </w:t>
      </w:r>
      <w:r w:rsidR="00711232" w:rsidRPr="0045458E">
        <w:rPr>
          <w:rFonts w:ascii="Calibri" w:hAnsi="Calibri" w:cs="Calibri"/>
          <w:sz w:val="24"/>
          <w:szCs w:val="24"/>
        </w:rPr>
        <w:t>and/or</w:t>
      </w:r>
      <w:r w:rsidR="0007242A" w:rsidRPr="0045458E">
        <w:rPr>
          <w:rFonts w:ascii="Calibri" w:hAnsi="Calibri" w:cs="Calibri"/>
          <w:sz w:val="24"/>
          <w:szCs w:val="24"/>
        </w:rPr>
        <w:t xml:space="preserve"> long-term monitoring</w:t>
      </w:r>
      <w:r w:rsidR="00711232" w:rsidRPr="0045458E">
        <w:rPr>
          <w:rFonts w:ascii="Calibri" w:hAnsi="Calibri" w:cs="Calibri"/>
          <w:sz w:val="24"/>
          <w:szCs w:val="24"/>
        </w:rPr>
        <w:t xml:space="preserve"> activities</w:t>
      </w:r>
      <w:r w:rsidR="0007242A" w:rsidRPr="0045458E">
        <w:rPr>
          <w:rFonts w:ascii="Calibri" w:hAnsi="Calibri" w:cs="Calibri"/>
          <w:sz w:val="24"/>
          <w:szCs w:val="24"/>
        </w:rPr>
        <w:t xml:space="preserve">. </w:t>
      </w:r>
    </w:p>
    <w:p w14:paraId="25D38F87" w14:textId="292356DE" w:rsidR="0053190C" w:rsidRPr="0045458E" w:rsidRDefault="009D4FF3" w:rsidP="009F4373">
      <w:pPr>
        <w:pStyle w:val="ListParagraph"/>
        <w:numPr>
          <w:ilvl w:val="0"/>
          <w:numId w:val="21"/>
        </w:numPr>
        <w:spacing w:after="0" w:line="240" w:lineRule="auto"/>
        <w:rPr>
          <w:rFonts w:ascii="Calibri" w:hAnsi="Calibri" w:cs="Calibri"/>
          <w:sz w:val="24"/>
          <w:szCs w:val="24"/>
        </w:rPr>
      </w:pPr>
      <w:r w:rsidRPr="0045458E">
        <w:rPr>
          <w:rFonts w:ascii="Calibri" w:hAnsi="Calibri" w:cs="Calibri"/>
          <w:b/>
          <w:sz w:val="24"/>
          <w:szCs w:val="24"/>
        </w:rPr>
        <w:t>A</w:t>
      </w:r>
      <w:r w:rsidR="006678E9" w:rsidRPr="0045458E">
        <w:rPr>
          <w:rFonts w:ascii="Calibri" w:hAnsi="Calibri" w:cs="Calibri"/>
          <w:b/>
          <w:sz w:val="24"/>
          <w:szCs w:val="24"/>
        </w:rPr>
        <w:t>ll A</w:t>
      </w:r>
      <w:r w:rsidRPr="0045458E">
        <w:rPr>
          <w:rFonts w:ascii="Calibri" w:hAnsi="Calibri" w:cs="Calibri"/>
          <w:b/>
          <w:sz w:val="24"/>
          <w:szCs w:val="24"/>
        </w:rPr>
        <w:t xml:space="preserve">pplicants should </w:t>
      </w:r>
      <w:r w:rsidR="006678E9" w:rsidRPr="0045458E">
        <w:rPr>
          <w:rFonts w:ascii="Calibri" w:hAnsi="Calibri" w:cs="Calibri"/>
          <w:b/>
          <w:sz w:val="24"/>
          <w:szCs w:val="24"/>
        </w:rPr>
        <w:t xml:space="preserve">note </w:t>
      </w:r>
      <w:r w:rsidRPr="0045458E">
        <w:rPr>
          <w:rFonts w:ascii="Calibri" w:hAnsi="Calibri" w:cs="Calibri"/>
          <w:b/>
          <w:sz w:val="24"/>
          <w:szCs w:val="24"/>
        </w:rPr>
        <w:t>that o</w:t>
      </w:r>
      <w:r w:rsidR="0007242A" w:rsidRPr="0045458E">
        <w:rPr>
          <w:rFonts w:ascii="Calibri" w:hAnsi="Calibri" w:cs="Calibri"/>
          <w:b/>
          <w:sz w:val="24"/>
          <w:szCs w:val="24"/>
        </w:rPr>
        <w:t xml:space="preserve">nly </w:t>
      </w:r>
      <w:r w:rsidR="00E91E9F" w:rsidRPr="0045458E">
        <w:rPr>
          <w:rFonts w:ascii="Calibri" w:hAnsi="Calibri" w:cs="Calibri"/>
          <w:b/>
          <w:sz w:val="24"/>
          <w:szCs w:val="24"/>
        </w:rPr>
        <w:t xml:space="preserve">Eligible Expenses </w:t>
      </w:r>
      <w:r w:rsidRPr="0045458E">
        <w:rPr>
          <w:rFonts w:ascii="Calibri" w:hAnsi="Calibri" w:cs="Calibri"/>
          <w:b/>
          <w:sz w:val="24"/>
          <w:szCs w:val="24"/>
        </w:rPr>
        <w:t xml:space="preserve">occurring within </w:t>
      </w:r>
      <w:r w:rsidR="0062182D" w:rsidRPr="0045458E">
        <w:rPr>
          <w:rFonts w:ascii="Calibri" w:hAnsi="Calibri" w:cs="Calibri"/>
          <w:b/>
          <w:sz w:val="24"/>
          <w:szCs w:val="24"/>
        </w:rPr>
        <w:t>SFY2025</w:t>
      </w:r>
      <w:r w:rsidRPr="0045458E">
        <w:rPr>
          <w:rFonts w:ascii="Calibri" w:hAnsi="Calibri" w:cs="Calibri"/>
          <w:b/>
          <w:sz w:val="24"/>
          <w:szCs w:val="24"/>
        </w:rPr>
        <w:t xml:space="preserve"> are eligible for reimbursement</w:t>
      </w:r>
      <w:r w:rsidR="004F6CCB" w:rsidRPr="0045458E">
        <w:rPr>
          <w:rFonts w:ascii="Calibri" w:hAnsi="Calibri" w:cs="Calibri"/>
          <w:b/>
          <w:sz w:val="24"/>
          <w:szCs w:val="24"/>
        </w:rPr>
        <w:t>.</w:t>
      </w:r>
      <w:r w:rsidRPr="0045458E">
        <w:rPr>
          <w:rFonts w:ascii="Calibri" w:hAnsi="Calibri" w:cs="Calibri"/>
          <w:sz w:val="24"/>
          <w:szCs w:val="24"/>
        </w:rPr>
        <w:t xml:space="preserve"> </w:t>
      </w:r>
      <w:r w:rsidR="00906317" w:rsidRPr="0045458E">
        <w:rPr>
          <w:rFonts w:ascii="Calibri" w:hAnsi="Calibri" w:cs="Calibri"/>
          <w:sz w:val="24"/>
          <w:szCs w:val="24"/>
        </w:rPr>
        <w:t>Task summaries should clearly note when tasks are</w:t>
      </w:r>
      <w:r w:rsidR="006D70D0" w:rsidRPr="0045458E">
        <w:rPr>
          <w:rFonts w:ascii="Calibri" w:hAnsi="Calibri" w:cs="Calibri"/>
          <w:sz w:val="24"/>
          <w:szCs w:val="24"/>
        </w:rPr>
        <w:t xml:space="preserve"> for match</w:t>
      </w:r>
      <w:r w:rsidR="004E6A83" w:rsidRPr="0045458E">
        <w:rPr>
          <w:rFonts w:ascii="Calibri" w:hAnsi="Calibri" w:cs="Calibri"/>
          <w:sz w:val="24"/>
          <w:szCs w:val="24"/>
        </w:rPr>
        <w:t>ing funds/in-kind services</w:t>
      </w:r>
      <w:r w:rsidR="006D70D0" w:rsidRPr="0045458E">
        <w:rPr>
          <w:rFonts w:ascii="Calibri" w:hAnsi="Calibri" w:cs="Calibri"/>
          <w:sz w:val="24"/>
          <w:szCs w:val="24"/>
        </w:rPr>
        <w:t xml:space="preserve">. </w:t>
      </w:r>
      <w:r w:rsidR="00ED7A91" w:rsidRPr="0045458E">
        <w:rPr>
          <w:rFonts w:ascii="Calibri" w:hAnsi="Calibri" w:cs="Calibri"/>
          <w:sz w:val="24"/>
          <w:szCs w:val="24"/>
        </w:rPr>
        <w:t>Applicants should avoid redundancy between the overall narrative (i.e., general description) and the Scope of Services sections (</w:t>
      </w:r>
      <w:r w:rsidR="00E523EB" w:rsidRPr="0045458E">
        <w:rPr>
          <w:rFonts w:ascii="Calibri" w:hAnsi="Calibri" w:cs="Calibri"/>
          <w:sz w:val="24"/>
          <w:szCs w:val="24"/>
        </w:rPr>
        <w:t xml:space="preserve">i.e., </w:t>
      </w:r>
      <w:r w:rsidR="00F61013" w:rsidRPr="0045458E">
        <w:rPr>
          <w:rFonts w:ascii="Calibri" w:hAnsi="Calibri" w:cs="Calibri"/>
          <w:sz w:val="24"/>
          <w:szCs w:val="24"/>
        </w:rPr>
        <w:t xml:space="preserve">task-specific </w:t>
      </w:r>
      <w:r w:rsidR="00ED7A91" w:rsidRPr="0045458E">
        <w:rPr>
          <w:rFonts w:ascii="Calibri" w:hAnsi="Calibri" w:cs="Calibri"/>
          <w:sz w:val="24"/>
          <w:szCs w:val="24"/>
        </w:rPr>
        <w:t>descriptions)</w:t>
      </w:r>
      <w:r w:rsidR="006D70D0" w:rsidRPr="0045458E">
        <w:rPr>
          <w:rFonts w:ascii="Calibri" w:hAnsi="Calibri" w:cs="Calibri"/>
          <w:sz w:val="24"/>
          <w:szCs w:val="24"/>
        </w:rPr>
        <w:t xml:space="preserve">. </w:t>
      </w:r>
      <w:bookmarkStart w:id="4" w:name="_Hlk24120431"/>
    </w:p>
    <w:p w14:paraId="32A5CA66" w14:textId="77777777" w:rsidR="0053190C" w:rsidRPr="0045458E" w:rsidRDefault="0053190C">
      <w:pPr>
        <w:pStyle w:val="ListParagraph"/>
        <w:spacing w:after="0" w:line="240" w:lineRule="auto"/>
        <w:rPr>
          <w:rFonts w:ascii="Calibri" w:hAnsi="Calibri" w:cs="Calibri"/>
          <w:sz w:val="24"/>
          <w:szCs w:val="24"/>
        </w:rPr>
      </w:pPr>
    </w:p>
    <w:p w14:paraId="3851C51A" w14:textId="44E8A690" w:rsidR="00625FF7" w:rsidRPr="0045458E" w:rsidRDefault="003B00FD">
      <w:pPr>
        <w:pStyle w:val="ListParagraph"/>
        <w:spacing w:after="0" w:line="240" w:lineRule="auto"/>
        <w:rPr>
          <w:rFonts w:ascii="Calibri" w:hAnsi="Calibri" w:cs="Calibri"/>
          <w:sz w:val="24"/>
          <w:szCs w:val="24"/>
        </w:rPr>
      </w:pPr>
      <w:r w:rsidRPr="0045458E">
        <w:rPr>
          <w:rFonts w:ascii="Calibri" w:hAnsi="Calibri" w:cs="Calibri"/>
          <w:sz w:val="24"/>
          <w:szCs w:val="24"/>
        </w:rPr>
        <w:t xml:space="preserve">The </w:t>
      </w:r>
      <w:r w:rsidR="009B6794"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FC25DE" w:rsidRPr="0045458E">
        <w:rPr>
          <w:rFonts w:ascii="Calibri" w:hAnsi="Calibri" w:cs="Calibri"/>
          <w:sz w:val="24"/>
          <w:szCs w:val="24"/>
        </w:rPr>
        <w:t>Team</w:t>
      </w:r>
      <w:r w:rsidRPr="0045458E">
        <w:rPr>
          <w:rFonts w:ascii="Calibri" w:hAnsi="Calibri" w:cs="Calibri"/>
          <w:sz w:val="24"/>
          <w:szCs w:val="24"/>
        </w:rPr>
        <w:t xml:space="preserve"> will</w:t>
      </w:r>
      <w:r w:rsidR="00BA7DEE" w:rsidRPr="0045458E">
        <w:rPr>
          <w:rFonts w:ascii="Calibri" w:hAnsi="Calibri" w:cs="Calibri"/>
          <w:sz w:val="24"/>
          <w:szCs w:val="24"/>
        </w:rPr>
        <w:t xml:space="preserve"> focus</w:t>
      </w:r>
      <w:r w:rsidRPr="0045458E">
        <w:rPr>
          <w:rFonts w:ascii="Calibri" w:hAnsi="Calibri" w:cs="Calibri"/>
          <w:sz w:val="24"/>
          <w:szCs w:val="24"/>
        </w:rPr>
        <w:t xml:space="preserve"> </w:t>
      </w:r>
      <w:r w:rsidR="00BA7DEE" w:rsidRPr="0045458E">
        <w:rPr>
          <w:rFonts w:ascii="Calibri" w:hAnsi="Calibri" w:cs="Calibri"/>
          <w:sz w:val="24"/>
          <w:szCs w:val="24"/>
        </w:rPr>
        <w:t>on</w:t>
      </w:r>
      <w:r w:rsidRPr="0045458E">
        <w:rPr>
          <w:rFonts w:ascii="Calibri" w:hAnsi="Calibri" w:cs="Calibri"/>
          <w:sz w:val="24"/>
          <w:szCs w:val="24"/>
        </w:rPr>
        <w:t xml:space="preserve"> the following</w:t>
      </w:r>
      <w:r w:rsidR="00D86CCA" w:rsidRPr="0045458E">
        <w:rPr>
          <w:rFonts w:ascii="Calibri" w:hAnsi="Calibri" w:cs="Calibri"/>
          <w:sz w:val="24"/>
          <w:szCs w:val="24"/>
        </w:rPr>
        <w:t xml:space="preserve"> during the evaluation process</w:t>
      </w:r>
      <w:r w:rsidRPr="0045458E">
        <w:rPr>
          <w:rFonts w:ascii="Calibri" w:hAnsi="Calibri" w:cs="Calibri"/>
          <w:sz w:val="24"/>
          <w:szCs w:val="24"/>
        </w:rPr>
        <w:t>:</w:t>
      </w:r>
    </w:p>
    <w:p w14:paraId="38F56D11" w14:textId="77777777" w:rsidR="00003CCA" w:rsidRPr="0045458E" w:rsidRDefault="00003CCA">
      <w:pPr>
        <w:pStyle w:val="ListParagraph"/>
        <w:spacing w:after="0" w:line="240" w:lineRule="auto"/>
        <w:rPr>
          <w:rFonts w:ascii="Calibri" w:hAnsi="Calibri" w:cs="Calibri"/>
          <w:sz w:val="24"/>
          <w:szCs w:val="24"/>
        </w:rPr>
      </w:pPr>
    </w:p>
    <w:bookmarkEnd w:id="4"/>
    <w:p w14:paraId="692310F4" w14:textId="049583B7" w:rsidR="009B6EF0" w:rsidRPr="0045458E" w:rsidRDefault="00282CC5" w:rsidP="009F4373">
      <w:pPr>
        <w:pStyle w:val="ListParagraph"/>
        <w:numPr>
          <w:ilvl w:val="0"/>
          <w:numId w:val="13"/>
        </w:numPr>
        <w:tabs>
          <w:tab w:val="left" w:pos="900"/>
        </w:tabs>
        <w:spacing w:after="0" w:line="240" w:lineRule="auto"/>
        <w:rPr>
          <w:rFonts w:ascii="Calibri" w:hAnsi="Calibri" w:cs="Calibri"/>
          <w:sz w:val="24"/>
          <w:szCs w:val="24"/>
        </w:rPr>
      </w:pPr>
      <w:r w:rsidRPr="0045458E">
        <w:rPr>
          <w:rFonts w:ascii="Calibri" w:hAnsi="Calibri" w:cs="Calibri"/>
          <w:sz w:val="24"/>
          <w:szCs w:val="24"/>
        </w:rPr>
        <w:t xml:space="preserve">The overall viability of the project for </w:t>
      </w:r>
      <w:r w:rsidR="00A70918" w:rsidRPr="0045458E">
        <w:rPr>
          <w:rFonts w:ascii="Calibri" w:hAnsi="Calibri" w:cs="Calibri"/>
          <w:sz w:val="24"/>
          <w:szCs w:val="24"/>
        </w:rPr>
        <w:t xml:space="preserve">completion as described by the applicant (e.g., </w:t>
      </w:r>
      <w:r w:rsidR="00930A9A" w:rsidRPr="0045458E">
        <w:rPr>
          <w:rFonts w:ascii="Calibri" w:hAnsi="Calibri" w:cs="Calibri"/>
          <w:sz w:val="24"/>
          <w:szCs w:val="24"/>
        </w:rPr>
        <w:t>th</w:t>
      </w:r>
      <w:r w:rsidR="00547C88" w:rsidRPr="0045458E">
        <w:rPr>
          <w:rFonts w:ascii="Calibri" w:hAnsi="Calibri" w:cs="Calibri"/>
          <w:sz w:val="24"/>
          <w:szCs w:val="24"/>
        </w:rPr>
        <w:t>e achievability of</w:t>
      </w:r>
      <w:r w:rsidR="00A70918" w:rsidRPr="0045458E">
        <w:rPr>
          <w:rFonts w:ascii="Calibri" w:hAnsi="Calibri" w:cs="Calibri"/>
          <w:sz w:val="24"/>
          <w:szCs w:val="24"/>
        </w:rPr>
        <w:t xml:space="preserve"> goals, </w:t>
      </w:r>
      <w:r w:rsidR="00547C88" w:rsidRPr="0045458E">
        <w:rPr>
          <w:rFonts w:ascii="Calibri" w:hAnsi="Calibri" w:cs="Calibri"/>
          <w:sz w:val="24"/>
          <w:szCs w:val="24"/>
        </w:rPr>
        <w:t xml:space="preserve">the feasibility of </w:t>
      </w:r>
      <w:r w:rsidR="00363DAA" w:rsidRPr="0045458E">
        <w:rPr>
          <w:rFonts w:ascii="Calibri" w:hAnsi="Calibri" w:cs="Calibri"/>
          <w:sz w:val="24"/>
          <w:szCs w:val="24"/>
        </w:rPr>
        <w:t>the work as described, etc.)</w:t>
      </w:r>
      <w:r w:rsidR="009B6EF0" w:rsidRPr="0045458E">
        <w:rPr>
          <w:rFonts w:ascii="Calibri" w:hAnsi="Calibri" w:cs="Calibri"/>
          <w:sz w:val="24"/>
          <w:szCs w:val="24"/>
        </w:rPr>
        <w:t>.</w:t>
      </w:r>
    </w:p>
    <w:p w14:paraId="7874D7F6" w14:textId="5AF5B5EE" w:rsidR="009D6099" w:rsidRPr="0045458E" w:rsidRDefault="097065A6" w:rsidP="009F4373">
      <w:pPr>
        <w:pStyle w:val="ListParagraph"/>
        <w:numPr>
          <w:ilvl w:val="0"/>
          <w:numId w:val="13"/>
        </w:numPr>
        <w:tabs>
          <w:tab w:val="left" w:pos="900"/>
        </w:tabs>
        <w:spacing w:after="0" w:line="240" w:lineRule="auto"/>
        <w:rPr>
          <w:rFonts w:ascii="Calibri" w:hAnsi="Calibri" w:cs="Calibri"/>
          <w:sz w:val="24"/>
          <w:szCs w:val="24"/>
        </w:rPr>
      </w:pPr>
      <w:r w:rsidRPr="0045458E">
        <w:rPr>
          <w:rFonts w:ascii="Calibri" w:hAnsi="Calibri" w:cs="Calibri"/>
          <w:sz w:val="24"/>
          <w:szCs w:val="24"/>
        </w:rPr>
        <w:t xml:space="preserve">Clarity of all </w:t>
      </w:r>
      <w:r w:rsidR="61D36759" w:rsidRPr="0045458E">
        <w:rPr>
          <w:rFonts w:ascii="Calibri" w:hAnsi="Calibri" w:cs="Calibri"/>
          <w:sz w:val="24"/>
          <w:szCs w:val="24"/>
        </w:rPr>
        <w:t xml:space="preserve">descriptions </w:t>
      </w:r>
      <w:r w:rsidR="6B8A65C7" w:rsidRPr="0045458E">
        <w:rPr>
          <w:rFonts w:ascii="Calibri" w:hAnsi="Calibri" w:cs="Calibri"/>
          <w:sz w:val="24"/>
          <w:szCs w:val="24"/>
        </w:rPr>
        <w:t>in</w:t>
      </w:r>
      <w:r w:rsidR="39ADE16D" w:rsidRPr="0045458E">
        <w:rPr>
          <w:rFonts w:ascii="Calibri" w:hAnsi="Calibri" w:cs="Calibri"/>
          <w:sz w:val="24"/>
          <w:szCs w:val="24"/>
        </w:rPr>
        <w:t xml:space="preserve"> this section</w:t>
      </w:r>
      <w:r w:rsidR="00363DAA" w:rsidRPr="0045458E">
        <w:rPr>
          <w:rFonts w:ascii="Calibri" w:hAnsi="Calibri" w:cs="Calibri"/>
          <w:sz w:val="24"/>
          <w:szCs w:val="24"/>
        </w:rPr>
        <w:t xml:space="preserve"> </w:t>
      </w:r>
      <w:r w:rsidR="003E63FB" w:rsidRPr="0045458E">
        <w:rPr>
          <w:rFonts w:ascii="Calibri" w:hAnsi="Calibri" w:cs="Calibri"/>
          <w:sz w:val="24"/>
          <w:szCs w:val="24"/>
        </w:rPr>
        <w:t>(</w:t>
      </w:r>
      <w:r w:rsidR="002E3CFD" w:rsidRPr="0045458E">
        <w:rPr>
          <w:rFonts w:ascii="Calibri" w:hAnsi="Calibri" w:cs="Calibri"/>
          <w:sz w:val="24"/>
          <w:szCs w:val="24"/>
        </w:rPr>
        <w:t>including</w:t>
      </w:r>
      <w:r w:rsidR="00363DAA" w:rsidRPr="0045458E">
        <w:rPr>
          <w:rFonts w:ascii="Calibri" w:hAnsi="Calibri" w:cs="Calibri"/>
          <w:sz w:val="24"/>
          <w:szCs w:val="24"/>
        </w:rPr>
        <w:t xml:space="preserve"> the </w:t>
      </w:r>
      <w:r w:rsidR="003724F1" w:rsidRPr="0045458E">
        <w:rPr>
          <w:rFonts w:ascii="Calibri" w:hAnsi="Calibri" w:cs="Calibri"/>
          <w:sz w:val="24"/>
          <w:szCs w:val="24"/>
        </w:rPr>
        <w:t>S</w:t>
      </w:r>
      <w:r w:rsidR="00363DAA" w:rsidRPr="0045458E">
        <w:rPr>
          <w:rFonts w:ascii="Calibri" w:hAnsi="Calibri" w:cs="Calibri"/>
          <w:sz w:val="24"/>
          <w:szCs w:val="24"/>
        </w:rPr>
        <w:t>cope</w:t>
      </w:r>
      <w:r w:rsidR="00C91EFA" w:rsidRPr="0045458E">
        <w:rPr>
          <w:rFonts w:ascii="Calibri" w:hAnsi="Calibri" w:cs="Calibri"/>
          <w:sz w:val="24"/>
          <w:szCs w:val="24"/>
        </w:rPr>
        <w:t xml:space="preserve">s of </w:t>
      </w:r>
      <w:r w:rsidR="003724F1" w:rsidRPr="0045458E">
        <w:rPr>
          <w:rFonts w:ascii="Calibri" w:hAnsi="Calibri" w:cs="Calibri"/>
          <w:sz w:val="24"/>
          <w:szCs w:val="24"/>
        </w:rPr>
        <w:t>S</w:t>
      </w:r>
      <w:r w:rsidR="00C91EFA" w:rsidRPr="0045458E">
        <w:rPr>
          <w:rFonts w:ascii="Calibri" w:hAnsi="Calibri" w:cs="Calibri"/>
          <w:sz w:val="24"/>
          <w:szCs w:val="24"/>
        </w:rPr>
        <w:t>ervices</w:t>
      </w:r>
      <w:r w:rsidR="003E1C7A" w:rsidRPr="0045458E">
        <w:rPr>
          <w:rFonts w:ascii="Calibri" w:hAnsi="Calibri" w:cs="Calibri"/>
          <w:sz w:val="24"/>
          <w:szCs w:val="24"/>
        </w:rPr>
        <w:t xml:space="preserve">). </w:t>
      </w:r>
      <w:r w:rsidR="00A92921" w:rsidRPr="0045458E">
        <w:rPr>
          <w:rFonts w:ascii="Calibri" w:hAnsi="Calibri" w:cs="Calibri"/>
          <w:sz w:val="24"/>
          <w:szCs w:val="24"/>
        </w:rPr>
        <w:t xml:space="preserve">Submission of supporting documents that are ancillary to the proposal </w:t>
      </w:r>
      <w:r w:rsidR="00DA5082" w:rsidRPr="0045458E">
        <w:rPr>
          <w:rFonts w:ascii="Calibri" w:hAnsi="Calibri" w:cs="Calibri"/>
          <w:sz w:val="24"/>
          <w:szCs w:val="24"/>
        </w:rPr>
        <w:t xml:space="preserve">will </w:t>
      </w:r>
      <w:r w:rsidR="00F2361F" w:rsidRPr="0045458E">
        <w:rPr>
          <w:rFonts w:ascii="Calibri" w:hAnsi="Calibri" w:cs="Calibri"/>
          <w:sz w:val="24"/>
          <w:szCs w:val="24"/>
        </w:rPr>
        <w:t xml:space="preserve">be </w:t>
      </w:r>
      <w:r w:rsidR="00934A71" w:rsidRPr="0045458E">
        <w:rPr>
          <w:rFonts w:ascii="Calibri" w:hAnsi="Calibri" w:cs="Calibri"/>
          <w:sz w:val="24"/>
          <w:szCs w:val="24"/>
        </w:rPr>
        <w:t>viewed as detracting from the overall clarity and will be evaluated less favorably by the grant review team.</w:t>
      </w:r>
    </w:p>
    <w:p w14:paraId="5CB83BD2" w14:textId="41F74B7F" w:rsidR="000B674D" w:rsidRPr="0045458E" w:rsidRDefault="00396BF5" w:rsidP="009F4373">
      <w:pPr>
        <w:pStyle w:val="ListParagraph"/>
        <w:numPr>
          <w:ilvl w:val="0"/>
          <w:numId w:val="13"/>
        </w:numPr>
        <w:tabs>
          <w:tab w:val="left" w:pos="900"/>
        </w:tabs>
        <w:spacing w:after="0" w:line="240" w:lineRule="auto"/>
        <w:rPr>
          <w:rFonts w:ascii="Calibri" w:hAnsi="Calibri" w:cs="Calibri"/>
          <w:sz w:val="24"/>
          <w:szCs w:val="24"/>
        </w:rPr>
      </w:pPr>
      <w:r w:rsidRPr="0045458E">
        <w:rPr>
          <w:rFonts w:ascii="Calibri" w:hAnsi="Calibri" w:cs="Calibri"/>
          <w:sz w:val="24"/>
          <w:szCs w:val="24"/>
        </w:rPr>
        <w:t xml:space="preserve">If applicable, </w:t>
      </w:r>
      <w:r w:rsidR="00AD65BE" w:rsidRPr="0045458E">
        <w:rPr>
          <w:rFonts w:ascii="Calibri" w:hAnsi="Calibri" w:cs="Calibri"/>
          <w:sz w:val="24"/>
          <w:szCs w:val="24"/>
        </w:rPr>
        <w:t xml:space="preserve">effectiveness of </w:t>
      </w:r>
      <w:r w:rsidRPr="0045458E">
        <w:rPr>
          <w:rFonts w:ascii="Calibri" w:hAnsi="Calibri" w:cs="Calibri"/>
          <w:sz w:val="24"/>
          <w:szCs w:val="24"/>
        </w:rPr>
        <w:t>sampling design including</w:t>
      </w:r>
      <w:r w:rsidR="00C90A34" w:rsidRPr="0045458E">
        <w:rPr>
          <w:rFonts w:ascii="Calibri" w:hAnsi="Calibri" w:cs="Calibri"/>
          <w:sz w:val="24"/>
          <w:szCs w:val="24"/>
        </w:rPr>
        <w:t>, but not limited to</w:t>
      </w:r>
      <w:r w:rsidR="009D6099" w:rsidRPr="0045458E">
        <w:rPr>
          <w:rFonts w:ascii="Calibri" w:hAnsi="Calibri" w:cs="Calibri"/>
          <w:sz w:val="24"/>
          <w:szCs w:val="24"/>
        </w:rPr>
        <w:t xml:space="preserve"> sampling locations, </w:t>
      </w:r>
      <w:r w:rsidR="00865BDC" w:rsidRPr="0045458E">
        <w:rPr>
          <w:rFonts w:ascii="Calibri" w:hAnsi="Calibri" w:cs="Calibri"/>
          <w:sz w:val="24"/>
          <w:szCs w:val="24"/>
        </w:rPr>
        <w:t xml:space="preserve">sample frequency, </w:t>
      </w:r>
      <w:r w:rsidR="005A70CF" w:rsidRPr="0045458E">
        <w:rPr>
          <w:rFonts w:ascii="Calibri" w:hAnsi="Calibri" w:cs="Calibri"/>
          <w:sz w:val="24"/>
          <w:szCs w:val="24"/>
        </w:rPr>
        <w:t xml:space="preserve">quality assurance procedures, </w:t>
      </w:r>
      <w:r w:rsidR="00D46770" w:rsidRPr="0045458E">
        <w:rPr>
          <w:rFonts w:ascii="Calibri" w:hAnsi="Calibri" w:cs="Calibri"/>
          <w:sz w:val="24"/>
          <w:szCs w:val="24"/>
        </w:rPr>
        <w:t>and other sampling design components.</w:t>
      </w:r>
      <w:r w:rsidR="0062082F" w:rsidRPr="0045458E">
        <w:rPr>
          <w:rFonts w:ascii="Calibri" w:hAnsi="Calibri" w:cs="Calibri"/>
          <w:sz w:val="24"/>
          <w:szCs w:val="24"/>
        </w:rPr>
        <w:t xml:space="preserve"> </w:t>
      </w:r>
      <w:r w:rsidR="007A2E41" w:rsidRPr="0045458E">
        <w:rPr>
          <w:rFonts w:ascii="Calibri" w:hAnsi="Calibri" w:cs="Calibri"/>
          <w:sz w:val="24"/>
          <w:szCs w:val="24"/>
        </w:rPr>
        <w:t xml:space="preserve">Applicants </w:t>
      </w:r>
      <w:r w:rsidR="007A2E41" w:rsidRPr="0045458E">
        <w:rPr>
          <w:rFonts w:ascii="Calibri" w:hAnsi="Calibri" w:cs="Calibri"/>
          <w:b/>
          <w:sz w:val="24"/>
          <w:szCs w:val="24"/>
        </w:rPr>
        <w:t xml:space="preserve">must </w:t>
      </w:r>
      <w:r w:rsidR="0062082F" w:rsidRPr="0045458E">
        <w:rPr>
          <w:rFonts w:ascii="Calibri" w:hAnsi="Calibri" w:cs="Calibri"/>
          <w:b/>
          <w:sz w:val="24"/>
          <w:szCs w:val="24"/>
        </w:rPr>
        <w:t xml:space="preserve">include a map </w:t>
      </w:r>
      <w:r w:rsidR="533928D6" w:rsidRPr="0045458E">
        <w:rPr>
          <w:rFonts w:ascii="Calibri" w:hAnsi="Calibri" w:cs="Calibri"/>
          <w:b/>
          <w:sz w:val="24"/>
          <w:szCs w:val="24"/>
        </w:rPr>
        <w:t xml:space="preserve">that clearly shows </w:t>
      </w:r>
      <w:r w:rsidR="0062082F" w:rsidRPr="0045458E">
        <w:rPr>
          <w:rFonts w:ascii="Calibri" w:hAnsi="Calibri" w:cs="Calibri"/>
          <w:b/>
          <w:sz w:val="24"/>
          <w:szCs w:val="24"/>
        </w:rPr>
        <w:t>the specific sampling locations proposed</w:t>
      </w:r>
      <w:r w:rsidR="007A5D1D" w:rsidRPr="0045458E">
        <w:rPr>
          <w:rFonts w:ascii="Calibri" w:hAnsi="Calibri" w:cs="Calibri"/>
          <w:sz w:val="24"/>
          <w:szCs w:val="24"/>
        </w:rPr>
        <w:t>.</w:t>
      </w:r>
    </w:p>
    <w:p w14:paraId="4E0E6290" w14:textId="62BA8F88" w:rsidR="00D46770" w:rsidRPr="0045458E" w:rsidRDefault="00D46770" w:rsidP="009F4373">
      <w:pPr>
        <w:pStyle w:val="NoSpacing"/>
        <w:numPr>
          <w:ilvl w:val="0"/>
          <w:numId w:val="13"/>
        </w:numPr>
        <w:rPr>
          <w:rFonts w:ascii="Calibri" w:hAnsi="Calibri" w:cs="Calibri"/>
          <w:sz w:val="24"/>
          <w:szCs w:val="24"/>
        </w:rPr>
      </w:pPr>
      <w:r w:rsidRPr="0045458E">
        <w:rPr>
          <w:rFonts w:ascii="Calibri" w:hAnsi="Calibri" w:cs="Calibri"/>
          <w:sz w:val="24"/>
          <w:szCs w:val="24"/>
        </w:rPr>
        <w:t xml:space="preserve">If applicable, </w:t>
      </w:r>
      <w:r w:rsidR="00EA36E9" w:rsidRPr="0045458E">
        <w:rPr>
          <w:rFonts w:ascii="Calibri" w:hAnsi="Calibri" w:cs="Calibri"/>
          <w:sz w:val="24"/>
          <w:szCs w:val="24"/>
        </w:rPr>
        <w:t>the described links between any capacity building activities and future data submissions to MassDEP.</w:t>
      </w:r>
    </w:p>
    <w:p w14:paraId="5C821F0F" w14:textId="191F1004" w:rsidR="00620DF9" w:rsidRPr="0045458E" w:rsidRDefault="009850A9" w:rsidP="009F4373">
      <w:pPr>
        <w:pStyle w:val="ListParagraph"/>
        <w:numPr>
          <w:ilvl w:val="0"/>
          <w:numId w:val="13"/>
        </w:numPr>
        <w:spacing w:after="0" w:line="240" w:lineRule="auto"/>
        <w:rPr>
          <w:rFonts w:ascii="Calibri" w:hAnsi="Calibri" w:cs="Calibri"/>
          <w:sz w:val="24"/>
          <w:szCs w:val="24"/>
        </w:rPr>
      </w:pPr>
      <w:r w:rsidRPr="0045458E">
        <w:rPr>
          <w:rFonts w:ascii="Calibri" w:hAnsi="Calibri" w:cs="Calibri"/>
          <w:spacing w:val="-2"/>
          <w:sz w:val="24"/>
          <w:szCs w:val="24"/>
        </w:rPr>
        <w:lastRenderedPageBreak/>
        <w:t>A clear and feasible</w:t>
      </w:r>
      <w:r w:rsidR="00620DF9" w:rsidRPr="0045458E">
        <w:rPr>
          <w:rFonts w:ascii="Calibri" w:hAnsi="Calibri" w:cs="Calibri"/>
          <w:spacing w:val="-2"/>
          <w:sz w:val="24"/>
          <w:szCs w:val="24"/>
        </w:rPr>
        <w:t xml:space="preserve"> timeline for the proposed work</w:t>
      </w:r>
      <w:r w:rsidR="22E189DD" w:rsidRPr="0045458E">
        <w:rPr>
          <w:rFonts w:ascii="Calibri" w:hAnsi="Calibri" w:cs="Calibri"/>
          <w:spacing w:val="-2"/>
          <w:sz w:val="24"/>
          <w:szCs w:val="24"/>
        </w:rPr>
        <w:t>,</w:t>
      </w:r>
      <w:r w:rsidR="00620DF9" w:rsidRPr="0045458E">
        <w:rPr>
          <w:rFonts w:ascii="Calibri" w:hAnsi="Calibri" w:cs="Calibri"/>
          <w:spacing w:val="-2"/>
          <w:sz w:val="24"/>
          <w:szCs w:val="24"/>
        </w:rPr>
        <w:t xml:space="preserve"> including future data submissions</w:t>
      </w:r>
      <w:r w:rsidRPr="0045458E">
        <w:rPr>
          <w:rFonts w:ascii="Calibri" w:hAnsi="Calibri" w:cs="Calibri"/>
          <w:spacing w:val="-2"/>
          <w:sz w:val="24"/>
          <w:szCs w:val="24"/>
        </w:rPr>
        <w:t>.</w:t>
      </w:r>
      <w:r w:rsidR="00417B13" w:rsidRPr="0045458E">
        <w:rPr>
          <w:rFonts w:ascii="Calibri" w:hAnsi="Calibri" w:cs="Calibri"/>
          <w:sz w:val="24"/>
          <w:szCs w:val="24"/>
        </w:rPr>
        <w:t xml:space="preserve"> The description of the project timeline </w:t>
      </w:r>
      <w:r w:rsidR="5A13F976" w:rsidRPr="0045458E">
        <w:rPr>
          <w:rFonts w:ascii="Calibri" w:hAnsi="Calibri" w:cs="Calibri"/>
          <w:b/>
          <w:sz w:val="24"/>
          <w:szCs w:val="24"/>
        </w:rPr>
        <w:t>must</w:t>
      </w:r>
      <w:r w:rsidR="00417B13" w:rsidRPr="0045458E">
        <w:rPr>
          <w:rFonts w:ascii="Calibri" w:hAnsi="Calibri" w:cs="Calibri"/>
          <w:b/>
          <w:sz w:val="24"/>
          <w:szCs w:val="24"/>
        </w:rPr>
        <w:t xml:space="preserve"> use the format provided in Appendix A: Project Timeline</w:t>
      </w:r>
      <w:r w:rsidR="007039EB" w:rsidRPr="0045458E">
        <w:rPr>
          <w:rFonts w:ascii="Calibri" w:hAnsi="Calibri" w:cs="Calibri"/>
          <w:sz w:val="24"/>
          <w:szCs w:val="24"/>
        </w:rPr>
        <w:t xml:space="preserve">. The project timeline’s tasks should match the </w:t>
      </w:r>
      <w:r w:rsidR="007A2E41" w:rsidRPr="0045458E">
        <w:rPr>
          <w:rFonts w:ascii="Calibri" w:hAnsi="Calibri" w:cs="Calibri"/>
          <w:sz w:val="24"/>
          <w:szCs w:val="24"/>
        </w:rPr>
        <w:t xml:space="preserve">proposed </w:t>
      </w:r>
      <w:r w:rsidR="007039EB" w:rsidRPr="0045458E">
        <w:rPr>
          <w:rFonts w:ascii="Calibri" w:hAnsi="Calibri" w:cs="Calibri"/>
          <w:sz w:val="24"/>
          <w:szCs w:val="24"/>
        </w:rPr>
        <w:t>Scope of Services</w:t>
      </w:r>
      <w:r w:rsidR="00417B13" w:rsidRPr="0045458E">
        <w:rPr>
          <w:rFonts w:ascii="Calibri" w:hAnsi="Calibri" w:cs="Calibri"/>
          <w:sz w:val="24"/>
          <w:szCs w:val="24"/>
        </w:rPr>
        <w:t>.</w:t>
      </w:r>
      <w:r w:rsidR="006C4485" w:rsidRPr="0045458E">
        <w:rPr>
          <w:rFonts w:ascii="Calibri" w:hAnsi="Calibri" w:cs="Calibri"/>
          <w:sz w:val="24"/>
          <w:szCs w:val="24"/>
        </w:rPr>
        <w:t xml:space="preserve"> The </w:t>
      </w:r>
      <w:r w:rsidR="00620DF9" w:rsidRPr="0045458E">
        <w:rPr>
          <w:rFonts w:ascii="Calibri" w:hAnsi="Calibri" w:cs="Calibri"/>
          <w:spacing w:val="-2"/>
          <w:sz w:val="24"/>
          <w:szCs w:val="24"/>
        </w:rPr>
        <w:t>pr</w:t>
      </w:r>
      <w:r w:rsidR="006C4485" w:rsidRPr="0045458E">
        <w:rPr>
          <w:rFonts w:ascii="Calibri" w:hAnsi="Calibri" w:cs="Calibri"/>
          <w:spacing w:val="-2"/>
          <w:sz w:val="24"/>
          <w:szCs w:val="24"/>
        </w:rPr>
        <w:t xml:space="preserve">oject will be judged on the </w:t>
      </w:r>
      <w:r w:rsidR="56249F20" w:rsidRPr="0045458E">
        <w:rPr>
          <w:rFonts w:ascii="Calibri" w:hAnsi="Calibri" w:cs="Calibri"/>
          <w:spacing w:val="-2"/>
          <w:sz w:val="24"/>
          <w:szCs w:val="24"/>
        </w:rPr>
        <w:t xml:space="preserve">feasibility </w:t>
      </w:r>
      <w:r w:rsidR="00F060FA" w:rsidRPr="0045458E">
        <w:rPr>
          <w:rFonts w:ascii="Calibri" w:hAnsi="Calibri" w:cs="Calibri"/>
          <w:spacing w:val="-2"/>
          <w:sz w:val="24"/>
          <w:szCs w:val="24"/>
        </w:rPr>
        <w:t xml:space="preserve">that </w:t>
      </w:r>
      <w:r w:rsidR="00703959" w:rsidRPr="0045458E">
        <w:rPr>
          <w:rFonts w:ascii="Calibri" w:hAnsi="Calibri" w:cs="Calibri"/>
          <w:spacing w:val="-2"/>
          <w:sz w:val="24"/>
          <w:szCs w:val="24"/>
        </w:rPr>
        <w:t xml:space="preserve">all </w:t>
      </w:r>
      <w:r w:rsidR="00F060FA" w:rsidRPr="0045458E">
        <w:rPr>
          <w:rFonts w:ascii="Calibri" w:hAnsi="Calibri" w:cs="Calibri"/>
          <w:spacing w:val="-2"/>
          <w:sz w:val="24"/>
          <w:szCs w:val="24"/>
        </w:rPr>
        <w:t xml:space="preserve">work </w:t>
      </w:r>
      <w:r w:rsidR="00703959" w:rsidRPr="0045458E">
        <w:rPr>
          <w:rFonts w:ascii="Calibri" w:hAnsi="Calibri" w:cs="Calibri"/>
          <w:spacing w:val="-2"/>
          <w:sz w:val="24"/>
          <w:szCs w:val="24"/>
        </w:rPr>
        <w:t xml:space="preserve">activities </w:t>
      </w:r>
      <w:r w:rsidR="00F060FA" w:rsidRPr="0045458E">
        <w:rPr>
          <w:rFonts w:ascii="Calibri" w:hAnsi="Calibri" w:cs="Calibri"/>
          <w:spacing w:val="-2"/>
          <w:sz w:val="24"/>
          <w:szCs w:val="24"/>
        </w:rPr>
        <w:t xml:space="preserve">and </w:t>
      </w:r>
      <w:r w:rsidR="00703959" w:rsidRPr="0045458E">
        <w:rPr>
          <w:rFonts w:ascii="Calibri" w:hAnsi="Calibri" w:cs="Calibri"/>
          <w:spacing w:val="-2"/>
          <w:sz w:val="24"/>
          <w:szCs w:val="24"/>
        </w:rPr>
        <w:t xml:space="preserve">related </w:t>
      </w:r>
      <w:r w:rsidR="00F060FA" w:rsidRPr="0045458E">
        <w:rPr>
          <w:rFonts w:ascii="Calibri" w:hAnsi="Calibri" w:cs="Calibri"/>
          <w:spacing w:val="-2"/>
          <w:sz w:val="24"/>
          <w:szCs w:val="24"/>
        </w:rPr>
        <w:t xml:space="preserve">expenditures will </w:t>
      </w:r>
      <w:r w:rsidR="77565EA9" w:rsidRPr="0045458E">
        <w:rPr>
          <w:rFonts w:ascii="Calibri" w:hAnsi="Calibri" w:cs="Calibri"/>
          <w:spacing w:val="-2"/>
          <w:sz w:val="24"/>
          <w:szCs w:val="24"/>
        </w:rPr>
        <w:t xml:space="preserve">be </w:t>
      </w:r>
      <w:r w:rsidR="00620DF9" w:rsidRPr="0045458E">
        <w:rPr>
          <w:rFonts w:ascii="Calibri" w:hAnsi="Calibri" w:cs="Calibri"/>
          <w:spacing w:val="-2"/>
          <w:sz w:val="24"/>
          <w:szCs w:val="24"/>
        </w:rPr>
        <w:t xml:space="preserve">completed and properly documented in accordance with the proposed timeline and WQMG expiration </w:t>
      </w:r>
      <w:r w:rsidR="00656EAC" w:rsidRPr="0045458E">
        <w:rPr>
          <w:rFonts w:ascii="Calibri" w:hAnsi="Calibri" w:cs="Calibri"/>
          <w:spacing w:val="-2"/>
          <w:sz w:val="24"/>
          <w:szCs w:val="24"/>
        </w:rPr>
        <w:t xml:space="preserve">deadline </w:t>
      </w:r>
      <w:r w:rsidR="00620DF9" w:rsidRPr="0045458E">
        <w:rPr>
          <w:rFonts w:ascii="Calibri" w:hAnsi="Calibri" w:cs="Calibri"/>
          <w:spacing w:val="-2"/>
          <w:sz w:val="24"/>
          <w:szCs w:val="24"/>
        </w:rPr>
        <w:t xml:space="preserve">of June 30, </w:t>
      </w:r>
      <w:r w:rsidR="00635071" w:rsidRPr="0045458E">
        <w:rPr>
          <w:rFonts w:ascii="Calibri" w:hAnsi="Calibri" w:cs="Calibri"/>
          <w:spacing w:val="-2"/>
          <w:sz w:val="24"/>
          <w:szCs w:val="24"/>
        </w:rPr>
        <w:t>2025</w:t>
      </w:r>
      <w:r w:rsidR="00F060FA" w:rsidRPr="0045458E">
        <w:rPr>
          <w:rFonts w:ascii="Calibri" w:hAnsi="Calibri" w:cs="Calibri"/>
          <w:spacing w:val="-2"/>
          <w:sz w:val="24"/>
          <w:szCs w:val="24"/>
        </w:rPr>
        <w:t xml:space="preserve">. </w:t>
      </w:r>
      <w:r w:rsidR="79FD980E" w:rsidRPr="0045458E">
        <w:rPr>
          <w:rFonts w:ascii="Calibri" w:hAnsi="Calibri" w:cs="Calibri"/>
          <w:spacing w:val="-2"/>
          <w:sz w:val="24"/>
          <w:szCs w:val="24"/>
        </w:rPr>
        <w:t xml:space="preserve">A </w:t>
      </w:r>
      <w:r w:rsidR="00D95B10" w:rsidRPr="0045458E">
        <w:rPr>
          <w:rFonts w:ascii="Calibri" w:hAnsi="Calibri" w:cs="Calibri"/>
          <w:spacing w:val="-2"/>
          <w:sz w:val="24"/>
          <w:szCs w:val="24"/>
        </w:rPr>
        <w:t>narrative</w:t>
      </w:r>
      <w:r w:rsidR="79FD980E" w:rsidRPr="0045458E">
        <w:rPr>
          <w:rFonts w:ascii="Calibri" w:hAnsi="Calibri" w:cs="Calibri"/>
          <w:spacing w:val="-2"/>
          <w:sz w:val="24"/>
          <w:szCs w:val="24"/>
        </w:rPr>
        <w:t xml:space="preserve"> </w:t>
      </w:r>
      <w:r w:rsidR="56A6C6E1" w:rsidRPr="0045458E">
        <w:rPr>
          <w:rFonts w:ascii="Calibri" w:hAnsi="Calibri" w:cs="Calibri"/>
          <w:spacing w:val="-2"/>
          <w:sz w:val="24"/>
          <w:szCs w:val="24"/>
        </w:rPr>
        <w:t xml:space="preserve">section </w:t>
      </w:r>
      <w:r w:rsidR="4BBEE82D" w:rsidRPr="0045458E">
        <w:rPr>
          <w:rFonts w:ascii="Calibri" w:hAnsi="Calibri" w:cs="Calibri"/>
          <w:spacing w:val="-2"/>
          <w:sz w:val="24"/>
          <w:szCs w:val="24"/>
        </w:rPr>
        <w:t xml:space="preserve">is included in </w:t>
      </w:r>
      <w:r w:rsidR="00F060FA" w:rsidRPr="0045458E">
        <w:rPr>
          <w:rFonts w:ascii="Calibri" w:hAnsi="Calibri" w:cs="Calibri"/>
          <w:spacing w:val="-2"/>
          <w:sz w:val="24"/>
          <w:szCs w:val="24"/>
        </w:rPr>
        <w:t xml:space="preserve">the </w:t>
      </w:r>
      <w:r w:rsidR="00F5623F" w:rsidRPr="0045458E">
        <w:rPr>
          <w:rFonts w:ascii="Calibri" w:hAnsi="Calibri" w:cs="Calibri"/>
          <w:spacing w:val="-2"/>
          <w:sz w:val="24"/>
          <w:szCs w:val="24"/>
        </w:rPr>
        <w:t>template</w:t>
      </w:r>
      <w:r w:rsidR="1BC91E60" w:rsidRPr="0045458E">
        <w:rPr>
          <w:rFonts w:ascii="Calibri" w:hAnsi="Calibri" w:cs="Calibri"/>
          <w:spacing w:val="-2"/>
          <w:sz w:val="24"/>
          <w:szCs w:val="24"/>
        </w:rPr>
        <w:t>,</w:t>
      </w:r>
      <w:r w:rsidR="00F5623F" w:rsidRPr="0045458E">
        <w:rPr>
          <w:rFonts w:ascii="Calibri" w:hAnsi="Calibri" w:cs="Calibri"/>
          <w:spacing w:val="-2"/>
          <w:sz w:val="24"/>
          <w:szCs w:val="24"/>
        </w:rPr>
        <w:t xml:space="preserve"> but descriptions of </w:t>
      </w:r>
      <w:r w:rsidR="002A7994" w:rsidRPr="0045458E">
        <w:rPr>
          <w:rFonts w:ascii="Calibri" w:hAnsi="Calibri" w:cs="Calibri"/>
          <w:spacing w:val="-2"/>
          <w:sz w:val="24"/>
          <w:szCs w:val="24"/>
        </w:rPr>
        <w:t xml:space="preserve">anticipated </w:t>
      </w:r>
      <w:r w:rsidR="00F5623F" w:rsidRPr="0045458E">
        <w:rPr>
          <w:rFonts w:ascii="Calibri" w:hAnsi="Calibri" w:cs="Calibri"/>
          <w:spacing w:val="-2"/>
          <w:sz w:val="24"/>
          <w:szCs w:val="24"/>
        </w:rPr>
        <w:t xml:space="preserve">challenges with meeting the </w:t>
      </w:r>
      <w:r w:rsidR="002A7994" w:rsidRPr="0045458E">
        <w:rPr>
          <w:rFonts w:ascii="Calibri" w:hAnsi="Calibri" w:cs="Calibri"/>
          <w:spacing w:val="-2"/>
          <w:sz w:val="24"/>
          <w:szCs w:val="24"/>
        </w:rPr>
        <w:t xml:space="preserve">project </w:t>
      </w:r>
      <w:r w:rsidR="00F5623F" w:rsidRPr="0045458E">
        <w:rPr>
          <w:rFonts w:ascii="Calibri" w:hAnsi="Calibri" w:cs="Calibri"/>
          <w:spacing w:val="-2"/>
          <w:sz w:val="24"/>
          <w:szCs w:val="24"/>
        </w:rPr>
        <w:t xml:space="preserve">timeline should </w:t>
      </w:r>
      <w:r w:rsidR="002A7994" w:rsidRPr="0045458E">
        <w:rPr>
          <w:rFonts w:ascii="Calibri" w:hAnsi="Calibri" w:cs="Calibri"/>
          <w:spacing w:val="-2"/>
          <w:sz w:val="24"/>
          <w:szCs w:val="24"/>
        </w:rPr>
        <w:t>be described</w:t>
      </w:r>
      <w:r w:rsidR="00BB5253" w:rsidRPr="0045458E">
        <w:rPr>
          <w:rFonts w:ascii="Calibri" w:hAnsi="Calibri" w:cs="Calibri"/>
          <w:spacing w:val="-2"/>
          <w:sz w:val="24"/>
          <w:szCs w:val="24"/>
        </w:rPr>
        <w:t xml:space="preserve"> in Section </w:t>
      </w:r>
      <w:r w:rsidR="00A35933" w:rsidRPr="0045458E">
        <w:rPr>
          <w:rFonts w:ascii="Calibri" w:hAnsi="Calibri" w:cs="Calibri"/>
          <w:spacing w:val="-2"/>
          <w:sz w:val="24"/>
          <w:szCs w:val="24"/>
        </w:rPr>
        <w:t>2.B.</w:t>
      </w:r>
      <w:r w:rsidR="00E04B4F" w:rsidRPr="0045458E">
        <w:rPr>
          <w:rFonts w:ascii="Calibri" w:hAnsi="Calibri" w:cs="Calibri"/>
          <w:spacing w:val="-2"/>
          <w:sz w:val="24"/>
          <w:szCs w:val="24"/>
        </w:rPr>
        <w:t>5</w:t>
      </w:r>
      <w:r w:rsidR="00BB5253" w:rsidRPr="0045458E">
        <w:rPr>
          <w:rFonts w:ascii="Calibri" w:hAnsi="Calibri" w:cs="Calibri"/>
          <w:spacing w:val="-2"/>
          <w:sz w:val="24"/>
          <w:szCs w:val="24"/>
        </w:rPr>
        <w:t xml:space="preserve"> (Organizational Capacity).</w:t>
      </w:r>
    </w:p>
    <w:p w14:paraId="6A9964B5" w14:textId="1474BB06" w:rsidR="004A7485" w:rsidRPr="0045458E" w:rsidRDefault="00521C17" w:rsidP="009F4373">
      <w:pPr>
        <w:pStyle w:val="ListParagraph"/>
        <w:numPr>
          <w:ilvl w:val="0"/>
          <w:numId w:val="13"/>
        </w:numPr>
        <w:spacing w:after="0" w:line="240" w:lineRule="auto"/>
        <w:rPr>
          <w:rFonts w:ascii="Calibri" w:hAnsi="Calibri" w:cs="Calibri"/>
          <w:sz w:val="24"/>
          <w:szCs w:val="24"/>
        </w:rPr>
      </w:pPr>
      <w:r w:rsidRPr="0045458E">
        <w:rPr>
          <w:rFonts w:ascii="Calibri" w:hAnsi="Calibri" w:cs="Calibri"/>
          <w:spacing w:val="-2"/>
          <w:sz w:val="24"/>
          <w:szCs w:val="24"/>
        </w:rPr>
        <w:t xml:space="preserve">Appropriateness of </w:t>
      </w:r>
      <w:r w:rsidRPr="0045458E">
        <w:rPr>
          <w:rFonts w:ascii="Calibri" w:hAnsi="Calibri" w:cs="Calibri"/>
          <w:b/>
          <w:spacing w:val="-2"/>
          <w:sz w:val="24"/>
          <w:szCs w:val="24"/>
        </w:rPr>
        <w:t>key</w:t>
      </w:r>
      <w:r w:rsidRPr="0045458E">
        <w:rPr>
          <w:rFonts w:ascii="Calibri" w:hAnsi="Calibri" w:cs="Calibri"/>
          <w:spacing w:val="-2"/>
          <w:sz w:val="24"/>
          <w:szCs w:val="24"/>
        </w:rPr>
        <w:t xml:space="preserve"> personnel </w:t>
      </w:r>
      <w:r w:rsidR="00F60A4E" w:rsidRPr="0045458E">
        <w:rPr>
          <w:rFonts w:ascii="Calibri" w:hAnsi="Calibri" w:cs="Calibri"/>
          <w:spacing w:val="-2"/>
          <w:sz w:val="24"/>
          <w:szCs w:val="24"/>
        </w:rPr>
        <w:t>who are anticipated to work on the grant. Key personnel should have the appropriate expertise to perform their duties in the project</w:t>
      </w:r>
      <w:r w:rsidR="00733554" w:rsidRPr="0045458E">
        <w:rPr>
          <w:rFonts w:ascii="Calibri" w:hAnsi="Calibri" w:cs="Calibri"/>
          <w:spacing w:val="-2"/>
          <w:sz w:val="24"/>
          <w:szCs w:val="24"/>
        </w:rPr>
        <w:t>, and</w:t>
      </w:r>
      <w:r w:rsidR="004B22D0" w:rsidRPr="0045458E">
        <w:rPr>
          <w:rFonts w:ascii="Calibri" w:hAnsi="Calibri" w:cs="Calibri"/>
          <w:spacing w:val="-2"/>
          <w:sz w:val="24"/>
          <w:szCs w:val="24"/>
        </w:rPr>
        <w:t xml:space="preserve"> all</w:t>
      </w:r>
      <w:r w:rsidR="00733554" w:rsidRPr="0045458E">
        <w:rPr>
          <w:rFonts w:ascii="Calibri" w:hAnsi="Calibri" w:cs="Calibri"/>
          <w:spacing w:val="-2"/>
          <w:sz w:val="24"/>
          <w:szCs w:val="24"/>
        </w:rPr>
        <w:t xml:space="preserve"> project tasks requiring special expertise should </w:t>
      </w:r>
      <w:r w:rsidR="00B05B2B" w:rsidRPr="0045458E">
        <w:rPr>
          <w:rFonts w:ascii="Calibri" w:hAnsi="Calibri" w:cs="Calibri"/>
          <w:spacing w:val="-2"/>
          <w:sz w:val="24"/>
          <w:szCs w:val="24"/>
        </w:rPr>
        <w:t xml:space="preserve">list personnel with sufficient background in performing the required </w:t>
      </w:r>
      <w:r w:rsidR="00CB0366" w:rsidRPr="0045458E">
        <w:rPr>
          <w:rFonts w:ascii="Calibri" w:hAnsi="Calibri" w:cs="Calibri"/>
          <w:spacing w:val="-2"/>
          <w:sz w:val="24"/>
          <w:szCs w:val="24"/>
        </w:rPr>
        <w:t xml:space="preserve">specialized </w:t>
      </w:r>
      <w:r w:rsidR="00B05B2B" w:rsidRPr="0045458E">
        <w:rPr>
          <w:rFonts w:ascii="Calibri" w:hAnsi="Calibri" w:cs="Calibri"/>
          <w:spacing w:val="-2"/>
          <w:sz w:val="24"/>
          <w:szCs w:val="24"/>
        </w:rPr>
        <w:t>duties.</w:t>
      </w:r>
      <w:r w:rsidR="00DD3AD1" w:rsidRPr="0045458E">
        <w:rPr>
          <w:rFonts w:ascii="Calibri" w:hAnsi="Calibri" w:cs="Calibri"/>
          <w:spacing w:val="-2"/>
          <w:sz w:val="24"/>
          <w:szCs w:val="24"/>
        </w:rPr>
        <w:t xml:space="preserve"> The project’s primary contact or coalition coordinator’s credentials and experience should demonstrate sufficient expertise to oversee and implement a successful project and manage a coalition (if applicable).</w:t>
      </w:r>
    </w:p>
    <w:p w14:paraId="623C2FDE" w14:textId="77777777" w:rsidR="009625EA" w:rsidRPr="0045458E" w:rsidRDefault="009625EA" w:rsidP="00915F27">
      <w:pPr>
        <w:pStyle w:val="NoSpacing"/>
        <w:ind w:left="720"/>
        <w:rPr>
          <w:rFonts w:ascii="Calibri" w:hAnsi="Calibri" w:cs="Calibri"/>
          <w:spacing w:val="-2"/>
          <w:sz w:val="24"/>
          <w:szCs w:val="24"/>
        </w:rPr>
      </w:pPr>
    </w:p>
    <w:p w14:paraId="355789C8" w14:textId="0C87D37F" w:rsidR="008400CB" w:rsidRPr="0045458E" w:rsidRDefault="00E91097" w:rsidP="00915F27">
      <w:pPr>
        <w:pStyle w:val="NoSpacing"/>
        <w:ind w:left="720"/>
        <w:rPr>
          <w:rFonts w:ascii="Calibri" w:hAnsi="Calibri" w:cs="Calibri"/>
          <w:spacing w:val="-2"/>
          <w:sz w:val="24"/>
          <w:szCs w:val="24"/>
        </w:rPr>
      </w:pPr>
      <w:r w:rsidRPr="0045458E">
        <w:rPr>
          <w:rFonts w:ascii="Calibri" w:hAnsi="Calibri" w:cs="Calibri"/>
          <w:spacing w:val="-2"/>
          <w:sz w:val="24"/>
          <w:szCs w:val="24"/>
        </w:rPr>
        <w:t xml:space="preserve">Note: </w:t>
      </w:r>
      <w:r w:rsidR="008400CB" w:rsidRPr="0045458E">
        <w:rPr>
          <w:rFonts w:ascii="Calibri" w:hAnsi="Calibri" w:cs="Calibri"/>
          <w:spacing w:val="-2"/>
          <w:sz w:val="24"/>
          <w:szCs w:val="24"/>
        </w:rPr>
        <w:t>Resumes</w:t>
      </w:r>
      <w:r w:rsidR="00F13130" w:rsidRPr="0045458E">
        <w:rPr>
          <w:rFonts w:ascii="Calibri" w:hAnsi="Calibri" w:cs="Calibri"/>
          <w:spacing w:val="-2"/>
          <w:sz w:val="24"/>
          <w:szCs w:val="24"/>
        </w:rPr>
        <w:t xml:space="preserve">, </w:t>
      </w:r>
      <w:r w:rsidR="00BC1AB0" w:rsidRPr="0045458E">
        <w:rPr>
          <w:rFonts w:ascii="Calibri" w:hAnsi="Calibri" w:cs="Calibri"/>
          <w:spacing w:val="-2"/>
          <w:sz w:val="24"/>
          <w:szCs w:val="24"/>
        </w:rPr>
        <w:t>CVs</w:t>
      </w:r>
      <w:r w:rsidR="00F13130" w:rsidRPr="0045458E">
        <w:rPr>
          <w:rFonts w:ascii="Calibri" w:hAnsi="Calibri" w:cs="Calibri"/>
          <w:spacing w:val="-2"/>
          <w:sz w:val="24"/>
          <w:szCs w:val="24"/>
        </w:rPr>
        <w:t>,</w:t>
      </w:r>
      <w:r w:rsidR="008400CB" w:rsidRPr="0045458E">
        <w:rPr>
          <w:rFonts w:ascii="Calibri" w:hAnsi="Calibri" w:cs="Calibri"/>
          <w:spacing w:val="-2"/>
          <w:sz w:val="24"/>
          <w:szCs w:val="24"/>
        </w:rPr>
        <w:t xml:space="preserve"> or short biographies </w:t>
      </w:r>
      <w:r w:rsidR="006908C1" w:rsidRPr="0045458E">
        <w:rPr>
          <w:rFonts w:ascii="Calibri" w:hAnsi="Calibri" w:cs="Calibri"/>
          <w:spacing w:val="-2"/>
          <w:sz w:val="24"/>
          <w:szCs w:val="24"/>
        </w:rPr>
        <w:t xml:space="preserve">for all </w:t>
      </w:r>
      <w:r w:rsidR="00F8673E" w:rsidRPr="0045458E">
        <w:rPr>
          <w:rFonts w:ascii="Calibri" w:hAnsi="Calibri" w:cs="Calibri"/>
          <w:b/>
          <w:spacing w:val="-2"/>
          <w:sz w:val="24"/>
          <w:szCs w:val="24"/>
        </w:rPr>
        <w:t>key</w:t>
      </w:r>
      <w:r w:rsidR="00F8673E" w:rsidRPr="0045458E">
        <w:rPr>
          <w:rFonts w:ascii="Calibri" w:hAnsi="Calibri" w:cs="Calibri"/>
          <w:spacing w:val="-2"/>
          <w:sz w:val="24"/>
          <w:szCs w:val="24"/>
        </w:rPr>
        <w:t xml:space="preserve"> </w:t>
      </w:r>
      <w:r w:rsidR="006908C1" w:rsidRPr="0045458E">
        <w:rPr>
          <w:rFonts w:ascii="Calibri" w:hAnsi="Calibri" w:cs="Calibri"/>
          <w:spacing w:val="-2"/>
          <w:sz w:val="24"/>
          <w:szCs w:val="24"/>
        </w:rPr>
        <w:t xml:space="preserve">personnel noted in the Scope of Services </w:t>
      </w:r>
      <w:r w:rsidR="008400CB" w:rsidRPr="0045458E">
        <w:rPr>
          <w:rFonts w:ascii="Calibri" w:hAnsi="Calibri" w:cs="Calibri"/>
          <w:spacing w:val="-2"/>
          <w:sz w:val="24"/>
          <w:szCs w:val="24"/>
        </w:rPr>
        <w:t>should be included as attachment</w:t>
      </w:r>
      <w:r w:rsidR="006908C1" w:rsidRPr="0045458E">
        <w:rPr>
          <w:rFonts w:ascii="Calibri" w:hAnsi="Calibri" w:cs="Calibri"/>
          <w:spacing w:val="-2"/>
          <w:sz w:val="24"/>
          <w:szCs w:val="24"/>
        </w:rPr>
        <w:t xml:space="preserve">s (not counting against the </w:t>
      </w:r>
      <w:r w:rsidR="00280587" w:rsidRPr="0045458E">
        <w:rPr>
          <w:rFonts w:ascii="Calibri" w:hAnsi="Calibri" w:cs="Calibri"/>
          <w:spacing w:val="-2"/>
          <w:sz w:val="24"/>
          <w:szCs w:val="24"/>
        </w:rPr>
        <w:t>12-</w:t>
      </w:r>
      <w:r w:rsidR="006908C1" w:rsidRPr="0045458E">
        <w:rPr>
          <w:rFonts w:ascii="Calibri" w:hAnsi="Calibri" w:cs="Calibri"/>
          <w:spacing w:val="-2"/>
          <w:sz w:val="24"/>
          <w:szCs w:val="24"/>
        </w:rPr>
        <w:t>page limit)</w:t>
      </w:r>
      <w:r w:rsidR="00105E9C" w:rsidRPr="0045458E">
        <w:rPr>
          <w:rFonts w:ascii="Calibri" w:hAnsi="Calibri" w:cs="Calibri"/>
          <w:spacing w:val="-2"/>
          <w:sz w:val="24"/>
          <w:szCs w:val="24"/>
        </w:rPr>
        <w:t xml:space="preserve">. </w:t>
      </w:r>
      <w:r w:rsidR="00F8673E" w:rsidRPr="0045458E">
        <w:rPr>
          <w:rFonts w:ascii="Calibri" w:hAnsi="Calibri" w:cs="Calibri"/>
          <w:spacing w:val="-2"/>
          <w:sz w:val="24"/>
          <w:szCs w:val="24"/>
        </w:rPr>
        <w:t xml:space="preserve">Resumes or biographies are not needed for </w:t>
      </w:r>
      <w:r w:rsidR="00E93BEF" w:rsidRPr="0045458E">
        <w:rPr>
          <w:rFonts w:ascii="Calibri" w:hAnsi="Calibri" w:cs="Calibri"/>
          <w:spacing w:val="-2"/>
          <w:sz w:val="24"/>
          <w:szCs w:val="24"/>
        </w:rPr>
        <w:t xml:space="preserve">other </w:t>
      </w:r>
      <w:r w:rsidR="00F8673E" w:rsidRPr="0045458E">
        <w:rPr>
          <w:rFonts w:ascii="Calibri" w:hAnsi="Calibri" w:cs="Calibri"/>
          <w:spacing w:val="-2"/>
          <w:sz w:val="24"/>
          <w:szCs w:val="24"/>
        </w:rPr>
        <w:t>personnel noted in task summaries</w:t>
      </w:r>
      <w:r w:rsidR="008400CB" w:rsidRPr="0045458E">
        <w:rPr>
          <w:rFonts w:ascii="Calibri" w:hAnsi="Calibri" w:cs="Calibri"/>
          <w:spacing w:val="-2"/>
          <w:sz w:val="24"/>
          <w:szCs w:val="24"/>
        </w:rPr>
        <w:t>.</w:t>
      </w:r>
    </w:p>
    <w:p w14:paraId="4735C83E" w14:textId="77777777" w:rsidR="00C9742C" w:rsidRPr="0045458E" w:rsidRDefault="00C9742C" w:rsidP="00915F27">
      <w:pPr>
        <w:pStyle w:val="NoSpacing"/>
        <w:rPr>
          <w:rFonts w:ascii="Calibri" w:hAnsi="Calibri" w:cs="Calibri"/>
          <w:sz w:val="24"/>
          <w:szCs w:val="24"/>
        </w:rPr>
      </w:pPr>
    </w:p>
    <w:p w14:paraId="29441576" w14:textId="77777777" w:rsidR="00983929" w:rsidRPr="0045458E" w:rsidRDefault="00983929" w:rsidP="00915F27">
      <w:pPr>
        <w:pStyle w:val="NoSpacing"/>
        <w:rPr>
          <w:rFonts w:ascii="Calibri" w:hAnsi="Calibri" w:cs="Calibri"/>
          <w:sz w:val="24"/>
          <w:szCs w:val="24"/>
        </w:rPr>
      </w:pPr>
    </w:p>
    <w:p w14:paraId="78794D80" w14:textId="10BAB726" w:rsidR="00B0528D" w:rsidRPr="0045458E" w:rsidRDefault="009404DA" w:rsidP="00C502A0">
      <w:pPr>
        <w:pStyle w:val="NoSpacing"/>
        <w:numPr>
          <w:ilvl w:val="0"/>
          <w:numId w:val="1"/>
        </w:numPr>
        <w:ind w:left="720"/>
        <w:rPr>
          <w:rFonts w:ascii="Calibri" w:hAnsi="Calibri" w:cs="Calibri"/>
          <w:b/>
          <w:sz w:val="24"/>
          <w:szCs w:val="24"/>
        </w:rPr>
      </w:pPr>
      <w:r w:rsidRPr="0045458E">
        <w:rPr>
          <w:rFonts w:ascii="Calibri" w:hAnsi="Calibri" w:cs="Calibri"/>
          <w:b/>
          <w:sz w:val="24"/>
          <w:szCs w:val="24"/>
        </w:rPr>
        <w:t xml:space="preserve">Capacity for Quality Assured </w:t>
      </w:r>
      <w:r w:rsidR="007E1F59" w:rsidRPr="0045458E">
        <w:rPr>
          <w:rFonts w:ascii="Calibri" w:hAnsi="Calibri" w:cs="Calibri"/>
          <w:b/>
          <w:sz w:val="24"/>
          <w:szCs w:val="24"/>
        </w:rPr>
        <w:t>Data Collections</w:t>
      </w:r>
      <w:r w:rsidR="001B6084" w:rsidRPr="0045458E">
        <w:rPr>
          <w:rFonts w:ascii="Calibri" w:hAnsi="Calibri" w:cs="Calibri"/>
          <w:b/>
          <w:sz w:val="24"/>
          <w:szCs w:val="24"/>
        </w:rPr>
        <w:t xml:space="preserve"> and Submissions</w:t>
      </w:r>
      <w:r w:rsidR="25996F43" w:rsidRPr="0045458E">
        <w:rPr>
          <w:rFonts w:ascii="Calibri" w:hAnsi="Calibri" w:cs="Calibri"/>
          <w:b/>
          <w:sz w:val="24"/>
          <w:szCs w:val="24"/>
        </w:rPr>
        <w:t xml:space="preserve"> (</w:t>
      </w:r>
      <w:r w:rsidR="21ACDFD2" w:rsidRPr="0045458E">
        <w:rPr>
          <w:rFonts w:ascii="Calibri" w:hAnsi="Calibri" w:cs="Calibri"/>
          <w:b/>
          <w:sz w:val="24"/>
          <w:szCs w:val="24"/>
        </w:rPr>
        <w:t>20</w:t>
      </w:r>
      <w:r w:rsidR="00A8352D" w:rsidRPr="0045458E">
        <w:rPr>
          <w:rFonts w:ascii="Calibri" w:hAnsi="Calibri" w:cs="Calibri"/>
          <w:b/>
          <w:sz w:val="24"/>
          <w:szCs w:val="24"/>
        </w:rPr>
        <w:t xml:space="preserve"> </w:t>
      </w:r>
      <w:r w:rsidR="25996F43" w:rsidRPr="0045458E">
        <w:rPr>
          <w:rFonts w:ascii="Calibri" w:hAnsi="Calibri" w:cs="Calibri"/>
          <w:b/>
          <w:sz w:val="24"/>
          <w:szCs w:val="24"/>
        </w:rPr>
        <w:t>points)</w:t>
      </w:r>
    </w:p>
    <w:p w14:paraId="50A61405" w14:textId="77777777" w:rsidR="002555DD" w:rsidRPr="0045458E" w:rsidRDefault="002555DD" w:rsidP="00915F27">
      <w:pPr>
        <w:pStyle w:val="NoSpacing"/>
        <w:ind w:left="720"/>
        <w:rPr>
          <w:rFonts w:ascii="Calibri" w:hAnsi="Calibri" w:cs="Calibri"/>
          <w:sz w:val="24"/>
          <w:szCs w:val="24"/>
        </w:rPr>
      </w:pPr>
    </w:p>
    <w:p w14:paraId="1C1D1CAA" w14:textId="79CA10EA" w:rsidR="00E91097" w:rsidRPr="0045458E" w:rsidRDefault="608C31E9" w:rsidP="00915F27">
      <w:pPr>
        <w:pStyle w:val="NoSpacing"/>
        <w:ind w:left="720"/>
        <w:rPr>
          <w:rFonts w:ascii="Calibri" w:hAnsi="Calibri" w:cs="Calibri"/>
          <w:sz w:val="24"/>
          <w:szCs w:val="24"/>
        </w:rPr>
      </w:pPr>
      <w:r w:rsidRPr="0045458E">
        <w:rPr>
          <w:rFonts w:ascii="Calibri" w:hAnsi="Calibri" w:cs="Calibri"/>
          <w:sz w:val="24"/>
          <w:szCs w:val="24"/>
        </w:rPr>
        <w:t xml:space="preserve">Applicants must </w:t>
      </w:r>
      <w:r w:rsidR="421343BC" w:rsidRPr="0045458E">
        <w:rPr>
          <w:rFonts w:ascii="Calibri" w:hAnsi="Calibri" w:cs="Calibri"/>
          <w:sz w:val="24"/>
          <w:szCs w:val="24"/>
        </w:rPr>
        <w:t xml:space="preserve">provide a narrative </w:t>
      </w:r>
      <w:r w:rsidRPr="0045458E">
        <w:rPr>
          <w:rFonts w:ascii="Calibri" w:hAnsi="Calibri" w:cs="Calibri"/>
          <w:sz w:val="24"/>
          <w:szCs w:val="24"/>
        </w:rPr>
        <w:t>descri</w:t>
      </w:r>
      <w:r w:rsidR="421343BC" w:rsidRPr="0045458E">
        <w:rPr>
          <w:rFonts w:ascii="Calibri" w:hAnsi="Calibri" w:cs="Calibri"/>
          <w:sz w:val="24"/>
          <w:szCs w:val="24"/>
        </w:rPr>
        <w:t xml:space="preserve">ption of </w:t>
      </w:r>
      <w:r w:rsidR="7DED9C3B" w:rsidRPr="0045458E">
        <w:rPr>
          <w:rFonts w:ascii="Calibri" w:hAnsi="Calibri" w:cs="Calibri"/>
          <w:sz w:val="24"/>
          <w:szCs w:val="24"/>
        </w:rPr>
        <w:t xml:space="preserve">how the </w:t>
      </w:r>
      <w:r w:rsidR="4B86EE6E" w:rsidRPr="0045458E">
        <w:rPr>
          <w:rFonts w:ascii="Calibri" w:hAnsi="Calibri" w:cs="Calibri"/>
          <w:sz w:val="24"/>
          <w:szCs w:val="24"/>
        </w:rPr>
        <w:t>proposed work</w:t>
      </w:r>
      <w:r w:rsidR="4D4BE6FB" w:rsidRPr="0045458E">
        <w:rPr>
          <w:rFonts w:ascii="Calibri" w:hAnsi="Calibri" w:cs="Calibri"/>
          <w:sz w:val="24"/>
          <w:szCs w:val="24"/>
        </w:rPr>
        <w:t xml:space="preserve"> project</w:t>
      </w:r>
      <w:r w:rsidR="76ED2CBC" w:rsidRPr="0045458E">
        <w:rPr>
          <w:rFonts w:ascii="Calibri" w:hAnsi="Calibri" w:cs="Calibri"/>
          <w:sz w:val="24"/>
          <w:szCs w:val="24"/>
        </w:rPr>
        <w:t xml:space="preserve"> </w:t>
      </w:r>
      <w:r w:rsidR="7DED9C3B" w:rsidRPr="0045458E">
        <w:rPr>
          <w:rFonts w:ascii="Calibri" w:hAnsi="Calibri" w:cs="Calibri"/>
          <w:sz w:val="24"/>
          <w:szCs w:val="24"/>
        </w:rPr>
        <w:t xml:space="preserve">will </w:t>
      </w:r>
      <w:r w:rsidR="0C0A06BD" w:rsidRPr="0045458E">
        <w:rPr>
          <w:rFonts w:ascii="Calibri" w:hAnsi="Calibri" w:cs="Calibri"/>
          <w:sz w:val="24"/>
          <w:szCs w:val="24"/>
        </w:rPr>
        <w:t>generate</w:t>
      </w:r>
      <w:r w:rsidR="5985C448" w:rsidRPr="0045458E">
        <w:rPr>
          <w:rFonts w:ascii="Calibri" w:hAnsi="Calibri" w:cs="Calibri"/>
          <w:sz w:val="24"/>
          <w:szCs w:val="24"/>
        </w:rPr>
        <w:t xml:space="preserve"> </w:t>
      </w:r>
      <w:r w:rsidR="00825F71" w:rsidRPr="0045458E">
        <w:rPr>
          <w:rFonts w:ascii="Calibri" w:hAnsi="Calibri" w:cs="Calibri"/>
          <w:sz w:val="24"/>
          <w:szCs w:val="24"/>
        </w:rPr>
        <w:t xml:space="preserve">quality assured </w:t>
      </w:r>
      <w:r w:rsidR="00B84CC9" w:rsidRPr="0045458E">
        <w:rPr>
          <w:rFonts w:ascii="Calibri" w:hAnsi="Calibri" w:cs="Calibri"/>
          <w:sz w:val="24"/>
          <w:szCs w:val="24"/>
        </w:rPr>
        <w:t xml:space="preserve">data needed by MassDEP for CWA </w:t>
      </w:r>
      <w:r w:rsidR="001F2D3D" w:rsidRPr="0045458E">
        <w:rPr>
          <w:rFonts w:ascii="Calibri" w:hAnsi="Calibri" w:cs="Calibri"/>
          <w:sz w:val="24"/>
          <w:szCs w:val="24"/>
        </w:rPr>
        <w:t>§</w:t>
      </w:r>
      <w:r w:rsidR="005311C5" w:rsidRPr="0045458E">
        <w:rPr>
          <w:rFonts w:ascii="Calibri" w:hAnsi="Calibri" w:cs="Calibri"/>
          <w:sz w:val="24"/>
          <w:szCs w:val="24"/>
        </w:rPr>
        <w:t xml:space="preserve"> </w:t>
      </w:r>
      <w:r w:rsidR="00B84CC9" w:rsidRPr="0045458E">
        <w:rPr>
          <w:rFonts w:ascii="Calibri" w:hAnsi="Calibri" w:cs="Calibri"/>
          <w:sz w:val="24"/>
          <w:szCs w:val="24"/>
        </w:rPr>
        <w:t xml:space="preserve">305(b) and </w:t>
      </w:r>
      <w:r w:rsidR="001F2D3D" w:rsidRPr="0045458E">
        <w:rPr>
          <w:rFonts w:ascii="Calibri" w:hAnsi="Calibri" w:cs="Calibri"/>
          <w:sz w:val="24"/>
          <w:szCs w:val="24"/>
        </w:rPr>
        <w:t>§</w:t>
      </w:r>
      <w:r w:rsidR="005311C5" w:rsidRPr="0045458E">
        <w:rPr>
          <w:rFonts w:ascii="Calibri" w:hAnsi="Calibri" w:cs="Calibri"/>
          <w:sz w:val="24"/>
          <w:szCs w:val="24"/>
        </w:rPr>
        <w:t xml:space="preserve"> </w:t>
      </w:r>
      <w:r w:rsidR="00B84CC9" w:rsidRPr="0045458E">
        <w:rPr>
          <w:rFonts w:ascii="Calibri" w:hAnsi="Calibri" w:cs="Calibri"/>
          <w:sz w:val="24"/>
          <w:szCs w:val="24"/>
        </w:rPr>
        <w:t xml:space="preserve">303(d) decision-making </w:t>
      </w:r>
      <w:r w:rsidR="5985C448" w:rsidRPr="0045458E">
        <w:rPr>
          <w:rFonts w:ascii="Calibri" w:hAnsi="Calibri" w:cs="Calibri"/>
          <w:sz w:val="24"/>
          <w:szCs w:val="24"/>
        </w:rPr>
        <w:t xml:space="preserve">and </w:t>
      </w:r>
      <w:r w:rsidR="00825F71" w:rsidRPr="0045458E">
        <w:rPr>
          <w:rFonts w:ascii="Calibri" w:hAnsi="Calibri" w:cs="Calibri"/>
          <w:sz w:val="24"/>
          <w:szCs w:val="24"/>
        </w:rPr>
        <w:t xml:space="preserve">how </w:t>
      </w:r>
      <w:r w:rsidR="00CC666E" w:rsidRPr="0045458E">
        <w:rPr>
          <w:rFonts w:ascii="Calibri" w:hAnsi="Calibri" w:cs="Calibri"/>
          <w:sz w:val="24"/>
          <w:szCs w:val="24"/>
        </w:rPr>
        <w:t>those</w:t>
      </w:r>
      <w:r w:rsidR="00825F71" w:rsidRPr="0045458E">
        <w:rPr>
          <w:rFonts w:ascii="Calibri" w:hAnsi="Calibri" w:cs="Calibri"/>
          <w:sz w:val="24"/>
          <w:szCs w:val="24"/>
        </w:rPr>
        <w:t xml:space="preserve"> data will be </w:t>
      </w:r>
      <w:r w:rsidR="5985C448" w:rsidRPr="0045458E">
        <w:rPr>
          <w:rFonts w:ascii="Calibri" w:hAnsi="Calibri" w:cs="Calibri"/>
          <w:sz w:val="24"/>
          <w:szCs w:val="24"/>
        </w:rPr>
        <w:t>submit</w:t>
      </w:r>
      <w:r w:rsidR="00825F71" w:rsidRPr="0045458E">
        <w:rPr>
          <w:rFonts w:ascii="Calibri" w:hAnsi="Calibri" w:cs="Calibri"/>
          <w:sz w:val="24"/>
          <w:szCs w:val="24"/>
        </w:rPr>
        <w:t>ted</w:t>
      </w:r>
      <w:r w:rsidR="0C0A06BD" w:rsidRPr="0045458E">
        <w:rPr>
          <w:rFonts w:ascii="Calibri" w:hAnsi="Calibri" w:cs="Calibri"/>
          <w:sz w:val="24"/>
          <w:szCs w:val="24"/>
        </w:rPr>
        <w:t xml:space="preserve"> </w:t>
      </w:r>
      <w:r w:rsidR="476183FF" w:rsidRPr="0045458E">
        <w:rPr>
          <w:rFonts w:ascii="Calibri" w:hAnsi="Calibri" w:cs="Calibri"/>
          <w:sz w:val="24"/>
          <w:szCs w:val="24"/>
        </w:rPr>
        <w:t xml:space="preserve">directly </w:t>
      </w:r>
      <w:r w:rsidR="4D4BE6FB" w:rsidRPr="0045458E">
        <w:rPr>
          <w:rFonts w:ascii="Calibri" w:hAnsi="Calibri" w:cs="Calibri"/>
          <w:sz w:val="24"/>
          <w:szCs w:val="24"/>
        </w:rPr>
        <w:t>to</w:t>
      </w:r>
      <w:r w:rsidR="476183FF" w:rsidRPr="0045458E">
        <w:rPr>
          <w:rFonts w:ascii="Calibri" w:hAnsi="Calibri" w:cs="Calibri"/>
          <w:sz w:val="24"/>
          <w:szCs w:val="24"/>
        </w:rPr>
        <w:t xml:space="preserve"> </w:t>
      </w:r>
      <w:r w:rsidR="4D4BE6FB" w:rsidRPr="0045458E">
        <w:rPr>
          <w:rFonts w:ascii="Calibri" w:hAnsi="Calibri" w:cs="Calibri"/>
          <w:sz w:val="24"/>
          <w:szCs w:val="24"/>
        </w:rPr>
        <w:t>MassDEP</w:t>
      </w:r>
      <w:r w:rsidR="24AE5680" w:rsidRPr="0045458E">
        <w:rPr>
          <w:rFonts w:ascii="Calibri" w:hAnsi="Calibri" w:cs="Calibri"/>
          <w:sz w:val="24"/>
          <w:szCs w:val="24"/>
        </w:rPr>
        <w:t>’s</w:t>
      </w:r>
      <w:r w:rsidR="476183FF" w:rsidRPr="0045458E">
        <w:rPr>
          <w:rFonts w:ascii="Calibri" w:hAnsi="Calibri" w:cs="Calibri"/>
          <w:sz w:val="24"/>
          <w:szCs w:val="24"/>
        </w:rPr>
        <w:t xml:space="preserve"> WPP or EPA</w:t>
      </w:r>
      <w:r w:rsidR="24AE5680" w:rsidRPr="0045458E">
        <w:rPr>
          <w:rFonts w:ascii="Calibri" w:hAnsi="Calibri" w:cs="Calibri"/>
          <w:sz w:val="24"/>
          <w:szCs w:val="24"/>
        </w:rPr>
        <w:t>’s</w:t>
      </w:r>
      <w:r w:rsidR="476183FF" w:rsidRPr="0045458E">
        <w:rPr>
          <w:rFonts w:ascii="Calibri" w:hAnsi="Calibri" w:cs="Calibri"/>
          <w:sz w:val="24"/>
          <w:szCs w:val="24"/>
        </w:rPr>
        <w:t xml:space="preserve"> WQX </w:t>
      </w:r>
      <w:r w:rsidR="00805365">
        <w:rPr>
          <w:rFonts w:ascii="Calibri" w:hAnsi="Calibri" w:cs="Calibri"/>
          <w:sz w:val="24"/>
          <w:szCs w:val="24"/>
        </w:rPr>
        <w:t>online tool</w:t>
      </w:r>
      <w:r w:rsidR="4D4BE6FB" w:rsidRPr="0045458E">
        <w:rPr>
          <w:rFonts w:ascii="Calibri" w:hAnsi="Calibri" w:cs="Calibri"/>
          <w:sz w:val="24"/>
          <w:szCs w:val="24"/>
        </w:rPr>
        <w:t xml:space="preserve">, </w:t>
      </w:r>
      <w:r w:rsidR="3532D21E" w:rsidRPr="0045458E">
        <w:rPr>
          <w:rFonts w:ascii="Calibri" w:hAnsi="Calibri" w:cs="Calibri"/>
          <w:sz w:val="24"/>
          <w:szCs w:val="24"/>
        </w:rPr>
        <w:t xml:space="preserve">including a </w:t>
      </w:r>
      <w:r w:rsidR="2B001881" w:rsidRPr="0045458E">
        <w:rPr>
          <w:rFonts w:ascii="Calibri" w:hAnsi="Calibri" w:cs="Calibri"/>
          <w:sz w:val="24"/>
          <w:szCs w:val="24"/>
        </w:rPr>
        <w:t xml:space="preserve">statement on </w:t>
      </w:r>
      <w:r w:rsidR="00DF33B8" w:rsidRPr="0045458E">
        <w:rPr>
          <w:rFonts w:ascii="Calibri" w:hAnsi="Calibri" w:cs="Calibri"/>
          <w:sz w:val="24"/>
          <w:szCs w:val="24"/>
        </w:rPr>
        <w:t>data priorities included in the proposed project</w:t>
      </w:r>
      <w:r w:rsidR="2B001881" w:rsidRPr="0045458E">
        <w:rPr>
          <w:rFonts w:ascii="Calibri" w:hAnsi="Calibri" w:cs="Calibri"/>
          <w:sz w:val="24"/>
          <w:szCs w:val="24"/>
        </w:rPr>
        <w:t xml:space="preserve"> </w:t>
      </w:r>
      <w:r w:rsidR="5985C448" w:rsidRPr="0045458E">
        <w:rPr>
          <w:rFonts w:ascii="Calibri" w:hAnsi="Calibri" w:cs="Calibri"/>
          <w:sz w:val="24"/>
          <w:szCs w:val="24"/>
        </w:rPr>
        <w:t>(</w:t>
      </w:r>
      <w:r w:rsidR="2B001881" w:rsidRPr="0045458E">
        <w:rPr>
          <w:rFonts w:ascii="Calibri" w:hAnsi="Calibri" w:cs="Calibri"/>
          <w:sz w:val="24"/>
          <w:szCs w:val="24"/>
        </w:rPr>
        <w:t>two</w:t>
      </w:r>
      <w:r w:rsidR="5985C448" w:rsidRPr="0045458E">
        <w:rPr>
          <w:rFonts w:ascii="Calibri" w:hAnsi="Calibri" w:cs="Calibri"/>
          <w:sz w:val="24"/>
          <w:szCs w:val="24"/>
        </w:rPr>
        <w:t xml:space="preserve"> </w:t>
      </w:r>
      <w:r w:rsidR="00E91097" w:rsidRPr="0045458E">
        <w:rPr>
          <w:rFonts w:ascii="Calibri" w:hAnsi="Calibri" w:cs="Calibri"/>
          <w:sz w:val="24"/>
          <w:szCs w:val="24"/>
        </w:rPr>
        <w:t xml:space="preserve">(2) </w:t>
      </w:r>
      <w:r w:rsidR="5985C448" w:rsidRPr="0045458E">
        <w:rPr>
          <w:rFonts w:ascii="Calibri" w:hAnsi="Calibri" w:cs="Calibri"/>
          <w:sz w:val="24"/>
          <w:szCs w:val="24"/>
        </w:rPr>
        <w:t>funding priorit</w:t>
      </w:r>
      <w:r w:rsidR="2B001881" w:rsidRPr="0045458E">
        <w:rPr>
          <w:rFonts w:ascii="Calibri" w:hAnsi="Calibri" w:cs="Calibri"/>
          <w:sz w:val="24"/>
          <w:szCs w:val="24"/>
        </w:rPr>
        <w:t>ies</w:t>
      </w:r>
      <w:r w:rsidR="4D4BE6FB" w:rsidRPr="0045458E">
        <w:rPr>
          <w:rFonts w:ascii="Calibri" w:hAnsi="Calibri" w:cs="Calibri"/>
          <w:sz w:val="24"/>
          <w:szCs w:val="24"/>
        </w:rPr>
        <w:t xml:space="preserve"> of this WQ</w:t>
      </w:r>
      <w:r w:rsidR="21EF8467" w:rsidRPr="0045458E">
        <w:rPr>
          <w:rFonts w:ascii="Calibri" w:hAnsi="Calibri" w:cs="Calibri"/>
          <w:sz w:val="24"/>
          <w:szCs w:val="24"/>
        </w:rPr>
        <w:t>MG program</w:t>
      </w:r>
      <w:r w:rsidR="5985C448" w:rsidRPr="0045458E">
        <w:rPr>
          <w:rFonts w:ascii="Calibri" w:hAnsi="Calibri" w:cs="Calibri"/>
          <w:sz w:val="24"/>
          <w:szCs w:val="24"/>
        </w:rPr>
        <w:t>)</w:t>
      </w:r>
      <w:r w:rsidRPr="0045458E">
        <w:rPr>
          <w:rFonts w:ascii="Calibri" w:hAnsi="Calibri" w:cs="Calibri"/>
          <w:sz w:val="24"/>
          <w:szCs w:val="24"/>
        </w:rPr>
        <w:t xml:space="preserve">. </w:t>
      </w:r>
    </w:p>
    <w:p w14:paraId="04919AB5" w14:textId="77777777" w:rsidR="00E91097" w:rsidRPr="0045458E" w:rsidRDefault="00E91097" w:rsidP="00915F27">
      <w:pPr>
        <w:pStyle w:val="NoSpacing"/>
        <w:ind w:left="720"/>
        <w:rPr>
          <w:rFonts w:ascii="Calibri" w:hAnsi="Calibri" w:cs="Calibri"/>
          <w:sz w:val="24"/>
          <w:szCs w:val="24"/>
        </w:rPr>
      </w:pPr>
    </w:p>
    <w:p w14:paraId="1AA329BB" w14:textId="57194C93" w:rsidR="003F656F" w:rsidRPr="0045458E" w:rsidRDefault="608C31E9" w:rsidP="00915F27">
      <w:pPr>
        <w:pStyle w:val="NoSpacing"/>
        <w:ind w:left="720"/>
        <w:rPr>
          <w:rFonts w:ascii="Calibri" w:hAnsi="Calibri" w:cs="Calibri"/>
          <w:sz w:val="24"/>
          <w:szCs w:val="24"/>
        </w:rPr>
      </w:pPr>
      <w:r w:rsidRPr="0045458E">
        <w:rPr>
          <w:rFonts w:ascii="Calibri" w:hAnsi="Calibri" w:cs="Calibri"/>
          <w:sz w:val="24"/>
          <w:szCs w:val="24"/>
        </w:rPr>
        <w:t xml:space="preserve">The </w:t>
      </w:r>
      <w:r w:rsidR="00DC2737"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FC25DE" w:rsidRPr="0045458E">
        <w:rPr>
          <w:rFonts w:ascii="Calibri" w:hAnsi="Calibri" w:cs="Calibri"/>
          <w:sz w:val="24"/>
          <w:szCs w:val="24"/>
        </w:rPr>
        <w:t>Team</w:t>
      </w:r>
      <w:r w:rsidR="54A8889F" w:rsidRPr="0045458E">
        <w:rPr>
          <w:rFonts w:ascii="Calibri" w:hAnsi="Calibri" w:cs="Calibri"/>
          <w:sz w:val="24"/>
          <w:szCs w:val="24"/>
        </w:rPr>
        <w:t xml:space="preserve"> will</w:t>
      </w:r>
      <w:r w:rsidRPr="0045458E">
        <w:rPr>
          <w:rFonts w:ascii="Calibri" w:hAnsi="Calibri" w:cs="Calibri"/>
          <w:sz w:val="24"/>
          <w:szCs w:val="24"/>
        </w:rPr>
        <w:t xml:space="preserve"> focus </w:t>
      </w:r>
      <w:r w:rsidR="54A8889F" w:rsidRPr="0045458E">
        <w:rPr>
          <w:rFonts w:ascii="Calibri" w:hAnsi="Calibri" w:cs="Calibri"/>
          <w:sz w:val="24"/>
          <w:szCs w:val="24"/>
        </w:rPr>
        <w:t>on</w:t>
      </w:r>
      <w:r w:rsidRPr="0045458E">
        <w:rPr>
          <w:rFonts w:ascii="Calibri" w:hAnsi="Calibri" w:cs="Calibri"/>
          <w:sz w:val="24"/>
          <w:szCs w:val="24"/>
        </w:rPr>
        <w:t xml:space="preserve"> the following</w:t>
      </w:r>
      <w:r w:rsidR="60C956AF" w:rsidRPr="0045458E">
        <w:rPr>
          <w:rFonts w:ascii="Calibri" w:hAnsi="Calibri" w:cs="Calibri"/>
          <w:sz w:val="24"/>
          <w:szCs w:val="24"/>
        </w:rPr>
        <w:t xml:space="preserve"> during the evaluation process</w:t>
      </w:r>
      <w:r w:rsidRPr="0045458E">
        <w:rPr>
          <w:rFonts w:ascii="Calibri" w:hAnsi="Calibri" w:cs="Calibri"/>
          <w:sz w:val="24"/>
          <w:szCs w:val="24"/>
        </w:rPr>
        <w:t xml:space="preserve">: </w:t>
      </w:r>
    </w:p>
    <w:p w14:paraId="580044BE" w14:textId="77777777" w:rsidR="00995318" w:rsidRPr="0045458E" w:rsidRDefault="00995318" w:rsidP="00915F27">
      <w:pPr>
        <w:pStyle w:val="NoSpacing"/>
        <w:ind w:left="720"/>
        <w:rPr>
          <w:rFonts w:ascii="Calibri" w:hAnsi="Calibri" w:cs="Calibri"/>
          <w:sz w:val="24"/>
          <w:szCs w:val="24"/>
        </w:rPr>
      </w:pPr>
    </w:p>
    <w:p w14:paraId="6D39E2AB" w14:textId="558DC77A" w:rsidR="00D4720D" w:rsidRPr="0045458E" w:rsidRDefault="001D682C" w:rsidP="009F4373">
      <w:pPr>
        <w:pStyle w:val="ListParagraph"/>
        <w:numPr>
          <w:ilvl w:val="0"/>
          <w:numId w:val="14"/>
        </w:numPr>
        <w:spacing w:after="0" w:line="240" w:lineRule="auto"/>
        <w:rPr>
          <w:rFonts w:ascii="Calibri" w:hAnsi="Calibri" w:cs="Calibri"/>
          <w:sz w:val="24"/>
          <w:szCs w:val="24"/>
        </w:rPr>
      </w:pPr>
      <w:r w:rsidRPr="0045458E">
        <w:rPr>
          <w:rFonts w:ascii="Calibri" w:hAnsi="Calibri" w:cs="Calibri"/>
          <w:sz w:val="24"/>
          <w:szCs w:val="24"/>
        </w:rPr>
        <w:t xml:space="preserve">Whether the </w:t>
      </w:r>
      <w:r w:rsidR="00132795" w:rsidRPr="0045458E">
        <w:rPr>
          <w:rFonts w:ascii="Calibri" w:hAnsi="Calibri" w:cs="Calibri"/>
          <w:sz w:val="24"/>
          <w:szCs w:val="24"/>
        </w:rPr>
        <w:t>Application includes</w:t>
      </w:r>
      <w:r w:rsidR="0016663E" w:rsidRPr="0045458E">
        <w:rPr>
          <w:rFonts w:ascii="Calibri" w:hAnsi="Calibri" w:cs="Calibri"/>
          <w:sz w:val="24"/>
          <w:szCs w:val="24"/>
        </w:rPr>
        <w:t>:</w:t>
      </w:r>
      <w:r w:rsidR="00132795" w:rsidRPr="0045458E">
        <w:rPr>
          <w:rFonts w:ascii="Calibri" w:hAnsi="Calibri" w:cs="Calibri"/>
          <w:sz w:val="24"/>
          <w:szCs w:val="24"/>
        </w:rPr>
        <w:t xml:space="preserve"> </w:t>
      </w:r>
      <w:r w:rsidR="00F35520" w:rsidRPr="0045458E">
        <w:rPr>
          <w:rFonts w:ascii="Calibri" w:hAnsi="Calibri" w:cs="Calibri"/>
          <w:sz w:val="24"/>
          <w:szCs w:val="24"/>
        </w:rPr>
        <w:t xml:space="preserve">(a) </w:t>
      </w:r>
      <w:r w:rsidR="00132795" w:rsidRPr="0045458E">
        <w:rPr>
          <w:rFonts w:ascii="Calibri" w:hAnsi="Calibri" w:cs="Calibri"/>
          <w:sz w:val="24"/>
          <w:szCs w:val="24"/>
        </w:rPr>
        <w:t>a</w:t>
      </w:r>
      <w:r w:rsidR="78AF5E8B" w:rsidRPr="0045458E">
        <w:rPr>
          <w:rFonts w:ascii="Calibri" w:hAnsi="Calibri" w:cs="Calibri"/>
          <w:sz w:val="24"/>
          <w:szCs w:val="24"/>
        </w:rPr>
        <w:t xml:space="preserve"> plan for submitting quality assured data</w:t>
      </w:r>
      <w:r w:rsidR="20B38BB4" w:rsidRPr="0045458E">
        <w:rPr>
          <w:rFonts w:ascii="Calibri" w:hAnsi="Calibri" w:cs="Calibri"/>
          <w:sz w:val="24"/>
          <w:szCs w:val="24"/>
        </w:rPr>
        <w:t xml:space="preserve"> directly</w:t>
      </w:r>
      <w:r w:rsidR="78AF5E8B" w:rsidRPr="0045458E">
        <w:rPr>
          <w:rFonts w:ascii="Calibri" w:hAnsi="Calibri" w:cs="Calibri"/>
          <w:sz w:val="24"/>
          <w:szCs w:val="24"/>
        </w:rPr>
        <w:t xml:space="preserve"> to MassDEP</w:t>
      </w:r>
      <w:r w:rsidR="24AE5680" w:rsidRPr="0045458E">
        <w:rPr>
          <w:rFonts w:ascii="Calibri" w:hAnsi="Calibri" w:cs="Calibri"/>
          <w:sz w:val="24"/>
          <w:szCs w:val="24"/>
        </w:rPr>
        <w:t>’s</w:t>
      </w:r>
      <w:r w:rsidR="20B38BB4" w:rsidRPr="0045458E">
        <w:rPr>
          <w:rFonts w:ascii="Calibri" w:hAnsi="Calibri" w:cs="Calibri"/>
          <w:sz w:val="24"/>
          <w:szCs w:val="24"/>
        </w:rPr>
        <w:t xml:space="preserve"> WPP</w:t>
      </w:r>
      <w:r w:rsidR="78AF5E8B" w:rsidRPr="0045458E">
        <w:rPr>
          <w:rFonts w:ascii="Calibri" w:hAnsi="Calibri" w:cs="Calibri"/>
          <w:sz w:val="24"/>
          <w:szCs w:val="24"/>
        </w:rPr>
        <w:t xml:space="preserve"> </w:t>
      </w:r>
      <w:r w:rsidR="60C64159" w:rsidRPr="0045458E">
        <w:rPr>
          <w:rFonts w:ascii="Calibri" w:hAnsi="Calibri" w:cs="Calibri"/>
          <w:sz w:val="24"/>
          <w:szCs w:val="24"/>
        </w:rPr>
        <w:t>or EPA</w:t>
      </w:r>
      <w:r w:rsidR="24AE5680" w:rsidRPr="0045458E">
        <w:rPr>
          <w:rFonts w:ascii="Calibri" w:hAnsi="Calibri" w:cs="Calibri"/>
          <w:sz w:val="24"/>
          <w:szCs w:val="24"/>
        </w:rPr>
        <w:t>’s</w:t>
      </w:r>
      <w:r w:rsidR="60C64159" w:rsidRPr="0045458E">
        <w:rPr>
          <w:rFonts w:ascii="Calibri" w:hAnsi="Calibri" w:cs="Calibri"/>
          <w:sz w:val="24"/>
          <w:szCs w:val="24"/>
        </w:rPr>
        <w:t xml:space="preserve"> WQX</w:t>
      </w:r>
      <w:r w:rsidR="00C623DE">
        <w:rPr>
          <w:rFonts w:ascii="Calibri" w:hAnsi="Calibri" w:cs="Calibri"/>
          <w:sz w:val="24"/>
          <w:szCs w:val="24"/>
        </w:rPr>
        <w:t xml:space="preserve"> </w:t>
      </w:r>
      <w:r w:rsidR="00805365">
        <w:rPr>
          <w:rFonts w:ascii="Calibri" w:hAnsi="Calibri" w:cs="Calibri"/>
          <w:sz w:val="24"/>
          <w:szCs w:val="24"/>
        </w:rPr>
        <w:t>online tool</w:t>
      </w:r>
      <w:r w:rsidR="0016663E" w:rsidRPr="0045458E">
        <w:rPr>
          <w:rFonts w:ascii="Calibri" w:hAnsi="Calibri" w:cs="Calibri"/>
          <w:sz w:val="24"/>
          <w:szCs w:val="24"/>
        </w:rPr>
        <w:t>;</w:t>
      </w:r>
      <w:r w:rsidR="00F35520" w:rsidRPr="0045458E">
        <w:rPr>
          <w:rFonts w:ascii="Calibri" w:hAnsi="Calibri" w:cs="Calibri"/>
          <w:sz w:val="24"/>
          <w:szCs w:val="24"/>
        </w:rPr>
        <w:t xml:space="preserve"> and (b)</w:t>
      </w:r>
      <w:r w:rsidR="00ED1B48" w:rsidRPr="0045458E">
        <w:rPr>
          <w:rFonts w:ascii="Calibri" w:hAnsi="Calibri" w:cs="Calibri"/>
          <w:sz w:val="24"/>
          <w:szCs w:val="24"/>
        </w:rPr>
        <w:t xml:space="preserve"> </w:t>
      </w:r>
      <w:r w:rsidR="00BF3BD3" w:rsidRPr="0045458E">
        <w:rPr>
          <w:rFonts w:ascii="Calibri" w:hAnsi="Calibri" w:cs="Calibri"/>
          <w:sz w:val="24"/>
          <w:szCs w:val="24"/>
        </w:rPr>
        <w:t xml:space="preserve">a </w:t>
      </w:r>
      <w:r w:rsidR="00ED1B48" w:rsidRPr="0045458E">
        <w:rPr>
          <w:rFonts w:ascii="Calibri" w:hAnsi="Calibri" w:cs="Calibri"/>
          <w:sz w:val="24"/>
          <w:szCs w:val="24"/>
        </w:rPr>
        <w:t>descri</w:t>
      </w:r>
      <w:r w:rsidR="00BF3BD3" w:rsidRPr="0045458E">
        <w:rPr>
          <w:rFonts w:ascii="Calibri" w:hAnsi="Calibri" w:cs="Calibri"/>
          <w:sz w:val="24"/>
          <w:szCs w:val="24"/>
        </w:rPr>
        <w:t>ption of</w:t>
      </w:r>
      <w:r w:rsidR="00ED1B48" w:rsidRPr="0045458E">
        <w:rPr>
          <w:rFonts w:ascii="Calibri" w:hAnsi="Calibri" w:cs="Calibri"/>
          <w:sz w:val="24"/>
          <w:szCs w:val="24"/>
        </w:rPr>
        <w:t xml:space="preserve"> </w:t>
      </w:r>
      <w:r w:rsidR="00B21E6B" w:rsidRPr="0045458E">
        <w:rPr>
          <w:rFonts w:ascii="Calibri" w:hAnsi="Calibri" w:cs="Calibri"/>
          <w:sz w:val="24"/>
          <w:szCs w:val="24"/>
        </w:rPr>
        <w:t>strategies</w:t>
      </w:r>
      <w:r w:rsidR="00C80026" w:rsidRPr="0045458E">
        <w:rPr>
          <w:rFonts w:ascii="Calibri" w:hAnsi="Calibri" w:cs="Calibri"/>
          <w:sz w:val="24"/>
          <w:szCs w:val="24"/>
        </w:rPr>
        <w:t xml:space="preserve"> for </w:t>
      </w:r>
      <w:r w:rsidR="00ED1B48" w:rsidRPr="0045458E">
        <w:rPr>
          <w:rFonts w:ascii="Calibri" w:hAnsi="Calibri" w:cs="Calibri"/>
          <w:sz w:val="24"/>
          <w:szCs w:val="24"/>
        </w:rPr>
        <w:t>submission of priority and non-priority data.</w:t>
      </w:r>
      <w:r w:rsidR="237B67A5" w:rsidRPr="0045458E">
        <w:rPr>
          <w:rFonts w:ascii="Calibri" w:hAnsi="Calibri" w:cs="Calibri"/>
          <w:sz w:val="24"/>
          <w:szCs w:val="24"/>
        </w:rPr>
        <w:t xml:space="preserve"> Submitting data is not a required deliverable</w:t>
      </w:r>
      <w:r w:rsidR="3EAD0B69" w:rsidRPr="0045458E">
        <w:rPr>
          <w:rFonts w:ascii="Calibri" w:hAnsi="Calibri" w:cs="Calibri"/>
          <w:sz w:val="24"/>
          <w:szCs w:val="24"/>
        </w:rPr>
        <w:t xml:space="preserve"> for completion during the grant </w:t>
      </w:r>
      <w:r w:rsidR="008D04CA" w:rsidRPr="0045458E">
        <w:rPr>
          <w:rFonts w:ascii="Calibri" w:hAnsi="Calibri" w:cs="Calibri"/>
          <w:sz w:val="24"/>
          <w:szCs w:val="24"/>
        </w:rPr>
        <w:t>contract period</w:t>
      </w:r>
      <w:r w:rsidR="237B67A5" w:rsidRPr="0045458E">
        <w:rPr>
          <w:rFonts w:ascii="Calibri" w:hAnsi="Calibri" w:cs="Calibri"/>
          <w:sz w:val="24"/>
          <w:szCs w:val="24"/>
        </w:rPr>
        <w:t xml:space="preserve">, but </w:t>
      </w:r>
      <w:r w:rsidR="287CC751" w:rsidRPr="0045458E">
        <w:rPr>
          <w:rFonts w:ascii="Calibri" w:hAnsi="Calibri" w:cs="Calibri"/>
          <w:sz w:val="24"/>
          <w:szCs w:val="24"/>
        </w:rPr>
        <w:t>proposals that describe clear plans for future data submittals</w:t>
      </w:r>
      <w:r w:rsidR="7A0C07CB" w:rsidRPr="0045458E">
        <w:rPr>
          <w:rFonts w:ascii="Calibri" w:hAnsi="Calibri" w:cs="Calibri"/>
          <w:sz w:val="24"/>
          <w:szCs w:val="24"/>
        </w:rPr>
        <w:t xml:space="preserve"> will be given priority</w:t>
      </w:r>
      <w:r w:rsidR="287CC751" w:rsidRPr="0045458E">
        <w:rPr>
          <w:rFonts w:ascii="Calibri" w:hAnsi="Calibri" w:cs="Calibri"/>
          <w:sz w:val="24"/>
          <w:szCs w:val="24"/>
        </w:rPr>
        <w:t xml:space="preserve">. </w:t>
      </w:r>
      <w:r w:rsidR="00FF2388" w:rsidRPr="0045458E">
        <w:rPr>
          <w:rFonts w:ascii="Calibri" w:hAnsi="Calibri" w:cs="Calibri"/>
          <w:sz w:val="24"/>
          <w:szCs w:val="24"/>
        </w:rPr>
        <w:t xml:space="preserve">Data submission may </w:t>
      </w:r>
      <w:r w:rsidR="00BF4B77" w:rsidRPr="0045458E">
        <w:rPr>
          <w:rFonts w:ascii="Calibri" w:hAnsi="Calibri" w:cs="Calibri"/>
          <w:sz w:val="24"/>
          <w:szCs w:val="24"/>
        </w:rPr>
        <w:t xml:space="preserve">occur at any time and be for data collected </w:t>
      </w:r>
      <w:r w:rsidR="00597AAB" w:rsidRPr="0045458E">
        <w:rPr>
          <w:rFonts w:ascii="Calibri" w:hAnsi="Calibri" w:cs="Calibri"/>
          <w:sz w:val="24"/>
          <w:szCs w:val="24"/>
        </w:rPr>
        <w:t xml:space="preserve">for the </w:t>
      </w:r>
      <w:r w:rsidR="0070417C" w:rsidRPr="0045458E">
        <w:rPr>
          <w:rFonts w:ascii="Calibri" w:hAnsi="Calibri" w:cs="Calibri"/>
          <w:sz w:val="24"/>
          <w:szCs w:val="24"/>
        </w:rPr>
        <w:t xml:space="preserve">project </w:t>
      </w:r>
      <w:r w:rsidR="00BF4B77" w:rsidRPr="0045458E">
        <w:rPr>
          <w:rFonts w:ascii="Calibri" w:hAnsi="Calibri" w:cs="Calibri"/>
          <w:sz w:val="24"/>
          <w:szCs w:val="24"/>
        </w:rPr>
        <w:t xml:space="preserve">at any point during </w:t>
      </w:r>
      <w:r w:rsidR="00525443" w:rsidRPr="0045458E">
        <w:rPr>
          <w:rFonts w:ascii="Calibri" w:hAnsi="Calibri" w:cs="Calibri"/>
          <w:sz w:val="24"/>
          <w:szCs w:val="24"/>
        </w:rPr>
        <w:t>SFY2025</w:t>
      </w:r>
      <w:r w:rsidR="0091462F" w:rsidRPr="0045458E">
        <w:rPr>
          <w:rFonts w:ascii="Calibri" w:hAnsi="Calibri" w:cs="Calibri"/>
          <w:sz w:val="24"/>
          <w:szCs w:val="24"/>
        </w:rPr>
        <w:t xml:space="preserve"> </w:t>
      </w:r>
      <w:r w:rsidR="00225DD5" w:rsidRPr="0045458E">
        <w:rPr>
          <w:rFonts w:ascii="Calibri" w:hAnsi="Calibri" w:cs="Calibri"/>
          <w:sz w:val="24"/>
          <w:szCs w:val="24"/>
        </w:rPr>
        <w:t>(July 1, 2024</w:t>
      </w:r>
      <w:r w:rsidR="00652E91" w:rsidRPr="0045458E">
        <w:rPr>
          <w:rFonts w:ascii="Calibri" w:hAnsi="Calibri" w:cs="Calibri"/>
          <w:sz w:val="24"/>
          <w:szCs w:val="24"/>
        </w:rPr>
        <w:t>,</w:t>
      </w:r>
      <w:r w:rsidR="00225DD5" w:rsidRPr="0045458E">
        <w:rPr>
          <w:rFonts w:ascii="Calibri" w:hAnsi="Calibri" w:cs="Calibri"/>
          <w:sz w:val="24"/>
          <w:szCs w:val="24"/>
        </w:rPr>
        <w:t xml:space="preserve"> to June 30, 2025). </w:t>
      </w:r>
      <w:r w:rsidR="002E225A" w:rsidRPr="0045458E">
        <w:rPr>
          <w:rFonts w:ascii="Calibri" w:hAnsi="Calibri" w:cs="Calibri"/>
          <w:sz w:val="24"/>
          <w:szCs w:val="24"/>
        </w:rPr>
        <w:t>Data</w:t>
      </w:r>
      <w:r w:rsidR="287CC751" w:rsidRPr="0045458E">
        <w:rPr>
          <w:rFonts w:ascii="Calibri" w:hAnsi="Calibri" w:cs="Calibri"/>
          <w:sz w:val="24"/>
          <w:szCs w:val="24"/>
        </w:rPr>
        <w:t xml:space="preserve"> </w:t>
      </w:r>
      <w:r w:rsidR="0070213B" w:rsidRPr="0045458E">
        <w:rPr>
          <w:rFonts w:ascii="Calibri" w:hAnsi="Calibri" w:cs="Calibri"/>
          <w:sz w:val="24"/>
          <w:szCs w:val="24"/>
        </w:rPr>
        <w:t>submittal</w:t>
      </w:r>
      <w:r w:rsidR="287CC751" w:rsidRPr="0045458E">
        <w:rPr>
          <w:rFonts w:ascii="Calibri" w:hAnsi="Calibri" w:cs="Calibri"/>
          <w:sz w:val="24"/>
          <w:szCs w:val="24"/>
        </w:rPr>
        <w:t xml:space="preserve"> </w:t>
      </w:r>
      <w:r w:rsidR="00D40237" w:rsidRPr="0045458E">
        <w:rPr>
          <w:rFonts w:ascii="Calibri" w:hAnsi="Calibri" w:cs="Calibri"/>
          <w:sz w:val="24"/>
          <w:szCs w:val="24"/>
        </w:rPr>
        <w:t>may be evaluated</w:t>
      </w:r>
      <w:r w:rsidR="287CC751" w:rsidRPr="0045458E">
        <w:rPr>
          <w:rFonts w:ascii="Calibri" w:hAnsi="Calibri" w:cs="Calibri"/>
          <w:sz w:val="24"/>
          <w:szCs w:val="24"/>
        </w:rPr>
        <w:t xml:space="preserve"> </w:t>
      </w:r>
      <w:r w:rsidR="00856915" w:rsidRPr="0045458E">
        <w:rPr>
          <w:rFonts w:ascii="Calibri" w:hAnsi="Calibri" w:cs="Calibri"/>
          <w:sz w:val="24"/>
          <w:szCs w:val="24"/>
        </w:rPr>
        <w:t>as part of</w:t>
      </w:r>
      <w:r w:rsidR="287CC751" w:rsidRPr="0045458E">
        <w:rPr>
          <w:rFonts w:ascii="Calibri" w:hAnsi="Calibri" w:cs="Calibri"/>
          <w:sz w:val="24"/>
          <w:szCs w:val="24"/>
        </w:rPr>
        <w:t xml:space="preserve"> the </w:t>
      </w:r>
      <w:r w:rsidR="4DCE3B75" w:rsidRPr="0045458E">
        <w:rPr>
          <w:rFonts w:ascii="Calibri" w:hAnsi="Calibri" w:cs="Calibri"/>
          <w:sz w:val="24"/>
          <w:szCs w:val="24"/>
        </w:rPr>
        <w:t>good</w:t>
      </w:r>
      <w:r w:rsidR="287CC751" w:rsidRPr="0045458E">
        <w:rPr>
          <w:rFonts w:ascii="Calibri" w:hAnsi="Calibri" w:cs="Calibri"/>
          <w:sz w:val="24"/>
          <w:szCs w:val="24"/>
        </w:rPr>
        <w:t xml:space="preserve"> standing metric</w:t>
      </w:r>
      <w:r w:rsidR="4F56C45F" w:rsidRPr="0045458E">
        <w:rPr>
          <w:rFonts w:ascii="Calibri" w:hAnsi="Calibri" w:cs="Calibri"/>
          <w:sz w:val="24"/>
          <w:szCs w:val="24"/>
        </w:rPr>
        <w:t xml:space="preserve"> </w:t>
      </w:r>
      <w:r w:rsidR="330A8FDA" w:rsidRPr="0045458E">
        <w:rPr>
          <w:rFonts w:ascii="Calibri" w:hAnsi="Calibri" w:cs="Calibri"/>
          <w:sz w:val="24"/>
          <w:szCs w:val="24"/>
        </w:rPr>
        <w:t xml:space="preserve">for </w:t>
      </w:r>
      <w:r w:rsidR="22006FF7" w:rsidRPr="0045458E">
        <w:rPr>
          <w:rFonts w:ascii="Calibri" w:hAnsi="Calibri" w:cs="Calibri"/>
          <w:sz w:val="24"/>
          <w:szCs w:val="24"/>
        </w:rPr>
        <w:t>grant</w:t>
      </w:r>
      <w:r w:rsidR="00335005" w:rsidRPr="0045458E">
        <w:rPr>
          <w:rFonts w:ascii="Calibri" w:hAnsi="Calibri" w:cs="Calibri"/>
          <w:sz w:val="24"/>
          <w:szCs w:val="24"/>
        </w:rPr>
        <w:t>ees</w:t>
      </w:r>
      <w:r w:rsidR="22006FF7" w:rsidRPr="0045458E">
        <w:rPr>
          <w:rFonts w:ascii="Calibri" w:hAnsi="Calibri" w:cs="Calibri"/>
          <w:sz w:val="24"/>
          <w:szCs w:val="24"/>
        </w:rPr>
        <w:t xml:space="preserve"> who would like to be </w:t>
      </w:r>
      <w:r w:rsidR="2E900464" w:rsidRPr="0045458E">
        <w:rPr>
          <w:rFonts w:ascii="Calibri" w:hAnsi="Calibri" w:cs="Calibri"/>
          <w:sz w:val="24"/>
          <w:szCs w:val="24"/>
        </w:rPr>
        <w:t>considered for</w:t>
      </w:r>
      <w:r w:rsidR="22006FF7" w:rsidRPr="0045458E">
        <w:rPr>
          <w:rFonts w:ascii="Calibri" w:hAnsi="Calibri" w:cs="Calibri"/>
          <w:sz w:val="24"/>
          <w:szCs w:val="24"/>
        </w:rPr>
        <w:t xml:space="preserve"> potential</w:t>
      </w:r>
      <w:r w:rsidR="4F56C45F" w:rsidRPr="0045458E">
        <w:rPr>
          <w:rFonts w:ascii="Calibri" w:hAnsi="Calibri" w:cs="Calibri"/>
          <w:sz w:val="24"/>
          <w:szCs w:val="24"/>
        </w:rPr>
        <w:t xml:space="preserve"> future grant cycles</w:t>
      </w:r>
      <w:r w:rsidR="00D40237" w:rsidRPr="0045458E">
        <w:rPr>
          <w:rFonts w:ascii="Calibri" w:hAnsi="Calibri" w:cs="Calibri"/>
          <w:sz w:val="24"/>
          <w:szCs w:val="24"/>
        </w:rPr>
        <w:t xml:space="preserve"> (see</w:t>
      </w:r>
      <w:r w:rsidR="00A43B8F" w:rsidRPr="0045458E">
        <w:rPr>
          <w:rFonts w:ascii="Calibri" w:hAnsi="Calibri" w:cs="Calibri"/>
          <w:sz w:val="24"/>
          <w:szCs w:val="24"/>
        </w:rPr>
        <w:t xml:space="preserve"> section 2.B.5.)</w:t>
      </w:r>
      <w:r w:rsidR="4F56C45F" w:rsidRPr="0045458E">
        <w:rPr>
          <w:rFonts w:ascii="Calibri" w:hAnsi="Calibri" w:cs="Calibri"/>
          <w:sz w:val="24"/>
          <w:szCs w:val="24"/>
        </w:rPr>
        <w:t>.</w:t>
      </w:r>
      <w:r w:rsidR="2FE838B4" w:rsidRPr="0045458E">
        <w:rPr>
          <w:rFonts w:ascii="Calibri" w:hAnsi="Calibri" w:cs="Calibri"/>
          <w:sz w:val="24"/>
          <w:szCs w:val="24"/>
        </w:rPr>
        <w:t xml:space="preserve"> Proposals that seek to increase long-term capacity should describe a general</w:t>
      </w:r>
      <w:r w:rsidR="22006FF7" w:rsidRPr="0045458E">
        <w:rPr>
          <w:rFonts w:ascii="Calibri" w:hAnsi="Calibri" w:cs="Calibri"/>
          <w:sz w:val="24"/>
          <w:szCs w:val="24"/>
        </w:rPr>
        <w:t>,</w:t>
      </w:r>
      <w:r w:rsidR="2FE838B4" w:rsidRPr="0045458E">
        <w:rPr>
          <w:rFonts w:ascii="Calibri" w:hAnsi="Calibri" w:cs="Calibri"/>
          <w:sz w:val="24"/>
          <w:szCs w:val="24"/>
        </w:rPr>
        <w:t xml:space="preserve"> long-term data </w:t>
      </w:r>
      <w:r w:rsidR="006C3962" w:rsidRPr="0045458E">
        <w:rPr>
          <w:rFonts w:ascii="Calibri" w:hAnsi="Calibri" w:cs="Calibri"/>
          <w:sz w:val="24"/>
          <w:szCs w:val="24"/>
        </w:rPr>
        <w:t xml:space="preserve">submittal </w:t>
      </w:r>
      <w:r w:rsidR="2FE838B4" w:rsidRPr="0045458E">
        <w:rPr>
          <w:rFonts w:ascii="Calibri" w:hAnsi="Calibri" w:cs="Calibri"/>
          <w:sz w:val="24"/>
          <w:szCs w:val="24"/>
        </w:rPr>
        <w:t>plan</w:t>
      </w:r>
      <w:r w:rsidR="22006FF7" w:rsidRPr="0045458E">
        <w:rPr>
          <w:rFonts w:ascii="Calibri" w:hAnsi="Calibri" w:cs="Calibri"/>
          <w:sz w:val="24"/>
          <w:szCs w:val="24"/>
        </w:rPr>
        <w:t xml:space="preserve"> to address this issue</w:t>
      </w:r>
      <w:r w:rsidR="2FE838B4" w:rsidRPr="0045458E">
        <w:rPr>
          <w:rFonts w:ascii="Calibri" w:hAnsi="Calibri" w:cs="Calibri"/>
          <w:sz w:val="24"/>
          <w:szCs w:val="24"/>
        </w:rPr>
        <w:t>.</w:t>
      </w:r>
    </w:p>
    <w:p w14:paraId="6B4B4019" w14:textId="0824FB9F" w:rsidR="001228B9" w:rsidRPr="0045458E" w:rsidRDefault="001228B9" w:rsidP="009F4373">
      <w:pPr>
        <w:pStyle w:val="ListParagraph"/>
        <w:numPr>
          <w:ilvl w:val="0"/>
          <w:numId w:val="14"/>
        </w:numPr>
        <w:spacing w:after="0" w:line="240" w:lineRule="auto"/>
        <w:rPr>
          <w:rFonts w:ascii="Calibri" w:hAnsi="Calibri" w:cs="Calibri"/>
          <w:sz w:val="24"/>
          <w:szCs w:val="24"/>
        </w:rPr>
      </w:pPr>
      <w:r w:rsidRPr="0045458E">
        <w:rPr>
          <w:rFonts w:ascii="Calibri" w:hAnsi="Calibri" w:cs="Calibri"/>
          <w:sz w:val="24"/>
          <w:szCs w:val="24"/>
        </w:rPr>
        <w:t>How the proposed work can assist MassDEP in meeting the needs and/or requirements of the agency’s federal CWA programs to assess surface waters</w:t>
      </w:r>
      <w:r w:rsidR="000165E8" w:rsidRPr="0045458E">
        <w:rPr>
          <w:rFonts w:ascii="Calibri" w:hAnsi="Calibri" w:cs="Calibri"/>
          <w:sz w:val="24"/>
          <w:szCs w:val="24"/>
        </w:rPr>
        <w:t>. This</w:t>
      </w:r>
      <w:r w:rsidR="000B42CF" w:rsidRPr="0045458E">
        <w:rPr>
          <w:rFonts w:ascii="Calibri" w:hAnsi="Calibri" w:cs="Calibri"/>
          <w:sz w:val="24"/>
          <w:szCs w:val="24"/>
        </w:rPr>
        <w:t xml:space="preserve"> component of the proposal should</w:t>
      </w:r>
      <w:r w:rsidR="000165E8" w:rsidRPr="0045458E">
        <w:rPr>
          <w:rFonts w:ascii="Calibri" w:hAnsi="Calibri" w:cs="Calibri"/>
          <w:sz w:val="24"/>
          <w:szCs w:val="24"/>
        </w:rPr>
        <w:t xml:space="preserve"> address geographic location of samples, sample frequency, and other </w:t>
      </w:r>
      <w:r w:rsidR="000165E8" w:rsidRPr="0045458E">
        <w:rPr>
          <w:rFonts w:ascii="Calibri" w:hAnsi="Calibri" w:cs="Calibri"/>
          <w:sz w:val="24"/>
          <w:szCs w:val="24"/>
        </w:rPr>
        <w:lastRenderedPageBreak/>
        <w:t>factors</w:t>
      </w:r>
      <w:r w:rsidR="008F601C" w:rsidRPr="0045458E">
        <w:rPr>
          <w:rFonts w:ascii="Calibri" w:hAnsi="Calibri" w:cs="Calibri"/>
          <w:sz w:val="24"/>
          <w:szCs w:val="24"/>
        </w:rPr>
        <w:t xml:space="preserve"> that may benefit assessments of surface waters</w:t>
      </w:r>
      <w:r w:rsidR="00C7606C" w:rsidRPr="0045458E">
        <w:rPr>
          <w:rFonts w:ascii="Calibri" w:hAnsi="Calibri" w:cs="Calibri"/>
          <w:sz w:val="24"/>
          <w:szCs w:val="24"/>
        </w:rPr>
        <w:t xml:space="preserve"> using priority and non-priority data</w:t>
      </w:r>
      <w:r w:rsidR="008F601C" w:rsidRPr="0045458E">
        <w:rPr>
          <w:rFonts w:ascii="Calibri" w:hAnsi="Calibri" w:cs="Calibri"/>
          <w:sz w:val="24"/>
          <w:szCs w:val="24"/>
        </w:rPr>
        <w:t>.</w:t>
      </w:r>
      <w:r w:rsidRPr="0045458E">
        <w:rPr>
          <w:rFonts w:ascii="Calibri" w:hAnsi="Calibri" w:cs="Calibri"/>
          <w:sz w:val="24"/>
          <w:szCs w:val="24"/>
        </w:rPr>
        <w:t xml:space="preserve"> </w:t>
      </w:r>
    </w:p>
    <w:p w14:paraId="40E6FCA5" w14:textId="4E467DBA" w:rsidR="001228B9" w:rsidRPr="0045458E" w:rsidRDefault="001228B9" w:rsidP="009F4373">
      <w:pPr>
        <w:pStyle w:val="ListParagraph"/>
        <w:numPr>
          <w:ilvl w:val="0"/>
          <w:numId w:val="14"/>
        </w:numPr>
        <w:spacing w:after="0" w:line="240" w:lineRule="auto"/>
        <w:rPr>
          <w:rFonts w:ascii="Calibri" w:hAnsi="Calibri" w:cs="Calibri"/>
          <w:sz w:val="24"/>
          <w:szCs w:val="24"/>
        </w:rPr>
      </w:pPr>
      <w:r w:rsidRPr="0045458E">
        <w:rPr>
          <w:rFonts w:ascii="Calibri" w:hAnsi="Calibri" w:cs="Calibri"/>
          <w:sz w:val="24"/>
          <w:szCs w:val="24"/>
        </w:rPr>
        <w:t xml:space="preserve">The type and amount of priority data described previously as </w:t>
      </w:r>
      <w:r w:rsidR="005B2A01" w:rsidRPr="0045458E">
        <w:rPr>
          <w:rFonts w:ascii="Calibri" w:hAnsi="Calibri" w:cs="Calibri"/>
          <w:sz w:val="24"/>
          <w:szCs w:val="24"/>
        </w:rPr>
        <w:t xml:space="preserve">Priority Data Needs </w:t>
      </w:r>
      <w:r w:rsidRPr="0045458E">
        <w:rPr>
          <w:rFonts w:ascii="Calibri" w:hAnsi="Calibri" w:cs="Calibri"/>
          <w:sz w:val="24"/>
          <w:szCs w:val="24"/>
        </w:rPr>
        <w:t>for MassDEP.</w:t>
      </w:r>
    </w:p>
    <w:p w14:paraId="2D6F1789" w14:textId="5EC691F6" w:rsidR="001228B9" w:rsidRPr="0045458E" w:rsidRDefault="001228B9" w:rsidP="009F4373">
      <w:pPr>
        <w:pStyle w:val="ListParagraph"/>
        <w:numPr>
          <w:ilvl w:val="0"/>
          <w:numId w:val="14"/>
        </w:numPr>
        <w:spacing w:after="0" w:line="240" w:lineRule="auto"/>
        <w:rPr>
          <w:rFonts w:ascii="Calibri" w:hAnsi="Calibri" w:cs="Calibri"/>
          <w:sz w:val="24"/>
          <w:szCs w:val="24"/>
        </w:rPr>
      </w:pPr>
      <w:r w:rsidRPr="0045458E">
        <w:rPr>
          <w:rFonts w:ascii="Calibri" w:hAnsi="Calibri" w:cs="Calibri"/>
          <w:sz w:val="24"/>
          <w:szCs w:val="24"/>
        </w:rPr>
        <w:t xml:space="preserve">The </w:t>
      </w:r>
      <w:r w:rsidR="20D641C1" w:rsidRPr="0045458E">
        <w:rPr>
          <w:rFonts w:ascii="Calibri" w:hAnsi="Calibri" w:cs="Calibri"/>
          <w:sz w:val="24"/>
          <w:szCs w:val="24"/>
        </w:rPr>
        <w:t xml:space="preserve">approval </w:t>
      </w:r>
      <w:r w:rsidRPr="0045458E">
        <w:rPr>
          <w:rFonts w:ascii="Calibri" w:hAnsi="Calibri" w:cs="Calibri"/>
          <w:sz w:val="24"/>
          <w:szCs w:val="24"/>
        </w:rPr>
        <w:t xml:space="preserve">status of the current QAPP(s) and/or a clear plan to develop </w:t>
      </w:r>
      <w:r w:rsidR="00BB4031" w:rsidRPr="0045458E">
        <w:rPr>
          <w:rFonts w:ascii="Calibri" w:hAnsi="Calibri" w:cs="Calibri"/>
          <w:sz w:val="24"/>
          <w:szCs w:val="24"/>
        </w:rPr>
        <w:t>an approved</w:t>
      </w:r>
      <w:r w:rsidRPr="0045458E">
        <w:rPr>
          <w:rFonts w:ascii="Calibri" w:hAnsi="Calibri" w:cs="Calibri"/>
          <w:sz w:val="24"/>
          <w:szCs w:val="24"/>
        </w:rPr>
        <w:t xml:space="preserve"> QAPP(s) for performing the proposed work in the timeframe proposed. Descriptions of barriers to developing QAPP(s) should be included in Section </w:t>
      </w:r>
      <w:r w:rsidR="00A35933" w:rsidRPr="0045458E">
        <w:rPr>
          <w:rFonts w:ascii="Calibri" w:hAnsi="Calibri" w:cs="Calibri"/>
          <w:sz w:val="24"/>
          <w:szCs w:val="24"/>
        </w:rPr>
        <w:t>2.B.</w:t>
      </w:r>
      <w:r w:rsidRPr="0045458E">
        <w:rPr>
          <w:rFonts w:ascii="Calibri" w:hAnsi="Calibri" w:cs="Calibri"/>
          <w:sz w:val="24"/>
          <w:szCs w:val="24"/>
        </w:rPr>
        <w:t>5 (Organizational Capacity).</w:t>
      </w:r>
    </w:p>
    <w:p w14:paraId="55558F9E" w14:textId="77777777" w:rsidR="00B0528D" w:rsidRPr="0045458E" w:rsidRDefault="00B0528D" w:rsidP="00752062">
      <w:pPr>
        <w:pStyle w:val="ListParagraph"/>
        <w:spacing w:after="0" w:line="240" w:lineRule="auto"/>
        <w:rPr>
          <w:rFonts w:ascii="Calibri" w:hAnsi="Calibri" w:cs="Calibri"/>
          <w:b/>
          <w:sz w:val="24"/>
          <w:szCs w:val="24"/>
        </w:rPr>
      </w:pPr>
    </w:p>
    <w:p w14:paraId="3D755D16" w14:textId="72A608BD" w:rsidR="00B34797" w:rsidRPr="0045458E" w:rsidRDefault="00B34797" w:rsidP="00C502A0">
      <w:pPr>
        <w:pStyle w:val="ListParagraph"/>
        <w:numPr>
          <w:ilvl w:val="0"/>
          <w:numId w:val="1"/>
        </w:numPr>
        <w:spacing w:after="0" w:line="240" w:lineRule="auto"/>
        <w:ind w:left="720" w:hanging="270"/>
        <w:rPr>
          <w:rFonts w:ascii="Calibri" w:eastAsiaTheme="minorEastAsia" w:hAnsi="Calibri" w:cs="Calibri"/>
          <w:b/>
          <w:sz w:val="24"/>
          <w:szCs w:val="24"/>
        </w:rPr>
      </w:pPr>
      <w:r w:rsidRPr="0045458E">
        <w:rPr>
          <w:rFonts w:ascii="Calibri" w:hAnsi="Calibri" w:cs="Calibri"/>
          <w:b/>
          <w:sz w:val="24"/>
          <w:szCs w:val="24"/>
        </w:rPr>
        <w:t>Environmental Justice</w:t>
      </w:r>
      <w:r w:rsidR="001E11CA" w:rsidRPr="0045458E">
        <w:rPr>
          <w:rFonts w:ascii="Calibri" w:hAnsi="Calibri" w:cs="Calibri"/>
          <w:b/>
          <w:sz w:val="24"/>
          <w:szCs w:val="24"/>
        </w:rPr>
        <w:t xml:space="preserve"> </w:t>
      </w:r>
      <w:r w:rsidRPr="0045458E">
        <w:rPr>
          <w:rFonts w:ascii="Calibri" w:hAnsi="Calibri" w:cs="Calibri"/>
          <w:b/>
          <w:sz w:val="24"/>
          <w:szCs w:val="24"/>
        </w:rPr>
        <w:t>(10 points)</w:t>
      </w:r>
    </w:p>
    <w:p w14:paraId="514A319E" w14:textId="77777777" w:rsidR="006E7BFF" w:rsidRPr="0045458E" w:rsidRDefault="006E7BFF" w:rsidP="254D167B">
      <w:pPr>
        <w:pStyle w:val="CommentText"/>
        <w:spacing w:after="0"/>
        <w:ind w:left="720"/>
        <w:rPr>
          <w:rFonts w:ascii="Calibri" w:hAnsi="Calibri" w:cs="Calibri"/>
          <w:sz w:val="24"/>
          <w:szCs w:val="24"/>
        </w:rPr>
      </w:pPr>
    </w:p>
    <w:p w14:paraId="7069767A" w14:textId="37F135AB" w:rsidR="00864678" w:rsidRPr="0045458E" w:rsidRDefault="007F4CE3" w:rsidP="007F350C">
      <w:pPr>
        <w:pStyle w:val="NoSpacing"/>
        <w:ind w:left="720"/>
        <w:rPr>
          <w:rFonts w:ascii="Calibri" w:hAnsi="Calibri" w:cs="Calibri"/>
          <w:sz w:val="24"/>
          <w:szCs w:val="24"/>
        </w:rPr>
      </w:pPr>
      <w:r w:rsidRPr="0045458E">
        <w:rPr>
          <w:rFonts w:ascii="Calibri" w:hAnsi="Calibri" w:cs="Calibri"/>
          <w:sz w:val="24"/>
          <w:szCs w:val="24"/>
        </w:rPr>
        <w:t xml:space="preserve">Work that </w:t>
      </w:r>
      <w:r w:rsidR="00637F41" w:rsidRPr="0045458E">
        <w:rPr>
          <w:rFonts w:ascii="Calibri" w:hAnsi="Calibri" w:cs="Calibri"/>
          <w:sz w:val="24"/>
          <w:szCs w:val="24"/>
        </w:rPr>
        <w:t xml:space="preserve">benefits </w:t>
      </w:r>
      <w:r w:rsidR="007A1A75" w:rsidRPr="0045458E">
        <w:rPr>
          <w:rFonts w:ascii="Calibri" w:hAnsi="Calibri" w:cs="Calibri"/>
          <w:sz w:val="24"/>
          <w:szCs w:val="24"/>
        </w:rPr>
        <w:t xml:space="preserve">historically disenfranchised </w:t>
      </w:r>
      <w:r w:rsidR="00637F41" w:rsidRPr="0045458E">
        <w:rPr>
          <w:rFonts w:ascii="Calibri" w:hAnsi="Calibri" w:cs="Calibri"/>
          <w:sz w:val="24"/>
          <w:szCs w:val="24"/>
        </w:rPr>
        <w:t xml:space="preserve">communities that </w:t>
      </w:r>
      <w:r w:rsidR="007A1A75" w:rsidRPr="0045458E">
        <w:rPr>
          <w:rFonts w:ascii="Calibri" w:hAnsi="Calibri" w:cs="Calibri"/>
          <w:sz w:val="24"/>
          <w:szCs w:val="24"/>
        </w:rPr>
        <w:t xml:space="preserve">commonly experience disproportionate environmentally poor conditions </w:t>
      </w:r>
      <w:r w:rsidR="00241505" w:rsidRPr="0045458E">
        <w:rPr>
          <w:rFonts w:ascii="Calibri" w:hAnsi="Calibri" w:cs="Calibri"/>
          <w:sz w:val="24"/>
          <w:szCs w:val="24"/>
        </w:rPr>
        <w:t xml:space="preserve">is </w:t>
      </w:r>
      <w:r w:rsidR="00012DFE" w:rsidRPr="0045458E">
        <w:rPr>
          <w:rFonts w:ascii="Calibri" w:hAnsi="Calibri" w:cs="Calibri"/>
          <w:sz w:val="24"/>
          <w:szCs w:val="24"/>
        </w:rPr>
        <w:t>a priority for this grant</w:t>
      </w:r>
      <w:r w:rsidR="00A60151" w:rsidRPr="0045458E">
        <w:rPr>
          <w:rFonts w:ascii="Calibri" w:hAnsi="Calibri" w:cs="Calibri"/>
          <w:sz w:val="24"/>
          <w:szCs w:val="24"/>
        </w:rPr>
        <w:t xml:space="preserve"> program</w:t>
      </w:r>
      <w:r w:rsidR="00012DFE" w:rsidRPr="0045458E">
        <w:rPr>
          <w:rFonts w:ascii="Calibri" w:hAnsi="Calibri" w:cs="Calibri"/>
          <w:sz w:val="24"/>
          <w:szCs w:val="24"/>
        </w:rPr>
        <w:t xml:space="preserve">. </w:t>
      </w:r>
      <w:r w:rsidRPr="0045458E">
        <w:rPr>
          <w:rFonts w:ascii="Calibri" w:hAnsi="Calibri" w:cs="Calibri"/>
          <w:sz w:val="24"/>
          <w:szCs w:val="24"/>
        </w:rPr>
        <w:t>The</w:t>
      </w:r>
      <w:r w:rsidR="00B34797" w:rsidRPr="0045458E">
        <w:rPr>
          <w:rFonts w:ascii="Calibri" w:hAnsi="Calibri" w:cs="Calibri"/>
          <w:sz w:val="24"/>
          <w:szCs w:val="24"/>
        </w:rPr>
        <w:t xml:space="preserve"> proposal </w:t>
      </w:r>
      <w:r w:rsidR="00012DFE" w:rsidRPr="0045458E">
        <w:rPr>
          <w:rFonts w:ascii="Calibri" w:hAnsi="Calibri" w:cs="Calibri"/>
          <w:sz w:val="24"/>
          <w:szCs w:val="24"/>
        </w:rPr>
        <w:t xml:space="preserve">must include a narrative that </w:t>
      </w:r>
      <w:r w:rsidR="00B34797" w:rsidRPr="0045458E">
        <w:rPr>
          <w:rFonts w:ascii="Calibri" w:hAnsi="Calibri" w:cs="Calibri"/>
          <w:sz w:val="24"/>
          <w:szCs w:val="24"/>
        </w:rPr>
        <w:t>outline</w:t>
      </w:r>
      <w:r w:rsidR="00012DFE" w:rsidRPr="0045458E">
        <w:rPr>
          <w:rFonts w:ascii="Calibri" w:hAnsi="Calibri" w:cs="Calibri"/>
          <w:sz w:val="24"/>
          <w:szCs w:val="24"/>
        </w:rPr>
        <w:t>s</w:t>
      </w:r>
      <w:r w:rsidR="00B34797" w:rsidRPr="0045458E">
        <w:rPr>
          <w:rFonts w:ascii="Calibri" w:hAnsi="Calibri" w:cs="Calibri"/>
          <w:sz w:val="24"/>
          <w:szCs w:val="24"/>
        </w:rPr>
        <w:t xml:space="preserve"> how </w:t>
      </w:r>
      <w:r w:rsidR="006B5B2E" w:rsidRPr="0045458E">
        <w:rPr>
          <w:rFonts w:ascii="Calibri" w:hAnsi="Calibri" w:cs="Calibri"/>
          <w:sz w:val="24"/>
          <w:szCs w:val="24"/>
        </w:rPr>
        <w:t>EJ</w:t>
      </w:r>
      <w:r w:rsidR="00B34797" w:rsidRPr="0045458E">
        <w:rPr>
          <w:rFonts w:ascii="Calibri" w:hAnsi="Calibri" w:cs="Calibri"/>
          <w:sz w:val="24"/>
          <w:szCs w:val="24"/>
        </w:rPr>
        <w:t xml:space="preserve"> </w:t>
      </w:r>
      <w:r w:rsidR="00CF03C9" w:rsidRPr="0045458E">
        <w:rPr>
          <w:rFonts w:ascii="Calibri" w:hAnsi="Calibri" w:cs="Calibri"/>
          <w:sz w:val="24"/>
          <w:szCs w:val="24"/>
        </w:rPr>
        <w:t xml:space="preserve">populations </w:t>
      </w:r>
      <w:r w:rsidR="00B34797" w:rsidRPr="0045458E">
        <w:rPr>
          <w:rFonts w:ascii="Calibri" w:hAnsi="Calibri" w:cs="Calibri"/>
          <w:sz w:val="24"/>
          <w:szCs w:val="24"/>
        </w:rPr>
        <w:t xml:space="preserve">would benefit from </w:t>
      </w:r>
      <w:r w:rsidR="001650C0" w:rsidRPr="0045458E">
        <w:rPr>
          <w:rFonts w:ascii="Calibri" w:hAnsi="Calibri" w:cs="Calibri"/>
          <w:sz w:val="24"/>
          <w:szCs w:val="24"/>
        </w:rPr>
        <w:t>and/</w:t>
      </w:r>
      <w:r w:rsidR="00012DFE" w:rsidRPr="0045458E">
        <w:rPr>
          <w:rFonts w:ascii="Calibri" w:hAnsi="Calibri" w:cs="Calibri"/>
          <w:sz w:val="24"/>
          <w:szCs w:val="24"/>
        </w:rPr>
        <w:t>or</w:t>
      </w:r>
      <w:r w:rsidR="00B34797" w:rsidRPr="0045458E">
        <w:rPr>
          <w:rFonts w:ascii="Calibri" w:hAnsi="Calibri" w:cs="Calibri"/>
          <w:sz w:val="24"/>
          <w:szCs w:val="24"/>
        </w:rPr>
        <w:t xml:space="preserve"> be involved in the proposed project</w:t>
      </w:r>
      <w:r w:rsidR="00012DFE" w:rsidRPr="0045458E">
        <w:rPr>
          <w:rFonts w:ascii="Calibri" w:hAnsi="Calibri" w:cs="Calibri"/>
          <w:sz w:val="24"/>
          <w:szCs w:val="24"/>
        </w:rPr>
        <w:t>.</w:t>
      </w:r>
      <w:r w:rsidR="00B34797" w:rsidRPr="0045458E">
        <w:rPr>
          <w:rFonts w:ascii="Calibri" w:hAnsi="Calibri" w:cs="Calibri"/>
          <w:sz w:val="24"/>
          <w:szCs w:val="24"/>
        </w:rPr>
        <w:t xml:space="preserve"> </w:t>
      </w:r>
      <w:r w:rsidR="004F35AD" w:rsidRPr="0045458E">
        <w:rPr>
          <w:rFonts w:ascii="Calibri" w:hAnsi="Calibri" w:cs="Calibri"/>
          <w:sz w:val="24"/>
          <w:szCs w:val="24"/>
        </w:rPr>
        <w:t>The narrative has no template</w:t>
      </w:r>
      <w:r w:rsidR="008A56B4" w:rsidRPr="0045458E">
        <w:rPr>
          <w:rFonts w:ascii="Calibri" w:hAnsi="Calibri" w:cs="Calibri"/>
          <w:sz w:val="24"/>
          <w:szCs w:val="24"/>
        </w:rPr>
        <w:t>, but t</w:t>
      </w:r>
      <w:r w:rsidR="00EB4203" w:rsidRPr="0045458E">
        <w:rPr>
          <w:rFonts w:ascii="Calibri" w:hAnsi="Calibri" w:cs="Calibri"/>
          <w:sz w:val="24"/>
          <w:szCs w:val="24"/>
        </w:rPr>
        <w:t xml:space="preserve">he proposal should </w:t>
      </w:r>
      <w:r w:rsidR="009D44B5" w:rsidRPr="0045458E">
        <w:rPr>
          <w:rFonts w:ascii="Calibri" w:hAnsi="Calibri" w:cs="Calibri"/>
          <w:sz w:val="24"/>
          <w:szCs w:val="24"/>
        </w:rPr>
        <w:t xml:space="preserve">describe </w:t>
      </w:r>
      <w:r w:rsidR="00BF6DD2" w:rsidRPr="0045458E">
        <w:rPr>
          <w:rFonts w:ascii="Calibri" w:hAnsi="Calibri" w:cs="Calibri"/>
          <w:sz w:val="24"/>
          <w:szCs w:val="24"/>
        </w:rPr>
        <w:t>the</w:t>
      </w:r>
      <w:r w:rsidR="00EB4203" w:rsidRPr="0045458E">
        <w:rPr>
          <w:rFonts w:ascii="Calibri" w:hAnsi="Calibri" w:cs="Calibri"/>
          <w:sz w:val="24"/>
          <w:szCs w:val="24"/>
        </w:rPr>
        <w:t xml:space="preserve"> </w:t>
      </w:r>
      <w:r w:rsidR="006B5B2E" w:rsidRPr="0045458E">
        <w:rPr>
          <w:rFonts w:ascii="Calibri" w:hAnsi="Calibri" w:cs="Calibri"/>
          <w:sz w:val="24"/>
          <w:szCs w:val="24"/>
        </w:rPr>
        <w:t>EJ</w:t>
      </w:r>
      <w:r w:rsidR="00EB4203" w:rsidRPr="0045458E">
        <w:rPr>
          <w:rFonts w:ascii="Calibri" w:hAnsi="Calibri" w:cs="Calibri"/>
          <w:sz w:val="24"/>
          <w:szCs w:val="24"/>
        </w:rPr>
        <w:t xml:space="preserve"> </w:t>
      </w:r>
      <w:r w:rsidR="003673FD" w:rsidRPr="0045458E">
        <w:rPr>
          <w:rFonts w:ascii="Calibri" w:hAnsi="Calibri" w:cs="Calibri"/>
          <w:sz w:val="24"/>
          <w:szCs w:val="24"/>
        </w:rPr>
        <w:t>populations</w:t>
      </w:r>
      <w:r w:rsidR="00EB4203" w:rsidRPr="0045458E">
        <w:rPr>
          <w:rFonts w:ascii="Calibri" w:hAnsi="Calibri" w:cs="Calibri"/>
          <w:sz w:val="24"/>
          <w:szCs w:val="24"/>
        </w:rPr>
        <w:t xml:space="preserve"> or organizations </w:t>
      </w:r>
      <w:r w:rsidR="004C4EBC" w:rsidRPr="0045458E">
        <w:rPr>
          <w:rFonts w:ascii="Calibri" w:hAnsi="Calibri" w:cs="Calibri"/>
          <w:sz w:val="24"/>
          <w:szCs w:val="24"/>
        </w:rPr>
        <w:t>that will benefit from the outcomes of the work or otherwise be the</w:t>
      </w:r>
      <w:r w:rsidR="00BF6DD2" w:rsidRPr="0045458E">
        <w:rPr>
          <w:rFonts w:ascii="Calibri" w:hAnsi="Calibri" w:cs="Calibri"/>
          <w:sz w:val="24"/>
          <w:szCs w:val="24"/>
        </w:rPr>
        <w:t xml:space="preserve"> recipients of deliverables.</w:t>
      </w:r>
      <w:r w:rsidR="00BF194C" w:rsidRPr="0045458E">
        <w:rPr>
          <w:rFonts w:ascii="Calibri" w:hAnsi="Calibri" w:cs="Calibri"/>
          <w:sz w:val="24"/>
          <w:szCs w:val="24"/>
        </w:rPr>
        <w:t xml:space="preserve"> </w:t>
      </w:r>
      <w:r w:rsidR="00A30E24" w:rsidRPr="0045458E">
        <w:rPr>
          <w:rFonts w:ascii="Calibri" w:hAnsi="Calibri" w:cs="Calibri"/>
          <w:b/>
          <w:sz w:val="24"/>
          <w:szCs w:val="24"/>
        </w:rPr>
        <w:t xml:space="preserve">Organizations that facilitate EJ work may be eligible to </w:t>
      </w:r>
      <w:r w:rsidR="001C75D1" w:rsidRPr="0045458E">
        <w:rPr>
          <w:rFonts w:ascii="Calibri" w:hAnsi="Calibri" w:cs="Calibri"/>
          <w:b/>
          <w:sz w:val="24"/>
          <w:szCs w:val="24"/>
        </w:rPr>
        <w:t xml:space="preserve">serve as coalition members (see section 1.C describing </w:t>
      </w:r>
      <w:r w:rsidR="006D60A1" w:rsidRPr="0045458E">
        <w:rPr>
          <w:rFonts w:ascii="Calibri" w:hAnsi="Calibri" w:cs="Calibri"/>
          <w:b/>
          <w:sz w:val="24"/>
          <w:szCs w:val="24"/>
        </w:rPr>
        <w:t>Eligible</w:t>
      </w:r>
      <w:r w:rsidR="001C75D1" w:rsidRPr="0045458E">
        <w:rPr>
          <w:rFonts w:ascii="Calibri" w:hAnsi="Calibri" w:cs="Calibri"/>
          <w:b/>
          <w:sz w:val="24"/>
          <w:szCs w:val="24"/>
        </w:rPr>
        <w:t xml:space="preserve"> Entitles</w:t>
      </w:r>
      <w:r w:rsidR="006D60A1" w:rsidRPr="0045458E">
        <w:rPr>
          <w:rFonts w:ascii="Calibri" w:hAnsi="Calibri" w:cs="Calibri"/>
          <w:b/>
          <w:sz w:val="24"/>
          <w:szCs w:val="24"/>
        </w:rPr>
        <w:t xml:space="preserve"> and 1.E describing Ineligible Entities</w:t>
      </w:r>
      <w:r w:rsidR="001C75D1" w:rsidRPr="0045458E">
        <w:rPr>
          <w:rFonts w:ascii="Calibri" w:hAnsi="Calibri" w:cs="Calibri"/>
          <w:b/>
          <w:sz w:val="24"/>
          <w:szCs w:val="24"/>
        </w:rPr>
        <w:t xml:space="preserve">). </w:t>
      </w:r>
      <w:r w:rsidR="00367079" w:rsidRPr="0045458E">
        <w:rPr>
          <w:rFonts w:ascii="Calibri" w:hAnsi="Calibri" w:cs="Calibri"/>
          <w:b/>
          <w:sz w:val="24"/>
          <w:szCs w:val="24"/>
        </w:rPr>
        <w:t>If not serving as coalition members, o</w:t>
      </w:r>
      <w:r w:rsidR="00BF194C" w:rsidRPr="0045458E">
        <w:rPr>
          <w:rFonts w:ascii="Calibri" w:hAnsi="Calibri" w:cs="Calibri"/>
          <w:b/>
          <w:sz w:val="24"/>
          <w:szCs w:val="24"/>
        </w:rPr>
        <w:t xml:space="preserve">ptional letters of support from </w:t>
      </w:r>
      <w:r w:rsidR="00F7753A" w:rsidRPr="0045458E">
        <w:rPr>
          <w:rFonts w:ascii="Calibri" w:hAnsi="Calibri" w:cs="Calibri"/>
          <w:b/>
          <w:sz w:val="24"/>
          <w:szCs w:val="24"/>
        </w:rPr>
        <w:t xml:space="preserve">non-coalition </w:t>
      </w:r>
      <w:r w:rsidR="00BF194C" w:rsidRPr="0045458E">
        <w:rPr>
          <w:rFonts w:ascii="Calibri" w:hAnsi="Calibri" w:cs="Calibri"/>
          <w:b/>
          <w:sz w:val="24"/>
          <w:szCs w:val="24"/>
        </w:rPr>
        <w:t xml:space="preserve">partner organizations </w:t>
      </w:r>
      <w:r w:rsidR="000630DB" w:rsidRPr="0045458E">
        <w:rPr>
          <w:rFonts w:ascii="Calibri" w:hAnsi="Calibri" w:cs="Calibri"/>
          <w:b/>
          <w:sz w:val="24"/>
          <w:szCs w:val="24"/>
        </w:rPr>
        <w:t>that</w:t>
      </w:r>
      <w:r w:rsidR="00BF194C" w:rsidRPr="0045458E">
        <w:rPr>
          <w:rFonts w:ascii="Calibri" w:hAnsi="Calibri" w:cs="Calibri"/>
          <w:b/>
          <w:sz w:val="24"/>
          <w:szCs w:val="24"/>
        </w:rPr>
        <w:t xml:space="preserve"> </w:t>
      </w:r>
      <w:r w:rsidR="003F74D1" w:rsidRPr="0045458E">
        <w:rPr>
          <w:rFonts w:ascii="Calibri" w:hAnsi="Calibri" w:cs="Calibri"/>
          <w:b/>
          <w:sz w:val="24"/>
          <w:szCs w:val="24"/>
        </w:rPr>
        <w:t xml:space="preserve">facilitate </w:t>
      </w:r>
      <w:r w:rsidR="006B5B2E" w:rsidRPr="0045458E">
        <w:rPr>
          <w:rFonts w:ascii="Calibri" w:hAnsi="Calibri" w:cs="Calibri"/>
          <w:b/>
          <w:sz w:val="24"/>
          <w:szCs w:val="24"/>
        </w:rPr>
        <w:t>EJ</w:t>
      </w:r>
      <w:r w:rsidR="00BF194C" w:rsidRPr="0045458E">
        <w:rPr>
          <w:rFonts w:ascii="Calibri" w:hAnsi="Calibri" w:cs="Calibri"/>
          <w:b/>
          <w:sz w:val="24"/>
          <w:szCs w:val="24"/>
        </w:rPr>
        <w:t xml:space="preserve"> work </w:t>
      </w:r>
      <w:r w:rsidR="00D0329E" w:rsidRPr="0045458E">
        <w:rPr>
          <w:rFonts w:ascii="Calibri" w:hAnsi="Calibri" w:cs="Calibri"/>
          <w:b/>
          <w:sz w:val="24"/>
          <w:szCs w:val="24"/>
        </w:rPr>
        <w:t>are strongly encouraged</w:t>
      </w:r>
      <w:r w:rsidR="00DD4B5D" w:rsidRPr="0045458E">
        <w:rPr>
          <w:rFonts w:ascii="Calibri" w:hAnsi="Calibri" w:cs="Calibri"/>
          <w:b/>
          <w:sz w:val="24"/>
          <w:szCs w:val="24"/>
        </w:rPr>
        <w:t xml:space="preserve"> to demonstrate the viability of</w:t>
      </w:r>
      <w:r w:rsidR="0085665E" w:rsidRPr="0045458E">
        <w:rPr>
          <w:rFonts w:ascii="Calibri" w:hAnsi="Calibri" w:cs="Calibri"/>
          <w:b/>
          <w:sz w:val="24"/>
          <w:szCs w:val="24"/>
        </w:rPr>
        <w:t xml:space="preserve"> EJ </w:t>
      </w:r>
      <w:r w:rsidR="00C74C51" w:rsidRPr="0045458E">
        <w:rPr>
          <w:rFonts w:ascii="Calibri" w:hAnsi="Calibri" w:cs="Calibri"/>
          <w:b/>
          <w:sz w:val="24"/>
          <w:szCs w:val="24"/>
        </w:rPr>
        <w:t xml:space="preserve">components </w:t>
      </w:r>
      <w:r w:rsidR="0085665E" w:rsidRPr="0045458E">
        <w:rPr>
          <w:rFonts w:ascii="Calibri" w:hAnsi="Calibri" w:cs="Calibri"/>
          <w:b/>
          <w:sz w:val="24"/>
          <w:szCs w:val="24"/>
        </w:rPr>
        <w:t>described in the proposal</w:t>
      </w:r>
      <w:r w:rsidR="00BF194C" w:rsidRPr="0045458E">
        <w:rPr>
          <w:rFonts w:ascii="Calibri" w:hAnsi="Calibri" w:cs="Calibri"/>
          <w:b/>
          <w:sz w:val="24"/>
          <w:szCs w:val="24"/>
        </w:rPr>
        <w:t>.</w:t>
      </w:r>
      <w:r w:rsidR="00BF194C" w:rsidRPr="0045458E">
        <w:rPr>
          <w:rFonts w:ascii="Calibri" w:hAnsi="Calibri" w:cs="Calibri"/>
          <w:sz w:val="24"/>
          <w:szCs w:val="24"/>
        </w:rPr>
        <w:t xml:space="preserve"> These letters can be attached and do not count against the 12-page limit. </w:t>
      </w:r>
      <w:r w:rsidR="00B30BFE" w:rsidRPr="0045458E">
        <w:rPr>
          <w:rFonts w:ascii="Calibri" w:hAnsi="Calibri" w:cs="Calibri"/>
          <w:sz w:val="24"/>
          <w:szCs w:val="24"/>
        </w:rPr>
        <w:t xml:space="preserve">Work with </w:t>
      </w:r>
      <w:r w:rsidR="00C320A5" w:rsidRPr="0045458E">
        <w:rPr>
          <w:rFonts w:ascii="Calibri" w:hAnsi="Calibri" w:cs="Calibri"/>
          <w:sz w:val="24"/>
          <w:szCs w:val="24"/>
        </w:rPr>
        <w:t>EJ</w:t>
      </w:r>
      <w:r w:rsidR="00CF03C9" w:rsidRPr="0045458E">
        <w:rPr>
          <w:rFonts w:ascii="Calibri" w:hAnsi="Calibri" w:cs="Calibri"/>
          <w:sz w:val="24"/>
          <w:szCs w:val="24"/>
        </w:rPr>
        <w:t xml:space="preserve"> populations</w:t>
      </w:r>
      <w:r w:rsidR="00B30BFE" w:rsidRPr="0045458E">
        <w:rPr>
          <w:rFonts w:ascii="Calibri" w:hAnsi="Calibri" w:cs="Calibri"/>
          <w:sz w:val="24"/>
          <w:szCs w:val="24"/>
        </w:rPr>
        <w:t xml:space="preserve"> can include monitoring in</w:t>
      </w:r>
      <w:r w:rsidR="00CE5BA9" w:rsidRPr="0045458E">
        <w:rPr>
          <w:rFonts w:ascii="Calibri" w:hAnsi="Calibri" w:cs="Calibri"/>
          <w:sz w:val="24"/>
          <w:szCs w:val="24"/>
        </w:rPr>
        <w:t xml:space="preserve"> areas with</w:t>
      </w:r>
      <w:r w:rsidR="00B30BFE" w:rsidRPr="0045458E">
        <w:rPr>
          <w:rFonts w:ascii="Calibri" w:hAnsi="Calibri" w:cs="Calibri"/>
          <w:sz w:val="24"/>
          <w:szCs w:val="24"/>
        </w:rPr>
        <w:t xml:space="preserve"> </w:t>
      </w:r>
      <w:r w:rsidR="00C320A5" w:rsidRPr="0045458E">
        <w:rPr>
          <w:rFonts w:ascii="Calibri" w:hAnsi="Calibri" w:cs="Calibri"/>
          <w:sz w:val="24"/>
          <w:szCs w:val="24"/>
        </w:rPr>
        <w:t>EJ</w:t>
      </w:r>
      <w:r w:rsidR="00B30BFE" w:rsidRPr="0045458E">
        <w:rPr>
          <w:rFonts w:ascii="Calibri" w:hAnsi="Calibri" w:cs="Calibri"/>
          <w:sz w:val="24"/>
          <w:szCs w:val="24"/>
        </w:rPr>
        <w:t xml:space="preserve"> </w:t>
      </w:r>
      <w:r w:rsidR="003673FD" w:rsidRPr="0045458E">
        <w:rPr>
          <w:rFonts w:ascii="Calibri" w:hAnsi="Calibri" w:cs="Calibri"/>
          <w:sz w:val="24"/>
          <w:szCs w:val="24"/>
        </w:rPr>
        <w:t>populations</w:t>
      </w:r>
      <w:r w:rsidR="00B30BFE" w:rsidRPr="0045458E">
        <w:rPr>
          <w:rFonts w:ascii="Calibri" w:hAnsi="Calibri" w:cs="Calibri"/>
          <w:sz w:val="24"/>
          <w:szCs w:val="24"/>
        </w:rPr>
        <w:t xml:space="preserve">, creating new partnerships to benefit </w:t>
      </w:r>
      <w:r w:rsidR="00C320A5" w:rsidRPr="0045458E">
        <w:rPr>
          <w:rFonts w:ascii="Calibri" w:hAnsi="Calibri" w:cs="Calibri"/>
          <w:sz w:val="24"/>
          <w:szCs w:val="24"/>
        </w:rPr>
        <w:t>EJ</w:t>
      </w:r>
      <w:r w:rsidR="00CF03C9" w:rsidRPr="0045458E">
        <w:rPr>
          <w:rFonts w:ascii="Calibri" w:hAnsi="Calibri" w:cs="Calibri"/>
          <w:sz w:val="24"/>
          <w:szCs w:val="24"/>
        </w:rPr>
        <w:t xml:space="preserve"> populations</w:t>
      </w:r>
      <w:r w:rsidR="00B30BFE" w:rsidRPr="0045458E">
        <w:rPr>
          <w:rFonts w:ascii="Calibri" w:hAnsi="Calibri" w:cs="Calibri"/>
          <w:sz w:val="24"/>
          <w:szCs w:val="24"/>
        </w:rPr>
        <w:t xml:space="preserve">, promoting collaboration and inclusive information sharing with </w:t>
      </w:r>
      <w:r w:rsidR="00C320A5" w:rsidRPr="0045458E">
        <w:rPr>
          <w:rFonts w:ascii="Calibri" w:hAnsi="Calibri" w:cs="Calibri"/>
          <w:sz w:val="24"/>
          <w:szCs w:val="24"/>
        </w:rPr>
        <w:t>EJ</w:t>
      </w:r>
      <w:r w:rsidR="00CF03C9" w:rsidRPr="0045458E">
        <w:rPr>
          <w:rFonts w:ascii="Calibri" w:hAnsi="Calibri" w:cs="Calibri"/>
          <w:sz w:val="24"/>
          <w:szCs w:val="24"/>
        </w:rPr>
        <w:t xml:space="preserve"> populations</w:t>
      </w:r>
      <w:r w:rsidR="00B30BFE" w:rsidRPr="0045458E">
        <w:rPr>
          <w:rFonts w:ascii="Calibri" w:hAnsi="Calibri" w:cs="Calibri"/>
          <w:sz w:val="24"/>
          <w:szCs w:val="24"/>
        </w:rPr>
        <w:t xml:space="preserve">, </w:t>
      </w:r>
      <w:r w:rsidR="006970F8" w:rsidRPr="0045458E">
        <w:rPr>
          <w:rFonts w:ascii="Calibri" w:hAnsi="Calibri" w:cs="Calibri"/>
          <w:sz w:val="24"/>
          <w:szCs w:val="24"/>
        </w:rPr>
        <w:t xml:space="preserve">and/or </w:t>
      </w:r>
      <w:r w:rsidR="00B30BFE" w:rsidRPr="0045458E">
        <w:rPr>
          <w:rFonts w:ascii="Calibri" w:hAnsi="Calibri" w:cs="Calibri"/>
          <w:sz w:val="24"/>
          <w:szCs w:val="24"/>
        </w:rPr>
        <w:t xml:space="preserve">leveraging </w:t>
      </w:r>
      <w:r w:rsidR="00C320A5" w:rsidRPr="0045458E">
        <w:rPr>
          <w:rFonts w:ascii="Calibri" w:hAnsi="Calibri" w:cs="Calibri"/>
          <w:sz w:val="24"/>
          <w:szCs w:val="24"/>
        </w:rPr>
        <w:t>EJ</w:t>
      </w:r>
      <w:r w:rsidR="00B30BFE" w:rsidRPr="0045458E">
        <w:rPr>
          <w:rFonts w:ascii="Calibri" w:hAnsi="Calibri" w:cs="Calibri"/>
          <w:sz w:val="24"/>
          <w:szCs w:val="24"/>
        </w:rPr>
        <w:t xml:space="preserve"> </w:t>
      </w:r>
      <w:r w:rsidR="00CF03C9" w:rsidRPr="0045458E">
        <w:rPr>
          <w:rFonts w:ascii="Calibri" w:hAnsi="Calibri" w:cs="Calibri"/>
          <w:sz w:val="24"/>
          <w:szCs w:val="24"/>
        </w:rPr>
        <w:t xml:space="preserve">population’s </w:t>
      </w:r>
      <w:r w:rsidR="00B30BFE" w:rsidRPr="0045458E">
        <w:rPr>
          <w:rFonts w:ascii="Calibri" w:hAnsi="Calibri" w:cs="Calibri"/>
          <w:sz w:val="24"/>
          <w:szCs w:val="24"/>
        </w:rPr>
        <w:t xml:space="preserve">local knowledge of water quality issues to expand or refine monitoring programs. </w:t>
      </w:r>
      <w:r w:rsidR="009F04CF" w:rsidRPr="0045458E">
        <w:rPr>
          <w:rFonts w:ascii="Calibri" w:hAnsi="Calibri" w:cs="Calibri"/>
          <w:sz w:val="24"/>
          <w:szCs w:val="24"/>
        </w:rPr>
        <w:t xml:space="preserve">Proposed </w:t>
      </w:r>
      <w:r w:rsidR="00B30BFE" w:rsidRPr="0045458E">
        <w:rPr>
          <w:rFonts w:ascii="Calibri" w:hAnsi="Calibri" w:cs="Calibri"/>
          <w:sz w:val="24"/>
          <w:szCs w:val="24"/>
        </w:rPr>
        <w:t>actions</w:t>
      </w:r>
      <w:r w:rsidR="11CE3F96" w:rsidRPr="0045458E">
        <w:rPr>
          <w:rFonts w:ascii="Calibri" w:hAnsi="Calibri" w:cs="Calibri"/>
          <w:sz w:val="24"/>
          <w:szCs w:val="24"/>
        </w:rPr>
        <w:t xml:space="preserve"> without</w:t>
      </w:r>
      <w:r w:rsidR="006970F8" w:rsidRPr="0045458E">
        <w:rPr>
          <w:rFonts w:ascii="Calibri" w:hAnsi="Calibri" w:cs="Calibri"/>
          <w:sz w:val="24"/>
          <w:szCs w:val="24"/>
        </w:rPr>
        <w:t xml:space="preserve"> a description of</w:t>
      </w:r>
      <w:r w:rsidR="11CE3F96" w:rsidRPr="0045458E">
        <w:rPr>
          <w:rFonts w:ascii="Calibri" w:hAnsi="Calibri" w:cs="Calibri"/>
          <w:sz w:val="24"/>
          <w:szCs w:val="24"/>
        </w:rPr>
        <w:t xml:space="preserve"> tangible </w:t>
      </w:r>
      <w:r w:rsidR="00C320A5" w:rsidRPr="0045458E">
        <w:rPr>
          <w:rFonts w:ascii="Calibri" w:hAnsi="Calibri" w:cs="Calibri"/>
          <w:sz w:val="24"/>
          <w:szCs w:val="24"/>
        </w:rPr>
        <w:t>EJ</w:t>
      </w:r>
      <w:r w:rsidR="11CE3F96" w:rsidRPr="0045458E">
        <w:rPr>
          <w:rFonts w:ascii="Calibri" w:hAnsi="Calibri" w:cs="Calibri"/>
          <w:sz w:val="24"/>
          <w:szCs w:val="24"/>
        </w:rPr>
        <w:t xml:space="preserve"> benefits</w:t>
      </w:r>
      <w:r w:rsidR="00B30BFE" w:rsidRPr="0045458E">
        <w:rPr>
          <w:rFonts w:ascii="Calibri" w:hAnsi="Calibri" w:cs="Calibri"/>
          <w:sz w:val="24"/>
          <w:szCs w:val="24"/>
        </w:rPr>
        <w:t xml:space="preserve"> will not be considered by the </w:t>
      </w:r>
      <w:r w:rsidR="00B94E35"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D87EFC" w:rsidRPr="0045458E">
        <w:rPr>
          <w:rFonts w:ascii="Calibri" w:hAnsi="Calibri" w:cs="Calibri"/>
          <w:sz w:val="24"/>
          <w:szCs w:val="24"/>
        </w:rPr>
        <w:t>Team</w:t>
      </w:r>
      <w:r w:rsidR="7502A50B" w:rsidRPr="0045458E">
        <w:rPr>
          <w:rFonts w:ascii="Calibri" w:hAnsi="Calibri" w:cs="Calibri"/>
          <w:sz w:val="24"/>
          <w:szCs w:val="24"/>
        </w:rPr>
        <w:t xml:space="preserve"> for this component of the proposal</w:t>
      </w:r>
      <w:r w:rsidR="00B30BFE" w:rsidRPr="0045458E">
        <w:rPr>
          <w:rFonts w:ascii="Calibri" w:hAnsi="Calibri" w:cs="Calibri"/>
          <w:sz w:val="24"/>
          <w:szCs w:val="24"/>
        </w:rPr>
        <w:t xml:space="preserve">. </w:t>
      </w:r>
      <w:r w:rsidR="007C1F72" w:rsidRPr="0045458E">
        <w:rPr>
          <w:rFonts w:ascii="Calibri" w:hAnsi="Calibri" w:cs="Calibri"/>
          <w:sz w:val="24"/>
          <w:szCs w:val="24"/>
        </w:rPr>
        <w:t>Coalition p</w:t>
      </w:r>
      <w:r w:rsidR="00154D84" w:rsidRPr="0045458E">
        <w:rPr>
          <w:rFonts w:ascii="Calibri" w:hAnsi="Calibri" w:cs="Calibri"/>
          <w:sz w:val="24"/>
          <w:szCs w:val="24"/>
        </w:rPr>
        <w:t xml:space="preserve">roposals with </w:t>
      </w:r>
      <w:r w:rsidR="003727F2" w:rsidRPr="0045458E">
        <w:rPr>
          <w:rFonts w:ascii="Calibri" w:hAnsi="Calibri" w:cs="Calibri"/>
          <w:sz w:val="24"/>
          <w:szCs w:val="24"/>
        </w:rPr>
        <w:t xml:space="preserve">organizations representing </w:t>
      </w:r>
      <w:r w:rsidR="004B67EE" w:rsidRPr="0045458E">
        <w:rPr>
          <w:rFonts w:ascii="Calibri" w:hAnsi="Calibri" w:cs="Calibri"/>
          <w:sz w:val="24"/>
          <w:szCs w:val="24"/>
        </w:rPr>
        <w:t>EJ</w:t>
      </w:r>
      <w:r w:rsidR="00CF03C9" w:rsidRPr="0045458E">
        <w:rPr>
          <w:rFonts w:ascii="Calibri" w:hAnsi="Calibri" w:cs="Calibri"/>
          <w:sz w:val="24"/>
          <w:szCs w:val="24"/>
        </w:rPr>
        <w:t xml:space="preserve"> populations</w:t>
      </w:r>
      <w:r w:rsidR="00154D84" w:rsidRPr="0045458E">
        <w:rPr>
          <w:rFonts w:ascii="Calibri" w:hAnsi="Calibri" w:cs="Calibri"/>
          <w:sz w:val="24"/>
          <w:szCs w:val="24"/>
        </w:rPr>
        <w:t xml:space="preserve"> </w:t>
      </w:r>
      <w:r w:rsidR="007C1F72" w:rsidRPr="0045458E">
        <w:rPr>
          <w:rFonts w:ascii="Calibri" w:hAnsi="Calibri" w:cs="Calibri"/>
          <w:sz w:val="24"/>
          <w:szCs w:val="24"/>
        </w:rPr>
        <w:t xml:space="preserve">that </w:t>
      </w:r>
      <w:r w:rsidR="00154D84" w:rsidRPr="0045458E">
        <w:rPr>
          <w:rFonts w:ascii="Calibri" w:hAnsi="Calibri" w:cs="Calibri"/>
          <w:sz w:val="24"/>
          <w:szCs w:val="24"/>
        </w:rPr>
        <w:t xml:space="preserve">will receive mentoring should provide a detailed description of the </w:t>
      </w:r>
      <w:r w:rsidR="00CF7CD1" w:rsidRPr="0045458E">
        <w:rPr>
          <w:rFonts w:ascii="Calibri" w:hAnsi="Calibri" w:cs="Calibri"/>
          <w:sz w:val="24"/>
          <w:szCs w:val="24"/>
        </w:rPr>
        <w:t xml:space="preserve">mentoring plan. </w:t>
      </w:r>
      <w:r w:rsidR="000466F4" w:rsidRPr="0045458E">
        <w:rPr>
          <w:rFonts w:ascii="Calibri" w:hAnsi="Calibri" w:cs="Calibri"/>
          <w:sz w:val="24"/>
          <w:szCs w:val="24"/>
        </w:rPr>
        <w:t xml:space="preserve">All specific tasks and associated deliverables or outcomes resulting from this work should be included in the Scope of Services and Timeline (see </w:t>
      </w:r>
      <w:r w:rsidR="00A35933" w:rsidRPr="0045458E">
        <w:rPr>
          <w:rFonts w:ascii="Calibri" w:hAnsi="Calibri" w:cs="Calibri"/>
          <w:sz w:val="24"/>
          <w:szCs w:val="24"/>
        </w:rPr>
        <w:t>S</w:t>
      </w:r>
      <w:r w:rsidR="00240C41" w:rsidRPr="0045458E">
        <w:rPr>
          <w:rFonts w:ascii="Calibri" w:hAnsi="Calibri" w:cs="Calibri"/>
          <w:sz w:val="24"/>
          <w:szCs w:val="24"/>
        </w:rPr>
        <w:t xml:space="preserve">ection </w:t>
      </w:r>
      <w:r w:rsidR="00A35933" w:rsidRPr="0045458E">
        <w:rPr>
          <w:rFonts w:ascii="Calibri" w:hAnsi="Calibri" w:cs="Calibri"/>
          <w:sz w:val="24"/>
          <w:szCs w:val="24"/>
        </w:rPr>
        <w:t>2.B.</w:t>
      </w:r>
      <w:r w:rsidR="00240C41" w:rsidRPr="0045458E">
        <w:rPr>
          <w:rFonts w:ascii="Calibri" w:hAnsi="Calibri" w:cs="Calibri"/>
          <w:sz w:val="24"/>
          <w:szCs w:val="24"/>
        </w:rPr>
        <w:t xml:space="preserve">2 </w:t>
      </w:r>
      <w:r w:rsidR="005E5D9E" w:rsidRPr="0045458E">
        <w:rPr>
          <w:rFonts w:ascii="Calibri" w:hAnsi="Calibri" w:cs="Calibri"/>
          <w:sz w:val="24"/>
          <w:szCs w:val="24"/>
        </w:rPr>
        <w:t>Proposed Work</w:t>
      </w:r>
      <w:r w:rsidR="000466F4" w:rsidRPr="0045458E">
        <w:rPr>
          <w:rFonts w:ascii="Calibri" w:hAnsi="Calibri" w:cs="Calibri"/>
          <w:sz w:val="24"/>
          <w:szCs w:val="24"/>
        </w:rPr>
        <w:t xml:space="preserve">). </w:t>
      </w:r>
      <w:r w:rsidR="00233348" w:rsidRPr="0045458E">
        <w:rPr>
          <w:rFonts w:ascii="Calibri" w:hAnsi="Calibri" w:cs="Calibri"/>
          <w:sz w:val="24"/>
          <w:szCs w:val="24"/>
        </w:rPr>
        <w:t>I</w:t>
      </w:r>
      <w:r w:rsidR="00B34797" w:rsidRPr="0045458E">
        <w:rPr>
          <w:rFonts w:ascii="Calibri" w:hAnsi="Calibri" w:cs="Calibri"/>
          <w:sz w:val="24"/>
          <w:szCs w:val="24"/>
        </w:rPr>
        <w:t xml:space="preserve">nformation on which communities are classified as </w:t>
      </w:r>
      <w:r w:rsidR="004B67EE" w:rsidRPr="0045458E">
        <w:rPr>
          <w:rFonts w:ascii="Calibri" w:hAnsi="Calibri" w:cs="Calibri"/>
          <w:sz w:val="24"/>
          <w:szCs w:val="24"/>
        </w:rPr>
        <w:t>EJ</w:t>
      </w:r>
      <w:r w:rsidR="00CF03C9" w:rsidRPr="0045458E">
        <w:rPr>
          <w:rFonts w:ascii="Calibri" w:hAnsi="Calibri" w:cs="Calibri"/>
          <w:sz w:val="24"/>
          <w:szCs w:val="24"/>
        </w:rPr>
        <w:t xml:space="preserve"> populations</w:t>
      </w:r>
      <w:r w:rsidR="00B34797" w:rsidRPr="0045458E">
        <w:rPr>
          <w:rFonts w:ascii="Calibri" w:hAnsi="Calibri" w:cs="Calibri"/>
          <w:sz w:val="24"/>
          <w:szCs w:val="24"/>
        </w:rPr>
        <w:t xml:space="preserve"> can be found at </w:t>
      </w:r>
      <w:hyperlink r:id="rId18">
        <w:r w:rsidR="00B34797" w:rsidRPr="0045458E">
          <w:rPr>
            <w:rStyle w:val="Hyperlink"/>
            <w:rFonts w:ascii="Calibri" w:hAnsi="Calibri" w:cs="Calibri"/>
            <w:sz w:val="24"/>
            <w:szCs w:val="24"/>
          </w:rPr>
          <w:t>https://www.mass.gov/info-details/environmental-justice-communities-in-massachusetts</w:t>
        </w:r>
      </w:hyperlink>
      <w:r w:rsidR="66AC5D5D" w:rsidRPr="0045458E">
        <w:rPr>
          <w:rFonts w:ascii="Calibri" w:hAnsi="Calibri" w:cs="Calibri"/>
          <w:sz w:val="24"/>
          <w:szCs w:val="24"/>
        </w:rPr>
        <w:t>.</w:t>
      </w:r>
      <w:r w:rsidR="007F350C" w:rsidRPr="0045458E">
        <w:rPr>
          <w:rFonts w:ascii="Calibri" w:hAnsi="Calibri" w:cs="Calibri"/>
          <w:sz w:val="24"/>
          <w:szCs w:val="24"/>
        </w:rPr>
        <w:t xml:space="preserve"> </w:t>
      </w:r>
    </w:p>
    <w:p w14:paraId="71243C65" w14:textId="77777777" w:rsidR="00864678" w:rsidRPr="0045458E" w:rsidRDefault="00864678" w:rsidP="007F350C">
      <w:pPr>
        <w:pStyle w:val="NoSpacing"/>
        <w:ind w:left="720"/>
        <w:rPr>
          <w:rFonts w:ascii="Calibri" w:hAnsi="Calibri" w:cs="Calibri"/>
          <w:sz w:val="24"/>
          <w:szCs w:val="24"/>
        </w:rPr>
      </w:pPr>
    </w:p>
    <w:p w14:paraId="73C92644" w14:textId="3E55F842" w:rsidR="007F350C" w:rsidRPr="0045458E" w:rsidRDefault="007F350C" w:rsidP="007F350C">
      <w:pPr>
        <w:pStyle w:val="NoSpacing"/>
        <w:ind w:left="720"/>
        <w:rPr>
          <w:rFonts w:ascii="Calibri" w:hAnsi="Calibri" w:cs="Calibri"/>
          <w:sz w:val="24"/>
          <w:szCs w:val="24"/>
        </w:rPr>
      </w:pPr>
      <w:r w:rsidRPr="0045458E">
        <w:rPr>
          <w:rFonts w:ascii="Calibri" w:hAnsi="Calibri" w:cs="Calibri"/>
          <w:sz w:val="24"/>
          <w:szCs w:val="24"/>
        </w:rPr>
        <w:t xml:space="preserve">The </w:t>
      </w:r>
      <w:r w:rsidR="002438B1"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FC25DE" w:rsidRPr="0045458E">
        <w:rPr>
          <w:rFonts w:ascii="Calibri" w:hAnsi="Calibri" w:cs="Calibri"/>
          <w:sz w:val="24"/>
          <w:szCs w:val="24"/>
        </w:rPr>
        <w:t>Team</w:t>
      </w:r>
      <w:r w:rsidRPr="0045458E">
        <w:rPr>
          <w:rFonts w:ascii="Calibri" w:hAnsi="Calibri" w:cs="Calibri"/>
          <w:sz w:val="24"/>
          <w:szCs w:val="24"/>
        </w:rPr>
        <w:t xml:space="preserve"> will focus on the following during the evaluation process: </w:t>
      </w:r>
    </w:p>
    <w:p w14:paraId="5A80ECCF" w14:textId="06CDF95D" w:rsidR="00B34797" w:rsidRPr="0045458E" w:rsidRDefault="00B34797" w:rsidP="254D167B">
      <w:pPr>
        <w:pStyle w:val="CommentText"/>
        <w:spacing w:after="0"/>
        <w:ind w:left="720"/>
        <w:rPr>
          <w:rFonts w:ascii="Calibri" w:hAnsi="Calibri" w:cs="Calibri"/>
          <w:sz w:val="24"/>
          <w:szCs w:val="24"/>
        </w:rPr>
      </w:pPr>
    </w:p>
    <w:p w14:paraId="131F2D22" w14:textId="1E964014" w:rsidR="007F350C" w:rsidRPr="0045458E" w:rsidRDefault="008C3C2A" w:rsidP="009F4373">
      <w:pPr>
        <w:pStyle w:val="CommentText"/>
        <w:numPr>
          <w:ilvl w:val="0"/>
          <w:numId w:val="20"/>
        </w:numPr>
        <w:spacing w:after="0"/>
        <w:rPr>
          <w:rFonts w:ascii="Calibri" w:hAnsi="Calibri" w:cs="Calibri"/>
          <w:sz w:val="24"/>
          <w:szCs w:val="24"/>
        </w:rPr>
      </w:pPr>
      <w:r w:rsidRPr="0045458E">
        <w:rPr>
          <w:rFonts w:ascii="Calibri" w:hAnsi="Calibri" w:cs="Calibri"/>
          <w:sz w:val="24"/>
          <w:szCs w:val="24"/>
        </w:rPr>
        <w:t xml:space="preserve">The potential impact for the EJ </w:t>
      </w:r>
      <w:r w:rsidR="00D05F36" w:rsidRPr="0045458E">
        <w:rPr>
          <w:rFonts w:ascii="Calibri" w:hAnsi="Calibri" w:cs="Calibri"/>
          <w:sz w:val="24"/>
          <w:szCs w:val="24"/>
        </w:rPr>
        <w:t>p</w:t>
      </w:r>
      <w:r w:rsidRPr="0045458E">
        <w:rPr>
          <w:rFonts w:ascii="Calibri" w:hAnsi="Calibri" w:cs="Calibri"/>
          <w:sz w:val="24"/>
          <w:szCs w:val="24"/>
        </w:rPr>
        <w:t xml:space="preserve">opulation. Proposed activities should result in meaningful benefits to the EJ </w:t>
      </w:r>
      <w:r w:rsidR="00D05F36" w:rsidRPr="0045458E">
        <w:rPr>
          <w:rFonts w:ascii="Calibri" w:hAnsi="Calibri" w:cs="Calibri"/>
          <w:sz w:val="24"/>
          <w:szCs w:val="24"/>
        </w:rPr>
        <w:t>p</w:t>
      </w:r>
      <w:r w:rsidRPr="0045458E">
        <w:rPr>
          <w:rFonts w:ascii="Calibri" w:hAnsi="Calibri" w:cs="Calibri"/>
          <w:sz w:val="24"/>
          <w:szCs w:val="24"/>
        </w:rPr>
        <w:t>opulation</w:t>
      </w:r>
      <w:r w:rsidR="00052B72" w:rsidRPr="0045458E">
        <w:rPr>
          <w:rFonts w:ascii="Calibri" w:hAnsi="Calibri" w:cs="Calibri"/>
          <w:sz w:val="24"/>
          <w:szCs w:val="24"/>
        </w:rPr>
        <w:t>(s) identified in the narrative.</w:t>
      </w:r>
    </w:p>
    <w:p w14:paraId="66B91347" w14:textId="1C4B58F1" w:rsidR="00052B72" w:rsidRPr="0045458E" w:rsidRDefault="00052B72" w:rsidP="009F4373">
      <w:pPr>
        <w:pStyle w:val="CommentText"/>
        <w:numPr>
          <w:ilvl w:val="0"/>
          <w:numId w:val="20"/>
        </w:numPr>
        <w:spacing w:after="0"/>
        <w:rPr>
          <w:rFonts w:ascii="Calibri" w:hAnsi="Calibri" w:cs="Calibri"/>
          <w:sz w:val="24"/>
          <w:szCs w:val="24"/>
        </w:rPr>
      </w:pPr>
      <w:r w:rsidRPr="0045458E">
        <w:rPr>
          <w:rFonts w:ascii="Calibri" w:hAnsi="Calibri" w:cs="Calibri"/>
          <w:sz w:val="24"/>
          <w:szCs w:val="24"/>
        </w:rPr>
        <w:t>Clarity of the narrative</w:t>
      </w:r>
      <w:r w:rsidR="005C04DD" w:rsidRPr="0045458E">
        <w:rPr>
          <w:rFonts w:ascii="Calibri" w:hAnsi="Calibri" w:cs="Calibri"/>
          <w:sz w:val="24"/>
          <w:szCs w:val="24"/>
        </w:rPr>
        <w:t xml:space="preserve"> describing EJ components of the proposed work. The narrative describing benefit</w:t>
      </w:r>
      <w:r w:rsidR="00FF3857" w:rsidRPr="0045458E">
        <w:rPr>
          <w:rFonts w:ascii="Calibri" w:hAnsi="Calibri" w:cs="Calibri"/>
          <w:sz w:val="24"/>
          <w:szCs w:val="24"/>
        </w:rPr>
        <w:t>s of the work</w:t>
      </w:r>
      <w:r w:rsidR="00502C8B" w:rsidRPr="0045458E">
        <w:rPr>
          <w:rFonts w:ascii="Calibri" w:hAnsi="Calibri" w:cs="Calibri"/>
          <w:sz w:val="24"/>
          <w:szCs w:val="24"/>
        </w:rPr>
        <w:t xml:space="preserve"> should </w:t>
      </w:r>
      <w:r w:rsidR="00975289" w:rsidRPr="0045458E">
        <w:rPr>
          <w:rFonts w:ascii="Calibri" w:hAnsi="Calibri" w:cs="Calibri"/>
          <w:sz w:val="24"/>
          <w:szCs w:val="24"/>
        </w:rPr>
        <w:t>demonstrate</w:t>
      </w:r>
      <w:r w:rsidR="00FF3857" w:rsidRPr="0045458E">
        <w:rPr>
          <w:rFonts w:ascii="Calibri" w:hAnsi="Calibri" w:cs="Calibri"/>
          <w:sz w:val="24"/>
          <w:szCs w:val="24"/>
        </w:rPr>
        <w:t xml:space="preserve"> clear outcom</w:t>
      </w:r>
      <w:r w:rsidR="00975289" w:rsidRPr="0045458E">
        <w:rPr>
          <w:rFonts w:ascii="Calibri" w:hAnsi="Calibri" w:cs="Calibri"/>
          <w:sz w:val="24"/>
          <w:szCs w:val="24"/>
        </w:rPr>
        <w:t>es to specific populations and/or work with specific organizations</w:t>
      </w:r>
      <w:r w:rsidR="009E530C" w:rsidRPr="0045458E">
        <w:rPr>
          <w:rFonts w:ascii="Calibri" w:hAnsi="Calibri" w:cs="Calibri"/>
          <w:sz w:val="24"/>
          <w:szCs w:val="24"/>
        </w:rPr>
        <w:t xml:space="preserve">. </w:t>
      </w:r>
    </w:p>
    <w:p w14:paraId="2559F879" w14:textId="77777777" w:rsidR="0095587C" w:rsidRPr="0045458E" w:rsidRDefault="0095587C" w:rsidP="00B34797">
      <w:pPr>
        <w:pStyle w:val="CommentText"/>
        <w:spacing w:after="0"/>
        <w:ind w:left="720"/>
        <w:rPr>
          <w:rFonts w:ascii="Calibri" w:hAnsi="Calibri" w:cs="Calibri"/>
          <w:sz w:val="24"/>
          <w:szCs w:val="24"/>
        </w:rPr>
      </w:pPr>
    </w:p>
    <w:p w14:paraId="0B244CA3" w14:textId="6244B0A8" w:rsidR="00F25A22" w:rsidRPr="0045458E" w:rsidRDefault="00F25A22" w:rsidP="00487DA6">
      <w:pPr>
        <w:pStyle w:val="ListParagraph"/>
        <w:keepNext/>
        <w:numPr>
          <w:ilvl w:val="0"/>
          <w:numId w:val="1"/>
        </w:numPr>
        <w:suppressAutoHyphens/>
        <w:spacing w:after="0" w:line="240" w:lineRule="auto"/>
        <w:ind w:left="720"/>
        <w:rPr>
          <w:rFonts w:ascii="Calibri" w:hAnsi="Calibri" w:cs="Calibri"/>
          <w:sz w:val="24"/>
          <w:szCs w:val="24"/>
        </w:rPr>
      </w:pPr>
      <w:r w:rsidRPr="0045458E">
        <w:rPr>
          <w:rFonts w:ascii="Calibri" w:hAnsi="Calibri" w:cs="Calibri"/>
          <w:b/>
          <w:spacing w:val="-2"/>
          <w:sz w:val="24"/>
          <w:szCs w:val="24"/>
        </w:rPr>
        <w:lastRenderedPageBreak/>
        <w:t>Organizational Capacity (</w:t>
      </w:r>
      <w:r w:rsidR="4CC4A2A5" w:rsidRPr="0045458E">
        <w:rPr>
          <w:rFonts w:ascii="Calibri" w:hAnsi="Calibri" w:cs="Calibri"/>
          <w:b/>
          <w:spacing w:val="-2"/>
          <w:sz w:val="24"/>
          <w:szCs w:val="24"/>
        </w:rPr>
        <w:t>20</w:t>
      </w:r>
      <w:r w:rsidRPr="0045458E">
        <w:rPr>
          <w:rFonts w:ascii="Calibri" w:hAnsi="Calibri" w:cs="Calibri"/>
          <w:b/>
          <w:spacing w:val="-2"/>
          <w:sz w:val="24"/>
          <w:szCs w:val="24"/>
        </w:rPr>
        <w:t xml:space="preserve"> points)</w:t>
      </w:r>
    </w:p>
    <w:p w14:paraId="4AE09352" w14:textId="77777777" w:rsidR="00B16E41" w:rsidRPr="0045458E" w:rsidRDefault="00B16E41" w:rsidP="00487DA6">
      <w:pPr>
        <w:pStyle w:val="ListParagraph"/>
        <w:keepNext/>
        <w:suppressAutoHyphens/>
        <w:spacing w:after="0" w:line="240" w:lineRule="auto"/>
        <w:rPr>
          <w:rFonts w:ascii="Calibri" w:hAnsi="Calibri" w:cs="Calibri"/>
          <w:spacing w:val="-2"/>
          <w:sz w:val="24"/>
          <w:szCs w:val="24"/>
        </w:rPr>
      </w:pPr>
    </w:p>
    <w:p w14:paraId="339DF3A6" w14:textId="14ECB7E9" w:rsidR="00D6499A" w:rsidRPr="0045458E" w:rsidRDefault="00F25A22" w:rsidP="00487DA6">
      <w:pPr>
        <w:pStyle w:val="ListParagraph"/>
        <w:keepNext/>
        <w:suppressAutoHyphens/>
        <w:spacing w:after="0" w:line="240" w:lineRule="auto"/>
        <w:rPr>
          <w:rFonts w:ascii="Calibri" w:hAnsi="Calibri" w:cs="Calibri"/>
          <w:sz w:val="24"/>
          <w:szCs w:val="24"/>
        </w:rPr>
      </w:pPr>
      <w:r w:rsidRPr="0045458E">
        <w:rPr>
          <w:rFonts w:ascii="Calibri" w:hAnsi="Calibri" w:cs="Calibri"/>
          <w:spacing w:val="-2"/>
          <w:sz w:val="24"/>
          <w:szCs w:val="24"/>
        </w:rPr>
        <w:t>Applicants must provide a narrative description of their organization or coalition and its current or future capacity to collect monitoring data. Any application submitt</w:t>
      </w:r>
      <w:r w:rsidR="00B1562A" w:rsidRPr="0045458E">
        <w:rPr>
          <w:rFonts w:ascii="Calibri" w:hAnsi="Calibri" w:cs="Calibri"/>
          <w:spacing w:val="-2"/>
          <w:sz w:val="24"/>
          <w:szCs w:val="24"/>
        </w:rPr>
        <w:t>ed</w:t>
      </w:r>
      <w:r w:rsidRPr="0045458E">
        <w:rPr>
          <w:rFonts w:ascii="Calibri" w:hAnsi="Calibri" w:cs="Calibri"/>
          <w:spacing w:val="-2"/>
          <w:sz w:val="24"/>
          <w:szCs w:val="24"/>
        </w:rPr>
        <w:t xml:space="preserve"> as a coalition must demonstrate the capacity to organize and coordinate </w:t>
      </w:r>
      <w:r w:rsidR="00D2657A" w:rsidRPr="0045458E">
        <w:rPr>
          <w:rFonts w:ascii="Calibri" w:hAnsi="Calibri" w:cs="Calibri"/>
          <w:spacing w:val="-2"/>
          <w:sz w:val="24"/>
          <w:szCs w:val="24"/>
        </w:rPr>
        <w:t xml:space="preserve">with </w:t>
      </w:r>
      <w:r w:rsidR="0035216D" w:rsidRPr="0045458E">
        <w:rPr>
          <w:rFonts w:ascii="Calibri" w:hAnsi="Calibri" w:cs="Calibri"/>
          <w:spacing w:val="-2"/>
          <w:sz w:val="24"/>
          <w:szCs w:val="24"/>
        </w:rPr>
        <w:t xml:space="preserve">all </w:t>
      </w:r>
      <w:r w:rsidR="00021CC1" w:rsidRPr="0045458E">
        <w:rPr>
          <w:rFonts w:ascii="Calibri" w:hAnsi="Calibri" w:cs="Calibri"/>
          <w:spacing w:val="-2"/>
          <w:sz w:val="24"/>
          <w:szCs w:val="24"/>
        </w:rPr>
        <w:t>Eligible E</w:t>
      </w:r>
      <w:r w:rsidRPr="0045458E">
        <w:rPr>
          <w:rFonts w:ascii="Calibri" w:hAnsi="Calibri" w:cs="Calibri"/>
          <w:spacing w:val="-2"/>
          <w:sz w:val="24"/>
          <w:szCs w:val="24"/>
        </w:rPr>
        <w:t>ntities</w:t>
      </w:r>
      <w:r w:rsidR="0035124C" w:rsidRPr="0045458E">
        <w:rPr>
          <w:rFonts w:ascii="Calibri" w:hAnsi="Calibri" w:cs="Calibri"/>
          <w:spacing w:val="-2"/>
          <w:sz w:val="24"/>
          <w:szCs w:val="24"/>
        </w:rPr>
        <w:t xml:space="preserve"> listed in the application as</w:t>
      </w:r>
      <w:r w:rsidR="009B645C" w:rsidRPr="0045458E">
        <w:rPr>
          <w:rFonts w:ascii="Calibri" w:hAnsi="Calibri" w:cs="Calibri"/>
          <w:spacing w:val="-2"/>
          <w:sz w:val="24"/>
          <w:szCs w:val="24"/>
        </w:rPr>
        <w:t xml:space="preserve"> coalition</w:t>
      </w:r>
      <w:r w:rsidR="002B713B" w:rsidRPr="0045458E">
        <w:rPr>
          <w:rFonts w:ascii="Calibri" w:hAnsi="Calibri" w:cs="Calibri"/>
          <w:spacing w:val="-2"/>
          <w:sz w:val="24"/>
          <w:szCs w:val="24"/>
        </w:rPr>
        <w:t xml:space="preserve"> members</w:t>
      </w:r>
      <w:r w:rsidRPr="0045458E">
        <w:rPr>
          <w:rFonts w:ascii="Calibri" w:hAnsi="Calibri" w:cs="Calibri"/>
          <w:spacing w:val="-2"/>
          <w:sz w:val="24"/>
          <w:szCs w:val="24"/>
        </w:rPr>
        <w:t xml:space="preserve">. </w:t>
      </w:r>
      <w:r w:rsidRPr="0045458E">
        <w:rPr>
          <w:rFonts w:ascii="Calibri" w:hAnsi="Calibri" w:cs="Calibri"/>
          <w:sz w:val="24"/>
          <w:szCs w:val="24"/>
        </w:rPr>
        <w:t>A template is not provided for this section</w:t>
      </w:r>
      <w:r w:rsidR="00EA4207" w:rsidRPr="0045458E">
        <w:rPr>
          <w:rFonts w:ascii="Calibri" w:hAnsi="Calibri" w:cs="Calibri"/>
          <w:sz w:val="24"/>
          <w:szCs w:val="24"/>
        </w:rPr>
        <w:t>, but</w:t>
      </w:r>
      <w:r w:rsidRPr="0045458E">
        <w:rPr>
          <w:rFonts w:ascii="Calibri" w:hAnsi="Calibri" w:cs="Calibri"/>
          <w:sz w:val="24"/>
          <w:szCs w:val="24"/>
        </w:rPr>
        <w:t xml:space="preserve"> </w:t>
      </w:r>
      <w:r w:rsidR="00EA4207" w:rsidRPr="0045458E">
        <w:rPr>
          <w:rFonts w:ascii="Calibri" w:hAnsi="Calibri" w:cs="Calibri"/>
          <w:sz w:val="24"/>
          <w:szCs w:val="24"/>
        </w:rPr>
        <w:t>i</w:t>
      </w:r>
      <w:r w:rsidRPr="0045458E">
        <w:rPr>
          <w:rFonts w:ascii="Calibri" w:hAnsi="Calibri" w:cs="Calibri"/>
          <w:sz w:val="24"/>
          <w:szCs w:val="24"/>
        </w:rPr>
        <w:t>t should be written in a narrative form</w:t>
      </w:r>
      <w:r w:rsidR="00D6499A" w:rsidRPr="0045458E">
        <w:rPr>
          <w:rFonts w:ascii="Calibri" w:hAnsi="Calibri" w:cs="Calibri"/>
          <w:sz w:val="24"/>
          <w:szCs w:val="24"/>
        </w:rPr>
        <w:t xml:space="preserve"> and should:</w:t>
      </w:r>
    </w:p>
    <w:p w14:paraId="5F09FB10" w14:textId="3ADBDCCA" w:rsidR="00EA4207" w:rsidRPr="0045458E" w:rsidRDefault="00D6499A" w:rsidP="009F4373">
      <w:pPr>
        <w:pStyle w:val="ListParagraph"/>
        <w:numPr>
          <w:ilvl w:val="0"/>
          <w:numId w:val="21"/>
        </w:numPr>
        <w:suppressAutoHyphens/>
        <w:spacing w:after="0" w:line="240" w:lineRule="auto"/>
        <w:rPr>
          <w:rFonts w:ascii="Calibri" w:hAnsi="Calibri" w:cs="Calibri"/>
          <w:sz w:val="24"/>
          <w:szCs w:val="24"/>
        </w:rPr>
      </w:pPr>
      <w:r w:rsidRPr="0045458E">
        <w:rPr>
          <w:rFonts w:ascii="Calibri" w:hAnsi="Calibri" w:cs="Calibri"/>
          <w:spacing w:val="-2"/>
          <w:sz w:val="24"/>
          <w:szCs w:val="24"/>
        </w:rPr>
        <w:t>Include a short statement describing the organization’s or coalition’s qualifications to perform the proposed work, which can include (1) brief descriptions of past work examples, strategic plans, current work capacity, etc. and/or (2) the geographic extent of the organization’s or coalition’s prior monitoring work, such as a listing of the watershed(s) where prior work occurred (i.e., not just a listing of the watershed(s) where the work is proposed for this grant application). A detailed history of work projects is not needed.</w:t>
      </w:r>
    </w:p>
    <w:p w14:paraId="744568A6" w14:textId="31F5224B" w:rsidR="00D6499A" w:rsidRPr="0045458E" w:rsidRDefault="00D6499A" w:rsidP="009F4373">
      <w:pPr>
        <w:pStyle w:val="ListParagraph"/>
        <w:numPr>
          <w:ilvl w:val="0"/>
          <w:numId w:val="21"/>
        </w:numPr>
        <w:suppressAutoHyphens/>
        <w:spacing w:after="0" w:line="240" w:lineRule="auto"/>
        <w:rPr>
          <w:rFonts w:ascii="Calibri" w:hAnsi="Calibri" w:cs="Calibri"/>
          <w:sz w:val="24"/>
          <w:szCs w:val="24"/>
        </w:rPr>
      </w:pPr>
      <w:r w:rsidRPr="0045458E">
        <w:rPr>
          <w:rFonts w:ascii="Calibri" w:hAnsi="Calibri" w:cs="Calibri"/>
          <w:sz w:val="24"/>
          <w:szCs w:val="24"/>
        </w:rPr>
        <w:t>Identify any needs that are key to the organization or coalition submitting quality assured data including but not limited to sampling and analysis planning, training in data management, Quality Assurance/Quality Control (QA/QC) plan development (including QAPP development), data review limitations, assistance in formatting data submissions (submitted either directly to MassDEP’s WPP or EPA’s WQX</w:t>
      </w:r>
      <w:r w:rsidR="005E2EB3">
        <w:rPr>
          <w:rFonts w:ascii="Calibri" w:hAnsi="Calibri" w:cs="Calibri"/>
          <w:sz w:val="24"/>
          <w:szCs w:val="24"/>
        </w:rPr>
        <w:t xml:space="preserve"> online tool</w:t>
      </w:r>
      <w:r w:rsidRPr="0045458E">
        <w:rPr>
          <w:rFonts w:ascii="Calibri" w:hAnsi="Calibri" w:cs="Calibri"/>
          <w:sz w:val="24"/>
          <w:szCs w:val="24"/>
        </w:rPr>
        <w:t>), and purchase(s) of analytical equipment not requested in the proposal. Applicants should describe any potential challenges with the proposed timeline and appropriate detail on contingency plans as needed.</w:t>
      </w:r>
    </w:p>
    <w:p w14:paraId="69BDA650" w14:textId="4363FAAB" w:rsidR="00D6499A" w:rsidRPr="0045458E" w:rsidRDefault="00D6499A" w:rsidP="009F4373">
      <w:pPr>
        <w:pStyle w:val="ListParagraph"/>
        <w:numPr>
          <w:ilvl w:val="0"/>
          <w:numId w:val="21"/>
        </w:numPr>
        <w:spacing w:after="0" w:line="240" w:lineRule="auto"/>
        <w:rPr>
          <w:rFonts w:ascii="Calibri" w:hAnsi="Calibri" w:cs="Calibri"/>
          <w:sz w:val="24"/>
          <w:szCs w:val="24"/>
        </w:rPr>
      </w:pPr>
      <w:r w:rsidRPr="0045458E">
        <w:rPr>
          <w:rFonts w:ascii="Calibri" w:hAnsi="Calibri" w:cs="Calibri"/>
          <w:sz w:val="24"/>
          <w:szCs w:val="24"/>
        </w:rPr>
        <w:t xml:space="preserve">Specifically state the </w:t>
      </w:r>
      <w:proofErr w:type="gramStart"/>
      <w:r w:rsidRPr="0045458E">
        <w:rPr>
          <w:rFonts w:ascii="Calibri" w:hAnsi="Calibri" w:cs="Calibri"/>
          <w:sz w:val="24"/>
          <w:szCs w:val="24"/>
        </w:rPr>
        <w:t>organization’s</w:t>
      </w:r>
      <w:proofErr w:type="gramEnd"/>
      <w:r w:rsidRPr="0045458E">
        <w:rPr>
          <w:rFonts w:ascii="Calibri" w:hAnsi="Calibri" w:cs="Calibri"/>
          <w:sz w:val="24"/>
          <w:szCs w:val="24"/>
        </w:rPr>
        <w:t xml:space="preserve"> or coalition’s ability to enter into the contract and perform the project, including any post-application-submittal activities that will be required to accept a state grant or any other potential constraints.</w:t>
      </w:r>
    </w:p>
    <w:p w14:paraId="31A6DECA" w14:textId="34C7CD73" w:rsidR="00D6499A" w:rsidRPr="0045458E" w:rsidRDefault="009D4BB6" w:rsidP="009F4373">
      <w:pPr>
        <w:pStyle w:val="ListParagraph"/>
        <w:numPr>
          <w:ilvl w:val="0"/>
          <w:numId w:val="21"/>
        </w:numPr>
        <w:suppressAutoHyphens/>
        <w:spacing w:after="0" w:line="240" w:lineRule="auto"/>
        <w:rPr>
          <w:rFonts w:ascii="Calibri" w:hAnsi="Calibri" w:cs="Calibri"/>
          <w:sz w:val="24"/>
          <w:szCs w:val="24"/>
        </w:rPr>
      </w:pPr>
      <w:r w:rsidRPr="0045458E">
        <w:rPr>
          <w:rFonts w:ascii="Calibri" w:hAnsi="Calibri" w:cs="Calibri"/>
          <w:sz w:val="24"/>
          <w:szCs w:val="24"/>
        </w:rPr>
        <w:t xml:space="preserve">If applicable, describe all meaningful collaborative activities that benefit multiple organizations in the coalition and lead to deliverables or outcomes that would not otherwise occur without collaborating. This section should avoid redundancy with previous sections of the proposal. All applications submitted as a coalition should include letters of commitment from each coalition member or an MOU signed by all coalition members that briefly explain the shared benefit of being part of the coalition (not included in the 12-page count). </w:t>
      </w:r>
    </w:p>
    <w:p w14:paraId="761A8F32" w14:textId="77777777" w:rsidR="00EA4207" w:rsidRPr="0045458E" w:rsidRDefault="00EA4207" w:rsidP="00F226BD">
      <w:pPr>
        <w:pStyle w:val="NoSpacing"/>
        <w:ind w:left="720"/>
        <w:rPr>
          <w:rFonts w:ascii="Calibri" w:hAnsi="Calibri" w:cs="Calibri"/>
          <w:sz w:val="24"/>
          <w:szCs w:val="24"/>
        </w:rPr>
      </w:pPr>
    </w:p>
    <w:p w14:paraId="1907AD77" w14:textId="6F81B099" w:rsidR="00032599" w:rsidRPr="0045458E" w:rsidRDefault="00D43D81" w:rsidP="00F226BD">
      <w:pPr>
        <w:pStyle w:val="NoSpacing"/>
        <w:ind w:left="720"/>
        <w:rPr>
          <w:rFonts w:ascii="Calibri" w:hAnsi="Calibri" w:cs="Calibri"/>
          <w:sz w:val="24"/>
          <w:szCs w:val="24"/>
        </w:rPr>
      </w:pPr>
      <w:r w:rsidRPr="0045458E">
        <w:rPr>
          <w:rFonts w:ascii="Calibri" w:hAnsi="Calibri" w:cs="Calibri"/>
          <w:sz w:val="24"/>
          <w:szCs w:val="24"/>
        </w:rPr>
        <w:t xml:space="preserve">MassDEP will also evaluate if </w:t>
      </w:r>
      <w:r w:rsidR="00D14165" w:rsidRPr="0045458E">
        <w:rPr>
          <w:rFonts w:ascii="Calibri" w:hAnsi="Calibri" w:cs="Calibri"/>
          <w:sz w:val="24"/>
          <w:szCs w:val="24"/>
        </w:rPr>
        <w:t>p</w:t>
      </w:r>
      <w:r w:rsidR="00DC470F" w:rsidRPr="0045458E">
        <w:rPr>
          <w:rFonts w:ascii="Calibri" w:hAnsi="Calibri" w:cs="Calibri"/>
          <w:sz w:val="24"/>
          <w:szCs w:val="24"/>
        </w:rPr>
        <w:t xml:space="preserve">revious grant awardees </w:t>
      </w:r>
      <w:r w:rsidR="00D14165" w:rsidRPr="0045458E">
        <w:rPr>
          <w:rFonts w:ascii="Calibri" w:hAnsi="Calibri" w:cs="Calibri"/>
          <w:sz w:val="24"/>
          <w:szCs w:val="24"/>
        </w:rPr>
        <w:t>are</w:t>
      </w:r>
      <w:r w:rsidR="00DC470F" w:rsidRPr="0045458E">
        <w:rPr>
          <w:rFonts w:ascii="Calibri" w:hAnsi="Calibri" w:cs="Calibri"/>
          <w:sz w:val="24"/>
          <w:szCs w:val="24"/>
        </w:rPr>
        <w:t xml:space="preserve"> in good standing. Good standing is defined as fulfilling all requirements and conditions under MassDEP’s </w:t>
      </w:r>
      <w:r w:rsidR="00A2676E" w:rsidRPr="0045458E">
        <w:rPr>
          <w:rFonts w:ascii="Calibri" w:hAnsi="Calibri" w:cs="Calibri"/>
          <w:sz w:val="24"/>
          <w:szCs w:val="24"/>
        </w:rPr>
        <w:t xml:space="preserve">SFY2023 </w:t>
      </w:r>
      <w:r w:rsidR="00A54AE7" w:rsidRPr="0045458E">
        <w:rPr>
          <w:rFonts w:ascii="Calibri" w:hAnsi="Calibri" w:cs="Calibri"/>
          <w:sz w:val="24"/>
          <w:szCs w:val="24"/>
        </w:rPr>
        <w:t>and/</w:t>
      </w:r>
      <w:r w:rsidR="00DC470F" w:rsidRPr="0045458E">
        <w:rPr>
          <w:rFonts w:ascii="Calibri" w:hAnsi="Calibri" w:cs="Calibri"/>
          <w:sz w:val="24"/>
          <w:szCs w:val="24"/>
        </w:rPr>
        <w:t>or prior WQMG programs including</w:t>
      </w:r>
      <w:r w:rsidR="3C7738C8" w:rsidRPr="0045458E">
        <w:rPr>
          <w:rFonts w:ascii="Calibri" w:hAnsi="Calibri" w:cs="Calibri"/>
          <w:sz w:val="24"/>
          <w:szCs w:val="24"/>
        </w:rPr>
        <w:t>, but not limited to</w:t>
      </w:r>
      <w:r w:rsidR="00DC470F" w:rsidRPr="0045458E">
        <w:rPr>
          <w:rFonts w:ascii="Calibri" w:hAnsi="Calibri" w:cs="Calibri"/>
          <w:sz w:val="24"/>
          <w:szCs w:val="24"/>
        </w:rPr>
        <w:t xml:space="preserve"> prompt on-time submittal of applicable invoices and deliverables</w:t>
      </w:r>
      <w:r w:rsidR="1821EC7D" w:rsidRPr="0045458E">
        <w:rPr>
          <w:rFonts w:ascii="Calibri" w:hAnsi="Calibri" w:cs="Calibri"/>
          <w:sz w:val="24"/>
          <w:szCs w:val="24"/>
        </w:rPr>
        <w:t xml:space="preserve">, and data </w:t>
      </w:r>
      <w:r w:rsidR="6050F4D4" w:rsidRPr="0045458E">
        <w:rPr>
          <w:rFonts w:ascii="Calibri" w:hAnsi="Calibri" w:cs="Calibri"/>
          <w:sz w:val="24"/>
          <w:szCs w:val="24"/>
        </w:rPr>
        <w:t>submittals</w:t>
      </w:r>
      <w:r w:rsidR="34F88508" w:rsidRPr="0045458E">
        <w:rPr>
          <w:rFonts w:ascii="Calibri" w:hAnsi="Calibri" w:cs="Calibri"/>
          <w:sz w:val="24"/>
          <w:szCs w:val="24"/>
        </w:rPr>
        <w:t xml:space="preserve"> </w:t>
      </w:r>
      <w:r w:rsidR="00F15AAC">
        <w:rPr>
          <w:rFonts w:ascii="Calibri" w:hAnsi="Calibri" w:cs="Calibri"/>
          <w:sz w:val="24"/>
          <w:szCs w:val="24"/>
        </w:rPr>
        <w:t xml:space="preserve">to MassDEP’s </w:t>
      </w:r>
      <w:r w:rsidR="34F88508" w:rsidRPr="0045458E">
        <w:rPr>
          <w:rFonts w:ascii="Calibri" w:hAnsi="Calibri" w:cs="Calibri"/>
          <w:sz w:val="24"/>
          <w:szCs w:val="24"/>
        </w:rPr>
        <w:t>WPP or EPA’s WQX</w:t>
      </w:r>
      <w:r w:rsidR="005E2EB3">
        <w:rPr>
          <w:rFonts w:ascii="Calibri" w:hAnsi="Calibri" w:cs="Calibri"/>
          <w:sz w:val="24"/>
          <w:szCs w:val="24"/>
        </w:rPr>
        <w:t xml:space="preserve"> online tool</w:t>
      </w:r>
      <w:r w:rsidR="00DC470F" w:rsidRPr="0045458E">
        <w:rPr>
          <w:rFonts w:ascii="Calibri" w:hAnsi="Calibri" w:cs="Calibri"/>
          <w:sz w:val="24"/>
          <w:szCs w:val="24"/>
        </w:rPr>
        <w:t xml:space="preserve">. This requirement only applies to organizations that have received a prior </w:t>
      </w:r>
      <w:r w:rsidR="00467EF3" w:rsidRPr="0045458E">
        <w:rPr>
          <w:rFonts w:ascii="Calibri" w:hAnsi="Calibri" w:cs="Calibri"/>
          <w:sz w:val="24"/>
          <w:szCs w:val="24"/>
        </w:rPr>
        <w:t xml:space="preserve">WQMG </w:t>
      </w:r>
      <w:r w:rsidR="00DC470F" w:rsidRPr="0045458E">
        <w:rPr>
          <w:rFonts w:ascii="Calibri" w:hAnsi="Calibri" w:cs="Calibri"/>
          <w:sz w:val="24"/>
          <w:szCs w:val="24"/>
        </w:rPr>
        <w:t xml:space="preserve">award from MassDEP. Submittal of data collected for the </w:t>
      </w:r>
      <w:r w:rsidR="00A2676E" w:rsidRPr="0045458E">
        <w:rPr>
          <w:rFonts w:ascii="Calibri" w:hAnsi="Calibri" w:cs="Calibri"/>
          <w:sz w:val="24"/>
          <w:szCs w:val="24"/>
        </w:rPr>
        <w:t xml:space="preserve">SFY2024 </w:t>
      </w:r>
      <w:r w:rsidR="00DC470F" w:rsidRPr="0045458E">
        <w:rPr>
          <w:rFonts w:ascii="Calibri" w:hAnsi="Calibri" w:cs="Calibri"/>
          <w:sz w:val="24"/>
          <w:szCs w:val="24"/>
        </w:rPr>
        <w:t xml:space="preserve">WQMG program will not be evaluated as a component of good standing due to the timing of this Request for Grant Proposals (RFGP) and the </w:t>
      </w:r>
      <w:r w:rsidR="00A2676E" w:rsidRPr="0045458E">
        <w:rPr>
          <w:rFonts w:ascii="Calibri" w:hAnsi="Calibri" w:cs="Calibri"/>
          <w:sz w:val="24"/>
          <w:szCs w:val="24"/>
        </w:rPr>
        <w:t xml:space="preserve">2024 </w:t>
      </w:r>
      <w:r w:rsidR="00DC470F" w:rsidRPr="0045458E">
        <w:rPr>
          <w:rFonts w:ascii="Calibri" w:hAnsi="Calibri" w:cs="Calibri"/>
          <w:sz w:val="24"/>
          <w:szCs w:val="24"/>
        </w:rPr>
        <w:t>sampling season.</w:t>
      </w:r>
      <w:r w:rsidR="00032599" w:rsidRPr="0045458E">
        <w:rPr>
          <w:rFonts w:ascii="Calibri" w:hAnsi="Calibri" w:cs="Calibri"/>
          <w:sz w:val="24"/>
          <w:szCs w:val="24"/>
        </w:rPr>
        <w:t xml:space="preserve"> Applicants should also include a brief statement describing whether the organization, or all coalition members (if applicable) in the grant application are in good standing with MassDEP.</w:t>
      </w:r>
    </w:p>
    <w:p w14:paraId="0DA08DF4" w14:textId="56965E2F" w:rsidR="00DC470F" w:rsidRPr="0045458E" w:rsidRDefault="00DC470F" w:rsidP="00F226BD">
      <w:pPr>
        <w:pStyle w:val="NoSpacing"/>
        <w:ind w:left="720"/>
        <w:rPr>
          <w:rFonts w:ascii="Calibri" w:hAnsi="Calibri" w:cs="Calibri"/>
          <w:sz w:val="24"/>
          <w:szCs w:val="24"/>
        </w:rPr>
      </w:pPr>
    </w:p>
    <w:p w14:paraId="0A9CC16A" w14:textId="19D08293" w:rsidR="00F25A22" w:rsidRPr="0045458E" w:rsidRDefault="00F25A22" w:rsidP="00F226BD">
      <w:pPr>
        <w:pStyle w:val="NoSpacing"/>
        <w:ind w:left="720"/>
        <w:rPr>
          <w:rFonts w:ascii="Calibri" w:hAnsi="Calibri" w:cs="Calibri"/>
          <w:spacing w:val="-2"/>
          <w:sz w:val="24"/>
          <w:szCs w:val="24"/>
        </w:rPr>
      </w:pPr>
      <w:r w:rsidRPr="0045458E">
        <w:rPr>
          <w:rFonts w:ascii="Calibri" w:hAnsi="Calibri" w:cs="Calibri"/>
          <w:spacing w:val="-2"/>
          <w:sz w:val="24"/>
          <w:szCs w:val="24"/>
        </w:rPr>
        <w:t xml:space="preserve">The </w:t>
      </w:r>
      <w:r w:rsidR="00EF4B32" w:rsidRPr="0045458E">
        <w:rPr>
          <w:rFonts w:ascii="Calibri" w:hAnsi="Calibri" w:cs="Calibri"/>
          <w:spacing w:val="-2"/>
          <w:sz w:val="24"/>
          <w:szCs w:val="24"/>
        </w:rPr>
        <w:t xml:space="preserve">Grant </w:t>
      </w:r>
      <w:r w:rsidR="005E4C63" w:rsidRPr="0045458E">
        <w:rPr>
          <w:rFonts w:ascii="Calibri" w:hAnsi="Calibri" w:cs="Calibri"/>
          <w:spacing w:val="-2"/>
          <w:sz w:val="24"/>
          <w:szCs w:val="24"/>
        </w:rPr>
        <w:t xml:space="preserve">Review </w:t>
      </w:r>
      <w:r w:rsidR="00FC25DE" w:rsidRPr="0045458E">
        <w:rPr>
          <w:rFonts w:ascii="Calibri" w:hAnsi="Calibri" w:cs="Calibri"/>
          <w:spacing w:val="-2"/>
          <w:sz w:val="24"/>
          <w:szCs w:val="24"/>
        </w:rPr>
        <w:t>Team</w:t>
      </w:r>
      <w:r w:rsidRPr="0045458E">
        <w:rPr>
          <w:rFonts w:ascii="Calibri" w:hAnsi="Calibri" w:cs="Calibri"/>
          <w:spacing w:val="-2"/>
          <w:sz w:val="24"/>
          <w:szCs w:val="24"/>
        </w:rPr>
        <w:t xml:space="preserve"> will focus on the following</w:t>
      </w:r>
      <w:r w:rsidR="0035216D" w:rsidRPr="0045458E">
        <w:rPr>
          <w:rFonts w:ascii="Calibri" w:hAnsi="Calibri" w:cs="Calibri"/>
          <w:sz w:val="24"/>
          <w:szCs w:val="24"/>
        </w:rPr>
        <w:t xml:space="preserve"> during the evaluation process</w:t>
      </w:r>
      <w:r w:rsidRPr="0045458E">
        <w:rPr>
          <w:rFonts w:ascii="Calibri" w:hAnsi="Calibri" w:cs="Calibri"/>
          <w:spacing w:val="-2"/>
          <w:sz w:val="24"/>
          <w:szCs w:val="24"/>
        </w:rPr>
        <w:t>:</w:t>
      </w:r>
    </w:p>
    <w:p w14:paraId="1CA3BA1E" w14:textId="010289F1" w:rsidR="00B16E41" w:rsidRPr="0045458E" w:rsidRDefault="00B16E41" w:rsidP="00F226BD">
      <w:pPr>
        <w:pStyle w:val="NoSpacing"/>
        <w:ind w:left="720"/>
        <w:rPr>
          <w:rFonts w:ascii="Calibri" w:hAnsi="Calibri" w:cs="Calibri"/>
          <w:sz w:val="24"/>
          <w:szCs w:val="24"/>
        </w:rPr>
      </w:pPr>
    </w:p>
    <w:p w14:paraId="2051EFD5" w14:textId="3B83A6D7" w:rsidR="00F25A22" w:rsidRPr="0045458E" w:rsidRDefault="005E5440" w:rsidP="009F4373">
      <w:pPr>
        <w:pStyle w:val="ListParagraph"/>
        <w:numPr>
          <w:ilvl w:val="0"/>
          <w:numId w:val="15"/>
        </w:numPr>
        <w:spacing w:after="0" w:line="240" w:lineRule="auto"/>
        <w:rPr>
          <w:rFonts w:ascii="Calibri" w:hAnsi="Calibri" w:cs="Calibri"/>
          <w:spacing w:val="-2"/>
          <w:sz w:val="24"/>
          <w:szCs w:val="24"/>
        </w:rPr>
      </w:pPr>
      <w:r w:rsidRPr="0045458E">
        <w:rPr>
          <w:rFonts w:ascii="Calibri" w:hAnsi="Calibri" w:cs="Calibri"/>
          <w:spacing w:val="-2"/>
          <w:sz w:val="24"/>
          <w:szCs w:val="24"/>
        </w:rPr>
        <w:t xml:space="preserve">The </w:t>
      </w:r>
      <w:proofErr w:type="gramStart"/>
      <w:r w:rsidRPr="0045458E">
        <w:rPr>
          <w:rFonts w:ascii="Calibri" w:hAnsi="Calibri" w:cs="Calibri"/>
          <w:spacing w:val="-2"/>
          <w:sz w:val="24"/>
          <w:szCs w:val="24"/>
        </w:rPr>
        <w:t>organization’s</w:t>
      </w:r>
      <w:proofErr w:type="gramEnd"/>
      <w:r w:rsidRPr="0045458E">
        <w:rPr>
          <w:rFonts w:ascii="Calibri" w:hAnsi="Calibri" w:cs="Calibri"/>
          <w:spacing w:val="-2"/>
          <w:sz w:val="24"/>
          <w:szCs w:val="24"/>
        </w:rPr>
        <w:t xml:space="preserve"> or coalition’s </w:t>
      </w:r>
      <w:r w:rsidR="001922A0" w:rsidRPr="0045458E">
        <w:rPr>
          <w:rFonts w:ascii="Calibri" w:hAnsi="Calibri" w:cs="Calibri"/>
          <w:spacing w:val="-2"/>
          <w:sz w:val="24"/>
          <w:szCs w:val="24"/>
        </w:rPr>
        <w:t>qualifications indicate a likelihood of success at implementing the proposed project.</w:t>
      </w:r>
      <w:r w:rsidR="001C7564" w:rsidRPr="0045458E">
        <w:rPr>
          <w:rFonts w:ascii="Calibri" w:hAnsi="Calibri" w:cs="Calibri"/>
          <w:spacing w:val="-2"/>
          <w:sz w:val="24"/>
          <w:szCs w:val="24"/>
        </w:rPr>
        <w:t xml:space="preserve"> This includes an evaluation of the </w:t>
      </w:r>
      <w:r w:rsidR="00F4511B" w:rsidRPr="0045458E">
        <w:rPr>
          <w:rFonts w:ascii="Calibri" w:hAnsi="Calibri" w:cs="Calibri"/>
          <w:spacing w:val="-2"/>
          <w:sz w:val="24"/>
          <w:szCs w:val="24"/>
        </w:rPr>
        <w:t xml:space="preserve">good standing of </w:t>
      </w:r>
      <w:r w:rsidR="00157656" w:rsidRPr="0045458E">
        <w:rPr>
          <w:rFonts w:ascii="Calibri" w:hAnsi="Calibri" w:cs="Calibri"/>
          <w:spacing w:val="-2"/>
          <w:sz w:val="24"/>
          <w:szCs w:val="24"/>
        </w:rPr>
        <w:t>organization or coalition</w:t>
      </w:r>
      <w:r w:rsidR="00F30FED" w:rsidRPr="0045458E">
        <w:rPr>
          <w:rFonts w:ascii="Calibri" w:hAnsi="Calibri" w:cs="Calibri"/>
          <w:spacing w:val="-2"/>
          <w:sz w:val="24"/>
          <w:szCs w:val="24"/>
        </w:rPr>
        <w:t>.</w:t>
      </w:r>
      <w:r w:rsidR="001922A0" w:rsidRPr="0045458E">
        <w:rPr>
          <w:rFonts w:ascii="Calibri" w:hAnsi="Calibri" w:cs="Calibri"/>
          <w:spacing w:val="-2"/>
          <w:sz w:val="24"/>
          <w:szCs w:val="24"/>
        </w:rPr>
        <w:t xml:space="preserve"> </w:t>
      </w:r>
    </w:p>
    <w:p w14:paraId="4161EC16" w14:textId="76104F85" w:rsidR="00F25A22" w:rsidRPr="0045458E" w:rsidRDefault="00967741" w:rsidP="009F4373">
      <w:pPr>
        <w:pStyle w:val="ListParagraph"/>
        <w:numPr>
          <w:ilvl w:val="0"/>
          <w:numId w:val="15"/>
        </w:numPr>
        <w:tabs>
          <w:tab w:val="left" w:pos="900"/>
        </w:tabs>
        <w:spacing w:after="0" w:line="240" w:lineRule="auto"/>
        <w:rPr>
          <w:rFonts w:ascii="Calibri" w:eastAsiaTheme="minorEastAsia" w:hAnsi="Calibri" w:cs="Calibri"/>
          <w:spacing w:val="-2"/>
          <w:sz w:val="24"/>
          <w:szCs w:val="24"/>
        </w:rPr>
      </w:pPr>
      <w:r w:rsidRPr="0045458E">
        <w:rPr>
          <w:rFonts w:ascii="Calibri" w:hAnsi="Calibri" w:cs="Calibri"/>
          <w:sz w:val="24"/>
          <w:szCs w:val="24"/>
        </w:rPr>
        <w:t>C</w:t>
      </w:r>
      <w:r w:rsidR="00F25A22" w:rsidRPr="0045458E">
        <w:rPr>
          <w:rFonts w:ascii="Calibri" w:hAnsi="Calibri" w:cs="Calibri"/>
          <w:sz w:val="24"/>
          <w:szCs w:val="24"/>
        </w:rPr>
        <w:t>hallenge</w:t>
      </w:r>
      <w:r w:rsidR="00DA4DC1" w:rsidRPr="0045458E">
        <w:rPr>
          <w:rFonts w:ascii="Calibri" w:hAnsi="Calibri" w:cs="Calibri"/>
          <w:sz w:val="24"/>
          <w:szCs w:val="24"/>
        </w:rPr>
        <w:t>(</w:t>
      </w:r>
      <w:r w:rsidR="00F25A22" w:rsidRPr="0045458E">
        <w:rPr>
          <w:rFonts w:ascii="Calibri" w:hAnsi="Calibri" w:cs="Calibri"/>
          <w:sz w:val="24"/>
          <w:szCs w:val="24"/>
        </w:rPr>
        <w:t>s</w:t>
      </w:r>
      <w:r w:rsidR="00DA4DC1" w:rsidRPr="0045458E">
        <w:rPr>
          <w:rFonts w:ascii="Calibri" w:hAnsi="Calibri" w:cs="Calibri"/>
          <w:sz w:val="24"/>
          <w:szCs w:val="24"/>
        </w:rPr>
        <w:t>)</w:t>
      </w:r>
      <w:r w:rsidR="00F25A22" w:rsidRPr="0045458E">
        <w:rPr>
          <w:rFonts w:ascii="Calibri" w:hAnsi="Calibri" w:cs="Calibri"/>
          <w:sz w:val="24"/>
          <w:szCs w:val="24"/>
        </w:rPr>
        <w:t xml:space="preserve"> </w:t>
      </w:r>
      <w:r w:rsidR="00883D2E" w:rsidRPr="0045458E">
        <w:rPr>
          <w:rFonts w:ascii="Calibri" w:hAnsi="Calibri" w:cs="Calibri"/>
          <w:sz w:val="24"/>
          <w:szCs w:val="24"/>
        </w:rPr>
        <w:t xml:space="preserve">the organization or coalition </w:t>
      </w:r>
      <w:r w:rsidR="00540AA3" w:rsidRPr="0045458E">
        <w:rPr>
          <w:rFonts w:ascii="Calibri" w:hAnsi="Calibri" w:cs="Calibri"/>
          <w:sz w:val="24"/>
          <w:szCs w:val="24"/>
        </w:rPr>
        <w:t xml:space="preserve">anticipate may occur </w:t>
      </w:r>
      <w:r w:rsidR="00904B18" w:rsidRPr="0045458E">
        <w:rPr>
          <w:rFonts w:ascii="Calibri" w:hAnsi="Calibri" w:cs="Calibri"/>
          <w:sz w:val="24"/>
          <w:szCs w:val="24"/>
        </w:rPr>
        <w:t xml:space="preserve">during the proposed work to </w:t>
      </w:r>
      <w:r w:rsidR="00DA4DC1" w:rsidRPr="0045458E">
        <w:rPr>
          <w:rFonts w:ascii="Calibri" w:hAnsi="Calibri" w:cs="Calibri"/>
          <w:sz w:val="24"/>
          <w:szCs w:val="24"/>
        </w:rPr>
        <w:t>continu</w:t>
      </w:r>
      <w:r w:rsidR="00DC3EC0" w:rsidRPr="0045458E">
        <w:rPr>
          <w:rFonts w:ascii="Calibri" w:hAnsi="Calibri" w:cs="Calibri"/>
          <w:sz w:val="24"/>
          <w:szCs w:val="24"/>
        </w:rPr>
        <w:t>e</w:t>
      </w:r>
      <w:r w:rsidR="00F27DE2" w:rsidRPr="0045458E">
        <w:rPr>
          <w:rFonts w:ascii="Calibri" w:hAnsi="Calibri" w:cs="Calibri"/>
          <w:sz w:val="24"/>
          <w:szCs w:val="24"/>
        </w:rPr>
        <w:t xml:space="preserve"> </w:t>
      </w:r>
      <w:r w:rsidR="007F358F" w:rsidRPr="0045458E">
        <w:rPr>
          <w:rFonts w:ascii="Calibri" w:hAnsi="Calibri" w:cs="Calibri"/>
          <w:sz w:val="24"/>
          <w:szCs w:val="24"/>
        </w:rPr>
        <w:t>ongoing</w:t>
      </w:r>
      <w:r w:rsidR="00DA4DC1" w:rsidRPr="0045458E">
        <w:rPr>
          <w:rFonts w:ascii="Calibri" w:hAnsi="Calibri" w:cs="Calibri"/>
          <w:sz w:val="24"/>
          <w:szCs w:val="24"/>
        </w:rPr>
        <w:t xml:space="preserve"> or </w:t>
      </w:r>
      <w:r w:rsidR="00E9769B" w:rsidRPr="0045458E">
        <w:rPr>
          <w:rFonts w:ascii="Calibri" w:hAnsi="Calibri" w:cs="Calibri"/>
          <w:sz w:val="24"/>
          <w:szCs w:val="24"/>
        </w:rPr>
        <w:t xml:space="preserve">develop </w:t>
      </w:r>
      <w:r w:rsidR="00262774" w:rsidRPr="0045458E">
        <w:rPr>
          <w:rFonts w:ascii="Calibri" w:hAnsi="Calibri" w:cs="Calibri"/>
          <w:sz w:val="24"/>
          <w:szCs w:val="24"/>
        </w:rPr>
        <w:t>new monitoring and data collection efforts</w:t>
      </w:r>
      <w:r w:rsidR="0028605F" w:rsidRPr="0045458E">
        <w:rPr>
          <w:rFonts w:ascii="Calibri" w:hAnsi="Calibri" w:cs="Calibri"/>
          <w:sz w:val="24"/>
          <w:szCs w:val="24"/>
        </w:rPr>
        <w:t xml:space="preserve"> are clearly defined</w:t>
      </w:r>
      <w:r w:rsidR="000656A9" w:rsidRPr="0045458E">
        <w:rPr>
          <w:rFonts w:ascii="Calibri" w:hAnsi="Calibri" w:cs="Calibri"/>
          <w:sz w:val="24"/>
          <w:szCs w:val="24"/>
        </w:rPr>
        <w:t>,</w:t>
      </w:r>
      <w:r w:rsidR="0028605F" w:rsidRPr="0045458E">
        <w:rPr>
          <w:rFonts w:ascii="Calibri" w:hAnsi="Calibri" w:cs="Calibri"/>
          <w:sz w:val="24"/>
          <w:szCs w:val="24"/>
        </w:rPr>
        <w:t xml:space="preserve"> </w:t>
      </w:r>
      <w:r w:rsidR="00AC606F" w:rsidRPr="0045458E">
        <w:rPr>
          <w:rFonts w:ascii="Calibri" w:hAnsi="Calibri" w:cs="Calibri"/>
          <w:sz w:val="24"/>
          <w:szCs w:val="24"/>
        </w:rPr>
        <w:t>with</w:t>
      </w:r>
      <w:r w:rsidR="0028605F" w:rsidRPr="0045458E">
        <w:rPr>
          <w:rFonts w:ascii="Calibri" w:hAnsi="Calibri" w:cs="Calibri"/>
          <w:sz w:val="24"/>
          <w:szCs w:val="24"/>
        </w:rPr>
        <w:t xml:space="preserve"> effective</w:t>
      </w:r>
      <w:r w:rsidR="00AC606F" w:rsidRPr="0045458E">
        <w:rPr>
          <w:rFonts w:ascii="Calibri" w:hAnsi="Calibri" w:cs="Calibri"/>
          <w:sz w:val="24"/>
          <w:szCs w:val="24"/>
        </w:rPr>
        <w:t xml:space="preserve"> plans to overcome </w:t>
      </w:r>
      <w:r w:rsidR="006D0C2D" w:rsidRPr="0045458E">
        <w:rPr>
          <w:rFonts w:ascii="Calibri" w:hAnsi="Calibri" w:cs="Calibri"/>
          <w:sz w:val="24"/>
          <w:szCs w:val="24"/>
        </w:rPr>
        <w:t>challenges</w:t>
      </w:r>
      <w:r w:rsidR="005E388B" w:rsidRPr="0045458E">
        <w:rPr>
          <w:rFonts w:ascii="Calibri" w:hAnsi="Calibri" w:cs="Calibri"/>
          <w:sz w:val="24"/>
          <w:szCs w:val="24"/>
        </w:rPr>
        <w:t xml:space="preserve"> clearly </w:t>
      </w:r>
      <w:r w:rsidR="00A55CAE" w:rsidRPr="0045458E">
        <w:rPr>
          <w:rFonts w:ascii="Calibri" w:hAnsi="Calibri" w:cs="Calibri"/>
          <w:sz w:val="24"/>
          <w:szCs w:val="24"/>
        </w:rPr>
        <w:t>described</w:t>
      </w:r>
      <w:r w:rsidR="00F25A22" w:rsidRPr="0045458E">
        <w:rPr>
          <w:rFonts w:ascii="Calibri" w:hAnsi="Calibri" w:cs="Calibri"/>
          <w:sz w:val="24"/>
          <w:szCs w:val="24"/>
        </w:rPr>
        <w:t xml:space="preserve">. </w:t>
      </w:r>
    </w:p>
    <w:p w14:paraId="22EE8C3A" w14:textId="4FF1D765" w:rsidR="00F25A22" w:rsidRPr="0045458E" w:rsidRDefault="002C1D30" w:rsidP="009F4373">
      <w:pPr>
        <w:pStyle w:val="ListParagraph"/>
        <w:numPr>
          <w:ilvl w:val="0"/>
          <w:numId w:val="15"/>
        </w:numPr>
        <w:spacing w:after="0" w:line="240" w:lineRule="auto"/>
        <w:rPr>
          <w:rFonts w:ascii="Calibri" w:hAnsi="Calibri" w:cs="Calibri"/>
          <w:sz w:val="24"/>
          <w:szCs w:val="24"/>
        </w:rPr>
      </w:pPr>
      <w:r w:rsidRPr="0045458E">
        <w:rPr>
          <w:rFonts w:ascii="Calibri" w:hAnsi="Calibri" w:cs="Calibri"/>
          <w:sz w:val="24"/>
          <w:szCs w:val="24"/>
        </w:rPr>
        <w:t>The</w:t>
      </w:r>
      <w:r w:rsidR="00F25A22" w:rsidRPr="0045458E">
        <w:rPr>
          <w:rFonts w:ascii="Calibri" w:hAnsi="Calibri" w:cs="Calibri"/>
          <w:sz w:val="24"/>
          <w:szCs w:val="24"/>
        </w:rPr>
        <w:t xml:space="preserve"> </w:t>
      </w:r>
      <w:proofErr w:type="gramStart"/>
      <w:r w:rsidR="007A7CDC" w:rsidRPr="0045458E">
        <w:rPr>
          <w:rFonts w:ascii="Calibri" w:hAnsi="Calibri" w:cs="Calibri"/>
          <w:sz w:val="24"/>
          <w:szCs w:val="24"/>
        </w:rPr>
        <w:t>organization</w:t>
      </w:r>
      <w:r w:rsidR="00F25A22" w:rsidRPr="0045458E">
        <w:rPr>
          <w:rFonts w:ascii="Calibri" w:hAnsi="Calibri" w:cs="Calibri"/>
          <w:sz w:val="24"/>
          <w:szCs w:val="24"/>
        </w:rPr>
        <w:t>’s</w:t>
      </w:r>
      <w:proofErr w:type="gramEnd"/>
      <w:r w:rsidRPr="0045458E">
        <w:rPr>
          <w:rFonts w:ascii="Calibri" w:hAnsi="Calibri" w:cs="Calibri"/>
          <w:sz w:val="24"/>
          <w:szCs w:val="24"/>
        </w:rPr>
        <w:t xml:space="preserve"> or coalition’s</w:t>
      </w:r>
      <w:r w:rsidR="00F25A22" w:rsidRPr="0045458E">
        <w:rPr>
          <w:rFonts w:ascii="Calibri" w:hAnsi="Calibri" w:cs="Calibri"/>
          <w:sz w:val="24"/>
          <w:szCs w:val="24"/>
        </w:rPr>
        <w:t xml:space="preserve"> ability to enter into a contract with MassDEP </w:t>
      </w:r>
      <w:r w:rsidR="00526E36" w:rsidRPr="0045458E">
        <w:rPr>
          <w:rFonts w:ascii="Calibri" w:hAnsi="Calibri" w:cs="Calibri"/>
          <w:sz w:val="24"/>
          <w:szCs w:val="24"/>
        </w:rPr>
        <w:t xml:space="preserve">within 30 days of the </w:t>
      </w:r>
      <w:r w:rsidR="007C58AC" w:rsidRPr="0045458E">
        <w:rPr>
          <w:rFonts w:ascii="Calibri" w:hAnsi="Calibri" w:cs="Calibri"/>
          <w:sz w:val="24"/>
          <w:szCs w:val="24"/>
        </w:rPr>
        <w:t xml:space="preserve">award date </w:t>
      </w:r>
      <w:r w:rsidR="00853520" w:rsidRPr="0045458E">
        <w:rPr>
          <w:rFonts w:ascii="Calibri" w:hAnsi="Calibri" w:cs="Calibri"/>
          <w:sz w:val="24"/>
          <w:szCs w:val="24"/>
        </w:rPr>
        <w:t xml:space="preserve">and abide by all terms and conditions of the contract including, but not limited to the retention of </w:t>
      </w:r>
      <w:r w:rsidR="00BD0C33" w:rsidRPr="0045458E">
        <w:rPr>
          <w:rFonts w:ascii="Calibri" w:hAnsi="Calibri" w:cs="Calibri"/>
          <w:sz w:val="24"/>
          <w:szCs w:val="24"/>
        </w:rPr>
        <w:t>fiscal documents and the ability to receive funds electronically</w:t>
      </w:r>
      <w:r w:rsidR="00F25A22" w:rsidRPr="0045458E">
        <w:rPr>
          <w:rFonts w:ascii="Calibri" w:hAnsi="Calibri" w:cs="Calibri"/>
          <w:sz w:val="24"/>
          <w:szCs w:val="24"/>
        </w:rPr>
        <w:t xml:space="preserve">. </w:t>
      </w:r>
    </w:p>
    <w:p w14:paraId="65B0F59E" w14:textId="0B80ED7A" w:rsidR="00443123" w:rsidRPr="0045458E" w:rsidRDefault="00D6499A" w:rsidP="009F4373">
      <w:pPr>
        <w:pStyle w:val="ListParagraph"/>
        <w:keepNext/>
        <w:keepLines/>
        <w:numPr>
          <w:ilvl w:val="0"/>
          <w:numId w:val="15"/>
        </w:numPr>
        <w:spacing w:after="0" w:line="240" w:lineRule="auto"/>
        <w:rPr>
          <w:rFonts w:ascii="Calibri" w:hAnsi="Calibri" w:cs="Calibri"/>
          <w:sz w:val="24"/>
          <w:szCs w:val="24"/>
        </w:rPr>
      </w:pPr>
      <w:r w:rsidRPr="0045458E">
        <w:rPr>
          <w:rFonts w:ascii="Calibri" w:hAnsi="Calibri" w:cs="Calibri"/>
          <w:sz w:val="24"/>
          <w:szCs w:val="24"/>
        </w:rPr>
        <w:t>Whet</w:t>
      </w:r>
      <w:r w:rsidR="009D4BB6" w:rsidRPr="0045458E">
        <w:rPr>
          <w:rFonts w:ascii="Calibri" w:hAnsi="Calibri" w:cs="Calibri"/>
          <w:sz w:val="24"/>
          <w:szCs w:val="24"/>
        </w:rPr>
        <w:t xml:space="preserve">her the applicant is a coalition that leads to synergies among coalition members. Coalitions are not required for the </w:t>
      </w:r>
      <w:r w:rsidR="000E0B6A" w:rsidRPr="0045458E">
        <w:rPr>
          <w:rFonts w:ascii="Calibri" w:hAnsi="Calibri" w:cs="Calibri"/>
          <w:sz w:val="24"/>
          <w:szCs w:val="24"/>
        </w:rPr>
        <w:t xml:space="preserve">SFY2025 </w:t>
      </w:r>
      <w:r w:rsidR="009D4BB6" w:rsidRPr="0045458E">
        <w:rPr>
          <w:rFonts w:ascii="Calibri" w:hAnsi="Calibri" w:cs="Calibri"/>
          <w:sz w:val="24"/>
          <w:szCs w:val="24"/>
        </w:rPr>
        <w:t xml:space="preserve">WQMG, but collaborations that lead to synergies among coalition members are given priority. </w:t>
      </w:r>
    </w:p>
    <w:p w14:paraId="77FDCA9D" w14:textId="77777777" w:rsidR="00846FEF" w:rsidRPr="0045458E" w:rsidRDefault="00846FEF" w:rsidP="00C40E41">
      <w:pPr>
        <w:spacing w:after="0" w:line="240" w:lineRule="auto"/>
        <w:rPr>
          <w:rFonts w:ascii="Calibri" w:hAnsi="Calibri" w:cs="Calibri"/>
          <w:sz w:val="24"/>
          <w:szCs w:val="24"/>
        </w:rPr>
      </w:pPr>
    </w:p>
    <w:p w14:paraId="1460ACE1" w14:textId="4A5720F1" w:rsidR="006970B4" w:rsidRPr="0045458E" w:rsidRDefault="32E0B03E" w:rsidP="00C502A0">
      <w:pPr>
        <w:pStyle w:val="ListParagraph"/>
        <w:numPr>
          <w:ilvl w:val="0"/>
          <w:numId w:val="1"/>
        </w:numPr>
        <w:spacing w:after="0" w:line="240" w:lineRule="auto"/>
        <w:ind w:left="720" w:hanging="270"/>
        <w:rPr>
          <w:rFonts w:ascii="Calibri" w:hAnsi="Calibri" w:cs="Calibri"/>
          <w:b/>
          <w:sz w:val="24"/>
          <w:szCs w:val="24"/>
        </w:rPr>
      </w:pPr>
      <w:r w:rsidRPr="0045458E">
        <w:rPr>
          <w:rFonts w:ascii="Calibri" w:hAnsi="Calibri" w:cs="Calibri"/>
          <w:b/>
          <w:sz w:val="24"/>
          <w:szCs w:val="24"/>
        </w:rPr>
        <w:t xml:space="preserve">Project Budget </w:t>
      </w:r>
      <w:r w:rsidR="00B7C66E" w:rsidRPr="0045458E">
        <w:rPr>
          <w:rFonts w:ascii="Calibri" w:hAnsi="Calibri" w:cs="Calibri"/>
          <w:b/>
          <w:sz w:val="24"/>
          <w:szCs w:val="24"/>
        </w:rPr>
        <w:t xml:space="preserve">and </w:t>
      </w:r>
      <w:r w:rsidR="2967B40A" w:rsidRPr="0045458E">
        <w:rPr>
          <w:rFonts w:ascii="Calibri" w:hAnsi="Calibri" w:cs="Calibri"/>
          <w:b/>
          <w:sz w:val="24"/>
          <w:szCs w:val="24"/>
        </w:rPr>
        <w:t>C</w:t>
      </w:r>
      <w:r w:rsidR="00B7C66E" w:rsidRPr="0045458E">
        <w:rPr>
          <w:rFonts w:ascii="Calibri" w:hAnsi="Calibri" w:cs="Calibri"/>
          <w:b/>
          <w:sz w:val="24"/>
          <w:szCs w:val="24"/>
        </w:rPr>
        <w:t xml:space="preserve">ash </w:t>
      </w:r>
      <w:r w:rsidR="2967B40A" w:rsidRPr="0045458E">
        <w:rPr>
          <w:rFonts w:ascii="Calibri" w:hAnsi="Calibri" w:cs="Calibri"/>
          <w:b/>
          <w:sz w:val="24"/>
          <w:szCs w:val="24"/>
        </w:rPr>
        <w:t>F</w:t>
      </w:r>
      <w:r w:rsidR="00B7C66E" w:rsidRPr="0045458E">
        <w:rPr>
          <w:rFonts w:ascii="Calibri" w:hAnsi="Calibri" w:cs="Calibri"/>
          <w:b/>
          <w:sz w:val="24"/>
          <w:szCs w:val="24"/>
        </w:rPr>
        <w:t xml:space="preserve">low </w:t>
      </w:r>
      <w:r w:rsidR="2967B40A" w:rsidRPr="0045458E">
        <w:rPr>
          <w:rFonts w:ascii="Calibri" w:hAnsi="Calibri" w:cs="Calibri"/>
          <w:b/>
          <w:sz w:val="24"/>
          <w:szCs w:val="24"/>
        </w:rPr>
        <w:t>S</w:t>
      </w:r>
      <w:r w:rsidR="00B7C66E" w:rsidRPr="0045458E">
        <w:rPr>
          <w:rFonts w:ascii="Calibri" w:hAnsi="Calibri" w:cs="Calibri"/>
          <w:b/>
          <w:sz w:val="24"/>
          <w:szCs w:val="24"/>
        </w:rPr>
        <w:t xml:space="preserve">chedule </w:t>
      </w:r>
      <w:r w:rsidRPr="0045458E">
        <w:rPr>
          <w:rFonts w:ascii="Calibri" w:hAnsi="Calibri" w:cs="Calibri"/>
          <w:b/>
          <w:sz w:val="24"/>
          <w:szCs w:val="24"/>
        </w:rPr>
        <w:t>(</w:t>
      </w:r>
      <w:r w:rsidR="028E5513" w:rsidRPr="0045458E">
        <w:rPr>
          <w:rFonts w:ascii="Calibri" w:hAnsi="Calibri" w:cs="Calibri"/>
          <w:b/>
          <w:sz w:val="24"/>
          <w:szCs w:val="24"/>
        </w:rPr>
        <w:t>15</w:t>
      </w:r>
      <w:r w:rsidRPr="0045458E">
        <w:rPr>
          <w:rFonts w:ascii="Calibri" w:hAnsi="Calibri" w:cs="Calibri"/>
          <w:b/>
          <w:sz w:val="24"/>
          <w:szCs w:val="24"/>
        </w:rPr>
        <w:t xml:space="preserve"> points)</w:t>
      </w:r>
    </w:p>
    <w:p w14:paraId="1A758770" w14:textId="77777777" w:rsidR="00601DFB" w:rsidRPr="0045458E" w:rsidRDefault="00601DFB" w:rsidP="00A43225">
      <w:pPr>
        <w:pStyle w:val="ListParagraph"/>
        <w:tabs>
          <w:tab w:val="left" w:pos="270"/>
        </w:tabs>
        <w:spacing w:after="0" w:line="240" w:lineRule="auto"/>
        <w:rPr>
          <w:rFonts w:ascii="Calibri" w:hAnsi="Calibri" w:cs="Calibri"/>
          <w:sz w:val="24"/>
          <w:szCs w:val="24"/>
        </w:rPr>
      </w:pPr>
    </w:p>
    <w:p w14:paraId="2ECAC651" w14:textId="74F8016F" w:rsidR="00F86496" w:rsidRPr="0045458E" w:rsidRDefault="00A43225" w:rsidP="00A43225">
      <w:pPr>
        <w:pStyle w:val="ListParagraph"/>
        <w:tabs>
          <w:tab w:val="left" w:pos="270"/>
        </w:tabs>
        <w:spacing w:after="0" w:line="240" w:lineRule="auto"/>
        <w:rPr>
          <w:rFonts w:ascii="Calibri" w:hAnsi="Calibri" w:cs="Calibri"/>
          <w:sz w:val="24"/>
          <w:szCs w:val="24"/>
        </w:rPr>
      </w:pPr>
      <w:r w:rsidRPr="0045458E">
        <w:rPr>
          <w:rFonts w:ascii="Calibri" w:hAnsi="Calibri" w:cs="Calibri"/>
          <w:b/>
          <w:sz w:val="24"/>
          <w:szCs w:val="24"/>
        </w:rPr>
        <w:t>Applicants</w:t>
      </w:r>
      <w:r w:rsidRPr="0045458E">
        <w:rPr>
          <w:rFonts w:ascii="Calibri" w:hAnsi="Calibri" w:cs="Calibri"/>
          <w:sz w:val="24"/>
          <w:szCs w:val="24"/>
        </w:rPr>
        <w:t xml:space="preserve"> </w:t>
      </w:r>
      <w:r w:rsidRPr="0045458E">
        <w:rPr>
          <w:rFonts w:ascii="Calibri" w:hAnsi="Calibri" w:cs="Calibri"/>
          <w:b/>
          <w:sz w:val="24"/>
          <w:szCs w:val="24"/>
        </w:rPr>
        <w:t>must present a project budget for the expenditure of grant funds</w:t>
      </w:r>
      <w:r w:rsidR="007D27A6" w:rsidRPr="0045458E">
        <w:rPr>
          <w:rFonts w:ascii="Calibri" w:hAnsi="Calibri" w:cs="Calibri"/>
          <w:b/>
          <w:sz w:val="24"/>
          <w:szCs w:val="24"/>
        </w:rPr>
        <w:t xml:space="preserve"> using the format provided in Appendix A: Proposal Template – </w:t>
      </w:r>
      <w:r w:rsidR="00741851" w:rsidRPr="0045458E">
        <w:rPr>
          <w:rFonts w:ascii="Calibri" w:hAnsi="Calibri" w:cs="Calibri"/>
          <w:b/>
          <w:sz w:val="24"/>
          <w:szCs w:val="24"/>
        </w:rPr>
        <w:t>Project Budget</w:t>
      </w:r>
      <w:r w:rsidR="00AB53F4" w:rsidRPr="0045458E">
        <w:rPr>
          <w:rFonts w:ascii="Calibri" w:hAnsi="Calibri" w:cs="Calibri"/>
          <w:sz w:val="24"/>
          <w:szCs w:val="24"/>
        </w:rPr>
        <w:t>. Applicants must record the total amounts in the table and provide a detailed justification that describes individual expenditures</w:t>
      </w:r>
      <w:r w:rsidRPr="0045458E">
        <w:rPr>
          <w:rFonts w:ascii="Calibri" w:hAnsi="Calibri" w:cs="Calibri"/>
          <w:sz w:val="24"/>
          <w:szCs w:val="24"/>
        </w:rPr>
        <w:t xml:space="preserve">. </w:t>
      </w:r>
      <w:r w:rsidR="00F86496" w:rsidRPr="0045458E">
        <w:rPr>
          <w:rFonts w:ascii="Calibri" w:hAnsi="Calibri" w:cs="Calibri"/>
          <w:sz w:val="24"/>
          <w:szCs w:val="24"/>
        </w:rPr>
        <w:t xml:space="preserve">The budget justification </w:t>
      </w:r>
      <w:r w:rsidR="00BD2A0B" w:rsidRPr="0045458E">
        <w:rPr>
          <w:rFonts w:ascii="Calibri" w:hAnsi="Calibri" w:cs="Calibri"/>
          <w:sz w:val="24"/>
          <w:szCs w:val="24"/>
        </w:rPr>
        <w:t xml:space="preserve">includes </w:t>
      </w:r>
      <w:r w:rsidR="0091110B" w:rsidRPr="0045458E">
        <w:rPr>
          <w:rFonts w:ascii="Calibri" w:hAnsi="Calibri" w:cs="Calibri"/>
          <w:sz w:val="24"/>
          <w:szCs w:val="24"/>
        </w:rPr>
        <w:t xml:space="preserve">required tables to support the overall budget amounts and </w:t>
      </w:r>
      <w:r w:rsidR="00F86496" w:rsidRPr="0045458E">
        <w:rPr>
          <w:rFonts w:ascii="Calibri" w:hAnsi="Calibri" w:cs="Calibri"/>
          <w:sz w:val="24"/>
          <w:szCs w:val="24"/>
        </w:rPr>
        <w:t>a narrative</w:t>
      </w:r>
      <w:r w:rsidR="002B4008" w:rsidRPr="0045458E">
        <w:rPr>
          <w:rFonts w:ascii="Calibri" w:hAnsi="Calibri" w:cs="Calibri"/>
          <w:sz w:val="24"/>
          <w:szCs w:val="24"/>
        </w:rPr>
        <w:t xml:space="preserve"> that briefly describes the general purpose of the expenditures</w:t>
      </w:r>
      <w:r w:rsidR="0091110B" w:rsidRPr="0045458E">
        <w:rPr>
          <w:rFonts w:ascii="Calibri" w:hAnsi="Calibri" w:cs="Calibri"/>
          <w:sz w:val="24"/>
          <w:szCs w:val="24"/>
        </w:rPr>
        <w:t xml:space="preserve"> or provides additional explanation</w:t>
      </w:r>
      <w:r w:rsidR="00F86496" w:rsidRPr="0045458E">
        <w:rPr>
          <w:rFonts w:ascii="Calibri" w:hAnsi="Calibri" w:cs="Calibri"/>
          <w:sz w:val="24"/>
          <w:szCs w:val="24"/>
        </w:rPr>
        <w:t xml:space="preserve">. </w:t>
      </w:r>
      <w:r w:rsidR="00D25866" w:rsidRPr="0045458E">
        <w:rPr>
          <w:rFonts w:ascii="Calibri" w:hAnsi="Calibri" w:cs="Calibri"/>
          <w:sz w:val="24"/>
          <w:szCs w:val="24"/>
        </w:rPr>
        <w:t>Applicants should note the following when constructing project budgets:</w:t>
      </w:r>
    </w:p>
    <w:p w14:paraId="695C084B" w14:textId="77777777" w:rsidR="00601DFB" w:rsidRPr="0045458E" w:rsidRDefault="00601DFB" w:rsidP="00A43225">
      <w:pPr>
        <w:pStyle w:val="ListParagraph"/>
        <w:tabs>
          <w:tab w:val="left" w:pos="270"/>
        </w:tabs>
        <w:spacing w:after="0" w:line="240" w:lineRule="auto"/>
        <w:rPr>
          <w:rFonts w:ascii="Calibri" w:hAnsi="Calibri" w:cs="Calibri"/>
          <w:sz w:val="24"/>
          <w:szCs w:val="24"/>
        </w:rPr>
      </w:pPr>
    </w:p>
    <w:p w14:paraId="2014C78B" w14:textId="64752CD4" w:rsidR="00232065" w:rsidRPr="0045458E" w:rsidRDefault="00232065"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Details about the personnel who receive salary</w:t>
      </w:r>
      <w:r w:rsidR="000656A9" w:rsidRPr="0045458E">
        <w:rPr>
          <w:rFonts w:ascii="Calibri" w:hAnsi="Calibri" w:cs="Calibri"/>
          <w:sz w:val="24"/>
          <w:szCs w:val="24"/>
        </w:rPr>
        <w:t>,</w:t>
      </w:r>
      <w:r w:rsidRPr="0045458E">
        <w:rPr>
          <w:rFonts w:ascii="Calibri" w:hAnsi="Calibri" w:cs="Calibri"/>
          <w:sz w:val="24"/>
          <w:szCs w:val="24"/>
        </w:rPr>
        <w:t xml:space="preserve"> including their position, hourly rate, and hours worked</w:t>
      </w:r>
      <w:r w:rsidR="000656A9" w:rsidRPr="0045458E">
        <w:rPr>
          <w:rFonts w:ascii="Calibri" w:hAnsi="Calibri" w:cs="Calibri"/>
          <w:sz w:val="24"/>
          <w:szCs w:val="24"/>
        </w:rPr>
        <w:t>,</w:t>
      </w:r>
      <w:r w:rsidRPr="0045458E">
        <w:rPr>
          <w:rFonts w:ascii="Calibri" w:hAnsi="Calibri" w:cs="Calibri"/>
          <w:sz w:val="24"/>
          <w:szCs w:val="24"/>
        </w:rPr>
        <w:t xml:space="preserve"> must be included in the budget justification. Lump sum payments </w:t>
      </w:r>
      <w:r w:rsidR="00835F49" w:rsidRPr="0045458E">
        <w:rPr>
          <w:rFonts w:ascii="Calibri" w:hAnsi="Calibri" w:cs="Calibri"/>
          <w:sz w:val="24"/>
          <w:szCs w:val="24"/>
        </w:rPr>
        <w:t xml:space="preserve">(e.g., </w:t>
      </w:r>
      <w:r w:rsidRPr="0045458E">
        <w:rPr>
          <w:rFonts w:ascii="Calibri" w:hAnsi="Calibri" w:cs="Calibri"/>
          <w:sz w:val="24"/>
          <w:szCs w:val="24"/>
        </w:rPr>
        <w:t>stipends</w:t>
      </w:r>
      <w:r w:rsidR="00835F49" w:rsidRPr="0045458E">
        <w:rPr>
          <w:rFonts w:ascii="Calibri" w:hAnsi="Calibri" w:cs="Calibri"/>
          <w:sz w:val="24"/>
          <w:szCs w:val="24"/>
        </w:rPr>
        <w:t>)</w:t>
      </w:r>
      <w:r w:rsidRPr="0045458E">
        <w:rPr>
          <w:rFonts w:ascii="Calibri" w:hAnsi="Calibri" w:cs="Calibri"/>
          <w:sz w:val="24"/>
          <w:szCs w:val="24"/>
        </w:rPr>
        <w:t xml:space="preserve"> that do not document the hourly rate and hours worked are not considered salary.</w:t>
      </w:r>
    </w:p>
    <w:p w14:paraId="002013CC" w14:textId="55B3B2EA" w:rsidR="001C139B" w:rsidRPr="0045458E" w:rsidRDefault="00E20F8C"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F</w:t>
      </w:r>
      <w:r w:rsidR="004D3BB5" w:rsidRPr="0045458E">
        <w:rPr>
          <w:rFonts w:ascii="Calibri" w:hAnsi="Calibri" w:cs="Calibri"/>
          <w:sz w:val="24"/>
          <w:szCs w:val="24"/>
        </w:rPr>
        <w:t xml:space="preserve">irm estimates of </w:t>
      </w:r>
      <w:r w:rsidR="007A7306" w:rsidRPr="0045458E">
        <w:rPr>
          <w:rFonts w:ascii="Calibri" w:hAnsi="Calibri" w:cs="Calibri"/>
          <w:sz w:val="24"/>
          <w:szCs w:val="24"/>
        </w:rPr>
        <w:t xml:space="preserve">costs for </w:t>
      </w:r>
      <w:r w:rsidR="00A95451" w:rsidRPr="0045458E">
        <w:rPr>
          <w:rFonts w:ascii="Calibri" w:hAnsi="Calibri" w:cs="Calibri"/>
          <w:sz w:val="24"/>
          <w:szCs w:val="24"/>
        </w:rPr>
        <w:t>both</w:t>
      </w:r>
      <w:r w:rsidR="006E40EE" w:rsidRPr="0045458E">
        <w:rPr>
          <w:rFonts w:ascii="Calibri" w:hAnsi="Calibri" w:cs="Calibri"/>
          <w:sz w:val="24"/>
          <w:szCs w:val="24"/>
        </w:rPr>
        <w:t>:</w:t>
      </w:r>
      <w:r w:rsidR="00A95451" w:rsidRPr="0045458E">
        <w:rPr>
          <w:rFonts w:ascii="Calibri" w:hAnsi="Calibri" w:cs="Calibri"/>
          <w:sz w:val="24"/>
          <w:szCs w:val="24"/>
        </w:rPr>
        <w:t xml:space="preserve"> (a) </w:t>
      </w:r>
      <w:r w:rsidR="007A7306" w:rsidRPr="0045458E">
        <w:rPr>
          <w:rFonts w:ascii="Calibri" w:hAnsi="Calibri" w:cs="Calibri"/>
          <w:sz w:val="24"/>
          <w:szCs w:val="24"/>
        </w:rPr>
        <w:t xml:space="preserve">any </w:t>
      </w:r>
      <w:r w:rsidR="0043467E" w:rsidRPr="0045458E">
        <w:rPr>
          <w:rFonts w:ascii="Calibri" w:hAnsi="Calibri" w:cs="Calibri"/>
          <w:sz w:val="24"/>
          <w:szCs w:val="24"/>
        </w:rPr>
        <w:t xml:space="preserve">individual piece of </w:t>
      </w:r>
      <w:r w:rsidR="004D3BB5" w:rsidRPr="0045458E">
        <w:rPr>
          <w:rFonts w:ascii="Calibri" w:hAnsi="Calibri" w:cs="Calibri"/>
          <w:sz w:val="24"/>
          <w:szCs w:val="24"/>
        </w:rPr>
        <w:t>equipment</w:t>
      </w:r>
      <w:r w:rsidR="006E40EE" w:rsidRPr="0045458E">
        <w:rPr>
          <w:rFonts w:ascii="Calibri" w:hAnsi="Calibri" w:cs="Calibri"/>
          <w:sz w:val="24"/>
          <w:szCs w:val="24"/>
        </w:rPr>
        <w:t>;</w:t>
      </w:r>
      <w:r w:rsidR="00CA39D0" w:rsidRPr="0045458E">
        <w:rPr>
          <w:rFonts w:ascii="Calibri" w:hAnsi="Calibri" w:cs="Calibri"/>
          <w:sz w:val="24"/>
          <w:szCs w:val="24"/>
        </w:rPr>
        <w:t xml:space="preserve"> </w:t>
      </w:r>
      <w:r w:rsidR="0043467E" w:rsidRPr="0045458E">
        <w:rPr>
          <w:rFonts w:ascii="Calibri" w:hAnsi="Calibri" w:cs="Calibri"/>
          <w:sz w:val="24"/>
          <w:szCs w:val="24"/>
        </w:rPr>
        <w:t>or</w:t>
      </w:r>
      <w:r w:rsidR="00A95451" w:rsidRPr="0045458E">
        <w:rPr>
          <w:rFonts w:ascii="Calibri" w:hAnsi="Calibri" w:cs="Calibri"/>
          <w:sz w:val="24"/>
          <w:szCs w:val="24"/>
        </w:rPr>
        <w:t xml:space="preserve"> (b)</w:t>
      </w:r>
      <w:r w:rsidR="0043467E" w:rsidRPr="0045458E">
        <w:rPr>
          <w:rFonts w:ascii="Calibri" w:hAnsi="Calibri" w:cs="Calibri"/>
          <w:sz w:val="24"/>
          <w:szCs w:val="24"/>
        </w:rPr>
        <w:t xml:space="preserve"> </w:t>
      </w:r>
      <w:r w:rsidR="00D15F55" w:rsidRPr="0045458E">
        <w:rPr>
          <w:rFonts w:ascii="Calibri" w:hAnsi="Calibri" w:cs="Calibri"/>
          <w:sz w:val="24"/>
          <w:szCs w:val="24"/>
        </w:rPr>
        <w:t xml:space="preserve">a single order </w:t>
      </w:r>
      <w:r w:rsidR="00625269" w:rsidRPr="0045458E">
        <w:rPr>
          <w:rFonts w:ascii="Calibri" w:hAnsi="Calibri" w:cs="Calibri"/>
          <w:sz w:val="24"/>
          <w:szCs w:val="24"/>
        </w:rPr>
        <w:t>for multiple pieces of equipment and supplies</w:t>
      </w:r>
      <w:r w:rsidR="00E6066E" w:rsidRPr="0045458E">
        <w:rPr>
          <w:rFonts w:ascii="Calibri" w:hAnsi="Calibri" w:cs="Calibri"/>
          <w:sz w:val="24"/>
          <w:szCs w:val="24"/>
        </w:rPr>
        <w:t xml:space="preserve"> from one vendor</w:t>
      </w:r>
      <w:r w:rsidR="00625269" w:rsidRPr="0045458E">
        <w:rPr>
          <w:rFonts w:ascii="Calibri" w:hAnsi="Calibri" w:cs="Calibri"/>
          <w:sz w:val="24"/>
          <w:szCs w:val="24"/>
        </w:rPr>
        <w:t xml:space="preserve"> </w:t>
      </w:r>
      <w:r w:rsidR="007A7306" w:rsidRPr="0045458E">
        <w:rPr>
          <w:rFonts w:ascii="Calibri" w:hAnsi="Calibri" w:cs="Calibri"/>
          <w:sz w:val="24"/>
          <w:szCs w:val="24"/>
        </w:rPr>
        <w:t>greater than $</w:t>
      </w:r>
      <w:r w:rsidR="006D6D8F" w:rsidRPr="0045458E">
        <w:rPr>
          <w:rFonts w:ascii="Calibri" w:hAnsi="Calibri" w:cs="Calibri"/>
          <w:sz w:val="24"/>
          <w:szCs w:val="24"/>
        </w:rPr>
        <w:t>2</w:t>
      </w:r>
      <w:r w:rsidR="007A7306" w:rsidRPr="0045458E">
        <w:rPr>
          <w:rFonts w:ascii="Calibri" w:hAnsi="Calibri" w:cs="Calibri"/>
          <w:sz w:val="24"/>
          <w:szCs w:val="24"/>
        </w:rPr>
        <w:t>00</w:t>
      </w:r>
      <w:r w:rsidR="000656A9" w:rsidRPr="0045458E">
        <w:rPr>
          <w:rFonts w:ascii="Calibri" w:hAnsi="Calibri" w:cs="Calibri"/>
          <w:sz w:val="24"/>
          <w:szCs w:val="24"/>
        </w:rPr>
        <w:t>.00</w:t>
      </w:r>
      <w:r w:rsidR="00FA3786" w:rsidRPr="0045458E">
        <w:rPr>
          <w:rFonts w:ascii="Calibri" w:hAnsi="Calibri" w:cs="Calibri"/>
          <w:sz w:val="24"/>
          <w:szCs w:val="24"/>
        </w:rPr>
        <w:t>, which</w:t>
      </w:r>
      <w:r w:rsidR="006463AF" w:rsidRPr="0045458E">
        <w:rPr>
          <w:rFonts w:ascii="Calibri" w:hAnsi="Calibri" w:cs="Calibri"/>
          <w:sz w:val="24"/>
          <w:szCs w:val="24"/>
        </w:rPr>
        <w:t xml:space="preserve"> </w:t>
      </w:r>
      <w:r w:rsidRPr="0045458E">
        <w:rPr>
          <w:rFonts w:ascii="Calibri" w:hAnsi="Calibri" w:cs="Calibri"/>
          <w:sz w:val="24"/>
          <w:szCs w:val="24"/>
        </w:rPr>
        <w:t>should be document</w:t>
      </w:r>
      <w:r w:rsidR="0052422A" w:rsidRPr="0045458E">
        <w:rPr>
          <w:rFonts w:ascii="Calibri" w:hAnsi="Calibri" w:cs="Calibri"/>
          <w:sz w:val="24"/>
          <w:szCs w:val="24"/>
        </w:rPr>
        <w:t>ed</w:t>
      </w:r>
      <w:r w:rsidR="00145C6E" w:rsidRPr="0045458E">
        <w:rPr>
          <w:rFonts w:ascii="Calibri" w:hAnsi="Calibri" w:cs="Calibri"/>
          <w:sz w:val="24"/>
          <w:szCs w:val="24"/>
        </w:rPr>
        <w:t xml:space="preserve"> by</w:t>
      </w:r>
      <w:r w:rsidRPr="0045458E">
        <w:rPr>
          <w:rFonts w:ascii="Calibri" w:hAnsi="Calibri" w:cs="Calibri"/>
          <w:sz w:val="24"/>
          <w:szCs w:val="24"/>
        </w:rPr>
        <w:t xml:space="preserve"> </w:t>
      </w:r>
      <w:r w:rsidR="004D3BB5" w:rsidRPr="0045458E">
        <w:rPr>
          <w:rFonts w:ascii="Calibri" w:hAnsi="Calibri" w:cs="Calibri"/>
          <w:sz w:val="24"/>
          <w:szCs w:val="24"/>
        </w:rPr>
        <w:t>including a formal quote or screen capture documenting the cost of each item</w:t>
      </w:r>
      <w:r w:rsidR="009E35E4" w:rsidRPr="0045458E">
        <w:rPr>
          <w:rFonts w:ascii="Calibri" w:hAnsi="Calibri" w:cs="Calibri"/>
          <w:sz w:val="24"/>
          <w:szCs w:val="24"/>
        </w:rPr>
        <w:t xml:space="preserve"> </w:t>
      </w:r>
      <w:r w:rsidR="006D6D8F" w:rsidRPr="0045458E">
        <w:rPr>
          <w:rFonts w:ascii="Calibri" w:hAnsi="Calibri" w:cs="Calibri"/>
          <w:sz w:val="24"/>
          <w:szCs w:val="24"/>
        </w:rPr>
        <w:t xml:space="preserve">or order </w:t>
      </w:r>
      <w:r w:rsidR="00F50127" w:rsidRPr="0045458E">
        <w:rPr>
          <w:rFonts w:ascii="Calibri" w:hAnsi="Calibri" w:cs="Calibri"/>
          <w:sz w:val="24"/>
          <w:szCs w:val="24"/>
        </w:rPr>
        <w:t xml:space="preserve">as attachments </w:t>
      </w:r>
      <w:r w:rsidR="00D233DD" w:rsidRPr="0045458E">
        <w:rPr>
          <w:rFonts w:ascii="Calibri" w:hAnsi="Calibri" w:cs="Calibri"/>
          <w:sz w:val="24"/>
          <w:szCs w:val="24"/>
        </w:rPr>
        <w:t>(</w:t>
      </w:r>
      <w:r w:rsidR="00F50127" w:rsidRPr="0045458E">
        <w:rPr>
          <w:rFonts w:ascii="Calibri" w:hAnsi="Calibri" w:cs="Calibri"/>
          <w:sz w:val="24"/>
          <w:szCs w:val="24"/>
        </w:rPr>
        <w:t xml:space="preserve">that </w:t>
      </w:r>
      <w:r w:rsidR="105848E3" w:rsidRPr="0045458E">
        <w:rPr>
          <w:rFonts w:ascii="Calibri" w:hAnsi="Calibri" w:cs="Calibri"/>
          <w:sz w:val="24"/>
          <w:szCs w:val="24"/>
        </w:rPr>
        <w:t>do not</w:t>
      </w:r>
      <w:r w:rsidR="00F50127" w:rsidRPr="0045458E">
        <w:rPr>
          <w:rFonts w:ascii="Calibri" w:hAnsi="Calibri" w:cs="Calibri"/>
          <w:sz w:val="24"/>
          <w:szCs w:val="24"/>
        </w:rPr>
        <w:t xml:space="preserve"> count against the </w:t>
      </w:r>
      <w:r w:rsidR="00D233DD" w:rsidRPr="0045458E">
        <w:rPr>
          <w:rFonts w:ascii="Calibri" w:hAnsi="Calibri" w:cs="Calibri"/>
          <w:sz w:val="24"/>
          <w:szCs w:val="24"/>
        </w:rPr>
        <w:t>12</w:t>
      </w:r>
      <w:r w:rsidR="00B76C60" w:rsidRPr="0045458E">
        <w:rPr>
          <w:rFonts w:ascii="Calibri" w:hAnsi="Calibri" w:cs="Calibri"/>
          <w:sz w:val="24"/>
          <w:szCs w:val="24"/>
        </w:rPr>
        <w:t>-</w:t>
      </w:r>
      <w:r w:rsidR="00F50127" w:rsidRPr="0045458E">
        <w:rPr>
          <w:rFonts w:ascii="Calibri" w:hAnsi="Calibri" w:cs="Calibri"/>
          <w:sz w:val="24"/>
          <w:szCs w:val="24"/>
        </w:rPr>
        <w:t>page limit</w:t>
      </w:r>
      <w:r w:rsidR="00D233DD" w:rsidRPr="0045458E">
        <w:rPr>
          <w:rFonts w:ascii="Calibri" w:hAnsi="Calibri" w:cs="Calibri"/>
          <w:sz w:val="24"/>
          <w:szCs w:val="24"/>
        </w:rPr>
        <w:t>)</w:t>
      </w:r>
      <w:r w:rsidR="00F50127" w:rsidRPr="0045458E">
        <w:rPr>
          <w:rFonts w:ascii="Calibri" w:hAnsi="Calibri" w:cs="Calibri"/>
          <w:sz w:val="24"/>
          <w:szCs w:val="24"/>
        </w:rPr>
        <w:t>.</w:t>
      </w:r>
      <w:r w:rsidR="004D3BB5" w:rsidRPr="0045458E">
        <w:rPr>
          <w:rFonts w:ascii="Calibri" w:hAnsi="Calibri" w:cs="Calibri"/>
          <w:sz w:val="24"/>
          <w:szCs w:val="24"/>
        </w:rPr>
        <w:t xml:space="preserve"> </w:t>
      </w:r>
      <w:r w:rsidR="00016727" w:rsidRPr="0045458E">
        <w:rPr>
          <w:rFonts w:ascii="Calibri" w:hAnsi="Calibri" w:cs="Calibri"/>
          <w:sz w:val="24"/>
          <w:szCs w:val="24"/>
        </w:rPr>
        <w:t>The budget justification must include a</w:t>
      </w:r>
      <w:r w:rsidR="00CB25C7" w:rsidRPr="0045458E">
        <w:rPr>
          <w:rFonts w:ascii="Calibri" w:hAnsi="Calibri" w:cs="Calibri"/>
          <w:sz w:val="24"/>
          <w:szCs w:val="24"/>
        </w:rPr>
        <w:t xml:space="preserve"> table that organizes the </w:t>
      </w:r>
      <w:r w:rsidR="00BF12DF" w:rsidRPr="0045458E">
        <w:rPr>
          <w:rFonts w:ascii="Calibri" w:hAnsi="Calibri" w:cs="Calibri"/>
          <w:sz w:val="24"/>
          <w:szCs w:val="24"/>
        </w:rPr>
        <w:t>proposed amounts for each quote</w:t>
      </w:r>
      <w:r w:rsidR="00344A6D" w:rsidRPr="0045458E">
        <w:rPr>
          <w:rFonts w:ascii="Calibri" w:hAnsi="Calibri" w:cs="Calibri"/>
          <w:sz w:val="24"/>
          <w:szCs w:val="24"/>
        </w:rPr>
        <w:t>.</w:t>
      </w:r>
      <w:r w:rsidR="00F35DB6" w:rsidRPr="0045458E">
        <w:rPr>
          <w:rFonts w:ascii="Calibri" w:hAnsi="Calibri" w:cs="Calibri"/>
          <w:sz w:val="24"/>
          <w:szCs w:val="24"/>
        </w:rPr>
        <w:t xml:space="preserve"> Grantees are not reimbursed for Massachusetts Sales Tax</w:t>
      </w:r>
      <w:r w:rsidR="00AA11BF" w:rsidRPr="0045458E">
        <w:rPr>
          <w:rFonts w:ascii="Calibri" w:hAnsi="Calibri" w:cs="Calibri"/>
          <w:sz w:val="24"/>
          <w:szCs w:val="24"/>
        </w:rPr>
        <w:t xml:space="preserve"> (since MassDEP, as a state agency, is not subject to Sales Tax)</w:t>
      </w:r>
      <w:r w:rsidR="002F6897" w:rsidRPr="0045458E">
        <w:rPr>
          <w:rFonts w:ascii="Calibri" w:hAnsi="Calibri" w:cs="Calibri"/>
          <w:sz w:val="24"/>
          <w:szCs w:val="24"/>
        </w:rPr>
        <w:t xml:space="preserve">, and that amount should not be requested as part of a reimbursement. Be sure to include </w:t>
      </w:r>
      <w:r w:rsidR="00E00131" w:rsidRPr="0045458E">
        <w:rPr>
          <w:rFonts w:ascii="Calibri" w:hAnsi="Calibri" w:cs="Calibri"/>
          <w:sz w:val="24"/>
          <w:szCs w:val="24"/>
        </w:rPr>
        <w:t xml:space="preserve">estimated </w:t>
      </w:r>
      <w:r w:rsidR="002F6897" w:rsidRPr="0045458E">
        <w:rPr>
          <w:rFonts w:ascii="Calibri" w:hAnsi="Calibri" w:cs="Calibri"/>
          <w:sz w:val="24"/>
          <w:szCs w:val="24"/>
        </w:rPr>
        <w:t xml:space="preserve">shipping </w:t>
      </w:r>
      <w:r w:rsidR="00E00131" w:rsidRPr="0045458E">
        <w:rPr>
          <w:rFonts w:ascii="Calibri" w:hAnsi="Calibri" w:cs="Calibri"/>
          <w:sz w:val="24"/>
          <w:szCs w:val="24"/>
        </w:rPr>
        <w:t>costs</w:t>
      </w:r>
      <w:r w:rsidR="002F6897" w:rsidRPr="0045458E">
        <w:rPr>
          <w:rFonts w:ascii="Calibri" w:hAnsi="Calibri" w:cs="Calibri"/>
          <w:sz w:val="24"/>
          <w:szCs w:val="24"/>
        </w:rPr>
        <w:t xml:space="preserve"> in the requested budget</w:t>
      </w:r>
      <w:r w:rsidR="00C170AB" w:rsidRPr="0045458E">
        <w:rPr>
          <w:rFonts w:ascii="Calibri" w:hAnsi="Calibri" w:cs="Calibri"/>
          <w:sz w:val="24"/>
          <w:szCs w:val="24"/>
        </w:rPr>
        <w:t xml:space="preserve"> in the Equipment and Supplies category</w:t>
      </w:r>
      <w:r w:rsidR="002F6897" w:rsidRPr="0045458E">
        <w:rPr>
          <w:rFonts w:ascii="Calibri" w:hAnsi="Calibri" w:cs="Calibri"/>
          <w:sz w:val="24"/>
          <w:szCs w:val="24"/>
        </w:rPr>
        <w:t>.</w:t>
      </w:r>
    </w:p>
    <w:p w14:paraId="2D13BE33" w14:textId="1FAB9026" w:rsidR="00014BB7" w:rsidRPr="0045458E" w:rsidRDefault="00CF5B55"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 xml:space="preserve">All subcontractor services require a quote from the </w:t>
      </w:r>
      <w:r w:rsidR="002819FC" w:rsidRPr="0045458E">
        <w:rPr>
          <w:rFonts w:ascii="Calibri" w:hAnsi="Calibri" w:cs="Calibri"/>
          <w:sz w:val="24"/>
          <w:szCs w:val="24"/>
        </w:rPr>
        <w:t>vendor</w:t>
      </w:r>
      <w:r w:rsidRPr="0045458E">
        <w:rPr>
          <w:rFonts w:ascii="Calibri" w:hAnsi="Calibri" w:cs="Calibri"/>
          <w:sz w:val="24"/>
          <w:szCs w:val="24"/>
        </w:rPr>
        <w:t xml:space="preserve"> detailing the services provided and cost</w:t>
      </w:r>
      <w:r w:rsidR="002819FC" w:rsidRPr="0045458E">
        <w:rPr>
          <w:rFonts w:ascii="Calibri" w:hAnsi="Calibri" w:cs="Calibri"/>
          <w:sz w:val="24"/>
          <w:szCs w:val="24"/>
        </w:rPr>
        <w:t xml:space="preserve"> to the client.</w:t>
      </w:r>
      <w:r w:rsidRPr="0045458E">
        <w:rPr>
          <w:rFonts w:ascii="Calibri" w:hAnsi="Calibri" w:cs="Calibri"/>
          <w:sz w:val="24"/>
          <w:szCs w:val="24"/>
        </w:rPr>
        <w:t xml:space="preserve"> </w:t>
      </w:r>
      <w:r w:rsidR="00014BB7" w:rsidRPr="0045458E">
        <w:rPr>
          <w:rFonts w:ascii="Calibri" w:hAnsi="Calibri" w:cs="Calibri"/>
          <w:sz w:val="24"/>
          <w:szCs w:val="24"/>
        </w:rPr>
        <w:t xml:space="preserve">Coalition </w:t>
      </w:r>
      <w:r w:rsidR="00FE17D8" w:rsidRPr="0045458E">
        <w:rPr>
          <w:rFonts w:ascii="Calibri" w:hAnsi="Calibri" w:cs="Calibri"/>
          <w:sz w:val="24"/>
          <w:szCs w:val="24"/>
        </w:rPr>
        <w:t>members</w:t>
      </w:r>
      <w:r w:rsidR="00014BB7" w:rsidRPr="0045458E">
        <w:rPr>
          <w:rFonts w:ascii="Calibri" w:hAnsi="Calibri" w:cs="Calibri"/>
          <w:sz w:val="24"/>
          <w:szCs w:val="24"/>
        </w:rPr>
        <w:t xml:space="preserve"> </w:t>
      </w:r>
      <w:r w:rsidR="006046F3" w:rsidRPr="0045458E">
        <w:rPr>
          <w:rFonts w:ascii="Calibri" w:hAnsi="Calibri" w:cs="Calibri"/>
          <w:sz w:val="24"/>
          <w:szCs w:val="24"/>
        </w:rPr>
        <w:t xml:space="preserve">should not be listed as sub-contractors regardless of how funds are disseminated by the </w:t>
      </w:r>
      <w:r w:rsidR="00835FA5" w:rsidRPr="0045458E">
        <w:rPr>
          <w:rFonts w:ascii="Calibri" w:hAnsi="Calibri" w:cs="Calibri"/>
          <w:sz w:val="24"/>
          <w:szCs w:val="24"/>
        </w:rPr>
        <w:t xml:space="preserve">coalition lead. Additionally, </w:t>
      </w:r>
      <w:r w:rsidR="00014BB7" w:rsidRPr="0045458E">
        <w:rPr>
          <w:rFonts w:ascii="Calibri" w:hAnsi="Calibri" w:cs="Calibri"/>
          <w:sz w:val="24"/>
          <w:szCs w:val="24"/>
        </w:rPr>
        <w:t>staff</w:t>
      </w:r>
      <w:r w:rsidR="00233160" w:rsidRPr="0045458E">
        <w:rPr>
          <w:rFonts w:ascii="Calibri" w:hAnsi="Calibri" w:cs="Calibri"/>
          <w:sz w:val="24"/>
          <w:szCs w:val="24"/>
        </w:rPr>
        <w:t xml:space="preserve"> receiving salary should also not be listed as sub-contractors.</w:t>
      </w:r>
    </w:p>
    <w:p w14:paraId="0A840A91" w14:textId="01680FFA" w:rsidR="002F0D30" w:rsidRPr="0045458E" w:rsidRDefault="002F0D30"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 xml:space="preserve">Matching funds through in-kind service(s) or monetary match can be </w:t>
      </w:r>
      <w:r w:rsidR="00E2434C" w:rsidRPr="0045458E">
        <w:rPr>
          <w:rFonts w:ascii="Calibri" w:hAnsi="Calibri" w:cs="Calibri"/>
          <w:sz w:val="24"/>
          <w:szCs w:val="24"/>
        </w:rPr>
        <w:t xml:space="preserve">either </w:t>
      </w:r>
      <w:r w:rsidRPr="0045458E">
        <w:rPr>
          <w:rFonts w:ascii="Calibri" w:hAnsi="Calibri" w:cs="Calibri"/>
          <w:sz w:val="24"/>
          <w:szCs w:val="24"/>
        </w:rPr>
        <w:t>anticipated or secured. The justification should note the status of all matching funds</w:t>
      </w:r>
      <w:r w:rsidR="00E34072" w:rsidRPr="0045458E">
        <w:rPr>
          <w:rFonts w:ascii="Calibri" w:hAnsi="Calibri" w:cs="Calibri"/>
          <w:sz w:val="24"/>
          <w:szCs w:val="24"/>
        </w:rPr>
        <w:t xml:space="preserve"> and supporting </w:t>
      </w:r>
      <w:r w:rsidR="00E34072" w:rsidRPr="0045458E">
        <w:rPr>
          <w:rFonts w:ascii="Calibri" w:hAnsi="Calibri" w:cs="Calibri"/>
          <w:sz w:val="24"/>
          <w:szCs w:val="24"/>
        </w:rPr>
        <w:lastRenderedPageBreak/>
        <w:t>documentation should be included as attachments (that do not count against the 12-page limit)</w:t>
      </w:r>
      <w:r w:rsidRPr="0045458E">
        <w:rPr>
          <w:rFonts w:ascii="Calibri" w:hAnsi="Calibri" w:cs="Calibri"/>
          <w:sz w:val="24"/>
          <w:szCs w:val="24"/>
        </w:rPr>
        <w:t>.</w:t>
      </w:r>
    </w:p>
    <w:p w14:paraId="7E335484" w14:textId="3C9A45BD" w:rsidR="00EA5122" w:rsidRPr="0045458E" w:rsidRDefault="00EA5122"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If</w:t>
      </w:r>
      <w:r w:rsidR="00242227" w:rsidRPr="0045458E">
        <w:rPr>
          <w:rFonts w:ascii="Calibri" w:hAnsi="Calibri" w:cs="Calibri"/>
          <w:sz w:val="24"/>
          <w:szCs w:val="24"/>
        </w:rPr>
        <w:t xml:space="preserve"> </w:t>
      </w:r>
      <w:r w:rsidR="00584AB6" w:rsidRPr="0045458E">
        <w:rPr>
          <w:rFonts w:ascii="Calibri" w:hAnsi="Calibri" w:cs="Calibri"/>
          <w:sz w:val="24"/>
          <w:szCs w:val="24"/>
        </w:rPr>
        <w:t>a</w:t>
      </w:r>
      <w:r w:rsidR="00FE2224" w:rsidRPr="0045458E">
        <w:rPr>
          <w:rFonts w:ascii="Calibri" w:hAnsi="Calibri" w:cs="Calibri"/>
          <w:sz w:val="24"/>
          <w:szCs w:val="24"/>
        </w:rPr>
        <w:t xml:space="preserve">ny eligible entity included in the </w:t>
      </w:r>
      <w:r w:rsidR="007519C8" w:rsidRPr="0045458E">
        <w:rPr>
          <w:rFonts w:ascii="Calibri" w:hAnsi="Calibri" w:cs="Calibri"/>
          <w:sz w:val="24"/>
          <w:szCs w:val="24"/>
        </w:rPr>
        <w:t xml:space="preserve">SFY2025 </w:t>
      </w:r>
      <w:r w:rsidR="00FE2224" w:rsidRPr="0045458E">
        <w:rPr>
          <w:rFonts w:ascii="Calibri" w:hAnsi="Calibri" w:cs="Calibri"/>
          <w:sz w:val="24"/>
          <w:szCs w:val="24"/>
        </w:rPr>
        <w:t xml:space="preserve">proposal (including as a coalition member) received a </w:t>
      </w:r>
      <w:r w:rsidR="001E595F" w:rsidRPr="0045458E">
        <w:rPr>
          <w:rFonts w:ascii="Calibri" w:hAnsi="Calibri" w:cs="Calibri"/>
          <w:sz w:val="24"/>
          <w:szCs w:val="24"/>
        </w:rPr>
        <w:t>SFY2024 WQMG</w:t>
      </w:r>
      <w:r w:rsidR="007519C8" w:rsidRPr="0045458E">
        <w:rPr>
          <w:rFonts w:ascii="Calibri" w:hAnsi="Calibri" w:cs="Calibri"/>
          <w:sz w:val="24"/>
          <w:szCs w:val="24"/>
        </w:rPr>
        <w:t xml:space="preserve"> as a lead organization or coalition member</w:t>
      </w:r>
      <w:r w:rsidR="00FE2224" w:rsidRPr="0045458E">
        <w:rPr>
          <w:rFonts w:ascii="Calibri" w:hAnsi="Calibri" w:cs="Calibri"/>
          <w:sz w:val="24"/>
          <w:szCs w:val="24"/>
        </w:rPr>
        <w:t xml:space="preserve">, the </w:t>
      </w:r>
      <w:r w:rsidR="00DF7C4B" w:rsidRPr="0045458E">
        <w:rPr>
          <w:rFonts w:ascii="Calibri" w:hAnsi="Calibri" w:cs="Calibri"/>
          <w:sz w:val="24"/>
          <w:szCs w:val="24"/>
        </w:rPr>
        <w:t xml:space="preserve">SFY2025 </w:t>
      </w:r>
      <w:r w:rsidR="00FE2224" w:rsidRPr="0045458E">
        <w:rPr>
          <w:rFonts w:ascii="Calibri" w:hAnsi="Calibri" w:cs="Calibri"/>
          <w:sz w:val="24"/>
          <w:szCs w:val="24"/>
        </w:rPr>
        <w:t xml:space="preserve">proposal must </w:t>
      </w:r>
      <w:r w:rsidR="00B76137" w:rsidRPr="0045458E">
        <w:rPr>
          <w:rFonts w:ascii="Calibri" w:hAnsi="Calibri" w:cs="Calibri"/>
          <w:sz w:val="24"/>
          <w:szCs w:val="24"/>
        </w:rPr>
        <w:t>describe</w:t>
      </w:r>
      <w:r w:rsidR="00DF7C4B" w:rsidRPr="0045458E">
        <w:rPr>
          <w:rFonts w:ascii="Calibri" w:hAnsi="Calibri" w:cs="Calibri"/>
          <w:sz w:val="24"/>
          <w:szCs w:val="24"/>
        </w:rPr>
        <w:t xml:space="preserve"> in the budget justification</w:t>
      </w:r>
      <w:r w:rsidR="00A31364" w:rsidRPr="0045458E">
        <w:rPr>
          <w:rFonts w:ascii="Calibri" w:hAnsi="Calibri" w:cs="Calibri"/>
          <w:sz w:val="24"/>
          <w:szCs w:val="24"/>
        </w:rPr>
        <w:t xml:space="preserve"> the match listed in the</w:t>
      </w:r>
      <w:r w:rsidR="00B76137" w:rsidRPr="0045458E">
        <w:rPr>
          <w:rFonts w:ascii="Calibri" w:hAnsi="Calibri" w:cs="Calibri"/>
          <w:sz w:val="24"/>
          <w:szCs w:val="24"/>
        </w:rPr>
        <w:t>ir</w:t>
      </w:r>
      <w:r w:rsidR="00A31364" w:rsidRPr="0045458E">
        <w:rPr>
          <w:rFonts w:ascii="Calibri" w:hAnsi="Calibri" w:cs="Calibri"/>
          <w:sz w:val="24"/>
          <w:szCs w:val="24"/>
        </w:rPr>
        <w:t xml:space="preserve"> SFY2024 WQMG proposal(s) </w:t>
      </w:r>
      <w:r w:rsidR="00B76137" w:rsidRPr="0045458E">
        <w:rPr>
          <w:rFonts w:ascii="Calibri" w:hAnsi="Calibri" w:cs="Calibri"/>
          <w:sz w:val="24"/>
          <w:szCs w:val="24"/>
        </w:rPr>
        <w:t>th</w:t>
      </w:r>
      <w:r w:rsidR="008065C2" w:rsidRPr="0045458E">
        <w:rPr>
          <w:rFonts w:ascii="Calibri" w:hAnsi="Calibri" w:cs="Calibri"/>
          <w:sz w:val="24"/>
          <w:szCs w:val="24"/>
        </w:rPr>
        <w:t>at occurred between July 1, 2024</w:t>
      </w:r>
      <w:r w:rsidR="0098127F" w:rsidRPr="0045458E">
        <w:rPr>
          <w:rFonts w:ascii="Calibri" w:hAnsi="Calibri" w:cs="Calibri"/>
          <w:sz w:val="24"/>
          <w:szCs w:val="24"/>
        </w:rPr>
        <w:t>,</w:t>
      </w:r>
      <w:r w:rsidR="008065C2" w:rsidRPr="0045458E">
        <w:rPr>
          <w:rFonts w:ascii="Calibri" w:hAnsi="Calibri" w:cs="Calibri"/>
          <w:sz w:val="24"/>
          <w:szCs w:val="24"/>
        </w:rPr>
        <w:t xml:space="preserve"> and October 15, 2024 (overlapping with </w:t>
      </w:r>
      <w:r w:rsidR="008A0A6D" w:rsidRPr="0045458E">
        <w:rPr>
          <w:rFonts w:ascii="Calibri" w:hAnsi="Calibri" w:cs="Calibri"/>
          <w:sz w:val="24"/>
          <w:szCs w:val="24"/>
        </w:rPr>
        <w:t>SFY2025</w:t>
      </w:r>
      <w:r w:rsidR="008065C2" w:rsidRPr="0045458E">
        <w:rPr>
          <w:rFonts w:ascii="Calibri" w:hAnsi="Calibri" w:cs="Calibri"/>
          <w:sz w:val="24"/>
          <w:szCs w:val="24"/>
        </w:rPr>
        <w:t>) for review.</w:t>
      </w:r>
      <w:r w:rsidR="001E595F" w:rsidRPr="0045458E">
        <w:rPr>
          <w:rFonts w:ascii="Calibri" w:hAnsi="Calibri" w:cs="Calibri"/>
          <w:sz w:val="24"/>
          <w:szCs w:val="24"/>
        </w:rPr>
        <w:t xml:space="preserve"> </w:t>
      </w:r>
      <w:r w:rsidR="00D147A0" w:rsidRPr="0045458E">
        <w:rPr>
          <w:rFonts w:ascii="Calibri" w:hAnsi="Calibri" w:cs="Calibri"/>
          <w:sz w:val="24"/>
          <w:szCs w:val="24"/>
        </w:rPr>
        <w:t>All</w:t>
      </w:r>
      <w:r w:rsidR="000329CD" w:rsidRPr="0045458E">
        <w:rPr>
          <w:rFonts w:ascii="Calibri" w:hAnsi="Calibri" w:cs="Calibri"/>
          <w:sz w:val="24"/>
          <w:szCs w:val="24"/>
        </w:rPr>
        <w:t xml:space="preserve"> </w:t>
      </w:r>
      <w:r w:rsidR="00D147A0" w:rsidRPr="0045458E">
        <w:rPr>
          <w:rFonts w:ascii="Calibri" w:hAnsi="Calibri" w:cs="Calibri"/>
          <w:sz w:val="24"/>
          <w:szCs w:val="24"/>
        </w:rPr>
        <w:t>in-kind services and/or external funding listed as match in a proposal that is funded through the SFY2024 WQMG program are</w:t>
      </w:r>
      <w:r w:rsidR="00C35F7C" w:rsidRPr="0045458E">
        <w:rPr>
          <w:rFonts w:ascii="Calibri" w:hAnsi="Calibri" w:cs="Calibri"/>
          <w:sz w:val="24"/>
          <w:szCs w:val="24"/>
        </w:rPr>
        <w:t>:</w:t>
      </w:r>
      <w:r w:rsidR="00AB752F" w:rsidRPr="0045458E">
        <w:rPr>
          <w:rFonts w:ascii="Calibri" w:hAnsi="Calibri" w:cs="Calibri"/>
          <w:sz w:val="24"/>
          <w:szCs w:val="24"/>
        </w:rPr>
        <w:t xml:space="preserve"> (1)</w:t>
      </w:r>
      <w:r w:rsidR="00D147A0" w:rsidRPr="0045458E">
        <w:rPr>
          <w:rFonts w:ascii="Calibri" w:hAnsi="Calibri" w:cs="Calibri"/>
          <w:sz w:val="24"/>
          <w:szCs w:val="24"/>
        </w:rPr>
        <w:t xml:space="preserve"> not eligible for reimbursement</w:t>
      </w:r>
      <w:r w:rsidR="00C35F7C" w:rsidRPr="0045458E">
        <w:rPr>
          <w:rFonts w:ascii="Calibri" w:hAnsi="Calibri" w:cs="Calibri"/>
          <w:sz w:val="24"/>
          <w:szCs w:val="24"/>
        </w:rPr>
        <w:t>;</w:t>
      </w:r>
      <w:r w:rsidR="00D147A0" w:rsidRPr="0045458E">
        <w:rPr>
          <w:rFonts w:ascii="Calibri" w:hAnsi="Calibri" w:cs="Calibri"/>
          <w:sz w:val="24"/>
          <w:szCs w:val="24"/>
        </w:rPr>
        <w:t xml:space="preserve"> </w:t>
      </w:r>
      <w:r w:rsidR="00AB752F" w:rsidRPr="0045458E">
        <w:rPr>
          <w:rFonts w:ascii="Calibri" w:hAnsi="Calibri" w:cs="Calibri"/>
          <w:sz w:val="24"/>
          <w:szCs w:val="24"/>
        </w:rPr>
        <w:t xml:space="preserve">and (2) cannot be utilized as match </w:t>
      </w:r>
      <w:r w:rsidR="00D147A0" w:rsidRPr="0045458E">
        <w:rPr>
          <w:rFonts w:ascii="Calibri" w:hAnsi="Calibri" w:cs="Calibri"/>
          <w:sz w:val="24"/>
          <w:szCs w:val="24"/>
        </w:rPr>
        <w:t>for the SFY2025 WQMG program.</w:t>
      </w:r>
    </w:p>
    <w:p w14:paraId="7460F7C8" w14:textId="70EEB222" w:rsidR="005E386C" w:rsidRPr="0045458E" w:rsidRDefault="005A4999" w:rsidP="009F4373">
      <w:pPr>
        <w:pStyle w:val="ListParagraph"/>
        <w:numPr>
          <w:ilvl w:val="0"/>
          <w:numId w:val="16"/>
        </w:numPr>
        <w:tabs>
          <w:tab w:val="left" w:pos="270"/>
        </w:tabs>
        <w:spacing w:after="0" w:line="240" w:lineRule="auto"/>
        <w:rPr>
          <w:rFonts w:ascii="Calibri" w:hAnsi="Calibri" w:cs="Calibri"/>
          <w:sz w:val="24"/>
          <w:szCs w:val="24"/>
        </w:rPr>
      </w:pPr>
      <w:r w:rsidRPr="0045458E">
        <w:rPr>
          <w:rFonts w:ascii="Calibri" w:hAnsi="Calibri" w:cs="Calibri"/>
          <w:sz w:val="24"/>
          <w:szCs w:val="24"/>
        </w:rPr>
        <w:t>A</w:t>
      </w:r>
      <w:r w:rsidR="58C92FCA" w:rsidRPr="0045458E">
        <w:rPr>
          <w:rFonts w:ascii="Calibri" w:hAnsi="Calibri" w:cs="Calibri"/>
          <w:sz w:val="24"/>
          <w:szCs w:val="24"/>
        </w:rPr>
        <w:t xml:space="preserve">pplicants </w:t>
      </w:r>
      <w:r w:rsidR="1AF825B0" w:rsidRPr="0045458E">
        <w:rPr>
          <w:rFonts w:ascii="Calibri" w:hAnsi="Calibri" w:cs="Calibri"/>
          <w:sz w:val="24"/>
          <w:szCs w:val="24"/>
        </w:rPr>
        <w:t xml:space="preserve">must ensure that </w:t>
      </w:r>
      <w:r w:rsidR="485ED6B4" w:rsidRPr="0045458E">
        <w:rPr>
          <w:rFonts w:ascii="Calibri" w:hAnsi="Calibri" w:cs="Calibri"/>
          <w:sz w:val="24"/>
          <w:szCs w:val="24"/>
        </w:rPr>
        <w:t xml:space="preserve">budget estimates and calculations are accurate. </w:t>
      </w:r>
      <w:r w:rsidR="00113A4D" w:rsidRPr="0045458E">
        <w:rPr>
          <w:rFonts w:ascii="Calibri" w:hAnsi="Calibri" w:cs="Calibri"/>
          <w:sz w:val="24"/>
          <w:szCs w:val="24"/>
        </w:rPr>
        <w:t xml:space="preserve">Eligible </w:t>
      </w:r>
      <w:r w:rsidR="00167E07" w:rsidRPr="0045458E">
        <w:rPr>
          <w:rFonts w:ascii="Calibri" w:hAnsi="Calibri" w:cs="Calibri"/>
          <w:sz w:val="24"/>
          <w:szCs w:val="24"/>
        </w:rPr>
        <w:t>E</w:t>
      </w:r>
      <w:r w:rsidR="00113A4D" w:rsidRPr="0045458E">
        <w:rPr>
          <w:rFonts w:ascii="Calibri" w:hAnsi="Calibri" w:cs="Calibri"/>
          <w:sz w:val="24"/>
          <w:szCs w:val="24"/>
        </w:rPr>
        <w:t>ntities</w:t>
      </w:r>
      <w:r w:rsidR="485ED6B4" w:rsidRPr="0045458E">
        <w:rPr>
          <w:rFonts w:ascii="Calibri" w:hAnsi="Calibri" w:cs="Calibri"/>
          <w:sz w:val="24"/>
          <w:szCs w:val="24"/>
        </w:rPr>
        <w:t xml:space="preserve"> awarded funds will not be able to adjust budget</w:t>
      </w:r>
      <w:r w:rsidR="0F62D621" w:rsidRPr="0045458E">
        <w:rPr>
          <w:rFonts w:ascii="Calibri" w:hAnsi="Calibri" w:cs="Calibri"/>
          <w:sz w:val="24"/>
          <w:szCs w:val="24"/>
        </w:rPr>
        <w:t xml:space="preserve"> totals </w:t>
      </w:r>
      <w:r w:rsidR="009D46F5" w:rsidRPr="0045458E">
        <w:rPr>
          <w:rFonts w:ascii="Calibri" w:hAnsi="Calibri" w:cs="Calibri"/>
          <w:sz w:val="24"/>
          <w:szCs w:val="24"/>
        </w:rPr>
        <w:t>due to mistakes in the proposal</w:t>
      </w:r>
      <w:r w:rsidR="485ED6B4" w:rsidRPr="0045458E">
        <w:rPr>
          <w:rFonts w:ascii="Calibri" w:hAnsi="Calibri" w:cs="Calibri"/>
          <w:sz w:val="24"/>
          <w:szCs w:val="24"/>
        </w:rPr>
        <w:t xml:space="preserve">. </w:t>
      </w:r>
      <w:r w:rsidR="00AC539A" w:rsidRPr="0045458E">
        <w:rPr>
          <w:rFonts w:ascii="Calibri" w:hAnsi="Calibri" w:cs="Calibri"/>
          <w:sz w:val="24"/>
          <w:szCs w:val="24"/>
        </w:rPr>
        <w:t>Grant funds not</w:t>
      </w:r>
      <w:r w:rsidR="485ED6B4" w:rsidRPr="0045458E">
        <w:rPr>
          <w:rFonts w:ascii="Calibri" w:hAnsi="Calibri" w:cs="Calibri"/>
          <w:sz w:val="24"/>
          <w:szCs w:val="24"/>
        </w:rPr>
        <w:t xml:space="preserve"> </w:t>
      </w:r>
      <w:r w:rsidR="00911E03" w:rsidRPr="0045458E">
        <w:rPr>
          <w:rFonts w:ascii="Calibri" w:hAnsi="Calibri" w:cs="Calibri"/>
          <w:sz w:val="24"/>
          <w:szCs w:val="24"/>
        </w:rPr>
        <w:t>spent</w:t>
      </w:r>
      <w:r w:rsidR="485ED6B4" w:rsidRPr="0045458E">
        <w:rPr>
          <w:rFonts w:ascii="Calibri" w:hAnsi="Calibri" w:cs="Calibri"/>
          <w:sz w:val="24"/>
          <w:szCs w:val="24"/>
        </w:rPr>
        <w:t xml:space="preserve"> due to budgeting errors </w:t>
      </w:r>
      <w:r w:rsidR="002D5E10" w:rsidRPr="0045458E">
        <w:rPr>
          <w:rFonts w:ascii="Calibri" w:hAnsi="Calibri" w:cs="Calibri"/>
          <w:sz w:val="24"/>
          <w:szCs w:val="24"/>
        </w:rPr>
        <w:t>will be considered in the evaluation of the good standing of applicants to potentially receive additional funding in future WQMG program</w:t>
      </w:r>
      <w:r w:rsidR="0086318B" w:rsidRPr="0045458E">
        <w:rPr>
          <w:rFonts w:ascii="Calibri" w:hAnsi="Calibri" w:cs="Calibri"/>
          <w:sz w:val="24"/>
          <w:szCs w:val="24"/>
        </w:rPr>
        <w:t>s</w:t>
      </w:r>
      <w:r w:rsidR="002D5E10" w:rsidRPr="0045458E">
        <w:rPr>
          <w:rFonts w:ascii="Calibri" w:hAnsi="Calibri" w:cs="Calibri"/>
          <w:sz w:val="24"/>
          <w:szCs w:val="24"/>
        </w:rPr>
        <w:t xml:space="preserve"> (if available, and contingent upon funding)</w:t>
      </w:r>
      <w:r w:rsidR="485ED6B4" w:rsidRPr="0045458E">
        <w:rPr>
          <w:rFonts w:ascii="Calibri" w:hAnsi="Calibri" w:cs="Calibri"/>
          <w:sz w:val="24"/>
          <w:szCs w:val="24"/>
        </w:rPr>
        <w:t>.</w:t>
      </w:r>
    </w:p>
    <w:p w14:paraId="19CDD461" w14:textId="77777777" w:rsidR="00394EF1" w:rsidRPr="0045458E" w:rsidRDefault="00394EF1" w:rsidP="00915F27">
      <w:pPr>
        <w:spacing w:after="0" w:line="240" w:lineRule="auto"/>
        <w:ind w:left="720"/>
        <w:rPr>
          <w:rFonts w:ascii="Calibri" w:hAnsi="Calibri" w:cs="Calibri"/>
          <w:sz w:val="24"/>
          <w:szCs w:val="24"/>
        </w:rPr>
      </w:pPr>
    </w:p>
    <w:p w14:paraId="6B3B226D" w14:textId="5620C350" w:rsidR="00A43225" w:rsidRPr="0045458E" w:rsidRDefault="00A43225" w:rsidP="00915F27">
      <w:pPr>
        <w:spacing w:after="0" w:line="240" w:lineRule="auto"/>
        <w:ind w:left="720"/>
        <w:rPr>
          <w:rFonts w:ascii="Calibri" w:hAnsi="Calibri" w:cs="Calibri"/>
          <w:sz w:val="24"/>
          <w:szCs w:val="24"/>
        </w:rPr>
      </w:pPr>
      <w:r w:rsidRPr="0045458E">
        <w:rPr>
          <w:rFonts w:ascii="Calibri" w:hAnsi="Calibri" w:cs="Calibri"/>
          <w:sz w:val="24"/>
          <w:szCs w:val="24"/>
        </w:rPr>
        <w:t xml:space="preserve">The </w:t>
      </w:r>
      <w:r w:rsidR="000E06A8"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FC25DE" w:rsidRPr="0045458E">
        <w:rPr>
          <w:rFonts w:ascii="Calibri" w:hAnsi="Calibri" w:cs="Calibri"/>
          <w:sz w:val="24"/>
          <w:szCs w:val="24"/>
        </w:rPr>
        <w:t>Team</w:t>
      </w:r>
      <w:r w:rsidR="171DA427" w:rsidRPr="0045458E">
        <w:rPr>
          <w:rFonts w:ascii="Calibri" w:hAnsi="Calibri" w:cs="Calibri"/>
          <w:sz w:val="24"/>
          <w:szCs w:val="24"/>
        </w:rPr>
        <w:t xml:space="preserve"> will</w:t>
      </w:r>
      <w:r w:rsidR="5070C57E" w:rsidRPr="0045458E">
        <w:rPr>
          <w:rFonts w:ascii="Calibri" w:hAnsi="Calibri" w:cs="Calibri"/>
          <w:sz w:val="24"/>
          <w:szCs w:val="24"/>
        </w:rPr>
        <w:t xml:space="preserve"> </w:t>
      </w:r>
      <w:r w:rsidRPr="0045458E">
        <w:rPr>
          <w:rFonts w:ascii="Calibri" w:hAnsi="Calibri" w:cs="Calibri"/>
          <w:sz w:val="24"/>
          <w:szCs w:val="24"/>
        </w:rPr>
        <w:t xml:space="preserve">focus </w:t>
      </w:r>
      <w:r w:rsidR="5070C57E" w:rsidRPr="0045458E">
        <w:rPr>
          <w:rFonts w:ascii="Calibri" w:hAnsi="Calibri" w:cs="Calibri"/>
          <w:sz w:val="24"/>
          <w:szCs w:val="24"/>
        </w:rPr>
        <w:t>on</w:t>
      </w:r>
      <w:r w:rsidRPr="0045458E">
        <w:rPr>
          <w:rFonts w:ascii="Calibri" w:hAnsi="Calibri" w:cs="Calibri"/>
          <w:sz w:val="24"/>
          <w:szCs w:val="24"/>
        </w:rPr>
        <w:t xml:space="preserve"> the following</w:t>
      </w:r>
      <w:r w:rsidR="00E2434C" w:rsidRPr="0045458E">
        <w:rPr>
          <w:rFonts w:ascii="Calibri" w:hAnsi="Calibri" w:cs="Calibri"/>
          <w:sz w:val="24"/>
          <w:szCs w:val="24"/>
        </w:rPr>
        <w:t xml:space="preserve"> during the evaluation process</w:t>
      </w:r>
      <w:r w:rsidRPr="0045458E">
        <w:rPr>
          <w:rFonts w:ascii="Calibri" w:hAnsi="Calibri" w:cs="Calibri"/>
          <w:sz w:val="24"/>
          <w:szCs w:val="24"/>
        </w:rPr>
        <w:t xml:space="preserve">: </w:t>
      </w:r>
    </w:p>
    <w:p w14:paraId="5FE64A5C" w14:textId="77777777" w:rsidR="00394EF1" w:rsidRPr="0045458E" w:rsidRDefault="00394EF1" w:rsidP="00B245A0">
      <w:pPr>
        <w:spacing w:after="0" w:line="240" w:lineRule="auto"/>
        <w:ind w:left="720" w:firstLine="720"/>
        <w:rPr>
          <w:rFonts w:ascii="Calibri" w:hAnsi="Calibri" w:cs="Calibri"/>
          <w:sz w:val="24"/>
          <w:szCs w:val="24"/>
        </w:rPr>
      </w:pPr>
    </w:p>
    <w:p w14:paraId="0F869EAD" w14:textId="49C6C1CC" w:rsidR="00853FF3" w:rsidRPr="0045458E" w:rsidRDefault="00DD035D" w:rsidP="009F4373">
      <w:pPr>
        <w:pStyle w:val="ListParagraph"/>
        <w:numPr>
          <w:ilvl w:val="0"/>
          <w:numId w:val="17"/>
        </w:numPr>
        <w:spacing w:after="0" w:line="240" w:lineRule="auto"/>
        <w:ind w:left="1440"/>
        <w:rPr>
          <w:rFonts w:ascii="Calibri" w:hAnsi="Calibri" w:cs="Calibri"/>
          <w:sz w:val="24"/>
          <w:szCs w:val="24"/>
        </w:rPr>
      </w:pPr>
      <w:r w:rsidRPr="0045458E">
        <w:rPr>
          <w:rFonts w:ascii="Calibri" w:hAnsi="Calibri" w:cs="Calibri"/>
          <w:sz w:val="24"/>
          <w:szCs w:val="24"/>
        </w:rPr>
        <w:t>Clarity of</w:t>
      </w:r>
      <w:r w:rsidR="00A43225" w:rsidRPr="0045458E">
        <w:rPr>
          <w:rFonts w:ascii="Calibri" w:hAnsi="Calibri" w:cs="Calibri"/>
          <w:sz w:val="24"/>
          <w:szCs w:val="24"/>
        </w:rPr>
        <w:t xml:space="preserve"> estimate</w:t>
      </w:r>
      <w:r w:rsidRPr="0045458E">
        <w:rPr>
          <w:rFonts w:ascii="Calibri" w:hAnsi="Calibri" w:cs="Calibri"/>
          <w:sz w:val="24"/>
          <w:szCs w:val="24"/>
        </w:rPr>
        <w:t>s</w:t>
      </w:r>
      <w:r w:rsidR="00A43225" w:rsidRPr="0045458E">
        <w:rPr>
          <w:rFonts w:ascii="Calibri" w:hAnsi="Calibri" w:cs="Calibri"/>
          <w:sz w:val="24"/>
          <w:szCs w:val="24"/>
        </w:rPr>
        <w:t xml:space="preserve"> and descri</w:t>
      </w:r>
      <w:r w:rsidRPr="0045458E">
        <w:rPr>
          <w:rFonts w:ascii="Calibri" w:hAnsi="Calibri" w:cs="Calibri"/>
          <w:sz w:val="24"/>
          <w:szCs w:val="24"/>
        </w:rPr>
        <w:t>ptions of</w:t>
      </w:r>
      <w:r w:rsidR="00A43225" w:rsidRPr="0045458E">
        <w:rPr>
          <w:rFonts w:ascii="Calibri" w:hAnsi="Calibri" w:cs="Calibri"/>
          <w:sz w:val="24"/>
          <w:szCs w:val="24"/>
        </w:rPr>
        <w:t xml:space="preserve"> </w:t>
      </w:r>
      <w:r w:rsidR="003712C0" w:rsidRPr="0045458E">
        <w:rPr>
          <w:rFonts w:ascii="Calibri" w:hAnsi="Calibri" w:cs="Calibri"/>
          <w:sz w:val="24"/>
          <w:szCs w:val="24"/>
        </w:rPr>
        <w:t xml:space="preserve">direct </w:t>
      </w:r>
      <w:r w:rsidR="00A43225" w:rsidRPr="0045458E">
        <w:rPr>
          <w:rFonts w:ascii="Calibri" w:hAnsi="Calibri" w:cs="Calibri"/>
          <w:sz w:val="24"/>
          <w:szCs w:val="24"/>
        </w:rPr>
        <w:t>project costs</w:t>
      </w:r>
      <w:r w:rsidR="00606789" w:rsidRPr="0045458E">
        <w:rPr>
          <w:rFonts w:ascii="Calibri" w:hAnsi="Calibri" w:cs="Calibri"/>
          <w:sz w:val="24"/>
          <w:szCs w:val="24"/>
        </w:rPr>
        <w:t>, overhead</w:t>
      </w:r>
      <w:r w:rsidR="00306A7C" w:rsidRPr="0045458E">
        <w:rPr>
          <w:rFonts w:ascii="Calibri" w:hAnsi="Calibri" w:cs="Calibri"/>
          <w:sz w:val="24"/>
          <w:szCs w:val="24"/>
        </w:rPr>
        <w:t xml:space="preserve"> (for salaries only)</w:t>
      </w:r>
      <w:r w:rsidR="00606789" w:rsidRPr="0045458E">
        <w:rPr>
          <w:rFonts w:ascii="Calibri" w:hAnsi="Calibri" w:cs="Calibri"/>
          <w:sz w:val="24"/>
          <w:szCs w:val="24"/>
        </w:rPr>
        <w:t>,</w:t>
      </w:r>
      <w:r w:rsidR="003712C0" w:rsidRPr="0045458E">
        <w:rPr>
          <w:rFonts w:ascii="Calibri" w:hAnsi="Calibri" w:cs="Calibri"/>
          <w:sz w:val="24"/>
          <w:szCs w:val="24"/>
        </w:rPr>
        <w:t xml:space="preserve"> and matching funds</w:t>
      </w:r>
      <w:r w:rsidR="00732AAD" w:rsidRPr="0045458E">
        <w:rPr>
          <w:rFonts w:ascii="Calibri" w:hAnsi="Calibri" w:cs="Calibri"/>
          <w:sz w:val="24"/>
          <w:szCs w:val="24"/>
        </w:rPr>
        <w:t xml:space="preserve"> (including</w:t>
      </w:r>
      <w:r w:rsidR="00EF02D8" w:rsidRPr="0045458E">
        <w:rPr>
          <w:rFonts w:ascii="Calibri" w:hAnsi="Calibri" w:cs="Calibri"/>
          <w:sz w:val="24"/>
          <w:szCs w:val="24"/>
        </w:rPr>
        <w:t xml:space="preserve"> accuracy of calculations in t</w:t>
      </w:r>
      <w:r w:rsidR="00601EA6" w:rsidRPr="0045458E">
        <w:rPr>
          <w:rFonts w:ascii="Calibri" w:hAnsi="Calibri" w:cs="Calibri"/>
          <w:sz w:val="24"/>
          <w:szCs w:val="24"/>
        </w:rPr>
        <w:t>he budget and throughout the grant proposal</w:t>
      </w:r>
      <w:r w:rsidR="00732AAD" w:rsidRPr="0045458E">
        <w:rPr>
          <w:rFonts w:ascii="Calibri" w:hAnsi="Calibri" w:cs="Calibri"/>
          <w:sz w:val="24"/>
          <w:szCs w:val="24"/>
        </w:rPr>
        <w:t>)</w:t>
      </w:r>
      <w:r w:rsidR="00601EA6" w:rsidRPr="0045458E">
        <w:rPr>
          <w:rFonts w:ascii="Calibri" w:hAnsi="Calibri" w:cs="Calibri"/>
          <w:sz w:val="24"/>
          <w:szCs w:val="24"/>
        </w:rPr>
        <w:t>.</w:t>
      </w:r>
    </w:p>
    <w:p w14:paraId="56A4A3CF" w14:textId="23924333" w:rsidR="00A43225" w:rsidRPr="0045458E" w:rsidRDefault="00853FF3" w:rsidP="009F4373">
      <w:pPr>
        <w:pStyle w:val="ListParagraph"/>
        <w:numPr>
          <w:ilvl w:val="0"/>
          <w:numId w:val="17"/>
        </w:numPr>
        <w:spacing w:after="0" w:line="240" w:lineRule="auto"/>
        <w:ind w:left="1440"/>
        <w:rPr>
          <w:rFonts w:ascii="Calibri" w:hAnsi="Calibri" w:cs="Calibri"/>
          <w:sz w:val="24"/>
          <w:szCs w:val="24"/>
        </w:rPr>
      </w:pPr>
      <w:r w:rsidRPr="0045458E">
        <w:rPr>
          <w:rFonts w:ascii="Calibri" w:hAnsi="Calibri" w:cs="Calibri"/>
          <w:sz w:val="24"/>
          <w:szCs w:val="24"/>
        </w:rPr>
        <w:t xml:space="preserve">Appropriateness of </w:t>
      </w:r>
      <w:r w:rsidR="00F96782" w:rsidRPr="0045458E">
        <w:rPr>
          <w:rFonts w:ascii="Calibri" w:hAnsi="Calibri" w:cs="Calibri"/>
          <w:sz w:val="24"/>
          <w:szCs w:val="24"/>
        </w:rPr>
        <w:t xml:space="preserve">direct project </w:t>
      </w:r>
      <w:r w:rsidRPr="0045458E">
        <w:rPr>
          <w:rFonts w:ascii="Calibri" w:hAnsi="Calibri" w:cs="Calibri"/>
          <w:sz w:val="24"/>
          <w:szCs w:val="24"/>
        </w:rPr>
        <w:t>costs and cost effectiveness of proposed activities and equipment purchases.</w:t>
      </w:r>
      <w:r w:rsidR="00A43225" w:rsidRPr="0045458E">
        <w:rPr>
          <w:rFonts w:ascii="Calibri" w:hAnsi="Calibri" w:cs="Calibri"/>
          <w:sz w:val="24"/>
          <w:szCs w:val="24"/>
        </w:rPr>
        <w:t xml:space="preserve"> </w:t>
      </w:r>
    </w:p>
    <w:p w14:paraId="052D31EA" w14:textId="32DE7D1D" w:rsidR="00A43225" w:rsidRPr="0045458E" w:rsidRDefault="00130977" w:rsidP="009F4373">
      <w:pPr>
        <w:pStyle w:val="ListParagraph"/>
        <w:numPr>
          <w:ilvl w:val="0"/>
          <w:numId w:val="17"/>
        </w:numPr>
        <w:spacing w:after="0" w:line="240" w:lineRule="auto"/>
        <w:ind w:left="1440"/>
        <w:rPr>
          <w:rFonts w:ascii="Calibri" w:hAnsi="Calibri" w:cs="Calibri"/>
          <w:sz w:val="24"/>
          <w:szCs w:val="24"/>
        </w:rPr>
      </w:pPr>
      <w:r w:rsidRPr="0045458E">
        <w:rPr>
          <w:rFonts w:ascii="Calibri" w:hAnsi="Calibri" w:cs="Calibri"/>
          <w:sz w:val="24"/>
          <w:szCs w:val="24"/>
        </w:rPr>
        <w:t>Demonstrated understanding of the r</w:t>
      </w:r>
      <w:r w:rsidR="00A43225" w:rsidRPr="0045458E">
        <w:rPr>
          <w:rFonts w:ascii="Calibri" w:hAnsi="Calibri" w:cs="Calibri"/>
          <w:sz w:val="24"/>
          <w:szCs w:val="24"/>
        </w:rPr>
        <w:t>ealistic project costs</w:t>
      </w:r>
      <w:r w:rsidR="004F7102" w:rsidRPr="0045458E">
        <w:rPr>
          <w:rFonts w:ascii="Calibri" w:hAnsi="Calibri" w:cs="Calibri"/>
          <w:sz w:val="24"/>
          <w:szCs w:val="24"/>
        </w:rPr>
        <w:t xml:space="preserve"> likely to be incurred through the proposed work.</w:t>
      </w:r>
      <w:r w:rsidR="00A43225" w:rsidRPr="0045458E">
        <w:rPr>
          <w:rFonts w:ascii="Calibri" w:hAnsi="Calibri" w:cs="Calibri"/>
          <w:sz w:val="24"/>
          <w:szCs w:val="24"/>
        </w:rPr>
        <w:t xml:space="preserve"> </w:t>
      </w:r>
    </w:p>
    <w:p w14:paraId="31E09F32" w14:textId="0DC060B6" w:rsidR="00A43225" w:rsidRPr="0045458E" w:rsidRDefault="004F7102" w:rsidP="009F4373">
      <w:pPr>
        <w:pStyle w:val="ListParagraph"/>
        <w:numPr>
          <w:ilvl w:val="0"/>
          <w:numId w:val="17"/>
        </w:numPr>
        <w:spacing w:after="0" w:line="240" w:lineRule="auto"/>
        <w:ind w:left="1440"/>
        <w:rPr>
          <w:rFonts w:ascii="Calibri" w:hAnsi="Calibri" w:cs="Calibri"/>
          <w:sz w:val="24"/>
          <w:szCs w:val="24"/>
        </w:rPr>
      </w:pPr>
      <w:r w:rsidRPr="0045458E">
        <w:rPr>
          <w:rFonts w:ascii="Calibri" w:hAnsi="Calibri" w:cs="Calibri"/>
          <w:sz w:val="24"/>
          <w:szCs w:val="24"/>
        </w:rPr>
        <w:t>Timing of</w:t>
      </w:r>
      <w:r w:rsidR="00433ACD" w:rsidRPr="0045458E">
        <w:rPr>
          <w:rFonts w:ascii="Calibri" w:hAnsi="Calibri" w:cs="Calibri"/>
          <w:sz w:val="24"/>
          <w:szCs w:val="24"/>
        </w:rPr>
        <w:t xml:space="preserve"> reimbursable</w:t>
      </w:r>
      <w:r w:rsidRPr="0045458E">
        <w:rPr>
          <w:rFonts w:ascii="Calibri" w:hAnsi="Calibri" w:cs="Calibri"/>
          <w:sz w:val="24"/>
          <w:szCs w:val="24"/>
        </w:rPr>
        <w:t xml:space="preserve"> project costs</w:t>
      </w:r>
      <w:r w:rsidR="00D9639A" w:rsidRPr="0045458E">
        <w:rPr>
          <w:rFonts w:ascii="Calibri" w:hAnsi="Calibri" w:cs="Calibri"/>
          <w:sz w:val="24"/>
          <w:szCs w:val="24"/>
        </w:rPr>
        <w:t xml:space="preserve"> are appropriate for the </w:t>
      </w:r>
      <w:r w:rsidR="00AE4A9D" w:rsidRPr="0045458E">
        <w:rPr>
          <w:rFonts w:ascii="Calibri" w:hAnsi="Calibri" w:cs="Calibri"/>
          <w:sz w:val="24"/>
          <w:szCs w:val="24"/>
        </w:rPr>
        <w:t>anticipated grant contract period</w:t>
      </w:r>
      <w:r w:rsidRPr="0045458E">
        <w:rPr>
          <w:rFonts w:ascii="Calibri" w:hAnsi="Calibri" w:cs="Calibri"/>
          <w:sz w:val="24"/>
          <w:szCs w:val="24"/>
        </w:rPr>
        <w:t>, which must be</w:t>
      </w:r>
      <w:r w:rsidR="00A43225" w:rsidRPr="0045458E">
        <w:rPr>
          <w:rFonts w:ascii="Calibri" w:hAnsi="Calibri" w:cs="Calibri"/>
          <w:sz w:val="24"/>
          <w:szCs w:val="24"/>
        </w:rPr>
        <w:t xml:space="preserve"> incurred </w:t>
      </w:r>
      <w:r w:rsidR="00505A53" w:rsidRPr="0045458E">
        <w:rPr>
          <w:rFonts w:ascii="Calibri" w:hAnsi="Calibri" w:cs="Calibri"/>
          <w:b/>
          <w:sz w:val="24"/>
          <w:szCs w:val="24"/>
        </w:rPr>
        <w:t>during SFY2025 (</w:t>
      </w:r>
      <w:r w:rsidR="00094E9B" w:rsidRPr="0045458E">
        <w:rPr>
          <w:rFonts w:ascii="Calibri" w:hAnsi="Calibri" w:cs="Calibri"/>
          <w:b/>
          <w:sz w:val="24"/>
          <w:szCs w:val="24"/>
        </w:rPr>
        <w:t>July 1, 2024</w:t>
      </w:r>
      <w:r w:rsidR="00F056D1" w:rsidRPr="0045458E">
        <w:rPr>
          <w:rFonts w:ascii="Calibri" w:hAnsi="Calibri" w:cs="Calibri"/>
          <w:b/>
          <w:sz w:val="24"/>
          <w:szCs w:val="24"/>
        </w:rPr>
        <w:t>,</w:t>
      </w:r>
      <w:r w:rsidR="00094E9B" w:rsidRPr="0045458E">
        <w:rPr>
          <w:rFonts w:ascii="Calibri" w:hAnsi="Calibri" w:cs="Calibri"/>
          <w:b/>
          <w:sz w:val="24"/>
          <w:szCs w:val="24"/>
        </w:rPr>
        <w:t xml:space="preserve"> to </w:t>
      </w:r>
      <w:r w:rsidR="00A43225" w:rsidRPr="0045458E">
        <w:rPr>
          <w:rFonts w:ascii="Calibri" w:hAnsi="Calibri" w:cs="Calibri"/>
          <w:b/>
          <w:sz w:val="24"/>
          <w:szCs w:val="24"/>
        </w:rPr>
        <w:t xml:space="preserve">June 30, </w:t>
      </w:r>
      <w:r w:rsidR="000E0B6A" w:rsidRPr="0045458E">
        <w:rPr>
          <w:rFonts w:ascii="Calibri" w:hAnsi="Calibri" w:cs="Calibri"/>
          <w:b/>
          <w:sz w:val="24"/>
          <w:szCs w:val="24"/>
        </w:rPr>
        <w:t>2025</w:t>
      </w:r>
      <w:r w:rsidR="00A43225" w:rsidRPr="0045458E">
        <w:rPr>
          <w:rFonts w:ascii="Calibri" w:hAnsi="Calibri" w:cs="Calibri"/>
          <w:sz w:val="24"/>
          <w:szCs w:val="24"/>
        </w:rPr>
        <w:t>)</w:t>
      </w:r>
      <w:r w:rsidRPr="0045458E">
        <w:rPr>
          <w:rFonts w:ascii="Calibri" w:hAnsi="Calibri" w:cs="Calibri"/>
          <w:sz w:val="24"/>
          <w:szCs w:val="24"/>
        </w:rPr>
        <w:t>.</w:t>
      </w:r>
      <w:r w:rsidR="00A43225" w:rsidRPr="0045458E">
        <w:rPr>
          <w:rFonts w:ascii="Calibri" w:hAnsi="Calibri" w:cs="Calibri"/>
          <w:sz w:val="24"/>
          <w:szCs w:val="24"/>
        </w:rPr>
        <w:t xml:space="preserve"> </w:t>
      </w:r>
    </w:p>
    <w:p w14:paraId="7151D3E6" w14:textId="416A2678" w:rsidR="00A43225" w:rsidRPr="0045458E" w:rsidRDefault="00F96782" w:rsidP="009F4373">
      <w:pPr>
        <w:pStyle w:val="ListParagraph"/>
        <w:numPr>
          <w:ilvl w:val="0"/>
          <w:numId w:val="17"/>
        </w:numPr>
        <w:spacing w:after="0" w:line="240" w:lineRule="auto"/>
        <w:ind w:left="1440"/>
        <w:rPr>
          <w:rFonts w:ascii="Calibri" w:hAnsi="Calibri" w:cs="Calibri"/>
          <w:sz w:val="24"/>
          <w:szCs w:val="24"/>
        </w:rPr>
      </w:pPr>
      <w:r w:rsidRPr="0045458E">
        <w:rPr>
          <w:rFonts w:ascii="Calibri" w:hAnsi="Calibri" w:cs="Calibri"/>
          <w:sz w:val="24"/>
          <w:szCs w:val="24"/>
        </w:rPr>
        <w:t>Appropriateness and effectiveness of</w:t>
      </w:r>
      <w:r w:rsidR="00A43225" w:rsidRPr="0045458E">
        <w:rPr>
          <w:rFonts w:ascii="Calibri" w:hAnsi="Calibri" w:cs="Calibri"/>
          <w:sz w:val="24"/>
          <w:szCs w:val="24"/>
        </w:rPr>
        <w:t xml:space="preserve"> in-kind service(s) or monetary match</w:t>
      </w:r>
      <w:r w:rsidR="002F0D30" w:rsidRPr="0045458E">
        <w:rPr>
          <w:rFonts w:ascii="Calibri" w:hAnsi="Calibri" w:cs="Calibri"/>
          <w:sz w:val="24"/>
          <w:szCs w:val="24"/>
        </w:rPr>
        <w:t xml:space="preserve"> for</w:t>
      </w:r>
      <w:r w:rsidR="00A43225" w:rsidRPr="0045458E">
        <w:rPr>
          <w:rFonts w:ascii="Calibri" w:hAnsi="Calibri" w:cs="Calibri"/>
          <w:sz w:val="24"/>
          <w:szCs w:val="24"/>
        </w:rPr>
        <w:t xml:space="preserve"> </w:t>
      </w:r>
      <w:r w:rsidR="002F0D30" w:rsidRPr="0045458E">
        <w:rPr>
          <w:rFonts w:ascii="Calibri" w:hAnsi="Calibri" w:cs="Calibri"/>
          <w:sz w:val="24"/>
          <w:szCs w:val="24"/>
        </w:rPr>
        <w:t>achieving overall project goals.</w:t>
      </w:r>
    </w:p>
    <w:p w14:paraId="0BCEC8B5" w14:textId="77777777" w:rsidR="00CD32B3" w:rsidRPr="0045458E" w:rsidRDefault="00CD32B3" w:rsidP="00CD32B3">
      <w:pPr>
        <w:tabs>
          <w:tab w:val="left" w:pos="270"/>
        </w:tabs>
        <w:spacing w:after="0" w:line="240" w:lineRule="auto"/>
        <w:rPr>
          <w:rFonts w:ascii="Calibri" w:hAnsi="Calibri" w:cs="Calibri"/>
          <w:sz w:val="24"/>
          <w:szCs w:val="24"/>
        </w:rPr>
      </w:pPr>
    </w:p>
    <w:p w14:paraId="5E61AA68" w14:textId="77777777" w:rsidR="00680CC1" w:rsidRPr="0045458E" w:rsidRDefault="00680CC1" w:rsidP="004374BE">
      <w:pPr>
        <w:spacing w:after="0" w:line="240" w:lineRule="auto"/>
        <w:ind w:left="360" w:hanging="360"/>
        <w:rPr>
          <w:rFonts w:ascii="Calibri" w:hAnsi="Calibri" w:cs="Calibri"/>
          <w:b/>
          <w:sz w:val="24"/>
          <w:szCs w:val="24"/>
        </w:rPr>
      </w:pPr>
    </w:p>
    <w:p w14:paraId="64953CFC" w14:textId="224F7495" w:rsidR="00FB4AF5" w:rsidRPr="0045458E" w:rsidRDefault="00A24CCC" w:rsidP="004374BE">
      <w:pPr>
        <w:spacing w:after="0" w:line="240" w:lineRule="auto"/>
        <w:ind w:left="360" w:hanging="360"/>
        <w:rPr>
          <w:rFonts w:ascii="Calibri" w:hAnsi="Calibri" w:cs="Calibri"/>
          <w:sz w:val="24"/>
          <w:szCs w:val="24"/>
        </w:rPr>
      </w:pPr>
      <w:r w:rsidRPr="0045458E">
        <w:rPr>
          <w:rFonts w:ascii="Calibri" w:hAnsi="Calibri" w:cs="Calibri"/>
          <w:b/>
          <w:sz w:val="24"/>
          <w:szCs w:val="24"/>
        </w:rPr>
        <w:t>C.</w:t>
      </w:r>
      <w:r w:rsidRPr="0045458E">
        <w:rPr>
          <w:rFonts w:ascii="Calibri" w:hAnsi="Calibri" w:cs="Calibri"/>
          <w:b/>
          <w:sz w:val="24"/>
          <w:szCs w:val="24"/>
        </w:rPr>
        <w:tab/>
      </w:r>
      <w:r w:rsidR="00DE3242" w:rsidRPr="0045458E">
        <w:rPr>
          <w:rFonts w:ascii="Calibri" w:hAnsi="Calibri" w:cs="Calibri"/>
          <w:b/>
          <w:sz w:val="24"/>
          <w:szCs w:val="24"/>
        </w:rPr>
        <w:t>Application Completion and Submission Instructions:</w:t>
      </w:r>
      <w:r w:rsidR="00DE3242" w:rsidRPr="0045458E">
        <w:rPr>
          <w:rFonts w:ascii="Calibri" w:hAnsi="Calibri" w:cs="Calibri"/>
          <w:sz w:val="24"/>
          <w:szCs w:val="24"/>
        </w:rPr>
        <w:t xml:space="preserve">  </w:t>
      </w:r>
    </w:p>
    <w:p w14:paraId="2C2224A6" w14:textId="20C13C18" w:rsidR="009D2962" w:rsidRPr="0045458E" w:rsidRDefault="009D2962" w:rsidP="00752062">
      <w:pPr>
        <w:autoSpaceDE w:val="0"/>
        <w:autoSpaceDN w:val="0"/>
        <w:adjustRightInd w:val="0"/>
        <w:spacing w:after="0" w:line="240" w:lineRule="auto"/>
        <w:rPr>
          <w:rFonts w:ascii="Calibri" w:hAnsi="Calibri" w:cs="Calibri"/>
          <w:sz w:val="24"/>
          <w:szCs w:val="24"/>
        </w:rPr>
      </w:pPr>
    </w:p>
    <w:p w14:paraId="73D5F84D" w14:textId="438B8BDA" w:rsidR="002B17AC" w:rsidRPr="0045458E" w:rsidRDefault="2E3F4A36" w:rsidP="00752062">
      <w:pPr>
        <w:pStyle w:val="ListParagraph"/>
        <w:keepLines/>
        <w:spacing w:after="0" w:line="240" w:lineRule="auto"/>
        <w:ind w:left="360"/>
        <w:rPr>
          <w:rFonts w:ascii="Calibri" w:hAnsi="Calibri" w:cs="Calibri"/>
          <w:b/>
          <w:sz w:val="24"/>
          <w:szCs w:val="24"/>
        </w:rPr>
      </w:pPr>
      <w:r w:rsidRPr="0045458E">
        <w:rPr>
          <w:rFonts w:ascii="Calibri" w:hAnsi="Calibri" w:cs="Calibri"/>
          <w:b/>
          <w:sz w:val="24"/>
          <w:szCs w:val="24"/>
        </w:rPr>
        <w:t xml:space="preserve">Complete </w:t>
      </w:r>
      <w:r w:rsidR="04A68094" w:rsidRPr="0045458E">
        <w:rPr>
          <w:rFonts w:ascii="Calibri" w:hAnsi="Calibri" w:cs="Calibri"/>
          <w:b/>
          <w:sz w:val="24"/>
          <w:szCs w:val="24"/>
        </w:rPr>
        <w:t>proposals</w:t>
      </w:r>
      <w:r w:rsidRPr="0045458E">
        <w:rPr>
          <w:rFonts w:ascii="Calibri" w:hAnsi="Calibri" w:cs="Calibri"/>
          <w:b/>
          <w:sz w:val="24"/>
          <w:szCs w:val="24"/>
        </w:rPr>
        <w:t xml:space="preserve"> will consist of:</w:t>
      </w:r>
    </w:p>
    <w:p w14:paraId="5B810935" w14:textId="77777777" w:rsidR="000C01B9" w:rsidRPr="0045458E" w:rsidRDefault="000C01B9" w:rsidP="00752062">
      <w:pPr>
        <w:pStyle w:val="ListParagraph"/>
        <w:keepLines/>
        <w:spacing w:after="0" w:line="240" w:lineRule="auto"/>
        <w:ind w:left="360"/>
        <w:rPr>
          <w:rFonts w:ascii="Calibri" w:hAnsi="Calibri" w:cs="Calibri"/>
          <w:b/>
          <w:sz w:val="24"/>
          <w:szCs w:val="24"/>
        </w:rPr>
      </w:pPr>
    </w:p>
    <w:p w14:paraId="7BEBEB7A" w14:textId="5D5143AB" w:rsidR="00A426FD" w:rsidRPr="0045458E" w:rsidRDefault="0C121A50" w:rsidP="00C502A0">
      <w:pPr>
        <w:pStyle w:val="ListParagraph"/>
        <w:keepLines/>
        <w:numPr>
          <w:ilvl w:val="0"/>
          <w:numId w:val="4"/>
        </w:numPr>
        <w:spacing w:after="0" w:line="240" w:lineRule="auto"/>
        <w:rPr>
          <w:rFonts w:ascii="Calibri" w:hAnsi="Calibri" w:cs="Calibri"/>
          <w:sz w:val="24"/>
          <w:szCs w:val="24"/>
        </w:rPr>
      </w:pPr>
      <w:r w:rsidRPr="0045458E">
        <w:rPr>
          <w:rFonts w:ascii="Calibri" w:hAnsi="Calibri" w:cs="Calibri"/>
          <w:b/>
          <w:sz w:val="24"/>
          <w:szCs w:val="24"/>
        </w:rPr>
        <w:t xml:space="preserve">A concise </w:t>
      </w:r>
      <w:r w:rsidR="04A68094" w:rsidRPr="0045458E">
        <w:rPr>
          <w:rFonts w:ascii="Calibri" w:hAnsi="Calibri" w:cs="Calibri"/>
          <w:b/>
          <w:sz w:val="24"/>
          <w:szCs w:val="24"/>
        </w:rPr>
        <w:t>application</w:t>
      </w:r>
      <w:r w:rsidR="000C01B9" w:rsidRPr="0045458E">
        <w:rPr>
          <w:rFonts w:ascii="Calibri" w:hAnsi="Calibri" w:cs="Calibri"/>
          <w:b/>
          <w:sz w:val="24"/>
          <w:szCs w:val="24"/>
        </w:rPr>
        <w:t>,</w:t>
      </w:r>
      <w:r w:rsidR="591C4641" w:rsidRPr="0045458E">
        <w:rPr>
          <w:rFonts w:ascii="Calibri" w:hAnsi="Calibri" w:cs="Calibri"/>
          <w:sz w:val="24"/>
          <w:szCs w:val="24"/>
        </w:rPr>
        <w:t xml:space="preserve"> </w:t>
      </w:r>
      <w:r w:rsidR="00493B72" w:rsidRPr="0045458E">
        <w:rPr>
          <w:rFonts w:ascii="Calibri" w:hAnsi="Calibri" w:cs="Calibri"/>
          <w:sz w:val="24"/>
          <w:szCs w:val="24"/>
        </w:rPr>
        <w:t>not exceeding 1</w:t>
      </w:r>
      <w:r w:rsidR="009773B5" w:rsidRPr="0045458E">
        <w:rPr>
          <w:rFonts w:ascii="Calibri" w:hAnsi="Calibri" w:cs="Calibri"/>
          <w:sz w:val="24"/>
          <w:szCs w:val="24"/>
        </w:rPr>
        <w:t>2</w:t>
      </w:r>
      <w:r w:rsidR="00493B72" w:rsidRPr="0045458E">
        <w:rPr>
          <w:rFonts w:ascii="Calibri" w:hAnsi="Calibri" w:cs="Calibri"/>
          <w:sz w:val="24"/>
          <w:szCs w:val="24"/>
        </w:rPr>
        <w:t xml:space="preserve"> pages</w:t>
      </w:r>
      <w:r w:rsidR="000C01B9" w:rsidRPr="0045458E">
        <w:rPr>
          <w:rFonts w:ascii="Calibri" w:hAnsi="Calibri" w:cs="Calibri"/>
          <w:sz w:val="24"/>
          <w:szCs w:val="24"/>
        </w:rPr>
        <w:t>,</w:t>
      </w:r>
      <w:r w:rsidR="00493B72" w:rsidRPr="0045458E">
        <w:rPr>
          <w:rFonts w:ascii="Calibri" w:hAnsi="Calibri" w:cs="Calibri"/>
          <w:sz w:val="24"/>
          <w:szCs w:val="24"/>
        </w:rPr>
        <w:t xml:space="preserve"> </w:t>
      </w:r>
      <w:r w:rsidR="006A379F" w:rsidRPr="0045458E">
        <w:rPr>
          <w:rFonts w:ascii="Calibri" w:hAnsi="Calibri" w:cs="Calibri"/>
          <w:sz w:val="24"/>
          <w:szCs w:val="24"/>
        </w:rPr>
        <w:t xml:space="preserve">addressing </w:t>
      </w:r>
      <w:r w:rsidRPr="0045458E">
        <w:rPr>
          <w:rFonts w:ascii="Calibri" w:hAnsi="Calibri" w:cs="Calibri"/>
          <w:sz w:val="24"/>
          <w:szCs w:val="24"/>
        </w:rPr>
        <w:t>the evaluation criteria</w:t>
      </w:r>
      <w:r w:rsidR="04A68094" w:rsidRPr="0045458E">
        <w:rPr>
          <w:rFonts w:ascii="Calibri" w:hAnsi="Calibri" w:cs="Calibri"/>
          <w:sz w:val="24"/>
          <w:szCs w:val="24"/>
        </w:rPr>
        <w:t xml:space="preserve"> </w:t>
      </w:r>
      <w:r w:rsidR="00A749A8" w:rsidRPr="0045458E">
        <w:rPr>
          <w:rFonts w:ascii="Calibri" w:hAnsi="Calibri" w:cs="Calibri"/>
          <w:sz w:val="24"/>
          <w:szCs w:val="24"/>
        </w:rPr>
        <w:t xml:space="preserve">listed </w:t>
      </w:r>
      <w:r w:rsidR="006A379F" w:rsidRPr="0045458E">
        <w:rPr>
          <w:rFonts w:ascii="Calibri" w:hAnsi="Calibri" w:cs="Calibri"/>
          <w:sz w:val="24"/>
          <w:szCs w:val="24"/>
        </w:rPr>
        <w:t>above (Section 2.B</w:t>
      </w:r>
      <w:r w:rsidR="00BE56A2" w:rsidRPr="0045458E">
        <w:rPr>
          <w:rFonts w:ascii="Calibri" w:hAnsi="Calibri" w:cs="Calibri"/>
          <w:sz w:val="24"/>
          <w:szCs w:val="24"/>
        </w:rPr>
        <w:t>.</w:t>
      </w:r>
      <w:r w:rsidR="006A379F" w:rsidRPr="0045458E">
        <w:rPr>
          <w:rFonts w:ascii="Calibri" w:hAnsi="Calibri" w:cs="Calibri"/>
          <w:sz w:val="24"/>
          <w:szCs w:val="24"/>
        </w:rPr>
        <w:t>)</w:t>
      </w:r>
      <w:r w:rsidR="0018711A" w:rsidRPr="0045458E">
        <w:rPr>
          <w:rFonts w:ascii="Calibri" w:hAnsi="Calibri" w:cs="Calibri"/>
          <w:sz w:val="24"/>
          <w:szCs w:val="24"/>
        </w:rPr>
        <w:t>.</w:t>
      </w:r>
      <w:r w:rsidR="006A379F" w:rsidRPr="0045458E">
        <w:rPr>
          <w:rFonts w:ascii="Calibri" w:hAnsi="Calibri" w:cs="Calibri"/>
          <w:sz w:val="24"/>
          <w:szCs w:val="24"/>
        </w:rPr>
        <w:t xml:space="preserve"> </w:t>
      </w:r>
      <w:r w:rsidR="00E87992" w:rsidRPr="0045458E">
        <w:rPr>
          <w:rFonts w:ascii="Calibri" w:hAnsi="Calibri" w:cs="Calibri"/>
          <w:sz w:val="24"/>
          <w:szCs w:val="24"/>
        </w:rPr>
        <w:t>Applicants should strongly consider using the following sections in their application</w:t>
      </w:r>
      <w:r w:rsidR="00390F9B" w:rsidRPr="0045458E">
        <w:rPr>
          <w:rFonts w:ascii="Calibri" w:hAnsi="Calibri" w:cs="Calibri"/>
          <w:sz w:val="24"/>
          <w:szCs w:val="24"/>
        </w:rPr>
        <w:t xml:space="preserve"> </w:t>
      </w:r>
      <w:r w:rsidR="00827FB7" w:rsidRPr="0045458E">
        <w:rPr>
          <w:rFonts w:ascii="Calibri" w:hAnsi="Calibri" w:cs="Calibri"/>
          <w:sz w:val="24"/>
          <w:szCs w:val="24"/>
        </w:rPr>
        <w:t>and should</w:t>
      </w:r>
      <w:r w:rsidR="00390F9B" w:rsidRPr="0045458E">
        <w:rPr>
          <w:rFonts w:ascii="Calibri" w:hAnsi="Calibri" w:cs="Calibri"/>
          <w:sz w:val="24"/>
          <w:szCs w:val="24"/>
        </w:rPr>
        <w:t xml:space="preserve"> </w:t>
      </w:r>
      <w:r w:rsidR="00827FB7" w:rsidRPr="0045458E">
        <w:rPr>
          <w:rFonts w:ascii="Calibri" w:hAnsi="Calibri" w:cs="Calibri"/>
          <w:sz w:val="24"/>
          <w:szCs w:val="24"/>
        </w:rPr>
        <w:t>submit written questions to MassDEP</w:t>
      </w:r>
      <w:r w:rsidR="004C43FD" w:rsidRPr="0045458E">
        <w:rPr>
          <w:rFonts w:ascii="Calibri" w:hAnsi="Calibri" w:cs="Calibri"/>
          <w:sz w:val="24"/>
          <w:szCs w:val="24"/>
        </w:rPr>
        <w:t xml:space="preserve"> by the question deadline specified in the Estimated Grant Calendar in Section </w:t>
      </w:r>
      <w:r w:rsidR="00483CCD" w:rsidRPr="0045458E">
        <w:rPr>
          <w:rFonts w:ascii="Calibri" w:hAnsi="Calibri" w:cs="Calibri"/>
          <w:sz w:val="24"/>
          <w:szCs w:val="24"/>
        </w:rPr>
        <w:t>4</w:t>
      </w:r>
      <w:r w:rsidR="003F647F" w:rsidRPr="0045458E">
        <w:rPr>
          <w:rFonts w:ascii="Calibri" w:hAnsi="Calibri" w:cs="Calibri"/>
          <w:sz w:val="24"/>
          <w:szCs w:val="24"/>
        </w:rPr>
        <w:t>.0</w:t>
      </w:r>
      <w:r w:rsidR="004C43FD" w:rsidRPr="0045458E">
        <w:rPr>
          <w:rFonts w:ascii="Calibri" w:hAnsi="Calibri" w:cs="Calibri"/>
          <w:sz w:val="24"/>
          <w:szCs w:val="24"/>
        </w:rPr>
        <w:t xml:space="preserve"> if they desire to </w:t>
      </w:r>
      <w:r w:rsidR="00F60493" w:rsidRPr="0045458E">
        <w:rPr>
          <w:rFonts w:ascii="Calibri" w:hAnsi="Calibri" w:cs="Calibri"/>
          <w:sz w:val="24"/>
          <w:szCs w:val="24"/>
        </w:rPr>
        <w:t>use a different format</w:t>
      </w:r>
      <w:r w:rsidRPr="0045458E">
        <w:rPr>
          <w:rFonts w:ascii="Calibri" w:hAnsi="Calibri" w:cs="Calibri"/>
          <w:sz w:val="24"/>
          <w:szCs w:val="24"/>
        </w:rPr>
        <w:t>:</w:t>
      </w:r>
    </w:p>
    <w:p w14:paraId="0AA2CC5C" w14:textId="77777777" w:rsidR="000C01B9" w:rsidRPr="0045458E" w:rsidRDefault="000C01B9" w:rsidP="00095FF6">
      <w:pPr>
        <w:pStyle w:val="ListParagraph"/>
        <w:keepLines/>
        <w:spacing w:after="0" w:line="240" w:lineRule="auto"/>
        <w:rPr>
          <w:rFonts w:ascii="Calibri" w:hAnsi="Calibri" w:cs="Calibri"/>
          <w:sz w:val="24"/>
          <w:szCs w:val="24"/>
        </w:rPr>
      </w:pPr>
    </w:p>
    <w:p w14:paraId="139FCA03" w14:textId="7882815D" w:rsidR="00960690" w:rsidRPr="0045458E" w:rsidRDefault="00A426FD"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t>A</w:t>
      </w:r>
      <w:r w:rsidR="002B17AC" w:rsidRPr="0045458E">
        <w:rPr>
          <w:rFonts w:ascii="Calibri" w:hAnsi="Calibri" w:cs="Calibri"/>
          <w:sz w:val="24"/>
          <w:szCs w:val="24"/>
        </w:rPr>
        <w:t xml:space="preserve">dministrative </w:t>
      </w:r>
      <w:r w:rsidRPr="0045458E">
        <w:rPr>
          <w:rFonts w:ascii="Calibri" w:hAnsi="Calibri" w:cs="Calibri"/>
          <w:sz w:val="24"/>
          <w:szCs w:val="24"/>
        </w:rPr>
        <w:t>S</w:t>
      </w:r>
      <w:r w:rsidR="002B17AC" w:rsidRPr="0045458E">
        <w:rPr>
          <w:rFonts w:ascii="Calibri" w:hAnsi="Calibri" w:cs="Calibri"/>
          <w:sz w:val="24"/>
          <w:szCs w:val="24"/>
        </w:rPr>
        <w:t>ummary</w:t>
      </w:r>
      <w:r w:rsidR="00822D64" w:rsidRPr="0045458E">
        <w:rPr>
          <w:rFonts w:ascii="Calibri" w:hAnsi="Calibri" w:cs="Calibri"/>
          <w:sz w:val="24"/>
          <w:szCs w:val="24"/>
        </w:rPr>
        <w:t xml:space="preserve"> (</w:t>
      </w:r>
      <w:r w:rsidR="00E87992" w:rsidRPr="0045458E">
        <w:rPr>
          <w:rFonts w:ascii="Calibri" w:hAnsi="Calibri" w:cs="Calibri"/>
          <w:sz w:val="24"/>
          <w:szCs w:val="24"/>
        </w:rPr>
        <w:t>as a cover page</w:t>
      </w:r>
      <w:r w:rsidR="005C1DB9" w:rsidRPr="0045458E">
        <w:rPr>
          <w:rFonts w:ascii="Calibri" w:hAnsi="Calibri" w:cs="Calibri"/>
          <w:sz w:val="24"/>
          <w:szCs w:val="24"/>
        </w:rPr>
        <w:t xml:space="preserve"> or pages</w:t>
      </w:r>
      <w:r w:rsidR="003024F9" w:rsidRPr="0045458E">
        <w:rPr>
          <w:rFonts w:ascii="Calibri" w:hAnsi="Calibri" w:cs="Calibri"/>
          <w:sz w:val="24"/>
          <w:szCs w:val="24"/>
        </w:rPr>
        <w:t xml:space="preserve"> not counting against the 12-page limit</w:t>
      </w:r>
      <w:proofErr w:type="gramStart"/>
      <w:r w:rsidR="00822D64" w:rsidRPr="0045458E">
        <w:rPr>
          <w:rFonts w:ascii="Calibri" w:hAnsi="Calibri" w:cs="Calibri"/>
          <w:sz w:val="24"/>
          <w:szCs w:val="24"/>
        </w:rPr>
        <w:t>)</w:t>
      </w:r>
      <w:r w:rsidR="00960690" w:rsidRPr="0045458E">
        <w:rPr>
          <w:rFonts w:ascii="Calibri" w:hAnsi="Calibri" w:cs="Calibri"/>
          <w:sz w:val="24"/>
          <w:szCs w:val="24"/>
        </w:rPr>
        <w:t>;</w:t>
      </w:r>
      <w:proofErr w:type="gramEnd"/>
    </w:p>
    <w:p w14:paraId="00D5D89E" w14:textId="5A6FAE8A" w:rsidR="001E11CA" w:rsidRPr="0045458E" w:rsidRDefault="001E11CA"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t xml:space="preserve">Proposed </w:t>
      </w:r>
      <w:proofErr w:type="gramStart"/>
      <w:r w:rsidRPr="0045458E">
        <w:rPr>
          <w:rFonts w:ascii="Calibri" w:hAnsi="Calibri" w:cs="Calibri"/>
          <w:sz w:val="24"/>
          <w:szCs w:val="24"/>
        </w:rPr>
        <w:t>Work;</w:t>
      </w:r>
      <w:proofErr w:type="gramEnd"/>
    </w:p>
    <w:p w14:paraId="5A5BBC7D" w14:textId="613EDE21" w:rsidR="001E11CA" w:rsidRPr="0045458E" w:rsidRDefault="001E11CA"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t xml:space="preserve">Priority Data Needs and Capacity of Quality Assured Data </w:t>
      </w:r>
      <w:proofErr w:type="gramStart"/>
      <w:r w:rsidRPr="0045458E">
        <w:rPr>
          <w:rFonts w:ascii="Calibri" w:hAnsi="Calibri" w:cs="Calibri"/>
          <w:sz w:val="24"/>
          <w:szCs w:val="24"/>
        </w:rPr>
        <w:t>Collections;</w:t>
      </w:r>
      <w:proofErr w:type="gramEnd"/>
    </w:p>
    <w:p w14:paraId="79A53FEB" w14:textId="6484F60B" w:rsidR="001E11CA" w:rsidRPr="0045458E" w:rsidRDefault="001E11CA"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lastRenderedPageBreak/>
        <w:t xml:space="preserve">Environmental </w:t>
      </w:r>
      <w:proofErr w:type="gramStart"/>
      <w:r w:rsidRPr="0045458E">
        <w:rPr>
          <w:rFonts w:ascii="Calibri" w:hAnsi="Calibri" w:cs="Calibri"/>
          <w:sz w:val="24"/>
          <w:szCs w:val="24"/>
        </w:rPr>
        <w:t>Justice;</w:t>
      </w:r>
      <w:proofErr w:type="gramEnd"/>
    </w:p>
    <w:p w14:paraId="2D5B12E3" w14:textId="1BAA4152" w:rsidR="00960690" w:rsidRPr="0045458E" w:rsidRDefault="00A426FD"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t>Organizational Capacity</w:t>
      </w:r>
      <w:r w:rsidR="00960690" w:rsidRPr="0045458E">
        <w:rPr>
          <w:rFonts w:ascii="Calibri" w:hAnsi="Calibri" w:cs="Calibri"/>
          <w:sz w:val="24"/>
          <w:szCs w:val="24"/>
        </w:rPr>
        <w:t>;</w:t>
      </w:r>
      <w:r w:rsidR="00503FAE" w:rsidRPr="0045458E">
        <w:rPr>
          <w:rFonts w:ascii="Calibri" w:hAnsi="Calibri" w:cs="Calibri"/>
          <w:sz w:val="24"/>
          <w:szCs w:val="24"/>
        </w:rPr>
        <w:t xml:space="preserve"> and</w:t>
      </w:r>
    </w:p>
    <w:p w14:paraId="19AD1668" w14:textId="54D4B2FE" w:rsidR="00960690" w:rsidRPr="0045458E" w:rsidRDefault="591C4641" w:rsidP="009F4373">
      <w:pPr>
        <w:pStyle w:val="ListParagraph"/>
        <w:keepLines/>
        <w:numPr>
          <w:ilvl w:val="1"/>
          <w:numId w:val="18"/>
        </w:numPr>
        <w:spacing w:after="0" w:line="240" w:lineRule="auto"/>
        <w:rPr>
          <w:rFonts w:ascii="Calibri" w:hAnsi="Calibri" w:cs="Calibri"/>
          <w:sz w:val="24"/>
          <w:szCs w:val="24"/>
        </w:rPr>
      </w:pPr>
      <w:r w:rsidRPr="0045458E">
        <w:rPr>
          <w:rFonts w:ascii="Calibri" w:hAnsi="Calibri" w:cs="Calibri"/>
          <w:sz w:val="24"/>
          <w:szCs w:val="24"/>
        </w:rPr>
        <w:t>Project Budget and Cash Flow Schedule</w:t>
      </w:r>
      <w:r w:rsidR="005E62DC" w:rsidRPr="0045458E">
        <w:rPr>
          <w:rFonts w:ascii="Calibri" w:hAnsi="Calibri" w:cs="Calibri"/>
          <w:sz w:val="24"/>
          <w:szCs w:val="24"/>
        </w:rPr>
        <w:t>.</w:t>
      </w:r>
    </w:p>
    <w:p w14:paraId="7EE3A3C5" w14:textId="77777777" w:rsidR="000C01B9" w:rsidRPr="0045458E" w:rsidRDefault="000C01B9" w:rsidP="00095FF6">
      <w:pPr>
        <w:pStyle w:val="ListParagraph"/>
        <w:keepLines/>
        <w:spacing w:after="0" w:line="240" w:lineRule="auto"/>
        <w:ind w:left="1440"/>
        <w:rPr>
          <w:rFonts w:ascii="Calibri" w:hAnsi="Calibri" w:cs="Calibri"/>
          <w:sz w:val="24"/>
          <w:szCs w:val="24"/>
        </w:rPr>
      </w:pPr>
    </w:p>
    <w:p w14:paraId="708ECF53" w14:textId="25EB87D7" w:rsidR="00E80B23" w:rsidRPr="0045458E" w:rsidRDefault="7D6737BA" w:rsidP="009F4373">
      <w:pPr>
        <w:pStyle w:val="ListParagraph"/>
        <w:keepLines/>
        <w:numPr>
          <w:ilvl w:val="0"/>
          <w:numId w:val="18"/>
        </w:numPr>
        <w:spacing w:after="0" w:line="240" w:lineRule="auto"/>
        <w:rPr>
          <w:rFonts w:ascii="Calibri" w:hAnsi="Calibri" w:cs="Calibri"/>
          <w:sz w:val="24"/>
          <w:szCs w:val="24"/>
        </w:rPr>
      </w:pPr>
      <w:r w:rsidRPr="0045458E">
        <w:rPr>
          <w:rFonts w:ascii="Calibri" w:hAnsi="Calibri" w:cs="Calibri"/>
          <w:b/>
          <w:sz w:val="24"/>
          <w:szCs w:val="24"/>
        </w:rPr>
        <w:t>Supporting documents</w:t>
      </w:r>
      <w:r w:rsidR="001E11CA" w:rsidRPr="0045458E">
        <w:rPr>
          <w:rFonts w:ascii="Calibri" w:hAnsi="Calibri" w:cs="Calibri"/>
          <w:sz w:val="24"/>
          <w:szCs w:val="24"/>
        </w:rPr>
        <w:t xml:space="preserve"> are also allowed and do not count against the 1</w:t>
      </w:r>
      <w:r w:rsidR="009773B5" w:rsidRPr="0045458E">
        <w:rPr>
          <w:rFonts w:ascii="Calibri" w:hAnsi="Calibri" w:cs="Calibri"/>
          <w:sz w:val="24"/>
          <w:szCs w:val="24"/>
        </w:rPr>
        <w:t>2</w:t>
      </w:r>
      <w:r w:rsidR="00347C2A" w:rsidRPr="0045458E">
        <w:rPr>
          <w:rFonts w:ascii="Calibri" w:hAnsi="Calibri" w:cs="Calibri"/>
          <w:sz w:val="24"/>
          <w:szCs w:val="24"/>
        </w:rPr>
        <w:t>-</w:t>
      </w:r>
      <w:r w:rsidR="001E11CA" w:rsidRPr="0045458E">
        <w:rPr>
          <w:rFonts w:ascii="Calibri" w:hAnsi="Calibri" w:cs="Calibri"/>
          <w:sz w:val="24"/>
          <w:szCs w:val="24"/>
        </w:rPr>
        <w:t xml:space="preserve">page limit. These documents should be </w:t>
      </w:r>
      <w:r w:rsidR="007A734F" w:rsidRPr="0045458E">
        <w:rPr>
          <w:rFonts w:ascii="Calibri" w:hAnsi="Calibri" w:cs="Calibri"/>
          <w:sz w:val="24"/>
          <w:szCs w:val="24"/>
        </w:rPr>
        <w:t>essential to understanding the proposal.</w:t>
      </w:r>
      <w:r w:rsidR="00B62197" w:rsidRPr="0045458E">
        <w:rPr>
          <w:rFonts w:ascii="Calibri" w:hAnsi="Calibri" w:cs="Calibri"/>
          <w:sz w:val="24"/>
          <w:szCs w:val="24"/>
        </w:rPr>
        <w:t xml:space="preserve"> A list of all attached supporting documents must be included in the administrative summary. </w:t>
      </w:r>
      <w:r w:rsidR="00DA27F2" w:rsidRPr="0045458E">
        <w:rPr>
          <w:rFonts w:ascii="Calibri" w:hAnsi="Calibri" w:cs="Calibri"/>
          <w:sz w:val="24"/>
          <w:szCs w:val="24"/>
        </w:rPr>
        <w:t xml:space="preserve">However, submission </w:t>
      </w:r>
      <w:r w:rsidR="007A734F" w:rsidRPr="0045458E">
        <w:rPr>
          <w:rFonts w:ascii="Calibri" w:hAnsi="Calibri" w:cs="Calibri"/>
          <w:sz w:val="24"/>
          <w:szCs w:val="24"/>
        </w:rPr>
        <w:t xml:space="preserve">of supporting documents that are ancillary to the proposal will </w:t>
      </w:r>
      <w:r w:rsidR="009D591B" w:rsidRPr="0045458E">
        <w:rPr>
          <w:rFonts w:ascii="Calibri" w:hAnsi="Calibri" w:cs="Calibri"/>
          <w:sz w:val="24"/>
          <w:szCs w:val="24"/>
        </w:rPr>
        <w:t xml:space="preserve">be viewed </w:t>
      </w:r>
      <w:r w:rsidR="00B3019E" w:rsidRPr="0045458E">
        <w:rPr>
          <w:rFonts w:ascii="Calibri" w:hAnsi="Calibri" w:cs="Calibri"/>
          <w:sz w:val="24"/>
          <w:szCs w:val="24"/>
        </w:rPr>
        <w:t xml:space="preserve">and evaluated less </w:t>
      </w:r>
      <w:r w:rsidR="009D591B" w:rsidRPr="0045458E">
        <w:rPr>
          <w:rFonts w:ascii="Calibri" w:hAnsi="Calibri" w:cs="Calibri"/>
          <w:sz w:val="24"/>
          <w:szCs w:val="24"/>
        </w:rPr>
        <w:t xml:space="preserve">favorably by the </w:t>
      </w:r>
      <w:r w:rsidR="00B94E35" w:rsidRPr="0045458E">
        <w:rPr>
          <w:rFonts w:ascii="Calibri" w:hAnsi="Calibri" w:cs="Calibri"/>
          <w:sz w:val="24"/>
          <w:szCs w:val="24"/>
        </w:rPr>
        <w:t xml:space="preserve">Grant </w:t>
      </w:r>
      <w:r w:rsidR="005E4C63" w:rsidRPr="0045458E">
        <w:rPr>
          <w:rFonts w:ascii="Calibri" w:hAnsi="Calibri" w:cs="Calibri"/>
          <w:sz w:val="24"/>
          <w:szCs w:val="24"/>
        </w:rPr>
        <w:t xml:space="preserve">Review </w:t>
      </w:r>
      <w:r w:rsidR="00FC25DE" w:rsidRPr="0045458E">
        <w:rPr>
          <w:rFonts w:ascii="Calibri" w:hAnsi="Calibri" w:cs="Calibri"/>
          <w:sz w:val="24"/>
          <w:szCs w:val="24"/>
        </w:rPr>
        <w:t>Team</w:t>
      </w:r>
      <w:r w:rsidR="009D591B" w:rsidRPr="0045458E">
        <w:rPr>
          <w:rFonts w:ascii="Calibri" w:hAnsi="Calibri" w:cs="Calibri"/>
          <w:sz w:val="24"/>
          <w:szCs w:val="24"/>
        </w:rPr>
        <w:t>.</w:t>
      </w:r>
      <w:r w:rsidR="005E24D7" w:rsidRPr="0045458E">
        <w:rPr>
          <w:rFonts w:ascii="Calibri" w:hAnsi="Calibri" w:cs="Calibri"/>
          <w:sz w:val="24"/>
          <w:szCs w:val="24"/>
        </w:rPr>
        <w:t xml:space="preserve"> </w:t>
      </w:r>
      <w:r w:rsidR="009D591B" w:rsidRPr="0045458E">
        <w:rPr>
          <w:rFonts w:ascii="Calibri" w:hAnsi="Calibri" w:cs="Calibri"/>
          <w:sz w:val="24"/>
          <w:szCs w:val="24"/>
        </w:rPr>
        <w:t>Supporting documents should be limited to</w:t>
      </w:r>
      <w:r w:rsidR="04A68094" w:rsidRPr="0045458E">
        <w:rPr>
          <w:rFonts w:ascii="Calibri" w:hAnsi="Calibri" w:cs="Calibri"/>
          <w:sz w:val="24"/>
          <w:szCs w:val="24"/>
        </w:rPr>
        <w:t>:</w:t>
      </w:r>
    </w:p>
    <w:p w14:paraId="6A59BE47" w14:textId="77777777" w:rsidR="00A47FE4" w:rsidRPr="0045458E" w:rsidRDefault="00A47FE4" w:rsidP="000126D9">
      <w:pPr>
        <w:pStyle w:val="ListParagraph"/>
        <w:keepLines/>
        <w:spacing w:after="0" w:line="240" w:lineRule="auto"/>
        <w:rPr>
          <w:rFonts w:ascii="Calibri" w:hAnsi="Calibri" w:cs="Calibri"/>
          <w:sz w:val="24"/>
          <w:szCs w:val="24"/>
        </w:rPr>
      </w:pPr>
    </w:p>
    <w:p w14:paraId="1EA2F0E9" w14:textId="42D8A0E5" w:rsidR="007B79C3" w:rsidRPr="0045458E" w:rsidRDefault="007B79C3" w:rsidP="009F4373">
      <w:pPr>
        <w:pStyle w:val="ListParagraph"/>
        <w:keepLines/>
        <w:numPr>
          <w:ilvl w:val="1"/>
          <w:numId w:val="19"/>
        </w:numPr>
        <w:spacing w:after="0" w:line="240" w:lineRule="auto"/>
        <w:rPr>
          <w:rFonts w:ascii="Calibri" w:hAnsi="Calibri" w:cs="Calibri"/>
          <w:sz w:val="24"/>
          <w:szCs w:val="24"/>
        </w:rPr>
      </w:pPr>
      <w:r w:rsidRPr="0045458E">
        <w:rPr>
          <w:rFonts w:ascii="Calibri" w:hAnsi="Calibri" w:cs="Calibri"/>
          <w:sz w:val="24"/>
          <w:szCs w:val="24"/>
        </w:rPr>
        <w:t xml:space="preserve">Resumes or short biographies for </w:t>
      </w:r>
      <w:r w:rsidRPr="0045458E">
        <w:rPr>
          <w:rFonts w:ascii="Calibri" w:hAnsi="Calibri" w:cs="Calibri"/>
          <w:b/>
          <w:sz w:val="24"/>
          <w:szCs w:val="24"/>
        </w:rPr>
        <w:t>key</w:t>
      </w:r>
      <w:r w:rsidRPr="0045458E">
        <w:rPr>
          <w:rFonts w:ascii="Calibri" w:hAnsi="Calibri" w:cs="Calibri"/>
          <w:sz w:val="24"/>
          <w:szCs w:val="24"/>
        </w:rPr>
        <w:t xml:space="preserve"> </w:t>
      </w:r>
      <w:proofErr w:type="gramStart"/>
      <w:r w:rsidRPr="0045458E">
        <w:rPr>
          <w:rFonts w:ascii="Calibri" w:hAnsi="Calibri" w:cs="Calibri"/>
          <w:sz w:val="24"/>
          <w:szCs w:val="24"/>
        </w:rPr>
        <w:t>staff;</w:t>
      </w:r>
      <w:proofErr w:type="gramEnd"/>
    </w:p>
    <w:p w14:paraId="756E7EB5" w14:textId="3DD88076" w:rsidR="00EF7219" w:rsidRPr="0045458E" w:rsidRDefault="4C01E27E" w:rsidP="009F4373">
      <w:pPr>
        <w:pStyle w:val="ListParagraph"/>
        <w:keepLines/>
        <w:numPr>
          <w:ilvl w:val="1"/>
          <w:numId w:val="19"/>
        </w:numPr>
        <w:spacing w:after="0" w:line="240" w:lineRule="auto"/>
        <w:rPr>
          <w:rFonts w:ascii="Calibri" w:hAnsi="Calibri" w:cs="Calibri"/>
          <w:sz w:val="24"/>
          <w:szCs w:val="24"/>
        </w:rPr>
      </w:pPr>
      <w:r w:rsidRPr="0045458E">
        <w:rPr>
          <w:rFonts w:ascii="Calibri" w:hAnsi="Calibri" w:cs="Calibri"/>
          <w:sz w:val="24"/>
          <w:szCs w:val="24"/>
        </w:rPr>
        <w:t>Letters of support from non-coalition partners</w:t>
      </w:r>
      <w:r w:rsidR="57C97469" w:rsidRPr="0045458E">
        <w:rPr>
          <w:rFonts w:ascii="Calibri" w:hAnsi="Calibri" w:cs="Calibri"/>
          <w:sz w:val="24"/>
          <w:szCs w:val="24"/>
        </w:rPr>
        <w:t xml:space="preserve"> </w:t>
      </w:r>
      <w:r w:rsidR="2A17BE8B" w:rsidRPr="0045458E">
        <w:rPr>
          <w:rFonts w:ascii="Calibri" w:hAnsi="Calibri" w:cs="Calibri"/>
          <w:sz w:val="24"/>
          <w:szCs w:val="24"/>
        </w:rPr>
        <w:t xml:space="preserve">who are contributing to </w:t>
      </w:r>
      <w:r w:rsidR="00347174" w:rsidRPr="0045458E">
        <w:rPr>
          <w:rFonts w:ascii="Calibri" w:hAnsi="Calibri" w:cs="Calibri"/>
          <w:sz w:val="24"/>
          <w:szCs w:val="24"/>
        </w:rPr>
        <w:t>EJ</w:t>
      </w:r>
      <w:r w:rsidR="2A17BE8B" w:rsidRPr="0045458E">
        <w:rPr>
          <w:rFonts w:ascii="Calibri" w:hAnsi="Calibri" w:cs="Calibri"/>
          <w:sz w:val="24"/>
          <w:szCs w:val="24"/>
        </w:rPr>
        <w:t xml:space="preserve"> </w:t>
      </w:r>
      <w:r w:rsidR="2FC32297" w:rsidRPr="0045458E">
        <w:rPr>
          <w:rFonts w:ascii="Calibri" w:hAnsi="Calibri" w:cs="Calibri"/>
          <w:sz w:val="24"/>
          <w:szCs w:val="24"/>
        </w:rPr>
        <w:t xml:space="preserve">work, if </w:t>
      </w:r>
      <w:proofErr w:type="gramStart"/>
      <w:r w:rsidR="2FC32297" w:rsidRPr="0045458E">
        <w:rPr>
          <w:rFonts w:ascii="Calibri" w:hAnsi="Calibri" w:cs="Calibri"/>
          <w:sz w:val="24"/>
          <w:szCs w:val="24"/>
        </w:rPr>
        <w:t>applicable;</w:t>
      </w:r>
      <w:proofErr w:type="gramEnd"/>
    </w:p>
    <w:p w14:paraId="7BD0ACBC" w14:textId="618EAC3A" w:rsidR="5D60CD02" w:rsidRPr="0045458E" w:rsidRDefault="03382640" w:rsidP="009F4373">
      <w:pPr>
        <w:pStyle w:val="ListParagraph"/>
        <w:numPr>
          <w:ilvl w:val="1"/>
          <w:numId w:val="19"/>
        </w:numPr>
        <w:spacing w:after="0" w:line="240" w:lineRule="auto"/>
        <w:rPr>
          <w:rFonts w:ascii="Calibri" w:hAnsi="Calibri" w:cs="Calibri"/>
          <w:sz w:val="24"/>
          <w:szCs w:val="24"/>
        </w:rPr>
      </w:pPr>
      <w:r w:rsidRPr="0045458E">
        <w:rPr>
          <w:rFonts w:ascii="Calibri" w:hAnsi="Calibri" w:cs="Calibri"/>
          <w:sz w:val="24"/>
          <w:szCs w:val="24"/>
        </w:rPr>
        <w:t xml:space="preserve">Letters of commitment from </w:t>
      </w:r>
      <w:r w:rsidR="00073B95" w:rsidRPr="0045458E">
        <w:rPr>
          <w:rFonts w:ascii="Calibri" w:hAnsi="Calibri" w:cs="Calibri"/>
          <w:sz w:val="24"/>
          <w:szCs w:val="24"/>
        </w:rPr>
        <w:t>coalition members</w:t>
      </w:r>
      <w:r w:rsidR="00B503A4" w:rsidRPr="0045458E">
        <w:rPr>
          <w:rFonts w:ascii="Calibri" w:hAnsi="Calibri" w:cs="Calibri"/>
          <w:sz w:val="24"/>
          <w:szCs w:val="24"/>
        </w:rPr>
        <w:t xml:space="preserve"> or an MOU</w:t>
      </w:r>
      <w:r w:rsidRPr="0045458E">
        <w:rPr>
          <w:rFonts w:ascii="Calibri" w:hAnsi="Calibri" w:cs="Calibri"/>
          <w:sz w:val="24"/>
          <w:szCs w:val="24"/>
        </w:rPr>
        <w:t xml:space="preserve"> </w:t>
      </w:r>
      <w:r w:rsidR="65DB2B25" w:rsidRPr="0045458E">
        <w:rPr>
          <w:rFonts w:ascii="Calibri" w:hAnsi="Calibri" w:cs="Calibri"/>
          <w:sz w:val="24"/>
          <w:szCs w:val="24"/>
        </w:rPr>
        <w:t>if applying as a coalition;</w:t>
      </w:r>
      <w:r w:rsidR="4BB9EF3C" w:rsidRPr="0045458E">
        <w:rPr>
          <w:rFonts w:ascii="Calibri" w:hAnsi="Calibri" w:cs="Calibri"/>
          <w:sz w:val="24"/>
          <w:szCs w:val="24"/>
        </w:rPr>
        <w:t xml:space="preserve"> and</w:t>
      </w:r>
    </w:p>
    <w:p w14:paraId="02D67FF3" w14:textId="271DC38A" w:rsidR="0E008579" w:rsidRPr="0045458E" w:rsidRDefault="66BEB319" w:rsidP="009F4373">
      <w:pPr>
        <w:pStyle w:val="ListParagraph"/>
        <w:numPr>
          <w:ilvl w:val="1"/>
          <w:numId w:val="19"/>
        </w:numPr>
        <w:spacing w:after="0" w:line="240" w:lineRule="auto"/>
        <w:rPr>
          <w:rFonts w:ascii="Calibri" w:hAnsi="Calibri" w:cs="Calibri"/>
          <w:sz w:val="24"/>
          <w:szCs w:val="24"/>
        </w:rPr>
      </w:pPr>
      <w:r w:rsidRPr="0045458E">
        <w:rPr>
          <w:rFonts w:ascii="Calibri" w:hAnsi="Calibri" w:cs="Calibri"/>
          <w:sz w:val="24"/>
          <w:szCs w:val="24"/>
        </w:rPr>
        <w:t xml:space="preserve">Supporting documents for the budget justification (e.g., formal </w:t>
      </w:r>
      <w:r w:rsidR="29AB2A11" w:rsidRPr="0045458E">
        <w:rPr>
          <w:rFonts w:ascii="Calibri" w:hAnsi="Calibri" w:cs="Calibri"/>
          <w:sz w:val="24"/>
          <w:szCs w:val="24"/>
        </w:rPr>
        <w:t>quotes</w:t>
      </w:r>
      <w:r w:rsidRPr="0045458E">
        <w:rPr>
          <w:rFonts w:ascii="Calibri" w:hAnsi="Calibri" w:cs="Calibri"/>
          <w:sz w:val="24"/>
          <w:szCs w:val="24"/>
        </w:rPr>
        <w:t xml:space="preserve"> and screen captures</w:t>
      </w:r>
      <w:r w:rsidR="2A53E755" w:rsidRPr="0045458E">
        <w:rPr>
          <w:rFonts w:ascii="Calibri" w:hAnsi="Calibri" w:cs="Calibri"/>
          <w:sz w:val="24"/>
          <w:szCs w:val="24"/>
        </w:rPr>
        <w:t>)</w:t>
      </w:r>
      <w:r w:rsidR="37DC727C" w:rsidRPr="0045458E">
        <w:rPr>
          <w:rFonts w:ascii="Calibri" w:hAnsi="Calibri" w:cs="Calibri"/>
          <w:sz w:val="24"/>
          <w:szCs w:val="24"/>
        </w:rPr>
        <w:t>.</w:t>
      </w:r>
    </w:p>
    <w:p w14:paraId="1E3CBB32" w14:textId="3D5FE6DD" w:rsidR="00F907DE" w:rsidRPr="0045458E" w:rsidRDefault="00F907DE" w:rsidP="00E43E99">
      <w:pPr>
        <w:spacing w:after="0" w:line="240" w:lineRule="auto"/>
        <w:ind w:left="360"/>
        <w:rPr>
          <w:rFonts w:ascii="Calibri" w:hAnsi="Calibri" w:cs="Calibri"/>
          <w:sz w:val="24"/>
          <w:szCs w:val="24"/>
        </w:rPr>
      </w:pPr>
    </w:p>
    <w:p w14:paraId="67C2F58F" w14:textId="5FD25ADD" w:rsidR="00297AFF" w:rsidRPr="0045458E" w:rsidRDefault="147DA296">
      <w:pPr>
        <w:spacing w:after="0" w:line="240" w:lineRule="auto"/>
        <w:ind w:left="360"/>
        <w:rPr>
          <w:rFonts w:ascii="Calibri" w:hAnsi="Calibri" w:cs="Calibri"/>
          <w:sz w:val="24"/>
          <w:szCs w:val="24"/>
        </w:rPr>
      </w:pPr>
      <w:r w:rsidRPr="0045458E">
        <w:rPr>
          <w:rFonts w:ascii="Calibri" w:hAnsi="Calibri" w:cs="Calibri"/>
          <w:b/>
          <w:sz w:val="24"/>
          <w:szCs w:val="24"/>
        </w:rPr>
        <w:t>Submission Instructions:</w:t>
      </w:r>
      <w:r w:rsidRPr="0045458E">
        <w:rPr>
          <w:rFonts w:ascii="Calibri" w:hAnsi="Calibri" w:cs="Calibri"/>
          <w:sz w:val="24"/>
          <w:szCs w:val="24"/>
        </w:rPr>
        <w:t xml:space="preserve"> All grant </w:t>
      </w:r>
      <w:r w:rsidR="00420D7E" w:rsidRPr="0045458E">
        <w:rPr>
          <w:rFonts w:ascii="Calibri" w:hAnsi="Calibri" w:cs="Calibri"/>
          <w:sz w:val="24"/>
          <w:szCs w:val="24"/>
        </w:rPr>
        <w:t>submissions</w:t>
      </w:r>
      <w:r w:rsidRPr="0045458E">
        <w:rPr>
          <w:rFonts w:ascii="Calibri" w:hAnsi="Calibri" w:cs="Calibri"/>
          <w:sz w:val="24"/>
          <w:szCs w:val="24"/>
        </w:rPr>
        <w:t xml:space="preserve"> must include </w:t>
      </w:r>
      <w:r w:rsidR="00420D7E" w:rsidRPr="0045458E">
        <w:rPr>
          <w:rFonts w:ascii="Calibri" w:hAnsi="Calibri" w:cs="Calibri"/>
          <w:sz w:val="24"/>
          <w:szCs w:val="24"/>
        </w:rPr>
        <w:t xml:space="preserve">(1) the application and (2) all supporting documents </w:t>
      </w:r>
      <w:r w:rsidR="005A687F" w:rsidRPr="0045458E">
        <w:rPr>
          <w:rFonts w:ascii="Calibri" w:hAnsi="Calibri" w:cs="Calibri"/>
          <w:sz w:val="24"/>
          <w:szCs w:val="24"/>
        </w:rPr>
        <w:t xml:space="preserve">as a </w:t>
      </w:r>
      <w:r w:rsidR="005A687F" w:rsidRPr="0045458E">
        <w:rPr>
          <w:rFonts w:ascii="Calibri" w:hAnsi="Calibri" w:cs="Calibri"/>
          <w:b/>
          <w:sz w:val="24"/>
          <w:szCs w:val="24"/>
        </w:rPr>
        <w:t>single</w:t>
      </w:r>
      <w:r w:rsidR="005A687F" w:rsidRPr="0045458E">
        <w:rPr>
          <w:rFonts w:ascii="Calibri" w:hAnsi="Calibri" w:cs="Calibri"/>
          <w:sz w:val="24"/>
          <w:szCs w:val="24"/>
        </w:rPr>
        <w:t xml:space="preserve"> portable document format (.pdf) file</w:t>
      </w:r>
      <w:r w:rsidR="00365E5E" w:rsidRPr="0045458E">
        <w:rPr>
          <w:rFonts w:ascii="Calibri" w:hAnsi="Calibri" w:cs="Calibri"/>
          <w:sz w:val="24"/>
          <w:szCs w:val="24"/>
        </w:rPr>
        <w:t xml:space="preserve"> submitted</w:t>
      </w:r>
      <w:r w:rsidR="005A687F" w:rsidRPr="0045458E">
        <w:rPr>
          <w:rFonts w:ascii="Calibri" w:hAnsi="Calibri" w:cs="Calibri"/>
          <w:sz w:val="24"/>
          <w:szCs w:val="24"/>
        </w:rPr>
        <w:t xml:space="preserve"> </w:t>
      </w:r>
      <w:r w:rsidRPr="0045458E">
        <w:rPr>
          <w:rFonts w:ascii="Calibri" w:hAnsi="Calibri" w:cs="Calibri"/>
          <w:b/>
          <w:sz w:val="24"/>
          <w:szCs w:val="24"/>
        </w:rPr>
        <w:t>electronically</w:t>
      </w:r>
      <w:r w:rsidRPr="0045458E">
        <w:rPr>
          <w:rFonts w:ascii="Calibri" w:hAnsi="Calibri" w:cs="Calibri"/>
          <w:sz w:val="24"/>
          <w:szCs w:val="24"/>
        </w:rPr>
        <w:t xml:space="preserve"> by 5:00 p.m. </w:t>
      </w:r>
      <w:r w:rsidR="449B5A82" w:rsidRPr="0045458E">
        <w:rPr>
          <w:rFonts w:ascii="Calibri" w:hAnsi="Calibri" w:cs="Calibri"/>
          <w:sz w:val="24"/>
          <w:szCs w:val="24"/>
        </w:rPr>
        <w:t xml:space="preserve">on </w:t>
      </w:r>
      <w:r w:rsidR="00A40A33" w:rsidRPr="0045458E">
        <w:rPr>
          <w:rFonts w:ascii="Calibri" w:hAnsi="Calibri" w:cs="Calibri"/>
          <w:sz w:val="24"/>
          <w:szCs w:val="24"/>
        </w:rPr>
        <w:t>Friday</w:t>
      </w:r>
      <w:r w:rsidR="001FEFF0" w:rsidRPr="0045458E">
        <w:rPr>
          <w:rFonts w:ascii="Calibri" w:hAnsi="Calibri" w:cs="Calibri"/>
          <w:sz w:val="24"/>
          <w:szCs w:val="24"/>
        </w:rPr>
        <w:t xml:space="preserve">, </w:t>
      </w:r>
      <w:r w:rsidR="003B45C8" w:rsidRPr="0045458E">
        <w:rPr>
          <w:rFonts w:ascii="Calibri" w:hAnsi="Calibri" w:cs="Calibri"/>
          <w:sz w:val="24"/>
          <w:szCs w:val="24"/>
        </w:rPr>
        <w:t xml:space="preserve">October </w:t>
      </w:r>
      <w:r w:rsidR="00011909" w:rsidRPr="0045458E">
        <w:rPr>
          <w:rFonts w:ascii="Calibri" w:hAnsi="Calibri" w:cs="Calibri"/>
          <w:sz w:val="24"/>
          <w:szCs w:val="24"/>
        </w:rPr>
        <w:t>11</w:t>
      </w:r>
      <w:r w:rsidR="003B45C8" w:rsidRPr="0045458E">
        <w:rPr>
          <w:rFonts w:ascii="Calibri" w:hAnsi="Calibri" w:cs="Calibri"/>
          <w:sz w:val="24"/>
          <w:szCs w:val="24"/>
        </w:rPr>
        <w:t>, 2024</w:t>
      </w:r>
      <w:r w:rsidR="003E1EBF" w:rsidRPr="0045458E">
        <w:rPr>
          <w:rFonts w:ascii="Calibri" w:hAnsi="Calibri" w:cs="Calibri"/>
          <w:sz w:val="24"/>
          <w:szCs w:val="24"/>
        </w:rPr>
        <w:t>,</w:t>
      </w:r>
      <w:r w:rsidR="00B224B2" w:rsidRPr="0045458E">
        <w:rPr>
          <w:rFonts w:ascii="Calibri" w:hAnsi="Calibri" w:cs="Calibri"/>
          <w:sz w:val="24"/>
          <w:szCs w:val="24"/>
        </w:rPr>
        <w:t xml:space="preserve"> </w:t>
      </w:r>
      <w:r w:rsidR="449B5A82" w:rsidRPr="0045458E">
        <w:rPr>
          <w:rFonts w:ascii="Calibri" w:hAnsi="Calibri" w:cs="Calibri"/>
          <w:sz w:val="24"/>
          <w:szCs w:val="24"/>
        </w:rPr>
        <w:t>to:</w:t>
      </w:r>
    </w:p>
    <w:p w14:paraId="26C1737E" w14:textId="77777777" w:rsidR="004A5FCD" w:rsidRPr="0045458E" w:rsidRDefault="004A5FCD" w:rsidP="00752062">
      <w:pPr>
        <w:spacing w:after="0" w:line="240" w:lineRule="auto"/>
        <w:ind w:left="360"/>
        <w:rPr>
          <w:rFonts w:ascii="Calibri" w:hAnsi="Calibri" w:cs="Calibri"/>
          <w:sz w:val="24"/>
          <w:szCs w:val="24"/>
        </w:rPr>
      </w:pPr>
    </w:p>
    <w:p w14:paraId="4AC69DB6" w14:textId="16C9FD98" w:rsidR="003769B5" w:rsidRPr="0045458E" w:rsidRDefault="00BA0F9A" w:rsidP="0073095F">
      <w:pPr>
        <w:spacing w:after="0" w:line="240" w:lineRule="auto"/>
        <w:ind w:left="360" w:firstLine="360"/>
        <w:rPr>
          <w:rFonts w:ascii="Calibri" w:hAnsi="Calibri" w:cs="Calibri"/>
          <w:sz w:val="24"/>
          <w:szCs w:val="24"/>
        </w:rPr>
      </w:pPr>
      <w:r w:rsidRPr="0045458E">
        <w:rPr>
          <w:rFonts w:ascii="Calibri" w:hAnsi="Calibri" w:cs="Calibri"/>
          <w:sz w:val="24"/>
          <w:szCs w:val="24"/>
        </w:rPr>
        <w:t>Robert Smith</w:t>
      </w:r>
      <w:r w:rsidR="147DA296" w:rsidRPr="0045458E">
        <w:rPr>
          <w:rFonts w:ascii="Calibri" w:hAnsi="Calibri" w:cs="Calibri"/>
          <w:sz w:val="24"/>
          <w:szCs w:val="24"/>
        </w:rPr>
        <w:t>, WQMG Coordinator</w:t>
      </w:r>
      <w:r w:rsidR="003769B5" w:rsidRPr="0045458E">
        <w:rPr>
          <w:rFonts w:ascii="Calibri" w:hAnsi="Calibri" w:cs="Calibri"/>
          <w:sz w:val="24"/>
          <w:szCs w:val="24"/>
        </w:rPr>
        <w:t xml:space="preserve">; </w:t>
      </w:r>
      <w:hyperlink r:id="rId19" w:history="1">
        <w:r w:rsidR="00EC4F45" w:rsidRPr="0045458E">
          <w:rPr>
            <w:rStyle w:val="Hyperlink"/>
            <w:rFonts w:ascii="Calibri" w:hAnsi="Calibri" w:cs="Calibri"/>
            <w:sz w:val="24"/>
            <w:szCs w:val="24"/>
          </w:rPr>
          <w:t>WQMG@Mass.Gov</w:t>
        </w:r>
      </w:hyperlink>
      <w:r w:rsidR="7A102B68" w:rsidRPr="0045458E">
        <w:rPr>
          <w:rFonts w:ascii="Calibri" w:hAnsi="Calibri" w:cs="Calibri"/>
          <w:sz w:val="24"/>
          <w:szCs w:val="24"/>
        </w:rPr>
        <w:t xml:space="preserve"> </w:t>
      </w:r>
    </w:p>
    <w:p w14:paraId="692A85CF" w14:textId="77777777" w:rsidR="003769B5" w:rsidRPr="0045458E" w:rsidRDefault="003769B5" w:rsidP="003769B5">
      <w:pPr>
        <w:spacing w:after="0" w:line="240" w:lineRule="auto"/>
        <w:ind w:left="360"/>
        <w:rPr>
          <w:rFonts w:ascii="Calibri" w:hAnsi="Calibri" w:cs="Calibri"/>
          <w:sz w:val="24"/>
          <w:szCs w:val="24"/>
        </w:rPr>
      </w:pPr>
    </w:p>
    <w:p w14:paraId="4BD0E1C7" w14:textId="3E27C3B3" w:rsidR="00297AFF" w:rsidRPr="0045458E" w:rsidRDefault="003128F4" w:rsidP="00752062">
      <w:pPr>
        <w:spacing w:after="0" w:line="240" w:lineRule="auto"/>
        <w:ind w:left="360"/>
        <w:rPr>
          <w:rFonts w:ascii="Calibri" w:hAnsi="Calibri" w:cs="Calibri"/>
          <w:sz w:val="24"/>
          <w:szCs w:val="24"/>
        </w:rPr>
      </w:pPr>
      <w:r w:rsidRPr="0045458E">
        <w:rPr>
          <w:rFonts w:ascii="Calibri" w:hAnsi="Calibri" w:cs="Calibri"/>
          <w:sz w:val="24"/>
          <w:szCs w:val="24"/>
        </w:rPr>
        <w:t xml:space="preserve">The file must have </w:t>
      </w:r>
      <w:r w:rsidR="147DA296" w:rsidRPr="0045458E">
        <w:rPr>
          <w:rFonts w:ascii="Calibri" w:hAnsi="Calibri" w:cs="Calibri"/>
          <w:sz w:val="24"/>
          <w:szCs w:val="24"/>
        </w:rPr>
        <w:t xml:space="preserve">the </w:t>
      </w:r>
      <w:r w:rsidRPr="0045458E">
        <w:rPr>
          <w:rFonts w:ascii="Calibri" w:hAnsi="Calibri" w:cs="Calibri"/>
          <w:sz w:val="24"/>
          <w:szCs w:val="24"/>
        </w:rPr>
        <w:t xml:space="preserve">lead </w:t>
      </w:r>
      <w:r w:rsidR="00F73572" w:rsidRPr="0045458E">
        <w:rPr>
          <w:rFonts w:ascii="Calibri" w:hAnsi="Calibri" w:cs="Calibri"/>
          <w:sz w:val="24"/>
          <w:szCs w:val="24"/>
        </w:rPr>
        <w:t>organization</w:t>
      </w:r>
      <w:r w:rsidRPr="0045458E">
        <w:rPr>
          <w:rFonts w:ascii="Calibri" w:hAnsi="Calibri" w:cs="Calibri"/>
          <w:sz w:val="24"/>
          <w:szCs w:val="24"/>
        </w:rPr>
        <w:t xml:space="preserve">’s </w:t>
      </w:r>
      <w:r w:rsidR="147DA296" w:rsidRPr="0045458E">
        <w:rPr>
          <w:rFonts w:ascii="Calibri" w:hAnsi="Calibri" w:cs="Calibri"/>
          <w:sz w:val="24"/>
          <w:szCs w:val="24"/>
        </w:rPr>
        <w:t>name AND “</w:t>
      </w:r>
      <w:r w:rsidR="7A102B68" w:rsidRPr="0045458E">
        <w:rPr>
          <w:rFonts w:ascii="Calibri" w:hAnsi="Calibri" w:cs="Calibri"/>
          <w:sz w:val="24"/>
          <w:szCs w:val="24"/>
        </w:rPr>
        <w:t xml:space="preserve">MassDEP </w:t>
      </w:r>
      <w:r w:rsidR="005A4507" w:rsidRPr="0045458E">
        <w:rPr>
          <w:rFonts w:ascii="Calibri" w:hAnsi="Calibri" w:cs="Calibri"/>
          <w:sz w:val="24"/>
          <w:szCs w:val="24"/>
        </w:rPr>
        <w:t xml:space="preserve">SFY2025 </w:t>
      </w:r>
      <w:r w:rsidR="008C48CB" w:rsidRPr="0045458E">
        <w:rPr>
          <w:rFonts w:ascii="Calibri" w:hAnsi="Calibri" w:cs="Calibri"/>
          <w:sz w:val="24"/>
          <w:szCs w:val="24"/>
        </w:rPr>
        <w:t>WQMG</w:t>
      </w:r>
      <w:r w:rsidR="7A102B68" w:rsidRPr="0045458E">
        <w:rPr>
          <w:rFonts w:ascii="Calibri" w:hAnsi="Calibri" w:cs="Calibri"/>
          <w:sz w:val="24"/>
          <w:szCs w:val="24"/>
        </w:rPr>
        <w:t>” in the subject line (i.e.</w:t>
      </w:r>
      <w:r w:rsidR="005B196A" w:rsidRPr="0045458E">
        <w:rPr>
          <w:rFonts w:ascii="Calibri" w:hAnsi="Calibri" w:cs="Calibri"/>
          <w:sz w:val="24"/>
          <w:szCs w:val="24"/>
        </w:rPr>
        <w:t>,</w:t>
      </w:r>
      <w:r w:rsidR="7A102B68" w:rsidRPr="0045458E">
        <w:rPr>
          <w:rFonts w:ascii="Calibri" w:hAnsi="Calibri" w:cs="Calibri"/>
          <w:sz w:val="24"/>
          <w:szCs w:val="24"/>
        </w:rPr>
        <w:t xml:space="preserve"> “</w:t>
      </w:r>
      <w:r w:rsidR="00021B9C" w:rsidRPr="0045458E">
        <w:rPr>
          <w:rFonts w:ascii="Calibri" w:hAnsi="Calibri" w:cs="Calibri"/>
          <w:sz w:val="24"/>
          <w:szCs w:val="24"/>
        </w:rPr>
        <w:t>Organization</w:t>
      </w:r>
      <w:r w:rsidRPr="0045458E">
        <w:rPr>
          <w:rFonts w:ascii="Calibri" w:hAnsi="Calibri" w:cs="Calibri"/>
          <w:sz w:val="24"/>
          <w:szCs w:val="24"/>
        </w:rPr>
        <w:t xml:space="preserve"> </w:t>
      </w:r>
      <w:r w:rsidR="7A102B68" w:rsidRPr="0045458E">
        <w:rPr>
          <w:rFonts w:ascii="Calibri" w:hAnsi="Calibri" w:cs="Calibri"/>
          <w:sz w:val="24"/>
          <w:szCs w:val="24"/>
        </w:rPr>
        <w:t xml:space="preserve">Name – MassDEP </w:t>
      </w:r>
      <w:r w:rsidR="005A4507" w:rsidRPr="0045458E">
        <w:rPr>
          <w:rFonts w:ascii="Calibri" w:hAnsi="Calibri" w:cs="Calibri"/>
          <w:sz w:val="24"/>
          <w:szCs w:val="24"/>
        </w:rPr>
        <w:t xml:space="preserve">SFY2025 </w:t>
      </w:r>
      <w:r w:rsidR="008C48CB" w:rsidRPr="0045458E">
        <w:rPr>
          <w:rFonts w:ascii="Calibri" w:hAnsi="Calibri" w:cs="Calibri"/>
          <w:sz w:val="24"/>
          <w:szCs w:val="24"/>
        </w:rPr>
        <w:t>WQMG</w:t>
      </w:r>
      <w:r w:rsidR="7A102B68" w:rsidRPr="0045458E">
        <w:rPr>
          <w:rFonts w:ascii="Calibri" w:hAnsi="Calibri" w:cs="Calibri"/>
          <w:sz w:val="24"/>
          <w:szCs w:val="24"/>
        </w:rPr>
        <w:t xml:space="preserve">”). </w:t>
      </w:r>
      <w:r w:rsidR="7A102B68" w:rsidRPr="0045458E">
        <w:rPr>
          <w:rFonts w:ascii="Calibri" w:hAnsi="Calibri" w:cs="Calibri"/>
          <w:b/>
          <w:sz w:val="24"/>
          <w:szCs w:val="24"/>
        </w:rPr>
        <w:t xml:space="preserve">Documents must be submitted in </w:t>
      </w:r>
      <w:r w:rsidR="00594204" w:rsidRPr="0045458E">
        <w:rPr>
          <w:rFonts w:ascii="Calibri" w:hAnsi="Calibri" w:cs="Calibri"/>
          <w:b/>
          <w:sz w:val="24"/>
          <w:szCs w:val="24"/>
        </w:rPr>
        <w:t xml:space="preserve">a single </w:t>
      </w:r>
      <w:r w:rsidR="650AFFE0" w:rsidRPr="0045458E">
        <w:rPr>
          <w:rFonts w:ascii="Calibri" w:hAnsi="Calibri" w:cs="Calibri"/>
          <w:b/>
          <w:sz w:val="24"/>
          <w:szCs w:val="24"/>
        </w:rPr>
        <w:t>portable document</w:t>
      </w:r>
      <w:r w:rsidR="7A102B68" w:rsidRPr="0045458E">
        <w:rPr>
          <w:rFonts w:ascii="Calibri" w:hAnsi="Calibri" w:cs="Calibri"/>
          <w:b/>
          <w:sz w:val="24"/>
          <w:szCs w:val="24"/>
        </w:rPr>
        <w:t xml:space="preserve"> format</w:t>
      </w:r>
      <w:r w:rsidR="4802DB84" w:rsidRPr="0045458E">
        <w:rPr>
          <w:rFonts w:ascii="Calibri" w:hAnsi="Calibri" w:cs="Calibri"/>
          <w:b/>
          <w:sz w:val="24"/>
          <w:szCs w:val="24"/>
        </w:rPr>
        <w:t xml:space="preserve"> (.pdf)</w:t>
      </w:r>
      <w:r w:rsidR="7A102B68" w:rsidRPr="0045458E">
        <w:rPr>
          <w:rFonts w:ascii="Calibri" w:hAnsi="Calibri" w:cs="Calibri"/>
          <w:b/>
          <w:sz w:val="24"/>
          <w:szCs w:val="24"/>
        </w:rPr>
        <w:t>.</w:t>
      </w:r>
      <w:r w:rsidR="7A102B68" w:rsidRPr="0045458E">
        <w:rPr>
          <w:rFonts w:ascii="Calibri" w:hAnsi="Calibri" w:cs="Calibri"/>
          <w:sz w:val="24"/>
          <w:szCs w:val="24"/>
        </w:rPr>
        <w:t xml:space="preserve"> All application materials will be</w:t>
      </w:r>
      <w:r w:rsidR="147DA296" w:rsidRPr="0045458E">
        <w:rPr>
          <w:rFonts w:ascii="Calibri" w:hAnsi="Calibri" w:cs="Calibri"/>
          <w:sz w:val="24"/>
          <w:szCs w:val="24"/>
        </w:rPr>
        <w:t xml:space="preserve"> available for download at </w:t>
      </w:r>
      <w:hyperlink r:id="rId20" w:history="1">
        <w:r w:rsidR="00A51AC8" w:rsidRPr="0045458E">
          <w:rPr>
            <w:rStyle w:val="Hyperlink"/>
            <w:rFonts w:ascii="Calibri" w:hAnsi="Calibri" w:cs="Calibri"/>
            <w:sz w:val="24"/>
            <w:szCs w:val="24"/>
          </w:rPr>
          <w:t>https://www.mass.gov/info-details/grants-financial-assistance-watersheds-water-quality</w:t>
        </w:r>
      </w:hyperlink>
      <w:r w:rsidR="00F23950" w:rsidRPr="0045458E">
        <w:rPr>
          <w:rFonts w:ascii="Calibri" w:hAnsi="Calibri" w:cs="Calibri"/>
          <w:sz w:val="24"/>
          <w:szCs w:val="24"/>
        </w:rPr>
        <w:t xml:space="preserve">. Applicants should </w:t>
      </w:r>
      <w:r w:rsidR="009D5EEC" w:rsidRPr="0045458E">
        <w:rPr>
          <w:rFonts w:ascii="Calibri" w:hAnsi="Calibri" w:cs="Calibri"/>
          <w:sz w:val="24"/>
          <w:szCs w:val="24"/>
        </w:rPr>
        <w:t xml:space="preserve">expect to </w:t>
      </w:r>
      <w:r w:rsidR="00F23950" w:rsidRPr="0045458E">
        <w:rPr>
          <w:rFonts w:ascii="Calibri" w:hAnsi="Calibri" w:cs="Calibri"/>
          <w:sz w:val="24"/>
          <w:szCs w:val="24"/>
        </w:rPr>
        <w:t xml:space="preserve">receive a confirmation email from the </w:t>
      </w:r>
      <w:r w:rsidR="009441FD" w:rsidRPr="0045458E">
        <w:rPr>
          <w:rFonts w:ascii="Calibri" w:hAnsi="Calibri" w:cs="Calibri"/>
          <w:sz w:val="24"/>
          <w:szCs w:val="24"/>
        </w:rPr>
        <w:t xml:space="preserve">WQMG Coordinator confirming receipt of the file and that </w:t>
      </w:r>
      <w:r w:rsidR="007D1B18" w:rsidRPr="0045458E">
        <w:rPr>
          <w:rFonts w:ascii="Calibri" w:hAnsi="Calibri" w:cs="Calibri"/>
          <w:sz w:val="24"/>
          <w:szCs w:val="24"/>
        </w:rPr>
        <w:t>the file could be opened and viewed</w:t>
      </w:r>
      <w:r w:rsidR="009441FD" w:rsidRPr="0045458E">
        <w:rPr>
          <w:rFonts w:ascii="Calibri" w:hAnsi="Calibri" w:cs="Calibri"/>
          <w:sz w:val="24"/>
          <w:szCs w:val="24"/>
        </w:rPr>
        <w:t>. This confirmation email will not confirm</w:t>
      </w:r>
      <w:r w:rsidR="008D02AD" w:rsidRPr="0045458E">
        <w:rPr>
          <w:rFonts w:ascii="Calibri" w:hAnsi="Calibri" w:cs="Calibri"/>
          <w:sz w:val="24"/>
          <w:szCs w:val="24"/>
        </w:rPr>
        <w:t xml:space="preserve"> that the proposal is complete.</w:t>
      </w:r>
    </w:p>
    <w:p w14:paraId="67249654" w14:textId="77777777" w:rsidR="00F23950" w:rsidRPr="0045458E" w:rsidRDefault="00F23950" w:rsidP="00752062">
      <w:pPr>
        <w:spacing w:after="0" w:line="240" w:lineRule="auto"/>
        <w:ind w:left="360"/>
        <w:rPr>
          <w:rFonts w:ascii="Calibri" w:hAnsi="Calibri" w:cs="Calibri"/>
          <w:sz w:val="24"/>
          <w:szCs w:val="24"/>
        </w:rPr>
      </w:pPr>
    </w:p>
    <w:p w14:paraId="2883A421" w14:textId="4FF13BEC" w:rsidR="00297AFF" w:rsidRPr="0045458E" w:rsidRDefault="147DA296" w:rsidP="00752062">
      <w:pPr>
        <w:spacing w:after="0" w:line="240" w:lineRule="auto"/>
        <w:ind w:left="360"/>
        <w:rPr>
          <w:rFonts w:ascii="Calibri" w:hAnsi="Calibri" w:cs="Calibri"/>
          <w:sz w:val="24"/>
          <w:szCs w:val="24"/>
        </w:rPr>
      </w:pPr>
      <w:r w:rsidRPr="0045458E">
        <w:rPr>
          <w:rFonts w:ascii="Calibri" w:hAnsi="Calibri" w:cs="Calibri"/>
          <w:b/>
          <w:sz w:val="24"/>
          <w:szCs w:val="24"/>
        </w:rPr>
        <w:t>Applications received after the deadline w</w:t>
      </w:r>
      <w:r w:rsidR="7A102B68" w:rsidRPr="0045458E">
        <w:rPr>
          <w:rFonts w:ascii="Calibri" w:hAnsi="Calibri" w:cs="Calibri"/>
          <w:b/>
          <w:sz w:val="24"/>
          <w:szCs w:val="24"/>
        </w:rPr>
        <w:t>ill be rejected automatically.</w:t>
      </w:r>
      <w:r w:rsidR="7A102B68" w:rsidRPr="0045458E">
        <w:rPr>
          <w:rFonts w:ascii="Calibri" w:hAnsi="Calibri" w:cs="Calibri"/>
          <w:sz w:val="24"/>
          <w:szCs w:val="24"/>
        </w:rPr>
        <w:t xml:space="preserve"> </w:t>
      </w:r>
      <w:r w:rsidRPr="0045458E">
        <w:rPr>
          <w:rFonts w:ascii="Calibri" w:hAnsi="Calibri" w:cs="Calibri"/>
          <w:sz w:val="24"/>
          <w:szCs w:val="24"/>
        </w:rPr>
        <w:t xml:space="preserve">MassDEP reserves the right to reject </w:t>
      </w:r>
      <w:proofErr w:type="gramStart"/>
      <w:r w:rsidRPr="0045458E">
        <w:rPr>
          <w:rFonts w:ascii="Calibri" w:hAnsi="Calibri" w:cs="Calibri"/>
          <w:sz w:val="24"/>
          <w:szCs w:val="24"/>
        </w:rPr>
        <w:t>any and all</w:t>
      </w:r>
      <w:proofErr w:type="gramEnd"/>
      <w:r w:rsidRPr="0045458E">
        <w:rPr>
          <w:rFonts w:ascii="Calibri" w:hAnsi="Calibri" w:cs="Calibri"/>
          <w:sz w:val="24"/>
          <w:szCs w:val="24"/>
        </w:rPr>
        <w:t xml:space="preserve"> proposals or request additional information</w:t>
      </w:r>
      <w:r w:rsidR="00054708" w:rsidRPr="0045458E">
        <w:rPr>
          <w:rFonts w:ascii="Calibri" w:hAnsi="Calibri" w:cs="Calibri"/>
          <w:sz w:val="24"/>
          <w:szCs w:val="24"/>
        </w:rPr>
        <w:t xml:space="preserve"> from applicants</w:t>
      </w:r>
      <w:r w:rsidRPr="0045458E">
        <w:rPr>
          <w:rFonts w:ascii="Calibri" w:hAnsi="Calibri" w:cs="Calibri"/>
          <w:sz w:val="24"/>
          <w:szCs w:val="24"/>
        </w:rPr>
        <w:t xml:space="preserve"> if needed.</w:t>
      </w:r>
    </w:p>
    <w:p w14:paraId="659EE998" w14:textId="3E60BE5F" w:rsidR="002B4FE6" w:rsidRPr="0045458E" w:rsidRDefault="002B4FE6" w:rsidP="00752062">
      <w:pPr>
        <w:spacing w:after="0" w:line="240" w:lineRule="auto"/>
        <w:ind w:left="360"/>
        <w:rPr>
          <w:rFonts w:ascii="Calibri" w:hAnsi="Calibri" w:cs="Calibri"/>
          <w:sz w:val="24"/>
          <w:szCs w:val="24"/>
        </w:rPr>
      </w:pPr>
    </w:p>
    <w:p w14:paraId="28D29AA1" w14:textId="1ED54191" w:rsidR="006D22B9" w:rsidRPr="0045458E" w:rsidRDefault="002B4FE6" w:rsidP="00C9706E">
      <w:pPr>
        <w:keepLines/>
        <w:spacing w:after="0" w:line="240" w:lineRule="auto"/>
        <w:ind w:left="360"/>
        <w:rPr>
          <w:rFonts w:ascii="Calibri" w:hAnsi="Calibri" w:cs="Calibri"/>
          <w:b/>
          <w:color w:val="000000"/>
          <w:sz w:val="24"/>
          <w:szCs w:val="24"/>
        </w:rPr>
      </w:pPr>
      <w:r w:rsidRPr="0045458E">
        <w:rPr>
          <w:rFonts w:ascii="Calibri" w:hAnsi="Calibri" w:cs="Calibri"/>
          <w:b/>
          <w:sz w:val="24"/>
          <w:szCs w:val="24"/>
        </w:rPr>
        <w:t>Additional</w:t>
      </w:r>
      <w:r w:rsidR="003309D9" w:rsidRPr="0045458E">
        <w:rPr>
          <w:rFonts w:ascii="Calibri" w:hAnsi="Calibri" w:cs="Calibri"/>
          <w:b/>
          <w:sz w:val="24"/>
          <w:szCs w:val="24"/>
        </w:rPr>
        <w:t xml:space="preserve"> </w:t>
      </w:r>
      <w:r w:rsidRPr="0045458E">
        <w:rPr>
          <w:rFonts w:ascii="Calibri" w:hAnsi="Calibri" w:cs="Calibri"/>
          <w:b/>
          <w:sz w:val="24"/>
          <w:szCs w:val="24"/>
        </w:rPr>
        <w:t>Required Documentation:</w:t>
      </w:r>
      <w:r w:rsidR="00C9706E" w:rsidRPr="0045458E">
        <w:rPr>
          <w:rFonts w:ascii="Calibri" w:hAnsi="Calibri" w:cs="Calibri"/>
          <w:color w:val="000000" w:themeColor="text1"/>
          <w:sz w:val="24"/>
          <w:szCs w:val="24"/>
        </w:rPr>
        <w:t xml:space="preserve"> </w:t>
      </w:r>
      <w:r w:rsidR="006D22B9" w:rsidRPr="0045458E">
        <w:rPr>
          <w:rFonts w:ascii="Calibri" w:hAnsi="Calibri" w:cs="Calibri"/>
          <w:color w:val="000000" w:themeColor="text1"/>
          <w:sz w:val="24"/>
          <w:szCs w:val="24"/>
        </w:rPr>
        <w:t xml:space="preserve">If selected for a grant award, the applicant will be required to </w:t>
      </w:r>
      <w:r w:rsidR="000E1391" w:rsidRPr="0045458E">
        <w:rPr>
          <w:rFonts w:ascii="Calibri" w:hAnsi="Calibri" w:cs="Calibri"/>
          <w:color w:val="000000" w:themeColor="text1"/>
          <w:sz w:val="24"/>
          <w:szCs w:val="24"/>
        </w:rPr>
        <w:t xml:space="preserve">review or </w:t>
      </w:r>
      <w:r w:rsidR="006D22B9" w:rsidRPr="0045458E">
        <w:rPr>
          <w:rFonts w:ascii="Calibri" w:hAnsi="Calibri" w:cs="Calibri"/>
          <w:color w:val="000000" w:themeColor="text1"/>
          <w:sz w:val="24"/>
          <w:szCs w:val="24"/>
        </w:rPr>
        <w:t>submit the following</w:t>
      </w:r>
      <w:r w:rsidR="00036FA5" w:rsidRPr="0045458E">
        <w:rPr>
          <w:rFonts w:ascii="Calibri" w:hAnsi="Calibri" w:cs="Calibri"/>
          <w:color w:val="000000" w:themeColor="text1"/>
          <w:sz w:val="24"/>
          <w:szCs w:val="24"/>
        </w:rPr>
        <w:t xml:space="preserve"> Commonwealth</w:t>
      </w:r>
      <w:r w:rsidR="006D22B9" w:rsidRPr="0045458E">
        <w:rPr>
          <w:rFonts w:ascii="Calibri" w:hAnsi="Calibri" w:cs="Calibri"/>
          <w:color w:val="000000" w:themeColor="text1"/>
          <w:sz w:val="24"/>
          <w:szCs w:val="24"/>
        </w:rPr>
        <w:t xml:space="preserve"> </w:t>
      </w:r>
      <w:r w:rsidR="00036FA5" w:rsidRPr="0045458E">
        <w:rPr>
          <w:rFonts w:ascii="Calibri" w:hAnsi="Calibri" w:cs="Calibri"/>
          <w:color w:val="000000" w:themeColor="text1"/>
          <w:sz w:val="24"/>
          <w:szCs w:val="24"/>
        </w:rPr>
        <w:t xml:space="preserve">Forms </w:t>
      </w:r>
      <w:r w:rsidR="00B5546D" w:rsidRPr="0045458E">
        <w:rPr>
          <w:rFonts w:ascii="Calibri" w:hAnsi="Calibri" w:cs="Calibri"/>
          <w:color w:val="000000" w:themeColor="text1"/>
          <w:sz w:val="24"/>
          <w:szCs w:val="24"/>
        </w:rPr>
        <w:t>(</w:t>
      </w:r>
      <w:r w:rsidR="00AE686F" w:rsidRPr="0045458E">
        <w:rPr>
          <w:rFonts w:ascii="Calibri" w:hAnsi="Calibri" w:cs="Calibri"/>
          <w:color w:val="000000" w:themeColor="text1"/>
          <w:sz w:val="24"/>
          <w:szCs w:val="24"/>
        </w:rPr>
        <w:t>available</w:t>
      </w:r>
      <w:r w:rsidR="00AF1D90" w:rsidRPr="0045458E">
        <w:rPr>
          <w:rFonts w:ascii="Calibri" w:hAnsi="Calibri" w:cs="Calibri"/>
          <w:color w:val="000000" w:themeColor="text1"/>
          <w:sz w:val="24"/>
          <w:szCs w:val="24"/>
        </w:rPr>
        <w:t xml:space="preserve"> at </w:t>
      </w:r>
      <w:hyperlink r:id="rId21" w:history="1">
        <w:r w:rsidR="00BC0E8F" w:rsidRPr="0045458E">
          <w:rPr>
            <w:rStyle w:val="Hyperlink"/>
            <w:rFonts w:ascii="Calibri" w:hAnsi="Calibri" w:cs="Calibri"/>
            <w:sz w:val="24"/>
            <w:szCs w:val="24"/>
          </w:rPr>
          <w:t>https://www.mass.gov/lists/osd-forms</w:t>
        </w:r>
      </w:hyperlink>
      <w:r w:rsidR="00B5546D" w:rsidRPr="0045458E">
        <w:rPr>
          <w:rFonts w:ascii="Calibri" w:hAnsi="Calibri" w:cs="Calibri"/>
          <w:color w:val="000000" w:themeColor="text1"/>
          <w:sz w:val="24"/>
          <w:szCs w:val="24"/>
        </w:rPr>
        <w:t xml:space="preserve">) </w:t>
      </w:r>
      <w:r w:rsidR="006D22B9" w:rsidRPr="0045458E">
        <w:rPr>
          <w:rFonts w:ascii="Calibri" w:hAnsi="Calibri" w:cs="Calibri"/>
          <w:color w:val="000000" w:themeColor="text1"/>
          <w:sz w:val="24"/>
          <w:szCs w:val="24"/>
        </w:rPr>
        <w:t xml:space="preserve">to complete the contracting process. </w:t>
      </w:r>
      <w:r w:rsidR="00213D68" w:rsidRPr="0045458E">
        <w:rPr>
          <w:rFonts w:ascii="Calibri" w:hAnsi="Calibri" w:cs="Calibri"/>
          <w:b/>
          <w:color w:val="000000"/>
          <w:sz w:val="24"/>
          <w:szCs w:val="24"/>
        </w:rPr>
        <w:t xml:space="preserve">Organizations </w:t>
      </w:r>
      <w:r w:rsidR="001C0B74" w:rsidRPr="0045458E">
        <w:rPr>
          <w:rFonts w:ascii="Calibri" w:hAnsi="Calibri" w:cs="Calibri"/>
          <w:b/>
          <w:color w:val="000000"/>
          <w:sz w:val="24"/>
          <w:szCs w:val="24"/>
        </w:rPr>
        <w:t xml:space="preserve">are encouraged to </w:t>
      </w:r>
      <w:r w:rsidR="00C845F4" w:rsidRPr="0045458E">
        <w:rPr>
          <w:rFonts w:ascii="Calibri" w:hAnsi="Calibri" w:cs="Calibri"/>
          <w:b/>
          <w:color w:val="000000"/>
          <w:sz w:val="24"/>
          <w:szCs w:val="24"/>
        </w:rPr>
        <w:t>p</w:t>
      </w:r>
      <w:r w:rsidR="001C0B74" w:rsidRPr="0045458E">
        <w:rPr>
          <w:rFonts w:ascii="Calibri" w:hAnsi="Calibri" w:cs="Calibri"/>
          <w:b/>
          <w:color w:val="000000"/>
          <w:sz w:val="24"/>
          <w:szCs w:val="24"/>
        </w:rPr>
        <w:t>review the</w:t>
      </w:r>
      <w:r w:rsidR="00260E19" w:rsidRPr="0045458E">
        <w:rPr>
          <w:rFonts w:ascii="Calibri" w:hAnsi="Calibri" w:cs="Calibri"/>
          <w:b/>
          <w:color w:val="000000"/>
          <w:sz w:val="24"/>
          <w:szCs w:val="24"/>
        </w:rPr>
        <w:t xml:space="preserve"> fol</w:t>
      </w:r>
      <w:r w:rsidR="005F66D6" w:rsidRPr="0045458E">
        <w:rPr>
          <w:rFonts w:ascii="Calibri" w:hAnsi="Calibri" w:cs="Calibri"/>
          <w:b/>
          <w:color w:val="000000"/>
          <w:sz w:val="24"/>
          <w:szCs w:val="24"/>
        </w:rPr>
        <w:t>l</w:t>
      </w:r>
      <w:r w:rsidR="00260E19" w:rsidRPr="0045458E">
        <w:rPr>
          <w:rFonts w:ascii="Calibri" w:hAnsi="Calibri" w:cs="Calibri"/>
          <w:b/>
          <w:color w:val="000000"/>
          <w:sz w:val="24"/>
          <w:szCs w:val="24"/>
        </w:rPr>
        <w:t>owing</w:t>
      </w:r>
      <w:r w:rsidR="001C0B74" w:rsidRPr="0045458E">
        <w:rPr>
          <w:rFonts w:ascii="Calibri" w:hAnsi="Calibri" w:cs="Calibri"/>
          <w:b/>
          <w:color w:val="000000"/>
          <w:sz w:val="24"/>
          <w:szCs w:val="24"/>
        </w:rPr>
        <w:t xml:space="preserve"> forms prior to submission of an application.</w:t>
      </w:r>
      <w:r w:rsidR="00E752CD" w:rsidRPr="0045458E">
        <w:rPr>
          <w:rFonts w:ascii="Calibri" w:hAnsi="Calibri" w:cs="Calibri"/>
          <w:b/>
          <w:color w:val="000000"/>
          <w:sz w:val="24"/>
          <w:szCs w:val="24"/>
        </w:rPr>
        <w:t xml:space="preserve"> (Please Note: These forms</w:t>
      </w:r>
      <w:r w:rsidR="00B549A4" w:rsidRPr="0045458E">
        <w:rPr>
          <w:rFonts w:ascii="Calibri" w:hAnsi="Calibri" w:cs="Calibri"/>
          <w:b/>
          <w:color w:val="000000"/>
          <w:sz w:val="24"/>
          <w:szCs w:val="24"/>
        </w:rPr>
        <w:t xml:space="preserve"> are </w:t>
      </w:r>
      <w:r w:rsidR="00B549A4" w:rsidRPr="0045458E">
        <w:rPr>
          <w:rFonts w:ascii="Calibri" w:hAnsi="Calibri" w:cs="Calibri"/>
          <w:b/>
          <w:color w:val="000000"/>
          <w:sz w:val="24"/>
          <w:szCs w:val="24"/>
          <w:u w:val="single"/>
        </w:rPr>
        <w:t>NOT</w:t>
      </w:r>
      <w:r w:rsidR="00B549A4" w:rsidRPr="0045458E">
        <w:rPr>
          <w:rFonts w:ascii="Calibri" w:hAnsi="Calibri" w:cs="Calibri"/>
          <w:b/>
          <w:color w:val="000000"/>
          <w:sz w:val="24"/>
          <w:szCs w:val="24"/>
        </w:rPr>
        <w:t xml:space="preserve"> required to be submitted as part of the grant application.)</w:t>
      </w:r>
    </w:p>
    <w:p w14:paraId="22B93E63" w14:textId="77777777" w:rsidR="00C9706E" w:rsidRPr="0045458E" w:rsidRDefault="00C9706E" w:rsidP="004531E3">
      <w:pPr>
        <w:keepLines/>
        <w:spacing w:after="0" w:line="240" w:lineRule="auto"/>
        <w:ind w:left="360"/>
        <w:rPr>
          <w:rFonts w:ascii="Calibri" w:hAnsi="Calibri" w:cs="Calibri"/>
          <w:color w:val="000000"/>
          <w:sz w:val="24"/>
          <w:szCs w:val="24"/>
        </w:rPr>
      </w:pPr>
    </w:p>
    <w:p w14:paraId="62A5D037" w14:textId="73DEFCE5" w:rsidR="006D22B9" w:rsidRPr="0045458E" w:rsidRDefault="006D22B9" w:rsidP="009F4373">
      <w:pPr>
        <w:pStyle w:val="NoSpacing"/>
        <w:numPr>
          <w:ilvl w:val="0"/>
          <w:numId w:val="7"/>
        </w:numPr>
        <w:rPr>
          <w:rFonts w:ascii="Calibri" w:hAnsi="Calibri" w:cs="Calibri"/>
          <w:sz w:val="24"/>
          <w:szCs w:val="24"/>
        </w:rPr>
      </w:pPr>
      <w:r w:rsidRPr="0045458E">
        <w:rPr>
          <w:rFonts w:ascii="Calibri" w:hAnsi="Calibri" w:cs="Calibri"/>
          <w:color w:val="000000" w:themeColor="text1"/>
          <w:sz w:val="24"/>
          <w:szCs w:val="24"/>
        </w:rPr>
        <w:t>Commonwealth Standard Contract Form</w:t>
      </w:r>
      <w:r w:rsidR="00C0363E" w:rsidRPr="0045458E">
        <w:rPr>
          <w:rFonts w:ascii="Calibri" w:hAnsi="Calibri" w:cs="Calibri"/>
          <w:color w:val="000000" w:themeColor="text1"/>
          <w:sz w:val="24"/>
          <w:szCs w:val="24"/>
        </w:rPr>
        <w:t xml:space="preserve"> (</w:t>
      </w:r>
      <w:r w:rsidR="002E35D4" w:rsidRPr="0045458E">
        <w:rPr>
          <w:rFonts w:ascii="Calibri" w:hAnsi="Calibri" w:cs="Calibri"/>
          <w:color w:val="000000" w:themeColor="text1"/>
          <w:sz w:val="24"/>
          <w:szCs w:val="24"/>
        </w:rPr>
        <w:t xml:space="preserve">a </w:t>
      </w:r>
      <w:r w:rsidR="00C0363E" w:rsidRPr="0045458E">
        <w:rPr>
          <w:rFonts w:ascii="Calibri" w:hAnsi="Calibri" w:cs="Calibri"/>
          <w:color w:val="000000" w:themeColor="text1"/>
          <w:sz w:val="24"/>
          <w:szCs w:val="24"/>
        </w:rPr>
        <w:t>partially pre-filled</w:t>
      </w:r>
      <w:r w:rsidR="002E35D4" w:rsidRPr="0045458E">
        <w:rPr>
          <w:rFonts w:ascii="Calibri" w:hAnsi="Calibri" w:cs="Calibri"/>
          <w:color w:val="000000" w:themeColor="text1"/>
          <w:sz w:val="24"/>
          <w:szCs w:val="24"/>
        </w:rPr>
        <w:t xml:space="preserve"> form will be provided</w:t>
      </w:r>
      <w:r w:rsidR="00C0363E" w:rsidRPr="0045458E">
        <w:rPr>
          <w:rFonts w:ascii="Calibri" w:hAnsi="Calibri" w:cs="Calibri"/>
          <w:color w:val="000000" w:themeColor="text1"/>
          <w:sz w:val="24"/>
          <w:szCs w:val="24"/>
        </w:rPr>
        <w:t xml:space="preserve"> by MassDEP)</w:t>
      </w:r>
      <w:r w:rsidR="00D37D32" w:rsidRPr="0045458E">
        <w:rPr>
          <w:rFonts w:ascii="Calibri" w:hAnsi="Calibri" w:cs="Calibri"/>
          <w:color w:val="000000" w:themeColor="text1"/>
          <w:sz w:val="24"/>
          <w:szCs w:val="24"/>
        </w:rPr>
        <w:t xml:space="preserve">. An </w:t>
      </w:r>
      <w:r w:rsidR="002E35D4" w:rsidRPr="0045458E">
        <w:rPr>
          <w:rFonts w:ascii="Calibri" w:hAnsi="Calibri" w:cs="Calibri"/>
          <w:color w:val="000000" w:themeColor="text1"/>
          <w:sz w:val="24"/>
          <w:szCs w:val="24"/>
        </w:rPr>
        <w:t>example can found online at:</w:t>
      </w:r>
      <w:r w:rsidRPr="0045458E">
        <w:rPr>
          <w:rFonts w:ascii="Calibri" w:hAnsi="Calibri" w:cs="Calibri"/>
          <w:sz w:val="24"/>
          <w:szCs w:val="24"/>
        </w:rPr>
        <w:t xml:space="preserve"> </w:t>
      </w:r>
      <w:hyperlink r:id="rId22" w:history="1">
        <w:r w:rsidR="00D84F22" w:rsidRPr="0045458E">
          <w:rPr>
            <w:rStyle w:val="Hyperlink"/>
            <w:rFonts w:ascii="Calibri" w:hAnsi="Calibri" w:cs="Calibri"/>
            <w:sz w:val="24"/>
            <w:szCs w:val="24"/>
          </w:rPr>
          <w:t>https://www.macomptroller.org/wp-content/uploads/form_standard-contract.docx</w:t>
        </w:r>
      </w:hyperlink>
      <w:r w:rsidR="002379B7" w:rsidRPr="0045458E">
        <w:rPr>
          <w:rFonts w:ascii="Calibri" w:hAnsi="Calibri" w:cs="Calibri"/>
          <w:sz w:val="24"/>
          <w:szCs w:val="24"/>
        </w:rPr>
        <w:t xml:space="preserve"> (</w:t>
      </w:r>
      <w:r w:rsidR="00BE0D00" w:rsidRPr="0045458E">
        <w:rPr>
          <w:rFonts w:ascii="Calibri" w:hAnsi="Calibri" w:cs="Calibri"/>
          <w:sz w:val="24"/>
          <w:szCs w:val="24"/>
        </w:rPr>
        <w:t xml:space="preserve">instructions: </w:t>
      </w:r>
      <w:hyperlink r:id="rId23" w:history="1">
        <w:r w:rsidR="00BE0D00" w:rsidRPr="0045458E">
          <w:rPr>
            <w:rStyle w:val="Hyperlink"/>
            <w:rFonts w:ascii="Calibri" w:hAnsi="Calibri" w:cs="Calibri"/>
            <w:sz w:val="24"/>
            <w:szCs w:val="24"/>
          </w:rPr>
          <w:t>https://www.macomptroller.org/wp-content/uploads/instructions_standard-contract-form.pdf</w:t>
        </w:r>
      </w:hyperlink>
      <w:r w:rsidR="00BE0D00" w:rsidRPr="0045458E">
        <w:rPr>
          <w:rFonts w:ascii="Calibri" w:hAnsi="Calibri" w:cs="Calibri"/>
          <w:sz w:val="24"/>
          <w:szCs w:val="24"/>
        </w:rPr>
        <w:t>)</w:t>
      </w:r>
    </w:p>
    <w:p w14:paraId="0E31A700" w14:textId="25B4889E" w:rsidR="006D22B9" w:rsidRPr="0045458E" w:rsidRDefault="006D22B9" w:rsidP="009F4373">
      <w:pPr>
        <w:pStyle w:val="NoSpacing"/>
        <w:numPr>
          <w:ilvl w:val="0"/>
          <w:numId w:val="7"/>
        </w:numPr>
        <w:rPr>
          <w:rFonts w:ascii="Calibri" w:hAnsi="Calibri" w:cs="Calibri"/>
          <w:color w:val="000000" w:themeColor="text1"/>
          <w:sz w:val="24"/>
          <w:szCs w:val="24"/>
        </w:rPr>
      </w:pPr>
      <w:r w:rsidRPr="0045458E">
        <w:rPr>
          <w:rFonts w:ascii="Calibri" w:hAnsi="Calibri" w:cs="Calibri"/>
          <w:color w:val="000000" w:themeColor="text1"/>
          <w:sz w:val="24"/>
          <w:szCs w:val="24"/>
        </w:rPr>
        <w:lastRenderedPageBreak/>
        <w:t>Commonwealth Terms and Conditions</w:t>
      </w:r>
      <w:r w:rsidR="00141136" w:rsidRPr="0045458E">
        <w:rPr>
          <w:rFonts w:ascii="Calibri" w:hAnsi="Calibri" w:cs="Calibri"/>
          <w:color w:val="000000" w:themeColor="text1"/>
          <w:sz w:val="24"/>
          <w:szCs w:val="24"/>
        </w:rPr>
        <w:t>:</w:t>
      </w:r>
      <w:r w:rsidRPr="0045458E">
        <w:rPr>
          <w:rFonts w:ascii="Calibri" w:hAnsi="Calibri" w:cs="Calibri"/>
          <w:color w:val="000000" w:themeColor="text1"/>
          <w:sz w:val="24"/>
          <w:szCs w:val="24"/>
        </w:rPr>
        <w:t xml:space="preserve"> </w:t>
      </w:r>
      <w:hyperlink r:id="rId24" w:history="1">
        <w:r w:rsidR="00F362A8" w:rsidRPr="0045458E">
          <w:rPr>
            <w:rStyle w:val="Hyperlink"/>
            <w:rFonts w:ascii="Calibri" w:hAnsi="Calibri" w:cs="Calibri"/>
            <w:sz w:val="24"/>
            <w:szCs w:val="24"/>
          </w:rPr>
          <w:t>https://www.macomptroller.org/wp-content/uploads/form_commonwealth-terms-and-conditions.pdf</w:t>
        </w:r>
      </w:hyperlink>
      <w:r w:rsidR="0CD868E2" w:rsidRPr="0045458E">
        <w:rPr>
          <w:rStyle w:val="Hyperlink"/>
          <w:rFonts w:ascii="Calibri" w:hAnsi="Calibri" w:cs="Calibri"/>
          <w:sz w:val="24"/>
          <w:szCs w:val="24"/>
          <w:u w:val="none"/>
        </w:rPr>
        <w:t>.</w:t>
      </w:r>
      <w:r w:rsidRPr="0045458E">
        <w:rPr>
          <w:rFonts w:ascii="Calibri" w:hAnsi="Calibri" w:cs="Calibri"/>
          <w:color w:val="0000FF"/>
          <w:sz w:val="24"/>
          <w:szCs w:val="24"/>
        </w:rPr>
        <w:t xml:space="preserve"> </w:t>
      </w:r>
      <w:r w:rsidRPr="0045458E">
        <w:rPr>
          <w:rFonts w:ascii="Calibri" w:hAnsi="Calibri" w:cs="Calibri"/>
          <w:color w:val="000000" w:themeColor="text1"/>
          <w:sz w:val="24"/>
          <w:szCs w:val="24"/>
        </w:rPr>
        <w:t>These Terms and Conditions are incorporated by reference into the Standard Contract Form, and do not need to be executed separately.</w:t>
      </w:r>
    </w:p>
    <w:p w14:paraId="45284402" w14:textId="1CCEBBC2" w:rsidR="0CD868E2" w:rsidRPr="0045458E" w:rsidRDefault="0CD868E2" w:rsidP="009F4373">
      <w:pPr>
        <w:pStyle w:val="NoSpacing"/>
        <w:numPr>
          <w:ilvl w:val="0"/>
          <w:numId w:val="7"/>
        </w:numPr>
        <w:rPr>
          <w:rFonts w:ascii="Calibri" w:hAnsi="Calibri" w:cs="Calibri"/>
          <w:sz w:val="24"/>
          <w:szCs w:val="24"/>
        </w:rPr>
      </w:pPr>
      <w:r w:rsidRPr="0045458E">
        <w:rPr>
          <w:rFonts w:ascii="Calibri" w:hAnsi="Calibri" w:cs="Calibri"/>
          <w:color w:val="000000" w:themeColor="text1"/>
          <w:sz w:val="24"/>
          <w:szCs w:val="24"/>
        </w:rPr>
        <w:t xml:space="preserve">Commonwealth W‐9 tax information form filled </w:t>
      </w:r>
      <w:r w:rsidRPr="0045458E">
        <w:rPr>
          <w:rFonts w:ascii="Calibri" w:hAnsi="Calibri" w:cs="Calibri"/>
          <w:sz w:val="24"/>
          <w:szCs w:val="24"/>
        </w:rPr>
        <w:t xml:space="preserve">out and signed by the applicant with </w:t>
      </w:r>
      <w:r w:rsidR="00FF4BC3" w:rsidRPr="0045458E">
        <w:rPr>
          <w:rFonts w:ascii="Calibri" w:hAnsi="Calibri" w:cs="Calibri"/>
          <w:sz w:val="24"/>
          <w:szCs w:val="24"/>
        </w:rPr>
        <w:t>Data Universal Numbering System (</w:t>
      </w:r>
      <w:r w:rsidRPr="0045458E">
        <w:rPr>
          <w:rFonts w:ascii="Calibri" w:hAnsi="Calibri" w:cs="Calibri"/>
          <w:sz w:val="24"/>
          <w:szCs w:val="24"/>
        </w:rPr>
        <w:t>DUNS</w:t>
      </w:r>
      <w:r w:rsidR="00FF4BC3" w:rsidRPr="0045458E">
        <w:rPr>
          <w:rFonts w:ascii="Calibri" w:hAnsi="Calibri" w:cs="Calibri"/>
          <w:sz w:val="24"/>
          <w:szCs w:val="24"/>
        </w:rPr>
        <w:t>)</w:t>
      </w:r>
      <w:r w:rsidRPr="0045458E">
        <w:rPr>
          <w:rFonts w:ascii="Calibri" w:hAnsi="Calibri" w:cs="Calibri"/>
          <w:sz w:val="24"/>
          <w:szCs w:val="24"/>
        </w:rPr>
        <w:t xml:space="preserve"> number and Federal Tax ID</w:t>
      </w:r>
      <w:r w:rsidR="007D7392" w:rsidRPr="0045458E">
        <w:rPr>
          <w:rFonts w:ascii="Calibri" w:hAnsi="Calibri" w:cs="Calibri"/>
          <w:sz w:val="24"/>
          <w:szCs w:val="24"/>
        </w:rPr>
        <w:t xml:space="preserve">: </w:t>
      </w:r>
      <w:hyperlink r:id="rId25" w:history="1">
        <w:r w:rsidR="007D7392" w:rsidRPr="0045458E">
          <w:rPr>
            <w:rStyle w:val="Hyperlink"/>
            <w:rFonts w:ascii="Calibri" w:hAnsi="Calibri" w:cs="Calibri"/>
            <w:sz w:val="24"/>
            <w:szCs w:val="24"/>
          </w:rPr>
          <w:t>https://www.macomptroller.org/wp-content/uploads/form_w-9.pdf</w:t>
        </w:r>
      </w:hyperlink>
      <w:r w:rsidR="007D7392" w:rsidRPr="0045458E">
        <w:rPr>
          <w:rFonts w:ascii="Calibri" w:hAnsi="Calibri" w:cs="Calibri"/>
          <w:sz w:val="24"/>
          <w:szCs w:val="24"/>
        </w:rPr>
        <w:t xml:space="preserve"> </w:t>
      </w:r>
      <w:r w:rsidR="00976BDC" w:rsidRPr="0045458E">
        <w:rPr>
          <w:rFonts w:ascii="Calibri" w:hAnsi="Calibri" w:cs="Calibri"/>
          <w:sz w:val="24"/>
          <w:szCs w:val="24"/>
        </w:rPr>
        <w:t xml:space="preserve">(and instructions: </w:t>
      </w:r>
      <w:hyperlink r:id="rId26" w:history="1">
        <w:r w:rsidR="00976BDC" w:rsidRPr="0045458E">
          <w:rPr>
            <w:rStyle w:val="Hyperlink"/>
            <w:rFonts w:ascii="Calibri" w:hAnsi="Calibri" w:cs="Calibri"/>
            <w:sz w:val="24"/>
            <w:szCs w:val="24"/>
          </w:rPr>
          <w:t>https://www.macomptroller.org/wp-content/uploads/instructions_w-9.pdf</w:t>
        </w:r>
      </w:hyperlink>
      <w:r w:rsidR="00976BDC" w:rsidRPr="0045458E">
        <w:rPr>
          <w:rFonts w:ascii="Calibri" w:hAnsi="Calibri" w:cs="Calibri"/>
          <w:sz w:val="24"/>
          <w:szCs w:val="24"/>
        </w:rPr>
        <w:t>)</w:t>
      </w:r>
    </w:p>
    <w:p w14:paraId="6E102078" w14:textId="3E13065E" w:rsidR="006D22B9" w:rsidRPr="0045458E" w:rsidRDefault="0CD868E2" w:rsidP="009F4373">
      <w:pPr>
        <w:pStyle w:val="NoSpacing"/>
        <w:numPr>
          <w:ilvl w:val="0"/>
          <w:numId w:val="7"/>
        </w:numPr>
        <w:rPr>
          <w:rFonts w:ascii="Calibri" w:hAnsi="Calibri" w:cs="Calibri"/>
          <w:sz w:val="24"/>
          <w:szCs w:val="24"/>
        </w:rPr>
      </w:pPr>
      <w:r w:rsidRPr="0045458E">
        <w:rPr>
          <w:rFonts w:ascii="Calibri" w:hAnsi="Calibri" w:cs="Calibri"/>
          <w:sz w:val="24"/>
          <w:szCs w:val="24"/>
        </w:rPr>
        <w:t>Completed Contractor Authorized Signatory Listing Form</w:t>
      </w:r>
      <w:r w:rsidR="006A19BB" w:rsidRPr="0045458E">
        <w:rPr>
          <w:rFonts w:ascii="Calibri" w:hAnsi="Calibri" w:cs="Calibri"/>
          <w:sz w:val="24"/>
          <w:szCs w:val="24"/>
        </w:rPr>
        <w:t>:</w:t>
      </w:r>
      <w:r w:rsidR="00007CDC" w:rsidRPr="0045458E">
        <w:rPr>
          <w:rFonts w:ascii="Calibri" w:hAnsi="Calibri" w:cs="Calibri"/>
          <w:sz w:val="24"/>
          <w:szCs w:val="24"/>
        </w:rPr>
        <w:t xml:space="preserve"> </w:t>
      </w:r>
      <w:hyperlink r:id="rId27" w:history="1">
        <w:r w:rsidR="00127F0D" w:rsidRPr="0045458E">
          <w:rPr>
            <w:rStyle w:val="Hyperlink"/>
            <w:rFonts w:ascii="Calibri" w:hAnsi="Calibri" w:cs="Calibri"/>
            <w:sz w:val="24"/>
            <w:szCs w:val="24"/>
          </w:rPr>
          <w:t>https://www.macomptroller.org/wp-content/uploads/form_contractor-authorized-signatory-listing-for-sole-proprietors.pdf</w:t>
        </w:r>
      </w:hyperlink>
      <w:r w:rsidR="00127F0D" w:rsidRPr="0045458E">
        <w:rPr>
          <w:rFonts w:ascii="Calibri" w:hAnsi="Calibri" w:cs="Calibri"/>
          <w:sz w:val="24"/>
          <w:szCs w:val="24"/>
        </w:rPr>
        <w:t xml:space="preserve"> </w:t>
      </w:r>
      <w:r w:rsidR="00007CDC" w:rsidRPr="0045458E">
        <w:rPr>
          <w:rFonts w:ascii="Calibri" w:hAnsi="Calibri" w:cs="Calibri"/>
          <w:sz w:val="24"/>
          <w:szCs w:val="24"/>
        </w:rPr>
        <w:t xml:space="preserve"> or </w:t>
      </w:r>
      <w:hyperlink r:id="rId28" w:history="1">
        <w:r w:rsidR="00127F0D" w:rsidRPr="0045458E">
          <w:rPr>
            <w:rStyle w:val="Hyperlink"/>
            <w:rFonts w:ascii="Calibri" w:hAnsi="Calibri" w:cs="Calibri"/>
            <w:sz w:val="24"/>
            <w:szCs w:val="24"/>
          </w:rPr>
          <w:t>https://www.macomptroller.org/wp-content/uploads/form_contractor-authorized-signatory-listing-for-contractors.pdf</w:t>
        </w:r>
      </w:hyperlink>
      <w:r w:rsidR="00127F0D" w:rsidRPr="0045458E">
        <w:rPr>
          <w:rFonts w:ascii="Calibri" w:hAnsi="Calibri" w:cs="Calibri"/>
          <w:sz w:val="24"/>
          <w:szCs w:val="24"/>
        </w:rPr>
        <w:t xml:space="preserve"> (and instructions: </w:t>
      </w:r>
      <w:hyperlink r:id="rId29" w:history="1">
        <w:r w:rsidR="00DA5481" w:rsidRPr="0045458E">
          <w:rPr>
            <w:rStyle w:val="Hyperlink"/>
            <w:rFonts w:ascii="Calibri" w:hAnsi="Calibri" w:cs="Calibri"/>
            <w:sz w:val="24"/>
            <w:szCs w:val="24"/>
          </w:rPr>
          <w:t>https://www.macomptroller.org/announcement/new-contractor-authorized-signatory-listing-casl-forms/</w:t>
        </w:r>
      </w:hyperlink>
      <w:r w:rsidR="00DA5481" w:rsidRPr="0045458E">
        <w:rPr>
          <w:rFonts w:ascii="Calibri" w:hAnsi="Calibri" w:cs="Calibri"/>
          <w:sz w:val="24"/>
          <w:szCs w:val="24"/>
        </w:rPr>
        <w:t xml:space="preserve">) </w:t>
      </w:r>
    </w:p>
    <w:p w14:paraId="7BBA8E15" w14:textId="12F31B31" w:rsidR="006D22B9" w:rsidRPr="0045458E" w:rsidRDefault="006D22B9" w:rsidP="009F4373">
      <w:pPr>
        <w:pStyle w:val="NoSpacing"/>
        <w:numPr>
          <w:ilvl w:val="0"/>
          <w:numId w:val="7"/>
        </w:numPr>
        <w:rPr>
          <w:rFonts w:ascii="Calibri" w:hAnsi="Calibri" w:cs="Calibri"/>
          <w:sz w:val="24"/>
          <w:szCs w:val="24"/>
        </w:rPr>
      </w:pPr>
      <w:r w:rsidRPr="0045458E">
        <w:rPr>
          <w:rFonts w:ascii="Calibri" w:hAnsi="Calibri" w:cs="Calibri"/>
          <w:sz w:val="24"/>
          <w:szCs w:val="24"/>
        </w:rPr>
        <w:t>Electronic Funds Transfer (EFT) form</w:t>
      </w:r>
      <w:r w:rsidR="008B2C1C" w:rsidRPr="0045458E">
        <w:rPr>
          <w:rFonts w:ascii="Calibri" w:hAnsi="Calibri" w:cs="Calibri"/>
          <w:sz w:val="24"/>
          <w:szCs w:val="24"/>
        </w:rPr>
        <w:t xml:space="preserve">: </w:t>
      </w:r>
      <w:hyperlink r:id="rId30" w:history="1">
        <w:r w:rsidR="008B2C1C" w:rsidRPr="0045458E">
          <w:rPr>
            <w:rStyle w:val="Hyperlink"/>
            <w:rFonts w:ascii="Calibri" w:hAnsi="Calibri" w:cs="Calibri"/>
            <w:sz w:val="24"/>
            <w:szCs w:val="24"/>
          </w:rPr>
          <w:t>https://www.mass.gov/doc/electronic-funds-transfer-form-2/download</w:t>
        </w:r>
      </w:hyperlink>
      <w:r w:rsidR="008B2C1C" w:rsidRPr="0045458E">
        <w:rPr>
          <w:rFonts w:ascii="Calibri" w:hAnsi="Calibri" w:cs="Calibri"/>
          <w:sz w:val="24"/>
          <w:szCs w:val="24"/>
        </w:rPr>
        <w:t xml:space="preserve"> </w:t>
      </w:r>
      <w:r w:rsidR="008B2C1C" w:rsidRPr="0045458E">
        <w:rPr>
          <w:rFonts w:ascii="Calibri" w:hAnsi="Calibri" w:cs="Calibri"/>
        </w:rPr>
        <w:t xml:space="preserve"> </w:t>
      </w:r>
    </w:p>
    <w:p w14:paraId="31B9240C" w14:textId="77777777" w:rsidR="00215293" w:rsidRPr="0045458E" w:rsidRDefault="00215293" w:rsidP="001F015A">
      <w:pPr>
        <w:pStyle w:val="NoSpacing"/>
        <w:rPr>
          <w:rFonts w:ascii="Calibri" w:hAnsi="Calibri" w:cs="Calibri"/>
          <w:sz w:val="24"/>
          <w:szCs w:val="24"/>
        </w:rPr>
      </w:pPr>
    </w:p>
    <w:p w14:paraId="276BBF74" w14:textId="6C4A7A7F" w:rsidR="000102EE" w:rsidRPr="0045458E" w:rsidRDefault="002D08B3" w:rsidP="001F015A">
      <w:pPr>
        <w:pStyle w:val="NoSpacing"/>
        <w:rPr>
          <w:rFonts w:ascii="Calibri" w:hAnsi="Calibri" w:cs="Calibri"/>
          <w:sz w:val="24"/>
          <w:szCs w:val="24"/>
        </w:rPr>
      </w:pPr>
      <w:r w:rsidRPr="0045458E">
        <w:rPr>
          <w:rFonts w:ascii="Calibri" w:hAnsi="Calibri" w:cs="Calibri"/>
          <w:sz w:val="24"/>
          <w:szCs w:val="24"/>
        </w:rPr>
        <w:t>If selected for a grant award, the applicant</w:t>
      </w:r>
      <w:r w:rsidR="000102EE" w:rsidRPr="0045458E">
        <w:rPr>
          <w:rFonts w:ascii="Calibri" w:hAnsi="Calibri" w:cs="Calibri"/>
          <w:sz w:val="24"/>
          <w:szCs w:val="24"/>
        </w:rPr>
        <w:t xml:space="preserve"> seeking reimbursement for eligible project expenses incurred </w:t>
      </w:r>
      <w:r w:rsidR="008E0CAD" w:rsidRPr="0045458E">
        <w:rPr>
          <w:rFonts w:ascii="Calibri" w:hAnsi="Calibri" w:cs="Calibri"/>
          <w:sz w:val="24"/>
          <w:szCs w:val="24"/>
        </w:rPr>
        <w:t xml:space="preserve">during SFY2025 (starting July 1, 2024) and </w:t>
      </w:r>
      <w:r w:rsidR="000102EE" w:rsidRPr="0045458E">
        <w:rPr>
          <w:rFonts w:ascii="Calibri" w:hAnsi="Calibri" w:cs="Calibri"/>
          <w:sz w:val="24"/>
          <w:szCs w:val="24"/>
        </w:rPr>
        <w:t xml:space="preserve">prior to the </w:t>
      </w:r>
      <w:r w:rsidR="00544C5E" w:rsidRPr="0045458E">
        <w:rPr>
          <w:rFonts w:ascii="Calibri" w:hAnsi="Calibri" w:cs="Calibri"/>
          <w:sz w:val="24"/>
          <w:szCs w:val="24"/>
        </w:rPr>
        <w:t xml:space="preserve">start of the grant contract period (starting on the </w:t>
      </w:r>
      <w:r w:rsidR="000102EE" w:rsidRPr="0045458E">
        <w:rPr>
          <w:rFonts w:ascii="Calibri" w:hAnsi="Calibri" w:cs="Calibri"/>
          <w:sz w:val="24"/>
          <w:szCs w:val="24"/>
        </w:rPr>
        <w:t>effective contract start date</w:t>
      </w:r>
      <w:r w:rsidR="00544C5E" w:rsidRPr="0045458E">
        <w:rPr>
          <w:rFonts w:ascii="Calibri" w:hAnsi="Calibri" w:cs="Calibri"/>
          <w:sz w:val="24"/>
          <w:szCs w:val="24"/>
        </w:rPr>
        <w:t>)</w:t>
      </w:r>
      <w:r w:rsidRPr="0045458E">
        <w:rPr>
          <w:rFonts w:ascii="Calibri" w:hAnsi="Calibri" w:cs="Calibri"/>
          <w:sz w:val="24"/>
          <w:szCs w:val="24"/>
        </w:rPr>
        <w:t xml:space="preserve"> may need to submit additional documentation </w:t>
      </w:r>
      <w:r w:rsidR="0012539B" w:rsidRPr="0045458E">
        <w:rPr>
          <w:rFonts w:ascii="Calibri" w:hAnsi="Calibri" w:cs="Calibri"/>
          <w:sz w:val="24"/>
          <w:szCs w:val="24"/>
        </w:rPr>
        <w:t xml:space="preserve">to execute the contract </w:t>
      </w:r>
      <w:r w:rsidR="00F31269" w:rsidRPr="0045458E">
        <w:rPr>
          <w:rFonts w:ascii="Calibri" w:hAnsi="Calibri" w:cs="Calibri"/>
          <w:sz w:val="24"/>
          <w:szCs w:val="24"/>
        </w:rPr>
        <w:t xml:space="preserve">including, but not limited to: </w:t>
      </w:r>
      <w:r w:rsidR="000102EE" w:rsidRPr="0045458E">
        <w:rPr>
          <w:rFonts w:ascii="Calibri" w:hAnsi="Calibri" w:cs="Calibri"/>
          <w:sz w:val="24"/>
          <w:szCs w:val="24"/>
        </w:rPr>
        <w:t>vendor contracts, invoices, quotes, purchase orders,</w:t>
      </w:r>
      <w:r w:rsidR="00556DD2" w:rsidRPr="0045458E">
        <w:rPr>
          <w:rFonts w:ascii="Calibri" w:hAnsi="Calibri" w:cs="Calibri"/>
          <w:sz w:val="24"/>
          <w:szCs w:val="24"/>
        </w:rPr>
        <w:t xml:space="preserve"> cancelled checks,</w:t>
      </w:r>
      <w:r w:rsidR="000102EE" w:rsidRPr="0045458E">
        <w:rPr>
          <w:rFonts w:ascii="Calibri" w:hAnsi="Calibri" w:cs="Calibri"/>
          <w:sz w:val="24"/>
          <w:szCs w:val="24"/>
        </w:rPr>
        <w:t xml:space="preserve"> payroll documentation</w:t>
      </w:r>
      <w:r w:rsidR="00125C91" w:rsidRPr="0045458E">
        <w:rPr>
          <w:rFonts w:ascii="Calibri" w:hAnsi="Calibri" w:cs="Calibri"/>
          <w:sz w:val="24"/>
          <w:szCs w:val="24"/>
        </w:rPr>
        <w:t>, and additional documentation that demonstrates proof of payment</w:t>
      </w:r>
      <w:r w:rsidR="000102EE" w:rsidRPr="0045458E">
        <w:rPr>
          <w:rFonts w:ascii="Calibri" w:hAnsi="Calibri" w:cs="Calibri"/>
          <w:sz w:val="24"/>
          <w:szCs w:val="24"/>
        </w:rPr>
        <w:t>.</w:t>
      </w:r>
    </w:p>
    <w:p w14:paraId="5D87DAD1" w14:textId="77777777" w:rsidR="00F4675F" w:rsidRPr="0045458E" w:rsidRDefault="00F4675F" w:rsidP="001F015A">
      <w:pPr>
        <w:pStyle w:val="NoSpacing"/>
        <w:rPr>
          <w:rFonts w:ascii="Calibri" w:hAnsi="Calibri" w:cs="Calibri"/>
          <w:sz w:val="24"/>
          <w:szCs w:val="24"/>
        </w:rPr>
      </w:pPr>
    </w:p>
    <w:p w14:paraId="5A19209E" w14:textId="77777777" w:rsidR="00DB463D" w:rsidRPr="0045458E" w:rsidRDefault="00DB463D" w:rsidP="001F015A">
      <w:pPr>
        <w:pStyle w:val="NoSpacing"/>
        <w:rPr>
          <w:rFonts w:ascii="Calibri" w:hAnsi="Calibri" w:cs="Calibri"/>
          <w:sz w:val="24"/>
          <w:szCs w:val="24"/>
        </w:rPr>
      </w:pPr>
    </w:p>
    <w:p w14:paraId="6B1188C5" w14:textId="19A792B0" w:rsidR="007C578F" w:rsidRPr="0045458E" w:rsidRDefault="007C578F" w:rsidP="001F015A">
      <w:pPr>
        <w:pStyle w:val="NoSpacing"/>
        <w:rPr>
          <w:rFonts w:ascii="Calibri" w:hAnsi="Calibri" w:cs="Calibri"/>
          <w:b/>
          <w:sz w:val="24"/>
          <w:szCs w:val="24"/>
        </w:rPr>
      </w:pPr>
      <w:r w:rsidRPr="0045458E">
        <w:rPr>
          <w:rFonts w:ascii="Calibri" w:hAnsi="Calibri" w:cs="Calibri"/>
          <w:b/>
          <w:sz w:val="24"/>
          <w:szCs w:val="24"/>
        </w:rPr>
        <w:t>3.0 DEFINITIONS</w:t>
      </w:r>
    </w:p>
    <w:p w14:paraId="7B06676B" w14:textId="77777777" w:rsidR="007C578F" w:rsidRPr="0045458E" w:rsidRDefault="007C578F" w:rsidP="001F015A">
      <w:pPr>
        <w:pStyle w:val="NoSpacing"/>
        <w:rPr>
          <w:rFonts w:ascii="Calibri" w:hAnsi="Calibri" w:cs="Calibri"/>
          <w:sz w:val="24"/>
          <w:szCs w:val="24"/>
        </w:rPr>
      </w:pPr>
    </w:p>
    <w:p w14:paraId="00DF134E" w14:textId="3A7FCD02" w:rsidR="007C578F" w:rsidRPr="0045458E" w:rsidRDefault="00B636CD" w:rsidP="00B636CD">
      <w:pPr>
        <w:pStyle w:val="NoSpacing"/>
        <w:rPr>
          <w:rFonts w:ascii="Calibri" w:hAnsi="Calibri" w:cs="Calibri"/>
          <w:sz w:val="24"/>
          <w:szCs w:val="24"/>
        </w:rPr>
      </w:pPr>
      <w:r w:rsidRPr="0045458E">
        <w:rPr>
          <w:rFonts w:ascii="Calibri" w:hAnsi="Calibri" w:cs="Calibri"/>
          <w:sz w:val="24"/>
          <w:szCs w:val="24"/>
        </w:rPr>
        <w:t>The following definitions supplement the definitions provided in Code of Massachusetts Regulations, 801 CMR 21.00 (Procurement of Commodities and Services) and 815 CMR 2.00 (Grants and Subsidies). These definitions are used for this solicitation and may be used throughout implementation of the grant contract after award:</w:t>
      </w:r>
    </w:p>
    <w:p w14:paraId="42A3861B" w14:textId="77777777" w:rsidR="008B5912" w:rsidRPr="0045458E" w:rsidRDefault="008B5912" w:rsidP="001F015A">
      <w:pPr>
        <w:pStyle w:val="NoSpacing"/>
        <w:rPr>
          <w:rFonts w:ascii="Calibri" w:hAnsi="Calibri" w:cs="Calibri"/>
          <w:sz w:val="24"/>
          <w:szCs w:val="24"/>
        </w:rPr>
      </w:pPr>
    </w:p>
    <w:p w14:paraId="5DFEC81B" w14:textId="2D03D0D1" w:rsidR="00542C63" w:rsidRPr="0045458E" w:rsidRDefault="00542C63" w:rsidP="00744352">
      <w:pPr>
        <w:pStyle w:val="NoSpacing"/>
        <w:ind w:left="720"/>
        <w:rPr>
          <w:rFonts w:ascii="Calibri" w:hAnsi="Calibri" w:cs="Calibri"/>
          <w:sz w:val="24"/>
          <w:szCs w:val="24"/>
        </w:rPr>
      </w:pPr>
      <w:r w:rsidRPr="0045458E">
        <w:rPr>
          <w:rFonts w:ascii="Calibri" w:hAnsi="Calibri" w:cs="Calibri"/>
          <w:b/>
          <w:sz w:val="24"/>
          <w:szCs w:val="24"/>
        </w:rPr>
        <w:t>Coalition:</w:t>
      </w:r>
      <w:r w:rsidR="00B2517D" w:rsidRPr="0045458E">
        <w:rPr>
          <w:rFonts w:ascii="Calibri" w:hAnsi="Calibri" w:cs="Calibri"/>
          <w:sz w:val="24"/>
          <w:szCs w:val="24"/>
        </w:rPr>
        <w:t xml:space="preserve"> Group of </w:t>
      </w:r>
      <w:r w:rsidR="0076528A" w:rsidRPr="0045458E">
        <w:rPr>
          <w:rFonts w:ascii="Calibri" w:hAnsi="Calibri" w:cs="Calibri"/>
          <w:sz w:val="24"/>
          <w:szCs w:val="24"/>
        </w:rPr>
        <w:t>two</w:t>
      </w:r>
      <w:r w:rsidR="00131C86" w:rsidRPr="0045458E">
        <w:rPr>
          <w:rFonts w:ascii="Calibri" w:hAnsi="Calibri" w:cs="Calibri"/>
          <w:sz w:val="24"/>
          <w:szCs w:val="24"/>
        </w:rPr>
        <w:t xml:space="preserve"> (2)</w:t>
      </w:r>
      <w:r w:rsidR="0076528A" w:rsidRPr="0045458E">
        <w:rPr>
          <w:rFonts w:ascii="Calibri" w:hAnsi="Calibri" w:cs="Calibri"/>
          <w:sz w:val="24"/>
          <w:szCs w:val="24"/>
        </w:rPr>
        <w:t xml:space="preserve"> or more </w:t>
      </w:r>
      <w:r w:rsidR="00B2517D" w:rsidRPr="0045458E">
        <w:rPr>
          <w:rFonts w:ascii="Calibri" w:hAnsi="Calibri" w:cs="Calibri"/>
          <w:sz w:val="24"/>
          <w:szCs w:val="24"/>
        </w:rPr>
        <w:t xml:space="preserve">Eligible Entities that submit a proposal together for a collaborative project that leverages partnerships to create synergies (see </w:t>
      </w:r>
      <w:r w:rsidR="0076528A" w:rsidRPr="0045458E">
        <w:rPr>
          <w:rFonts w:ascii="Calibri" w:hAnsi="Calibri" w:cs="Calibri"/>
          <w:sz w:val="24"/>
          <w:szCs w:val="24"/>
        </w:rPr>
        <w:t>section 1.C).</w:t>
      </w:r>
    </w:p>
    <w:p w14:paraId="1FEAF05C" w14:textId="77777777" w:rsidR="00542C63" w:rsidRPr="0045458E" w:rsidRDefault="00542C63" w:rsidP="00744352">
      <w:pPr>
        <w:pStyle w:val="NoSpacing"/>
        <w:ind w:left="720"/>
        <w:rPr>
          <w:rFonts w:ascii="Calibri" w:hAnsi="Calibri" w:cs="Calibri"/>
          <w:sz w:val="24"/>
          <w:szCs w:val="24"/>
        </w:rPr>
      </w:pPr>
    </w:p>
    <w:p w14:paraId="4BDB91A9" w14:textId="71EC771B" w:rsidR="00AF22C0" w:rsidRPr="0045458E" w:rsidRDefault="00AF22C0" w:rsidP="00DB0E79">
      <w:pPr>
        <w:pStyle w:val="NoSpacing"/>
        <w:ind w:left="720"/>
        <w:rPr>
          <w:rFonts w:ascii="Calibri" w:hAnsi="Calibri" w:cs="Calibri"/>
          <w:sz w:val="24"/>
          <w:szCs w:val="24"/>
        </w:rPr>
      </w:pPr>
      <w:r w:rsidRPr="0045458E">
        <w:rPr>
          <w:rFonts w:ascii="Calibri" w:hAnsi="Calibri" w:cs="Calibri"/>
          <w:b/>
          <w:sz w:val="24"/>
          <w:szCs w:val="24"/>
        </w:rPr>
        <w:t>Coalition member:</w:t>
      </w:r>
      <w:r w:rsidRPr="0045458E">
        <w:rPr>
          <w:rFonts w:ascii="Calibri" w:hAnsi="Calibri" w:cs="Calibri"/>
          <w:sz w:val="24"/>
          <w:szCs w:val="24"/>
        </w:rPr>
        <w:t xml:space="preserve"> Any Eligible Entity </w:t>
      </w:r>
      <w:r w:rsidR="006826B2" w:rsidRPr="0045458E">
        <w:rPr>
          <w:rFonts w:ascii="Calibri" w:hAnsi="Calibri" w:cs="Calibri"/>
          <w:sz w:val="24"/>
          <w:szCs w:val="24"/>
        </w:rPr>
        <w:t xml:space="preserve">who will contribute to the project and </w:t>
      </w:r>
      <w:r w:rsidR="004D068E" w:rsidRPr="0045458E">
        <w:rPr>
          <w:rFonts w:ascii="Calibri" w:hAnsi="Calibri" w:cs="Calibri"/>
          <w:sz w:val="24"/>
          <w:szCs w:val="24"/>
        </w:rPr>
        <w:t>may (1) receive funds or (2) provide matching funds and/or in-kind services</w:t>
      </w:r>
      <w:r w:rsidR="008E7972" w:rsidRPr="0045458E">
        <w:rPr>
          <w:rFonts w:ascii="Calibri" w:hAnsi="Calibri" w:cs="Calibri"/>
          <w:sz w:val="24"/>
          <w:szCs w:val="24"/>
        </w:rPr>
        <w:t>.</w:t>
      </w:r>
    </w:p>
    <w:p w14:paraId="2C98FCFF" w14:textId="77777777" w:rsidR="0091723F" w:rsidRPr="0045458E" w:rsidRDefault="0091723F" w:rsidP="00DB0E79">
      <w:pPr>
        <w:pStyle w:val="NoSpacing"/>
        <w:ind w:left="720"/>
        <w:rPr>
          <w:rFonts w:ascii="Calibri" w:hAnsi="Calibri" w:cs="Calibri"/>
          <w:sz w:val="24"/>
          <w:szCs w:val="24"/>
        </w:rPr>
      </w:pPr>
    </w:p>
    <w:p w14:paraId="321FC98C" w14:textId="592579D9" w:rsidR="00B636CD" w:rsidRPr="0045458E" w:rsidRDefault="002B0D95" w:rsidP="00DB0E79">
      <w:pPr>
        <w:pStyle w:val="NoSpacing"/>
        <w:ind w:left="720"/>
        <w:rPr>
          <w:rFonts w:ascii="Calibri" w:hAnsi="Calibri" w:cs="Calibri"/>
          <w:sz w:val="24"/>
          <w:szCs w:val="24"/>
        </w:rPr>
      </w:pPr>
      <w:r w:rsidRPr="0045458E">
        <w:rPr>
          <w:rFonts w:ascii="Calibri" w:hAnsi="Calibri" w:cs="Calibri"/>
          <w:b/>
          <w:sz w:val="24"/>
          <w:szCs w:val="24"/>
        </w:rPr>
        <w:t>Grant contract period:</w:t>
      </w:r>
      <w:r w:rsidR="00002BE6" w:rsidRPr="0045458E">
        <w:rPr>
          <w:rFonts w:ascii="Calibri" w:hAnsi="Calibri" w:cs="Calibri"/>
          <w:sz w:val="24"/>
          <w:szCs w:val="24"/>
        </w:rPr>
        <w:t xml:space="preserve"> For the purposes of the WQMG program, the grant contract period </w:t>
      </w:r>
      <w:r w:rsidR="00706431" w:rsidRPr="0045458E">
        <w:rPr>
          <w:rFonts w:ascii="Calibri" w:hAnsi="Calibri" w:cs="Calibri"/>
          <w:sz w:val="24"/>
          <w:szCs w:val="24"/>
        </w:rPr>
        <w:t>begins the date that the contract is</w:t>
      </w:r>
      <w:r w:rsidR="004216B7" w:rsidRPr="0045458E">
        <w:rPr>
          <w:rFonts w:ascii="Calibri" w:hAnsi="Calibri" w:cs="Calibri"/>
          <w:sz w:val="24"/>
          <w:szCs w:val="24"/>
        </w:rPr>
        <w:t xml:space="preserve"> full</w:t>
      </w:r>
      <w:r w:rsidR="008131B9" w:rsidRPr="0045458E">
        <w:rPr>
          <w:rFonts w:ascii="Calibri" w:hAnsi="Calibri" w:cs="Calibri"/>
          <w:sz w:val="24"/>
          <w:szCs w:val="24"/>
        </w:rPr>
        <w:t>y</w:t>
      </w:r>
      <w:r w:rsidR="004216B7" w:rsidRPr="0045458E">
        <w:rPr>
          <w:rFonts w:ascii="Calibri" w:hAnsi="Calibri" w:cs="Calibri"/>
          <w:sz w:val="24"/>
          <w:szCs w:val="24"/>
        </w:rPr>
        <w:t xml:space="preserve"> executed by MassDEP</w:t>
      </w:r>
      <w:r w:rsidR="008131B9" w:rsidRPr="0045458E">
        <w:rPr>
          <w:rFonts w:ascii="Calibri" w:hAnsi="Calibri" w:cs="Calibri"/>
          <w:sz w:val="24"/>
          <w:szCs w:val="24"/>
        </w:rPr>
        <w:t>, and</w:t>
      </w:r>
      <w:r w:rsidR="00706431" w:rsidRPr="0045458E">
        <w:rPr>
          <w:rFonts w:ascii="Calibri" w:hAnsi="Calibri" w:cs="Calibri"/>
          <w:sz w:val="24"/>
          <w:szCs w:val="24"/>
        </w:rPr>
        <w:t xml:space="preserve"> as noted in the official Notice to Proceed</w:t>
      </w:r>
      <w:r w:rsidR="008131B9" w:rsidRPr="0045458E">
        <w:rPr>
          <w:rFonts w:ascii="Calibri" w:hAnsi="Calibri" w:cs="Calibri"/>
          <w:sz w:val="24"/>
          <w:szCs w:val="24"/>
        </w:rPr>
        <w:t xml:space="preserve"> issued after contract execution</w:t>
      </w:r>
      <w:r w:rsidR="00706431" w:rsidRPr="0045458E">
        <w:rPr>
          <w:rFonts w:ascii="Calibri" w:hAnsi="Calibri" w:cs="Calibri"/>
          <w:sz w:val="24"/>
          <w:szCs w:val="24"/>
        </w:rPr>
        <w:t xml:space="preserve"> (</w:t>
      </w:r>
      <w:r w:rsidR="0003553B" w:rsidRPr="0045458E">
        <w:rPr>
          <w:rFonts w:ascii="Calibri" w:hAnsi="Calibri" w:cs="Calibri"/>
          <w:sz w:val="24"/>
          <w:szCs w:val="24"/>
        </w:rPr>
        <w:t xml:space="preserve">estimated to occur on the date listed in the Estimated Grant Calendar, section 4.0) and ends on the last day </w:t>
      </w:r>
      <w:r w:rsidR="004A0F85" w:rsidRPr="0045458E">
        <w:rPr>
          <w:rFonts w:ascii="Calibri" w:hAnsi="Calibri" w:cs="Calibri"/>
          <w:sz w:val="24"/>
          <w:szCs w:val="24"/>
        </w:rPr>
        <w:t>for</w:t>
      </w:r>
      <w:r w:rsidR="0003553B" w:rsidRPr="0045458E">
        <w:rPr>
          <w:rFonts w:ascii="Calibri" w:hAnsi="Calibri" w:cs="Calibri"/>
          <w:sz w:val="24"/>
          <w:szCs w:val="24"/>
        </w:rPr>
        <w:t xml:space="preserve"> the State Fiscal Year (June 30</w:t>
      </w:r>
      <w:r w:rsidR="00A263EA" w:rsidRPr="0045458E">
        <w:rPr>
          <w:rFonts w:ascii="Calibri" w:hAnsi="Calibri" w:cs="Calibri"/>
          <w:sz w:val="24"/>
          <w:szCs w:val="24"/>
          <w:vertAlign w:val="superscript"/>
        </w:rPr>
        <w:t>th</w:t>
      </w:r>
      <w:r w:rsidR="0003553B" w:rsidRPr="0045458E">
        <w:rPr>
          <w:rFonts w:ascii="Calibri" w:hAnsi="Calibri" w:cs="Calibri"/>
          <w:sz w:val="24"/>
          <w:szCs w:val="24"/>
        </w:rPr>
        <w:t>)</w:t>
      </w:r>
      <w:r w:rsidR="004A0F85" w:rsidRPr="0045458E">
        <w:rPr>
          <w:rFonts w:ascii="Calibri" w:hAnsi="Calibri" w:cs="Calibri"/>
          <w:sz w:val="24"/>
          <w:szCs w:val="24"/>
        </w:rPr>
        <w:t xml:space="preserve"> for the grant program.</w:t>
      </w:r>
      <w:r w:rsidR="0062182D" w:rsidRPr="0045458E">
        <w:rPr>
          <w:rFonts w:ascii="Calibri" w:hAnsi="Calibri" w:cs="Calibri"/>
          <w:sz w:val="24"/>
          <w:szCs w:val="24"/>
        </w:rPr>
        <w:t xml:space="preserve"> Expenses incurred during SFY2025 (July 1, 2024</w:t>
      </w:r>
      <w:r w:rsidR="00F056D1" w:rsidRPr="0045458E">
        <w:rPr>
          <w:rFonts w:ascii="Calibri" w:hAnsi="Calibri" w:cs="Calibri"/>
          <w:sz w:val="24"/>
          <w:szCs w:val="24"/>
        </w:rPr>
        <w:t>,</w:t>
      </w:r>
      <w:r w:rsidR="0062182D" w:rsidRPr="0045458E">
        <w:rPr>
          <w:rFonts w:ascii="Calibri" w:hAnsi="Calibri" w:cs="Calibri"/>
          <w:sz w:val="24"/>
          <w:szCs w:val="24"/>
        </w:rPr>
        <w:t xml:space="preserve"> to June 30, 2025)</w:t>
      </w:r>
      <w:r w:rsidR="0063686D" w:rsidRPr="0045458E">
        <w:rPr>
          <w:rFonts w:ascii="Calibri" w:hAnsi="Calibri" w:cs="Calibri"/>
          <w:sz w:val="24"/>
          <w:szCs w:val="24"/>
        </w:rPr>
        <w:t xml:space="preserve"> that</w:t>
      </w:r>
      <w:r w:rsidR="0062182D" w:rsidRPr="0045458E">
        <w:rPr>
          <w:rFonts w:ascii="Calibri" w:hAnsi="Calibri" w:cs="Calibri"/>
          <w:sz w:val="24"/>
          <w:szCs w:val="24"/>
        </w:rPr>
        <w:t xml:space="preserve"> occur prior to the grant contract </w:t>
      </w:r>
      <w:r w:rsidR="004254BF" w:rsidRPr="0045458E">
        <w:rPr>
          <w:rFonts w:ascii="Calibri" w:hAnsi="Calibri" w:cs="Calibri"/>
          <w:sz w:val="24"/>
          <w:szCs w:val="24"/>
        </w:rPr>
        <w:t xml:space="preserve">execution date </w:t>
      </w:r>
      <w:r w:rsidR="0062182D" w:rsidRPr="0045458E">
        <w:rPr>
          <w:rFonts w:ascii="Calibri" w:hAnsi="Calibri" w:cs="Calibri"/>
          <w:sz w:val="24"/>
          <w:szCs w:val="24"/>
        </w:rPr>
        <w:t>and the Notice to Proceed are eligible for reimbursement.</w:t>
      </w:r>
    </w:p>
    <w:p w14:paraId="6DEFC929" w14:textId="77777777" w:rsidR="002B0D95" w:rsidRPr="0045458E" w:rsidRDefault="002B0D95" w:rsidP="00DB0E79">
      <w:pPr>
        <w:pStyle w:val="NoSpacing"/>
        <w:ind w:left="720"/>
        <w:rPr>
          <w:rFonts w:ascii="Calibri" w:hAnsi="Calibri" w:cs="Calibri"/>
          <w:sz w:val="24"/>
          <w:szCs w:val="24"/>
        </w:rPr>
      </w:pPr>
    </w:p>
    <w:p w14:paraId="3A925C7F" w14:textId="279F94BE" w:rsidR="001057DD" w:rsidRPr="0045458E" w:rsidRDefault="001057DD" w:rsidP="00DB0E79">
      <w:pPr>
        <w:pStyle w:val="NoSpacing"/>
        <w:ind w:left="720"/>
        <w:rPr>
          <w:rFonts w:ascii="Calibri" w:hAnsi="Calibri" w:cs="Calibri"/>
          <w:sz w:val="24"/>
          <w:szCs w:val="24"/>
        </w:rPr>
      </w:pPr>
      <w:r w:rsidRPr="0045458E">
        <w:rPr>
          <w:rFonts w:ascii="Calibri" w:hAnsi="Calibri" w:cs="Calibri"/>
          <w:b/>
          <w:sz w:val="24"/>
          <w:szCs w:val="24"/>
        </w:rPr>
        <w:t>Grantee:</w:t>
      </w:r>
      <w:r w:rsidRPr="0045458E">
        <w:rPr>
          <w:rFonts w:ascii="Calibri" w:hAnsi="Calibri" w:cs="Calibri"/>
          <w:sz w:val="24"/>
          <w:szCs w:val="24"/>
        </w:rPr>
        <w:t xml:space="preserve"> A Public or Non-Public Entity selected as a recipient of </w:t>
      </w:r>
      <w:r w:rsidR="00D05409" w:rsidRPr="0045458E">
        <w:rPr>
          <w:rFonts w:ascii="Calibri" w:hAnsi="Calibri" w:cs="Calibri"/>
          <w:sz w:val="24"/>
          <w:szCs w:val="24"/>
        </w:rPr>
        <w:t xml:space="preserve">a </w:t>
      </w:r>
      <w:r w:rsidRPr="0045458E">
        <w:rPr>
          <w:rFonts w:ascii="Calibri" w:hAnsi="Calibri" w:cs="Calibri"/>
          <w:sz w:val="24"/>
          <w:szCs w:val="24"/>
        </w:rPr>
        <w:t>Grant. See 815 CMR 2.02 (definitions)</w:t>
      </w:r>
      <w:r w:rsidR="0099445B" w:rsidRPr="0045458E">
        <w:rPr>
          <w:rFonts w:ascii="Calibri" w:hAnsi="Calibri" w:cs="Calibri"/>
          <w:sz w:val="24"/>
          <w:szCs w:val="24"/>
        </w:rPr>
        <w:t>.</w:t>
      </w:r>
    </w:p>
    <w:p w14:paraId="6D258474" w14:textId="77777777" w:rsidR="008E1B55" w:rsidRPr="0045458E" w:rsidRDefault="008E1B55" w:rsidP="00DB0E79">
      <w:pPr>
        <w:pStyle w:val="NoSpacing"/>
        <w:ind w:left="720"/>
        <w:rPr>
          <w:rFonts w:ascii="Calibri" w:hAnsi="Calibri" w:cs="Calibri"/>
          <w:sz w:val="24"/>
          <w:szCs w:val="24"/>
        </w:rPr>
      </w:pPr>
    </w:p>
    <w:p w14:paraId="758C1C88" w14:textId="3421F3E7" w:rsidR="00AF22C0" w:rsidRPr="0045458E" w:rsidRDefault="00AF22C0" w:rsidP="00744352">
      <w:pPr>
        <w:pStyle w:val="NoSpacing"/>
        <w:ind w:left="720"/>
        <w:rPr>
          <w:rFonts w:ascii="Calibri" w:hAnsi="Calibri" w:cs="Calibri"/>
          <w:b/>
          <w:sz w:val="24"/>
          <w:szCs w:val="24"/>
        </w:rPr>
      </w:pPr>
      <w:r w:rsidRPr="0045458E">
        <w:rPr>
          <w:rFonts w:ascii="Calibri" w:hAnsi="Calibri" w:cs="Calibri"/>
          <w:b/>
          <w:sz w:val="24"/>
          <w:szCs w:val="24"/>
        </w:rPr>
        <w:t>Non-coalition partner:</w:t>
      </w:r>
      <w:r w:rsidR="008E7972" w:rsidRPr="0045458E">
        <w:rPr>
          <w:rFonts w:ascii="Calibri" w:hAnsi="Calibri" w:cs="Calibri"/>
          <w:sz w:val="24"/>
          <w:szCs w:val="24"/>
        </w:rPr>
        <w:t xml:space="preserve"> Any organization who </w:t>
      </w:r>
      <w:r w:rsidR="00D819BE" w:rsidRPr="0045458E">
        <w:rPr>
          <w:rFonts w:ascii="Calibri" w:hAnsi="Calibri" w:cs="Calibri"/>
          <w:sz w:val="24"/>
          <w:szCs w:val="24"/>
        </w:rPr>
        <w:t>works with an E</w:t>
      </w:r>
      <w:r w:rsidR="009A2B02" w:rsidRPr="0045458E">
        <w:rPr>
          <w:rFonts w:ascii="Calibri" w:hAnsi="Calibri" w:cs="Calibri"/>
          <w:sz w:val="24"/>
          <w:szCs w:val="24"/>
        </w:rPr>
        <w:t>ligible Entity or Entities</w:t>
      </w:r>
      <w:r w:rsidR="00D819BE" w:rsidRPr="0045458E">
        <w:rPr>
          <w:rFonts w:ascii="Calibri" w:hAnsi="Calibri" w:cs="Calibri"/>
          <w:sz w:val="24"/>
          <w:szCs w:val="24"/>
        </w:rPr>
        <w:t xml:space="preserve"> as a partner but does not receive any funds</w:t>
      </w:r>
      <w:r w:rsidR="009A2B02" w:rsidRPr="0045458E">
        <w:rPr>
          <w:rFonts w:ascii="Calibri" w:hAnsi="Calibri" w:cs="Calibri"/>
          <w:sz w:val="24"/>
          <w:szCs w:val="24"/>
        </w:rPr>
        <w:t xml:space="preserve"> and does not contribute matching funds or in-kind services.</w:t>
      </w:r>
    </w:p>
    <w:p w14:paraId="431879BC" w14:textId="77777777" w:rsidR="00131C86" w:rsidRPr="0045458E" w:rsidRDefault="00131C86" w:rsidP="00410979">
      <w:pPr>
        <w:pStyle w:val="NoSpacing"/>
        <w:ind w:left="720"/>
        <w:rPr>
          <w:rFonts w:ascii="Calibri" w:hAnsi="Calibri" w:cs="Calibri"/>
          <w:b/>
          <w:sz w:val="24"/>
          <w:szCs w:val="24"/>
        </w:rPr>
      </w:pPr>
    </w:p>
    <w:p w14:paraId="0D15582C" w14:textId="45D23CFB" w:rsidR="005201D2" w:rsidRPr="0045458E" w:rsidRDefault="00A263EA" w:rsidP="00744352">
      <w:pPr>
        <w:pStyle w:val="NoSpacing"/>
        <w:ind w:left="720"/>
        <w:rPr>
          <w:rFonts w:ascii="Calibri" w:hAnsi="Calibri" w:cs="Calibri"/>
          <w:sz w:val="24"/>
          <w:szCs w:val="24"/>
        </w:rPr>
      </w:pPr>
      <w:r w:rsidRPr="0045458E">
        <w:rPr>
          <w:rFonts w:ascii="Calibri" w:hAnsi="Calibri" w:cs="Calibri"/>
          <w:b/>
          <w:sz w:val="24"/>
          <w:szCs w:val="24"/>
        </w:rPr>
        <w:t>G</w:t>
      </w:r>
      <w:r w:rsidR="00723372" w:rsidRPr="0045458E">
        <w:rPr>
          <w:rFonts w:ascii="Calibri" w:hAnsi="Calibri" w:cs="Calibri"/>
          <w:b/>
          <w:sz w:val="24"/>
          <w:szCs w:val="24"/>
        </w:rPr>
        <w:t>r</w:t>
      </w:r>
      <w:r w:rsidRPr="0045458E">
        <w:rPr>
          <w:rFonts w:ascii="Calibri" w:hAnsi="Calibri" w:cs="Calibri"/>
          <w:b/>
          <w:sz w:val="24"/>
          <w:szCs w:val="24"/>
        </w:rPr>
        <w:t>ant Review</w:t>
      </w:r>
      <w:r w:rsidR="00DA322D" w:rsidRPr="0045458E">
        <w:rPr>
          <w:rFonts w:ascii="Calibri" w:hAnsi="Calibri" w:cs="Calibri"/>
          <w:b/>
          <w:sz w:val="24"/>
          <w:szCs w:val="24"/>
        </w:rPr>
        <w:t xml:space="preserve"> T</w:t>
      </w:r>
      <w:r w:rsidR="002B0D95" w:rsidRPr="0045458E">
        <w:rPr>
          <w:rFonts w:ascii="Calibri" w:hAnsi="Calibri" w:cs="Calibri"/>
          <w:b/>
          <w:sz w:val="24"/>
          <w:szCs w:val="24"/>
        </w:rPr>
        <w:t>eam</w:t>
      </w:r>
      <w:r w:rsidR="00D157D2" w:rsidRPr="0045458E">
        <w:rPr>
          <w:rFonts w:ascii="Calibri" w:hAnsi="Calibri" w:cs="Calibri"/>
          <w:b/>
          <w:sz w:val="24"/>
          <w:szCs w:val="24"/>
        </w:rPr>
        <w:t>:</w:t>
      </w:r>
      <w:r w:rsidR="00DA322D" w:rsidRPr="0045458E">
        <w:rPr>
          <w:rFonts w:ascii="Calibri" w:hAnsi="Calibri" w:cs="Calibri"/>
          <w:sz w:val="24"/>
          <w:szCs w:val="24"/>
        </w:rPr>
        <w:t xml:space="preserve"> </w:t>
      </w:r>
      <w:r w:rsidR="00DE4C1B" w:rsidRPr="0045458E">
        <w:rPr>
          <w:rFonts w:ascii="Calibri" w:hAnsi="Calibri" w:cs="Calibri"/>
          <w:sz w:val="24"/>
          <w:szCs w:val="24"/>
        </w:rPr>
        <w:t xml:space="preserve">Massachusetts state personnel who are responsible for conducting the evaluation of the </w:t>
      </w:r>
      <w:r w:rsidR="00395C3E" w:rsidRPr="0045458E">
        <w:rPr>
          <w:rFonts w:ascii="Calibri" w:hAnsi="Calibri" w:cs="Calibri"/>
          <w:sz w:val="24"/>
          <w:szCs w:val="24"/>
        </w:rPr>
        <w:t>proposals</w:t>
      </w:r>
      <w:r w:rsidR="00DE4C1B" w:rsidRPr="0045458E">
        <w:rPr>
          <w:rFonts w:ascii="Calibri" w:hAnsi="Calibri" w:cs="Calibri"/>
          <w:sz w:val="24"/>
          <w:szCs w:val="24"/>
        </w:rPr>
        <w:t xml:space="preserve"> and recommending to </w:t>
      </w:r>
      <w:r w:rsidR="00395C3E" w:rsidRPr="0045458E">
        <w:rPr>
          <w:rFonts w:ascii="Calibri" w:hAnsi="Calibri" w:cs="Calibri"/>
          <w:sz w:val="24"/>
          <w:szCs w:val="24"/>
        </w:rPr>
        <w:t>MassDEP</w:t>
      </w:r>
      <w:r w:rsidR="00DE4C1B" w:rsidRPr="0045458E">
        <w:rPr>
          <w:rFonts w:ascii="Calibri" w:hAnsi="Calibri" w:cs="Calibri"/>
          <w:sz w:val="24"/>
          <w:szCs w:val="24"/>
        </w:rPr>
        <w:t xml:space="preserve"> one</w:t>
      </w:r>
      <w:r w:rsidR="00723372" w:rsidRPr="0045458E">
        <w:rPr>
          <w:rFonts w:ascii="Calibri" w:hAnsi="Calibri" w:cs="Calibri"/>
          <w:sz w:val="24"/>
          <w:szCs w:val="24"/>
        </w:rPr>
        <w:t xml:space="preserve"> (1)</w:t>
      </w:r>
      <w:r w:rsidR="00DE4C1B" w:rsidRPr="0045458E">
        <w:rPr>
          <w:rFonts w:ascii="Calibri" w:hAnsi="Calibri" w:cs="Calibri"/>
          <w:sz w:val="24"/>
          <w:szCs w:val="24"/>
        </w:rPr>
        <w:t xml:space="preserve"> or more </w:t>
      </w:r>
      <w:r w:rsidR="00395C3E" w:rsidRPr="0045458E">
        <w:rPr>
          <w:rFonts w:ascii="Calibri" w:hAnsi="Calibri" w:cs="Calibri"/>
          <w:sz w:val="24"/>
          <w:szCs w:val="24"/>
        </w:rPr>
        <w:t>Eligible Entities</w:t>
      </w:r>
      <w:r w:rsidR="00732302" w:rsidRPr="0045458E">
        <w:rPr>
          <w:rFonts w:ascii="Calibri" w:hAnsi="Calibri" w:cs="Calibri"/>
          <w:sz w:val="24"/>
          <w:szCs w:val="24"/>
        </w:rPr>
        <w:t xml:space="preserve"> or coalitions of Eligible Entities</w:t>
      </w:r>
      <w:r w:rsidR="00395C3E" w:rsidRPr="0045458E">
        <w:rPr>
          <w:rFonts w:ascii="Calibri" w:hAnsi="Calibri" w:cs="Calibri"/>
          <w:sz w:val="24"/>
          <w:szCs w:val="24"/>
        </w:rPr>
        <w:t xml:space="preserve"> </w:t>
      </w:r>
      <w:r w:rsidR="00DE4C1B" w:rsidRPr="0045458E">
        <w:rPr>
          <w:rFonts w:ascii="Calibri" w:hAnsi="Calibri" w:cs="Calibri"/>
          <w:sz w:val="24"/>
          <w:szCs w:val="24"/>
        </w:rPr>
        <w:t>for award of a grant.</w:t>
      </w:r>
      <w:r w:rsidR="00DE4C1B" w:rsidRPr="0045458E">
        <w:rPr>
          <w:rFonts w:ascii="Calibri" w:hAnsi="Calibri" w:cs="Calibri"/>
          <w:sz w:val="24"/>
          <w:szCs w:val="24"/>
        </w:rPr>
        <w:cr/>
      </w:r>
    </w:p>
    <w:p w14:paraId="4A99988C" w14:textId="3592ECEB" w:rsidR="006C203D" w:rsidRPr="0045458E" w:rsidRDefault="005201D2" w:rsidP="0065617F">
      <w:pPr>
        <w:pStyle w:val="NoSpacing"/>
        <w:ind w:left="720"/>
        <w:rPr>
          <w:rFonts w:ascii="Calibri" w:hAnsi="Calibri" w:cs="Calibri"/>
          <w:sz w:val="24"/>
          <w:szCs w:val="24"/>
        </w:rPr>
      </w:pPr>
      <w:r w:rsidRPr="0045458E">
        <w:rPr>
          <w:rFonts w:ascii="Calibri" w:hAnsi="Calibri" w:cs="Calibri"/>
          <w:b/>
          <w:sz w:val="24"/>
          <w:szCs w:val="24"/>
        </w:rPr>
        <w:t>Quality Assurance Program Plan (QAPP):</w:t>
      </w:r>
      <w:r w:rsidRPr="0045458E">
        <w:rPr>
          <w:rFonts w:ascii="Calibri" w:hAnsi="Calibri" w:cs="Calibri"/>
          <w:sz w:val="24"/>
          <w:szCs w:val="24"/>
        </w:rPr>
        <w:t xml:space="preserve"> </w:t>
      </w:r>
      <w:r w:rsidR="002C36C2" w:rsidRPr="0045458E">
        <w:rPr>
          <w:rFonts w:ascii="Calibri" w:hAnsi="Calibri" w:cs="Calibri"/>
          <w:sz w:val="24"/>
          <w:szCs w:val="24"/>
        </w:rPr>
        <w:t xml:space="preserve">For this grant program, a QAPP </w:t>
      </w:r>
      <w:r w:rsidR="0067589A" w:rsidRPr="0045458E">
        <w:rPr>
          <w:rFonts w:ascii="Calibri" w:hAnsi="Calibri" w:cs="Calibri"/>
          <w:sz w:val="24"/>
          <w:szCs w:val="24"/>
        </w:rPr>
        <w:t>is the</w:t>
      </w:r>
      <w:r w:rsidR="002C36C2" w:rsidRPr="0045458E">
        <w:rPr>
          <w:rFonts w:ascii="Calibri" w:hAnsi="Calibri" w:cs="Calibri"/>
          <w:sz w:val="24"/>
          <w:szCs w:val="24"/>
        </w:rPr>
        <w:t xml:space="preserve"> </w:t>
      </w:r>
      <w:r w:rsidR="00D01A7C" w:rsidRPr="0045458E">
        <w:rPr>
          <w:rFonts w:ascii="Calibri" w:hAnsi="Calibri" w:cs="Calibri"/>
          <w:sz w:val="24"/>
          <w:szCs w:val="24"/>
        </w:rPr>
        <w:t xml:space="preserve">planning document for </w:t>
      </w:r>
      <w:r w:rsidR="002C36C2" w:rsidRPr="0045458E">
        <w:rPr>
          <w:rFonts w:ascii="Calibri" w:hAnsi="Calibri" w:cs="Calibri"/>
          <w:sz w:val="24"/>
          <w:szCs w:val="24"/>
        </w:rPr>
        <w:t xml:space="preserve">the </w:t>
      </w:r>
      <w:r w:rsidR="00BF72A2" w:rsidRPr="0045458E">
        <w:rPr>
          <w:rFonts w:ascii="Calibri" w:hAnsi="Calibri" w:cs="Calibri"/>
          <w:sz w:val="24"/>
          <w:szCs w:val="24"/>
        </w:rPr>
        <w:t xml:space="preserve">water quality monitoring </w:t>
      </w:r>
      <w:r w:rsidR="002C36C2" w:rsidRPr="0045458E">
        <w:rPr>
          <w:rFonts w:ascii="Calibri" w:hAnsi="Calibri" w:cs="Calibri"/>
          <w:sz w:val="24"/>
          <w:szCs w:val="24"/>
        </w:rPr>
        <w:t xml:space="preserve">project proposed </w:t>
      </w:r>
      <w:r w:rsidR="00BF72A2" w:rsidRPr="0045458E">
        <w:rPr>
          <w:rFonts w:ascii="Calibri" w:hAnsi="Calibri" w:cs="Calibri"/>
          <w:sz w:val="24"/>
          <w:szCs w:val="24"/>
        </w:rPr>
        <w:t xml:space="preserve">that </w:t>
      </w:r>
      <w:r w:rsidR="0067589A" w:rsidRPr="0045458E">
        <w:rPr>
          <w:rFonts w:ascii="Calibri" w:hAnsi="Calibri" w:cs="Calibri"/>
          <w:sz w:val="24"/>
          <w:szCs w:val="24"/>
        </w:rPr>
        <w:t>describes</w:t>
      </w:r>
      <w:r w:rsidR="00D01A7C" w:rsidRPr="0045458E">
        <w:rPr>
          <w:rFonts w:ascii="Calibri" w:hAnsi="Calibri" w:cs="Calibri"/>
          <w:sz w:val="24"/>
          <w:szCs w:val="24"/>
        </w:rPr>
        <w:t xml:space="preserve"> how quality assurance </w:t>
      </w:r>
      <w:r w:rsidR="00BF72A2" w:rsidRPr="0045458E">
        <w:rPr>
          <w:rFonts w:ascii="Calibri" w:hAnsi="Calibri" w:cs="Calibri"/>
          <w:sz w:val="24"/>
          <w:szCs w:val="24"/>
        </w:rPr>
        <w:t xml:space="preserve">and </w:t>
      </w:r>
      <w:r w:rsidR="00DC1FF6" w:rsidRPr="0045458E">
        <w:rPr>
          <w:rFonts w:ascii="Calibri" w:hAnsi="Calibri" w:cs="Calibri"/>
          <w:sz w:val="24"/>
          <w:szCs w:val="24"/>
        </w:rPr>
        <w:t xml:space="preserve">quality </w:t>
      </w:r>
      <w:r w:rsidR="00BF72A2" w:rsidRPr="0045458E">
        <w:rPr>
          <w:rFonts w:ascii="Calibri" w:hAnsi="Calibri" w:cs="Calibri"/>
          <w:sz w:val="24"/>
          <w:szCs w:val="24"/>
        </w:rPr>
        <w:t xml:space="preserve">control </w:t>
      </w:r>
      <w:r w:rsidR="00D01A7C" w:rsidRPr="0045458E">
        <w:rPr>
          <w:rFonts w:ascii="Calibri" w:hAnsi="Calibri" w:cs="Calibri"/>
          <w:sz w:val="24"/>
          <w:szCs w:val="24"/>
        </w:rPr>
        <w:t>(QA</w:t>
      </w:r>
      <w:r w:rsidR="00BF72A2" w:rsidRPr="0045458E">
        <w:rPr>
          <w:rFonts w:ascii="Calibri" w:hAnsi="Calibri" w:cs="Calibri"/>
          <w:sz w:val="24"/>
          <w:szCs w:val="24"/>
        </w:rPr>
        <w:t>/</w:t>
      </w:r>
      <w:r w:rsidR="00D01A7C" w:rsidRPr="0045458E">
        <w:rPr>
          <w:rFonts w:ascii="Calibri" w:hAnsi="Calibri" w:cs="Calibri"/>
          <w:sz w:val="24"/>
          <w:szCs w:val="24"/>
        </w:rPr>
        <w:t xml:space="preserve">QC) activities will be implemented </w:t>
      </w:r>
      <w:r w:rsidR="39CF4478" w:rsidRPr="0045458E">
        <w:rPr>
          <w:rFonts w:ascii="Calibri" w:hAnsi="Calibri" w:cs="Calibri"/>
          <w:sz w:val="24"/>
          <w:szCs w:val="24"/>
        </w:rPr>
        <w:t>to ensure data quality. QAPP elements typically include</w:t>
      </w:r>
      <w:r w:rsidR="0067589A" w:rsidRPr="0045458E">
        <w:rPr>
          <w:rFonts w:ascii="Calibri" w:hAnsi="Calibri" w:cs="Calibri"/>
          <w:sz w:val="24"/>
          <w:szCs w:val="24"/>
        </w:rPr>
        <w:t xml:space="preserve"> d</w:t>
      </w:r>
      <w:r w:rsidR="5B7A8167" w:rsidRPr="0045458E">
        <w:rPr>
          <w:rFonts w:ascii="Calibri" w:hAnsi="Calibri" w:cs="Calibri"/>
          <w:sz w:val="24"/>
          <w:szCs w:val="24"/>
        </w:rPr>
        <w:t>escribing</w:t>
      </w:r>
      <w:r w:rsidR="0067589A" w:rsidRPr="0045458E">
        <w:rPr>
          <w:rFonts w:ascii="Calibri" w:hAnsi="Calibri" w:cs="Calibri"/>
          <w:sz w:val="24"/>
          <w:szCs w:val="24"/>
        </w:rPr>
        <w:t xml:space="preserve"> </w:t>
      </w:r>
      <w:r w:rsidR="5D0F53A2" w:rsidRPr="0045458E">
        <w:rPr>
          <w:rFonts w:ascii="Calibri" w:hAnsi="Calibri" w:cs="Calibri"/>
          <w:sz w:val="24"/>
          <w:szCs w:val="24"/>
        </w:rPr>
        <w:t xml:space="preserve">monitoring </w:t>
      </w:r>
      <w:r w:rsidR="0067589A" w:rsidRPr="0045458E">
        <w:rPr>
          <w:rFonts w:ascii="Calibri" w:hAnsi="Calibri" w:cs="Calibri"/>
          <w:sz w:val="24"/>
          <w:szCs w:val="24"/>
        </w:rPr>
        <w:t xml:space="preserve">goals and objectives, sampling design, data quality objectives, sampling logistics, equipment </w:t>
      </w:r>
      <w:r w:rsidR="016519CF" w:rsidRPr="0045458E">
        <w:rPr>
          <w:rFonts w:ascii="Calibri" w:hAnsi="Calibri" w:cs="Calibri"/>
          <w:sz w:val="24"/>
          <w:szCs w:val="24"/>
        </w:rPr>
        <w:t xml:space="preserve">to be </w:t>
      </w:r>
      <w:r w:rsidR="0067589A" w:rsidRPr="0045458E">
        <w:rPr>
          <w:rFonts w:ascii="Calibri" w:hAnsi="Calibri" w:cs="Calibri"/>
          <w:sz w:val="24"/>
          <w:szCs w:val="24"/>
        </w:rPr>
        <w:t>used, training provided, quality control sampling, documentation, data validation and management, corrective actions, and data reporting.</w:t>
      </w:r>
      <w:r w:rsidR="00957FBB" w:rsidRPr="0045458E">
        <w:rPr>
          <w:rFonts w:ascii="Calibri" w:hAnsi="Calibri" w:cs="Calibri"/>
          <w:sz w:val="24"/>
          <w:szCs w:val="24"/>
        </w:rPr>
        <w:t xml:space="preserve"> The QAPP </w:t>
      </w:r>
      <w:r w:rsidR="6BF46980" w:rsidRPr="0045458E">
        <w:rPr>
          <w:rFonts w:ascii="Calibri" w:hAnsi="Calibri" w:cs="Calibri"/>
          <w:sz w:val="24"/>
          <w:szCs w:val="24"/>
        </w:rPr>
        <w:t xml:space="preserve">ensures </w:t>
      </w:r>
      <w:r w:rsidR="00D81D8E" w:rsidRPr="0045458E">
        <w:rPr>
          <w:rFonts w:ascii="Calibri" w:hAnsi="Calibri" w:cs="Calibri"/>
          <w:sz w:val="24"/>
          <w:szCs w:val="24"/>
        </w:rPr>
        <w:t>that all data and information collected are</w:t>
      </w:r>
      <w:r w:rsidR="7315F789" w:rsidRPr="0045458E">
        <w:rPr>
          <w:rFonts w:ascii="Calibri" w:hAnsi="Calibri" w:cs="Calibri"/>
          <w:sz w:val="24"/>
          <w:szCs w:val="24"/>
        </w:rPr>
        <w:t xml:space="preserve"> of known and documented quality, and </w:t>
      </w:r>
      <w:r w:rsidR="00D81D8E" w:rsidRPr="0045458E">
        <w:rPr>
          <w:rFonts w:ascii="Calibri" w:hAnsi="Calibri" w:cs="Calibri"/>
          <w:sz w:val="24"/>
          <w:szCs w:val="24"/>
        </w:rPr>
        <w:t>sufficient for their intended purposes</w:t>
      </w:r>
      <w:r w:rsidRPr="0045458E">
        <w:rPr>
          <w:rFonts w:ascii="Calibri" w:hAnsi="Calibri" w:cs="Calibri"/>
          <w:sz w:val="24"/>
          <w:szCs w:val="24"/>
        </w:rPr>
        <w:t>.</w:t>
      </w:r>
    </w:p>
    <w:p w14:paraId="6999957A" w14:textId="77777777" w:rsidR="007F5214" w:rsidRPr="0045458E" w:rsidRDefault="007F5214" w:rsidP="007F5214">
      <w:pPr>
        <w:pStyle w:val="NoSpacing"/>
        <w:rPr>
          <w:rFonts w:ascii="Calibri" w:hAnsi="Calibri" w:cs="Calibri"/>
          <w:b/>
          <w:sz w:val="24"/>
          <w:szCs w:val="24"/>
        </w:rPr>
      </w:pPr>
    </w:p>
    <w:p w14:paraId="2646933F" w14:textId="77777777" w:rsidR="001934EA" w:rsidRPr="0045458E" w:rsidRDefault="001934EA" w:rsidP="007F5214">
      <w:pPr>
        <w:pStyle w:val="NoSpacing"/>
        <w:rPr>
          <w:rFonts w:ascii="Calibri" w:hAnsi="Calibri" w:cs="Calibri"/>
          <w:b/>
          <w:sz w:val="24"/>
          <w:szCs w:val="24"/>
        </w:rPr>
      </w:pPr>
    </w:p>
    <w:p w14:paraId="38084355" w14:textId="77777777" w:rsidR="0090431A" w:rsidRPr="0045458E" w:rsidRDefault="0090431A" w:rsidP="007F5214">
      <w:pPr>
        <w:pStyle w:val="NoSpacing"/>
        <w:rPr>
          <w:rFonts w:ascii="Calibri" w:hAnsi="Calibri" w:cs="Calibri"/>
          <w:b/>
          <w:sz w:val="24"/>
          <w:szCs w:val="24"/>
        </w:rPr>
      </w:pPr>
      <w:r w:rsidRPr="0045458E">
        <w:rPr>
          <w:rFonts w:ascii="Calibri" w:hAnsi="Calibri" w:cs="Calibri"/>
          <w:b/>
          <w:sz w:val="24"/>
          <w:szCs w:val="24"/>
        </w:rPr>
        <w:br w:type="page"/>
      </w:r>
    </w:p>
    <w:p w14:paraId="5B755C1C" w14:textId="4218447D" w:rsidR="007F5214" w:rsidRPr="0045458E" w:rsidRDefault="007F5214" w:rsidP="007F5214">
      <w:pPr>
        <w:pStyle w:val="NoSpacing"/>
        <w:rPr>
          <w:rFonts w:ascii="Calibri" w:hAnsi="Calibri" w:cs="Calibri"/>
          <w:b/>
          <w:sz w:val="24"/>
          <w:szCs w:val="24"/>
        </w:rPr>
      </w:pPr>
      <w:r w:rsidRPr="0045458E">
        <w:rPr>
          <w:rFonts w:ascii="Calibri" w:hAnsi="Calibri" w:cs="Calibri"/>
          <w:b/>
          <w:sz w:val="24"/>
          <w:szCs w:val="24"/>
        </w:rPr>
        <w:lastRenderedPageBreak/>
        <w:t>4.0 ESTIMATED GRANT CALENDAR:</w:t>
      </w:r>
    </w:p>
    <w:p w14:paraId="405B77F0" w14:textId="77777777" w:rsidR="007F5214" w:rsidRPr="0045458E" w:rsidRDefault="007F5214" w:rsidP="007F5214">
      <w:pPr>
        <w:spacing w:after="0" w:line="240" w:lineRule="auto"/>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115" w:type="dxa"/>
        </w:tblCellMar>
        <w:tblLook w:val="01E0" w:firstRow="1" w:lastRow="1" w:firstColumn="1" w:lastColumn="1" w:noHBand="0" w:noVBand="0"/>
      </w:tblPr>
      <w:tblGrid>
        <w:gridCol w:w="6385"/>
        <w:gridCol w:w="2250"/>
        <w:gridCol w:w="1573"/>
      </w:tblGrid>
      <w:tr w:rsidR="007F5214" w:rsidRPr="0045458E" w14:paraId="3B89A6C7" w14:textId="77777777" w:rsidTr="002545C3">
        <w:trPr>
          <w:tblHeader/>
        </w:trPr>
        <w:tc>
          <w:tcPr>
            <w:tcW w:w="6385" w:type="dxa"/>
            <w:shd w:val="clear" w:color="auto" w:fill="C6D9F1" w:themeFill="text2" w:themeFillTint="33"/>
            <w:vAlign w:val="center"/>
          </w:tcPr>
          <w:p w14:paraId="1014FCE5" w14:textId="77777777" w:rsidR="007F5214" w:rsidRPr="0045458E" w:rsidRDefault="007F5214">
            <w:pPr>
              <w:spacing w:after="0" w:line="240" w:lineRule="auto"/>
              <w:rPr>
                <w:rFonts w:ascii="Calibri" w:hAnsi="Calibri" w:cs="Calibri"/>
                <w:b/>
                <w:sz w:val="24"/>
                <w:szCs w:val="24"/>
              </w:rPr>
            </w:pPr>
            <w:r w:rsidRPr="0045458E">
              <w:rPr>
                <w:rFonts w:ascii="Calibri" w:hAnsi="Calibri" w:cs="Calibri"/>
                <w:b/>
                <w:sz w:val="24"/>
                <w:szCs w:val="24"/>
              </w:rPr>
              <w:t>Activity</w:t>
            </w:r>
          </w:p>
        </w:tc>
        <w:tc>
          <w:tcPr>
            <w:tcW w:w="2250" w:type="dxa"/>
            <w:shd w:val="clear" w:color="auto" w:fill="C6D9F1" w:themeFill="text2" w:themeFillTint="33"/>
            <w:vAlign w:val="center"/>
          </w:tcPr>
          <w:p w14:paraId="10369458" w14:textId="77777777" w:rsidR="007F5214" w:rsidRPr="0045458E" w:rsidRDefault="007F5214">
            <w:pPr>
              <w:spacing w:after="0" w:line="240" w:lineRule="auto"/>
              <w:rPr>
                <w:rFonts w:ascii="Calibri" w:hAnsi="Calibri" w:cs="Calibri"/>
                <w:b/>
                <w:sz w:val="24"/>
                <w:szCs w:val="24"/>
              </w:rPr>
            </w:pPr>
            <w:r w:rsidRPr="0045458E">
              <w:rPr>
                <w:rFonts w:ascii="Calibri" w:hAnsi="Calibri" w:cs="Calibri"/>
                <w:b/>
                <w:sz w:val="24"/>
                <w:szCs w:val="24"/>
              </w:rPr>
              <w:t>Date</w:t>
            </w:r>
          </w:p>
        </w:tc>
        <w:tc>
          <w:tcPr>
            <w:tcW w:w="1573" w:type="dxa"/>
            <w:shd w:val="clear" w:color="auto" w:fill="C6D9F1" w:themeFill="text2" w:themeFillTint="33"/>
            <w:vAlign w:val="center"/>
          </w:tcPr>
          <w:p w14:paraId="18E59B75" w14:textId="76214AE6" w:rsidR="007F5214" w:rsidRPr="0045458E" w:rsidRDefault="007F5214">
            <w:pPr>
              <w:spacing w:after="0" w:line="240" w:lineRule="auto"/>
              <w:rPr>
                <w:rFonts w:ascii="Calibri" w:hAnsi="Calibri" w:cs="Calibri"/>
                <w:b/>
                <w:sz w:val="24"/>
                <w:szCs w:val="24"/>
              </w:rPr>
            </w:pPr>
            <w:r w:rsidRPr="0045458E">
              <w:rPr>
                <w:rFonts w:ascii="Calibri" w:hAnsi="Calibri" w:cs="Calibri"/>
                <w:b/>
                <w:sz w:val="24"/>
                <w:szCs w:val="24"/>
              </w:rPr>
              <w:t xml:space="preserve">Time </w:t>
            </w:r>
            <w:r w:rsidR="000C411E" w:rsidRPr="0045458E">
              <w:rPr>
                <w:rFonts w:ascii="Calibri" w:hAnsi="Calibri" w:cs="Calibri"/>
                <w:b/>
                <w:sz w:val="24"/>
                <w:szCs w:val="24"/>
              </w:rPr>
              <w:t>(EST)</w:t>
            </w:r>
          </w:p>
        </w:tc>
      </w:tr>
      <w:tr w:rsidR="007F5214" w:rsidRPr="0045458E" w14:paraId="1B8EE9AB" w14:textId="77777777" w:rsidTr="002545C3">
        <w:trPr>
          <w:trHeight w:val="576"/>
          <w:tblHeader/>
        </w:trPr>
        <w:tc>
          <w:tcPr>
            <w:tcW w:w="6385" w:type="dxa"/>
            <w:shd w:val="clear" w:color="auto" w:fill="auto"/>
            <w:vAlign w:val="center"/>
          </w:tcPr>
          <w:p w14:paraId="2AD000E1"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 xml:space="preserve">Notice of Grant Opportunity – </w:t>
            </w:r>
          </w:p>
          <w:p w14:paraId="08BE7063"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Posted on COMMBUYS AND MASSDEP WEBSITE</w:t>
            </w:r>
          </w:p>
        </w:tc>
        <w:tc>
          <w:tcPr>
            <w:tcW w:w="2250" w:type="dxa"/>
            <w:shd w:val="clear" w:color="auto" w:fill="auto"/>
            <w:vAlign w:val="center"/>
          </w:tcPr>
          <w:p w14:paraId="0CEA45BB" w14:textId="0D67F8B4" w:rsidR="007F5214" w:rsidRPr="0045458E" w:rsidRDefault="003B45C8">
            <w:pPr>
              <w:pStyle w:val="NoSpacing"/>
              <w:jc w:val="center"/>
              <w:rPr>
                <w:rFonts w:ascii="Calibri" w:hAnsi="Calibri" w:cs="Calibri"/>
                <w:sz w:val="24"/>
                <w:szCs w:val="24"/>
              </w:rPr>
            </w:pPr>
            <w:r w:rsidRPr="0045458E">
              <w:rPr>
                <w:rFonts w:ascii="Calibri" w:hAnsi="Calibri" w:cs="Calibri"/>
                <w:sz w:val="24"/>
                <w:szCs w:val="24"/>
              </w:rPr>
              <w:t>September 9, 2024</w:t>
            </w:r>
          </w:p>
        </w:tc>
        <w:tc>
          <w:tcPr>
            <w:tcW w:w="1573" w:type="dxa"/>
            <w:shd w:val="clear" w:color="auto" w:fill="D9D9D9" w:themeFill="background1" w:themeFillShade="D9"/>
            <w:vAlign w:val="center"/>
          </w:tcPr>
          <w:p w14:paraId="1281E084" w14:textId="77777777" w:rsidR="007F5214" w:rsidRPr="0045458E" w:rsidRDefault="007F5214">
            <w:pPr>
              <w:pStyle w:val="NoSpacing"/>
              <w:jc w:val="center"/>
              <w:rPr>
                <w:rFonts w:ascii="Calibri" w:hAnsi="Calibri" w:cs="Calibri"/>
                <w:sz w:val="24"/>
                <w:szCs w:val="24"/>
              </w:rPr>
            </w:pPr>
          </w:p>
        </w:tc>
      </w:tr>
      <w:tr w:rsidR="007F5214" w:rsidRPr="0045458E" w14:paraId="7A5E8D9C" w14:textId="77777777" w:rsidTr="002545C3">
        <w:trPr>
          <w:trHeight w:val="576"/>
          <w:tblHeader/>
        </w:trPr>
        <w:tc>
          <w:tcPr>
            <w:tcW w:w="6385" w:type="dxa"/>
            <w:shd w:val="clear" w:color="auto" w:fill="auto"/>
            <w:vAlign w:val="center"/>
          </w:tcPr>
          <w:p w14:paraId="54A7040F"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Request for Grant Proposals and Application Release Date (Posting Date) – Posted on MASSDEP WEBSITE</w:t>
            </w:r>
          </w:p>
        </w:tc>
        <w:tc>
          <w:tcPr>
            <w:tcW w:w="2250" w:type="dxa"/>
            <w:shd w:val="clear" w:color="auto" w:fill="auto"/>
            <w:vAlign w:val="center"/>
          </w:tcPr>
          <w:p w14:paraId="2653A378" w14:textId="0A96C54D" w:rsidR="007F5214" w:rsidRPr="0045458E" w:rsidRDefault="00716947">
            <w:pPr>
              <w:pStyle w:val="NoSpacing"/>
              <w:jc w:val="center"/>
              <w:rPr>
                <w:rFonts w:ascii="Calibri" w:hAnsi="Calibri" w:cs="Calibri"/>
                <w:sz w:val="24"/>
                <w:szCs w:val="24"/>
              </w:rPr>
            </w:pPr>
            <w:r w:rsidRPr="0045458E">
              <w:rPr>
                <w:rFonts w:ascii="Calibri" w:hAnsi="Calibri" w:cs="Calibri"/>
                <w:sz w:val="24"/>
                <w:szCs w:val="24"/>
              </w:rPr>
              <w:t>September 9</w:t>
            </w:r>
            <w:r w:rsidR="003B45C8" w:rsidRPr="0045458E">
              <w:rPr>
                <w:rFonts w:ascii="Calibri" w:hAnsi="Calibri" w:cs="Calibri"/>
                <w:sz w:val="24"/>
                <w:szCs w:val="24"/>
              </w:rPr>
              <w:t>, 2024</w:t>
            </w:r>
          </w:p>
        </w:tc>
        <w:tc>
          <w:tcPr>
            <w:tcW w:w="1573" w:type="dxa"/>
            <w:shd w:val="clear" w:color="auto" w:fill="D9D9D9" w:themeFill="background1" w:themeFillShade="D9"/>
            <w:vAlign w:val="center"/>
          </w:tcPr>
          <w:p w14:paraId="71B2FB46" w14:textId="77777777" w:rsidR="007F5214" w:rsidRPr="0045458E" w:rsidRDefault="007F5214">
            <w:pPr>
              <w:pStyle w:val="NoSpacing"/>
              <w:jc w:val="center"/>
              <w:rPr>
                <w:rFonts w:ascii="Calibri" w:hAnsi="Calibri" w:cs="Calibri"/>
                <w:sz w:val="24"/>
                <w:szCs w:val="24"/>
              </w:rPr>
            </w:pPr>
          </w:p>
        </w:tc>
      </w:tr>
      <w:tr w:rsidR="007F5214" w:rsidRPr="0045458E" w14:paraId="1A71B34A" w14:textId="77777777" w:rsidTr="002545C3">
        <w:trPr>
          <w:trHeight w:val="576"/>
          <w:tblHeader/>
        </w:trPr>
        <w:tc>
          <w:tcPr>
            <w:tcW w:w="6385" w:type="dxa"/>
            <w:shd w:val="clear" w:color="auto" w:fill="auto"/>
            <w:vAlign w:val="center"/>
          </w:tcPr>
          <w:p w14:paraId="186B8A24" w14:textId="77777777" w:rsidR="007F5214" w:rsidRPr="0045458E" w:rsidRDefault="007F5214">
            <w:pPr>
              <w:pStyle w:val="NoSpacing"/>
              <w:rPr>
                <w:rFonts w:ascii="Calibri" w:hAnsi="Calibri" w:cs="Calibri"/>
                <w:sz w:val="24"/>
                <w:szCs w:val="24"/>
              </w:rPr>
            </w:pPr>
            <w:r w:rsidRPr="0045458E">
              <w:rPr>
                <w:rFonts w:ascii="Calibri" w:hAnsi="Calibri" w:cs="Calibri"/>
                <w:b/>
                <w:sz w:val="24"/>
                <w:szCs w:val="24"/>
              </w:rPr>
              <w:t xml:space="preserve">Deadline for Submission of Questions to MassDEP </w:t>
            </w:r>
            <w:r w:rsidRPr="0045458E">
              <w:rPr>
                <w:rFonts w:ascii="Calibri" w:hAnsi="Calibri" w:cs="Calibri"/>
                <w:b/>
                <w:sz w:val="24"/>
                <w:szCs w:val="24"/>
                <w:u w:val="single"/>
              </w:rPr>
              <w:t>via email</w:t>
            </w:r>
            <w:r w:rsidRPr="0045458E">
              <w:rPr>
                <w:rFonts w:ascii="Calibri" w:hAnsi="Calibri" w:cs="Calibri"/>
                <w:b/>
                <w:sz w:val="24"/>
                <w:szCs w:val="24"/>
              </w:rPr>
              <w:t xml:space="preserve"> to:</w:t>
            </w:r>
            <w:r w:rsidRPr="0045458E">
              <w:rPr>
                <w:rFonts w:ascii="Calibri" w:hAnsi="Calibri" w:cs="Calibri"/>
                <w:sz w:val="24"/>
                <w:szCs w:val="24"/>
              </w:rPr>
              <w:t xml:space="preserve"> </w:t>
            </w:r>
            <w:hyperlink r:id="rId31">
              <w:r w:rsidRPr="0045458E">
                <w:rPr>
                  <w:rStyle w:val="Hyperlink"/>
                  <w:rFonts w:ascii="Calibri" w:hAnsi="Calibri" w:cs="Calibri"/>
                  <w:sz w:val="24"/>
                  <w:szCs w:val="24"/>
                </w:rPr>
                <w:t>WQMG@Mass.Gov</w:t>
              </w:r>
            </w:hyperlink>
          </w:p>
        </w:tc>
        <w:tc>
          <w:tcPr>
            <w:tcW w:w="2250" w:type="dxa"/>
            <w:shd w:val="clear" w:color="auto" w:fill="auto"/>
            <w:vAlign w:val="center"/>
          </w:tcPr>
          <w:p w14:paraId="709F5347" w14:textId="5D06C5EC" w:rsidR="007F5214" w:rsidRPr="0045458E" w:rsidRDefault="000C411E">
            <w:pPr>
              <w:pStyle w:val="NoSpacing"/>
              <w:jc w:val="center"/>
              <w:rPr>
                <w:rFonts w:ascii="Calibri" w:hAnsi="Calibri" w:cs="Calibri"/>
                <w:b/>
                <w:sz w:val="24"/>
                <w:szCs w:val="24"/>
              </w:rPr>
            </w:pPr>
            <w:r w:rsidRPr="0045458E">
              <w:rPr>
                <w:rFonts w:ascii="Calibri" w:hAnsi="Calibri" w:cs="Calibri"/>
                <w:sz w:val="24"/>
                <w:szCs w:val="24"/>
              </w:rPr>
              <w:t>September 18</w:t>
            </w:r>
            <w:r w:rsidR="007F5214" w:rsidRPr="0045458E">
              <w:rPr>
                <w:rFonts w:ascii="Calibri" w:hAnsi="Calibri" w:cs="Calibri"/>
                <w:sz w:val="24"/>
                <w:szCs w:val="24"/>
              </w:rPr>
              <w:t xml:space="preserve">, </w:t>
            </w:r>
            <w:r w:rsidR="005F6246" w:rsidRPr="0045458E">
              <w:rPr>
                <w:rFonts w:ascii="Calibri" w:hAnsi="Calibri" w:cs="Calibri"/>
                <w:sz w:val="24"/>
                <w:szCs w:val="24"/>
              </w:rPr>
              <w:t>2024</w:t>
            </w:r>
          </w:p>
        </w:tc>
        <w:tc>
          <w:tcPr>
            <w:tcW w:w="1573" w:type="dxa"/>
            <w:vAlign w:val="center"/>
          </w:tcPr>
          <w:p w14:paraId="6DCADC48" w14:textId="4770A521" w:rsidR="007F5214" w:rsidRPr="0045458E" w:rsidRDefault="000C411E">
            <w:pPr>
              <w:pStyle w:val="NoSpacing"/>
              <w:jc w:val="center"/>
              <w:rPr>
                <w:rFonts w:ascii="Calibri" w:hAnsi="Calibri" w:cs="Calibri"/>
                <w:b/>
                <w:sz w:val="24"/>
                <w:szCs w:val="24"/>
              </w:rPr>
            </w:pPr>
            <w:r w:rsidRPr="0045458E">
              <w:rPr>
                <w:rFonts w:ascii="Calibri" w:hAnsi="Calibri" w:cs="Calibri"/>
                <w:b/>
                <w:sz w:val="24"/>
                <w:szCs w:val="24"/>
              </w:rPr>
              <w:t>1:00 PM</w:t>
            </w:r>
          </w:p>
        </w:tc>
      </w:tr>
      <w:tr w:rsidR="007F5214" w:rsidRPr="0045458E" w14:paraId="07DF5616" w14:textId="77777777" w:rsidTr="002545C3">
        <w:trPr>
          <w:trHeight w:val="576"/>
          <w:tblHeader/>
        </w:trPr>
        <w:tc>
          <w:tcPr>
            <w:tcW w:w="6385" w:type="dxa"/>
            <w:shd w:val="clear" w:color="auto" w:fill="auto"/>
            <w:vAlign w:val="center"/>
          </w:tcPr>
          <w:p w14:paraId="16F7DE8C"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Official Answers for Q&amp;A published on MassDEP website on or before</w:t>
            </w:r>
          </w:p>
        </w:tc>
        <w:tc>
          <w:tcPr>
            <w:tcW w:w="2250" w:type="dxa"/>
            <w:shd w:val="clear" w:color="auto" w:fill="auto"/>
            <w:vAlign w:val="center"/>
          </w:tcPr>
          <w:p w14:paraId="3E217155" w14:textId="4BB85DC4" w:rsidR="007F5214" w:rsidRPr="0045458E" w:rsidRDefault="000C411E">
            <w:pPr>
              <w:pStyle w:val="NoSpacing"/>
              <w:jc w:val="center"/>
              <w:rPr>
                <w:rFonts w:ascii="Calibri" w:hAnsi="Calibri" w:cs="Calibri"/>
                <w:sz w:val="24"/>
                <w:szCs w:val="24"/>
              </w:rPr>
            </w:pPr>
            <w:r w:rsidRPr="0045458E">
              <w:rPr>
                <w:rFonts w:ascii="Calibri" w:hAnsi="Calibri" w:cs="Calibri"/>
                <w:sz w:val="24"/>
                <w:szCs w:val="24"/>
              </w:rPr>
              <w:t>September 30</w:t>
            </w:r>
            <w:r w:rsidR="007F5214" w:rsidRPr="0045458E">
              <w:rPr>
                <w:rFonts w:ascii="Calibri" w:hAnsi="Calibri" w:cs="Calibri"/>
                <w:sz w:val="24"/>
                <w:szCs w:val="24"/>
              </w:rPr>
              <w:t xml:space="preserve">, </w:t>
            </w:r>
            <w:r w:rsidR="005F6246" w:rsidRPr="0045458E">
              <w:rPr>
                <w:rFonts w:ascii="Calibri" w:hAnsi="Calibri" w:cs="Calibri"/>
                <w:sz w:val="24"/>
                <w:szCs w:val="24"/>
              </w:rPr>
              <w:t>2024</w:t>
            </w:r>
          </w:p>
        </w:tc>
        <w:tc>
          <w:tcPr>
            <w:tcW w:w="1573" w:type="dxa"/>
            <w:shd w:val="clear" w:color="auto" w:fill="D9D9D9" w:themeFill="background1" w:themeFillShade="D9"/>
            <w:vAlign w:val="center"/>
          </w:tcPr>
          <w:p w14:paraId="2405A6DE" w14:textId="77777777" w:rsidR="007F5214" w:rsidRPr="0045458E" w:rsidRDefault="007F5214">
            <w:pPr>
              <w:pStyle w:val="NoSpacing"/>
              <w:jc w:val="center"/>
              <w:rPr>
                <w:rFonts w:ascii="Calibri" w:hAnsi="Calibri" w:cs="Calibri"/>
                <w:sz w:val="24"/>
                <w:szCs w:val="24"/>
              </w:rPr>
            </w:pPr>
          </w:p>
        </w:tc>
      </w:tr>
      <w:tr w:rsidR="002A23AA" w:rsidRPr="0045458E" w14:paraId="5B0426D5" w14:textId="77777777" w:rsidTr="002545C3">
        <w:trPr>
          <w:trHeight w:val="576"/>
          <w:tblHeader/>
        </w:trPr>
        <w:tc>
          <w:tcPr>
            <w:tcW w:w="6385" w:type="dxa"/>
            <w:shd w:val="clear" w:color="auto" w:fill="auto"/>
            <w:vAlign w:val="center"/>
          </w:tcPr>
          <w:p w14:paraId="65F1B29A" w14:textId="28AE445E" w:rsidR="002A23AA" w:rsidRPr="0045458E" w:rsidRDefault="00D10A87">
            <w:pPr>
              <w:pStyle w:val="NoSpacing"/>
              <w:rPr>
                <w:rFonts w:ascii="Calibri" w:hAnsi="Calibri" w:cs="Calibri"/>
                <w:sz w:val="24"/>
                <w:szCs w:val="24"/>
              </w:rPr>
            </w:pPr>
            <w:r w:rsidRPr="0045458E">
              <w:rPr>
                <w:rFonts w:ascii="Calibri" w:hAnsi="Calibri" w:cs="Calibri"/>
                <w:sz w:val="24"/>
                <w:szCs w:val="24"/>
              </w:rPr>
              <w:t>RFGP Amendment Deadline</w:t>
            </w:r>
          </w:p>
        </w:tc>
        <w:tc>
          <w:tcPr>
            <w:tcW w:w="2250" w:type="dxa"/>
            <w:shd w:val="clear" w:color="auto" w:fill="auto"/>
            <w:vAlign w:val="center"/>
          </w:tcPr>
          <w:p w14:paraId="045D9910" w14:textId="650F7778" w:rsidR="002A23AA" w:rsidRPr="0045458E" w:rsidRDefault="000C411E">
            <w:pPr>
              <w:pStyle w:val="NoSpacing"/>
              <w:jc w:val="center"/>
              <w:rPr>
                <w:rFonts w:ascii="Calibri" w:hAnsi="Calibri" w:cs="Calibri"/>
                <w:sz w:val="24"/>
                <w:szCs w:val="24"/>
              </w:rPr>
            </w:pPr>
            <w:r w:rsidRPr="0045458E">
              <w:rPr>
                <w:rFonts w:ascii="Calibri" w:hAnsi="Calibri" w:cs="Calibri"/>
                <w:sz w:val="24"/>
                <w:szCs w:val="24"/>
              </w:rPr>
              <w:t>September 30, 2024</w:t>
            </w:r>
          </w:p>
        </w:tc>
        <w:tc>
          <w:tcPr>
            <w:tcW w:w="1573" w:type="dxa"/>
            <w:shd w:val="clear" w:color="auto" w:fill="D9D9D9" w:themeFill="background1" w:themeFillShade="D9"/>
            <w:vAlign w:val="center"/>
          </w:tcPr>
          <w:p w14:paraId="15C5A97F" w14:textId="77777777" w:rsidR="002A23AA" w:rsidRPr="0045458E" w:rsidRDefault="002A23AA">
            <w:pPr>
              <w:pStyle w:val="NoSpacing"/>
              <w:jc w:val="center"/>
              <w:rPr>
                <w:rFonts w:ascii="Calibri" w:hAnsi="Calibri" w:cs="Calibri"/>
                <w:sz w:val="24"/>
                <w:szCs w:val="24"/>
              </w:rPr>
            </w:pPr>
          </w:p>
        </w:tc>
      </w:tr>
      <w:tr w:rsidR="007F5214" w:rsidRPr="0045458E" w14:paraId="3AA6A06B" w14:textId="77777777" w:rsidTr="002545C3">
        <w:trPr>
          <w:trHeight w:val="576"/>
          <w:tblHeader/>
        </w:trPr>
        <w:tc>
          <w:tcPr>
            <w:tcW w:w="6385" w:type="dxa"/>
            <w:shd w:val="clear" w:color="auto" w:fill="auto"/>
            <w:vAlign w:val="center"/>
          </w:tcPr>
          <w:p w14:paraId="1DF64FC1" w14:textId="77777777" w:rsidR="007F5214" w:rsidRPr="0045458E" w:rsidDel="00F65B4D" w:rsidRDefault="007F5214">
            <w:pPr>
              <w:pStyle w:val="NoSpacing"/>
              <w:rPr>
                <w:rFonts w:ascii="Calibri" w:hAnsi="Calibri" w:cs="Calibri"/>
                <w:sz w:val="24"/>
                <w:szCs w:val="24"/>
              </w:rPr>
            </w:pPr>
            <w:r w:rsidRPr="0045458E">
              <w:rPr>
                <w:rFonts w:ascii="Calibri" w:hAnsi="Calibri" w:cs="Calibri"/>
                <w:b/>
                <w:sz w:val="24"/>
                <w:szCs w:val="24"/>
              </w:rPr>
              <w:t xml:space="preserve">GRANT APPLICATION DEADLINE; ELECTRONIC SUBMISSION TO: </w:t>
            </w:r>
            <w:r w:rsidRPr="0045458E">
              <w:rPr>
                <w:rFonts w:ascii="Calibri" w:hAnsi="Calibri" w:cs="Calibri"/>
                <w:sz w:val="24"/>
                <w:szCs w:val="24"/>
              </w:rPr>
              <w:t xml:space="preserve"> </w:t>
            </w:r>
            <w:hyperlink r:id="rId32">
              <w:r w:rsidRPr="0045458E">
                <w:rPr>
                  <w:rStyle w:val="Hyperlink"/>
                  <w:rFonts w:ascii="Calibri" w:hAnsi="Calibri" w:cs="Calibri"/>
                  <w:sz w:val="24"/>
                  <w:szCs w:val="24"/>
                </w:rPr>
                <w:t>WQMG@Mass.Gov</w:t>
              </w:r>
            </w:hyperlink>
          </w:p>
        </w:tc>
        <w:tc>
          <w:tcPr>
            <w:tcW w:w="2250" w:type="dxa"/>
            <w:shd w:val="clear" w:color="auto" w:fill="auto"/>
            <w:vAlign w:val="center"/>
          </w:tcPr>
          <w:p w14:paraId="0D5E56B7" w14:textId="0E4FCE79" w:rsidR="007F5214" w:rsidRPr="0045458E" w:rsidRDefault="000C411E">
            <w:pPr>
              <w:pStyle w:val="NoSpacing"/>
              <w:jc w:val="center"/>
              <w:rPr>
                <w:rFonts w:ascii="Calibri" w:hAnsi="Calibri" w:cs="Calibri"/>
                <w:b/>
                <w:sz w:val="24"/>
                <w:szCs w:val="24"/>
              </w:rPr>
            </w:pPr>
            <w:r w:rsidRPr="0045458E">
              <w:rPr>
                <w:rFonts w:ascii="Calibri" w:hAnsi="Calibri" w:cs="Calibri"/>
                <w:sz w:val="24"/>
                <w:szCs w:val="24"/>
              </w:rPr>
              <w:t xml:space="preserve">October </w:t>
            </w:r>
            <w:r w:rsidR="00716947" w:rsidRPr="0045458E">
              <w:rPr>
                <w:rFonts w:ascii="Calibri" w:hAnsi="Calibri" w:cs="Calibri"/>
                <w:sz w:val="24"/>
                <w:szCs w:val="24"/>
              </w:rPr>
              <w:t>11</w:t>
            </w:r>
            <w:r w:rsidRPr="0045458E">
              <w:rPr>
                <w:rFonts w:ascii="Calibri" w:hAnsi="Calibri" w:cs="Calibri"/>
                <w:sz w:val="24"/>
                <w:szCs w:val="24"/>
              </w:rPr>
              <w:t>, 2024</w:t>
            </w:r>
          </w:p>
        </w:tc>
        <w:tc>
          <w:tcPr>
            <w:tcW w:w="1573" w:type="dxa"/>
            <w:vAlign w:val="center"/>
          </w:tcPr>
          <w:p w14:paraId="77315569" w14:textId="77777777" w:rsidR="007F5214" w:rsidRPr="0045458E" w:rsidRDefault="007F5214">
            <w:pPr>
              <w:pStyle w:val="NoSpacing"/>
              <w:jc w:val="center"/>
              <w:rPr>
                <w:rFonts w:ascii="Calibri" w:hAnsi="Calibri" w:cs="Calibri"/>
                <w:b/>
                <w:sz w:val="24"/>
                <w:szCs w:val="24"/>
              </w:rPr>
            </w:pPr>
            <w:r w:rsidRPr="0045458E">
              <w:rPr>
                <w:rFonts w:ascii="Calibri" w:hAnsi="Calibri" w:cs="Calibri"/>
                <w:b/>
                <w:sz w:val="24"/>
                <w:szCs w:val="24"/>
              </w:rPr>
              <w:t>5:00 PM</w:t>
            </w:r>
          </w:p>
        </w:tc>
      </w:tr>
      <w:tr w:rsidR="007F5214" w:rsidRPr="0045458E" w14:paraId="2907B391" w14:textId="77777777" w:rsidTr="002545C3">
        <w:trPr>
          <w:trHeight w:val="576"/>
          <w:tblHeader/>
        </w:trPr>
        <w:tc>
          <w:tcPr>
            <w:tcW w:w="6385" w:type="dxa"/>
            <w:shd w:val="clear" w:color="auto" w:fill="auto"/>
            <w:vAlign w:val="center"/>
          </w:tcPr>
          <w:p w14:paraId="25650BB4"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 xml:space="preserve">Notification of Grant Award(s) (Estimated) – </w:t>
            </w:r>
          </w:p>
          <w:p w14:paraId="307EC245"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POSTED ON COMMBUYS AND MASSDEP WEBSITE</w:t>
            </w:r>
          </w:p>
        </w:tc>
        <w:tc>
          <w:tcPr>
            <w:tcW w:w="2250" w:type="dxa"/>
            <w:shd w:val="clear" w:color="auto" w:fill="auto"/>
            <w:vAlign w:val="center"/>
          </w:tcPr>
          <w:p w14:paraId="09EFAEA8" w14:textId="5026AD0F" w:rsidR="007F5214" w:rsidRPr="0045458E" w:rsidRDefault="00716947">
            <w:pPr>
              <w:pStyle w:val="NoSpacing"/>
              <w:jc w:val="center"/>
              <w:rPr>
                <w:rFonts w:ascii="Calibri" w:hAnsi="Calibri" w:cs="Calibri"/>
                <w:sz w:val="24"/>
                <w:szCs w:val="24"/>
              </w:rPr>
            </w:pPr>
            <w:r w:rsidRPr="0045458E">
              <w:rPr>
                <w:rFonts w:ascii="Calibri" w:hAnsi="Calibri" w:cs="Calibri"/>
                <w:sz w:val="24"/>
                <w:szCs w:val="24"/>
              </w:rPr>
              <w:t xml:space="preserve">Early </w:t>
            </w:r>
            <w:r w:rsidR="000C411E" w:rsidRPr="0045458E">
              <w:rPr>
                <w:rFonts w:ascii="Calibri" w:hAnsi="Calibri" w:cs="Calibri"/>
                <w:sz w:val="24"/>
                <w:szCs w:val="24"/>
              </w:rPr>
              <w:t>January 2025</w:t>
            </w:r>
          </w:p>
        </w:tc>
        <w:tc>
          <w:tcPr>
            <w:tcW w:w="1573" w:type="dxa"/>
            <w:shd w:val="clear" w:color="auto" w:fill="D9D9D9" w:themeFill="background1" w:themeFillShade="D9"/>
            <w:vAlign w:val="center"/>
          </w:tcPr>
          <w:p w14:paraId="4B0C117D" w14:textId="77777777" w:rsidR="007F5214" w:rsidRPr="0045458E" w:rsidRDefault="007F5214">
            <w:pPr>
              <w:pStyle w:val="NoSpacing"/>
              <w:jc w:val="center"/>
              <w:rPr>
                <w:rFonts w:ascii="Calibri" w:hAnsi="Calibri" w:cs="Calibri"/>
                <w:b/>
                <w:sz w:val="24"/>
                <w:szCs w:val="24"/>
              </w:rPr>
            </w:pPr>
          </w:p>
        </w:tc>
      </w:tr>
      <w:tr w:rsidR="007F5214" w:rsidRPr="0045458E" w14:paraId="13ACC0A1" w14:textId="77777777" w:rsidTr="002545C3">
        <w:trPr>
          <w:trHeight w:val="576"/>
          <w:tblHeader/>
        </w:trPr>
        <w:tc>
          <w:tcPr>
            <w:tcW w:w="6385" w:type="dxa"/>
            <w:shd w:val="clear" w:color="auto" w:fill="auto"/>
            <w:vAlign w:val="center"/>
          </w:tcPr>
          <w:p w14:paraId="27807C46"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Estimated Contract Start Date</w:t>
            </w:r>
          </w:p>
        </w:tc>
        <w:tc>
          <w:tcPr>
            <w:tcW w:w="2250" w:type="dxa"/>
            <w:shd w:val="clear" w:color="auto" w:fill="auto"/>
            <w:vAlign w:val="center"/>
          </w:tcPr>
          <w:p w14:paraId="072C3E8F" w14:textId="5492CD92" w:rsidR="007F5214" w:rsidRPr="0045458E" w:rsidRDefault="00716947">
            <w:pPr>
              <w:pStyle w:val="NoSpacing"/>
              <w:jc w:val="center"/>
              <w:rPr>
                <w:rFonts w:ascii="Calibri" w:hAnsi="Calibri" w:cs="Calibri"/>
                <w:sz w:val="24"/>
                <w:szCs w:val="24"/>
              </w:rPr>
            </w:pPr>
            <w:r w:rsidRPr="0045458E">
              <w:rPr>
                <w:rFonts w:ascii="Calibri" w:hAnsi="Calibri" w:cs="Calibri"/>
                <w:sz w:val="24"/>
                <w:szCs w:val="24"/>
              </w:rPr>
              <w:t xml:space="preserve">Mid-Late </w:t>
            </w:r>
            <w:r w:rsidR="000C411E" w:rsidRPr="0045458E">
              <w:rPr>
                <w:rFonts w:ascii="Calibri" w:hAnsi="Calibri" w:cs="Calibri"/>
                <w:sz w:val="24"/>
                <w:szCs w:val="24"/>
              </w:rPr>
              <w:t>January 2025</w:t>
            </w:r>
          </w:p>
        </w:tc>
        <w:tc>
          <w:tcPr>
            <w:tcW w:w="1573" w:type="dxa"/>
            <w:shd w:val="clear" w:color="auto" w:fill="D9D9D9" w:themeFill="background1" w:themeFillShade="D9"/>
            <w:vAlign w:val="center"/>
          </w:tcPr>
          <w:p w14:paraId="47689F1C" w14:textId="77777777" w:rsidR="007F5214" w:rsidRPr="0045458E" w:rsidRDefault="007F5214">
            <w:pPr>
              <w:pStyle w:val="NoSpacing"/>
              <w:jc w:val="center"/>
              <w:rPr>
                <w:rFonts w:ascii="Calibri" w:hAnsi="Calibri" w:cs="Calibri"/>
                <w:b/>
                <w:sz w:val="24"/>
                <w:szCs w:val="24"/>
              </w:rPr>
            </w:pPr>
          </w:p>
        </w:tc>
      </w:tr>
      <w:tr w:rsidR="007F5214" w:rsidRPr="0045458E" w14:paraId="68F1FE4C" w14:textId="77777777" w:rsidTr="002545C3">
        <w:trPr>
          <w:trHeight w:val="576"/>
          <w:tblHeader/>
        </w:trPr>
        <w:tc>
          <w:tcPr>
            <w:tcW w:w="6385" w:type="dxa"/>
            <w:shd w:val="clear" w:color="auto" w:fill="FFFFFF" w:themeFill="background1"/>
            <w:vAlign w:val="center"/>
          </w:tcPr>
          <w:p w14:paraId="65669097"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Contract End Date</w:t>
            </w:r>
          </w:p>
        </w:tc>
        <w:tc>
          <w:tcPr>
            <w:tcW w:w="2250" w:type="dxa"/>
            <w:shd w:val="clear" w:color="auto" w:fill="FFFFFF" w:themeFill="background1"/>
            <w:vAlign w:val="center"/>
          </w:tcPr>
          <w:p w14:paraId="2AC5E239" w14:textId="756480C6" w:rsidR="007F5214" w:rsidRPr="0045458E" w:rsidRDefault="007F5214">
            <w:pPr>
              <w:pStyle w:val="NoSpacing"/>
              <w:jc w:val="center"/>
              <w:rPr>
                <w:rFonts w:ascii="Calibri" w:hAnsi="Calibri" w:cs="Calibri"/>
                <w:sz w:val="24"/>
                <w:szCs w:val="24"/>
              </w:rPr>
            </w:pPr>
            <w:r w:rsidRPr="0045458E">
              <w:rPr>
                <w:rFonts w:ascii="Calibri" w:hAnsi="Calibri" w:cs="Calibri"/>
                <w:sz w:val="24"/>
                <w:szCs w:val="24"/>
              </w:rPr>
              <w:t xml:space="preserve">June 30, </w:t>
            </w:r>
            <w:r w:rsidR="00863913" w:rsidRPr="0045458E">
              <w:rPr>
                <w:rFonts w:ascii="Calibri" w:hAnsi="Calibri" w:cs="Calibri"/>
                <w:sz w:val="24"/>
                <w:szCs w:val="24"/>
              </w:rPr>
              <w:t>2025</w:t>
            </w:r>
          </w:p>
        </w:tc>
        <w:tc>
          <w:tcPr>
            <w:tcW w:w="1573" w:type="dxa"/>
            <w:shd w:val="clear" w:color="auto" w:fill="FFFFFF" w:themeFill="background1"/>
            <w:vAlign w:val="center"/>
          </w:tcPr>
          <w:p w14:paraId="048477BB" w14:textId="77777777" w:rsidR="007F5214" w:rsidRPr="0045458E" w:rsidRDefault="007F5214">
            <w:pPr>
              <w:pStyle w:val="NoSpacing"/>
              <w:jc w:val="center"/>
              <w:rPr>
                <w:rFonts w:ascii="Calibri" w:hAnsi="Calibri" w:cs="Calibri"/>
                <w:b/>
                <w:sz w:val="24"/>
                <w:szCs w:val="24"/>
              </w:rPr>
            </w:pPr>
          </w:p>
        </w:tc>
      </w:tr>
      <w:tr w:rsidR="007F5214" w:rsidRPr="0045458E" w14:paraId="2BC22421" w14:textId="77777777" w:rsidTr="002545C3">
        <w:trPr>
          <w:trHeight w:val="576"/>
          <w:tblHeader/>
        </w:trPr>
        <w:tc>
          <w:tcPr>
            <w:tcW w:w="6385" w:type="dxa"/>
            <w:shd w:val="clear" w:color="auto" w:fill="FFFFFF" w:themeFill="background1"/>
            <w:vAlign w:val="center"/>
          </w:tcPr>
          <w:p w14:paraId="26B5A0BF"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Deadline for submission of all reimbursement requests and the Close Out Memorandum</w:t>
            </w:r>
          </w:p>
        </w:tc>
        <w:tc>
          <w:tcPr>
            <w:tcW w:w="2250" w:type="dxa"/>
            <w:shd w:val="clear" w:color="auto" w:fill="FFFFFF" w:themeFill="background1"/>
            <w:vAlign w:val="center"/>
          </w:tcPr>
          <w:p w14:paraId="20E491E3" w14:textId="7B7C7067" w:rsidR="007F5214" w:rsidRPr="0045458E" w:rsidRDefault="007F5214">
            <w:pPr>
              <w:pStyle w:val="NoSpacing"/>
              <w:jc w:val="center"/>
              <w:rPr>
                <w:rFonts w:ascii="Calibri" w:hAnsi="Calibri" w:cs="Calibri"/>
                <w:sz w:val="24"/>
                <w:szCs w:val="24"/>
              </w:rPr>
            </w:pPr>
            <w:r w:rsidRPr="0045458E">
              <w:rPr>
                <w:rFonts w:ascii="Calibri" w:hAnsi="Calibri" w:cs="Calibri"/>
                <w:sz w:val="24"/>
                <w:szCs w:val="24"/>
              </w:rPr>
              <w:t xml:space="preserve">July 15, </w:t>
            </w:r>
            <w:r w:rsidR="00863913" w:rsidRPr="0045458E">
              <w:rPr>
                <w:rFonts w:ascii="Calibri" w:hAnsi="Calibri" w:cs="Calibri"/>
                <w:sz w:val="24"/>
                <w:szCs w:val="24"/>
              </w:rPr>
              <w:t>2025</w:t>
            </w:r>
          </w:p>
        </w:tc>
        <w:tc>
          <w:tcPr>
            <w:tcW w:w="1573" w:type="dxa"/>
            <w:shd w:val="clear" w:color="auto" w:fill="D9D9D9" w:themeFill="background1" w:themeFillShade="D9"/>
            <w:vAlign w:val="center"/>
          </w:tcPr>
          <w:p w14:paraId="7BBD646A" w14:textId="77777777" w:rsidR="007F5214" w:rsidRPr="0045458E" w:rsidRDefault="007F5214">
            <w:pPr>
              <w:pStyle w:val="NoSpacing"/>
              <w:jc w:val="center"/>
              <w:rPr>
                <w:rFonts w:ascii="Calibri" w:hAnsi="Calibri" w:cs="Calibri"/>
                <w:b/>
                <w:sz w:val="24"/>
                <w:szCs w:val="24"/>
              </w:rPr>
            </w:pPr>
          </w:p>
        </w:tc>
      </w:tr>
      <w:tr w:rsidR="007F5214" w:rsidRPr="0045458E" w14:paraId="5721DFF9" w14:textId="77777777" w:rsidTr="002545C3">
        <w:trPr>
          <w:trHeight w:val="576"/>
          <w:tblHeader/>
        </w:trPr>
        <w:tc>
          <w:tcPr>
            <w:tcW w:w="6385" w:type="dxa"/>
            <w:shd w:val="clear" w:color="auto" w:fill="FFFFFF" w:themeFill="background1"/>
            <w:vAlign w:val="center"/>
          </w:tcPr>
          <w:p w14:paraId="51F0D5F0" w14:textId="77777777" w:rsidR="007F5214" w:rsidRPr="0045458E" w:rsidRDefault="007F5214">
            <w:pPr>
              <w:pStyle w:val="NoSpacing"/>
              <w:rPr>
                <w:rFonts w:ascii="Calibri" w:hAnsi="Calibri" w:cs="Calibri"/>
                <w:sz w:val="24"/>
                <w:szCs w:val="24"/>
              </w:rPr>
            </w:pPr>
            <w:r w:rsidRPr="0045458E">
              <w:rPr>
                <w:rFonts w:ascii="Calibri" w:hAnsi="Calibri" w:cs="Calibri"/>
                <w:sz w:val="24"/>
                <w:szCs w:val="24"/>
              </w:rPr>
              <w:t>Deadline for submission of the Project Data Submission Summary</w:t>
            </w:r>
          </w:p>
        </w:tc>
        <w:tc>
          <w:tcPr>
            <w:tcW w:w="2250" w:type="dxa"/>
            <w:shd w:val="clear" w:color="auto" w:fill="FFFFFF" w:themeFill="background1"/>
            <w:vAlign w:val="center"/>
          </w:tcPr>
          <w:p w14:paraId="1F4C2AC3" w14:textId="7DE0321E" w:rsidR="007F5214" w:rsidRPr="0045458E" w:rsidRDefault="007F5214">
            <w:pPr>
              <w:pStyle w:val="NoSpacing"/>
              <w:jc w:val="center"/>
              <w:rPr>
                <w:rFonts w:ascii="Calibri" w:hAnsi="Calibri" w:cs="Calibri"/>
                <w:sz w:val="24"/>
                <w:szCs w:val="24"/>
              </w:rPr>
            </w:pPr>
            <w:r w:rsidRPr="0045458E">
              <w:rPr>
                <w:rFonts w:ascii="Calibri" w:hAnsi="Calibri" w:cs="Calibri"/>
                <w:sz w:val="24"/>
                <w:szCs w:val="24"/>
              </w:rPr>
              <w:t>November 1</w:t>
            </w:r>
            <w:r w:rsidR="00DD0A04" w:rsidRPr="0045458E">
              <w:rPr>
                <w:rFonts w:ascii="Calibri" w:hAnsi="Calibri" w:cs="Calibri"/>
                <w:sz w:val="24"/>
                <w:szCs w:val="24"/>
              </w:rPr>
              <w:t>4</w:t>
            </w:r>
            <w:r w:rsidRPr="0045458E">
              <w:rPr>
                <w:rFonts w:ascii="Calibri" w:hAnsi="Calibri" w:cs="Calibri"/>
                <w:sz w:val="24"/>
                <w:szCs w:val="24"/>
              </w:rPr>
              <w:t xml:space="preserve">, </w:t>
            </w:r>
            <w:r w:rsidR="00863913" w:rsidRPr="0045458E">
              <w:rPr>
                <w:rFonts w:ascii="Calibri" w:hAnsi="Calibri" w:cs="Calibri"/>
                <w:sz w:val="24"/>
                <w:szCs w:val="24"/>
              </w:rPr>
              <w:t>2025</w:t>
            </w:r>
          </w:p>
        </w:tc>
        <w:tc>
          <w:tcPr>
            <w:tcW w:w="1573" w:type="dxa"/>
            <w:shd w:val="clear" w:color="auto" w:fill="D9D9D9" w:themeFill="background1" w:themeFillShade="D9"/>
            <w:vAlign w:val="center"/>
          </w:tcPr>
          <w:p w14:paraId="481134C2" w14:textId="77777777" w:rsidR="007F5214" w:rsidRPr="0045458E" w:rsidRDefault="007F5214">
            <w:pPr>
              <w:pStyle w:val="NoSpacing"/>
              <w:jc w:val="center"/>
              <w:rPr>
                <w:rFonts w:ascii="Calibri" w:hAnsi="Calibri" w:cs="Calibri"/>
                <w:b/>
                <w:sz w:val="24"/>
                <w:szCs w:val="24"/>
              </w:rPr>
            </w:pPr>
          </w:p>
        </w:tc>
      </w:tr>
    </w:tbl>
    <w:p w14:paraId="0FD0E1DC" w14:textId="77777777" w:rsidR="007F5214" w:rsidRPr="0045458E" w:rsidRDefault="007F5214" w:rsidP="007F5214">
      <w:pPr>
        <w:pStyle w:val="NoSpacing"/>
        <w:rPr>
          <w:rFonts w:ascii="Calibri" w:hAnsi="Calibri" w:cs="Calibri"/>
          <w:sz w:val="24"/>
          <w:szCs w:val="24"/>
        </w:rPr>
      </w:pPr>
    </w:p>
    <w:p w14:paraId="7E1935BF" w14:textId="77777777" w:rsidR="00151762" w:rsidRPr="0045458E" w:rsidRDefault="00151762" w:rsidP="001F015A">
      <w:pPr>
        <w:pStyle w:val="NoSpacing"/>
        <w:rPr>
          <w:rFonts w:ascii="Calibri" w:hAnsi="Calibri" w:cs="Calibri"/>
          <w:b/>
          <w:sz w:val="24"/>
          <w:szCs w:val="24"/>
        </w:rPr>
        <w:sectPr w:rsidR="00151762" w:rsidRPr="0045458E" w:rsidSect="00505FF5">
          <w:headerReference w:type="default" r:id="rId33"/>
          <w:footerReference w:type="default" r:id="rId34"/>
          <w:headerReference w:type="first" r:id="rId35"/>
          <w:footerReference w:type="first" r:id="rId36"/>
          <w:pgSz w:w="12240" w:h="15840"/>
          <w:pgMar w:top="1440" w:right="1008" w:bottom="1440" w:left="1008" w:header="720" w:footer="720" w:gutter="0"/>
          <w:cols w:space="720"/>
          <w:titlePg/>
          <w:docGrid w:linePitch="299"/>
        </w:sectPr>
      </w:pPr>
    </w:p>
    <w:p w14:paraId="33000A47" w14:textId="716965D9" w:rsidR="00E42E11" w:rsidRPr="0045458E" w:rsidRDefault="00704193" w:rsidP="00DA4C5B">
      <w:pPr>
        <w:pStyle w:val="NoSpacing"/>
        <w:rPr>
          <w:rFonts w:ascii="Calibri" w:hAnsi="Calibri" w:cs="Calibri"/>
          <w:sz w:val="24"/>
          <w:szCs w:val="24"/>
        </w:rPr>
      </w:pPr>
      <w:r w:rsidRPr="0045458E">
        <w:rPr>
          <w:rFonts w:ascii="Calibri" w:eastAsia="Times New Roman" w:hAnsi="Calibri" w:cs="Calibri"/>
          <w:spacing w:val="-2"/>
          <w:sz w:val="24"/>
          <w:szCs w:val="24"/>
        </w:rPr>
        <w:lastRenderedPageBreak/>
        <w:t>The</w:t>
      </w:r>
      <w:r w:rsidR="005F7E5E" w:rsidRPr="0045458E">
        <w:rPr>
          <w:rFonts w:ascii="Calibri" w:hAnsi="Calibri" w:cs="Calibri"/>
          <w:sz w:val="24"/>
          <w:szCs w:val="24"/>
        </w:rPr>
        <w:t xml:space="preserve"> information in this </w:t>
      </w:r>
      <w:r w:rsidR="00F611B5" w:rsidRPr="0045458E">
        <w:rPr>
          <w:rFonts w:ascii="Calibri" w:hAnsi="Calibri" w:cs="Calibri"/>
          <w:sz w:val="24"/>
          <w:szCs w:val="24"/>
        </w:rPr>
        <w:t>A</w:t>
      </w:r>
      <w:r w:rsidR="005F7E5E" w:rsidRPr="0045458E">
        <w:rPr>
          <w:rFonts w:ascii="Calibri" w:hAnsi="Calibri" w:cs="Calibri"/>
          <w:sz w:val="24"/>
          <w:szCs w:val="24"/>
        </w:rPr>
        <w:t xml:space="preserve">ppendix serves as a guide to assist </w:t>
      </w:r>
      <w:r w:rsidR="00A7340A" w:rsidRPr="0045458E">
        <w:rPr>
          <w:rFonts w:ascii="Calibri" w:hAnsi="Calibri" w:cs="Calibri"/>
          <w:sz w:val="24"/>
          <w:szCs w:val="24"/>
        </w:rPr>
        <w:t xml:space="preserve">organizations </w:t>
      </w:r>
      <w:r w:rsidR="005F7E5E" w:rsidRPr="0045458E">
        <w:rPr>
          <w:rFonts w:ascii="Calibri" w:hAnsi="Calibri" w:cs="Calibri"/>
          <w:sz w:val="24"/>
          <w:szCs w:val="24"/>
        </w:rPr>
        <w:t>in their preparation of proposals. </w:t>
      </w:r>
      <w:r w:rsidR="005607FF" w:rsidRPr="0045458E">
        <w:rPr>
          <w:rFonts w:ascii="Calibri" w:hAnsi="Calibri" w:cs="Calibri"/>
          <w:sz w:val="24"/>
          <w:szCs w:val="24"/>
        </w:rPr>
        <w:t xml:space="preserve">Failure to utilize the formatted sections below </w:t>
      </w:r>
      <w:r w:rsidR="00E42E11" w:rsidRPr="0045458E">
        <w:rPr>
          <w:rFonts w:ascii="Calibri" w:hAnsi="Calibri" w:cs="Calibri"/>
          <w:sz w:val="24"/>
          <w:szCs w:val="24"/>
        </w:rPr>
        <w:t xml:space="preserve">in this Appendix A </w:t>
      </w:r>
      <w:r w:rsidR="005607FF" w:rsidRPr="0045458E">
        <w:rPr>
          <w:rFonts w:ascii="Calibri" w:hAnsi="Calibri" w:cs="Calibri"/>
          <w:sz w:val="24"/>
          <w:szCs w:val="24"/>
        </w:rPr>
        <w:t>where instructed may result in proposal rejection</w:t>
      </w:r>
      <w:r w:rsidR="7A6DB911" w:rsidRPr="0045458E">
        <w:rPr>
          <w:rFonts w:ascii="Calibri" w:hAnsi="Calibri" w:cs="Calibri"/>
          <w:sz w:val="24"/>
          <w:szCs w:val="24"/>
        </w:rPr>
        <w:t xml:space="preserve"> or poor scores during </w:t>
      </w:r>
      <w:r w:rsidR="009A48DB" w:rsidRPr="0045458E">
        <w:rPr>
          <w:rFonts w:ascii="Calibri" w:hAnsi="Calibri" w:cs="Calibri"/>
          <w:sz w:val="24"/>
          <w:szCs w:val="24"/>
        </w:rPr>
        <w:t>proposal evaluation</w:t>
      </w:r>
      <w:r w:rsidR="00F45C69" w:rsidRPr="0045458E">
        <w:rPr>
          <w:rFonts w:ascii="Calibri" w:hAnsi="Calibri" w:cs="Calibri"/>
          <w:sz w:val="24"/>
          <w:szCs w:val="24"/>
        </w:rPr>
        <w:t xml:space="preserve"> by the </w:t>
      </w:r>
      <w:r w:rsidR="002C064D" w:rsidRPr="0045458E">
        <w:rPr>
          <w:rFonts w:ascii="Calibri" w:hAnsi="Calibri" w:cs="Calibri"/>
          <w:sz w:val="24"/>
          <w:szCs w:val="24"/>
        </w:rPr>
        <w:t xml:space="preserve">Grant Review </w:t>
      </w:r>
      <w:r w:rsidR="00F45C69" w:rsidRPr="0045458E">
        <w:rPr>
          <w:rFonts w:ascii="Calibri" w:hAnsi="Calibri" w:cs="Calibri"/>
          <w:sz w:val="24"/>
          <w:szCs w:val="24"/>
        </w:rPr>
        <w:t>Team</w:t>
      </w:r>
      <w:r w:rsidR="5E347D67" w:rsidRPr="0045458E">
        <w:rPr>
          <w:rFonts w:ascii="Calibri" w:hAnsi="Calibri" w:cs="Calibri"/>
          <w:sz w:val="24"/>
          <w:szCs w:val="24"/>
        </w:rPr>
        <w:t>.</w:t>
      </w:r>
      <w:r w:rsidR="005607FF" w:rsidRPr="0045458E">
        <w:rPr>
          <w:rFonts w:ascii="Calibri" w:hAnsi="Calibri" w:cs="Calibri"/>
          <w:sz w:val="24"/>
          <w:szCs w:val="24"/>
        </w:rPr>
        <w:t xml:space="preserve"> </w:t>
      </w:r>
    </w:p>
    <w:p w14:paraId="745561AC" w14:textId="77777777" w:rsidR="00E42E11" w:rsidRPr="0045458E" w:rsidRDefault="00E42E11" w:rsidP="00DA4C5B">
      <w:pPr>
        <w:pStyle w:val="NoSpacing"/>
        <w:rPr>
          <w:rFonts w:ascii="Calibri" w:hAnsi="Calibri" w:cs="Calibri"/>
          <w:sz w:val="24"/>
          <w:szCs w:val="24"/>
        </w:rPr>
      </w:pPr>
    </w:p>
    <w:p w14:paraId="59F17943" w14:textId="5F3311E7" w:rsidR="005F7E5E" w:rsidRPr="0045458E" w:rsidRDefault="00EE1C07" w:rsidP="00DA4C5B">
      <w:pPr>
        <w:pStyle w:val="NoSpacing"/>
        <w:rPr>
          <w:rFonts w:ascii="Calibri" w:hAnsi="Calibri" w:cs="Calibri"/>
          <w:sz w:val="24"/>
          <w:szCs w:val="24"/>
        </w:rPr>
      </w:pPr>
      <w:r w:rsidRPr="0045458E">
        <w:rPr>
          <w:rFonts w:ascii="Calibri" w:hAnsi="Calibri" w:cs="Calibri"/>
          <w:sz w:val="24"/>
          <w:szCs w:val="24"/>
        </w:rPr>
        <w:t xml:space="preserve">In addition to the templates </w:t>
      </w:r>
      <w:r w:rsidR="004930DE" w:rsidRPr="0045458E">
        <w:rPr>
          <w:rFonts w:ascii="Calibri" w:hAnsi="Calibri" w:cs="Calibri"/>
          <w:sz w:val="24"/>
          <w:szCs w:val="24"/>
        </w:rPr>
        <w:t>in this</w:t>
      </w:r>
      <w:r w:rsidR="00684653" w:rsidRPr="0045458E">
        <w:rPr>
          <w:rFonts w:ascii="Calibri" w:hAnsi="Calibri" w:cs="Calibri"/>
          <w:sz w:val="24"/>
          <w:szCs w:val="24"/>
        </w:rPr>
        <w:t xml:space="preserve"> </w:t>
      </w:r>
      <w:r w:rsidR="003A59FC" w:rsidRPr="0045458E">
        <w:rPr>
          <w:rFonts w:ascii="Calibri" w:hAnsi="Calibri" w:cs="Calibri"/>
          <w:sz w:val="24"/>
          <w:szCs w:val="24"/>
        </w:rPr>
        <w:t>A</w:t>
      </w:r>
      <w:r w:rsidR="004930DE" w:rsidRPr="0045458E">
        <w:rPr>
          <w:rFonts w:ascii="Calibri" w:hAnsi="Calibri" w:cs="Calibri"/>
          <w:sz w:val="24"/>
          <w:szCs w:val="24"/>
        </w:rPr>
        <w:t>ppendix</w:t>
      </w:r>
      <w:r w:rsidRPr="0045458E">
        <w:rPr>
          <w:rFonts w:ascii="Calibri" w:hAnsi="Calibri" w:cs="Calibri"/>
          <w:sz w:val="24"/>
          <w:szCs w:val="24"/>
        </w:rPr>
        <w:t xml:space="preserve">, the following are </w:t>
      </w:r>
      <w:r w:rsidR="00E04BE3" w:rsidRPr="0045458E">
        <w:rPr>
          <w:rFonts w:ascii="Calibri" w:hAnsi="Calibri" w:cs="Calibri"/>
          <w:sz w:val="24"/>
          <w:szCs w:val="24"/>
        </w:rPr>
        <w:t xml:space="preserve">additional tips for </w:t>
      </w:r>
      <w:r w:rsidR="0047280D" w:rsidRPr="0045458E">
        <w:rPr>
          <w:rFonts w:ascii="Calibri" w:hAnsi="Calibri" w:cs="Calibri"/>
          <w:sz w:val="24"/>
          <w:szCs w:val="24"/>
        </w:rPr>
        <w:t>creat</w:t>
      </w:r>
      <w:r w:rsidR="000A4F53" w:rsidRPr="0045458E">
        <w:rPr>
          <w:rFonts w:ascii="Calibri" w:hAnsi="Calibri" w:cs="Calibri"/>
          <w:sz w:val="24"/>
          <w:szCs w:val="24"/>
        </w:rPr>
        <w:t>ing a competitive proposal</w:t>
      </w:r>
      <w:r w:rsidR="00E42E11" w:rsidRPr="0045458E">
        <w:rPr>
          <w:rFonts w:ascii="Calibri" w:hAnsi="Calibri" w:cs="Calibri"/>
          <w:sz w:val="24"/>
          <w:szCs w:val="24"/>
        </w:rPr>
        <w:t>:</w:t>
      </w:r>
    </w:p>
    <w:p w14:paraId="4C069719" w14:textId="77777777" w:rsidR="00DA4C5B" w:rsidRPr="0045458E" w:rsidRDefault="00DA4C5B" w:rsidP="00915F27">
      <w:pPr>
        <w:pStyle w:val="NoSpacing"/>
        <w:rPr>
          <w:rFonts w:ascii="Calibri" w:hAnsi="Calibri" w:cs="Calibri"/>
          <w:sz w:val="24"/>
          <w:szCs w:val="24"/>
        </w:rPr>
      </w:pPr>
    </w:p>
    <w:p w14:paraId="0EA54779" w14:textId="2EECE7D1" w:rsidR="005F7E5E" w:rsidRPr="0045458E" w:rsidRDefault="26ABC8C4"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A </w:t>
      </w:r>
      <w:r w:rsidR="22433DAE" w:rsidRPr="0045458E">
        <w:rPr>
          <w:rFonts w:ascii="Calibri" w:hAnsi="Calibri" w:cs="Calibri"/>
          <w:sz w:val="24"/>
          <w:szCs w:val="24"/>
        </w:rPr>
        <w:t>MassDEP-approved monitoring QAPP</w:t>
      </w:r>
      <w:r w:rsidR="0060356D" w:rsidRPr="0045458E">
        <w:rPr>
          <w:rFonts w:ascii="Calibri" w:hAnsi="Calibri" w:cs="Calibri"/>
          <w:sz w:val="24"/>
          <w:szCs w:val="24"/>
        </w:rPr>
        <w:t xml:space="preserve"> </w:t>
      </w:r>
      <w:r w:rsidR="00B46471" w:rsidRPr="0045458E">
        <w:rPr>
          <w:rFonts w:ascii="Calibri" w:hAnsi="Calibri" w:cs="Calibri"/>
          <w:sz w:val="24"/>
          <w:szCs w:val="24"/>
        </w:rPr>
        <w:t>is</w:t>
      </w:r>
      <w:r w:rsidRPr="0045458E">
        <w:rPr>
          <w:rFonts w:ascii="Calibri" w:hAnsi="Calibri" w:cs="Calibri"/>
          <w:sz w:val="24"/>
          <w:szCs w:val="24"/>
        </w:rPr>
        <w:t xml:space="preserve"> </w:t>
      </w:r>
      <w:r w:rsidR="22433DAE" w:rsidRPr="0045458E">
        <w:rPr>
          <w:rFonts w:ascii="Calibri" w:hAnsi="Calibri" w:cs="Calibri"/>
          <w:sz w:val="24"/>
          <w:szCs w:val="24"/>
        </w:rPr>
        <w:t xml:space="preserve">required prior to sampling </w:t>
      </w:r>
      <w:r w:rsidR="7A0AC016" w:rsidRPr="0045458E">
        <w:rPr>
          <w:rFonts w:ascii="Calibri" w:hAnsi="Calibri" w:cs="Calibri"/>
          <w:sz w:val="24"/>
          <w:szCs w:val="24"/>
        </w:rPr>
        <w:t xml:space="preserve">and </w:t>
      </w:r>
      <w:r w:rsidR="22433DAE" w:rsidRPr="0045458E">
        <w:rPr>
          <w:rFonts w:ascii="Calibri" w:hAnsi="Calibri" w:cs="Calibri"/>
          <w:sz w:val="24"/>
          <w:szCs w:val="24"/>
        </w:rPr>
        <w:t>analysis</w:t>
      </w:r>
      <w:r w:rsidR="7CA01C52" w:rsidRPr="0045458E">
        <w:rPr>
          <w:rFonts w:ascii="Calibri" w:hAnsi="Calibri" w:cs="Calibri"/>
          <w:sz w:val="24"/>
          <w:szCs w:val="24"/>
        </w:rPr>
        <w:t xml:space="preserve"> but </w:t>
      </w:r>
      <w:r w:rsidR="00701E70" w:rsidRPr="0045458E">
        <w:rPr>
          <w:rFonts w:ascii="Calibri" w:hAnsi="Calibri" w:cs="Calibri"/>
          <w:sz w:val="24"/>
          <w:szCs w:val="24"/>
        </w:rPr>
        <w:t xml:space="preserve">is </w:t>
      </w:r>
      <w:r w:rsidR="7CA01C52" w:rsidRPr="0045458E">
        <w:rPr>
          <w:rFonts w:ascii="Calibri" w:hAnsi="Calibri" w:cs="Calibri"/>
          <w:sz w:val="24"/>
          <w:szCs w:val="24"/>
        </w:rPr>
        <w:t>not submitted as part of th</w:t>
      </w:r>
      <w:r w:rsidR="25D9A841" w:rsidRPr="0045458E">
        <w:rPr>
          <w:rFonts w:ascii="Calibri" w:hAnsi="Calibri" w:cs="Calibri"/>
          <w:sz w:val="24"/>
          <w:szCs w:val="24"/>
        </w:rPr>
        <w:t>e WQMG</w:t>
      </w:r>
      <w:r w:rsidR="7CA01C52" w:rsidRPr="0045458E">
        <w:rPr>
          <w:rFonts w:ascii="Calibri" w:hAnsi="Calibri" w:cs="Calibri"/>
          <w:sz w:val="24"/>
          <w:szCs w:val="24"/>
        </w:rPr>
        <w:t xml:space="preserve"> proposal</w:t>
      </w:r>
      <w:r w:rsidRPr="0045458E">
        <w:rPr>
          <w:rFonts w:ascii="Calibri" w:hAnsi="Calibri" w:cs="Calibri"/>
          <w:sz w:val="24"/>
          <w:szCs w:val="24"/>
        </w:rPr>
        <w:t>.</w:t>
      </w:r>
      <w:r w:rsidR="695BB419" w:rsidRPr="0045458E">
        <w:rPr>
          <w:rFonts w:ascii="Calibri" w:hAnsi="Calibri" w:cs="Calibri"/>
          <w:sz w:val="24"/>
          <w:szCs w:val="24"/>
        </w:rPr>
        <w:t xml:space="preserve"> Including a QAPP</w:t>
      </w:r>
      <w:r w:rsidR="004D382B" w:rsidRPr="0045458E">
        <w:rPr>
          <w:rFonts w:ascii="Calibri" w:hAnsi="Calibri" w:cs="Calibri"/>
          <w:sz w:val="24"/>
          <w:szCs w:val="24"/>
        </w:rPr>
        <w:t xml:space="preserve"> </w:t>
      </w:r>
      <w:r w:rsidR="695BB419" w:rsidRPr="0045458E">
        <w:rPr>
          <w:rFonts w:ascii="Calibri" w:hAnsi="Calibri" w:cs="Calibri"/>
          <w:sz w:val="24"/>
          <w:szCs w:val="24"/>
        </w:rPr>
        <w:t xml:space="preserve">as an attachment </w:t>
      </w:r>
      <w:r w:rsidR="0384C214" w:rsidRPr="0045458E">
        <w:rPr>
          <w:rFonts w:ascii="Calibri" w:hAnsi="Calibri" w:cs="Calibri"/>
          <w:sz w:val="24"/>
          <w:szCs w:val="24"/>
        </w:rPr>
        <w:t xml:space="preserve">and referencing it exclusively in lieu of descriptive information in the proposal </w:t>
      </w:r>
      <w:r w:rsidR="695BB419" w:rsidRPr="0045458E">
        <w:rPr>
          <w:rFonts w:ascii="Calibri" w:hAnsi="Calibri" w:cs="Calibri"/>
          <w:sz w:val="24"/>
          <w:szCs w:val="24"/>
        </w:rPr>
        <w:t xml:space="preserve">will </w:t>
      </w:r>
      <w:r w:rsidR="00AC343E" w:rsidRPr="0045458E">
        <w:rPr>
          <w:rFonts w:ascii="Calibri" w:hAnsi="Calibri" w:cs="Calibri"/>
          <w:sz w:val="24"/>
          <w:szCs w:val="24"/>
        </w:rPr>
        <w:t>result in a low</w:t>
      </w:r>
      <w:r w:rsidR="0384C214" w:rsidRPr="0045458E">
        <w:rPr>
          <w:rFonts w:ascii="Calibri" w:hAnsi="Calibri" w:cs="Calibri"/>
          <w:sz w:val="24"/>
          <w:szCs w:val="24"/>
        </w:rPr>
        <w:t xml:space="preserve"> </w:t>
      </w:r>
      <w:r w:rsidR="695BB419" w:rsidRPr="0045458E">
        <w:rPr>
          <w:rFonts w:ascii="Calibri" w:hAnsi="Calibri" w:cs="Calibri"/>
          <w:sz w:val="24"/>
          <w:szCs w:val="24"/>
        </w:rPr>
        <w:t xml:space="preserve">evaluation </w:t>
      </w:r>
      <w:r w:rsidR="0384C214" w:rsidRPr="0045458E">
        <w:rPr>
          <w:rFonts w:ascii="Calibri" w:hAnsi="Calibri" w:cs="Calibri"/>
          <w:sz w:val="24"/>
          <w:szCs w:val="24"/>
        </w:rPr>
        <w:t>score</w:t>
      </w:r>
      <w:r w:rsidR="695BB419" w:rsidRPr="0045458E">
        <w:rPr>
          <w:rFonts w:ascii="Calibri" w:hAnsi="Calibri" w:cs="Calibri"/>
          <w:sz w:val="24"/>
          <w:szCs w:val="24"/>
        </w:rPr>
        <w:t>.</w:t>
      </w:r>
      <w:r w:rsidR="154F84FB" w:rsidRPr="0045458E">
        <w:rPr>
          <w:rFonts w:ascii="Calibri" w:hAnsi="Calibri" w:cs="Calibri"/>
          <w:sz w:val="24"/>
          <w:szCs w:val="24"/>
        </w:rPr>
        <w:t xml:space="preserve"> </w:t>
      </w:r>
      <w:r w:rsidR="00027B34" w:rsidRPr="0045458E">
        <w:rPr>
          <w:rFonts w:ascii="Calibri" w:hAnsi="Calibri" w:cs="Calibri"/>
          <w:sz w:val="24"/>
          <w:szCs w:val="24"/>
        </w:rPr>
        <w:t>Although</w:t>
      </w:r>
      <w:r w:rsidR="00C25B5D" w:rsidRPr="0045458E">
        <w:rPr>
          <w:rFonts w:ascii="Calibri" w:hAnsi="Calibri" w:cs="Calibri"/>
          <w:sz w:val="24"/>
          <w:szCs w:val="24"/>
        </w:rPr>
        <w:t xml:space="preserve"> a QAPP includes project details, a</w:t>
      </w:r>
      <w:r w:rsidR="154F84FB" w:rsidRPr="0045458E">
        <w:rPr>
          <w:rFonts w:ascii="Calibri" w:hAnsi="Calibri" w:cs="Calibri"/>
          <w:sz w:val="24"/>
          <w:szCs w:val="24"/>
        </w:rPr>
        <w:t>pplicants should not</w:t>
      </w:r>
      <w:r w:rsidR="6109BA76" w:rsidRPr="0045458E">
        <w:rPr>
          <w:rFonts w:ascii="Calibri" w:hAnsi="Calibri" w:cs="Calibri"/>
          <w:sz w:val="24"/>
          <w:szCs w:val="24"/>
        </w:rPr>
        <w:t xml:space="preserve"> only</w:t>
      </w:r>
      <w:r w:rsidR="154F84FB" w:rsidRPr="0045458E">
        <w:rPr>
          <w:rFonts w:ascii="Calibri" w:hAnsi="Calibri" w:cs="Calibri"/>
          <w:sz w:val="24"/>
          <w:szCs w:val="24"/>
        </w:rPr>
        <w:t xml:space="preserve"> reference an existing QAPP</w:t>
      </w:r>
      <w:r w:rsidR="65A2D22F" w:rsidRPr="0045458E">
        <w:rPr>
          <w:rFonts w:ascii="Calibri" w:hAnsi="Calibri" w:cs="Calibri"/>
          <w:sz w:val="24"/>
          <w:szCs w:val="24"/>
        </w:rPr>
        <w:t xml:space="preserve"> as a source of information</w:t>
      </w:r>
      <w:r w:rsidR="00D741C4" w:rsidRPr="0045458E">
        <w:rPr>
          <w:rFonts w:ascii="Calibri" w:hAnsi="Calibri" w:cs="Calibri"/>
          <w:sz w:val="24"/>
          <w:szCs w:val="24"/>
        </w:rPr>
        <w:t xml:space="preserve"> about methods</w:t>
      </w:r>
      <w:r w:rsidR="65A2D22F" w:rsidRPr="0045458E">
        <w:rPr>
          <w:rFonts w:ascii="Calibri" w:hAnsi="Calibri" w:cs="Calibri"/>
          <w:sz w:val="24"/>
          <w:szCs w:val="24"/>
        </w:rPr>
        <w:t xml:space="preserve"> for the proposal</w:t>
      </w:r>
      <w:r w:rsidR="7DB7FE9C" w:rsidRPr="0045458E">
        <w:rPr>
          <w:rFonts w:ascii="Calibri" w:hAnsi="Calibri" w:cs="Calibri"/>
          <w:sz w:val="24"/>
          <w:szCs w:val="24"/>
        </w:rPr>
        <w:t xml:space="preserve">. </w:t>
      </w:r>
      <w:r w:rsidR="00E817B0" w:rsidRPr="0045458E">
        <w:rPr>
          <w:rFonts w:ascii="Calibri" w:hAnsi="Calibri" w:cs="Calibri"/>
          <w:sz w:val="24"/>
          <w:szCs w:val="24"/>
        </w:rPr>
        <w:t>D</w:t>
      </w:r>
      <w:r w:rsidR="7DB7FE9C" w:rsidRPr="0045458E">
        <w:rPr>
          <w:rFonts w:ascii="Calibri" w:hAnsi="Calibri" w:cs="Calibri"/>
          <w:sz w:val="24"/>
          <w:szCs w:val="24"/>
        </w:rPr>
        <w:t xml:space="preserve">escriptions of the </w:t>
      </w:r>
      <w:r w:rsidR="700BA2F9" w:rsidRPr="0045458E">
        <w:rPr>
          <w:rFonts w:ascii="Calibri" w:hAnsi="Calibri" w:cs="Calibri"/>
          <w:sz w:val="24"/>
          <w:szCs w:val="24"/>
        </w:rPr>
        <w:t xml:space="preserve">monitoring approach, </w:t>
      </w:r>
      <w:r w:rsidR="79FE26D2" w:rsidRPr="0045458E">
        <w:rPr>
          <w:rFonts w:ascii="Calibri" w:hAnsi="Calibri" w:cs="Calibri"/>
          <w:sz w:val="24"/>
          <w:szCs w:val="24"/>
        </w:rPr>
        <w:t>methods</w:t>
      </w:r>
      <w:r w:rsidR="00E817B0" w:rsidRPr="0045458E">
        <w:rPr>
          <w:rFonts w:ascii="Calibri" w:hAnsi="Calibri" w:cs="Calibri"/>
          <w:sz w:val="24"/>
          <w:szCs w:val="24"/>
        </w:rPr>
        <w:t>,</w:t>
      </w:r>
      <w:r w:rsidR="7DB7FE9C" w:rsidRPr="0045458E">
        <w:rPr>
          <w:rFonts w:ascii="Calibri" w:hAnsi="Calibri" w:cs="Calibri"/>
          <w:sz w:val="24"/>
          <w:szCs w:val="24"/>
        </w:rPr>
        <w:t xml:space="preserve"> </w:t>
      </w:r>
      <w:r w:rsidR="700BA2F9" w:rsidRPr="0045458E">
        <w:rPr>
          <w:rFonts w:ascii="Calibri" w:hAnsi="Calibri" w:cs="Calibri"/>
          <w:sz w:val="24"/>
          <w:szCs w:val="24"/>
        </w:rPr>
        <w:t xml:space="preserve">and related information </w:t>
      </w:r>
      <w:r w:rsidR="7DB7FE9C" w:rsidRPr="0045458E">
        <w:rPr>
          <w:rFonts w:ascii="Calibri" w:hAnsi="Calibri" w:cs="Calibri"/>
          <w:sz w:val="24"/>
          <w:szCs w:val="24"/>
        </w:rPr>
        <w:t>should be appropriately described in the text of the proposal.</w:t>
      </w:r>
    </w:p>
    <w:p w14:paraId="75B3B5B6" w14:textId="273C44BB" w:rsidR="005F7E5E"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Safety considerations </w:t>
      </w:r>
      <w:r w:rsidR="00F36F13" w:rsidRPr="0045458E">
        <w:rPr>
          <w:rFonts w:ascii="Calibri" w:hAnsi="Calibri" w:cs="Calibri"/>
          <w:sz w:val="24"/>
          <w:szCs w:val="24"/>
        </w:rPr>
        <w:t xml:space="preserve">are required </w:t>
      </w:r>
      <w:r w:rsidRPr="0045458E">
        <w:rPr>
          <w:rFonts w:ascii="Calibri" w:hAnsi="Calibri" w:cs="Calibri"/>
          <w:sz w:val="24"/>
          <w:szCs w:val="24"/>
        </w:rPr>
        <w:t>for sampling crews</w:t>
      </w:r>
      <w:r w:rsidR="00F36F13" w:rsidRPr="0045458E">
        <w:rPr>
          <w:rFonts w:ascii="Calibri" w:hAnsi="Calibri" w:cs="Calibri"/>
          <w:sz w:val="24"/>
          <w:szCs w:val="24"/>
        </w:rPr>
        <w:t xml:space="preserve"> and must be </w:t>
      </w:r>
      <w:r w:rsidRPr="0045458E">
        <w:rPr>
          <w:rFonts w:ascii="Calibri" w:hAnsi="Calibri" w:cs="Calibri"/>
          <w:sz w:val="24"/>
          <w:szCs w:val="24"/>
        </w:rPr>
        <w:t xml:space="preserve">described in </w:t>
      </w:r>
      <w:r w:rsidR="00F36F13" w:rsidRPr="0045458E">
        <w:rPr>
          <w:rFonts w:ascii="Calibri" w:hAnsi="Calibri" w:cs="Calibri"/>
          <w:sz w:val="24"/>
          <w:szCs w:val="24"/>
        </w:rPr>
        <w:t xml:space="preserve">the </w:t>
      </w:r>
      <w:r w:rsidRPr="0045458E">
        <w:rPr>
          <w:rFonts w:ascii="Calibri" w:hAnsi="Calibri" w:cs="Calibri"/>
          <w:sz w:val="24"/>
          <w:szCs w:val="24"/>
        </w:rPr>
        <w:t>QAPP</w:t>
      </w:r>
      <w:r w:rsidR="00AF69AB" w:rsidRPr="0045458E">
        <w:rPr>
          <w:rFonts w:ascii="Calibri" w:hAnsi="Calibri" w:cs="Calibri"/>
          <w:sz w:val="24"/>
          <w:szCs w:val="24"/>
        </w:rPr>
        <w:t>.</w:t>
      </w:r>
      <w:r w:rsidRPr="0045458E">
        <w:rPr>
          <w:rFonts w:ascii="Calibri" w:hAnsi="Calibri" w:cs="Calibri"/>
          <w:sz w:val="24"/>
          <w:szCs w:val="24"/>
        </w:rPr>
        <w:t xml:space="preserve"> </w:t>
      </w:r>
      <w:r w:rsidR="009F3917" w:rsidRPr="0045458E">
        <w:rPr>
          <w:rFonts w:ascii="Calibri" w:hAnsi="Calibri" w:cs="Calibri"/>
          <w:sz w:val="24"/>
          <w:szCs w:val="24"/>
        </w:rPr>
        <w:t>However, t</w:t>
      </w:r>
      <w:r w:rsidR="004A176C" w:rsidRPr="0045458E">
        <w:rPr>
          <w:rFonts w:ascii="Calibri" w:hAnsi="Calibri" w:cs="Calibri"/>
          <w:sz w:val="24"/>
          <w:szCs w:val="24"/>
        </w:rPr>
        <w:t xml:space="preserve">he WQMG proposal </w:t>
      </w:r>
      <w:r w:rsidR="00B47CA6" w:rsidRPr="0045458E">
        <w:rPr>
          <w:rFonts w:ascii="Calibri" w:hAnsi="Calibri" w:cs="Calibri"/>
          <w:sz w:val="24"/>
          <w:szCs w:val="24"/>
        </w:rPr>
        <w:t xml:space="preserve">should not include a QAPP </w:t>
      </w:r>
      <w:r w:rsidR="004A176C" w:rsidRPr="0045458E">
        <w:rPr>
          <w:rFonts w:ascii="Calibri" w:hAnsi="Calibri" w:cs="Calibri"/>
          <w:sz w:val="24"/>
          <w:szCs w:val="24"/>
        </w:rPr>
        <w:t>(see Section 1.B. above)</w:t>
      </w:r>
      <w:r w:rsidRPr="0045458E">
        <w:rPr>
          <w:rFonts w:ascii="Calibri" w:hAnsi="Calibri" w:cs="Calibri"/>
          <w:sz w:val="24"/>
          <w:szCs w:val="24"/>
        </w:rPr>
        <w:t xml:space="preserve">. Sampling teams of </w:t>
      </w:r>
      <w:r w:rsidR="006A211D" w:rsidRPr="0045458E">
        <w:rPr>
          <w:rFonts w:ascii="Calibri" w:hAnsi="Calibri" w:cs="Calibri"/>
          <w:sz w:val="24"/>
          <w:szCs w:val="24"/>
        </w:rPr>
        <w:t xml:space="preserve">at least </w:t>
      </w:r>
      <w:r w:rsidRPr="0045458E">
        <w:rPr>
          <w:rFonts w:ascii="Calibri" w:hAnsi="Calibri" w:cs="Calibri"/>
          <w:sz w:val="24"/>
          <w:szCs w:val="24"/>
        </w:rPr>
        <w:t>two persons are recommended.</w:t>
      </w:r>
    </w:p>
    <w:p w14:paraId="0A4EEF45" w14:textId="769451AE" w:rsidR="005F7E5E" w:rsidRPr="0045458E" w:rsidRDefault="00224512" w:rsidP="009F4373">
      <w:pPr>
        <w:pStyle w:val="NoSpacing"/>
        <w:numPr>
          <w:ilvl w:val="0"/>
          <w:numId w:val="6"/>
        </w:numPr>
        <w:rPr>
          <w:rFonts w:ascii="Calibri" w:hAnsi="Calibri" w:cs="Calibri"/>
          <w:sz w:val="24"/>
          <w:szCs w:val="24"/>
        </w:rPr>
      </w:pPr>
      <w:r w:rsidRPr="0045458E">
        <w:rPr>
          <w:rFonts w:ascii="Calibri" w:hAnsi="Calibri" w:cs="Calibri"/>
          <w:sz w:val="24"/>
          <w:szCs w:val="24"/>
        </w:rPr>
        <w:t>T</w:t>
      </w:r>
      <w:r w:rsidR="005F7E5E" w:rsidRPr="0045458E">
        <w:rPr>
          <w:rFonts w:ascii="Calibri" w:hAnsi="Calibri" w:cs="Calibri"/>
          <w:sz w:val="24"/>
          <w:szCs w:val="24"/>
        </w:rPr>
        <w:t xml:space="preserve">raining documentation </w:t>
      </w:r>
      <w:r w:rsidRPr="0045458E">
        <w:rPr>
          <w:rFonts w:ascii="Calibri" w:hAnsi="Calibri" w:cs="Calibri"/>
          <w:sz w:val="24"/>
          <w:szCs w:val="24"/>
        </w:rPr>
        <w:t xml:space="preserve">is </w:t>
      </w:r>
      <w:r w:rsidR="005F7E5E" w:rsidRPr="0045458E">
        <w:rPr>
          <w:rFonts w:ascii="Calibri" w:hAnsi="Calibri" w:cs="Calibri"/>
          <w:sz w:val="24"/>
          <w:szCs w:val="24"/>
        </w:rPr>
        <w:t>required</w:t>
      </w:r>
      <w:r w:rsidRPr="0045458E">
        <w:rPr>
          <w:rFonts w:ascii="Calibri" w:hAnsi="Calibri" w:cs="Calibri"/>
          <w:sz w:val="24"/>
          <w:szCs w:val="24"/>
        </w:rPr>
        <w:t xml:space="preserve"> </w:t>
      </w:r>
      <w:r w:rsidR="00B459EA" w:rsidRPr="0045458E">
        <w:rPr>
          <w:rFonts w:ascii="Calibri" w:hAnsi="Calibri" w:cs="Calibri"/>
          <w:sz w:val="24"/>
          <w:szCs w:val="24"/>
        </w:rPr>
        <w:t xml:space="preserve">prior to sampling and analysis, </w:t>
      </w:r>
      <w:r w:rsidRPr="0045458E">
        <w:rPr>
          <w:rFonts w:ascii="Calibri" w:hAnsi="Calibri" w:cs="Calibri"/>
          <w:sz w:val="24"/>
          <w:szCs w:val="24"/>
        </w:rPr>
        <w:t xml:space="preserve">but </w:t>
      </w:r>
      <w:r w:rsidR="00B459EA" w:rsidRPr="0045458E">
        <w:rPr>
          <w:rFonts w:ascii="Calibri" w:hAnsi="Calibri" w:cs="Calibri"/>
          <w:sz w:val="24"/>
          <w:szCs w:val="24"/>
        </w:rPr>
        <w:t xml:space="preserve">training </w:t>
      </w:r>
      <w:r w:rsidR="003C220F" w:rsidRPr="0045458E">
        <w:rPr>
          <w:rFonts w:ascii="Calibri" w:hAnsi="Calibri" w:cs="Calibri"/>
          <w:sz w:val="24"/>
          <w:szCs w:val="24"/>
        </w:rPr>
        <w:t>can be documented</w:t>
      </w:r>
      <w:r w:rsidR="005F7E5E" w:rsidRPr="0045458E">
        <w:rPr>
          <w:rFonts w:ascii="Calibri" w:hAnsi="Calibri" w:cs="Calibri"/>
          <w:sz w:val="24"/>
          <w:szCs w:val="24"/>
        </w:rPr>
        <w:t xml:space="preserve"> in</w:t>
      </w:r>
      <w:r w:rsidR="003C220F" w:rsidRPr="0045458E">
        <w:rPr>
          <w:rFonts w:ascii="Calibri" w:hAnsi="Calibri" w:cs="Calibri"/>
          <w:sz w:val="24"/>
          <w:szCs w:val="24"/>
        </w:rPr>
        <w:t xml:space="preserve"> the</w:t>
      </w:r>
      <w:r w:rsidR="005F7E5E" w:rsidRPr="0045458E">
        <w:rPr>
          <w:rFonts w:ascii="Calibri" w:hAnsi="Calibri" w:cs="Calibri"/>
          <w:sz w:val="24"/>
          <w:szCs w:val="24"/>
        </w:rPr>
        <w:t xml:space="preserve"> QAPP</w:t>
      </w:r>
      <w:r w:rsidR="00B47CA6" w:rsidRPr="0045458E">
        <w:rPr>
          <w:rFonts w:ascii="Calibri" w:hAnsi="Calibri" w:cs="Calibri"/>
          <w:sz w:val="24"/>
          <w:szCs w:val="24"/>
        </w:rPr>
        <w:t>.</w:t>
      </w:r>
      <w:r w:rsidR="005F7E5E" w:rsidRPr="0045458E">
        <w:rPr>
          <w:rFonts w:ascii="Calibri" w:hAnsi="Calibri" w:cs="Calibri"/>
          <w:sz w:val="24"/>
          <w:szCs w:val="24"/>
        </w:rPr>
        <w:t xml:space="preserve"> </w:t>
      </w:r>
      <w:r w:rsidR="00B66383" w:rsidRPr="0045458E">
        <w:rPr>
          <w:rFonts w:ascii="Calibri" w:hAnsi="Calibri" w:cs="Calibri"/>
          <w:sz w:val="24"/>
          <w:szCs w:val="24"/>
        </w:rPr>
        <w:t>However,</w:t>
      </w:r>
      <w:r w:rsidR="00A430B3" w:rsidRPr="0045458E">
        <w:rPr>
          <w:rFonts w:ascii="Calibri" w:hAnsi="Calibri" w:cs="Calibri"/>
          <w:sz w:val="24"/>
          <w:szCs w:val="24"/>
        </w:rPr>
        <w:t xml:space="preserve"> the WQMG proposal</w:t>
      </w:r>
      <w:r w:rsidR="00B66383" w:rsidRPr="0045458E">
        <w:rPr>
          <w:rFonts w:ascii="Calibri" w:hAnsi="Calibri" w:cs="Calibri"/>
          <w:sz w:val="24"/>
          <w:szCs w:val="24"/>
        </w:rPr>
        <w:t xml:space="preserve"> should not include a QAPP</w:t>
      </w:r>
      <w:r w:rsidR="00254723" w:rsidRPr="0045458E">
        <w:rPr>
          <w:rFonts w:ascii="Calibri" w:hAnsi="Calibri" w:cs="Calibri"/>
          <w:sz w:val="24"/>
          <w:szCs w:val="24"/>
        </w:rPr>
        <w:t xml:space="preserve"> (see Section 1.B. above)</w:t>
      </w:r>
      <w:r w:rsidRPr="0045458E">
        <w:rPr>
          <w:rFonts w:ascii="Calibri" w:hAnsi="Calibri" w:cs="Calibri"/>
          <w:sz w:val="24"/>
          <w:szCs w:val="24"/>
        </w:rPr>
        <w:t>.</w:t>
      </w:r>
    </w:p>
    <w:p w14:paraId="113DF021" w14:textId="32F2F5AA" w:rsidR="005F7E5E"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t>Data Quality Objectives</w:t>
      </w:r>
      <w:r w:rsidR="00D51645" w:rsidRPr="0045458E">
        <w:rPr>
          <w:rFonts w:ascii="Calibri" w:hAnsi="Calibri" w:cs="Calibri"/>
          <w:sz w:val="24"/>
          <w:szCs w:val="24"/>
        </w:rPr>
        <w:t xml:space="preserve"> (</w:t>
      </w:r>
      <w:r w:rsidR="00063320" w:rsidRPr="0045458E">
        <w:rPr>
          <w:rFonts w:ascii="Calibri" w:hAnsi="Calibri" w:cs="Calibri"/>
          <w:sz w:val="24"/>
          <w:szCs w:val="24"/>
        </w:rPr>
        <w:t>“</w:t>
      </w:r>
      <w:r w:rsidR="00D51645" w:rsidRPr="0045458E">
        <w:rPr>
          <w:rFonts w:ascii="Calibri" w:hAnsi="Calibri" w:cs="Calibri"/>
          <w:sz w:val="24"/>
          <w:szCs w:val="24"/>
        </w:rPr>
        <w:t>DQO</w:t>
      </w:r>
      <w:r w:rsidR="00063320" w:rsidRPr="0045458E">
        <w:rPr>
          <w:rFonts w:ascii="Calibri" w:hAnsi="Calibri" w:cs="Calibri"/>
          <w:sz w:val="24"/>
          <w:szCs w:val="24"/>
        </w:rPr>
        <w:t>”</w:t>
      </w:r>
      <w:r w:rsidR="00D51645" w:rsidRPr="0045458E">
        <w:rPr>
          <w:rFonts w:ascii="Calibri" w:hAnsi="Calibri" w:cs="Calibri"/>
          <w:sz w:val="24"/>
          <w:szCs w:val="24"/>
        </w:rPr>
        <w:t>)</w:t>
      </w:r>
      <w:r w:rsidR="00224512" w:rsidRPr="0045458E">
        <w:rPr>
          <w:rFonts w:ascii="Calibri" w:hAnsi="Calibri" w:cs="Calibri"/>
          <w:sz w:val="24"/>
          <w:szCs w:val="24"/>
        </w:rPr>
        <w:t xml:space="preserve"> are required </w:t>
      </w:r>
      <w:r w:rsidR="00A430B3" w:rsidRPr="0045458E">
        <w:rPr>
          <w:rFonts w:ascii="Calibri" w:hAnsi="Calibri" w:cs="Calibri"/>
          <w:sz w:val="24"/>
          <w:szCs w:val="24"/>
        </w:rPr>
        <w:t xml:space="preserve">prior to sampling and analysis, </w:t>
      </w:r>
      <w:r w:rsidR="00224512" w:rsidRPr="0045458E">
        <w:rPr>
          <w:rFonts w:ascii="Calibri" w:hAnsi="Calibri" w:cs="Calibri"/>
          <w:sz w:val="24"/>
          <w:szCs w:val="24"/>
        </w:rPr>
        <w:t xml:space="preserve">but </w:t>
      </w:r>
      <w:r w:rsidR="00D51645" w:rsidRPr="0045458E">
        <w:rPr>
          <w:rFonts w:ascii="Calibri" w:hAnsi="Calibri" w:cs="Calibri"/>
          <w:sz w:val="24"/>
          <w:szCs w:val="24"/>
        </w:rPr>
        <w:t xml:space="preserve">DQO’s can be documented </w:t>
      </w:r>
      <w:r w:rsidRPr="0045458E">
        <w:rPr>
          <w:rFonts w:ascii="Calibri" w:hAnsi="Calibri" w:cs="Calibri"/>
          <w:sz w:val="24"/>
          <w:szCs w:val="24"/>
        </w:rPr>
        <w:t>in</w:t>
      </w:r>
      <w:r w:rsidR="00D51645" w:rsidRPr="0045458E">
        <w:rPr>
          <w:rFonts w:ascii="Calibri" w:hAnsi="Calibri" w:cs="Calibri"/>
          <w:sz w:val="24"/>
          <w:szCs w:val="24"/>
        </w:rPr>
        <w:t xml:space="preserve"> the</w:t>
      </w:r>
      <w:r w:rsidRPr="0045458E">
        <w:rPr>
          <w:rFonts w:ascii="Calibri" w:hAnsi="Calibri" w:cs="Calibri"/>
          <w:sz w:val="24"/>
          <w:szCs w:val="24"/>
        </w:rPr>
        <w:t xml:space="preserve"> QAPP</w:t>
      </w:r>
      <w:r w:rsidR="003B4D70" w:rsidRPr="0045458E">
        <w:rPr>
          <w:rFonts w:ascii="Calibri" w:hAnsi="Calibri" w:cs="Calibri"/>
          <w:sz w:val="24"/>
          <w:szCs w:val="24"/>
        </w:rPr>
        <w:t>.</w:t>
      </w:r>
      <w:r w:rsidRPr="0045458E">
        <w:rPr>
          <w:rFonts w:ascii="Calibri" w:hAnsi="Calibri" w:cs="Calibri"/>
          <w:sz w:val="24"/>
          <w:szCs w:val="24"/>
        </w:rPr>
        <w:t xml:space="preserve"> </w:t>
      </w:r>
      <w:r w:rsidR="003B4D70" w:rsidRPr="0045458E">
        <w:rPr>
          <w:rFonts w:ascii="Calibri" w:hAnsi="Calibri" w:cs="Calibri"/>
          <w:sz w:val="24"/>
          <w:szCs w:val="24"/>
        </w:rPr>
        <w:t>However,</w:t>
      </w:r>
      <w:r w:rsidR="00D51645" w:rsidRPr="0045458E">
        <w:rPr>
          <w:rFonts w:ascii="Calibri" w:hAnsi="Calibri" w:cs="Calibri"/>
          <w:sz w:val="24"/>
          <w:szCs w:val="24"/>
        </w:rPr>
        <w:t xml:space="preserve"> the WQMG proposal</w:t>
      </w:r>
      <w:r w:rsidR="003B4D70" w:rsidRPr="0045458E">
        <w:rPr>
          <w:rFonts w:ascii="Calibri" w:hAnsi="Calibri" w:cs="Calibri"/>
          <w:sz w:val="24"/>
          <w:szCs w:val="24"/>
        </w:rPr>
        <w:t xml:space="preserve"> should not include a QAPP</w:t>
      </w:r>
      <w:r w:rsidR="002105FF" w:rsidRPr="0045458E">
        <w:rPr>
          <w:rFonts w:ascii="Calibri" w:hAnsi="Calibri" w:cs="Calibri"/>
          <w:sz w:val="24"/>
          <w:szCs w:val="24"/>
        </w:rPr>
        <w:t xml:space="preserve"> (see Section 1.B. above)</w:t>
      </w:r>
      <w:r w:rsidR="00224512" w:rsidRPr="0045458E">
        <w:rPr>
          <w:rFonts w:ascii="Calibri" w:hAnsi="Calibri" w:cs="Calibri"/>
          <w:sz w:val="24"/>
          <w:szCs w:val="24"/>
        </w:rPr>
        <w:t>.</w:t>
      </w:r>
    </w:p>
    <w:p w14:paraId="50F5D99A" w14:textId="25EB70C4" w:rsidR="005F7E5E"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t>Number of sampling locations</w:t>
      </w:r>
      <w:r w:rsidR="008C16CC" w:rsidRPr="0045458E">
        <w:rPr>
          <w:rFonts w:ascii="Calibri" w:hAnsi="Calibri" w:cs="Calibri"/>
          <w:sz w:val="24"/>
          <w:szCs w:val="24"/>
        </w:rPr>
        <w:t xml:space="preserve"> </w:t>
      </w:r>
      <w:r w:rsidR="00A40071" w:rsidRPr="0045458E">
        <w:rPr>
          <w:rFonts w:ascii="Calibri" w:hAnsi="Calibri" w:cs="Calibri"/>
          <w:sz w:val="24"/>
          <w:szCs w:val="24"/>
        </w:rPr>
        <w:t xml:space="preserve">will differ among projects, but generally projects should seek to maximize the number of </w:t>
      </w:r>
      <w:r w:rsidR="00C03B29" w:rsidRPr="0045458E">
        <w:rPr>
          <w:rFonts w:ascii="Calibri" w:hAnsi="Calibri" w:cs="Calibri"/>
          <w:sz w:val="24"/>
          <w:szCs w:val="24"/>
        </w:rPr>
        <w:t xml:space="preserve">MassDEP </w:t>
      </w:r>
      <w:r w:rsidR="00884313" w:rsidRPr="0045458E">
        <w:rPr>
          <w:rFonts w:ascii="Calibri" w:hAnsi="Calibri" w:cs="Calibri"/>
          <w:sz w:val="24"/>
          <w:szCs w:val="24"/>
        </w:rPr>
        <w:t>assessment units</w:t>
      </w:r>
      <w:r w:rsidR="00A40071" w:rsidRPr="0045458E">
        <w:rPr>
          <w:rFonts w:ascii="Calibri" w:hAnsi="Calibri" w:cs="Calibri"/>
          <w:sz w:val="24"/>
          <w:szCs w:val="24"/>
        </w:rPr>
        <w:t xml:space="preserve"> </w:t>
      </w:r>
      <w:r w:rsidR="00A46DDF" w:rsidRPr="0045458E">
        <w:rPr>
          <w:rFonts w:ascii="Calibri" w:hAnsi="Calibri" w:cs="Calibri"/>
          <w:sz w:val="24"/>
          <w:szCs w:val="24"/>
        </w:rPr>
        <w:t xml:space="preserve">when </w:t>
      </w:r>
      <w:r w:rsidR="00A40071" w:rsidRPr="0045458E">
        <w:rPr>
          <w:rFonts w:ascii="Calibri" w:hAnsi="Calibri" w:cs="Calibri"/>
          <w:sz w:val="24"/>
          <w:szCs w:val="24"/>
        </w:rPr>
        <w:t>possible</w:t>
      </w:r>
      <w:r w:rsidR="001B20B6" w:rsidRPr="0045458E">
        <w:rPr>
          <w:rFonts w:ascii="Calibri" w:hAnsi="Calibri" w:cs="Calibri"/>
          <w:sz w:val="24"/>
          <w:szCs w:val="24"/>
        </w:rPr>
        <w:t xml:space="preserve"> and</w:t>
      </w:r>
      <w:r w:rsidR="00A40071" w:rsidRPr="0045458E">
        <w:rPr>
          <w:rFonts w:ascii="Calibri" w:hAnsi="Calibri" w:cs="Calibri"/>
          <w:sz w:val="24"/>
          <w:szCs w:val="24"/>
        </w:rPr>
        <w:t xml:space="preserve"> within the</w:t>
      </w:r>
      <w:r w:rsidRPr="0045458E">
        <w:rPr>
          <w:rFonts w:ascii="Calibri" w:hAnsi="Calibri" w:cs="Calibri"/>
          <w:sz w:val="24"/>
          <w:szCs w:val="24"/>
        </w:rPr>
        <w:t xml:space="preserve"> budget.</w:t>
      </w:r>
      <w:r w:rsidR="00A639BD" w:rsidRPr="0045458E">
        <w:rPr>
          <w:rFonts w:ascii="Calibri" w:hAnsi="Calibri" w:cs="Calibri"/>
          <w:sz w:val="24"/>
          <w:szCs w:val="24"/>
        </w:rPr>
        <w:t xml:space="preserve"> See the MassDEP</w:t>
      </w:r>
      <w:r w:rsidR="007D2939" w:rsidRPr="0045458E">
        <w:rPr>
          <w:rFonts w:ascii="Calibri" w:hAnsi="Calibri" w:cs="Calibri"/>
          <w:sz w:val="24"/>
          <w:szCs w:val="24"/>
        </w:rPr>
        <w:t xml:space="preserve"> </w:t>
      </w:r>
      <w:r w:rsidR="00DA2BEC" w:rsidRPr="0045458E">
        <w:rPr>
          <w:rFonts w:ascii="Calibri" w:hAnsi="Calibri" w:cs="Calibri"/>
          <w:sz w:val="24"/>
          <w:szCs w:val="24"/>
        </w:rPr>
        <w:t xml:space="preserve">Water Quality Data Viewer developed by </w:t>
      </w:r>
      <w:r w:rsidR="0085181C" w:rsidRPr="0045458E">
        <w:rPr>
          <w:rFonts w:ascii="Calibri" w:hAnsi="Calibri" w:cs="Calibri"/>
          <w:sz w:val="24"/>
          <w:szCs w:val="24"/>
        </w:rPr>
        <w:t>WPP</w:t>
      </w:r>
      <w:r w:rsidR="00A639BD" w:rsidRPr="0045458E">
        <w:rPr>
          <w:rFonts w:ascii="Calibri" w:hAnsi="Calibri" w:cs="Calibri"/>
          <w:sz w:val="24"/>
          <w:szCs w:val="24"/>
        </w:rPr>
        <w:t xml:space="preserve"> for more information</w:t>
      </w:r>
      <w:r w:rsidR="005F0672" w:rsidRPr="0045458E">
        <w:rPr>
          <w:rFonts w:ascii="Calibri" w:hAnsi="Calibri" w:cs="Calibri"/>
          <w:sz w:val="24"/>
          <w:szCs w:val="24"/>
        </w:rPr>
        <w:t xml:space="preserve">: </w:t>
      </w:r>
      <w:hyperlink r:id="rId37" w:history="1">
        <w:r w:rsidR="005F736A" w:rsidRPr="0045458E">
          <w:rPr>
            <w:rStyle w:val="Hyperlink"/>
            <w:rFonts w:ascii="Calibri" w:hAnsi="Calibri" w:cs="Calibri"/>
            <w:sz w:val="24"/>
            <w:szCs w:val="24"/>
          </w:rPr>
          <w:t>https://arcgisserver.digital.mass.gov/MassDEPWaterQuality</w:t>
        </w:r>
      </w:hyperlink>
      <w:r w:rsidR="005F0672" w:rsidRPr="0045458E">
        <w:rPr>
          <w:rFonts w:ascii="Calibri" w:hAnsi="Calibri" w:cs="Calibri"/>
          <w:sz w:val="24"/>
          <w:szCs w:val="24"/>
        </w:rPr>
        <w:t>.</w:t>
      </w:r>
    </w:p>
    <w:p w14:paraId="3CBF3DB6" w14:textId="1AED1EB0" w:rsidR="005C12B8" w:rsidRPr="0045458E" w:rsidRDefault="005C12B8"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All maps, graphs, screen captures, and other </w:t>
      </w:r>
      <w:r w:rsidR="000814F4" w:rsidRPr="0045458E">
        <w:rPr>
          <w:rFonts w:ascii="Calibri" w:hAnsi="Calibri" w:cs="Calibri"/>
          <w:sz w:val="24"/>
          <w:szCs w:val="24"/>
        </w:rPr>
        <w:t xml:space="preserve">images must </w:t>
      </w:r>
      <w:r w:rsidR="00103428" w:rsidRPr="0045458E">
        <w:rPr>
          <w:rFonts w:ascii="Calibri" w:hAnsi="Calibri" w:cs="Calibri"/>
          <w:sz w:val="24"/>
          <w:szCs w:val="24"/>
        </w:rPr>
        <w:t>have</w:t>
      </w:r>
      <w:r w:rsidR="000814F4" w:rsidRPr="0045458E">
        <w:rPr>
          <w:rFonts w:ascii="Calibri" w:hAnsi="Calibri" w:cs="Calibri"/>
          <w:sz w:val="24"/>
          <w:szCs w:val="24"/>
        </w:rPr>
        <w:t xml:space="preserve"> sufficient resolution for the reviewers to clearly interpret their meaning.</w:t>
      </w:r>
      <w:r w:rsidR="0042119D" w:rsidRPr="0045458E">
        <w:rPr>
          <w:rFonts w:ascii="Calibri" w:hAnsi="Calibri" w:cs="Calibri"/>
          <w:sz w:val="24"/>
          <w:szCs w:val="24"/>
        </w:rPr>
        <w:t xml:space="preserve"> Please review image resolution</w:t>
      </w:r>
      <w:r w:rsidR="00103428" w:rsidRPr="0045458E">
        <w:rPr>
          <w:rFonts w:ascii="Calibri" w:hAnsi="Calibri" w:cs="Calibri"/>
          <w:sz w:val="24"/>
          <w:szCs w:val="24"/>
        </w:rPr>
        <w:t>s</w:t>
      </w:r>
      <w:r w:rsidR="0042119D" w:rsidRPr="0045458E">
        <w:rPr>
          <w:rFonts w:ascii="Calibri" w:hAnsi="Calibri" w:cs="Calibri"/>
          <w:sz w:val="24"/>
          <w:szCs w:val="24"/>
        </w:rPr>
        <w:t xml:space="preserve"> after converting proposal files to PDF format.</w:t>
      </w:r>
    </w:p>
    <w:p w14:paraId="36F9A73C" w14:textId="782441F2" w:rsidR="00650FF5"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t>Analytical lab</w:t>
      </w:r>
      <w:r w:rsidR="009B679F" w:rsidRPr="0045458E">
        <w:rPr>
          <w:rFonts w:ascii="Calibri" w:hAnsi="Calibri" w:cs="Calibri"/>
          <w:sz w:val="24"/>
          <w:szCs w:val="24"/>
        </w:rPr>
        <w:t>oratory</w:t>
      </w:r>
      <w:r w:rsidRPr="0045458E">
        <w:rPr>
          <w:rFonts w:ascii="Calibri" w:hAnsi="Calibri" w:cs="Calibri"/>
          <w:sz w:val="24"/>
          <w:szCs w:val="24"/>
        </w:rPr>
        <w:t xml:space="preserve"> services</w:t>
      </w:r>
      <w:r w:rsidR="00B733AA" w:rsidRPr="0045458E">
        <w:rPr>
          <w:rFonts w:ascii="Calibri" w:hAnsi="Calibri" w:cs="Calibri"/>
          <w:sz w:val="24"/>
          <w:szCs w:val="24"/>
        </w:rPr>
        <w:t xml:space="preserve"> </w:t>
      </w:r>
      <w:r w:rsidR="009B679F" w:rsidRPr="0045458E">
        <w:rPr>
          <w:rFonts w:ascii="Calibri" w:hAnsi="Calibri" w:cs="Calibri"/>
          <w:sz w:val="24"/>
          <w:szCs w:val="24"/>
        </w:rPr>
        <w:t>performed</w:t>
      </w:r>
      <w:r w:rsidRPr="0045458E">
        <w:rPr>
          <w:rFonts w:ascii="Calibri" w:hAnsi="Calibri" w:cs="Calibri"/>
          <w:sz w:val="24"/>
          <w:szCs w:val="24"/>
        </w:rPr>
        <w:t xml:space="preserve"> </w:t>
      </w:r>
      <w:r w:rsidR="00B733AA" w:rsidRPr="0045458E">
        <w:rPr>
          <w:rFonts w:ascii="Calibri" w:hAnsi="Calibri" w:cs="Calibri"/>
          <w:sz w:val="24"/>
          <w:szCs w:val="24"/>
        </w:rPr>
        <w:t>‘</w:t>
      </w:r>
      <w:r w:rsidRPr="0045458E">
        <w:rPr>
          <w:rFonts w:ascii="Calibri" w:hAnsi="Calibri" w:cs="Calibri"/>
          <w:sz w:val="24"/>
          <w:szCs w:val="24"/>
        </w:rPr>
        <w:t>in-house</w:t>
      </w:r>
      <w:r w:rsidR="00B733AA" w:rsidRPr="0045458E">
        <w:rPr>
          <w:rFonts w:ascii="Calibri" w:hAnsi="Calibri" w:cs="Calibri"/>
          <w:sz w:val="24"/>
          <w:szCs w:val="24"/>
        </w:rPr>
        <w:t>’</w:t>
      </w:r>
      <w:r w:rsidRPr="0045458E">
        <w:rPr>
          <w:rFonts w:ascii="Calibri" w:hAnsi="Calibri" w:cs="Calibri"/>
          <w:sz w:val="24"/>
          <w:szCs w:val="24"/>
        </w:rPr>
        <w:t xml:space="preserve"> or </w:t>
      </w:r>
      <w:r w:rsidR="00730883" w:rsidRPr="0045458E">
        <w:rPr>
          <w:rFonts w:ascii="Calibri" w:hAnsi="Calibri" w:cs="Calibri"/>
          <w:sz w:val="24"/>
          <w:szCs w:val="24"/>
        </w:rPr>
        <w:t xml:space="preserve">using </w:t>
      </w:r>
      <w:r w:rsidRPr="0045458E">
        <w:rPr>
          <w:rFonts w:ascii="Calibri" w:hAnsi="Calibri" w:cs="Calibri"/>
          <w:sz w:val="24"/>
          <w:szCs w:val="24"/>
        </w:rPr>
        <w:t>private</w:t>
      </w:r>
      <w:r w:rsidR="1C17D915" w:rsidRPr="0045458E">
        <w:rPr>
          <w:rFonts w:ascii="Calibri" w:hAnsi="Calibri" w:cs="Calibri"/>
          <w:sz w:val="24"/>
          <w:szCs w:val="24"/>
        </w:rPr>
        <w:t>/academic</w:t>
      </w:r>
      <w:r w:rsidRPr="0045458E">
        <w:rPr>
          <w:rFonts w:ascii="Calibri" w:hAnsi="Calibri" w:cs="Calibri"/>
          <w:sz w:val="24"/>
          <w:szCs w:val="24"/>
        </w:rPr>
        <w:t xml:space="preserve"> lab</w:t>
      </w:r>
      <w:r w:rsidR="009B679F" w:rsidRPr="0045458E">
        <w:rPr>
          <w:rFonts w:ascii="Calibri" w:hAnsi="Calibri" w:cs="Calibri"/>
          <w:sz w:val="24"/>
          <w:szCs w:val="24"/>
        </w:rPr>
        <w:t>oratorie</w:t>
      </w:r>
      <w:r w:rsidR="00730883" w:rsidRPr="0045458E">
        <w:rPr>
          <w:rFonts w:ascii="Calibri" w:hAnsi="Calibri" w:cs="Calibri"/>
          <w:sz w:val="24"/>
          <w:szCs w:val="24"/>
        </w:rPr>
        <w:t>s</w:t>
      </w:r>
      <w:r w:rsidRPr="0045458E">
        <w:rPr>
          <w:rFonts w:ascii="Calibri" w:hAnsi="Calibri" w:cs="Calibri"/>
          <w:sz w:val="24"/>
          <w:szCs w:val="24"/>
        </w:rPr>
        <w:t xml:space="preserve"> </w:t>
      </w:r>
      <w:r w:rsidR="00730883" w:rsidRPr="0045458E">
        <w:rPr>
          <w:rFonts w:ascii="Calibri" w:hAnsi="Calibri" w:cs="Calibri"/>
          <w:sz w:val="24"/>
          <w:szCs w:val="24"/>
        </w:rPr>
        <w:t>are</w:t>
      </w:r>
      <w:r w:rsidRPr="0045458E">
        <w:rPr>
          <w:rFonts w:ascii="Calibri" w:hAnsi="Calibri" w:cs="Calibri"/>
          <w:sz w:val="24"/>
          <w:szCs w:val="24"/>
        </w:rPr>
        <w:t xml:space="preserve"> </w:t>
      </w:r>
      <w:r w:rsidR="009B679F" w:rsidRPr="0045458E">
        <w:rPr>
          <w:rFonts w:ascii="Calibri" w:hAnsi="Calibri" w:cs="Calibri"/>
          <w:sz w:val="24"/>
          <w:szCs w:val="24"/>
        </w:rPr>
        <w:t xml:space="preserve">both </w:t>
      </w:r>
      <w:r w:rsidRPr="0045458E">
        <w:rPr>
          <w:rFonts w:ascii="Calibri" w:hAnsi="Calibri" w:cs="Calibri"/>
          <w:sz w:val="24"/>
          <w:szCs w:val="24"/>
        </w:rPr>
        <w:t>acceptable</w:t>
      </w:r>
      <w:r w:rsidR="009B679F" w:rsidRPr="0045458E">
        <w:rPr>
          <w:rFonts w:ascii="Calibri" w:hAnsi="Calibri" w:cs="Calibri"/>
          <w:sz w:val="24"/>
          <w:szCs w:val="24"/>
        </w:rPr>
        <w:t xml:space="preserve"> </w:t>
      </w:r>
      <w:r w:rsidR="0039244F" w:rsidRPr="0045458E">
        <w:rPr>
          <w:rFonts w:ascii="Calibri" w:hAnsi="Calibri" w:cs="Calibri"/>
          <w:sz w:val="24"/>
          <w:szCs w:val="24"/>
        </w:rPr>
        <w:t>for</w:t>
      </w:r>
      <w:r w:rsidR="009B679F" w:rsidRPr="0045458E">
        <w:rPr>
          <w:rFonts w:ascii="Calibri" w:hAnsi="Calibri" w:cs="Calibri"/>
          <w:sz w:val="24"/>
          <w:szCs w:val="24"/>
        </w:rPr>
        <w:t xml:space="preserve"> </w:t>
      </w:r>
      <w:r w:rsidR="4195228E" w:rsidRPr="0045458E">
        <w:rPr>
          <w:rFonts w:ascii="Calibri" w:hAnsi="Calibri" w:cs="Calibri"/>
          <w:sz w:val="24"/>
          <w:szCs w:val="24"/>
        </w:rPr>
        <w:t xml:space="preserve">water quality </w:t>
      </w:r>
      <w:r w:rsidR="0039244F" w:rsidRPr="0045458E">
        <w:rPr>
          <w:rFonts w:ascii="Calibri" w:hAnsi="Calibri" w:cs="Calibri"/>
          <w:sz w:val="24"/>
          <w:szCs w:val="24"/>
        </w:rPr>
        <w:t>analyses</w:t>
      </w:r>
      <w:r w:rsidRPr="0045458E">
        <w:rPr>
          <w:rFonts w:ascii="Calibri" w:hAnsi="Calibri" w:cs="Calibri"/>
          <w:sz w:val="24"/>
          <w:szCs w:val="24"/>
        </w:rPr>
        <w:t>. </w:t>
      </w:r>
      <w:r w:rsidR="00730883" w:rsidRPr="0045458E">
        <w:rPr>
          <w:rFonts w:ascii="Calibri" w:hAnsi="Calibri" w:cs="Calibri"/>
          <w:sz w:val="24"/>
          <w:szCs w:val="24"/>
        </w:rPr>
        <w:t xml:space="preserve">When applicable, </w:t>
      </w:r>
      <w:r w:rsidRPr="0045458E">
        <w:rPr>
          <w:rFonts w:ascii="Calibri" w:hAnsi="Calibri" w:cs="Calibri"/>
          <w:sz w:val="24"/>
          <w:szCs w:val="24"/>
        </w:rPr>
        <w:t>MA certification in the specific method is preferred</w:t>
      </w:r>
      <w:r w:rsidR="0095271F" w:rsidRPr="0045458E">
        <w:rPr>
          <w:rFonts w:ascii="Calibri" w:hAnsi="Calibri" w:cs="Calibri"/>
          <w:sz w:val="24"/>
          <w:szCs w:val="24"/>
        </w:rPr>
        <w:t>,</w:t>
      </w:r>
      <w:r w:rsidRPr="0045458E">
        <w:rPr>
          <w:rFonts w:ascii="Calibri" w:hAnsi="Calibri" w:cs="Calibri"/>
          <w:sz w:val="24"/>
          <w:szCs w:val="24"/>
        </w:rPr>
        <w:t xml:space="preserve"> but not required. In a</w:t>
      </w:r>
      <w:r w:rsidR="009B679F" w:rsidRPr="0045458E">
        <w:rPr>
          <w:rFonts w:ascii="Calibri" w:hAnsi="Calibri" w:cs="Calibri"/>
          <w:sz w:val="24"/>
          <w:szCs w:val="24"/>
        </w:rPr>
        <w:t>ll cases</w:t>
      </w:r>
      <w:r w:rsidRPr="0045458E">
        <w:rPr>
          <w:rFonts w:ascii="Calibri" w:hAnsi="Calibri" w:cs="Calibri"/>
          <w:sz w:val="24"/>
          <w:szCs w:val="24"/>
        </w:rPr>
        <w:t>, MassDEP</w:t>
      </w:r>
      <w:r w:rsidR="00D30BBE" w:rsidRPr="0045458E">
        <w:rPr>
          <w:rFonts w:ascii="Calibri" w:hAnsi="Calibri" w:cs="Calibri"/>
          <w:sz w:val="24"/>
          <w:szCs w:val="24"/>
        </w:rPr>
        <w:t>’s pre</w:t>
      </w:r>
      <w:r w:rsidRPr="0045458E">
        <w:rPr>
          <w:rFonts w:ascii="Calibri" w:hAnsi="Calibri" w:cs="Calibri"/>
          <w:sz w:val="24"/>
          <w:szCs w:val="24"/>
        </w:rPr>
        <w:t>-approval of lab</w:t>
      </w:r>
      <w:r w:rsidR="00D30BBE" w:rsidRPr="0045458E">
        <w:rPr>
          <w:rFonts w:ascii="Calibri" w:hAnsi="Calibri" w:cs="Calibri"/>
          <w:sz w:val="24"/>
          <w:szCs w:val="24"/>
        </w:rPr>
        <w:t>oratory</w:t>
      </w:r>
      <w:r w:rsidRPr="0045458E">
        <w:rPr>
          <w:rFonts w:ascii="Calibri" w:hAnsi="Calibri" w:cs="Calibri"/>
          <w:sz w:val="24"/>
          <w:szCs w:val="24"/>
        </w:rPr>
        <w:t>-specific protocols (standard operating procedures) for analysis is required as part of QAPP approval.</w:t>
      </w:r>
    </w:p>
    <w:p w14:paraId="70761BE1" w14:textId="1C048588" w:rsidR="005F7E5E" w:rsidRPr="0045458E" w:rsidRDefault="001D487F" w:rsidP="009F4373">
      <w:pPr>
        <w:pStyle w:val="NoSpacing"/>
        <w:numPr>
          <w:ilvl w:val="0"/>
          <w:numId w:val="6"/>
        </w:numPr>
        <w:rPr>
          <w:rFonts w:ascii="Calibri" w:hAnsi="Calibri" w:cs="Calibri"/>
          <w:sz w:val="24"/>
          <w:szCs w:val="24"/>
        </w:rPr>
      </w:pPr>
      <w:r w:rsidRPr="0045458E">
        <w:rPr>
          <w:rFonts w:ascii="Calibri" w:hAnsi="Calibri" w:cs="Calibri"/>
          <w:sz w:val="24"/>
          <w:szCs w:val="24"/>
        </w:rPr>
        <w:t>The</w:t>
      </w:r>
      <w:r w:rsidR="005C1F43" w:rsidRPr="0045458E">
        <w:rPr>
          <w:rFonts w:ascii="Calibri" w:hAnsi="Calibri" w:cs="Calibri"/>
          <w:sz w:val="24"/>
          <w:szCs w:val="24"/>
        </w:rPr>
        <w:t xml:space="preserve"> required</w:t>
      </w:r>
      <w:r w:rsidRPr="0045458E">
        <w:rPr>
          <w:rFonts w:ascii="Calibri" w:hAnsi="Calibri" w:cs="Calibri"/>
          <w:sz w:val="24"/>
          <w:szCs w:val="24"/>
        </w:rPr>
        <w:t xml:space="preserve"> Project Data Submission </w:t>
      </w:r>
      <w:r w:rsidR="005C1F43" w:rsidRPr="0045458E">
        <w:rPr>
          <w:rFonts w:ascii="Calibri" w:hAnsi="Calibri" w:cs="Calibri"/>
          <w:sz w:val="24"/>
          <w:szCs w:val="24"/>
        </w:rPr>
        <w:t>Summary</w:t>
      </w:r>
      <w:r w:rsidR="00A37BF8" w:rsidRPr="0045458E">
        <w:rPr>
          <w:rFonts w:ascii="Calibri" w:hAnsi="Calibri" w:cs="Calibri"/>
          <w:sz w:val="24"/>
          <w:szCs w:val="24"/>
        </w:rPr>
        <w:t xml:space="preserve"> </w:t>
      </w:r>
      <w:r w:rsidR="005C1F43" w:rsidRPr="0045458E">
        <w:rPr>
          <w:rFonts w:ascii="Calibri" w:hAnsi="Calibri" w:cs="Calibri"/>
          <w:sz w:val="24"/>
          <w:szCs w:val="24"/>
        </w:rPr>
        <w:t xml:space="preserve">is used </w:t>
      </w:r>
      <w:r w:rsidR="0032004F" w:rsidRPr="0045458E">
        <w:rPr>
          <w:rFonts w:ascii="Calibri" w:hAnsi="Calibri" w:cs="Calibri"/>
          <w:sz w:val="24"/>
          <w:szCs w:val="24"/>
        </w:rPr>
        <w:t xml:space="preserve">by WPP </w:t>
      </w:r>
      <w:r w:rsidR="005C1F43" w:rsidRPr="0045458E">
        <w:rPr>
          <w:rFonts w:ascii="Calibri" w:hAnsi="Calibri" w:cs="Calibri"/>
          <w:sz w:val="24"/>
          <w:szCs w:val="24"/>
        </w:rPr>
        <w:t>to track data submission</w:t>
      </w:r>
      <w:r w:rsidR="000876AF" w:rsidRPr="0045458E">
        <w:rPr>
          <w:rFonts w:ascii="Calibri" w:hAnsi="Calibri" w:cs="Calibri"/>
          <w:sz w:val="24"/>
          <w:szCs w:val="24"/>
        </w:rPr>
        <w:t xml:space="preserve">s by </w:t>
      </w:r>
      <w:r w:rsidR="0032004F" w:rsidRPr="0045458E">
        <w:rPr>
          <w:rFonts w:ascii="Calibri" w:hAnsi="Calibri" w:cs="Calibri"/>
          <w:sz w:val="24"/>
          <w:szCs w:val="24"/>
        </w:rPr>
        <w:t>grantees</w:t>
      </w:r>
      <w:r w:rsidR="000876AF" w:rsidRPr="0045458E">
        <w:rPr>
          <w:rFonts w:ascii="Calibri" w:hAnsi="Calibri" w:cs="Calibri"/>
          <w:sz w:val="24"/>
          <w:szCs w:val="24"/>
        </w:rPr>
        <w:t xml:space="preserve"> and is used for evaluating </w:t>
      </w:r>
      <w:r w:rsidR="00321D7D" w:rsidRPr="0045458E">
        <w:rPr>
          <w:rFonts w:ascii="Calibri" w:hAnsi="Calibri" w:cs="Calibri"/>
          <w:sz w:val="24"/>
          <w:szCs w:val="24"/>
        </w:rPr>
        <w:t xml:space="preserve">if past grantees are in </w:t>
      </w:r>
      <w:r w:rsidR="000876AF" w:rsidRPr="0045458E">
        <w:rPr>
          <w:rFonts w:ascii="Calibri" w:hAnsi="Calibri" w:cs="Calibri"/>
          <w:sz w:val="24"/>
          <w:szCs w:val="24"/>
        </w:rPr>
        <w:t>good standing</w:t>
      </w:r>
      <w:r w:rsidR="0032004F" w:rsidRPr="0045458E">
        <w:rPr>
          <w:rFonts w:ascii="Calibri" w:hAnsi="Calibri" w:cs="Calibri"/>
          <w:sz w:val="24"/>
          <w:szCs w:val="24"/>
        </w:rPr>
        <w:t xml:space="preserve"> for potential future WQMG programs</w:t>
      </w:r>
      <w:r w:rsidR="000876AF" w:rsidRPr="0045458E">
        <w:rPr>
          <w:rFonts w:ascii="Calibri" w:hAnsi="Calibri" w:cs="Calibri"/>
          <w:sz w:val="24"/>
          <w:szCs w:val="24"/>
        </w:rPr>
        <w:t>.</w:t>
      </w:r>
    </w:p>
    <w:p w14:paraId="022281E1" w14:textId="3FD40335" w:rsidR="005F7E5E"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Grantees are expected to critically review the resulting data and qualify </w:t>
      </w:r>
      <w:r w:rsidR="00E63189" w:rsidRPr="0045458E">
        <w:rPr>
          <w:rFonts w:ascii="Calibri" w:hAnsi="Calibri" w:cs="Calibri"/>
          <w:sz w:val="24"/>
          <w:szCs w:val="24"/>
        </w:rPr>
        <w:t xml:space="preserve">data </w:t>
      </w:r>
      <w:r w:rsidRPr="0045458E">
        <w:rPr>
          <w:rFonts w:ascii="Calibri" w:hAnsi="Calibri" w:cs="Calibri"/>
          <w:sz w:val="24"/>
          <w:szCs w:val="24"/>
        </w:rPr>
        <w:t xml:space="preserve">or censor data that do not meet project </w:t>
      </w:r>
      <w:r w:rsidR="1C86A1BF" w:rsidRPr="0045458E">
        <w:rPr>
          <w:rFonts w:ascii="Calibri" w:hAnsi="Calibri" w:cs="Calibri"/>
          <w:sz w:val="24"/>
          <w:szCs w:val="24"/>
        </w:rPr>
        <w:t xml:space="preserve">data quality </w:t>
      </w:r>
      <w:r w:rsidR="35E06435" w:rsidRPr="0045458E">
        <w:rPr>
          <w:rFonts w:ascii="Calibri" w:hAnsi="Calibri" w:cs="Calibri"/>
          <w:sz w:val="24"/>
          <w:szCs w:val="24"/>
        </w:rPr>
        <w:t>objectives</w:t>
      </w:r>
      <w:r w:rsidRPr="0045458E">
        <w:rPr>
          <w:rFonts w:ascii="Calibri" w:hAnsi="Calibri" w:cs="Calibri"/>
          <w:sz w:val="24"/>
          <w:szCs w:val="24"/>
        </w:rPr>
        <w:t xml:space="preserve"> </w:t>
      </w:r>
      <w:r w:rsidRPr="0045458E">
        <w:rPr>
          <w:rFonts w:ascii="Calibri" w:hAnsi="Calibri" w:cs="Calibri"/>
          <w:b/>
          <w:sz w:val="24"/>
          <w:szCs w:val="24"/>
        </w:rPr>
        <w:t>prior</w:t>
      </w:r>
      <w:r w:rsidRPr="0045458E">
        <w:rPr>
          <w:rFonts w:ascii="Calibri" w:hAnsi="Calibri" w:cs="Calibri"/>
          <w:sz w:val="24"/>
          <w:szCs w:val="24"/>
        </w:rPr>
        <w:t xml:space="preserve"> to submitting final data to MassDEP.</w:t>
      </w:r>
    </w:p>
    <w:p w14:paraId="2185F478" w14:textId="48954092" w:rsidR="00CB32FC" w:rsidRPr="0045458E" w:rsidRDefault="005F7E5E" w:rsidP="009F4373">
      <w:pPr>
        <w:pStyle w:val="NoSpacing"/>
        <w:numPr>
          <w:ilvl w:val="0"/>
          <w:numId w:val="6"/>
        </w:numPr>
        <w:rPr>
          <w:rFonts w:ascii="Calibri" w:hAnsi="Calibri" w:cs="Calibri"/>
          <w:sz w:val="24"/>
          <w:szCs w:val="24"/>
        </w:rPr>
      </w:pPr>
      <w:r w:rsidRPr="0045458E">
        <w:rPr>
          <w:rFonts w:ascii="Calibri" w:hAnsi="Calibri" w:cs="Calibri"/>
          <w:sz w:val="24"/>
          <w:szCs w:val="24"/>
        </w:rPr>
        <w:lastRenderedPageBreak/>
        <w:t xml:space="preserve">Data </w:t>
      </w:r>
      <w:r w:rsidR="003D55D0" w:rsidRPr="0045458E">
        <w:rPr>
          <w:rFonts w:ascii="Calibri" w:hAnsi="Calibri" w:cs="Calibri"/>
          <w:sz w:val="24"/>
          <w:szCs w:val="24"/>
        </w:rPr>
        <w:t xml:space="preserve">can be </w:t>
      </w:r>
      <w:r w:rsidR="007A6951" w:rsidRPr="0045458E">
        <w:rPr>
          <w:rFonts w:ascii="Calibri" w:hAnsi="Calibri" w:cs="Calibri"/>
          <w:sz w:val="24"/>
          <w:szCs w:val="24"/>
        </w:rPr>
        <w:t xml:space="preserve">submitted </w:t>
      </w:r>
      <w:r w:rsidR="00730883" w:rsidRPr="0045458E">
        <w:rPr>
          <w:rFonts w:ascii="Calibri" w:hAnsi="Calibri" w:cs="Calibri"/>
          <w:sz w:val="24"/>
          <w:szCs w:val="24"/>
        </w:rPr>
        <w:t xml:space="preserve">directly </w:t>
      </w:r>
      <w:r w:rsidR="00850FE4" w:rsidRPr="0045458E">
        <w:rPr>
          <w:rFonts w:ascii="Calibri" w:hAnsi="Calibri" w:cs="Calibri"/>
          <w:sz w:val="24"/>
          <w:szCs w:val="24"/>
        </w:rPr>
        <w:t xml:space="preserve">to </w:t>
      </w:r>
      <w:r w:rsidR="606A0140" w:rsidRPr="0045458E">
        <w:rPr>
          <w:rFonts w:ascii="Calibri" w:hAnsi="Calibri" w:cs="Calibri"/>
          <w:sz w:val="24"/>
          <w:szCs w:val="24"/>
        </w:rPr>
        <w:t>Mass</w:t>
      </w:r>
      <w:r w:rsidR="591E8B9C" w:rsidRPr="0045458E">
        <w:rPr>
          <w:rFonts w:ascii="Calibri" w:hAnsi="Calibri" w:cs="Calibri"/>
          <w:sz w:val="24"/>
          <w:szCs w:val="24"/>
        </w:rPr>
        <w:t>DEP</w:t>
      </w:r>
      <w:r w:rsidR="00B33261" w:rsidRPr="0045458E">
        <w:rPr>
          <w:rFonts w:ascii="Calibri" w:hAnsi="Calibri" w:cs="Calibri"/>
          <w:sz w:val="24"/>
          <w:szCs w:val="24"/>
        </w:rPr>
        <w:t>’s</w:t>
      </w:r>
      <w:r w:rsidR="4D3CEA57" w:rsidRPr="0045458E">
        <w:rPr>
          <w:rFonts w:ascii="Calibri" w:hAnsi="Calibri" w:cs="Calibri"/>
          <w:sz w:val="24"/>
          <w:szCs w:val="24"/>
        </w:rPr>
        <w:t xml:space="preserve"> </w:t>
      </w:r>
      <w:r w:rsidR="00850FE4" w:rsidRPr="0045458E">
        <w:rPr>
          <w:rFonts w:ascii="Calibri" w:hAnsi="Calibri" w:cs="Calibri"/>
          <w:sz w:val="24"/>
          <w:szCs w:val="24"/>
        </w:rPr>
        <w:t xml:space="preserve">WPP </w:t>
      </w:r>
      <w:r w:rsidRPr="0045458E">
        <w:rPr>
          <w:rFonts w:ascii="Calibri" w:hAnsi="Calibri" w:cs="Calibri"/>
          <w:sz w:val="24"/>
          <w:szCs w:val="24"/>
        </w:rPr>
        <w:t xml:space="preserve">or </w:t>
      </w:r>
      <w:r w:rsidR="00850FE4" w:rsidRPr="0045458E">
        <w:rPr>
          <w:rFonts w:ascii="Calibri" w:hAnsi="Calibri" w:cs="Calibri"/>
          <w:sz w:val="24"/>
          <w:szCs w:val="24"/>
        </w:rPr>
        <w:t>EPA</w:t>
      </w:r>
      <w:r w:rsidR="00B33261" w:rsidRPr="0045458E">
        <w:rPr>
          <w:rFonts w:ascii="Calibri" w:hAnsi="Calibri" w:cs="Calibri"/>
          <w:sz w:val="24"/>
          <w:szCs w:val="24"/>
        </w:rPr>
        <w:t>’s</w:t>
      </w:r>
      <w:r w:rsidR="00850FE4" w:rsidRPr="0045458E">
        <w:rPr>
          <w:rFonts w:ascii="Calibri" w:hAnsi="Calibri" w:cs="Calibri"/>
          <w:sz w:val="24"/>
          <w:szCs w:val="24"/>
        </w:rPr>
        <w:t xml:space="preserve"> </w:t>
      </w:r>
      <w:r w:rsidRPr="0045458E">
        <w:rPr>
          <w:rFonts w:ascii="Calibri" w:hAnsi="Calibri" w:cs="Calibri"/>
          <w:sz w:val="24"/>
          <w:szCs w:val="24"/>
        </w:rPr>
        <w:t>WQ</w:t>
      </w:r>
      <w:r w:rsidR="00730883" w:rsidRPr="0045458E">
        <w:rPr>
          <w:rFonts w:ascii="Calibri" w:hAnsi="Calibri" w:cs="Calibri"/>
          <w:sz w:val="24"/>
          <w:szCs w:val="24"/>
        </w:rPr>
        <w:t>X</w:t>
      </w:r>
      <w:r w:rsidR="004F6903">
        <w:rPr>
          <w:rFonts w:ascii="Calibri" w:hAnsi="Calibri" w:cs="Calibri"/>
          <w:sz w:val="24"/>
          <w:szCs w:val="24"/>
        </w:rPr>
        <w:t xml:space="preserve"> online tool</w:t>
      </w:r>
      <w:r w:rsidRPr="0045458E">
        <w:rPr>
          <w:rFonts w:ascii="Calibri" w:hAnsi="Calibri" w:cs="Calibri"/>
          <w:sz w:val="24"/>
          <w:szCs w:val="24"/>
        </w:rPr>
        <w:t>.</w:t>
      </w:r>
      <w:r w:rsidR="007A6951" w:rsidRPr="0045458E">
        <w:rPr>
          <w:rFonts w:ascii="Calibri" w:hAnsi="Calibri" w:cs="Calibri"/>
          <w:sz w:val="24"/>
          <w:szCs w:val="24"/>
        </w:rPr>
        <w:t xml:space="preserve"> </w:t>
      </w:r>
      <w:r w:rsidR="00636BC7" w:rsidRPr="0045458E">
        <w:rPr>
          <w:rFonts w:ascii="Calibri" w:hAnsi="Calibri" w:cs="Calibri"/>
          <w:sz w:val="24"/>
          <w:szCs w:val="24"/>
        </w:rPr>
        <w:t>One of t</w:t>
      </w:r>
      <w:r w:rsidR="00602BDB" w:rsidRPr="0045458E">
        <w:rPr>
          <w:rFonts w:ascii="Calibri" w:hAnsi="Calibri" w:cs="Calibri"/>
          <w:sz w:val="24"/>
          <w:szCs w:val="24"/>
        </w:rPr>
        <w:t xml:space="preserve">hese two types of data submission </w:t>
      </w:r>
      <w:r w:rsidR="00EB7C5E" w:rsidRPr="0045458E">
        <w:rPr>
          <w:rFonts w:ascii="Calibri" w:hAnsi="Calibri" w:cs="Calibri"/>
          <w:sz w:val="24"/>
          <w:szCs w:val="24"/>
        </w:rPr>
        <w:t>methods</w:t>
      </w:r>
      <w:r w:rsidR="00602BDB" w:rsidRPr="0045458E">
        <w:rPr>
          <w:rFonts w:ascii="Calibri" w:hAnsi="Calibri" w:cs="Calibri"/>
          <w:sz w:val="24"/>
          <w:szCs w:val="24"/>
        </w:rPr>
        <w:t xml:space="preserve"> are required because </w:t>
      </w:r>
      <w:r w:rsidR="000A7C7F" w:rsidRPr="0045458E">
        <w:rPr>
          <w:rFonts w:ascii="Calibri" w:hAnsi="Calibri" w:cs="Calibri"/>
          <w:sz w:val="24"/>
          <w:szCs w:val="24"/>
        </w:rPr>
        <w:t>they</w:t>
      </w:r>
      <w:r w:rsidR="00602BDB" w:rsidRPr="0045458E">
        <w:rPr>
          <w:rFonts w:ascii="Calibri" w:hAnsi="Calibri" w:cs="Calibri"/>
          <w:sz w:val="24"/>
          <w:szCs w:val="24"/>
        </w:rPr>
        <w:t xml:space="preserve"> </w:t>
      </w:r>
      <w:r w:rsidR="00CA3D17" w:rsidRPr="0045458E">
        <w:rPr>
          <w:rFonts w:ascii="Calibri" w:hAnsi="Calibri" w:cs="Calibri"/>
          <w:sz w:val="24"/>
          <w:szCs w:val="24"/>
        </w:rPr>
        <w:t>are the most reliable methods for MassDEP to evaluate and use external data for assessment purposes.</w:t>
      </w:r>
    </w:p>
    <w:p w14:paraId="743C5E40" w14:textId="515AC607" w:rsidR="007A3D07" w:rsidRPr="0045458E" w:rsidRDefault="007A3D07"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Shipping costs should be </w:t>
      </w:r>
      <w:r w:rsidR="00F55DAB" w:rsidRPr="0045458E">
        <w:rPr>
          <w:rFonts w:ascii="Calibri" w:hAnsi="Calibri" w:cs="Calibri"/>
          <w:sz w:val="24"/>
          <w:szCs w:val="24"/>
        </w:rPr>
        <w:t>considered part of</w:t>
      </w:r>
      <w:r w:rsidRPr="0045458E">
        <w:rPr>
          <w:rFonts w:ascii="Calibri" w:hAnsi="Calibri" w:cs="Calibri"/>
          <w:sz w:val="24"/>
          <w:szCs w:val="24"/>
        </w:rPr>
        <w:t xml:space="preserve"> </w:t>
      </w:r>
      <w:r w:rsidR="00F55DAB" w:rsidRPr="0045458E">
        <w:rPr>
          <w:rFonts w:ascii="Calibri" w:hAnsi="Calibri" w:cs="Calibri"/>
          <w:sz w:val="24"/>
          <w:szCs w:val="24"/>
        </w:rPr>
        <w:t>Equipment and Supplies</w:t>
      </w:r>
      <w:r w:rsidR="00FB301D" w:rsidRPr="0045458E">
        <w:rPr>
          <w:rFonts w:ascii="Calibri" w:hAnsi="Calibri" w:cs="Calibri"/>
          <w:sz w:val="24"/>
          <w:szCs w:val="24"/>
        </w:rPr>
        <w:t xml:space="preserve"> costs in the budget.</w:t>
      </w:r>
      <w:r w:rsidR="00AE723A" w:rsidRPr="0045458E">
        <w:rPr>
          <w:rFonts w:ascii="Calibri" w:hAnsi="Calibri" w:cs="Calibri"/>
          <w:sz w:val="24"/>
          <w:szCs w:val="24"/>
        </w:rPr>
        <w:t xml:space="preserve"> Th</w:t>
      </w:r>
      <w:r w:rsidR="00763914" w:rsidRPr="0045458E">
        <w:rPr>
          <w:rFonts w:ascii="Calibri" w:hAnsi="Calibri" w:cs="Calibri"/>
          <w:sz w:val="24"/>
          <w:szCs w:val="24"/>
        </w:rPr>
        <w:t xml:space="preserve">ese costs should not be listed in the </w:t>
      </w:r>
      <w:r w:rsidR="001B2D81" w:rsidRPr="0045458E">
        <w:rPr>
          <w:rFonts w:ascii="Calibri" w:hAnsi="Calibri" w:cs="Calibri"/>
          <w:sz w:val="24"/>
          <w:szCs w:val="24"/>
        </w:rPr>
        <w:t>“</w:t>
      </w:r>
      <w:r w:rsidR="00763914" w:rsidRPr="0045458E">
        <w:rPr>
          <w:rFonts w:ascii="Calibri" w:hAnsi="Calibri" w:cs="Calibri"/>
          <w:sz w:val="24"/>
          <w:szCs w:val="24"/>
        </w:rPr>
        <w:t>Other</w:t>
      </w:r>
      <w:r w:rsidR="001B2D81" w:rsidRPr="0045458E">
        <w:rPr>
          <w:rFonts w:ascii="Calibri" w:hAnsi="Calibri" w:cs="Calibri"/>
          <w:sz w:val="24"/>
          <w:szCs w:val="24"/>
        </w:rPr>
        <w:t xml:space="preserve"> Total”</w:t>
      </w:r>
      <w:r w:rsidR="00763914" w:rsidRPr="0045458E">
        <w:rPr>
          <w:rFonts w:ascii="Calibri" w:hAnsi="Calibri" w:cs="Calibri"/>
          <w:sz w:val="24"/>
          <w:szCs w:val="24"/>
        </w:rPr>
        <w:t xml:space="preserve"> category.</w:t>
      </w:r>
    </w:p>
    <w:p w14:paraId="3C9DB6ED" w14:textId="77777777" w:rsidR="006217C7" w:rsidRPr="0045458E" w:rsidRDefault="00574614" w:rsidP="009F4373">
      <w:pPr>
        <w:pStyle w:val="NoSpacing"/>
        <w:numPr>
          <w:ilvl w:val="0"/>
          <w:numId w:val="6"/>
        </w:numPr>
        <w:rPr>
          <w:rFonts w:ascii="Calibri" w:hAnsi="Calibri" w:cs="Calibri"/>
          <w:sz w:val="24"/>
          <w:szCs w:val="24"/>
        </w:rPr>
      </w:pPr>
      <w:proofErr w:type="spellStart"/>
      <w:r w:rsidRPr="0045458E">
        <w:rPr>
          <w:rFonts w:ascii="Calibri" w:hAnsi="Calibri" w:cs="Calibri"/>
          <w:sz w:val="24"/>
          <w:szCs w:val="24"/>
        </w:rPr>
        <w:t>AquaQAPP</w:t>
      </w:r>
      <w:proofErr w:type="spellEnd"/>
      <w:r w:rsidRPr="0045458E">
        <w:rPr>
          <w:rFonts w:ascii="Calibri" w:hAnsi="Calibri" w:cs="Calibri"/>
          <w:sz w:val="24"/>
          <w:szCs w:val="24"/>
        </w:rPr>
        <w:t xml:space="preserve"> is a web-based application </w:t>
      </w:r>
      <w:r w:rsidR="00A27152" w:rsidRPr="0045458E">
        <w:rPr>
          <w:rFonts w:ascii="Calibri" w:hAnsi="Calibri" w:cs="Calibri"/>
          <w:sz w:val="24"/>
          <w:szCs w:val="24"/>
        </w:rPr>
        <w:t>that</w:t>
      </w:r>
      <w:r w:rsidRPr="0045458E">
        <w:rPr>
          <w:rFonts w:ascii="Calibri" w:hAnsi="Calibri" w:cs="Calibri"/>
          <w:sz w:val="24"/>
          <w:szCs w:val="24"/>
        </w:rPr>
        <w:t xml:space="preserve"> helps monitoring program managers develop project-specific QAPPs for fresh/marine/estuarine water quality </w:t>
      </w:r>
      <w:r w:rsidR="00793B04" w:rsidRPr="0045458E">
        <w:rPr>
          <w:rFonts w:ascii="Calibri" w:hAnsi="Calibri" w:cs="Calibri"/>
          <w:sz w:val="24"/>
          <w:szCs w:val="24"/>
        </w:rPr>
        <w:t xml:space="preserve">monitoring </w:t>
      </w:r>
      <w:r w:rsidRPr="0045458E">
        <w:rPr>
          <w:rFonts w:ascii="Calibri" w:hAnsi="Calibri" w:cs="Calibri"/>
          <w:sz w:val="24"/>
          <w:szCs w:val="24"/>
        </w:rPr>
        <w:t>and benthic communit</w:t>
      </w:r>
      <w:r w:rsidR="00793B04" w:rsidRPr="0045458E">
        <w:rPr>
          <w:rFonts w:ascii="Calibri" w:hAnsi="Calibri" w:cs="Calibri"/>
          <w:sz w:val="24"/>
          <w:szCs w:val="24"/>
        </w:rPr>
        <w:t>y monitoring</w:t>
      </w:r>
      <w:r w:rsidRPr="0045458E">
        <w:rPr>
          <w:rFonts w:ascii="Calibri" w:hAnsi="Calibri" w:cs="Calibri"/>
          <w:sz w:val="24"/>
          <w:szCs w:val="24"/>
        </w:rPr>
        <w:t xml:space="preserve"> in </w:t>
      </w:r>
      <w:proofErr w:type="spellStart"/>
      <w:r w:rsidR="00EC316B" w:rsidRPr="0045458E">
        <w:rPr>
          <w:rFonts w:ascii="Calibri" w:hAnsi="Calibri" w:cs="Calibri"/>
          <w:sz w:val="24"/>
          <w:szCs w:val="24"/>
        </w:rPr>
        <w:t>wadeable</w:t>
      </w:r>
      <w:proofErr w:type="spellEnd"/>
      <w:r w:rsidRPr="0045458E">
        <w:rPr>
          <w:rFonts w:ascii="Calibri" w:hAnsi="Calibri" w:cs="Calibri"/>
          <w:sz w:val="24"/>
          <w:szCs w:val="24"/>
        </w:rPr>
        <w:t xml:space="preserve"> streams and coastal near-shore</w:t>
      </w:r>
      <w:r w:rsidR="00E62B2C" w:rsidRPr="0045458E">
        <w:rPr>
          <w:rFonts w:ascii="Calibri" w:hAnsi="Calibri" w:cs="Calibri"/>
          <w:sz w:val="24"/>
          <w:szCs w:val="24"/>
        </w:rPr>
        <w:t xml:space="preserve"> environments</w:t>
      </w:r>
      <w:r w:rsidRPr="0045458E">
        <w:rPr>
          <w:rFonts w:ascii="Calibri" w:hAnsi="Calibri" w:cs="Calibri"/>
          <w:sz w:val="24"/>
          <w:szCs w:val="24"/>
        </w:rPr>
        <w:t>.</w:t>
      </w:r>
      <w:r w:rsidR="002223CF" w:rsidRPr="0045458E">
        <w:rPr>
          <w:rFonts w:ascii="Calibri" w:hAnsi="Calibri" w:cs="Calibri"/>
          <w:sz w:val="24"/>
          <w:szCs w:val="24"/>
        </w:rPr>
        <w:t xml:space="preserve"> Use of </w:t>
      </w:r>
      <w:proofErr w:type="spellStart"/>
      <w:r w:rsidR="002223CF" w:rsidRPr="0045458E">
        <w:rPr>
          <w:rFonts w:ascii="Calibri" w:hAnsi="Calibri" w:cs="Calibri"/>
          <w:sz w:val="24"/>
          <w:szCs w:val="24"/>
        </w:rPr>
        <w:t>AquaQAPP</w:t>
      </w:r>
      <w:proofErr w:type="spellEnd"/>
      <w:r w:rsidR="002223CF" w:rsidRPr="0045458E">
        <w:rPr>
          <w:rFonts w:ascii="Calibri" w:hAnsi="Calibri" w:cs="Calibri"/>
          <w:sz w:val="24"/>
          <w:szCs w:val="24"/>
        </w:rPr>
        <w:t xml:space="preserve"> is not required, but it may be a useful tool for </w:t>
      </w:r>
      <w:r w:rsidR="00DD289F" w:rsidRPr="0045458E">
        <w:rPr>
          <w:rFonts w:ascii="Calibri" w:hAnsi="Calibri" w:cs="Calibri"/>
          <w:sz w:val="24"/>
          <w:szCs w:val="24"/>
        </w:rPr>
        <w:t xml:space="preserve">grantees who need to develop a QAPP for the proposed project. Details on </w:t>
      </w:r>
      <w:proofErr w:type="spellStart"/>
      <w:r w:rsidR="00DD289F" w:rsidRPr="0045458E">
        <w:rPr>
          <w:rFonts w:ascii="Calibri" w:hAnsi="Calibri" w:cs="Calibri"/>
          <w:sz w:val="24"/>
          <w:szCs w:val="24"/>
        </w:rPr>
        <w:t>AquaQAPP</w:t>
      </w:r>
      <w:proofErr w:type="spellEnd"/>
      <w:r w:rsidR="00DD289F" w:rsidRPr="0045458E">
        <w:rPr>
          <w:rFonts w:ascii="Calibri" w:hAnsi="Calibri" w:cs="Calibri"/>
          <w:sz w:val="24"/>
          <w:szCs w:val="24"/>
        </w:rPr>
        <w:t xml:space="preserve"> can be found at: </w:t>
      </w:r>
      <w:hyperlink r:id="rId38" w:history="1">
        <w:r w:rsidR="002B1545" w:rsidRPr="0045458E">
          <w:rPr>
            <w:rStyle w:val="Hyperlink"/>
            <w:rFonts w:ascii="Calibri" w:hAnsi="Calibri" w:cs="Calibri"/>
            <w:sz w:val="24"/>
            <w:szCs w:val="24"/>
          </w:rPr>
          <w:t>https://www.mass.gov/how-to/use-aquaqapp-to-plan-your-monitoring-project</w:t>
        </w:r>
      </w:hyperlink>
      <w:r w:rsidR="001C38C4" w:rsidRPr="0045458E">
        <w:rPr>
          <w:rFonts w:ascii="Calibri" w:hAnsi="Calibri" w:cs="Calibri"/>
          <w:sz w:val="24"/>
          <w:szCs w:val="24"/>
        </w:rPr>
        <w:t>.</w:t>
      </w:r>
    </w:p>
    <w:p w14:paraId="00DD46B8" w14:textId="055BBD62" w:rsidR="005F7E5E" w:rsidRPr="0045458E" w:rsidRDefault="00F641CA" w:rsidP="009F4373">
      <w:pPr>
        <w:pStyle w:val="NoSpacing"/>
        <w:numPr>
          <w:ilvl w:val="0"/>
          <w:numId w:val="6"/>
        </w:numPr>
        <w:rPr>
          <w:rFonts w:ascii="Calibri" w:hAnsi="Calibri" w:cs="Calibri"/>
          <w:sz w:val="24"/>
          <w:szCs w:val="24"/>
        </w:rPr>
      </w:pPr>
      <w:r w:rsidRPr="0045458E">
        <w:rPr>
          <w:rFonts w:ascii="Calibri" w:hAnsi="Calibri" w:cs="Calibri"/>
          <w:sz w:val="24"/>
          <w:szCs w:val="24"/>
        </w:rPr>
        <w:t xml:space="preserve">The </w:t>
      </w:r>
      <w:proofErr w:type="spellStart"/>
      <w:r w:rsidRPr="0045458E">
        <w:rPr>
          <w:rFonts w:ascii="Calibri" w:hAnsi="Calibri" w:cs="Calibri"/>
          <w:sz w:val="24"/>
          <w:szCs w:val="24"/>
        </w:rPr>
        <w:t>MassWateR</w:t>
      </w:r>
      <w:proofErr w:type="spellEnd"/>
      <w:r w:rsidRPr="0045458E">
        <w:rPr>
          <w:rFonts w:ascii="Calibri" w:hAnsi="Calibri" w:cs="Calibri"/>
          <w:sz w:val="24"/>
          <w:szCs w:val="24"/>
        </w:rPr>
        <w:t xml:space="preserve"> (Quality Control and Analysis of Massachusetts Water Quality Data) R statistical software package</w:t>
      </w:r>
      <w:r w:rsidR="00E83CF2" w:rsidRPr="0045458E">
        <w:rPr>
          <w:rFonts w:ascii="Calibri" w:hAnsi="Calibri" w:cs="Calibri"/>
          <w:sz w:val="24"/>
          <w:szCs w:val="24"/>
        </w:rPr>
        <w:t xml:space="preserve"> is a useful tool for quality control and exploratory analysis of surface water quality data collected in Massachusetts</w:t>
      </w:r>
      <w:r w:rsidR="00582E41" w:rsidRPr="0045458E">
        <w:rPr>
          <w:rFonts w:ascii="Calibri" w:hAnsi="Calibri" w:cs="Calibri"/>
          <w:sz w:val="24"/>
          <w:szCs w:val="24"/>
        </w:rPr>
        <w:t xml:space="preserve"> (</w:t>
      </w:r>
      <w:hyperlink r:id="rId39" w:history="1">
        <w:r w:rsidR="00582E41" w:rsidRPr="0045458E">
          <w:rPr>
            <w:rStyle w:val="Hyperlink"/>
            <w:rFonts w:ascii="Calibri" w:hAnsi="Calibri" w:cs="Calibri"/>
            <w:sz w:val="24"/>
            <w:szCs w:val="24"/>
          </w:rPr>
          <w:t>https://cran.r-project.org/web/packages/MassWateR/index.html</w:t>
        </w:r>
      </w:hyperlink>
      <w:r w:rsidR="00582E41" w:rsidRPr="0045458E">
        <w:rPr>
          <w:rFonts w:ascii="Calibri" w:hAnsi="Calibri" w:cs="Calibri"/>
          <w:sz w:val="24"/>
          <w:szCs w:val="24"/>
        </w:rPr>
        <w:t>)</w:t>
      </w:r>
      <w:r w:rsidR="001110E2" w:rsidRPr="0045458E">
        <w:rPr>
          <w:rFonts w:ascii="Calibri" w:hAnsi="Calibri" w:cs="Calibri"/>
          <w:sz w:val="24"/>
          <w:szCs w:val="24"/>
        </w:rPr>
        <w:t>.</w:t>
      </w:r>
      <w:r w:rsidR="00582E41" w:rsidRPr="0045458E">
        <w:rPr>
          <w:rFonts w:ascii="Calibri" w:hAnsi="Calibri" w:cs="Calibri"/>
          <w:sz w:val="24"/>
          <w:szCs w:val="24"/>
        </w:rPr>
        <w:t xml:space="preserve"> </w:t>
      </w:r>
      <w:r w:rsidR="001110E2" w:rsidRPr="0045458E">
        <w:rPr>
          <w:rFonts w:ascii="Calibri" w:hAnsi="Calibri" w:cs="Calibri"/>
          <w:sz w:val="24"/>
          <w:szCs w:val="24"/>
        </w:rPr>
        <w:t xml:space="preserve">Use of </w:t>
      </w:r>
      <w:proofErr w:type="spellStart"/>
      <w:r w:rsidR="001110E2" w:rsidRPr="0045458E">
        <w:rPr>
          <w:rFonts w:ascii="Calibri" w:hAnsi="Calibri" w:cs="Calibri"/>
          <w:sz w:val="24"/>
          <w:szCs w:val="24"/>
        </w:rPr>
        <w:t>MassWateR</w:t>
      </w:r>
      <w:proofErr w:type="spellEnd"/>
      <w:r w:rsidR="001110E2" w:rsidRPr="0045458E">
        <w:rPr>
          <w:rFonts w:ascii="Calibri" w:hAnsi="Calibri" w:cs="Calibri"/>
          <w:sz w:val="24"/>
          <w:szCs w:val="24"/>
        </w:rPr>
        <w:t xml:space="preserve"> is not required, but it may be a useful tool for grantees to aid in data submission to MassDEP</w:t>
      </w:r>
      <w:r w:rsidR="004F6903">
        <w:rPr>
          <w:rFonts w:ascii="Calibri" w:hAnsi="Calibri" w:cs="Calibri"/>
          <w:sz w:val="24"/>
          <w:szCs w:val="24"/>
        </w:rPr>
        <w:t>’s WPP</w:t>
      </w:r>
      <w:r w:rsidR="001110E2" w:rsidRPr="0045458E">
        <w:rPr>
          <w:rFonts w:ascii="Calibri" w:hAnsi="Calibri" w:cs="Calibri"/>
          <w:sz w:val="24"/>
          <w:szCs w:val="24"/>
        </w:rPr>
        <w:t xml:space="preserve"> or EPA’s WQX</w:t>
      </w:r>
      <w:r w:rsidR="004F6903">
        <w:rPr>
          <w:rFonts w:ascii="Calibri" w:hAnsi="Calibri" w:cs="Calibri"/>
          <w:sz w:val="24"/>
          <w:szCs w:val="24"/>
        </w:rPr>
        <w:t xml:space="preserve"> online tool</w:t>
      </w:r>
      <w:r w:rsidR="001110E2" w:rsidRPr="0045458E">
        <w:rPr>
          <w:rFonts w:ascii="Calibri" w:hAnsi="Calibri" w:cs="Calibri"/>
          <w:sz w:val="24"/>
          <w:szCs w:val="24"/>
        </w:rPr>
        <w:t>.</w:t>
      </w:r>
    </w:p>
    <w:p w14:paraId="5A1A7306" w14:textId="77777777" w:rsidR="00DA4C5B" w:rsidRPr="0045458E" w:rsidRDefault="00DA4C5B" w:rsidP="00752062">
      <w:pPr>
        <w:suppressAutoHyphens/>
        <w:spacing w:after="0" w:line="240" w:lineRule="auto"/>
        <w:jc w:val="both"/>
        <w:rPr>
          <w:rFonts w:ascii="Calibri" w:hAnsi="Calibri" w:cs="Calibri"/>
          <w:sz w:val="24"/>
          <w:szCs w:val="24"/>
        </w:rPr>
      </w:pPr>
    </w:p>
    <w:p w14:paraId="4A84BC22" w14:textId="77777777" w:rsidR="00CD7A01" w:rsidRPr="0045458E" w:rsidRDefault="00CD7A01" w:rsidP="00B02DF7">
      <w:pPr>
        <w:tabs>
          <w:tab w:val="center" w:pos="5112"/>
        </w:tabs>
        <w:rPr>
          <w:rFonts w:ascii="Calibri" w:eastAsia="Times New Roman" w:hAnsi="Calibri" w:cs="Calibri"/>
          <w:color w:val="2B579A"/>
          <w:spacing w:val="-2"/>
          <w:sz w:val="20"/>
          <w:szCs w:val="20"/>
          <w:shd w:val="clear" w:color="auto" w:fill="E6E6E6"/>
        </w:rPr>
        <w:sectPr w:rsidR="00CD7A01" w:rsidRPr="0045458E" w:rsidSect="00505FF5">
          <w:headerReference w:type="default" r:id="rId40"/>
          <w:footerReference w:type="default" r:id="rId41"/>
          <w:headerReference w:type="first" r:id="rId42"/>
          <w:footerReference w:type="first" r:id="rId43"/>
          <w:pgSz w:w="12240" w:h="15840"/>
          <w:pgMar w:top="1440" w:right="1440" w:bottom="1440" w:left="1440" w:header="720" w:footer="720" w:gutter="0"/>
          <w:pgNumType w:start="1"/>
          <w:cols w:space="720"/>
          <w:docGrid w:linePitch="299"/>
        </w:sectPr>
      </w:pPr>
    </w:p>
    <w:p w14:paraId="69D238BA" w14:textId="072E9711" w:rsidR="00376B10" w:rsidRPr="0045458E" w:rsidRDefault="0F89D008" w:rsidP="11B323AD">
      <w:pPr>
        <w:suppressAutoHyphens/>
        <w:spacing w:after="0" w:line="240" w:lineRule="auto"/>
        <w:jc w:val="center"/>
        <w:rPr>
          <w:rFonts w:ascii="Calibri" w:eastAsia="Times New Roman" w:hAnsi="Calibri" w:cs="Calibri"/>
          <w:b/>
          <w:spacing w:val="-2"/>
          <w:sz w:val="28"/>
          <w:szCs w:val="28"/>
        </w:rPr>
      </w:pPr>
      <w:r w:rsidRPr="0045458E">
        <w:rPr>
          <w:rFonts w:ascii="Calibri" w:eastAsia="Times New Roman" w:hAnsi="Calibri" w:cs="Calibri"/>
          <w:b/>
          <w:spacing w:val="-2"/>
          <w:sz w:val="28"/>
          <w:szCs w:val="28"/>
        </w:rPr>
        <w:lastRenderedPageBreak/>
        <w:t>ADMINISTRATIVE SUMMARY</w:t>
      </w:r>
    </w:p>
    <w:p w14:paraId="6AC081BB" w14:textId="310FD7B8" w:rsidR="00376B10" w:rsidRPr="0045458E" w:rsidRDefault="00376B10" w:rsidP="00117ECE">
      <w:pPr>
        <w:suppressAutoHyphens/>
        <w:spacing w:after="0" w:line="240" w:lineRule="auto"/>
        <w:rPr>
          <w:rFonts w:ascii="Calibri" w:eastAsia="Times New Roman" w:hAnsi="Calibri" w:cs="Calibri"/>
          <w:spacing w:val="-2"/>
          <w:sz w:val="24"/>
          <w:szCs w:val="24"/>
        </w:rPr>
      </w:pPr>
    </w:p>
    <w:p w14:paraId="47D38C67" w14:textId="0C74C462" w:rsidR="00915BF6" w:rsidRPr="0045458E" w:rsidRDefault="00915BF6" w:rsidP="00117ECE">
      <w:pPr>
        <w:suppressAutoHyphens/>
        <w:spacing w:after="0" w:line="240" w:lineRule="auto"/>
        <w:rPr>
          <w:rFonts w:ascii="Calibri" w:eastAsia="Times New Roman" w:hAnsi="Calibri" w:cs="Calibri"/>
          <w:i/>
          <w:spacing w:val="-2"/>
          <w:sz w:val="24"/>
          <w:szCs w:val="24"/>
        </w:rPr>
      </w:pPr>
      <w:r w:rsidRPr="0045458E">
        <w:rPr>
          <w:rFonts w:ascii="Calibri" w:eastAsia="Times New Roman" w:hAnsi="Calibri" w:cs="Calibri"/>
          <w:b/>
          <w:i/>
          <w:spacing w:val="-2"/>
          <w:sz w:val="24"/>
          <w:szCs w:val="24"/>
        </w:rPr>
        <w:t>Instructions:</w:t>
      </w:r>
      <w:r w:rsidRPr="0045458E">
        <w:rPr>
          <w:rFonts w:ascii="Calibri" w:eastAsia="Times New Roman" w:hAnsi="Calibri" w:cs="Calibri"/>
          <w:i/>
          <w:spacing w:val="-2"/>
          <w:sz w:val="24"/>
          <w:szCs w:val="24"/>
        </w:rPr>
        <w:t xml:space="preserve"> </w:t>
      </w:r>
      <w:r w:rsidR="003F6EAB" w:rsidRPr="0045458E">
        <w:rPr>
          <w:rFonts w:ascii="Calibri" w:eastAsia="Times New Roman" w:hAnsi="Calibri" w:cs="Calibri"/>
          <w:i/>
          <w:spacing w:val="-2"/>
          <w:sz w:val="24"/>
          <w:szCs w:val="24"/>
        </w:rPr>
        <w:t xml:space="preserve">Enter contact information for the primary contact or coalition coordinator. Also enter any information about coalition </w:t>
      </w:r>
      <w:r w:rsidR="00DC339E" w:rsidRPr="0045458E">
        <w:rPr>
          <w:rFonts w:ascii="Calibri" w:eastAsia="Times New Roman" w:hAnsi="Calibri" w:cs="Calibri"/>
          <w:i/>
          <w:spacing w:val="-2"/>
          <w:sz w:val="24"/>
          <w:szCs w:val="24"/>
        </w:rPr>
        <w:t>members</w:t>
      </w:r>
      <w:r w:rsidR="00763914" w:rsidRPr="0045458E">
        <w:rPr>
          <w:rFonts w:ascii="Calibri" w:eastAsia="Times New Roman" w:hAnsi="Calibri" w:cs="Calibri"/>
          <w:i/>
          <w:spacing w:val="-2"/>
          <w:sz w:val="24"/>
          <w:szCs w:val="24"/>
        </w:rPr>
        <w:t xml:space="preserve"> (if applicable)</w:t>
      </w:r>
      <w:r w:rsidR="003F6EAB" w:rsidRPr="0045458E">
        <w:rPr>
          <w:rFonts w:ascii="Calibri" w:eastAsia="Times New Roman" w:hAnsi="Calibri" w:cs="Calibri"/>
          <w:i/>
          <w:spacing w:val="-2"/>
          <w:sz w:val="24"/>
          <w:szCs w:val="24"/>
        </w:rPr>
        <w:t xml:space="preserve">. </w:t>
      </w:r>
      <w:r w:rsidR="00194F8C" w:rsidRPr="0045458E">
        <w:rPr>
          <w:rFonts w:ascii="Calibri" w:eastAsia="Times New Roman" w:hAnsi="Calibri" w:cs="Calibri"/>
          <w:i/>
          <w:spacing w:val="-2"/>
          <w:sz w:val="24"/>
          <w:szCs w:val="24"/>
        </w:rPr>
        <w:t>Add sections as needed or d</w:t>
      </w:r>
      <w:r w:rsidR="003F6EAB" w:rsidRPr="0045458E">
        <w:rPr>
          <w:rFonts w:ascii="Calibri" w:eastAsia="Times New Roman" w:hAnsi="Calibri" w:cs="Calibri"/>
          <w:i/>
          <w:spacing w:val="-2"/>
          <w:sz w:val="24"/>
          <w:szCs w:val="24"/>
        </w:rPr>
        <w:t>elete any unneeded section</w:t>
      </w:r>
      <w:r w:rsidR="00117ECE" w:rsidRPr="0045458E">
        <w:rPr>
          <w:rFonts w:ascii="Calibri" w:eastAsia="Times New Roman" w:hAnsi="Calibri" w:cs="Calibri"/>
          <w:i/>
          <w:spacing w:val="-2"/>
          <w:sz w:val="24"/>
          <w:szCs w:val="24"/>
        </w:rPr>
        <w:t>s.</w:t>
      </w:r>
      <w:r w:rsidR="009B0B16" w:rsidRPr="0045458E">
        <w:rPr>
          <w:rFonts w:ascii="Calibri" w:eastAsia="Times New Roman" w:hAnsi="Calibri" w:cs="Calibri"/>
          <w:i/>
          <w:spacing w:val="-2"/>
          <w:sz w:val="24"/>
          <w:szCs w:val="24"/>
        </w:rPr>
        <w:t xml:space="preserve"> Also remove any dead space between sections.</w:t>
      </w:r>
    </w:p>
    <w:p w14:paraId="61D3C97A" w14:textId="77777777" w:rsidR="00117ECE" w:rsidRPr="0045458E" w:rsidRDefault="00117ECE" w:rsidP="00117ECE">
      <w:pPr>
        <w:suppressAutoHyphens/>
        <w:spacing w:after="0" w:line="240" w:lineRule="auto"/>
        <w:rPr>
          <w:rFonts w:ascii="Calibri" w:eastAsia="Times New Roman" w:hAnsi="Calibri" w:cs="Calibri"/>
          <w:spacing w:val="-2"/>
          <w:sz w:val="24"/>
          <w:szCs w:val="24"/>
        </w:rPr>
      </w:pPr>
    </w:p>
    <w:tbl>
      <w:tblPr>
        <w:tblStyle w:val="TableGrid"/>
        <w:tblW w:w="9360" w:type="dxa"/>
        <w:tblInd w:w="-5" w:type="dxa"/>
        <w:tblLook w:val="04A0" w:firstRow="1" w:lastRow="0" w:firstColumn="1" w:lastColumn="0" w:noHBand="0" w:noVBand="1"/>
      </w:tblPr>
      <w:tblGrid>
        <w:gridCol w:w="2880"/>
        <w:gridCol w:w="6480"/>
      </w:tblGrid>
      <w:tr w:rsidR="00F77175" w:rsidRPr="0045458E" w14:paraId="108AAE25" w14:textId="77777777" w:rsidTr="005B66FE">
        <w:tc>
          <w:tcPr>
            <w:tcW w:w="9360" w:type="dxa"/>
            <w:gridSpan w:val="2"/>
            <w:tcBorders>
              <w:top w:val="nil"/>
              <w:left w:val="nil"/>
              <w:bottom w:val="double" w:sz="4" w:space="0" w:color="auto"/>
              <w:right w:val="nil"/>
            </w:tcBorders>
          </w:tcPr>
          <w:p w14:paraId="240459D4" w14:textId="73B28899" w:rsidR="009E53B5" w:rsidRPr="0045458E" w:rsidRDefault="009E53B5" w:rsidP="00D50831">
            <w:pPr>
              <w:suppressAutoHyphens/>
              <w:jc w:val="center"/>
              <w:rPr>
                <w:rFonts w:ascii="Calibri" w:eastAsia="Times New Roman" w:hAnsi="Calibri" w:cs="Calibri"/>
                <w:b/>
                <w:spacing w:val="-2"/>
                <w:sz w:val="24"/>
                <w:szCs w:val="24"/>
              </w:rPr>
            </w:pPr>
            <w:r w:rsidRPr="0045458E">
              <w:rPr>
                <w:rFonts w:ascii="Calibri" w:eastAsia="Times New Roman" w:hAnsi="Calibri" w:cs="Calibri"/>
                <w:b/>
                <w:spacing w:val="-2"/>
                <w:sz w:val="24"/>
                <w:szCs w:val="24"/>
              </w:rPr>
              <w:t>PRIMARY CONTACT</w:t>
            </w:r>
            <w:r w:rsidR="002E2E1C" w:rsidRPr="0045458E">
              <w:rPr>
                <w:rFonts w:ascii="Calibri" w:eastAsia="Times New Roman" w:hAnsi="Calibri" w:cs="Calibri"/>
                <w:b/>
                <w:spacing w:val="-2"/>
                <w:sz w:val="24"/>
                <w:szCs w:val="24"/>
              </w:rPr>
              <w:t xml:space="preserve"> OR COALITION COORDINATOR</w:t>
            </w:r>
            <w:r w:rsidRPr="0045458E">
              <w:rPr>
                <w:rFonts w:ascii="Calibri" w:eastAsia="Times New Roman" w:hAnsi="Calibri" w:cs="Calibri"/>
                <w:b/>
                <w:spacing w:val="-2"/>
                <w:sz w:val="24"/>
                <w:szCs w:val="24"/>
              </w:rPr>
              <w:t xml:space="preserve"> INFORMATION</w:t>
            </w:r>
          </w:p>
        </w:tc>
      </w:tr>
      <w:tr w:rsidR="007167D2" w:rsidRPr="0045458E" w14:paraId="4D5BCF52" w14:textId="77777777" w:rsidTr="005B66FE">
        <w:tc>
          <w:tcPr>
            <w:tcW w:w="2880" w:type="dxa"/>
            <w:tcBorders>
              <w:top w:val="double" w:sz="4" w:space="0" w:color="auto"/>
              <w:left w:val="single" w:sz="4" w:space="0" w:color="auto"/>
            </w:tcBorders>
            <w:shd w:val="clear" w:color="auto" w:fill="D9D9D9" w:themeFill="background1" w:themeFillShade="D9"/>
          </w:tcPr>
          <w:p w14:paraId="5E513A8D" w14:textId="232F56B0" w:rsidR="00E604EF" w:rsidRPr="0045458E" w:rsidRDefault="00E604EF"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Primary contact name:</w:t>
            </w:r>
          </w:p>
        </w:tc>
        <w:tc>
          <w:tcPr>
            <w:tcW w:w="6480" w:type="dxa"/>
            <w:tcBorders>
              <w:top w:val="double" w:sz="4" w:space="0" w:color="auto"/>
              <w:right w:val="single" w:sz="4" w:space="0" w:color="auto"/>
            </w:tcBorders>
          </w:tcPr>
          <w:p w14:paraId="6D400DBC" w14:textId="579BE8DF" w:rsidR="00E604EF" w:rsidRPr="0045458E" w:rsidRDefault="00E604EF"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4D1BB9" w:rsidRPr="0045458E" w14:paraId="6ACE64F8" w14:textId="77777777" w:rsidTr="005B66FE">
        <w:tc>
          <w:tcPr>
            <w:tcW w:w="2880" w:type="dxa"/>
            <w:tcBorders>
              <w:left w:val="single" w:sz="4" w:space="0" w:color="auto"/>
            </w:tcBorders>
            <w:shd w:val="clear" w:color="auto" w:fill="D9D9D9" w:themeFill="background1" w:themeFillShade="D9"/>
          </w:tcPr>
          <w:p w14:paraId="562D5787" w14:textId="6A1D5036" w:rsidR="00E604EF" w:rsidRPr="0045458E" w:rsidRDefault="00764CF8"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Primary contact position:</w:t>
            </w:r>
          </w:p>
        </w:tc>
        <w:tc>
          <w:tcPr>
            <w:tcW w:w="6480" w:type="dxa"/>
            <w:tcBorders>
              <w:right w:val="single" w:sz="4" w:space="0" w:color="auto"/>
            </w:tcBorders>
          </w:tcPr>
          <w:p w14:paraId="2483AE9C" w14:textId="6F92EB25" w:rsidR="00E604EF" w:rsidRPr="0045458E" w:rsidRDefault="00D50831"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4D1BB9" w:rsidRPr="0045458E" w14:paraId="182C86EF" w14:textId="77777777" w:rsidTr="005B66FE">
        <w:tc>
          <w:tcPr>
            <w:tcW w:w="2880" w:type="dxa"/>
            <w:tcBorders>
              <w:left w:val="single" w:sz="4" w:space="0" w:color="auto"/>
            </w:tcBorders>
            <w:shd w:val="clear" w:color="auto" w:fill="D9D9D9" w:themeFill="background1" w:themeFillShade="D9"/>
          </w:tcPr>
          <w:p w14:paraId="0B04772E" w14:textId="74E74EFB" w:rsidR="00E604EF" w:rsidRPr="0045458E" w:rsidRDefault="00764CF8"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Organization name:</w:t>
            </w:r>
          </w:p>
        </w:tc>
        <w:tc>
          <w:tcPr>
            <w:tcW w:w="6480" w:type="dxa"/>
            <w:tcBorders>
              <w:right w:val="single" w:sz="4" w:space="0" w:color="auto"/>
            </w:tcBorders>
          </w:tcPr>
          <w:p w14:paraId="455CE791" w14:textId="7253E758" w:rsidR="00E604EF" w:rsidRPr="0045458E" w:rsidRDefault="00D50831"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4D1BB9" w:rsidRPr="0045458E" w14:paraId="22F9DD41" w14:textId="77777777" w:rsidTr="005B66FE">
        <w:tc>
          <w:tcPr>
            <w:tcW w:w="2880" w:type="dxa"/>
            <w:tcBorders>
              <w:left w:val="single" w:sz="4" w:space="0" w:color="auto"/>
            </w:tcBorders>
            <w:shd w:val="clear" w:color="auto" w:fill="D9D9D9" w:themeFill="background1" w:themeFillShade="D9"/>
          </w:tcPr>
          <w:p w14:paraId="7F414FD1" w14:textId="01FF3764" w:rsidR="00E604EF" w:rsidRPr="0045458E" w:rsidRDefault="00BA14FF"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Legal m</w:t>
            </w:r>
            <w:r w:rsidR="00764CF8" w:rsidRPr="0045458E">
              <w:rPr>
                <w:rFonts w:ascii="Calibri" w:eastAsia="Times New Roman" w:hAnsi="Calibri" w:cs="Calibri"/>
                <w:spacing w:val="-2"/>
                <w:sz w:val="24"/>
                <w:szCs w:val="24"/>
              </w:rPr>
              <w:t>ailing address</w:t>
            </w:r>
            <w:r w:rsidRPr="0045458E">
              <w:rPr>
                <w:rFonts w:ascii="Calibri" w:eastAsia="Times New Roman" w:hAnsi="Calibri" w:cs="Calibri"/>
                <w:spacing w:val="-2"/>
                <w:sz w:val="24"/>
                <w:szCs w:val="24"/>
              </w:rPr>
              <w:t xml:space="preserve"> (</w:t>
            </w:r>
            <w:r w:rsidRPr="0045458E">
              <w:rPr>
                <w:rFonts w:ascii="Calibri" w:eastAsia="Times New Roman" w:hAnsi="Calibri" w:cs="Calibri"/>
                <w:i/>
                <w:spacing w:val="-2"/>
                <w:sz w:val="24"/>
                <w:szCs w:val="24"/>
              </w:rPr>
              <w:t>as would appear on W9</w:t>
            </w:r>
            <w:r w:rsidRPr="0045458E">
              <w:rPr>
                <w:rFonts w:ascii="Calibri" w:eastAsia="Times New Roman" w:hAnsi="Calibri" w:cs="Calibri"/>
                <w:spacing w:val="-2"/>
                <w:sz w:val="24"/>
                <w:szCs w:val="24"/>
              </w:rPr>
              <w:t>)</w:t>
            </w:r>
            <w:r w:rsidR="00764CF8" w:rsidRPr="0045458E">
              <w:rPr>
                <w:rFonts w:ascii="Calibri" w:eastAsia="Times New Roman" w:hAnsi="Calibri" w:cs="Calibri"/>
                <w:spacing w:val="-2"/>
                <w:sz w:val="24"/>
                <w:szCs w:val="24"/>
              </w:rPr>
              <w:t>:</w:t>
            </w:r>
          </w:p>
        </w:tc>
        <w:tc>
          <w:tcPr>
            <w:tcW w:w="6480" w:type="dxa"/>
            <w:tcBorders>
              <w:right w:val="single" w:sz="4" w:space="0" w:color="auto"/>
            </w:tcBorders>
          </w:tcPr>
          <w:p w14:paraId="07A012B2" w14:textId="17DF1362" w:rsidR="00E604EF" w:rsidRPr="0045458E" w:rsidRDefault="00D50831"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4D1BB9" w:rsidRPr="0045458E" w14:paraId="38610B6E" w14:textId="77777777" w:rsidTr="005B66FE">
        <w:tc>
          <w:tcPr>
            <w:tcW w:w="2880" w:type="dxa"/>
            <w:tcBorders>
              <w:left w:val="single" w:sz="4" w:space="0" w:color="auto"/>
            </w:tcBorders>
            <w:shd w:val="clear" w:color="auto" w:fill="D9D9D9" w:themeFill="background1" w:themeFillShade="D9"/>
          </w:tcPr>
          <w:p w14:paraId="66A9CEFE" w14:textId="3A660F22" w:rsidR="00E604EF" w:rsidRPr="0045458E" w:rsidRDefault="00764CF8"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Phone number:</w:t>
            </w:r>
          </w:p>
        </w:tc>
        <w:tc>
          <w:tcPr>
            <w:tcW w:w="6480" w:type="dxa"/>
            <w:tcBorders>
              <w:right w:val="single" w:sz="4" w:space="0" w:color="auto"/>
            </w:tcBorders>
          </w:tcPr>
          <w:p w14:paraId="1B76D1F3" w14:textId="63F7462E" w:rsidR="00E604EF" w:rsidRPr="0045458E" w:rsidRDefault="00D50831"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4D1BB9" w:rsidRPr="0045458E" w14:paraId="473B0B58" w14:textId="77777777" w:rsidTr="005B66FE">
        <w:tc>
          <w:tcPr>
            <w:tcW w:w="2880" w:type="dxa"/>
            <w:tcBorders>
              <w:left w:val="single" w:sz="4" w:space="0" w:color="auto"/>
            </w:tcBorders>
            <w:shd w:val="clear" w:color="auto" w:fill="D9D9D9" w:themeFill="background1" w:themeFillShade="D9"/>
          </w:tcPr>
          <w:p w14:paraId="7E003E9E" w14:textId="43347E8D" w:rsidR="00E604EF" w:rsidRPr="0045458E" w:rsidRDefault="009E53B5" w:rsidP="00D50831">
            <w:pPr>
              <w:suppressAutoHyphens/>
              <w:rPr>
                <w:rFonts w:ascii="Calibri" w:eastAsia="Times New Roman" w:hAnsi="Calibri" w:cs="Calibri"/>
                <w:spacing w:val="-2"/>
                <w:sz w:val="24"/>
                <w:szCs w:val="24"/>
              </w:rPr>
            </w:pPr>
            <w:r w:rsidRPr="0045458E">
              <w:rPr>
                <w:rFonts w:ascii="Calibri" w:eastAsia="Times New Roman" w:hAnsi="Calibri" w:cs="Calibri"/>
                <w:spacing w:val="-2"/>
                <w:sz w:val="24"/>
                <w:szCs w:val="24"/>
              </w:rPr>
              <w:t>Email contact:</w:t>
            </w:r>
          </w:p>
        </w:tc>
        <w:tc>
          <w:tcPr>
            <w:tcW w:w="6480" w:type="dxa"/>
            <w:tcBorders>
              <w:right w:val="single" w:sz="4" w:space="0" w:color="auto"/>
            </w:tcBorders>
          </w:tcPr>
          <w:p w14:paraId="6A6F346C" w14:textId="204C39AA" w:rsidR="00E604EF" w:rsidRPr="0045458E" w:rsidRDefault="00D50831" w:rsidP="00D50831">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bl>
    <w:p w14:paraId="2544EA25" w14:textId="649BBD49" w:rsidR="00E604EF" w:rsidRPr="0045458E" w:rsidRDefault="00E604EF" w:rsidP="00117ECE">
      <w:pPr>
        <w:pStyle w:val="NoSpacing"/>
        <w:rPr>
          <w:rFonts w:ascii="Calibri" w:hAnsi="Calibri" w:cs="Calibri"/>
          <w:sz w:val="24"/>
          <w:szCs w:val="24"/>
        </w:rPr>
      </w:pPr>
    </w:p>
    <w:p w14:paraId="45B987AA" w14:textId="77777777" w:rsidR="00194F8C" w:rsidRPr="0045458E" w:rsidRDefault="00194F8C" w:rsidP="00117ECE">
      <w:pPr>
        <w:pStyle w:val="NoSpacing"/>
        <w:rPr>
          <w:rFonts w:ascii="Calibri" w:hAnsi="Calibri" w:cs="Calibri"/>
          <w:sz w:val="24"/>
          <w:szCs w:val="24"/>
        </w:rPr>
      </w:pPr>
    </w:p>
    <w:tbl>
      <w:tblPr>
        <w:tblStyle w:val="TableGrid"/>
        <w:tblW w:w="9360" w:type="dxa"/>
        <w:tblInd w:w="-5" w:type="dxa"/>
        <w:tblLook w:val="04A0" w:firstRow="1" w:lastRow="0" w:firstColumn="1" w:lastColumn="0" w:noHBand="0" w:noVBand="1"/>
      </w:tblPr>
      <w:tblGrid>
        <w:gridCol w:w="2955"/>
        <w:gridCol w:w="6405"/>
      </w:tblGrid>
      <w:tr w:rsidR="00117ECE" w:rsidRPr="0045458E" w14:paraId="293D5445" w14:textId="77777777" w:rsidTr="005B66FE">
        <w:tc>
          <w:tcPr>
            <w:tcW w:w="9360" w:type="dxa"/>
            <w:gridSpan w:val="2"/>
            <w:tcBorders>
              <w:top w:val="nil"/>
              <w:left w:val="nil"/>
              <w:bottom w:val="double" w:sz="4" w:space="0" w:color="auto"/>
              <w:right w:val="nil"/>
            </w:tcBorders>
          </w:tcPr>
          <w:p w14:paraId="5D4C01DD" w14:textId="3D1C6BAE" w:rsidR="002E2E1C" w:rsidRPr="0045458E" w:rsidRDefault="000B7127" w:rsidP="00117ECE">
            <w:pPr>
              <w:pStyle w:val="NoSpacing"/>
              <w:jc w:val="center"/>
              <w:rPr>
                <w:rFonts w:ascii="Calibri" w:hAnsi="Calibri" w:cs="Calibri"/>
                <w:b/>
                <w:sz w:val="24"/>
                <w:szCs w:val="24"/>
              </w:rPr>
            </w:pPr>
            <w:r w:rsidRPr="0045458E">
              <w:rPr>
                <w:rFonts w:ascii="Calibri" w:hAnsi="Calibri" w:cs="Calibri"/>
                <w:b/>
                <w:sz w:val="24"/>
                <w:szCs w:val="24"/>
              </w:rPr>
              <w:t xml:space="preserve">COALITION </w:t>
            </w:r>
            <w:r w:rsidR="00DC339E" w:rsidRPr="0045458E">
              <w:rPr>
                <w:rFonts w:ascii="Calibri" w:hAnsi="Calibri" w:cs="Calibri"/>
                <w:b/>
                <w:sz w:val="24"/>
                <w:szCs w:val="24"/>
              </w:rPr>
              <w:t xml:space="preserve">MEMBER </w:t>
            </w:r>
            <w:r w:rsidR="002E2E1C" w:rsidRPr="0045458E">
              <w:rPr>
                <w:rFonts w:ascii="Calibri" w:hAnsi="Calibri" w:cs="Calibri"/>
                <w:b/>
                <w:sz w:val="24"/>
                <w:szCs w:val="24"/>
              </w:rPr>
              <w:t>INFORMATION</w:t>
            </w:r>
          </w:p>
        </w:tc>
      </w:tr>
      <w:tr w:rsidR="001A61F3" w:rsidRPr="0045458E" w14:paraId="0A9E079A" w14:textId="77777777" w:rsidTr="005B66FE">
        <w:tc>
          <w:tcPr>
            <w:tcW w:w="2955" w:type="dxa"/>
            <w:tcBorders>
              <w:top w:val="double" w:sz="4" w:space="0" w:color="auto"/>
            </w:tcBorders>
            <w:shd w:val="clear" w:color="auto" w:fill="D9D9D9" w:themeFill="background1" w:themeFillShade="D9"/>
          </w:tcPr>
          <w:p w14:paraId="14EE8CFF" w14:textId="77777777" w:rsidR="002E2E1C" w:rsidRPr="0045458E" w:rsidRDefault="002E2E1C" w:rsidP="00117ECE">
            <w:pPr>
              <w:pStyle w:val="NoSpacing"/>
              <w:rPr>
                <w:rFonts w:ascii="Calibri" w:hAnsi="Calibri" w:cs="Calibri"/>
                <w:sz w:val="24"/>
                <w:szCs w:val="24"/>
              </w:rPr>
            </w:pPr>
            <w:r w:rsidRPr="0045458E">
              <w:rPr>
                <w:rFonts w:ascii="Calibri" w:hAnsi="Calibri" w:cs="Calibri"/>
                <w:sz w:val="24"/>
                <w:szCs w:val="24"/>
              </w:rPr>
              <w:t>Organization name:</w:t>
            </w:r>
          </w:p>
        </w:tc>
        <w:tc>
          <w:tcPr>
            <w:tcW w:w="6405" w:type="dxa"/>
            <w:tcBorders>
              <w:top w:val="double" w:sz="4" w:space="0" w:color="auto"/>
            </w:tcBorders>
          </w:tcPr>
          <w:p w14:paraId="1EA3BD33" w14:textId="77777777" w:rsidR="002E2E1C" w:rsidRPr="0045458E" w:rsidRDefault="002E2E1C" w:rsidP="00117ECE">
            <w:pPr>
              <w:pStyle w:val="NoSpacing"/>
              <w:rPr>
                <w:rFonts w:ascii="Calibri" w:hAnsi="Calibri" w:cs="Calibri"/>
                <w:sz w:val="24"/>
                <w:szCs w:val="24"/>
              </w:rPr>
            </w:pPr>
            <w:r w:rsidRPr="0045458E">
              <w:rPr>
                <w:rFonts w:ascii="Calibri" w:hAnsi="Calibri" w:cs="Calibri"/>
                <w:i/>
                <w:sz w:val="24"/>
                <w:szCs w:val="24"/>
              </w:rPr>
              <w:t>ENTER HERE</w:t>
            </w:r>
          </w:p>
        </w:tc>
      </w:tr>
      <w:tr w:rsidR="002E2E1C" w:rsidRPr="0045458E" w14:paraId="7E1A9A89" w14:textId="77777777" w:rsidTr="005B66FE">
        <w:tc>
          <w:tcPr>
            <w:tcW w:w="2955" w:type="dxa"/>
            <w:shd w:val="clear" w:color="auto" w:fill="D9D9D9" w:themeFill="background1" w:themeFillShade="D9"/>
          </w:tcPr>
          <w:p w14:paraId="6B9649A7" w14:textId="77777777" w:rsidR="002E2E1C" w:rsidRPr="0045458E" w:rsidRDefault="002E2E1C" w:rsidP="00117ECE">
            <w:pPr>
              <w:pStyle w:val="NoSpacing"/>
              <w:rPr>
                <w:rFonts w:ascii="Calibri" w:hAnsi="Calibri" w:cs="Calibri"/>
                <w:sz w:val="24"/>
                <w:szCs w:val="24"/>
              </w:rPr>
            </w:pPr>
            <w:r w:rsidRPr="0045458E">
              <w:rPr>
                <w:rFonts w:ascii="Calibri" w:hAnsi="Calibri" w:cs="Calibri"/>
                <w:sz w:val="24"/>
                <w:szCs w:val="24"/>
              </w:rPr>
              <w:t>Legal mailing address (</w:t>
            </w:r>
            <w:r w:rsidRPr="0045458E">
              <w:rPr>
                <w:rFonts w:ascii="Calibri" w:hAnsi="Calibri" w:cs="Calibri"/>
                <w:i/>
                <w:sz w:val="24"/>
                <w:szCs w:val="24"/>
              </w:rPr>
              <w:t>as would appear on W9</w:t>
            </w:r>
            <w:r w:rsidRPr="0045458E">
              <w:rPr>
                <w:rFonts w:ascii="Calibri" w:hAnsi="Calibri" w:cs="Calibri"/>
                <w:sz w:val="24"/>
                <w:szCs w:val="24"/>
              </w:rPr>
              <w:t>):</w:t>
            </w:r>
          </w:p>
        </w:tc>
        <w:tc>
          <w:tcPr>
            <w:tcW w:w="6405" w:type="dxa"/>
          </w:tcPr>
          <w:p w14:paraId="7F947A09" w14:textId="77777777" w:rsidR="002E2E1C" w:rsidRPr="0045458E" w:rsidRDefault="002E2E1C" w:rsidP="00117ECE">
            <w:pPr>
              <w:pStyle w:val="NoSpacing"/>
              <w:rPr>
                <w:rFonts w:ascii="Calibri" w:hAnsi="Calibri" w:cs="Calibri"/>
                <w:sz w:val="24"/>
                <w:szCs w:val="24"/>
              </w:rPr>
            </w:pPr>
            <w:r w:rsidRPr="0045458E">
              <w:rPr>
                <w:rFonts w:ascii="Calibri" w:hAnsi="Calibri" w:cs="Calibri"/>
                <w:i/>
                <w:sz w:val="24"/>
                <w:szCs w:val="24"/>
              </w:rPr>
              <w:t>ENTER HERE</w:t>
            </w:r>
          </w:p>
        </w:tc>
      </w:tr>
      <w:tr w:rsidR="002E2E1C" w:rsidRPr="0045458E" w14:paraId="284E98E7" w14:textId="77777777" w:rsidTr="005B66FE">
        <w:tc>
          <w:tcPr>
            <w:tcW w:w="2955" w:type="dxa"/>
            <w:shd w:val="clear" w:color="auto" w:fill="D9D9D9" w:themeFill="background1" w:themeFillShade="D9"/>
          </w:tcPr>
          <w:p w14:paraId="5DA76FEE" w14:textId="77777777" w:rsidR="002E2E1C" w:rsidRPr="0045458E" w:rsidRDefault="002E2E1C" w:rsidP="00117ECE">
            <w:pPr>
              <w:pStyle w:val="NoSpacing"/>
              <w:rPr>
                <w:rFonts w:ascii="Calibri" w:hAnsi="Calibri" w:cs="Calibri"/>
                <w:sz w:val="24"/>
                <w:szCs w:val="24"/>
              </w:rPr>
            </w:pPr>
            <w:r w:rsidRPr="0045458E">
              <w:rPr>
                <w:rFonts w:ascii="Calibri" w:hAnsi="Calibri" w:cs="Calibri"/>
                <w:sz w:val="24"/>
                <w:szCs w:val="24"/>
              </w:rPr>
              <w:t>Phone number:</w:t>
            </w:r>
          </w:p>
        </w:tc>
        <w:tc>
          <w:tcPr>
            <w:tcW w:w="6405" w:type="dxa"/>
          </w:tcPr>
          <w:p w14:paraId="7B7DE888" w14:textId="77777777" w:rsidR="002E2E1C" w:rsidRPr="0045458E" w:rsidRDefault="002E2E1C" w:rsidP="00117ECE">
            <w:pPr>
              <w:pStyle w:val="NoSpacing"/>
              <w:rPr>
                <w:rFonts w:ascii="Calibri" w:hAnsi="Calibri" w:cs="Calibri"/>
                <w:sz w:val="24"/>
                <w:szCs w:val="24"/>
              </w:rPr>
            </w:pPr>
            <w:r w:rsidRPr="0045458E">
              <w:rPr>
                <w:rFonts w:ascii="Calibri" w:hAnsi="Calibri" w:cs="Calibri"/>
                <w:i/>
                <w:sz w:val="24"/>
                <w:szCs w:val="24"/>
              </w:rPr>
              <w:t>ENTER HERE</w:t>
            </w:r>
          </w:p>
        </w:tc>
      </w:tr>
      <w:tr w:rsidR="002E2E1C" w:rsidRPr="0045458E" w14:paraId="50528E6E" w14:textId="77777777" w:rsidTr="005B66FE">
        <w:tc>
          <w:tcPr>
            <w:tcW w:w="2955" w:type="dxa"/>
            <w:shd w:val="clear" w:color="auto" w:fill="D9D9D9" w:themeFill="background1" w:themeFillShade="D9"/>
          </w:tcPr>
          <w:p w14:paraId="6A4C942E" w14:textId="77777777" w:rsidR="002E2E1C" w:rsidRPr="0045458E" w:rsidRDefault="002E2E1C" w:rsidP="00117ECE">
            <w:pPr>
              <w:pStyle w:val="NoSpacing"/>
              <w:rPr>
                <w:rFonts w:ascii="Calibri" w:hAnsi="Calibri" w:cs="Calibri"/>
                <w:sz w:val="24"/>
                <w:szCs w:val="24"/>
              </w:rPr>
            </w:pPr>
            <w:r w:rsidRPr="0045458E">
              <w:rPr>
                <w:rFonts w:ascii="Calibri" w:hAnsi="Calibri" w:cs="Calibri"/>
                <w:sz w:val="24"/>
                <w:szCs w:val="24"/>
              </w:rPr>
              <w:t>Email contact:</w:t>
            </w:r>
          </w:p>
        </w:tc>
        <w:tc>
          <w:tcPr>
            <w:tcW w:w="6405" w:type="dxa"/>
          </w:tcPr>
          <w:p w14:paraId="16DDA6BE" w14:textId="77777777" w:rsidR="002E2E1C" w:rsidRPr="0045458E" w:rsidRDefault="002E2E1C" w:rsidP="00117ECE">
            <w:pPr>
              <w:pStyle w:val="NoSpacing"/>
              <w:rPr>
                <w:rFonts w:ascii="Calibri" w:hAnsi="Calibri" w:cs="Calibri"/>
                <w:sz w:val="24"/>
                <w:szCs w:val="24"/>
              </w:rPr>
            </w:pPr>
            <w:r w:rsidRPr="0045458E">
              <w:rPr>
                <w:rFonts w:ascii="Calibri" w:hAnsi="Calibri" w:cs="Calibri"/>
                <w:i/>
                <w:sz w:val="24"/>
                <w:szCs w:val="24"/>
              </w:rPr>
              <w:t>ENTER HERE</w:t>
            </w:r>
          </w:p>
        </w:tc>
      </w:tr>
    </w:tbl>
    <w:p w14:paraId="1C8C2362" w14:textId="26088A23" w:rsidR="00594E08" w:rsidRPr="0045458E" w:rsidRDefault="00594E08" w:rsidP="00117ECE">
      <w:pPr>
        <w:pStyle w:val="NoSpacing"/>
        <w:rPr>
          <w:rFonts w:ascii="Calibri" w:hAnsi="Calibri" w:cs="Calibri"/>
          <w:sz w:val="24"/>
          <w:szCs w:val="24"/>
        </w:rPr>
      </w:pPr>
    </w:p>
    <w:p w14:paraId="30A822E1" w14:textId="77777777" w:rsidR="00194F8C" w:rsidRPr="0045458E" w:rsidRDefault="00194F8C" w:rsidP="00117ECE">
      <w:pPr>
        <w:pStyle w:val="NoSpacing"/>
        <w:rPr>
          <w:rFonts w:ascii="Calibri" w:hAnsi="Calibri" w:cs="Calibri"/>
          <w:sz w:val="24"/>
          <w:szCs w:val="24"/>
        </w:rPr>
      </w:pPr>
    </w:p>
    <w:tbl>
      <w:tblPr>
        <w:tblStyle w:val="TableGrid"/>
        <w:tblW w:w="9360" w:type="dxa"/>
        <w:tblInd w:w="-5" w:type="dxa"/>
        <w:tblLook w:val="04A0" w:firstRow="1" w:lastRow="0" w:firstColumn="1" w:lastColumn="0" w:noHBand="0" w:noVBand="1"/>
      </w:tblPr>
      <w:tblGrid>
        <w:gridCol w:w="2955"/>
        <w:gridCol w:w="6405"/>
      </w:tblGrid>
      <w:tr w:rsidR="00117ECE" w:rsidRPr="0045458E" w14:paraId="54F4C61D" w14:textId="77777777" w:rsidTr="005B66FE">
        <w:tc>
          <w:tcPr>
            <w:tcW w:w="9360" w:type="dxa"/>
            <w:gridSpan w:val="2"/>
            <w:tcBorders>
              <w:top w:val="nil"/>
              <w:left w:val="nil"/>
              <w:bottom w:val="double" w:sz="4" w:space="0" w:color="auto"/>
              <w:right w:val="nil"/>
            </w:tcBorders>
          </w:tcPr>
          <w:p w14:paraId="3DB7F312" w14:textId="065BC35D" w:rsidR="00BB2EA8" w:rsidRPr="0045458E" w:rsidRDefault="00BB2EA8" w:rsidP="00117ECE">
            <w:pPr>
              <w:pStyle w:val="NoSpacing"/>
              <w:jc w:val="center"/>
              <w:rPr>
                <w:rFonts w:ascii="Calibri" w:hAnsi="Calibri" w:cs="Calibri"/>
                <w:b/>
                <w:sz w:val="24"/>
                <w:szCs w:val="24"/>
              </w:rPr>
            </w:pPr>
            <w:r w:rsidRPr="0045458E">
              <w:rPr>
                <w:rFonts w:ascii="Calibri" w:hAnsi="Calibri" w:cs="Calibri"/>
                <w:b/>
                <w:sz w:val="24"/>
                <w:szCs w:val="24"/>
              </w:rPr>
              <w:t xml:space="preserve">COALITION </w:t>
            </w:r>
            <w:r w:rsidR="00DC339E" w:rsidRPr="0045458E">
              <w:rPr>
                <w:rFonts w:ascii="Calibri" w:hAnsi="Calibri" w:cs="Calibri"/>
                <w:b/>
                <w:sz w:val="24"/>
                <w:szCs w:val="24"/>
              </w:rPr>
              <w:t xml:space="preserve">MEMBER </w:t>
            </w:r>
            <w:r w:rsidRPr="0045458E">
              <w:rPr>
                <w:rFonts w:ascii="Calibri" w:hAnsi="Calibri" w:cs="Calibri"/>
                <w:b/>
                <w:sz w:val="24"/>
                <w:szCs w:val="24"/>
              </w:rPr>
              <w:t>INFORMATION</w:t>
            </w:r>
          </w:p>
        </w:tc>
      </w:tr>
      <w:tr w:rsidR="001A61F3" w:rsidRPr="0045458E" w14:paraId="10F7560B" w14:textId="77777777" w:rsidTr="005B66FE">
        <w:tc>
          <w:tcPr>
            <w:tcW w:w="2955" w:type="dxa"/>
            <w:tcBorders>
              <w:top w:val="double" w:sz="4" w:space="0" w:color="auto"/>
            </w:tcBorders>
            <w:shd w:val="clear" w:color="auto" w:fill="D9D9D9" w:themeFill="background1" w:themeFillShade="D9"/>
          </w:tcPr>
          <w:p w14:paraId="4D6138CD" w14:textId="77777777" w:rsidR="00BB2EA8" w:rsidRPr="0045458E" w:rsidRDefault="00BB2EA8" w:rsidP="00117ECE">
            <w:pPr>
              <w:pStyle w:val="NoSpacing"/>
              <w:rPr>
                <w:rFonts w:ascii="Calibri" w:hAnsi="Calibri" w:cs="Calibri"/>
                <w:sz w:val="24"/>
                <w:szCs w:val="24"/>
              </w:rPr>
            </w:pPr>
            <w:r w:rsidRPr="0045458E">
              <w:rPr>
                <w:rFonts w:ascii="Calibri" w:hAnsi="Calibri" w:cs="Calibri"/>
                <w:sz w:val="24"/>
                <w:szCs w:val="24"/>
              </w:rPr>
              <w:t>Organization name:</w:t>
            </w:r>
          </w:p>
        </w:tc>
        <w:tc>
          <w:tcPr>
            <w:tcW w:w="6405" w:type="dxa"/>
            <w:tcBorders>
              <w:top w:val="double" w:sz="4" w:space="0" w:color="auto"/>
            </w:tcBorders>
          </w:tcPr>
          <w:p w14:paraId="25CCEA63" w14:textId="77777777" w:rsidR="00BB2EA8" w:rsidRPr="0045458E" w:rsidRDefault="00BB2EA8"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7D6641E8" w14:textId="77777777" w:rsidTr="005B66FE">
        <w:tc>
          <w:tcPr>
            <w:tcW w:w="2955" w:type="dxa"/>
            <w:shd w:val="clear" w:color="auto" w:fill="D9D9D9" w:themeFill="background1" w:themeFillShade="D9"/>
          </w:tcPr>
          <w:p w14:paraId="1CABFF94" w14:textId="77777777" w:rsidR="00BB2EA8" w:rsidRPr="0045458E" w:rsidRDefault="00BB2EA8" w:rsidP="00117ECE">
            <w:pPr>
              <w:pStyle w:val="NoSpacing"/>
              <w:rPr>
                <w:rFonts w:ascii="Calibri" w:hAnsi="Calibri" w:cs="Calibri"/>
                <w:sz w:val="24"/>
                <w:szCs w:val="24"/>
              </w:rPr>
            </w:pPr>
            <w:r w:rsidRPr="0045458E">
              <w:rPr>
                <w:rFonts w:ascii="Calibri" w:hAnsi="Calibri" w:cs="Calibri"/>
                <w:sz w:val="24"/>
                <w:szCs w:val="24"/>
              </w:rPr>
              <w:t>Legal mailing address (</w:t>
            </w:r>
            <w:r w:rsidRPr="0045458E">
              <w:rPr>
                <w:rFonts w:ascii="Calibri" w:hAnsi="Calibri" w:cs="Calibri"/>
                <w:i/>
                <w:sz w:val="24"/>
                <w:szCs w:val="24"/>
              </w:rPr>
              <w:t>as would appear on W9</w:t>
            </w:r>
            <w:r w:rsidRPr="0045458E">
              <w:rPr>
                <w:rFonts w:ascii="Calibri" w:hAnsi="Calibri" w:cs="Calibri"/>
                <w:sz w:val="24"/>
                <w:szCs w:val="24"/>
              </w:rPr>
              <w:t>):</w:t>
            </w:r>
          </w:p>
        </w:tc>
        <w:tc>
          <w:tcPr>
            <w:tcW w:w="6405" w:type="dxa"/>
          </w:tcPr>
          <w:p w14:paraId="0D789F5E" w14:textId="77777777" w:rsidR="00BB2EA8" w:rsidRPr="0045458E" w:rsidRDefault="00BB2EA8"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5FD58014" w14:textId="77777777" w:rsidTr="005B66FE">
        <w:tc>
          <w:tcPr>
            <w:tcW w:w="2955" w:type="dxa"/>
            <w:shd w:val="clear" w:color="auto" w:fill="D9D9D9" w:themeFill="background1" w:themeFillShade="D9"/>
          </w:tcPr>
          <w:p w14:paraId="32E9E3FA" w14:textId="77777777" w:rsidR="00BB2EA8" w:rsidRPr="0045458E" w:rsidRDefault="00BB2EA8" w:rsidP="00117ECE">
            <w:pPr>
              <w:pStyle w:val="NoSpacing"/>
              <w:rPr>
                <w:rFonts w:ascii="Calibri" w:hAnsi="Calibri" w:cs="Calibri"/>
                <w:sz w:val="24"/>
                <w:szCs w:val="24"/>
              </w:rPr>
            </w:pPr>
            <w:r w:rsidRPr="0045458E">
              <w:rPr>
                <w:rFonts w:ascii="Calibri" w:hAnsi="Calibri" w:cs="Calibri"/>
                <w:sz w:val="24"/>
                <w:szCs w:val="24"/>
              </w:rPr>
              <w:t>Phone number:</w:t>
            </w:r>
          </w:p>
        </w:tc>
        <w:tc>
          <w:tcPr>
            <w:tcW w:w="6405" w:type="dxa"/>
          </w:tcPr>
          <w:p w14:paraId="51DBAA36" w14:textId="77777777" w:rsidR="00BB2EA8" w:rsidRPr="0045458E" w:rsidRDefault="00BB2EA8"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693EF69E" w14:textId="77777777" w:rsidTr="005B66FE">
        <w:tc>
          <w:tcPr>
            <w:tcW w:w="2955" w:type="dxa"/>
            <w:shd w:val="clear" w:color="auto" w:fill="D9D9D9" w:themeFill="background1" w:themeFillShade="D9"/>
          </w:tcPr>
          <w:p w14:paraId="57CA8689" w14:textId="77777777" w:rsidR="00BB2EA8" w:rsidRPr="0045458E" w:rsidRDefault="00BB2EA8" w:rsidP="00117ECE">
            <w:pPr>
              <w:pStyle w:val="NoSpacing"/>
              <w:rPr>
                <w:rFonts w:ascii="Calibri" w:hAnsi="Calibri" w:cs="Calibri"/>
                <w:sz w:val="24"/>
                <w:szCs w:val="24"/>
              </w:rPr>
            </w:pPr>
            <w:r w:rsidRPr="0045458E">
              <w:rPr>
                <w:rFonts w:ascii="Calibri" w:hAnsi="Calibri" w:cs="Calibri"/>
                <w:sz w:val="24"/>
                <w:szCs w:val="24"/>
              </w:rPr>
              <w:t>Email contact:</w:t>
            </w:r>
          </w:p>
        </w:tc>
        <w:tc>
          <w:tcPr>
            <w:tcW w:w="6405" w:type="dxa"/>
          </w:tcPr>
          <w:p w14:paraId="0F980A38" w14:textId="77777777" w:rsidR="00BB2EA8" w:rsidRPr="0045458E" w:rsidRDefault="00BB2EA8" w:rsidP="00117ECE">
            <w:pPr>
              <w:pStyle w:val="NoSpacing"/>
              <w:rPr>
                <w:rFonts w:ascii="Calibri" w:hAnsi="Calibri" w:cs="Calibri"/>
                <w:sz w:val="24"/>
                <w:szCs w:val="24"/>
              </w:rPr>
            </w:pPr>
            <w:r w:rsidRPr="0045458E">
              <w:rPr>
                <w:rFonts w:ascii="Calibri" w:hAnsi="Calibri" w:cs="Calibri"/>
                <w:i/>
                <w:sz w:val="24"/>
                <w:szCs w:val="24"/>
              </w:rPr>
              <w:t>ENTER HERE</w:t>
            </w:r>
          </w:p>
        </w:tc>
      </w:tr>
    </w:tbl>
    <w:p w14:paraId="4F56A070" w14:textId="25E50EE0" w:rsidR="002E2E1C" w:rsidRPr="0045458E" w:rsidRDefault="002E2E1C" w:rsidP="00117ECE">
      <w:pPr>
        <w:pStyle w:val="NoSpacing"/>
        <w:rPr>
          <w:rFonts w:ascii="Calibri" w:hAnsi="Calibri" w:cs="Calibri"/>
          <w:sz w:val="24"/>
          <w:szCs w:val="24"/>
        </w:rPr>
      </w:pPr>
    </w:p>
    <w:p w14:paraId="5F7867F6" w14:textId="77777777" w:rsidR="00194F8C" w:rsidRPr="0045458E" w:rsidRDefault="00194F8C" w:rsidP="00117ECE">
      <w:pPr>
        <w:pStyle w:val="NoSpacing"/>
        <w:rPr>
          <w:rFonts w:ascii="Calibri" w:hAnsi="Calibri" w:cs="Calibri"/>
          <w:sz w:val="24"/>
          <w:szCs w:val="24"/>
        </w:rPr>
      </w:pPr>
    </w:p>
    <w:tbl>
      <w:tblPr>
        <w:tblStyle w:val="TableGrid"/>
        <w:tblW w:w="9360" w:type="dxa"/>
        <w:tblInd w:w="-5" w:type="dxa"/>
        <w:tblLook w:val="04A0" w:firstRow="1" w:lastRow="0" w:firstColumn="1" w:lastColumn="0" w:noHBand="0" w:noVBand="1"/>
      </w:tblPr>
      <w:tblGrid>
        <w:gridCol w:w="2955"/>
        <w:gridCol w:w="6405"/>
      </w:tblGrid>
      <w:tr w:rsidR="00117ECE" w:rsidRPr="0045458E" w14:paraId="30D39DB1" w14:textId="77777777" w:rsidTr="005B66FE">
        <w:tc>
          <w:tcPr>
            <w:tcW w:w="9360" w:type="dxa"/>
            <w:gridSpan w:val="2"/>
            <w:tcBorders>
              <w:top w:val="nil"/>
              <w:left w:val="nil"/>
              <w:bottom w:val="double" w:sz="4" w:space="0" w:color="auto"/>
              <w:right w:val="nil"/>
            </w:tcBorders>
          </w:tcPr>
          <w:p w14:paraId="4058FC4B" w14:textId="09626F66" w:rsidR="00576DEC" w:rsidRPr="0045458E" w:rsidRDefault="00576DEC" w:rsidP="00117ECE">
            <w:pPr>
              <w:pStyle w:val="NoSpacing"/>
              <w:jc w:val="center"/>
              <w:rPr>
                <w:rFonts w:ascii="Calibri" w:hAnsi="Calibri" w:cs="Calibri"/>
                <w:b/>
                <w:sz w:val="24"/>
                <w:szCs w:val="24"/>
              </w:rPr>
            </w:pPr>
            <w:r w:rsidRPr="0045458E">
              <w:rPr>
                <w:rFonts w:ascii="Calibri" w:hAnsi="Calibri" w:cs="Calibri"/>
                <w:b/>
                <w:sz w:val="24"/>
                <w:szCs w:val="24"/>
              </w:rPr>
              <w:t xml:space="preserve">COALITION </w:t>
            </w:r>
            <w:r w:rsidR="00DC339E" w:rsidRPr="0045458E">
              <w:rPr>
                <w:rFonts w:ascii="Calibri" w:hAnsi="Calibri" w:cs="Calibri"/>
                <w:b/>
                <w:sz w:val="24"/>
                <w:szCs w:val="24"/>
              </w:rPr>
              <w:t xml:space="preserve">MEMBER </w:t>
            </w:r>
            <w:r w:rsidRPr="0045458E">
              <w:rPr>
                <w:rFonts w:ascii="Calibri" w:hAnsi="Calibri" w:cs="Calibri"/>
                <w:b/>
                <w:sz w:val="24"/>
                <w:szCs w:val="24"/>
              </w:rPr>
              <w:t>INFORMATION</w:t>
            </w:r>
          </w:p>
        </w:tc>
      </w:tr>
      <w:tr w:rsidR="001A61F3" w:rsidRPr="0045458E" w14:paraId="765C7CB2" w14:textId="77777777" w:rsidTr="005B66FE">
        <w:tc>
          <w:tcPr>
            <w:tcW w:w="2955" w:type="dxa"/>
            <w:tcBorders>
              <w:top w:val="double" w:sz="4" w:space="0" w:color="auto"/>
            </w:tcBorders>
            <w:shd w:val="clear" w:color="auto" w:fill="D9D9D9" w:themeFill="background1" w:themeFillShade="D9"/>
          </w:tcPr>
          <w:p w14:paraId="41555DFA" w14:textId="77777777" w:rsidR="00576DEC" w:rsidRPr="0045458E" w:rsidRDefault="00576DEC" w:rsidP="00117ECE">
            <w:pPr>
              <w:pStyle w:val="NoSpacing"/>
              <w:rPr>
                <w:rFonts w:ascii="Calibri" w:hAnsi="Calibri" w:cs="Calibri"/>
                <w:sz w:val="24"/>
                <w:szCs w:val="24"/>
              </w:rPr>
            </w:pPr>
            <w:r w:rsidRPr="0045458E">
              <w:rPr>
                <w:rFonts w:ascii="Calibri" w:hAnsi="Calibri" w:cs="Calibri"/>
                <w:sz w:val="24"/>
                <w:szCs w:val="24"/>
              </w:rPr>
              <w:t>Organization name:</w:t>
            </w:r>
          </w:p>
        </w:tc>
        <w:tc>
          <w:tcPr>
            <w:tcW w:w="6405" w:type="dxa"/>
            <w:tcBorders>
              <w:top w:val="double" w:sz="4" w:space="0" w:color="auto"/>
            </w:tcBorders>
          </w:tcPr>
          <w:p w14:paraId="03030F06" w14:textId="77777777" w:rsidR="00576DEC" w:rsidRPr="0045458E" w:rsidRDefault="00576DEC"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0CFD9CB2" w14:textId="77777777" w:rsidTr="005B66FE">
        <w:tc>
          <w:tcPr>
            <w:tcW w:w="2955" w:type="dxa"/>
            <w:shd w:val="clear" w:color="auto" w:fill="D9D9D9" w:themeFill="background1" w:themeFillShade="D9"/>
          </w:tcPr>
          <w:p w14:paraId="443DBB18" w14:textId="77777777" w:rsidR="00576DEC" w:rsidRPr="0045458E" w:rsidRDefault="00576DEC" w:rsidP="00117ECE">
            <w:pPr>
              <w:pStyle w:val="NoSpacing"/>
              <w:rPr>
                <w:rFonts w:ascii="Calibri" w:hAnsi="Calibri" w:cs="Calibri"/>
                <w:sz w:val="24"/>
                <w:szCs w:val="24"/>
              </w:rPr>
            </w:pPr>
            <w:r w:rsidRPr="0045458E">
              <w:rPr>
                <w:rFonts w:ascii="Calibri" w:hAnsi="Calibri" w:cs="Calibri"/>
                <w:sz w:val="24"/>
                <w:szCs w:val="24"/>
              </w:rPr>
              <w:t>Legal mailing address (</w:t>
            </w:r>
            <w:r w:rsidRPr="0045458E">
              <w:rPr>
                <w:rFonts w:ascii="Calibri" w:hAnsi="Calibri" w:cs="Calibri"/>
                <w:i/>
                <w:sz w:val="24"/>
                <w:szCs w:val="24"/>
              </w:rPr>
              <w:t>as would appear on W9</w:t>
            </w:r>
            <w:r w:rsidRPr="0045458E">
              <w:rPr>
                <w:rFonts w:ascii="Calibri" w:hAnsi="Calibri" w:cs="Calibri"/>
                <w:sz w:val="24"/>
                <w:szCs w:val="24"/>
              </w:rPr>
              <w:t>):</w:t>
            </w:r>
          </w:p>
        </w:tc>
        <w:tc>
          <w:tcPr>
            <w:tcW w:w="6405" w:type="dxa"/>
          </w:tcPr>
          <w:p w14:paraId="0F3F5E1D" w14:textId="77777777" w:rsidR="00576DEC" w:rsidRPr="0045458E" w:rsidRDefault="00576DEC"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05F565AC" w14:textId="77777777" w:rsidTr="005B66FE">
        <w:tc>
          <w:tcPr>
            <w:tcW w:w="2955" w:type="dxa"/>
            <w:shd w:val="clear" w:color="auto" w:fill="D9D9D9" w:themeFill="background1" w:themeFillShade="D9"/>
          </w:tcPr>
          <w:p w14:paraId="5DA8B22E" w14:textId="77777777" w:rsidR="00576DEC" w:rsidRPr="0045458E" w:rsidRDefault="00576DEC" w:rsidP="00117ECE">
            <w:pPr>
              <w:pStyle w:val="NoSpacing"/>
              <w:rPr>
                <w:rFonts w:ascii="Calibri" w:hAnsi="Calibri" w:cs="Calibri"/>
                <w:sz w:val="24"/>
                <w:szCs w:val="24"/>
              </w:rPr>
            </w:pPr>
            <w:r w:rsidRPr="0045458E">
              <w:rPr>
                <w:rFonts w:ascii="Calibri" w:hAnsi="Calibri" w:cs="Calibri"/>
                <w:sz w:val="24"/>
                <w:szCs w:val="24"/>
              </w:rPr>
              <w:t>Phone number:</w:t>
            </w:r>
          </w:p>
        </w:tc>
        <w:tc>
          <w:tcPr>
            <w:tcW w:w="6405" w:type="dxa"/>
          </w:tcPr>
          <w:p w14:paraId="2BC87211" w14:textId="77777777" w:rsidR="00576DEC" w:rsidRPr="0045458E" w:rsidRDefault="00576DEC" w:rsidP="00117ECE">
            <w:pPr>
              <w:pStyle w:val="NoSpacing"/>
              <w:rPr>
                <w:rFonts w:ascii="Calibri" w:hAnsi="Calibri" w:cs="Calibri"/>
                <w:sz w:val="24"/>
                <w:szCs w:val="24"/>
              </w:rPr>
            </w:pPr>
            <w:r w:rsidRPr="0045458E">
              <w:rPr>
                <w:rFonts w:ascii="Calibri" w:hAnsi="Calibri" w:cs="Calibri"/>
                <w:i/>
                <w:sz w:val="24"/>
                <w:szCs w:val="24"/>
              </w:rPr>
              <w:t>ENTER HERE</w:t>
            </w:r>
          </w:p>
        </w:tc>
      </w:tr>
      <w:tr w:rsidR="00D24CB5" w:rsidRPr="0045458E" w14:paraId="383E3FA2" w14:textId="77777777" w:rsidTr="005B66FE">
        <w:tc>
          <w:tcPr>
            <w:tcW w:w="2955" w:type="dxa"/>
            <w:shd w:val="clear" w:color="auto" w:fill="D9D9D9" w:themeFill="background1" w:themeFillShade="D9"/>
          </w:tcPr>
          <w:p w14:paraId="228044B2" w14:textId="77777777" w:rsidR="00576DEC" w:rsidRPr="0045458E" w:rsidRDefault="00576DEC" w:rsidP="00117ECE">
            <w:pPr>
              <w:pStyle w:val="NoSpacing"/>
              <w:rPr>
                <w:rFonts w:ascii="Calibri" w:hAnsi="Calibri" w:cs="Calibri"/>
                <w:sz w:val="24"/>
                <w:szCs w:val="24"/>
              </w:rPr>
            </w:pPr>
            <w:r w:rsidRPr="0045458E">
              <w:rPr>
                <w:rFonts w:ascii="Calibri" w:hAnsi="Calibri" w:cs="Calibri"/>
                <w:sz w:val="24"/>
                <w:szCs w:val="24"/>
              </w:rPr>
              <w:t>Email contact:</w:t>
            </w:r>
          </w:p>
        </w:tc>
        <w:tc>
          <w:tcPr>
            <w:tcW w:w="6405" w:type="dxa"/>
          </w:tcPr>
          <w:p w14:paraId="2DD8381B" w14:textId="77777777" w:rsidR="00576DEC" w:rsidRPr="0045458E" w:rsidRDefault="00576DEC" w:rsidP="00117ECE">
            <w:pPr>
              <w:pStyle w:val="NoSpacing"/>
              <w:rPr>
                <w:rFonts w:ascii="Calibri" w:hAnsi="Calibri" w:cs="Calibri"/>
                <w:sz w:val="24"/>
                <w:szCs w:val="24"/>
              </w:rPr>
            </w:pPr>
            <w:r w:rsidRPr="0045458E">
              <w:rPr>
                <w:rFonts w:ascii="Calibri" w:hAnsi="Calibri" w:cs="Calibri"/>
                <w:i/>
                <w:sz w:val="24"/>
                <w:szCs w:val="24"/>
              </w:rPr>
              <w:t>ENTER HERE</w:t>
            </w:r>
          </w:p>
        </w:tc>
      </w:tr>
    </w:tbl>
    <w:p w14:paraId="649EEF8E" w14:textId="52C3B9F8" w:rsidR="00576DEC" w:rsidRPr="0045458E" w:rsidRDefault="00576DEC" w:rsidP="00594E08">
      <w:pPr>
        <w:pStyle w:val="NoSpacing"/>
        <w:rPr>
          <w:rFonts w:ascii="Calibri" w:hAnsi="Calibri" w:cs="Calibri"/>
          <w:sz w:val="24"/>
          <w:szCs w:val="24"/>
        </w:rPr>
      </w:pPr>
    </w:p>
    <w:p w14:paraId="4FC5EE54" w14:textId="77777777" w:rsidR="00E67D76" w:rsidRPr="0045458E" w:rsidRDefault="00E67D76" w:rsidP="00A4622C">
      <w:pPr>
        <w:suppressAutoHyphens/>
        <w:spacing w:after="0" w:line="240" w:lineRule="auto"/>
        <w:rPr>
          <w:rFonts w:ascii="Calibri" w:eastAsia="Times New Roman" w:hAnsi="Calibri" w:cs="Calibri"/>
          <w:b/>
          <w:i/>
          <w:spacing w:val="-2"/>
          <w:sz w:val="24"/>
          <w:szCs w:val="24"/>
        </w:rPr>
      </w:pPr>
    </w:p>
    <w:p w14:paraId="10EB9907" w14:textId="77777777" w:rsidR="0041523B" w:rsidRPr="0045458E" w:rsidRDefault="0041523B" w:rsidP="00A4622C">
      <w:pPr>
        <w:suppressAutoHyphens/>
        <w:spacing w:after="0" w:line="240" w:lineRule="auto"/>
        <w:rPr>
          <w:rFonts w:ascii="Calibri" w:eastAsia="Times New Roman" w:hAnsi="Calibri" w:cs="Calibri"/>
          <w:b/>
          <w:i/>
          <w:spacing w:val="-2"/>
          <w:sz w:val="24"/>
          <w:szCs w:val="24"/>
        </w:rPr>
      </w:pPr>
    </w:p>
    <w:p w14:paraId="7B8FCBFE" w14:textId="77777777" w:rsidR="0041523B" w:rsidRPr="0045458E" w:rsidRDefault="0041523B" w:rsidP="00A4622C">
      <w:pPr>
        <w:suppressAutoHyphens/>
        <w:spacing w:after="0" w:line="240" w:lineRule="auto"/>
        <w:rPr>
          <w:rFonts w:ascii="Calibri" w:eastAsia="Times New Roman" w:hAnsi="Calibri" w:cs="Calibri"/>
          <w:b/>
          <w:i/>
          <w:spacing w:val="-2"/>
          <w:sz w:val="24"/>
          <w:szCs w:val="24"/>
        </w:rPr>
      </w:pPr>
    </w:p>
    <w:p w14:paraId="65B65C9D" w14:textId="77777777" w:rsidR="0041523B" w:rsidRPr="0045458E" w:rsidRDefault="0041523B" w:rsidP="00A4622C">
      <w:pPr>
        <w:suppressAutoHyphens/>
        <w:spacing w:after="0" w:line="240" w:lineRule="auto"/>
        <w:rPr>
          <w:rFonts w:ascii="Calibri" w:eastAsia="Times New Roman" w:hAnsi="Calibri" w:cs="Calibri"/>
          <w:b/>
          <w:i/>
          <w:spacing w:val="-2"/>
          <w:sz w:val="24"/>
          <w:szCs w:val="24"/>
        </w:rPr>
      </w:pPr>
    </w:p>
    <w:p w14:paraId="7926392F" w14:textId="77777777" w:rsidR="0041523B" w:rsidRPr="0045458E" w:rsidRDefault="0041523B" w:rsidP="00A4622C">
      <w:pPr>
        <w:suppressAutoHyphens/>
        <w:spacing w:after="0" w:line="240" w:lineRule="auto"/>
        <w:rPr>
          <w:rFonts w:ascii="Calibri" w:eastAsia="Times New Roman" w:hAnsi="Calibri" w:cs="Calibri"/>
          <w:b/>
          <w:i/>
          <w:spacing w:val="-2"/>
          <w:sz w:val="24"/>
          <w:szCs w:val="24"/>
        </w:rPr>
      </w:pPr>
    </w:p>
    <w:p w14:paraId="1986A33E" w14:textId="77777777" w:rsidR="0041523B" w:rsidRPr="0045458E" w:rsidRDefault="0041523B" w:rsidP="00A4622C">
      <w:pPr>
        <w:suppressAutoHyphens/>
        <w:spacing w:after="0" w:line="240" w:lineRule="auto"/>
        <w:rPr>
          <w:rFonts w:ascii="Calibri" w:eastAsia="Times New Roman" w:hAnsi="Calibri" w:cs="Calibri"/>
          <w:b/>
          <w:i/>
          <w:spacing w:val="-2"/>
          <w:sz w:val="24"/>
          <w:szCs w:val="24"/>
        </w:rPr>
      </w:pPr>
    </w:p>
    <w:p w14:paraId="50EFD373" w14:textId="6EB7BAD0" w:rsidR="00A4622C" w:rsidRPr="0045458E" w:rsidRDefault="00A4622C" w:rsidP="00A4622C">
      <w:pPr>
        <w:suppressAutoHyphens/>
        <w:spacing w:after="0" w:line="240" w:lineRule="auto"/>
        <w:rPr>
          <w:rFonts w:ascii="Calibri" w:eastAsia="Times New Roman" w:hAnsi="Calibri" w:cs="Calibri"/>
          <w:i/>
          <w:spacing w:val="-2"/>
          <w:sz w:val="24"/>
          <w:szCs w:val="24"/>
        </w:rPr>
      </w:pPr>
      <w:r w:rsidRPr="0045458E">
        <w:rPr>
          <w:rFonts w:ascii="Calibri" w:eastAsia="Times New Roman" w:hAnsi="Calibri" w:cs="Calibri"/>
          <w:b/>
          <w:i/>
          <w:spacing w:val="-2"/>
          <w:sz w:val="24"/>
          <w:szCs w:val="24"/>
        </w:rPr>
        <w:t>Instructions:</w:t>
      </w:r>
      <w:r w:rsidRPr="0045458E">
        <w:rPr>
          <w:rFonts w:ascii="Calibri" w:eastAsia="Times New Roman" w:hAnsi="Calibri" w:cs="Calibri"/>
          <w:i/>
          <w:spacing w:val="-2"/>
          <w:sz w:val="24"/>
          <w:szCs w:val="24"/>
        </w:rPr>
        <w:t xml:space="preserve"> Enter project information </w:t>
      </w:r>
      <w:r w:rsidR="00990BE3" w:rsidRPr="0045458E">
        <w:rPr>
          <w:rFonts w:ascii="Calibri" w:eastAsia="Times New Roman" w:hAnsi="Calibri" w:cs="Calibri"/>
          <w:i/>
          <w:spacing w:val="-2"/>
          <w:sz w:val="24"/>
          <w:szCs w:val="24"/>
        </w:rPr>
        <w:t>below</w:t>
      </w:r>
      <w:r w:rsidRPr="0045458E">
        <w:rPr>
          <w:rFonts w:ascii="Calibri" w:eastAsia="Times New Roman" w:hAnsi="Calibri" w:cs="Calibri"/>
          <w:i/>
          <w:spacing w:val="-2"/>
          <w:sz w:val="24"/>
          <w:szCs w:val="24"/>
        </w:rPr>
        <w:t>.</w:t>
      </w:r>
    </w:p>
    <w:p w14:paraId="33DE07DB" w14:textId="77777777" w:rsidR="00C51C8B" w:rsidRPr="0045458E" w:rsidRDefault="00C51C8B" w:rsidP="00117ECE">
      <w:pPr>
        <w:pStyle w:val="NoSpacing"/>
        <w:rPr>
          <w:rFonts w:ascii="Calibri" w:hAnsi="Calibri" w:cs="Calibri"/>
          <w:sz w:val="24"/>
          <w:szCs w:val="24"/>
        </w:rPr>
      </w:pPr>
    </w:p>
    <w:tbl>
      <w:tblPr>
        <w:tblStyle w:val="TableGrid"/>
        <w:tblW w:w="9720" w:type="dxa"/>
        <w:tblInd w:w="-5" w:type="dxa"/>
        <w:tblLook w:val="04A0" w:firstRow="1" w:lastRow="0" w:firstColumn="1" w:lastColumn="0" w:noHBand="0" w:noVBand="1"/>
      </w:tblPr>
      <w:tblGrid>
        <w:gridCol w:w="2975"/>
        <w:gridCol w:w="6745"/>
      </w:tblGrid>
      <w:tr w:rsidR="00C77D8E" w:rsidRPr="0045458E" w14:paraId="6BEFB1A8" w14:textId="77777777" w:rsidTr="00CF4E0D">
        <w:tc>
          <w:tcPr>
            <w:tcW w:w="9720" w:type="dxa"/>
            <w:gridSpan w:val="2"/>
            <w:tcBorders>
              <w:top w:val="nil"/>
              <w:left w:val="nil"/>
              <w:bottom w:val="double" w:sz="4" w:space="0" w:color="auto"/>
              <w:right w:val="nil"/>
            </w:tcBorders>
            <w:shd w:val="clear" w:color="auto" w:fill="auto"/>
          </w:tcPr>
          <w:p w14:paraId="496612E5" w14:textId="50B1D108" w:rsidR="00C77D8E" w:rsidRPr="0045458E" w:rsidRDefault="00C91AFB" w:rsidP="00CF4E0D">
            <w:pPr>
              <w:suppressAutoHyphens/>
              <w:jc w:val="center"/>
              <w:rPr>
                <w:rFonts w:ascii="Calibri" w:eastAsia="Times New Roman" w:hAnsi="Calibri" w:cs="Calibri"/>
                <w:b/>
                <w:spacing w:val="-2"/>
                <w:sz w:val="24"/>
                <w:szCs w:val="24"/>
              </w:rPr>
            </w:pPr>
            <w:r w:rsidRPr="0045458E">
              <w:rPr>
                <w:rFonts w:ascii="Calibri" w:eastAsia="Times New Roman" w:hAnsi="Calibri" w:cs="Calibri"/>
                <w:b/>
                <w:spacing w:val="-2"/>
                <w:sz w:val="24"/>
                <w:szCs w:val="24"/>
              </w:rPr>
              <w:t>PROJECT INFORMATION</w:t>
            </w:r>
          </w:p>
        </w:tc>
      </w:tr>
      <w:tr w:rsidR="004D1BB9" w:rsidRPr="0045458E" w14:paraId="2028828E" w14:textId="77777777" w:rsidTr="00246D96">
        <w:tc>
          <w:tcPr>
            <w:tcW w:w="2975" w:type="dxa"/>
            <w:tcBorders>
              <w:top w:val="double" w:sz="4" w:space="0" w:color="auto"/>
            </w:tcBorders>
            <w:shd w:val="clear" w:color="auto" w:fill="D9D9D9" w:themeFill="background1" w:themeFillShade="D9"/>
            <w:vAlign w:val="center"/>
          </w:tcPr>
          <w:p w14:paraId="5311996C" w14:textId="67036D35" w:rsidR="00117C68" w:rsidRPr="0045458E" w:rsidRDefault="00117C68">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P</w:t>
            </w:r>
            <w:r w:rsidR="00FD0D68" w:rsidRPr="0045458E">
              <w:rPr>
                <w:rFonts w:ascii="Calibri" w:eastAsia="Times New Roman" w:hAnsi="Calibri" w:cs="Calibri"/>
                <w:b/>
                <w:spacing w:val="-2"/>
                <w:sz w:val="24"/>
                <w:szCs w:val="24"/>
              </w:rPr>
              <w:t>roject title:</w:t>
            </w:r>
          </w:p>
        </w:tc>
        <w:tc>
          <w:tcPr>
            <w:tcW w:w="6745" w:type="dxa"/>
            <w:tcBorders>
              <w:top w:val="double" w:sz="4" w:space="0" w:color="auto"/>
            </w:tcBorders>
            <w:shd w:val="clear" w:color="auto" w:fill="auto"/>
            <w:vAlign w:val="center"/>
          </w:tcPr>
          <w:p w14:paraId="653793A8" w14:textId="13418BF4" w:rsidR="00117C68" w:rsidRPr="0045458E" w:rsidRDefault="00E604EF">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1A61F3" w:rsidRPr="0045458E" w14:paraId="1DE110EC" w14:textId="77777777" w:rsidTr="0018633C">
        <w:tc>
          <w:tcPr>
            <w:tcW w:w="2975" w:type="dxa"/>
            <w:shd w:val="clear" w:color="auto" w:fill="D9D9D9" w:themeFill="background1" w:themeFillShade="D9"/>
            <w:vAlign w:val="center"/>
          </w:tcPr>
          <w:p w14:paraId="4D2531FD" w14:textId="7E456C07" w:rsidR="00117C68" w:rsidRPr="0045458E" w:rsidRDefault="00FD0D68">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Watershed(s) served by this project:</w:t>
            </w:r>
          </w:p>
        </w:tc>
        <w:tc>
          <w:tcPr>
            <w:tcW w:w="6745" w:type="dxa"/>
            <w:shd w:val="clear" w:color="auto" w:fill="auto"/>
            <w:vAlign w:val="center"/>
          </w:tcPr>
          <w:p w14:paraId="26FB9DCA" w14:textId="54A2DA6B" w:rsidR="00117C68" w:rsidRPr="0045458E" w:rsidRDefault="00E604EF" w:rsidP="0018633C">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1A61F3" w:rsidRPr="0045458E" w14:paraId="24451DA8" w14:textId="77777777" w:rsidTr="0018633C">
        <w:tc>
          <w:tcPr>
            <w:tcW w:w="2975" w:type="dxa"/>
            <w:shd w:val="clear" w:color="auto" w:fill="D9D9D9" w:themeFill="background1" w:themeFillShade="D9"/>
            <w:vAlign w:val="center"/>
          </w:tcPr>
          <w:p w14:paraId="5E52EC99" w14:textId="7F88AADA" w:rsidR="00117C68" w:rsidRPr="0045458E" w:rsidRDefault="00FD0D68">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Amount of funding requested</w:t>
            </w:r>
            <w:r w:rsidR="00CA3997" w:rsidRPr="0045458E">
              <w:rPr>
                <w:rFonts w:ascii="Calibri" w:eastAsia="Times New Roman" w:hAnsi="Calibri" w:cs="Calibri"/>
                <w:b/>
                <w:spacing w:val="-2"/>
                <w:sz w:val="24"/>
                <w:szCs w:val="24"/>
              </w:rPr>
              <w:t>:</w:t>
            </w:r>
          </w:p>
        </w:tc>
        <w:tc>
          <w:tcPr>
            <w:tcW w:w="6745" w:type="dxa"/>
            <w:shd w:val="clear" w:color="auto" w:fill="auto"/>
            <w:vAlign w:val="center"/>
          </w:tcPr>
          <w:p w14:paraId="2E4B92A2" w14:textId="06A21F5B" w:rsidR="00117C68" w:rsidRPr="0045458E" w:rsidRDefault="00E604EF" w:rsidP="0018633C">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1A61F3" w:rsidRPr="0045458E" w14:paraId="52E5D5C6" w14:textId="77777777" w:rsidTr="0018633C">
        <w:tc>
          <w:tcPr>
            <w:tcW w:w="2975" w:type="dxa"/>
            <w:shd w:val="clear" w:color="auto" w:fill="D9D9D9" w:themeFill="background1" w:themeFillShade="D9"/>
            <w:vAlign w:val="center"/>
          </w:tcPr>
          <w:p w14:paraId="0A8F707B" w14:textId="72BEED59" w:rsidR="00117C68" w:rsidRPr="0045458E" w:rsidRDefault="00FD0D68">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 xml:space="preserve">Administrative summary </w:t>
            </w:r>
            <w:r w:rsidR="00202E41" w:rsidRPr="0045458E">
              <w:rPr>
                <w:rFonts w:ascii="Calibri" w:eastAsia="Times New Roman" w:hAnsi="Calibri" w:cs="Calibri"/>
                <w:b/>
                <w:spacing w:val="-2"/>
                <w:sz w:val="24"/>
                <w:szCs w:val="24"/>
              </w:rPr>
              <w:t>(</w:t>
            </w:r>
            <w:r w:rsidR="00202E41" w:rsidRPr="0045458E">
              <w:rPr>
                <w:rFonts w:ascii="Calibri" w:eastAsia="Times New Roman" w:hAnsi="Calibri" w:cs="Calibri"/>
                <w:b/>
                <w:i/>
                <w:spacing w:val="-2"/>
                <w:sz w:val="24"/>
                <w:szCs w:val="24"/>
              </w:rPr>
              <w:t>350 word maximum</w:t>
            </w:r>
            <w:r w:rsidR="00202E41" w:rsidRPr="0045458E">
              <w:rPr>
                <w:rFonts w:ascii="Calibri" w:eastAsia="Times New Roman" w:hAnsi="Calibri" w:cs="Calibri"/>
                <w:b/>
                <w:spacing w:val="-2"/>
                <w:sz w:val="24"/>
                <w:szCs w:val="24"/>
              </w:rPr>
              <w:t>):</w:t>
            </w:r>
          </w:p>
        </w:tc>
        <w:tc>
          <w:tcPr>
            <w:tcW w:w="6745" w:type="dxa"/>
            <w:shd w:val="clear" w:color="auto" w:fill="auto"/>
            <w:vAlign w:val="center"/>
          </w:tcPr>
          <w:p w14:paraId="3BDAC5DF" w14:textId="1499896D" w:rsidR="00117C68" w:rsidRPr="0045458E" w:rsidRDefault="00E604EF">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6B1E38" w:rsidRPr="0045458E" w14:paraId="7B1E68A7" w14:textId="77777777" w:rsidTr="00AA5433">
        <w:tc>
          <w:tcPr>
            <w:tcW w:w="2975" w:type="dxa"/>
            <w:shd w:val="clear" w:color="auto" w:fill="D9D9D9" w:themeFill="background1" w:themeFillShade="D9"/>
          </w:tcPr>
          <w:p w14:paraId="5646FDFF" w14:textId="0610BF72" w:rsidR="00117C68" w:rsidRPr="0045458E" w:rsidRDefault="00FD0D68" w:rsidP="00AE37B5">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List of support</w:t>
            </w:r>
            <w:r w:rsidR="009F3FEF" w:rsidRPr="0045458E">
              <w:rPr>
                <w:rFonts w:ascii="Calibri" w:eastAsia="Times New Roman" w:hAnsi="Calibri" w:cs="Calibri"/>
                <w:b/>
                <w:spacing w:val="-2"/>
                <w:sz w:val="24"/>
                <w:szCs w:val="24"/>
              </w:rPr>
              <w:t>i</w:t>
            </w:r>
            <w:r w:rsidRPr="0045458E">
              <w:rPr>
                <w:rFonts w:ascii="Calibri" w:eastAsia="Times New Roman" w:hAnsi="Calibri" w:cs="Calibri"/>
                <w:b/>
                <w:spacing w:val="-2"/>
                <w:sz w:val="24"/>
                <w:szCs w:val="24"/>
              </w:rPr>
              <w:t>ng documents</w:t>
            </w:r>
            <w:r w:rsidR="0095187E" w:rsidRPr="0045458E">
              <w:rPr>
                <w:rFonts w:ascii="Calibri" w:eastAsia="Times New Roman" w:hAnsi="Calibri" w:cs="Calibri"/>
                <w:b/>
                <w:spacing w:val="-2"/>
                <w:sz w:val="24"/>
                <w:szCs w:val="24"/>
              </w:rPr>
              <w:t>:</w:t>
            </w:r>
          </w:p>
        </w:tc>
        <w:tc>
          <w:tcPr>
            <w:tcW w:w="6745" w:type="dxa"/>
            <w:shd w:val="clear" w:color="auto" w:fill="auto"/>
          </w:tcPr>
          <w:p w14:paraId="72EDE8E8" w14:textId="0E53D90A" w:rsidR="00117C68" w:rsidRPr="0045458E" w:rsidRDefault="001F2959" w:rsidP="00752062">
            <w:pPr>
              <w:suppressAutoHyphens/>
              <w:jc w:val="both"/>
              <w:rPr>
                <w:rFonts w:ascii="Calibri" w:eastAsia="Times New Roman" w:hAnsi="Calibri" w:cs="Calibri"/>
                <w:i/>
                <w:spacing w:val="-2"/>
                <w:sz w:val="24"/>
                <w:szCs w:val="24"/>
              </w:rPr>
            </w:pPr>
            <w:r w:rsidRPr="0045458E">
              <w:rPr>
                <w:rFonts w:ascii="Calibri" w:eastAsia="Times New Roman" w:hAnsi="Calibri" w:cs="Calibri"/>
                <w:i/>
                <w:spacing w:val="-2"/>
                <w:sz w:val="24"/>
                <w:szCs w:val="24"/>
              </w:rPr>
              <w:t xml:space="preserve">1. </w:t>
            </w:r>
            <w:r w:rsidR="006B1E38" w:rsidRPr="0045458E">
              <w:rPr>
                <w:rFonts w:ascii="Calibri" w:eastAsia="Times New Roman" w:hAnsi="Calibri" w:cs="Calibri"/>
                <w:i/>
                <w:spacing w:val="-2"/>
                <w:sz w:val="24"/>
                <w:szCs w:val="24"/>
              </w:rPr>
              <w:t>ENTER HERE</w:t>
            </w:r>
            <w:r w:rsidR="00FD2E49" w:rsidRPr="0045458E">
              <w:rPr>
                <w:rFonts w:ascii="Calibri" w:eastAsia="Times New Roman" w:hAnsi="Calibri" w:cs="Calibri"/>
                <w:i/>
                <w:spacing w:val="-2"/>
                <w:sz w:val="24"/>
                <w:szCs w:val="24"/>
              </w:rPr>
              <w:t xml:space="preserve"> ATTACHMENT NAME</w:t>
            </w:r>
          </w:p>
          <w:p w14:paraId="2B252706" w14:textId="5E030266" w:rsidR="001F2959" w:rsidRPr="0045458E" w:rsidRDefault="001F2959" w:rsidP="00752062">
            <w:pPr>
              <w:suppressAutoHyphens/>
              <w:jc w:val="both"/>
              <w:rPr>
                <w:rFonts w:ascii="Calibri" w:eastAsia="Times New Roman" w:hAnsi="Calibri" w:cs="Calibri"/>
                <w:i/>
                <w:spacing w:val="-2"/>
                <w:sz w:val="24"/>
                <w:szCs w:val="24"/>
              </w:rPr>
            </w:pPr>
            <w:r w:rsidRPr="0045458E">
              <w:rPr>
                <w:rFonts w:ascii="Calibri" w:eastAsia="Times New Roman" w:hAnsi="Calibri" w:cs="Calibri"/>
                <w:i/>
                <w:spacing w:val="-2"/>
                <w:sz w:val="24"/>
                <w:szCs w:val="24"/>
              </w:rPr>
              <w:t xml:space="preserve">2. </w:t>
            </w:r>
            <w:r w:rsidR="00FD2E49" w:rsidRPr="0045458E">
              <w:rPr>
                <w:rFonts w:ascii="Calibri" w:eastAsia="Times New Roman" w:hAnsi="Calibri" w:cs="Calibri"/>
                <w:i/>
                <w:spacing w:val="-2"/>
                <w:sz w:val="24"/>
                <w:szCs w:val="24"/>
              </w:rPr>
              <w:t>ENTER HERE ATTACHMENT NAME</w:t>
            </w:r>
          </w:p>
          <w:p w14:paraId="23AAE87B" w14:textId="56A397CC" w:rsidR="001F2959" w:rsidRPr="0045458E" w:rsidRDefault="001F2959" w:rsidP="00752062">
            <w:pPr>
              <w:suppressAutoHyphens/>
              <w:jc w:val="both"/>
              <w:rPr>
                <w:rFonts w:ascii="Calibri" w:eastAsia="Times New Roman" w:hAnsi="Calibri" w:cs="Calibri"/>
                <w:i/>
                <w:spacing w:val="-2"/>
                <w:sz w:val="24"/>
                <w:szCs w:val="24"/>
              </w:rPr>
            </w:pPr>
            <w:r w:rsidRPr="0045458E">
              <w:rPr>
                <w:rFonts w:ascii="Calibri" w:eastAsia="Times New Roman" w:hAnsi="Calibri" w:cs="Calibri"/>
                <w:i/>
                <w:spacing w:val="-2"/>
                <w:sz w:val="24"/>
                <w:szCs w:val="24"/>
              </w:rPr>
              <w:t xml:space="preserve">3. </w:t>
            </w:r>
            <w:r w:rsidR="00FD2E49" w:rsidRPr="0045458E">
              <w:rPr>
                <w:rFonts w:ascii="Calibri" w:eastAsia="Times New Roman" w:hAnsi="Calibri" w:cs="Calibri"/>
                <w:i/>
                <w:spacing w:val="-2"/>
                <w:sz w:val="24"/>
                <w:szCs w:val="24"/>
              </w:rPr>
              <w:t>ENTER HERE ATTACHMENT NAME</w:t>
            </w:r>
          </w:p>
          <w:p w14:paraId="7C8AFD25" w14:textId="717B87DF" w:rsidR="001F2959" w:rsidRPr="0045458E" w:rsidRDefault="001F2959" w:rsidP="00752062">
            <w:pPr>
              <w:suppressAutoHyphens/>
              <w:jc w:val="both"/>
              <w:rPr>
                <w:rFonts w:ascii="Calibri" w:eastAsia="Times New Roman" w:hAnsi="Calibri" w:cs="Calibri"/>
                <w:i/>
                <w:spacing w:val="-2"/>
                <w:sz w:val="24"/>
                <w:szCs w:val="24"/>
              </w:rPr>
            </w:pPr>
            <w:r w:rsidRPr="0045458E">
              <w:rPr>
                <w:rFonts w:ascii="Calibri" w:eastAsia="Times New Roman" w:hAnsi="Calibri" w:cs="Calibri"/>
                <w:i/>
                <w:spacing w:val="-2"/>
                <w:sz w:val="24"/>
                <w:szCs w:val="24"/>
              </w:rPr>
              <w:t>ADD AS NECESSARY</w:t>
            </w:r>
          </w:p>
        </w:tc>
      </w:tr>
    </w:tbl>
    <w:p w14:paraId="7496567B" w14:textId="4680A252" w:rsidR="00117C68" w:rsidRPr="0045458E" w:rsidRDefault="00117C68" w:rsidP="00752062">
      <w:pPr>
        <w:suppressAutoHyphens/>
        <w:spacing w:after="0" w:line="240" w:lineRule="auto"/>
        <w:jc w:val="both"/>
        <w:rPr>
          <w:rFonts w:ascii="Calibri" w:eastAsia="Times New Roman" w:hAnsi="Calibri" w:cs="Calibri"/>
          <w:spacing w:val="-2"/>
        </w:rPr>
      </w:pPr>
    </w:p>
    <w:p w14:paraId="4FE00485" w14:textId="77777777" w:rsidR="00117C68" w:rsidRPr="0045458E" w:rsidRDefault="00117C68" w:rsidP="00752062">
      <w:pPr>
        <w:suppressAutoHyphens/>
        <w:spacing w:after="0" w:line="240" w:lineRule="auto"/>
        <w:jc w:val="both"/>
        <w:rPr>
          <w:rFonts w:ascii="Calibri" w:eastAsia="Times New Roman" w:hAnsi="Calibri" w:cs="Calibri"/>
          <w:spacing w:val="-2"/>
        </w:rPr>
      </w:pPr>
    </w:p>
    <w:p w14:paraId="7E185696" w14:textId="4D17938E" w:rsidR="00C37ADC" w:rsidRPr="0045458E" w:rsidRDefault="00C37ADC" w:rsidP="00C37ADC">
      <w:pPr>
        <w:suppressAutoHyphens/>
        <w:spacing w:after="0" w:line="240" w:lineRule="auto"/>
        <w:rPr>
          <w:rFonts w:ascii="Calibri" w:eastAsia="Times New Roman" w:hAnsi="Calibri" w:cs="Calibri"/>
          <w:i/>
          <w:spacing w:val="-2"/>
          <w:sz w:val="24"/>
          <w:szCs w:val="24"/>
        </w:rPr>
      </w:pPr>
      <w:r w:rsidRPr="0045458E">
        <w:rPr>
          <w:rFonts w:ascii="Calibri" w:eastAsia="Times New Roman" w:hAnsi="Calibri" w:cs="Calibri"/>
          <w:b/>
          <w:i/>
          <w:spacing w:val="-2"/>
          <w:sz w:val="24"/>
          <w:szCs w:val="24"/>
        </w:rPr>
        <w:t>Instructions:</w:t>
      </w:r>
      <w:r w:rsidRPr="0045458E">
        <w:rPr>
          <w:rFonts w:ascii="Calibri" w:eastAsia="Times New Roman" w:hAnsi="Calibri" w:cs="Calibri"/>
          <w:i/>
          <w:spacing w:val="-2"/>
          <w:sz w:val="24"/>
          <w:szCs w:val="24"/>
        </w:rPr>
        <w:t xml:space="preserve"> Enter information on authorized signatory</w:t>
      </w:r>
      <w:r w:rsidR="00A55AB6" w:rsidRPr="0045458E">
        <w:rPr>
          <w:rFonts w:ascii="Calibri" w:eastAsia="Times New Roman" w:hAnsi="Calibri" w:cs="Calibri"/>
          <w:i/>
          <w:spacing w:val="-2"/>
          <w:sz w:val="24"/>
          <w:szCs w:val="24"/>
        </w:rPr>
        <w:t xml:space="preserve"> and sign below</w:t>
      </w:r>
      <w:r w:rsidRPr="0045458E">
        <w:rPr>
          <w:rFonts w:ascii="Calibri" w:eastAsia="Times New Roman" w:hAnsi="Calibri" w:cs="Calibri"/>
          <w:i/>
          <w:spacing w:val="-2"/>
          <w:sz w:val="24"/>
          <w:szCs w:val="24"/>
        </w:rPr>
        <w:t>.</w:t>
      </w:r>
    </w:p>
    <w:p w14:paraId="2EC178BC" w14:textId="3E41DCC5" w:rsidR="009578DC" w:rsidRPr="0045458E" w:rsidRDefault="009578DC" w:rsidP="00AA5433">
      <w:pPr>
        <w:suppressAutoHyphens/>
        <w:spacing w:after="0" w:line="240" w:lineRule="auto"/>
        <w:jc w:val="both"/>
        <w:rPr>
          <w:rFonts w:ascii="Calibri" w:eastAsia="Times New Roman" w:hAnsi="Calibri" w:cs="Calibri"/>
          <w:b/>
          <w:i/>
          <w:spacing w:val="-2"/>
        </w:rPr>
      </w:pPr>
    </w:p>
    <w:tbl>
      <w:tblPr>
        <w:tblStyle w:val="TableGrid"/>
        <w:tblW w:w="9725" w:type="dxa"/>
        <w:tblInd w:w="-5" w:type="dxa"/>
        <w:tblLook w:val="04A0" w:firstRow="1" w:lastRow="0" w:firstColumn="1" w:lastColumn="0" w:noHBand="0" w:noVBand="1"/>
      </w:tblPr>
      <w:tblGrid>
        <w:gridCol w:w="3335"/>
        <w:gridCol w:w="6390"/>
      </w:tblGrid>
      <w:tr w:rsidR="00990BE3" w:rsidRPr="0045458E" w14:paraId="7B147BBA" w14:textId="77777777" w:rsidTr="0018633C">
        <w:tc>
          <w:tcPr>
            <w:tcW w:w="9720" w:type="dxa"/>
            <w:gridSpan w:val="2"/>
            <w:tcBorders>
              <w:top w:val="nil"/>
              <w:left w:val="nil"/>
              <w:bottom w:val="double" w:sz="4" w:space="0" w:color="auto"/>
              <w:right w:val="nil"/>
            </w:tcBorders>
          </w:tcPr>
          <w:p w14:paraId="759F4B31" w14:textId="5B22E0F3" w:rsidR="00990BE3" w:rsidRPr="0045458E" w:rsidRDefault="00990BE3" w:rsidP="00302190">
            <w:pPr>
              <w:suppressAutoHyphens/>
              <w:jc w:val="center"/>
              <w:rPr>
                <w:rFonts w:ascii="Calibri" w:eastAsia="Times New Roman" w:hAnsi="Calibri" w:cs="Calibri"/>
                <w:b/>
                <w:spacing w:val="-2"/>
                <w:sz w:val="24"/>
                <w:szCs w:val="24"/>
              </w:rPr>
            </w:pPr>
            <w:r w:rsidRPr="0045458E">
              <w:rPr>
                <w:rFonts w:ascii="Calibri" w:eastAsia="Times New Roman" w:hAnsi="Calibri" w:cs="Calibri"/>
                <w:b/>
                <w:spacing w:val="-2"/>
                <w:sz w:val="24"/>
                <w:szCs w:val="24"/>
              </w:rPr>
              <w:t>AUTHORIZED SIGNATORY</w:t>
            </w:r>
            <w:r w:rsidR="006864A1" w:rsidRPr="0045458E">
              <w:rPr>
                <w:rFonts w:ascii="Calibri" w:eastAsia="Times New Roman" w:hAnsi="Calibri" w:cs="Calibri"/>
                <w:b/>
                <w:spacing w:val="-2"/>
                <w:sz w:val="24"/>
                <w:szCs w:val="24"/>
              </w:rPr>
              <w:t xml:space="preserve"> INFORMATION</w:t>
            </w:r>
          </w:p>
        </w:tc>
      </w:tr>
      <w:tr w:rsidR="0043569C" w:rsidRPr="0045458E" w14:paraId="13273694" w14:textId="77777777" w:rsidTr="00AA70D2">
        <w:tc>
          <w:tcPr>
            <w:tcW w:w="3335" w:type="dxa"/>
            <w:tcBorders>
              <w:top w:val="double" w:sz="4" w:space="0" w:color="auto"/>
            </w:tcBorders>
            <w:shd w:val="clear" w:color="auto" w:fill="D9D9D9" w:themeFill="background1" w:themeFillShade="D9"/>
            <w:vAlign w:val="center"/>
          </w:tcPr>
          <w:p w14:paraId="5BDB822F" w14:textId="53023970" w:rsidR="00990BE3" w:rsidRPr="0045458E" w:rsidRDefault="00990BE3">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Signatory name:</w:t>
            </w:r>
          </w:p>
        </w:tc>
        <w:tc>
          <w:tcPr>
            <w:tcW w:w="6390" w:type="dxa"/>
            <w:tcBorders>
              <w:top w:val="double" w:sz="4" w:space="0" w:color="auto"/>
            </w:tcBorders>
            <w:vAlign w:val="center"/>
          </w:tcPr>
          <w:p w14:paraId="0F1E2968" w14:textId="148B6448" w:rsidR="00990BE3" w:rsidRPr="0045458E" w:rsidRDefault="00007DE4">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990BE3" w:rsidRPr="0045458E" w14:paraId="78917965" w14:textId="77777777" w:rsidTr="0018633C">
        <w:tc>
          <w:tcPr>
            <w:tcW w:w="3335" w:type="dxa"/>
            <w:shd w:val="clear" w:color="auto" w:fill="D9D9D9" w:themeFill="background1" w:themeFillShade="D9"/>
            <w:vAlign w:val="center"/>
          </w:tcPr>
          <w:p w14:paraId="62657D4B" w14:textId="0315B736" w:rsidR="00990BE3" w:rsidRPr="0045458E" w:rsidRDefault="00990BE3">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Signatory position/title:</w:t>
            </w:r>
          </w:p>
        </w:tc>
        <w:tc>
          <w:tcPr>
            <w:tcW w:w="6390" w:type="dxa"/>
            <w:vAlign w:val="center"/>
          </w:tcPr>
          <w:p w14:paraId="6A84828E" w14:textId="108CDA63" w:rsidR="00990BE3" w:rsidRPr="0045458E" w:rsidRDefault="00007DE4">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990BE3" w:rsidRPr="0045458E" w14:paraId="5E8B3DA6" w14:textId="77777777" w:rsidTr="0018633C">
        <w:tc>
          <w:tcPr>
            <w:tcW w:w="3335" w:type="dxa"/>
            <w:shd w:val="clear" w:color="auto" w:fill="D9D9D9" w:themeFill="background1" w:themeFillShade="D9"/>
            <w:vAlign w:val="center"/>
          </w:tcPr>
          <w:p w14:paraId="7FEB0289" w14:textId="5B56DF9B" w:rsidR="00990BE3" w:rsidRPr="0045458E" w:rsidRDefault="00990BE3">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Signatory email:</w:t>
            </w:r>
          </w:p>
        </w:tc>
        <w:tc>
          <w:tcPr>
            <w:tcW w:w="6390" w:type="dxa"/>
            <w:vAlign w:val="center"/>
          </w:tcPr>
          <w:p w14:paraId="75CD42DE" w14:textId="6D1CB02B" w:rsidR="00990BE3" w:rsidRPr="0045458E" w:rsidRDefault="00007DE4">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r w:rsidR="00990BE3" w:rsidRPr="0045458E" w14:paraId="74C7E5CC" w14:textId="77777777" w:rsidTr="0018633C">
        <w:tc>
          <w:tcPr>
            <w:tcW w:w="3335" w:type="dxa"/>
            <w:shd w:val="clear" w:color="auto" w:fill="D9D9D9" w:themeFill="background1" w:themeFillShade="D9"/>
            <w:vAlign w:val="center"/>
          </w:tcPr>
          <w:p w14:paraId="46ADCD7F" w14:textId="7C5B4684" w:rsidR="00990BE3" w:rsidRPr="0045458E" w:rsidRDefault="00990BE3">
            <w:pPr>
              <w:suppressAutoHyphens/>
              <w:rPr>
                <w:rFonts w:ascii="Calibri" w:eastAsia="Times New Roman" w:hAnsi="Calibri" w:cs="Calibri"/>
                <w:b/>
                <w:spacing w:val="-2"/>
                <w:sz w:val="24"/>
                <w:szCs w:val="24"/>
              </w:rPr>
            </w:pPr>
            <w:r w:rsidRPr="0045458E">
              <w:rPr>
                <w:rFonts w:ascii="Calibri" w:eastAsia="Times New Roman" w:hAnsi="Calibri" w:cs="Calibri"/>
                <w:b/>
                <w:spacing w:val="-2"/>
                <w:sz w:val="24"/>
                <w:szCs w:val="24"/>
              </w:rPr>
              <w:t>Signatory telephone number:</w:t>
            </w:r>
          </w:p>
        </w:tc>
        <w:tc>
          <w:tcPr>
            <w:tcW w:w="6390" w:type="dxa"/>
            <w:vAlign w:val="center"/>
          </w:tcPr>
          <w:p w14:paraId="14B166F8" w14:textId="144D09B2" w:rsidR="00990BE3" w:rsidRPr="0045458E" w:rsidRDefault="00007DE4">
            <w:pPr>
              <w:suppressAutoHyphens/>
              <w:rPr>
                <w:rFonts w:ascii="Calibri" w:eastAsia="Times New Roman" w:hAnsi="Calibri" w:cs="Calibri"/>
                <w:spacing w:val="-2"/>
                <w:sz w:val="24"/>
                <w:szCs w:val="24"/>
              </w:rPr>
            </w:pPr>
            <w:r w:rsidRPr="0045458E">
              <w:rPr>
                <w:rFonts w:ascii="Calibri" w:eastAsia="Times New Roman" w:hAnsi="Calibri" w:cs="Calibri"/>
                <w:i/>
                <w:spacing w:val="-2"/>
                <w:sz w:val="24"/>
                <w:szCs w:val="24"/>
              </w:rPr>
              <w:t>ENTER HERE</w:t>
            </w:r>
          </w:p>
        </w:tc>
      </w:tr>
    </w:tbl>
    <w:p w14:paraId="7E880BFD" w14:textId="321317CC" w:rsidR="009578DC" w:rsidRPr="0045458E" w:rsidRDefault="009578DC" w:rsidP="00AA5433">
      <w:pPr>
        <w:suppressAutoHyphens/>
        <w:spacing w:after="0" w:line="240" w:lineRule="auto"/>
        <w:jc w:val="both"/>
        <w:rPr>
          <w:rFonts w:ascii="Calibri" w:eastAsia="Times New Roman" w:hAnsi="Calibri" w:cs="Calibri"/>
          <w:spacing w:val="-2"/>
          <w:sz w:val="24"/>
          <w:szCs w:val="24"/>
        </w:rPr>
      </w:pPr>
    </w:p>
    <w:p w14:paraId="2184B5A4" w14:textId="77777777" w:rsidR="009578DC" w:rsidRPr="0045458E" w:rsidRDefault="009578DC" w:rsidP="00AA5433">
      <w:pPr>
        <w:suppressAutoHyphens/>
        <w:spacing w:after="0" w:line="240" w:lineRule="auto"/>
        <w:jc w:val="both"/>
        <w:rPr>
          <w:rFonts w:ascii="Calibri" w:eastAsia="Times New Roman" w:hAnsi="Calibri" w:cs="Calibri"/>
          <w:spacing w:val="-2"/>
          <w:sz w:val="24"/>
          <w:szCs w:val="24"/>
        </w:rPr>
      </w:pPr>
    </w:p>
    <w:p w14:paraId="5596A698" w14:textId="77777777" w:rsidR="00FF3E49" w:rsidRPr="0045458E" w:rsidRDefault="00FF3E49" w:rsidP="00AA5433">
      <w:pPr>
        <w:suppressAutoHyphens/>
        <w:spacing w:after="0" w:line="240" w:lineRule="auto"/>
        <w:jc w:val="both"/>
        <w:rPr>
          <w:rFonts w:ascii="Calibri" w:eastAsia="Times New Roman" w:hAnsi="Calibri" w:cs="Calibri"/>
          <w:spacing w:val="-2"/>
          <w:sz w:val="24"/>
          <w:szCs w:val="24"/>
        </w:rPr>
      </w:pPr>
    </w:p>
    <w:p w14:paraId="0F81EE50" w14:textId="0C85CBF9" w:rsidR="00FF3E49" w:rsidRPr="0045458E" w:rsidRDefault="00FF3E49" w:rsidP="00AA5433">
      <w:pPr>
        <w:suppressAutoHyphens/>
        <w:spacing w:after="0" w:line="240" w:lineRule="auto"/>
        <w:jc w:val="both"/>
        <w:rPr>
          <w:rFonts w:ascii="Calibri" w:eastAsia="Times New Roman" w:hAnsi="Calibri" w:cs="Calibri"/>
          <w:spacing w:val="-2"/>
          <w:sz w:val="24"/>
          <w:szCs w:val="24"/>
        </w:rPr>
      </w:pPr>
      <w:r w:rsidRPr="0045458E">
        <w:rPr>
          <w:rFonts w:ascii="Calibri" w:eastAsia="Times New Roman" w:hAnsi="Calibri" w:cs="Calibri"/>
          <w:spacing w:val="-2"/>
          <w:sz w:val="24"/>
          <w:szCs w:val="24"/>
        </w:rPr>
        <w:t>___________________________</w:t>
      </w:r>
      <w:r w:rsidR="00F4492E" w:rsidRPr="0045458E">
        <w:rPr>
          <w:rFonts w:ascii="Calibri" w:eastAsia="Times New Roman" w:hAnsi="Calibri" w:cs="Calibri"/>
          <w:spacing w:val="-2"/>
          <w:sz w:val="24"/>
          <w:szCs w:val="24"/>
        </w:rPr>
        <w:t>______________</w:t>
      </w:r>
      <w:r w:rsidRPr="0045458E">
        <w:rPr>
          <w:rFonts w:ascii="Calibri" w:eastAsia="Times New Roman" w:hAnsi="Calibri" w:cs="Calibri"/>
          <w:spacing w:val="-2"/>
          <w:sz w:val="24"/>
          <w:szCs w:val="24"/>
        </w:rPr>
        <w:t>_______________</w:t>
      </w:r>
    </w:p>
    <w:p w14:paraId="06A0256B" w14:textId="1A66D2C7" w:rsidR="00FF3E49" w:rsidRPr="0045458E" w:rsidRDefault="00FF3E49" w:rsidP="00AA5433">
      <w:pPr>
        <w:suppressAutoHyphens/>
        <w:spacing w:after="0" w:line="240" w:lineRule="auto"/>
        <w:jc w:val="both"/>
        <w:rPr>
          <w:rFonts w:ascii="Calibri" w:eastAsia="Times New Roman" w:hAnsi="Calibri" w:cs="Calibri"/>
          <w:b/>
          <w:i/>
          <w:spacing w:val="-2"/>
          <w:sz w:val="24"/>
          <w:szCs w:val="24"/>
        </w:rPr>
      </w:pPr>
      <w:r w:rsidRPr="0045458E">
        <w:rPr>
          <w:rFonts w:ascii="Calibri" w:eastAsia="Times New Roman" w:hAnsi="Calibri" w:cs="Calibri"/>
          <w:b/>
          <w:i/>
          <w:spacing w:val="-2"/>
          <w:sz w:val="24"/>
          <w:szCs w:val="24"/>
        </w:rPr>
        <w:t xml:space="preserve">     Signature</w:t>
      </w:r>
      <w:r w:rsidR="00F4492E" w:rsidRPr="0045458E">
        <w:rPr>
          <w:rFonts w:ascii="Calibri" w:eastAsia="Times New Roman" w:hAnsi="Calibri" w:cs="Calibri"/>
          <w:b/>
          <w:i/>
          <w:spacing w:val="-2"/>
          <w:sz w:val="24"/>
          <w:szCs w:val="24"/>
        </w:rPr>
        <w:tab/>
      </w:r>
      <w:r w:rsidR="00F4492E" w:rsidRPr="0045458E">
        <w:rPr>
          <w:rFonts w:ascii="Calibri" w:eastAsia="Times New Roman" w:hAnsi="Calibri" w:cs="Calibri"/>
          <w:b/>
          <w:i/>
          <w:spacing w:val="-2"/>
          <w:sz w:val="24"/>
          <w:szCs w:val="24"/>
        </w:rPr>
        <w:tab/>
      </w:r>
      <w:r w:rsidR="00F4492E" w:rsidRPr="0045458E">
        <w:rPr>
          <w:rFonts w:ascii="Calibri" w:eastAsia="Times New Roman" w:hAnsi="Calibri" w:cs="Calibri"/>
          <w:b/>
          <w:i/>
          <w:spacing w:val="-2"/>
          <w:sz w:val="24"/>
          <w:szCs w:val="24"/>
        </w:rPr>
        <w:tab/>
      </w:r>
      <w:r w:rsidRPr="0045458E">
        <w:rPr>
          <w:rFonts w:ascii="Calibri" w:eastAsia="Times New Roman" w:hAnsi="Calibri" w:cs="Calibri"/>
          <w:b/>
          <w:i/>
          <w:spacing w:val="-2"/>
          <w:sz w:val="24"/>
          <w:szCs w:val="24"/>
        </w:rPr>
        <w:tab/>
      </w:r>
      <w:r w:rsidRPr="0045458E">
        <w:rPr>
          <w:rFonts w:ascii="Calibri" w:eastAsia="Times New Roman" w:hAnsi="Calibri" w:cs="Calibri"/>
          <w:b/>
          <w:i/>
          <w:spacing w:val="-2"/>
          <w:sz w:val="24"/>
          <w:szCs w:val="24"/>
        </w:rPr>
        <w:tab/>
      </w:r>
      <w:r w:rsidR="00F4492E" w:rsidRPr="0045458E">
        <w:rPr>
          <w:rFonts w:ascii="Calibri" w:eastAsia="Times New Roman" w:hAnsi="Calibri" w:cs="Calibri"/>
          <w:b/>
          <w:i/>
          <w:spacing w:val="-2"/>
          <w:sz w:val="24"/>
          <w:szCs w:val="24"/>
        </w:rPr>
        <w:tab/>
      </w:r>
      <w:r w:rsidRPr="0045458E">
        <w:rPr>
          <w:rFonts w:ascii="Calibri" w:eastAsia="Times New Roman" w:hAnsi="Calibri" w:cs="Calibri"/>
          <w:b/>
          <w:i/>
          <w:spacing w:val="-2"/>
          <w:sz w:val="24"/>
          <w:szCs w:val="24"/>
        </w:rPr>
        <w:t>Date</w:t>
      </w:r>
    </w:p>
    <w:p w14:paraId="1A0BDAE4" w14:textId="41CC0ECC" w:rsidR="00536234" w:rsidRPr="0045458E" w:rsidRDefault="00536234" w:rsidP="00AA5433">
      <w:pPr>
        <w:suppressAutoHyphens/>
        <w:spacing w:after="0" w:line="240" w:lineRule="auto"/>
        <w:rPr>
          <w:rFonts w:ascii="Calibri" w:eastAsia="Times New Roman" w:hAnsi="Calibri" w:cs="Calibri"/>
          <w:b/>
          <w:spacing w:val="-3"/>
          <w:sz w:val="24"/>
          <w:szCs w:val="24"/>
        </w:rPr>
      </w:pPr>
    </w:p>
    <w:p w14:paraId="4C608911" w14:textId="6450B967" w:rsidR="00F12575" w:rsidRPr="0045458E" w:rsidRDefault="00F12575" w:rsidP="00AA5433">
      <w:pPr>
        <w:suppressAutoHyphens/>
        <w:spacing w:after="0" w:line="240" w:lineRule="auto"/>
        <w:rPr>
          <w:rFonts w:ascii="Calibri" w:eastAsia="Times New Roman" w:hAnsi="Calibri" w:cs="Calibri"/>
          <w:i/>
          <w:spacing w:val="-3"/>
          <w:sz w:val="24"/>
          <w:szCs w:val="24"/>
        </w:rPr>
      </w:pPr>
      <w:r w:rsidRPr="0045458E">
        <w:rPr>
          <w:rFonts w:ascii="Calibri" w:eastAsia="Times New Roman" w:hAnsi="Calibri" w:cs="Calibri"/>
          <w:i/>
          <w:spacing w:val="-3"/>
          <w:sz w:val="24"/>
          <w:szCs w:val="24"/>
        </w:rPr>
        <w:t>Please either (1) print this page, hand sign, scan, and add to the final PDF file or (2) add an appropriate electronic signature.</w:t>
      </w:r>
    </w:p>
    <w:p w14:paraId="44F71724" w14:textId="77777777" w:rsidR="00F12575" w:rsidRPr="0045458E" w:rsidRDefault="00F12575" w:rsidP="00AA5433">
      <w:pPr>
        <w:pStyle w:val="NoSpacing"/>
        <w:rPr>
          <w:rFonts w:ascii="Calibri" w:hAnsi="Calibri" w:cs="Calibri"/>
          <w:b/>
          <w:i/>
          <w:sz w:val="24"/>
          <w:szCs w:val="24"/>
        </w:rPr>
      </w:pPr>
    </w:p>
    <w:p w14:paraId="34FC2570" w14:textId="205860C4" w:rsidR="0007284E" w:rsidRPr="0045458E" w:rsidRDefault="0007284E" w:rsidP="00AA5433">
      <w:pPr>
        <w:pStyle w:val="NoSpacing"/>
        <w:rPr>
          <w:rFonts w:ascii="Calibri" w:hAnsi="Calibri" w:cs="Calibri"/>
          <w:b/>
          <w:sz w:val="24"/>
          <w:szCs w:val="24"/>
        </w:rPr>
      </w:pPr>
      <w:bookmarkStart w:id="6" w:name="_Hlk43889932"/>
      <w:r w:rsidRPr="0045458E">
        <w:rPr>
          <w:rFonts w:ascii="Calibri" w:hAnsi="Calibri" w:cs="Calibri"/>
          <w:b/>
          <w:i/>
          <w:sz w:val="24"/>
          <w:szCs w:val="24"/>
        </w:rPr>
        <w:t>By checking</w:t>
      </w:r>
      <w:r w:rsidR="00B437FC" w:rsidRPr="0045458E">
        <w:rPr>
          <w:rFonts w:ascii="Calibri" w:hAnsi="Calibri" w:cs="Calibri"/>
          <w:b/>
          <w:i/>
          <w:sz w:val="24"/>
          <w:szCs w:val="24"/>
        </w:rPr>
        <w:t xml:space="preserve"> (clicking on)</w:t>
      </w:r>
      <w:r w:rsidRPr="0045458E">
        <w:rPr>
          <w:rFonts w:ascii="Calibri" w:hAnsi="Calibri" w:cs="Calibri"/>
          <w:b/>
          <w:i/>
          <w:sz w:val="24"/>
          <w:szCs w:val="24"/>
        </w:rPr>
        <w:t xml:space="preserve"> this box</w:t>
      </w:r>
      <w:r w:rsidRPr="0045458E">
        <w:rPr>
          <w:rFonts w:ascii="Calibri" w:hAnsi="Calibri" w:cs="Calibri"/>
          <w:b/>
          <w:sz w:val="24"/>
          <w:szCs w:val="24"/>
        </w:rPr>
        <w:t xml:space="preserve"> </w:t>
      </w:r>
      <w:sdt>
        <w:sdtPr>
          <w:rPr>
            <w:rFonts w:ascii="Calibri" w:hAnsi="Calibri" w:cs="Calibri"/>
            <w:b/>
            <w:color w:val="2B579A"/>
            <w:sz w:val="24"/>
            <w:szCs w:val="24"/>
            <w:shd w:val="clear" w:color="auto" w:fill="E6E6E6"/>
          </w:rPr>
          <w:id w:val="-550148238"/>
          <w14:checkbox>
            <w14:checked w14:val="0"/>
            <w14:checkedState w14:val="2612" w14:font="MS Gothic"/>
            <w14:uncheckedState w14:val="2610" w14:font="MS Gothic"/>
          </w14:checkbox>
        </w:sdtPr>
        <w:sdtEndPr/>
        <w:sdtContent>
          <w:r w:rsidR="003D5E92" w:rsidRPr="00E2366F">
            <w:rPr>
              <w:rFonts w:ascii="Segoe UI Symbol" w:eastAsia="MS Gothic" w:hAnsi="Segoe UI Symbol" w:cs="Segoe UI Symbol"/>
              <w:b/>
              <w:bCs/>
              <w:sz w:val="24"/>
              <w:szCs w:val="24"/>
            </w:rPr>
            <w:t>☐</w:t>
          </w:r>
        </w:sdtContent>
      </w:sdt>
      <w:r w:rsidRPr="0045458E">
        <w:rPr>
          <w:rFonts w:ascii="Calibri" w:hAnsi="Calibri" w:cs="Calibri"/>
          <w:b/>
          <w:sz w:val="24"/>
          <w:szCs w:val="24"/>
        </w:rPr>
        <w:t xml:space="preserve"> </w:t>
      </w:r>
      <w:r w:rsidR="008B1667" w:rsidRPr="0045458E">
        <w:rPr>
          <w:rFonts w:ascii="Calibri" w:hAnsi="Calibri" w:cs="Calibri"/>
          <w:b/>
          <w:i/>
          <w:sz w:val="24"/>
          <w:szCs w:val="24"/>
        </w:rPr>
        <w:t>,</w:t>
      </w:r>
      <w:r w:rsidR="003D5E92" w:rsidRPr="0045458E">
        <w:rPr>
          <w:rFonts w:ascii="Calibri" w:hAnsi="Calibri" w:cs="Calibri"/>
          <w:b/>
          <w:sz w:val="24"/>
          <w:szCs w:val="24"/>
        </w:rPr>
        <w:t xml:space="preserve"> </w:t>
      </w:r>
      <w:r w:rsidRPr="0045458E">
        <w:rPr>
          <w:rFonts w:ascii="Calibri" w:hAnsi="Calibri" w:cs="Calibri"/>
          <w:b/>
          <w:i/>
          <w:sz w:val="24"/>
          <w:szCs w:val="24"/>
        </w:rPr>
        <w:t xml:space="preserve">the applicant confirms they are authorized to submit this grant application on behalf of the specified </w:t>
      </w:r>
      <w:r w:rsidR="00A73DD6" w:rsidRPr="0045458E">
        <w:rPr>
          <w:rFonts w:ascii="Calibri" w:hAnsi="Calibri" w:cs="Calibri"/>
          <w:b/>
          <w:i/>
          <w:sz w:val="24"/>
          <w:szCs w:val="24"/>
        </w:rPr>
        <w:t xml:space="preserve">Eligible </w:t>
      </w:r>
      <w:r w:rsidR="00355D98" w:rsidRPr="0045458E">
        <w:rPr>
          <w:rFonts w:ascii="Calibri" w:hAnsi="Calibri" w:cs="Calibri"/>
          <w:b/>
          <w:i/>
          <w:sz w:val="24"/>
          <w:szCs w:val="24"/>
        </w:rPr>
        <w:t xml:space="preserve">Entity </w:t>
      </w:r>
      <w:r w:rsidRPr="0045458E">
        <w:rPr>
          <w:rFonts w:ascii="Calibri" w:hAnsi="Calibri" w:cs="Calibri"/>
          <w:b/>
          <w:i/>
          <w:sz w:val="24"/>
          <w:szCs w:val="24"/>
        </w:rPr>
        <w:t xml:space="preserve">and </w:t>
      </w:r>
      <w:r w:rsidR="00355D98" w:rsidRPr="0045458E">
        <w:rPr>
          <w:rFonts w:ascii="Calibri" w:hAnsi="Calibri" w:cs="Calibri"/>
          <w:b/>
          <w:i/>
          <w:sz w:val="24"/>
          <w:szCs w:val="24"/>
        </w:rPr>
        <w:t xml:space="preserve">any </w:t>
      </w:r>
      <w:r w:rsidRPr="0045458E">
        <w:rPr>
          <w:rFonts w:ascii="Calibri" w:hAnsi="Calibri" w:cs="Calibri"/>
          <w:b/>
          <w:i/>
          <w:sz w:val="24"/>
          <w:szCs w:val="24"/>
        </w:rPr>
        <w:t xml:space="preserve">participating </w:t>
      </w:r>
      <w:r w:rsidR="00A73DD6" w:rsidRPr="0045458E">
        <w:rPr>
          <w:rFonts w:ascii="Calibri" w:hAnsi="Calibri" w:cs="Calibri"/>
          <w:b/>
          <w:i/>
          <w:sz w:val="24"/>
          <w:szCs w:val="24"/>
        </w:rPr>
        <w:t xml:space="preserve">coalition </w:t>
      </w:r>
      <w:r w:rsidR="00DC339E" w:rsidRPr="0045458E">
        <w:rPr>
          <w:rFonts w:ascii="Calibri" w:hAnsi="Calibri" w:cs="Calibri"/>
          <w:b/>
          <w:i/>
          <w:sz w:val="24"/>
          <w:szCs w:val="24"/>
        </w:rPr>
        <w:t>members</w:t>
      </w:r>
      <w:r w:rsidRPr="0045458E">
        <w:rPr>
          <w:rFonts w:ascii="Calibri" w:hAnsi="Calibri" w:cs="Calibri"/>
          <w:b/>
          <w:i/>
          <w:sz w:val="24"/>
          <w:szCs w:val="24"/>
        </w:rPr>
        <w:t>.</w:t>
      </w:r>
    </w:p>
    <w:p w14:paraId="65831B5C" w14:textId="20E3D257" w:rsidR="0007284E" w:rsidRPr="0045458E" w:rsidRDefault="0007284E" w:rsidP="00AA5433">
      <w:pPr>
        <w:pStyle w:val="NoSpacing"/>
        <w:rPr>
          <w:rFonts w:ascii="Calibri" w:hAnsi="Calibri" w:cs="Calibri"/>
          <w:b/>
          <w:i/>
          <w:sz w:val="24"/>
          <w:szCs w:val="24"/>
        </w:rPr>
      </w:pPr>
      <w:r w:rsidRPr="0045458E">
        <w:rPr>
          <w:rFonts w:ascii="Calibri" w:hAnsi="Calibri" w:cs="Calibri"/>
          <w:b/>
          <w:i/>
          <w:sz w:val="24"/>
          <w:szCs w:val="24"/>
        </w:rPr>
        <w:br w:type="page"/>
      </w:r>
    </w:p>
    <w:bookmarkEnd w:id="6"/>
    <w:p w14:paraId="12DC427D" w14:textId="5708FC6F" w:rsidR="00637720" w:rsidRPr="0045458E" w:rsidRDefault="48F6991E" w:rsidP="0018633C">
      <w:pPr>
        <w:suppressAutoHyphens/>
        <w:spacing w:after="0" w:line="240" w:lineRule="auto"/>
        <w:jc w:val="center"/>
        <w:rPr>
          <w:rFonts w:ascii="Calibri" w:eastAsia="Times New Roman" w:hAnsi="Calibri" w:cs="Calibri"/>
          <w:b/>
          <w:sz w:val="28"/>
          <w:szCs w:val="28"/>
        </w:rPr>
      </w:pPr>
      <w:r w:rsidRPr="0045458E">
        <w:rPr>
          <w:rFonts w:ascii="Calibri" w:eastAsia="Times New Roman" w:hAnsi="Calibri" w:cs="Calibri"/>
          <w:b/>
          <w:spacing w:val="-2"/>
          <w:sz w:val="28"/>
          <w:szCs w:val="28"/>
        </w:rPr>
        <w:lastRenderedPageBreak/>
        <w:t>SCOPE OF SERVICES</w:t>
      </w:r>
    </w:p>
    <w:p w14:paraId="7E9E8E11" w14:textId="77777777" w:rsidR="00637720" w:rsidRPr="0045458E" w:rsidRDefault="00637720" w:rsidP="00752062">
      <w:pPr>
        <w:suppressAutoHyphens/>
        <w:spacing w:after="0" w:line="240" w:lineRule="auto"/>
        <w:jc w:val="both"/>
        <w:rPr>
          <w:rFonts w:ascii="Calibri" w:eastAsia="Times New Roman" w:hAnsi="Calibri" w:cs="Calibri"/>
          <w:spacing w:val="-2"/>
          <w:sz w:val="20"/>
          <w:szCs w:val="20"/>
        </w:rPr>
      </w:pPr>
    </w:p>
    <w:p w14:paraId="70A4BCC0" w14:textId="79ED6FD3" w:rsidR="00F211E4" w:rsidRPr="0045458E" w:rsidRDefault="006B332A" w:rsidP="00330398">
      <w:pPr>
        <w:suppressAutoHyphens/>
        <w:spacing w:after="0" w:line="240" w:lineRule="auto"/>
        <w:jc w:val="both"/>
        <w:rPr>
          <w:rFonts w:ascii="Calibri" w:eastAsia="Times New Roman" w:hAnsi="Calibri" w:cs="Calibri"/>
          <w:b/>
          <w:spacing w:val="-2"/>
        </w:rPr>
      </w:pPr>
      <w:r w:rsidRPr="0045458E">
        <w:rPr>
          <w:rFonts w:ascii="Calibri" w:eastAsia="Times New Roman" w:hAnsi="Calibri" w:cs="Calibri"/>
          <w:b/>
          <w:i/>
          <w:spacing w:val="-2"/>
        </w:rPr>
        <w:t>Instructions:</w:t>
      </w:r>
      <w:r w:rsidRPr="0045458E">
        <w:rPr>
          <w:rFonts w:ascii="Calibri" w:eastAsia="Times New Roman" w:hAnsi="Calibri" w:cs="Calibri"/>
          <w:i/>
          <w:spacing w:val="-2"/>
        </w:rPr>
        <w:t xml:space="preserve"> </w:t>
      </w:r>
      <w:r w:rsidR="67564A91" w:rsidRPr="0045458E">
        <w:rPr>
          <w:rFonts w:ascii="Calibri" w:eastAsia="Times New Roman" w:hAnsi="Calibri" w:cs="Calibri"/>
          <w:i/>
          <w:spacing w:val="-2"/>
        </w:rPr>
        <w:t>Provide</w:t>
      </w:r>
      <w:r w:rsidR="00637720" w:rsidRPr="0045458E">
        <w:rPr>
          <w:rFonts w:ascii="Calibri" w:eastAsia="Times New Roman" w:hAnsi="Calibri" w:cs="Calibri"/>
          <w:i/>
          <w:spacing w:val="-2"/>
        </w:rPr>
        <w:t xml:space="preserve"> a brief descriptive </w:t>
      </w:r>
      <w:r w:rsidR="005A62A6" w:rsidRPr="0045458E">
        <w:rPr>
          <w:rFonts w:ascii="Calibri" w:eastAsia="Times New Roman" w:hAnsi="Calibri" w:cs="Calibri"/>
          <w:i/>
          <w:spacing w:val="-2"/>
        </w:rPr>
        <w:t>summary</w:t>
      </w:r>
      <w:r w:rsidR="00637720" w:rsidRPr="0045458E">
        <w:rPr>
          <w:rFonts w:ascii="Calibri" w:eastAsia="Times New Roman" w:hAnsi="Calibri" w:cs="Calibri"/>
          <w:i/>
          <w:spacing w:val="-2"/>
        </w:rPr>
        <w:t xml:space="preserve"> for each </w:t>
      </w:r>
      <w:r w:rsidR="007D41C7" w:rsidRPr="0045458E">
        <w:rPr>
          <w:rFonts w:ascii="Calibri" w:eastAsia="Times New Roman" w:hAnsi="Calibri" w:cs="Calibri"/>
          <w:i/>
          <w:spacing w:val="-2"/>
        </w:rPr>
        <w:t xml:space="preserve">specific </w:t>
      </w:r>
      <w:r w:rsidR="00637720" w:rsidRPr="0045458E">
        <w:rPr>
          <w:rFonts w:ascii="Calibri" w:eastAsia="Times New Roman" w:hAnsi="Calibri" w:cs="Calibri"/>
          <w:i/>
          <w:spacing w:val="-2"/>
        </w:rPr>
        <w:t>task, the</w:t>
      </w:r>
      <w:r w:rsidR="007D41C7" w:rsidRPr="0045458E">
        <w:rPr>
          <w:rFonts w:ascii="Calibri" w:eastAsia="Times New Roman" w:hAnsi="Calibri" w:cs="Calibri"/>
          <w:i/>
          <w:spacing w:val="-2"/>
        </w:rPr>
        <w:t xml:space="preserve"> expected</w:t>
      </w:r>
      <w:r w:rsidR="00637720" w:rsidRPr="0045458E">
        <w:rPr>
          <w:rFonts w:ascii="Calibri" w:eastAsia="Times New Roman" w:hAnsi="Calibri" w:cs="Calibri"/>
          <w:i/>
          <w:spacing w:val="-2"/>
        </w:rPr>
        <w:t xml:space="preserve"> </w:t>
      </w:r>
      <w:r w:rsidR="00743A1F" w:rsidRPr="0045458E">
        <w:rPr>
          <w:rFonts w:ascii="Calibri" w:eastAsia="Times New Roman" w:hAnsi="Calibri" w:cs="Calibri"/>
          <w:b/>
          <w:i/>
          <w:spacing w:val="-2"/>
        </w:rPr>
        <w:t>key</w:t>
      </w:r>
      <w:r w:rsidR="00743A1F" w:rsidRPr="0045458E">
        <w:rPr>
          <w:rFonts w:ascii="Calibri" w:eastAsia="Times New Roman" w:hAnsi="Calibri" w:cs="Calibri"/>
          <w:i/>
          <w:spacing w:val="-2"/>
        </w:rPr>
        <w:t xml:space="preserve"> </w:t>
      </w:r>
      <w:r w:rsidR="005A62A6" w:rsidRPr="0045458E">
        <w:rPr>
          <w:rFonts w:ascii="Calibri" w:eastAsia="Times New Roman" w:hAnsi="Calibri" w:cs="Calibri"/>
          <w:i/>
          <w:spacing w:val="-2"/>
        </w:rPr>
        <w:t>personnel</w:t>
      </w:r>
      <w:r w:rsidR="007D41C7" w:rsidRPr="0045458E">
        <w:rPr>
          <w:rFonts w:ascii="Calibri" w:eastAsia="Times New Roman" w:hAnsi="Calibri" w:cs="Calibri"/>
          <w:i/>
          <w:spacing w:val="-2"/>
        </w:rPr>
        <w:t xml:space="preserve"> involved</w:t>
      </w:r>
      <w:r w:rsidR="005A62A6" w:rsidRPr="0045458E">
        <w:rPr>
          <w:rFonts w:ascii="Calibri" w:eastAsia="Times New Roman" w:hAnsi="Calibri" w:cs="Calibri"/>
          <w:i/>
          <w:spacing w:val="-2"/>
        </w:rPr>
        <w:t xml:space="preserve">, </w:t>
      </w:r>
      <w:r w:rsidR="007D41C7" w:rsidRPr="0045458E">
        <w:rPr>
          <w:rFonts w:ascii="Calibri" w:eastAsia="Times New Roman" w:hAnsi="Calibri" w:cs="Calibri"/>
          <w:i/>
          <w:spacing w:val="-2"/>
        </w:rPr>
        <w:t xml:space="preserve">a list of anticipated </w:t>
      </w:r>
      <w:r w:rsidR="00637720" w:rsidRPr="0045458E">
        <w:rPr>
          <w:rFonts w:ascii="Calibri" w:eastAsia="Times New Roman" w:hAnsi="Calibri" w:cs="Calibri"/>
          <w:i/>
          <w:spacing w:val="-2"/>
        </w:rPr>
        <w:t>deliverable</w:t>
      </w:r>
      <w:r w:rsidR="00DD0B5E" w:rsidRPr="0045458E">
        <w:rPr>
          <w:rFonts w:ascii="Calibri" w:eastAsia="Times New Roman" w:hAnsi="Calibri" w:cs="Calibri"/>
          <w:i/>
          <w:spacing w:val="-2"/>
        </w:rPr>
        <w:t>(s)</w:t>
      </w:r>
      <w:r w:rsidR="00637720" w:rsidRPr="0045458E">
        <w:rPr>
          <w:rFonts w:ascii="Calibri" w:eastAsia="Times New Roman" w:hAnsi="Calibri" w:cs="Calibri"/>
          <w:i/>
          <w:spacing w:val="-2"/>
        </w:rPr>
        <w:t xml:space="preserve"> </w:t>
      </w:r>
      <w:r w:rsidR="005A62A6" w:rsidRPr="0045458E">
        <w:rPr>
          <w:rFonts w:ascii="Calibri" w:eastAsia="Times New Roman" w:hAnsi="Calibri" w:cs="Calibri"/>
          <w:i/>
          <w:spacing w:val="-2"/>
        </w:rPr>
        <w:t xml:space="preserve">or outcomes(s), and </w:t>
      </w:r>
      <w:r w:rsidR="00DD0B5E" w:rsidRPr="0045458E">
        <w:rPr>
          <w:rFonts w:ascii="Calibri" w:eastAsia="Times New Roman" w:hAnsi="Calibri" w:cs="Calibri"/>
          <w:i/>
          <w:spacing w:val="-2"/>
        </w:rPr>
        <w:t xml:space="preserve">the estimated </w:t>
      </w:r>
      <w:r w:rsidR="005A62A6" w:rsidRPr="0045458E">
        <w:rPr>
          <w:rFonts w:ascii="Calibri" w:eastAsia="Times New Roman" w:hAnsi="Calibri" w:cs="Calibri"/>
          <w:i/>
          <w:spacing w:val="-2"/>
        </w:rPr>
        <w:t>cost</w:t>
      </w:r>
      <w:r w:rsidR="00637720" w:rsidRPr="0045458E">
        <w:rPr>
          <w:rFonts w:ascii="Calibri" w:eastAsia="Times New Roman" w:hAnsi="Calibri" w:cs="Calibri"/>
          <w:i/>
          <w:spacing w:val="-2"/>
        </w:rPr>
        <w:t>.</w:t>
      </w:r>
      <w:r w:rsidR="002B6534" w:rsidRPr="0045458E">
        <w:rPr>
          <w:rFonts w:ascii="Calibri" w:eastAsia="Times New Roman" w:hAnsi="Calibri" w:cs="Calibri"/>
          <w:i/>
          <w:spacing w:val="-2"/>
        </w:rPr>
        <w:t xml:space="preserve"> Add additional tables as needed</w:t>
      </w:r>
      <w:r w:rsidR="007B7C07" w:rsidRPr="0045458E">
        <w:rPr>
          <w:rFonts w:ascii="Calibri" w:eastAsia="Times New Roman" w:hAnsi="Calibri" w:cs="Calibri"/>
          <w:i/>
          <w:spacing w:val="-2"/>
        </w:rPr>
        <w:t>.</w:t>
      </w:r>
    </w:p>
    <w:p w14:paraId="36EF59F9" w14:textId="77777777" w:rsidR="00774724" w:rsidRPr="0045458E" w:rsidRDefault="00774724" w:rsidP="00330398">
      <w:pPr>
        <w:suppressAutoHyphens/>
        <w:spacing w:after="0" w:line="240" w:lineRule="auto"/>
        <w:jc w:val="both"/>
        <w:rPr>
          <w:rFonts w:ascii="Calibri" w:eastAsia="Times New Roman" w:hAnsi="Calibri" w:cs="Calibri"/>
          <w:spacing w:val="-3"/>
        </w:rPr>
      </w:pPr>
    </w:p>
    <w:tbl>
      <w:tblPr>
        <w:tblStyle w:val="TableGrid"/>
        <w:tblW w:w="9355" w:type="dxa"/>
        <w:tblLook w:val="04A0" w:firstRow="1" w:lastRow="0" w:firstColumn="1" w:lastColumn="0" w:noHBand="0" w:noVBand="1"/>
      </w:tblPr>
      <w:tblGrid>
        <w:gridCol w:w="2460"/>
        <w:gridCol w:w="6895"/>
      </w:tblGrid>
      <w:tr w:rsidR="002B6534" w:rsidRPr="0045458E" w14:paraId="007DAECB" w14:textId="77777777" w:rsidTr="009663EE">
        <w:tc>
          <w:tcPr>
            <w:tcW w:w="9355" w:type="dxa"/>
            <w:gridSpan w:val="2"/>
            <w:tcBorders>
              <w:top w:val="nil"/>
              <w:left w:val="nil"/>
              <w:bottom w:val="double" w:sz="4" w:space="0" w:color="auto"/>
              <w:right w:val="nil"/>
            </w:tcBorders>
            <w:vAlign w:val="center"/>
          </w:tcPr>
          <w:p w14:paraId="086E09E1" w14:textId="0286EFB5" w:rsidR="002B6534" w:rsidRPr="0045458E" w:rsidRDefault="002B6534" w:rsidP="009663EE">
            <w:pPr>
              <w:suppressAutoHyphens/>
              <w:jc w:val="center"/>
              <w:rPr>
                <w:rFonts w:ascii="Calibri" w:eastAsia="Times New Roman" w:hAnsi="Calibri" w:cs="Calibri"/>
                <w:b/>
                <w:spacing w:val="-3"/>
                <w:sz w:val="24"/>
                <w:szCs w:val="24"/>
              </w:rPr>
            </w:pPr>
            <w:r w:rsidRPr="0045458E">
              <w:rPr>
                <w:rFonts w:ascii="Calibri" w:eastAsia="Times New Roman" w:hAnsi="Calibri" w:cs="Calibri"/>
                <w:b/>
                <w:spacing w:val="-3"/>
                <w:sz w:val="24"/>
                <w:szCs w:val="24"/>
              </w:rPr>
              <w:t xml:space="preserve">TASK </w:t>
            </w:r>
            <w:r w:rsidR="00346C0D" w:rsidRPr="0045458E">
              <w:rPr>
                <w:rFonts w:ascii="Calibri" w:eastAsia="Times New Roman" w:hAnsi="Calibri" w:cs="Calibri"/>
                <w:b/>
                <w:spacing w:val="-3"/>
                <w:sz w:val="24"/>
                <w:szCs w:val="24"/>
              </w:rPr>
              <w:t xml:space="preserve">1 </w:t>
            </w:r>
            <w:r w:rsidRPr="0045458E">
              <w:rPr>
                <w:rFonts w:ascii="Calibri" w:eastAsia="Times New Roman" w:hAnsi="Calibri" w:cs="Calibri"/>
                <w:b/>
                <w:spacing w:val="-3"/>
                <w:sz w:val="24"/>
                <w:szCs w:val="24"/>
              </w:rPr>
              <w:t>SUMMARY</w:t>
            </w:r>
          </w:p>
        </w:tc>
      </w:tr>
      <w:tr w:rsidR="0018633C" w:rsidRPr="0045458E" w14:paraId="5A4A8043" w14:textId="77777777" w:rsidTr="009F6EF9">
        <w:tc>
          <w:tcPr>
            <w:tcW w:w="2460" w:type="dxa"/>
            <w:tcBorders>
              <w:top w:val="double" w:sz="4" w:space="0" w:color="auto"/>
            </w:tcBorders>
            <w:shd w:val="clear" w:color="auto" w:fill="D9D9D9" w:themeFill="background1" w:themeFillShade="D9"/>
          </w:tcPr>
          <w:p w14:paraId="711B8128" w14:textId="0C7885DD" w:rsidR="00774724" w:rsidRPr="0045458E" w:rsidRDefault="00774724" w:rsidP="009663EE">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name:</w:t>
            </w:r>
          </w:p>
        </w:tc>
        <w:tc>
          <w:tcPr>
            <w:tcW w:w="6895" w:type="dxa"/>
            <w:tcBorders>
              <w:top w:val="double" w:sz="4" w:space="0" w:color="auto"/>
            </w:tcBorders>
          </w:tcPr>
          <w:p w14:paraId="4736DB49" w14:textId="6DFB8823" w:rsidR="00774724" w:rsidRPr="0045458E" w:rsidRDefault="00774724" w:rsidP="009663EE">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18633C" w:rsidRPr="0045458E" w14:paraId="5E117B5A" w14:textId="77777777" w:rsidTr="009663EE">
        <w:tc>
          <w:tcPr>
            <w:tcW w:w="2460" w:type="dxa"/>
            <w:tcBorders>
              <w:top w:val="single" w:sz="4" w:space="0" w:color="auto"/>
            </w:tcBorders>
            <w:shd w:val="clear" w:color="auto" w:fill="D9D9D9" w:themeFill="background1" w:themeFillShade="D9"/>
          </w:tcPr>
          <w:p w14:paraId="70A7621B" w14:textId="43ECF47C" w:rsidR="00774724" w:rsidRPr="0045458E" w:rsidRDefault="004F5011" w:rsidP="009663EE">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Descriptive summary</w:t>
            </w:r>
            <w:r w:rsidR="00FB656A" w:rsidRPr="0045458E">
              <w:rPr>
                <w:rFonts w:ascii="Calibri" w:eastAsia="Times New Roman" w:hAnsi="Calibri" w:cs="Calibri"/>
                <w:b/>
                <w:spacing w:val="-3"/>
                <w:sz w:val="24"/>
                <w:szCs w:val="24"/>
              </w:rPr>
              <w:t xml:space="preserve"> (</w:t>
            </w:r>
            <w:r w:rsidR="00FB656A" w:rsidRPr="0045458E">
              <w:rPr>
                <w:rFonts w:ascii="Calibri" w:eastAsia="Times New Roman" w:hAnsi="Calibri" w:cs="Calibri"/>
                <w:b/>
                <w:i/>
                <w:spacing w:val="-3"/>
                <w:sz w:val="24"/>
                <w:szCs w:val="24"/>
              </w:rPr>
              <w:t>350 word maximum</w:t>
            </w:r>
            <w:r w:rsidR="00FB656A" w:rsidRPr="0045458E">
              <w:rPr>
                <w:rFonts w:ascii="Calibri" w:eastAsia="Times New Roman" w:hAnsi="Calibri" w:cs="Calibri"/>
                <w:b/>
                <w:spacing w:val="-3"/>
                <w:sz w:val="24"/>
                <w:szCs w:val="24"/>
              </w:rPr>
              <w:t>)</w:t>
            </w:r>
            <w:r w:rsidR="00774724" w:rsidRPr="0045458E">
              <w:rPr>
                <w:rFonts w:ascii="Calibri" w:eastAsia="Times New Roman" w:hAnsi="Calibri" w:cs="Calibri"/>
                <w:b/>
                <w:spacing w:val="-3"/>
                <w:sz w:val="24"/>
                <w:szCs w:val="24"/>
              </w:rPr>
              <w:t>:</w:t>
            </w:r>
          </w:p>
        </w:tc>
        <w:tc>
          <w:tcPr>
            <w:tcW w:w="6895" w:type="dxa"/>
            <w:tcBorders>
              <w:top w:val="single" w:sz="4" w:space="0" w:color="auto"/>
            </w:tcBorders>
          </w:tcPr>
          <w:p w14:paraId="606BA722" w14:textId="65A29D40" w:rsidR="00774724" w:rsidRPr="0045458E" w:rsidRDefault="00774724" w:rsidP="009663EE">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18633C" w:rsidRPr="0045458E" w14:paraId="1136E9E9" w14:textId="77777777" w:rsidTr="009F6EF9">
        <w:tc>
          <w:tcPr>
            <w:tcW w:w="2460" w:type="dxa"/>
            <w:shd w:val="clear" w:color="auto" w:fill="D9D9D9" w:themeFill="background1" w:themeFillShade="D9"/>
          </w:tcPr>
          <w:p w14:paraId="6701FCAC" w14:textId="48880E7C" w:rsidR="00774724" w:rsidRPr="0045458E" w:rsidRDefault="00774724" w:rsidP="009663EE">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Key personnel:</w:t>
            </w:r>
          </w:p>
        </w:tc>
        <w:tc>
          <w:tcPr>
            <w:tcW w:w="6895" w:type="dxa"/>
          </w:tcPr>
          <w:p w14:paraId="524737DD" w14:textId="2A7787E1" w:rsidR="00774724" w:rsidRPr="0045458E" w:rsidRDefault="00774724" w:rsidP="009663EE">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18633C" w:rsidRPr="0045458E" w14:paraId="67E67249" w14:textId="77777777" w:rsidTr="009F6EF9">
        <w:tc>
          <w:tcPr>
            <w:tcW w:w="2460" w:type="dxa"/>
            <w:shd w:val="clear" w:color="auto" w:fill="D9D9D9" w:themeFill="background1" w:themeFillShade="D9"/>
          </w:tcPr>
          <w:p w14:paraId="02B85435" w14:textId="76D94FF3" w:rsidR="002B6534" w:rsidRPr="0045458E" w:rsidRDefault="004C78A6" w:rsidP="009663EE">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Desired</w:t>
            </w:r>
            <w:r w:rsidR="00774724" w:rsidRPr="0045458E">
              <w:rPr>
                <w:rFonts w:ascii="Calibri" w:eastAsia="Times New Roman" w:hAnsi="Calibri" w:cs="Calibri"/>
                <w:b/>
                <w:spacing w:val="-3"/>
                <w:sz w:val="24"/>
                <w:szCs w:val="24"/>
              </w:rPr>
              <w:t xml:space="preserve"> </w:t>
            </w:r>
            <w:r w:rsidRPr="0045458E">
              <w:rPr>
                <w:rFonts w:ascii="Calibri" w:eastAsia="Times New Roman" w:hAnsi="Calibri" w:cs="Calibri"/>
                <w:b/>
                <w:spacing w:val="-3"/>
                <w:sz w:val="24"/>
                <w:szCs w:val="24"/>
              </w:rPr>
              <w:t>deliverable(s):</w:t>
            </w:r>
          </w:p>
        </w:tc>
        <w:tc>
          <w:tcPr>
            <w:tcW w:w="6895" w:type="dxa"/>
          </w:tcPr>
          <w:p w14:paraId="74833072" w14:textId="027CFAC7" w:rsidR="002B6534" w:rsidRPr="0045458E" w:rsidRDefault="0098395B" w:rsidP="009663EE">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18633C" w:rsidRPr="0045458E" w14:paraId="6AD36FCE" w14:textId="77777777" w:rsidTr="009F6EF9">
        <w:tc>
          <w:tcPr>
            <w:tcW w:w="2460" w:type="dxa"/>
            <w:shd w:val="clear" w:color="auto" w:fill="D9D9D9" w:themeFill="background1" w:themeFillShade="D9"/>
          </w:tcPr>
          <w:p w14:paraId="0EBB4871" w14:textId="00B0FD40" w:rsidR="002B6534" w:rsidRPr="0045458E" w:rsidRDefault="004C78A6" w:rsidP="009663EE">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Cost:</w:t>
            </w:r>
          </w:p>
        </w:tc>
        <w:tc>
          <w:tcPr>
            <w:tcW w:w="6895" w:type="dxa"/>
          </w:tcPr>
          <w:p w14:paraId="41D6DC6F" w14:textId="727A3A1C" w:rsidR="002B6534" w:rsidRPr="0045458E" w:rsidRDefault="009F6EF9" w:rsidP="009663EE">
            <w:pPr>
              <w:suppressAutoHyphens/>
              <w:rPr>
                <w:rFonts w:ascii="Calibri" w:eastAsia="Times New Roman" w:hAnsi="Calibri" w:cs="Calibri"/>
                <w:spacing w:val="-3"/>
                <w:sz w:val="24"/>
                <w:szCs w:val="24"/>
              </w:rPr>
            </w:pPr>
            <w:r w:rsidRPr="0045458E">
              <w:rPr>
                <w:rFonts w:ascii="Calibri" w:eastAsia="Times New Roman" w:hAnsi="Calibri" w:cs="Calibri"/>
                <w:spacing w:val="-3"/>
                <w:sz w:val="24"/>
                <w:szCs w:val="24"/>
              </w:rPr>
              <w:t>$0</w:t>
            </w:r>
          </w:p>
        </w:tc>
      </w:tr>
    </w:tbl>
    <w:p w14:paraId="125EC6AC" w14:textId="4606BF3D" w:rsidR="006B332A" w:rsidRPr="0045458E" w:rsidRDefault="006B332A" w:rsidP="00330398">
      <w:pPr>
        <w:suppressAutoHyphens/>
        <w:spacing w:after="0" w:line="240" w:lineRule="auto"/>
        <w:jc w:val="both"/>
        <w:rPr>
          <w:rFonts w:ascii="Calibri" w:eastAsia="Times New Roman" w:hAnsi="Calibri" w:cs="Calibri"/>
          <w:spacing w:val="-3"/>
        </w:rPr>
      </w:pPr>
    </w:p>
    <w:tbl>
      <w:tblPr>
        <w:tblStyle w:val="TableGrid"/>
        <w:tblW w:w="9355" w:type="dxa"/>
        <w:tblLook w:val="04A0" w:firstRow="1" w:lastRow="0" w:firstColumn="1" w:lastColumn="0" w:noHBand="0" w:noVBand="1"/>
      </w:tblPr>
      <w:tblGrid>
        <w:gridCol w:w="2460"/>
        <w:gridCol w:w="6895"/>
      </w:tblGrid>
      <w:tr w:rsidR="00774724" w:rsidRPr="0045458E" w14:paraId="335FDD93" w14:textId="77777777" w:rsidTr="0098395B">
        <w:tc>
          <w:tcPr>
            <w:tcW w:w="9355" w:type="dxa"/>
            <w:gridSpan w:val="2"/>
            <w:tcBorders>
              <w:top w:val="nil"/>
              <w:left w:val="nil"/>
              <w:bottom w:val="double" w:sz="4" w:space="0" w:color="auto"/>
              <w:right w:val="nil"/>
            </w:tcBorders>
            <w:vAlign w:val="center"/>
          </w:tcPr>
          <w:p w14:paraId="179467D4" w14:textId="67A1DFE7" w:rsidR="00774724" w:rsidRPr="0045458E" w:rsidRDefault="00774724" w:rsidP="00523F5B">
            <w:pPr>
              <w:suppressAutoHyphens/>
              <w:jc w:val="center"/>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2 SUMMARY</w:t>
            </w:r>
          </w:p>
        </w:tc>
      </w:tr>
      <w:tr w:rsidR="0098395B" w:rsidRPr="0045458E" w14:paraId="25145D32" w14:textId="77777777" w:rsidTr="00523F5B">
        <w:tc>
          <w:tcPr>
            <w:tcW w:w="2460" w:type="dxa"/>
            <w:tcBorders>
              <w:top w:val="double" w:sz="4" w:space="0" w:color="auto"/>
            </w:tcBorders>
            <w:shd w:val="clear" w:color="auto" w:fill="D9D9D9" w:themeFill="background1" w:themeFillShade="D9"/>
          </w:tcPr>
          <w:p w14:paraId="7FC414A9"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name:</w:t>
            </w:r>
          </w:p>
        </w:tc>
        <w:tc>
          <w:tcPr>
            <w:tcW w:w="6895" w:type="dxa"/>
            <w:tcBorders>
              <w:top w:val="double" w:sz="4" w:space="0" w:color="auto"/>
            </w:tcBorders>
          </w:tcPr>
          <w:p w14:paraId="20598372" w14:textId="6FFF6564"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3CADF3C1" w14:textId="77777777" w:rsidTr="00523F5B">
        <w:tc>
          <w:tcPr>
            <w:tcW w:w="2460" w:type="dxa"/>
            <w:tcBorders>
              <w:top w:val="single" w:sz="4" w:space="0" w:color="auto"/>
            </w:tcBorders>
            <w:shd w:val="clear" w:color="auto" w:fill="D9D9D9" w:themeFill="background1" w:themeFillShade="D9"/>
          </w:tcPr>
          <w:p w14:paraId="19480429" w14:textId="47C3BBFB" w:rsidR="0098395B" w:rsidRPr="0045458E" w:rsidRDefault="004F5011"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Descriptive summary</w:t>
            </w:r>
            <w:r w:rsidR="00A20EE6" w:rsidRPr="0045458E">
              <w:rPr>
                <w:rFonts w:ascii="Calibri" w:eastAsia="Times New Roman" w:hAnsi="Calibri" w:cs="Calibri"/>
                <w:b/>
                <w:spacing w:val="-3"/>
                <w:sz w:val="24"/>
                <w:szCs w:val="24"/>
              </w:rPr>
              <w:t>; (</w:t>
            </w:r>
            <w:r w:rsidR="00FB656A" w:rsidRPr="0045458E">
              <w:rPr>
                <w:rFonts w:ascii="Calibri" w:eastAsia="Times New Roman" w:hAnsi="Calibri" w:cs="Calibri"/>
                <w:b/>
                <w:i/>
                <w:spacing w:val="-3"/>
                <w:sz w:val="24"/>
                <w:szCs w:val="24"/>
              </w:rPr>
              <w:t>350 word maximum</w:t>
            </w:r>
            <w:r w:rsidR="00FB656A" w:rsidRPr="0045458E">
              <w:rPr>
                <w:rFonts w:ascii="Calibri" w:eastAsia="Times New Roman" w:hAnsi="Calibri" w:cs="Calibri"/>
                <w:b/>
                <w:spacing w:val="-3"/>
                <w:sz w:val="24"/>
                <w:szCs w:val="24"/>
              </w:rPr>
              <w:t>)</w:t>
            </w:r>
            <w:r w:rsidRPr="0045458E">
              <w:rPr>
                <w:rFonts w:ascii="Calibri" w:eastAsia="Times New Roman" w:hAnsi="Calibri" w:cs="Calibri"/>
                <w:b/>
                <w:spacing w:val="-3"/>
                <w:sz w:val="24"/>
                <w:szCs w:val="24"/>
              </w:rPr>
              <w:t>:</w:t>
            </w:r>
          </w:p>
        </w:tc>
        <w:tc>
          <w:tcPr>
            <w:tcW w:w="6895" w:type="dxa"/>
            <w:tcBorders>
              <w:top w:val="single" w:sz="4" w:space="0" w:color="auto"/>
            </w:tcBorders>
          </w:tcPr>
          <w:p w14:paraId="7AD446D3" w14:textId="33E1B27A"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0B42A01B" w14:textId="77777777" w:rsidTr="00523F5B">
        <w:tc>
          <w:tcPr>
            <w:tcW w:w="2460" w:type="dxa"/>
            <w:shd w:val="clear" w:color="auto" w:fill="D9D9D9" w:themeFill="background1" w:themeFillShade="D9"/>
          </w:tcPr>
          <w:p w14:paraId="786D0A8D"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Key personnel:</w:t>
            </w:r>
          </w:p>
        </w:tc>
        <w:tc>
          <w:tcPr>
            <w:tcW w:w="6895" w:type="dxa"/>
          </w:tcPr>
          <w:p w14:paraId="0A3AC274" w14:textId="7488C39D"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2B7C664C" w14:textId="77777777" w:rsidTr="00523F5B">
        <w:tc>
          <w:tcPr>
            <w:tcW w:w="2460" w:type="dxa"/>
            <w:shd w:val="clear" w:color="auto" w:fill="D9D9D9" w:themeFill="background1" w:themeFillShade="D9"/>
          </w:tcPr>
          <w:p w14:paraId="1604D59F" w14:textId="2769BB49"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Desired deliverable(s):</w:t>
            </w:r>
          </w:p>
        </w:tc>
        <w:tc>
          <w:tcPr>
            <w:tcW w:w="6895" w:type="dxa"/>
          </w:tcPr>
          <w:p w14:paraId="5283F5E0" w14:textId="3DC5614F"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774724" w:rsidRPr="0045458E" w14:paraId="24EE90A8" w14:textId="77777777" w:rsidTr="00523F5B">
        <w:tc>
          <w:tcPr>
            <w:tcW w:w="2460" w:type="dxa"/>
            <w:shd w:val="clear" w:color="auto" w:fill="D9D9D9" w:themeFill="background1" w:themeFillShade="D9"/>
          </w:tcPr>
          <w:p w14:paraId="5E6D35DE" w14:textId="77777777" w:rsidR="00774724" w:rsidRPr="0045458E" w:rsidRDefault="00774724"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Cost:</w:t>
            </w:r>
          </w:p>
        </w:tc>
        <w:tc>
          <w:tcPr>
            <w:tcW w:w="6895" w:type="dxa"/>
          </w:tcPr>
          <w:p w14:paraId="1EB871B3" w14:textId="77777777" w:rsidR="00774724" w:rsidRPr="0045458E" w:rsidRDefault="00774724" w:rsidP="00240BD9">
            <w:pPr>
              <w:suppressAutoHyphens/>
              <w:rPr>
                <w:rFonts w:ascii="Calibri" w:eastAsia="Times New Roman" w:hAnsi="Calibri" w:cs="Calibri"/>
                <w:spacing w:val="-3"/>
                <w:sz w:val="24"/>
                <w:szCs w:val="24"/>
              </w:rPr>
            </w:pPr>
            <w:r w:rsidRPr="0045458E">
              <w:rPr>
                <w:rFonts w:ascii="Calibri" w:eastAsia="Times New Roman" w:hAnsi="Calibri" w:cs="Calibri"/>
                <w:spacing w:val="-3"/>
                <w:sz w:val="24"/>
                <w:szCs w:val="24"/>
              </w:rPr>
              <w:t>$0</w:t>
            </w:r>
          </w:p>
        </w:tc>
      </w:tr>
    </w:tbl>
    <w:p w14:paraId="0BE36340" w14:textId="498097E2" w:rsidR="00774724" w:rsidRPr="0045458E" w:rsidRDefault="00774724" w:rsidP="00330398">
      <w:pPr>
        <w:suppressAutoHyphens/>
        <w:spacing w:after="0" w:line="240" w:lineRule="auto"/>
        <w:jc w:val="both"/>
        <w:rPr>
          <w:rFonts w:ascii="Calibri" w:eastAsia="Times New Roman" w:hAnsi="Calibri" w:cs="Calibri"/>
          <w:spacing w:val="-3"/>
        </w:rPr>
      </w:pPr>
    </w:p>
    <w:tbl>
      <w:tblPr>
        <w:tblStyle w:val="TableGrid"/>
        <w:tblW w:w="9355" w:type="dxa"/>
        <w:tblLook w:val="04A0" w:firstRow="1" w:lastRow="0" w:firstColumn="1" w:lastColumn="0" w:noHBand="0" w:noVBand="1"/>
      </w:tblPr>
      <w:tblGrid>
        <w:gridCol w:w="2460"/>
        <w:gridCol w:w="6895"/>
      </w:tblGrid>
      <w:tr w:rsidR="00774724" w:rsidRPr="0045458E" w14:paraId="3F5B9C1F" w14:textId="77777777" w:rsidTr="0098395B">
        <w:tc>
          <w:tcPr>
            <w:tcW w:w="9355" w:type="dxa"/>
            <w:gridSpan w:val="2"/>
            <w:tcBorders>
              <w:top w:val="nil"/>
              <w:left w:val="nil"/>
              <w:bottom w:val="double" w:sz="4" w:space="0" w:color="auto"/>
              <w:right w:val="nil"/>
            </w:tcBorders>
            <w:vAlign w:val="center"/>
          </w:tcPr>
          <w:p w14:paraId="31C3CB50" w14:textId="0C63DADA" w:rsidR="00774724" w:rsidRPr="0045458E" w:rsidRDefault="00774724" w:rsidP="00523F5B">
            <w:pPr>
              <w:suppressAutoHyphens/>
              <w:jc w:val="center"/>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3 SUMMARY</w:t>
            </w:r>
          </w:p>
        </w:tc>
      </w:tr>
      <w:tr w:rsidR="0098395B" w:rsidRPr="0045458E" w14:paraId="32709018" w14:textId="77777777" w:rsidTr="00523F5B">
        <w:tc>
          <w:tcPr>
            <w:tcW w:w="2460" w:type="dxa"/>
            <w:tcBorders>
              <w:top w:val="double" w:sz="4" w:space="0" w:color="auto"/>
            </w:tcBorders>
            <w:shd w:val="clear" w:color="auto" w:fill="D9D9D9" w:themeFill="background1" w:themeFillShade="D9"/>
          </w:tcPr>
          <w:p w14:paraId="3881315C"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name:</w:t>
            </w:r>
          </w:p>
        </w:tc>
        <w:tc>
          <w:tcPr>
            <w:tcW w:w="6895" w:type="dxa"/>
            <w:tcBorders>
              <w:top w:val="double" w:sz="4" w:space="0" w:color="auto"/>
            </w:tcBorders>
          </w:tcPr>
          <w:p w14:paraId="4F4F5B5B" w14:textId="55A72F23"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0EEF3273" w14:textId="77777777" w:rsidTr="00523F5B">
        <w:tc>
          <w:tcPr>
            <w:tcW w:w="2460" w:type="dxa"/>
            <w:tcBorders>
              <w:top w:val="single" w:sz="4" w:space="0" w:color="auto"/>
            </w:tcBorders>
            <w:shd w:val="clear" w:color="auto" w:fill="D9D9D9" w:themeFill="background1" w:themeFillShade="D9"/>
          </w:tcPr>
          <w:p w14:paraId="2354C0FD" w14:textId="7351194C" w:rsidR="0098395B" w:rsidRPr="0045458E" w:rsidRDefault="004F5011"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Descriptive summary</w:t>
            </w:r>
            <w:r w:rsidR="00FB656A" w:rsidRPr="0045458E">
              <w:rPr>
                <w:rFonts w:ascii="Calibri" w:eastAsia="Times New Roman" w:hAnsi="Calibri" w:cs="Calibri"/>
                <w:b/>
                <w:spacing w:val="-3"/>
                <w:sz w:val="24"/>
                <w:szCs w:val="24"/>
              </w:rPr>
              <w:t xml:space="preserve"> (</w:t>
            </w:r>
            <w:r w:rsidR="00FB656A" w:rsidRPr="0045458E">
              <w:rPr>
                <w:rFonts w:ascii="Calibri" w:eastAsia="Times New Roman" w:hAnsi="Calibri" w:cs="Calibri"/>
                <w:b/>
                <w:i/>
                <w:spacing w:val="-3"/>
                <w:sz w:val="24"/>
                <w:szCs w:val="24"/>
              </w:rPr>
              <w:t>350 word maximum</w:t>
            </w:r>
            <w:r w:rsidR="00FB656A" w:rsidRPr="0045458E">
              <w:rPr>
                <w:rFonts w:ascii="Calibri" w:eastAsia="Times New Roman" w:hAnsi="Calibri" w:cs="Calibri"/>
                <w:b/>
                <w:spacing w:val="-3"/>
                <w:sz w:val="24"/>
                <w:szCs w:val="24"/>
              </w:rPr>
              <w:t>)</w:t>
            </w:r>
            <w:r w:rsidRPr="0045458E">
              <w:rPr>
                <w:rFonts w:ascii="Calibri" w:eastAsia="Times New Roman" w:hAnsi="Calibri" w:cs="Calibri"/>
                <w:b/>
                <w:spacing w:val="-3"/>
                <w:sz w:val="24"/>
                <w:szCs w:val="24"/>
              </w:rPr>
              <w:t>:</w:t>
            </w:r>
          </w:p>
        </w:tc>
        <w:tc>
          <w:tcPr>
            <w:tcW w:w="6895" w:type="dxa"/>
            <w:tcBorders>
              <w:top w:val="single" w:sz="4" w:space="0" w:color="auto"/>
            </w:tcBorders>
          </w:tcPr>
          <w:p w14:paraId="057C5C57" w14:textId="09C82929"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6D839A5B" w14:textId="77777777" w:rsidTr="00523F5B">
        <w:tc>
          <w:tcPr>
            <w:tcW w:w="2460" w:type="dxa"/>
            <w:shd w:val="clear" w:color="auto" w:fill="D9D9D9" w:themeFill="background1" w:themeFillShade="D9"/>
          </w:tcPr>
          <w:p w14:paraId="096F2C23"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Key personnel:</w:t>
            </w:r>
          </w:p>
        </w:tc>
        <w:tc>
          <w:tcPr>
            <w:tcW w:w="6895" w:type="dxa"/>
          </w:tcPr>
          <w:p w14:paraId="08FD03B3" w14:textId="5EDFC7DC"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1F99EEAE" w14:textId="77777777" w:rsidTr="00523F5B">
        <w:tc>
          <w:tcPr>
            <w:tcW w:w="2460" w:type="dxa"/>
            <w:shd w:val="clear" w:color="auto" w:fill="D9D9D9" w:themeFill="background1" w:themeFillShade="D9"/>
          </w:tcPr>
          <w:p w14:paraId="6CC574F7" w14:textId="0BC9CB15"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Desired deliverable(s):</w:t>
            </w:r>
          </w:p>
        </w:tc>
        <w:tc>
          <w:tcPr>
            <w:tcW w:w="6895" w:type="dxa"/>
          </w:tcPr>
          <w:p w14:paraId="6E2514C0" w14:textId="4A032514"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774724" w:rsidRPr="0045458E" w14:paraId="2DD66D9A" w14:textId="77777777" w:rsidTr="00523F5B">
        <w:tc>
          <w:tcPr>
            <w:tcW w:w="2460" w:type="dxa"/>
            <w:shd w:val="clear" w:color="auto" w:fill="D9D9D9" w:themeFill="background1" w:themeFillShade="D9"/>
          </w:tcPr>
          <w:p w14:paraId="6F665676" w14:textId="77777777" w:rsidR="00774724" w:rsidRPr="0045458E" w:rsidRDefault="00774724"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Cost:</w:t>
            </w:r>
          </w:p>
        </w:tc>
        <w:tc>
          <w:tcPr>
            <w:tcW w:w="6895" w:type="dxa"/>
          </w:tcPr>
          <w:p w14:paraId="440FD11F" w14:textId="77777777" w:rsidR="00774724" w:rsidRPr="0045458E" w:rsidRDefault="00774724" w:rsidP="00240BD9">
            <w:pPr>
              <w:suppressAutoHyphens/>
              <w:rPr>
                <w:rFonts w:ascii="Calibri" w:eastAsia="Times New Roman" w:hAnsi="Calibri" w:cs="Calibri"/>
                <w:spacing w:val="-3"/>
                <w:sz w:val="24"/>
                <w:szCs w:val="24"/>
              </w:rPr>
            </w:pPr>
            <w:r w:rsidRPr="0045458E">
              <w:rPr>
                <w:rFonts w:ascii="Calibri" w:eastAsia="Times New Roman" w:hAnsi="Calibri" w:cs="Calibri"/>
                <w:spacing w:val="-3"/>
                <w:sz w:val="24"/>
                <w:szCs w:val="24"/>
              </w:rPr>
              <w:t>$0</w:t>
            </w:r>
          </w:p>
        </w:tc>
      </w:tr>
    </w:tbl>
    <w:p w14:paraId="654F8D65" w14:textId="00C63138" w:rsidR="00774724" w:rsidRPr="0045458E" w:rsidRDefault="00774724" w:rsidP="00330398">
      <w:pPr>
        <w:suppressAutoHyphens/>
        <w:spacing w:after="0" w:line="240" w:lineRule="auto"/>
        <w:jc w:val="both"/>
        <w:rPr>
          <w:rFonts w:ascii="Calibri" w:eastAsia="Times New Roman" w:hAnsi="Calibri" w:cs="Calibri"/>
          <w:spacing w:val="-3"/>
        </w:rPr>
      </w:pPr>
    </w:p>
    <w:tbl>
      <w:tblPr>
        <w:tblStyle w:val="TableGrid"/>
        <w:tblW w:w="9355" w:type="dxa"/>
        <w:tblLook w:val="04A0" w:firstRow="1" w:lastRow="0" w:firstColumn="1" w:lastColumn="0" w:noHBand="0" w:noVBand="1"/>
      </w:tblPr>
      <w:tblGrid>
        <w:gridCol w:w="2460"/>
        <w:gridCol w:w="6895"/>
      </w:tblGrid>
      <w:tr w:rsidR="00774724" w:rsidRPr="0045458E" w14:paraId="2053CEF7" w14:textId="77777777" w:rsidTr="0098395B">
        <w:tc>
          <w:tcPr>
            <w:tcW w:w="9355" w:type="dxa"/>
            <w:gridSpan w:val="2"/>
            <w:tcBorders>
              <w:top w:val="nil"/>
              <w:left w:val="nil"/>
              <w:bottom w:val="double" w:sz="4" w:space="0" w:color="auto"/>
              <w:right w:val="nil"/>
            </w:tcBorders>
            <w:vAlign w:val="center"/>
          </w:tcPr>
          <w:p w14:paraId="135AE019" w14:textId="039B9033" w:rsidR="00774724" w:rsidRPr="0045458E" w:rsidRDefault="00774724" w:rsidP="00523F5B">
            <w:pPr>
              <w:suppressAutoHyphens/>
              <w:jc w:val="center"/>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4 SUMMARY</w:t>
            </w:r>
          </w:p>
        </w:tc>
      </w:tr>
      <w:tr w:rsidR="0098395B" w:rsidRPr="0045458E" w14:paraId="15DE06AA" w14:textId="77777777" w:rsidTr="00523F5B">
        <w:tc>
          <w:tcPr>
            <w:tcW w:w="2460" w:type="dxa"/>
            <w:tcBorders>
              <w:top w:val="double" w:sz="4" w:space="0" w:color="auto"/>
            </w:tcBorders>
            <w:shd w:val="clear" w:color="auto" w:fill="D9D9D9" w:themeFill="background1" w:themeFillShade="D9"/>
          </w:tcPr>
          <w:p w14:paraId="4A378FD4"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Task name:</w:t>
            </w:r>
          </w:p>
        </w:tc>
        <w:tc>
          <w:tcPr>
            <w:tcW w:w="6895" w:type="dxa"/>
            <w:tcBorders>
              <w:top w:val="double" w:sz="4" w:space="0" w:color="auto"/>
            </w:tcBorders>
          </w:tcPr>
          <w:p w14:paraId="50959766" w14:textId="6FE09A66"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337DC0CD" w14:textId="77777777" w:rsidTr="00523F5B">
        <w:tc>
          <w:tcPr>
            <w:tcW w:w="2460" w:type="dxa"/>
            <w:tcBorders>
              <w:top w:val="single" w:sz="4" w:space="0" w:color="auto"/>
            </w:tcBorders>
            <w:shd w:val="clear" w:color="auto" w:fill="D9D9D9" w:themeFill="background1" w:themeFillShade="D9"/>
          </w:tcPr>
          <w:p w14:paraId="01B25CBC" w14:textId="191F8B07" w:rsidR="0098395B" w:rsidRPr="0045458E" w:rsidRDefault="004F5011"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Descriptive summary</w:t>
            </w:r>
            <w:r w:rsidR="00FB656A" w:rsidRPr="0045458E">
              <w:rPr>
                <w:rFonts w:ascii="Calibri" w:eastAsia="Times New Roman" w:hAnsi="Calibri" w:cs="Calibri"/>
                <w:b/>
                <w:spacing w:val="-3"/>
                <w:sz w:val="24"/>
                <w:szCs w:val="24"/>
              </w:rPr>
              <w:t xml:space="preserve"> (</w:t>
            </w:r>
            <w:r w:rsidR="00FB656A" w:rsidRPr="0045458E">
              <w:rPr>
                <w:rFonts w:ascii="Calibri" w:eastAsia="Times New Roman" w:hAnsi="Calibri" w:cs="Calibri"/>
                <w:b/>
                <w:i/>
                <w:spacing w:val="-3"/>
                <w:sz w:val="24"/>
                <w:szCs w:val="24"/>
              </w:rPr>
              <w:t>350 word maximum</w:t>
            </w:r>
            <w:r w:rsidR="00FB656A" w:rsidRPr="0045458E">
              <w:rPr>
                <w:rFonts w:ascii="Calibri" w:eastAsia="Times New Roman" w:hAnsi="Calibri" w:cs="Calibri"/>
                <w:b/>
                <w:spacing w:val="-3"/>
                <w:sz w:val="24"/>
                <w:szCs w:val="24"/>
              </w:rPr>
              <w:t>)</w:t>
            </w:r>
            <w:r w:rsidRPr="0045458E">
              <w:rPr>
                <w:rFonts w:ascii="Calibri" w:eastAsia="Times New Roman" w:hAnsi="Calibri" w:cs="Calibri"/>
                <w:b/>
                <w:spacing w:val="-3"/>
                <w:sz w:val="24"/>
                <w:szCs w:val="24"/>
              </w:rPr>
              <w:t>:</w:t>
            </w:r>
          </w:p>
        </w:tc>
        <w:tc>
          <w:tcPr>
            <w:tcW w:w="6895" w:type="dxa"/>
            <w:tcBorders>
              <w:top w:val="single" w:sz="4" w:space="0" w:color="auto"/>
            </w:tcBorders>
          </w:tcPr>
          <w:p w14:paraId="329C5BE2" w14:textId="16902CE0"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0FB0B244" w14:textId="77777777" w:rsidTr="00523F5B">
        <w:tc>
          <w:tcPr>
            <w:tcW w:w="2460" w:type="dxa"/>
            <w:shd w:val="clear" w:color="auto" w:fill="D9D9D9" w:themeFill="background1" w:themeFillShade="D9"/>
          </w:tcPr>
          <w:p w14:paraId="7A5A3ED4" w14:textId="77777777"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Key personnel:</w:t>
            </w:r>
          </w:p>
        </w:tc>
        <w:tc>
          <w:tcPr>
            <w:tcW w:w="6895" w:type="dxa"/>
          </w:tcPr>
          <w:p w14:paraId="73293A5B" w14:textId="34163D8E"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98395B" w:rsidRPr="0045458E" w14:paraId="26CFFFB1" w14:textId="77777777" w:rsidTr="00523F5B">
        <w:tc>
          <w:tcPr>
            <w:tcW w:w="2460" w:type="dxa"/>
            <w:shd w:val="clear" w:color="auto" w:fill="D9D9D9" w:themeFill="background1" w:themeFillShade="D9"/>
          </w:tcPr>
          <w:p w14:paraId="08B3A243" w14:textId="5F26F140" w:rsidR="0098395B" w:rsidRPr="0045458E" w:rsidRDefault="0098395B"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Desired deliverable(s):</w:t>
            </w:r>
          </w:p>
        </w:tc>
        <w:tc>
          <w:tcPr>
            <w:tcW w:w="6895" w:type="dxa"/>
          </w:tcPr>
          <w:p w14:paraId="6E64A9B9" w14:textId="5444428E" w:rsidR="0098395B" w:rsidRPr="0045458E" w:rsidRDefault="0098395B" w:rsidP="00240BD9">
            <w:pPr>
              <w:suppressAutoHyphens/>
              <w:rPr>
                <w:rFonts w:ascii="Calibri" w:eastAsia="Times New Roman" w:hAnsi="Calibri" w:cs="Calibri"/>
                <w:spacing w:val="-3"/>
                <w:sz w:val="24"/>
                <w:szCs w:val="24"/>
              </w:rPr>
            </w:pPr>
            <w:r w:rsidRPr="0045458E">
              <w:rPr>
                <w:rFonts w:ascii="Calibri" w:eastAsia="Times New Roman" w:hAnsi="Calibri" w:cs="Calibri"/>
                <w:i/>
                <w:spacing w:val="-2"/>
                <w:sz w:val="24"/>
                <w:szCs w:val="24"/>
              </w:rPr>
              <w:t>ENTER HERE</w:t>
            </w:r>
          </w:p>
        </w:tc>
      </w:tr>
      <w:tr w:rsidR="00774724" w:rsidRPr="0045458E" w14:paraId="5298D268" w14:textId="77777777" w:rsidTr="00523F5B">
        <w:tc>
          <w:tcPr>
            <w:tcW w:w="2460" w:type="dxa"/>
            <w:shd w:val="clear" w:color="auto" w:fill="D9D9D9" w:themeFill="background1" w:themeFillShade="D9"/>
          </w:tcPr>
          <w:p w14:paraId="1490E8EB" w14:textId="77777777" w:rsidR="00774724" w:rsidRPr="0045458E" w:rsidRDefault="00774724" w:rsidP="00240BD9">
            <w:pPr>
              <w:suppressAutoHyphens/>
              <w:rPr>
                <w:rFonts w:ascii="Calibri" w:eastAsia="Times New Roman" w:hAnsi="Calibri" w:cs="Calibri"/>
                <w:b/>
                <w:spacing w:val="-3"/>
                <w:sz w:val="24"/>
                <w:szCs w:val="24"/>
              </w:rPr>
            </w:pPr>
            <w:r w:rsidRPr="0045458E">
              <w:rPr>
                <w:rFonts w:ascii="Calibri" w:eastAsia="Times New Roman" w:hAnsi="Calibri" w:cs="Calibri"/>
                <w:b/>
                <w:spacing w:val="-3"/>
                <w:sz w:val="24"/>
                <w:szCs w:val="24"/>
              </w:rPr>
              <w:t>Cost:</w:t>
            </w:r>
          </w:p>
        </w:tc>
        <w:tc>
          <w:tcPr>
            <w:tcW w:w="6895" w:type="dxa"/>
          </w:tcPr>
          <w:p w14:paraId="16443B04" w14:textId="77777777" w:rsidR="00774724" w:rsidRPr="0045458E" w:rsidRDefault="00774724" w:rsidP="00240BD9">
            <w:pPr>
              <w:suppressAutoHyphens/>
              <w:rPr>
                <w:rFonts w:ascii="Calibri" w:eastAsia="Times New Roman" w:hAnsi="Calibri" w:cs="Calibri"/>
                <w:spacing w:val="-3"/>
                <w:sz w:val="24"/>
                <w:szCs w:val="24"/>
              </w:rPr>
            </w:pPr>
            <w:r w:rsidRPr="0045458E">
              <w:rPr>
                <w:rFonts w:ascii="Calibri" w:eastAsia="Times New Roman" w:hAnsi="Calibri" w:cs="Calibri"/>
                <w:spacing w:val="-3"/>
                <w:sz w:val="24"/>
                <w:szCs w:val="24"/>
              </w:rPr>
              <w:t>$0</w:t>
            </w:r>
          </w:p>
        </w:tc>
      </w:tr>
    </w:tbl>
    <w:p w14:paraId="4E5AEF89" w14:textId="77777777" w:rsidR="00774724" w:rsidRPr="0045458E" w:rsidRDefault="00774724" w:rsidP="00330398">
      <w:pPr>
        <w:suppressAutoHyphens/>
        <w:spacing w:after="0" w:line="240" w:lineRule="auto"/>
        <w:jc w:val="both"/>
        <w:rPr>
          <w:rFonts w:ascii="Calibri" w:eastAsia="Times New Roman" w:hAnsi="Calibri" w:cs="Calibri"/>
          <w:spacing w:val="-3"/>
        </w:rPr>
      </w:pPr>
    </w:p>
    <w:p w14:paraId="4C264A86" w14:textId="77777777" w:rsidR="00536234" w:rsidRPr="0045458E" w:rsidRDefault="00637720" w:rsidP="00752062">
      <w:pPr>
        <w:suppressAutoHyphens/>
        <w:spacing w:after="0" w:line="240" w:lineRule="auto"/>
        <w:jc w:val="center"/>
        <w:rPr>
          <w:rFonts w:ascii="Calibri" w:eastAsia="Times New Roman" w:hAnsi="Calibri" w:cs="Calibri"/>
          <w:spacing w:val="-3"/>
          <w:sz w:val="26"/>
          <w:szCs w:val="20"/>
          <w14:shadow w14:blurRad="50800" w14:dist="38100" w14:dir="2700000" w14:sx="100000" w14:sy="100000" w14:kx="0" w14:ky="0" w14:algn="tl">
            <w14:srgbClr w14:val="000000">
              <w14:alpha w14:val="60000"/>
            </w14:srgbClr>
          </w14:shadow>
        </w:rPr>
      </w:pPr>
      <w:r w:rsidRPr="0045458E">
        <w:rPr>
          <w:rFonts w:ascii="Calibri" w:eastAsia="Times New Roman" w:hAnsi="Calibri" w:cs="Calibri"/>
          <w:spacing w:val="-3"/>
          <w:sz w:val="26"/>
          <w:szCs w:val="20"/>
          <w14:shadow w14:blurRad="50800" w14:dist="38100" w14:dir="2700000" w14:sx="100000" w14:sy="100000" w14:kx="0" w14:ky="0" w14:algn="tl">
            <w14:srgbClr w14:val="000000">
              <w14:alpha w14:val="60000"/>
            </w14:srgbClr>
          </w14:shadow>
        </w:rPr>
        <w:br w:type="page"/>
      </w:r>
    </w:p>
    <w:p w14:paraId="1E5D0E40" w14:textId="0A4FD055" w:rsidR="009850A9" w:rsidRPr="0045458E" w:rsidRDefault="4E5A7889" w:rsidP="11B323AD">
      <w:pPr>
        <w:suppressAutoHyphens/>
        <w:spacing w:after="0" w:line="240" w:lineRule="auto"/>
        <w:jc w:val="center"/>
        <w:rPr>
          <w:rFonts w:ascii="Calibri" w:eastAsia="Times New Roman" w:hAnsi="Calibri" w:cs="Calibri"/>
          <w:b/>
          <w:sz w:val="28"/>
          <w:szCs w:val="28"/>
        </w:rPr>
      </w:pPr>
      <w:r w:rsidRPr="0045458E">
        <w:rPr>
          <w:rFonts w:ascii="Calibri" w:eastAsia="Times New Roman" w:hAnsi="Calibri" w:cs="Calibri"/>
          <w:b/>
          <w:spacing w:val="-2"/>
          <w:sz w:val="28"/>
          <w:szCs w:val="28"/>
        </w:rPr>
        <w:lastRenderedPageBreak/>
        <w:t>PROJECT TIMELINE</w:t>
      </w:r>
    </w:p>
    <w:p w14:paraId="176A31D6" w14:textId="77777777" w:rsidR="009850A9" w:rsidRPr="0045458E" w:rsidRDefault="009850A9" w:rsidP="00915F27">
      <w:pPr>
        <w:pStyle w:val="NoSpacing"/>
        <w:rPr>
          <w:rFonts w:ascii="Calibri" w:hAnsi="Calibri" w:cs="Calibri"/>
          <w:sz w:val="24"/>
          <w:szCs w:val="24"/>
        </w:rPr>
      </w:pPr>
    </w:p>
    <w:p w14:paraId="60069AFC" w14:textId="5B0B6BD4" w:rsidR="009850A9" w:rsidRPr="0045458E" w:rsidRDefault="0077452D" w:rsidP="00915F27">
      <w:pPr>
        <w:pStyle w:val="NoSpacing"/>
        <w:rPr>
          <w:rFonts w:ascii="Calibri" w:hAnsi="Calibri" w:cs="Calibri"/>
          <w:i/>
          <w:sz w:val="24"/>
          <w:szCs w:val="24"/>
        </w:rPr>
      </w:pPr>
      <w:r w:rsidRPr="0045458E">
        <w:rPr>
          <w:rFonts w:ascii="Calibri" w:hAnsi="Calibri" w:cs="Calibri"/>
          <w:b/>
          <w:i/>
          <w:sz w:val="24"/>
          <w:szCs w:val="24"/>
        </w:rPr>
        <w:t>Instructions:</w:t>
      </w:r>
      <w:r w:rsidRPr="0045458E">
        <w:rPr>
          <w:rFonts w:ascii="Calibri" w:hAnsi="Calibri" w:cs="Calibri"/>
          <w:i/>
          <w:sz w:val="24"/>
          <w:szCs w:val="24"/>
        </w:rPr>
        <w:t xml:space="preserve"> </w:t>
      </w:r>
      <w:r w:rsidR="009850A9" w:rsidRPr="0045458E">
        <w:rPr>
          <w:rFonts w:ascii="Calibri" w:hAnsi="Calibri" w:cs="Calibri"/>
          <w:i/>
          <w:sz w:val="24"/>
          <w:szCs w:val="24"/>
        </w:rPr>
        <w:t>Provide a timeline for each project task</w:t>
      </w:r>
      <w:r w:rsidR="00137B4F" w:rsidRPr="0045458E">
        <w:rPr>
          <w:rFonts w:ascii="Calibri" w:hAnsi="Calibri" w:cs="Calibri"/>
          <w:i/>
          <w:sz w:val="24"/>
          <w:szCs w:val="24"/>
        </w:rPr>
        <w:t xml:space="preserve"> described above</w:t>
      </w:r>
      <w:r w:rsidR="009850A9" w:rsidRPr="0045458E">
        <w:rPr>
          <w:rFonts w:ascii="Calibri" w:hAnsi="Calibri" w:cs="Calibri"/>
          <w:i/>
          <w:sz w:val="24"/>
          <w:szCs w:val="24"/>
        </w:rPr>
        <w:t xml:space="preserve"> by placing an “X” within the months the activity is expected to occur. </w:t>
      </w:r>
      <w:r w:rsidR="004D768D" w:rsidRPr="0045458E">
        <w:rPr>
          <w:rFonts w:ascii="Calibri" w:hAnsi="Calibri" w:cs="Calibri"/>
          <w:i/>
          <w:sz w:val="24"/>
          <w:szCs w:val="24"/>
        </w:rPr>
        <w:t>Use the space below the chart to provide a narrative explaining the timeline</w:t>
      </w:r>
      <w:r w:rsidR="004B2BDD" w:rsidRPr="0045458E">
        <w:rPr>
          <w:rFonts w:ascii="Calibri" w:hAnsi="Calibri" w:cs="Calibri"/>
          <w:i/>
          <w:sz w:val="24"/>
          <w:szCs w:val="24"/>
        </w:rPr>
        <w:t xml:space="preserve"> if applicable</w:t>
      </w:r>
      <w:r w:rsidR="004D768D" w:rsidRPr="0045458E">
        <w:rPr>
          <w:rFonts w:ascii="Calibri" w:hAnsi="Calibri" w:cs="Calibri"/>
          <w:i/>
          <w:sz w:val="24"/>
          <w:szCs w:val="24"/>
        </w:rPr>
        <w:t>.</w:t>
      </w:r>
      <w:r w:rsidRPr="0045458E">
        <w:rPr>
          <w:rFonts w:ascii="Calibri" w:hAnsi="Calibri" w:cs="Calibri"/>
          <w:i/>
          <w:sz w:val="24"/>
          <w:szCs w:val="24"/>
        </w:rPr>
        <w:t xml:space="preserve"> Insert additional rows as needed.</w:t>
      </w:r>
    </w:p>
    <w:p w14:paraId="787490E2" w14:textId="77777777" w:rsidR="009850A9" w:rsidRPr="0045458E" w:rsidRDefault="009850A9" w:rsidP="00915F27">
      <w:pPr>
        <w:pStyle w:val="NoSpacing"/>
        <w:rPr>
          <w:rFonts w:ascii="Calibri" w:eastAsia="Times New Roman" w:hAnsi="Calibri" w:cs="Calibri"/>
          <w:spacing w:val="-2"/>
          <w:sz w:val="24"/>
          <w:szCs w:val="24"/>
        </w:rPr>
      </w:pPr>
    </w:p>
    <w:p w14:paraId="2AE7180D" w14:textId="2799395E" w:rsidR="009850A9" w:rsidRPr="0045458E" w:rsidRDefault="009850A9" w:rsidP="009850A9">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MONTH</w:t>
      </w:r>
    </w:p>
    <w:tbl>
      <w:tblPr>
        <w:tblW w:w="9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77"/>
        <w:gridCol w:w="719"/>
        <w:gridCol w:w="629"/>
        <w:gridCol w:w="630"/>
        <w:gridCol w:w="630"/>
        <w:gridCol w:w="630"/>
        <w:gridCol w:w="624"/>
        <w:gridCol w:w="678"/>
        <w:gridCol w:w="720"/>
        <w:gridCol w:w="630"/>
        <w:gridCol w:w="720"/>
        <w:gridCol w:w="636"/>
        <w:gridCol w:w="899"/>
        <w:gridCol w:w="6"/>
      </w:tblGrid>
      <w:tr w:rsidR="001F5579" w:rsidRPr="0045458E" w14:paraId="196129DF" w14:textId="77777777" w:rsidTr="001F5579">
        <w:trPr>
          <w:trHeight w:val="285"/>
        </w:trPr>
        <w:tc>
          <w:tcPr>
            <w:tcW w:w="988" w:type="dxa"/>
            <w:vMerge w:val="restart"/>
            <w:tcBorders>
              <w:left w:val="single" w:sz="4" w:space="0" w:color="auto"/>
            </w:tcBorders>
            <w:shd w:val="clear" w:color="auto" w:fill="D9D9D9" w:themeFill="background1" w:themeFillShade="D9"/>
            <w:vAlign w:val="center"/>
          </w:tcPr>
          <w:p w14:paraId="6D4CB7D4" w14:textId="040963B0" w:rsidR="00DF1BA0" w:rsidRPr="0045458E" w:rsidRDefault="00DF1BA0" w:rsidP="00743F8D">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TASK</w:t>
            </w:r>
          </w:p>
        </w:tc>
        <w:tc>
          <w:tcPr>
            <w:tcW w:w="3915" w:type="dxa"/>
            <w:gridSpan w:val="6"/>
            <w:tcBorders>
              <w:right w:val="single" w:sz="18" w:space="0" w:color="auto"/>
            </w:tcBorders>
            <w:shd w:val="clear" w:color="auto" w:fill="D9D9D9" w:themeFill="background1" w:themeFillShade="D9"/>
            <w:vAlign w:val="center"/>
          </w:tcPr>
          <w:p w14:paraId="3E0F1C03" w14:textId="324915C2" w:rsidR="00DF1BA0" w:rsidRPr="0045458E" w:rsidRDefault="00DF1BA0" w:rsidP="00743F8D">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2024</w:t>
            </w:r>
          </w:p>
        </w:tc>
        <w:tc>
          <w:tcPr>
            <w:tcW w:w="4008" w:type="dxa"/>
            <w:gridSpan w:val="6"/>
            <w:tcBorders>
              <w:left w:val="single" w:sz="18" w:space="0" w:color="auto"/>
            </w:tcBorders>
            <w:shd w:val="clear" w:color="auto" w:fill="D9D9D9" w:themeFill="background1" w:themeFillShade="D9"/>
            <w:vAlign w:val="center"/>
          </w:tcPr>
          <w:p w14:paraId="11B7EB10" w14:textId="7B8E3789" w:rsidR="00DF1BA0" w:rsidRPr="0045458E" w:rsidRDefault="00DF1BA0" w:rsidP="00743F8D">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2025</w:t>
            </w:r>
          </w:p>
        </w:tc>
        <w:tc>
          <w:tcPr>
            <w:tcW w:w="905" w:type="dxa"/>
            <w:gridSpan w:val="2"/>
            <w:tcBorders>
              <w:right w:val="single" w:sz="4" w:space="0" w:color="auto"/>
            </w:tcBorders>
            <w:shd w:val="clear" w:color="auto" w:fill="D9D9D9" w:themeFill="background1" w:themeFillShade="D9"/>
            <w:vAlign w:val="center"/>
          </w:tcPr>
          <w:p w14:paraId="13270AD0" w14:textId="137885F6" w:rsidR="00DF1BA0" w:rsidRPr="0045458E" w:rsidRDefault="00DF1BA0" w:rsidP="00743F8D">
            <w:pPr>
              <w:spacing w:after="0" w:line="240" w:lineRule="auto"/>
              <w:jc w:val="center"/>
              <w:rPr>
                <w:rFonts w:ascii="Calibri" w:eastAsia="Times New Roman" w:hAnsi="Calibri" w:cs="Calibri"/>
                <w:b/>
                <w:sz w:val="24"/>
                <w:szCs w:val="24"/>
              </w:rPr>
            </w:pPr>
          </w:p>
        </w:tc>
      </w:tr>
      <w:tr w:rsidR="000C4FCE" w:rsidRPr="0045458E" w14:paraId="70BE5500" w14:textId="7F2BE114" w:rsidTr="001F5579">
        <w:trPr>
          <w:trHeight w:val="285"/>
        </w:trPr>
        <w:tc>
          <w:tcPr>
            <w:tcW w:w="988" w:type="dxa"/>
            <w:vMerge/>
            <w:tcBorders>
              <w:left w:val="single" w:sz="4" w:space="0" w:color="auto"/>
            </w:tcBorders>
            <w:shd w:val="clear" w:color="auto" w:fill="D9D9D9" w:themeFill="background1" w:themeFillShade="D9"/>
            <w:vAlign w:val="center"/>
          </w:tcPr>
          <w:p w14:paraId="7E927E90" w14:textId="0A76874F" w:rsidR="00DF1BA0" w:rsidRPr="0045458E" w:rsidRDefault="00DF1BA0" w:rsidP="00743F8D">
            <w:pPr>
              <w:spacing w:after="0" w:line="240" w:lineRule="auto"/>
              <w:jc w:val="center"/>
              <w:rPr>
                <w:rFonts w:ascii="Calibri" w:eastAsia="Times New Roman" w:hAnsi="Calibri" w:cs="Calibri"/>
                <w:b/>
                <w:sz w:val="24"/>
                <w:szCs w:val="24"/>
              </w:rPr>
            </w:pPr>
          </w:p>
        </w:tc>
        <w:tc>
          <w:tcPr>
            <w:tcW w:w="677" w:type="dxa"/>
            <w:shd w:val="clear" w:color="auto" w:fill="D9D9D9" w:themeFill="background1" w:themeFillShade="D9"/>
            <w:vAlign w:val="center"/>
          </w:tcPr>
          <w:p w14:paraId="322E3F16" w14:textId="4106E0F1"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Jul</w:t>
            </w:r>
          </w:p>
        </w:tc>
        <w:tc>
          <w:tcPr>
            <w:tcW w:w="719" w:type="dxa"/>
            <w:shd w:val="clear" w:color="auto" w:fill="D9D9D9" w:themeFill="background1" w:themeFillShade="D9"/>
            <w:vAlign w:val="center"/>
          </w:tcPr>
          <w:p w14:paraId="550E6454" w14:textId="586DBEAB"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Aug</w:t>
            </w:r>
          </w:p>
        </w:tc>
        <w:tc>
          <w:tcPr>
            <w:tcW w:w="629" w:type="dxa"/>
            <w:shd w:val="clear" w:color="auto" w:fill="D9D9D9" w:themeFill="background1" w:themeFillShade="D9"/>
            <w:vAlign w:val="center"/>
          </w:tcPr>
          <w:p w14:paraId="242BDAD6" w14:textId="77467AC7"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Sep</w:t>
            </w:r>
          </w:p>
        </w:tc>
        <w:tc>
          <w:tcPr>
            <w:tcW w:w="630" w:type="dxa"/>
            <w:shd w:val="clear" w:color="auto" w:fill="D9D9D9" w:themeFill="background1" w:themeFillShade="D9"/>
            <w:vAlign w:val="center"/>
          </w:tcPr>
          <w:p w14:paraId="417701EF" w14:textId="6535746E"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Oct</w:t>
            </w:r>
          </w:p>
        </w:tc>
        <w:tc>
          <w:tcPr>
            <w:tcW w:w="630" w:type="dxa"/>
            <w:tcBorders>
              <w:right w:val="single" w:sz="4" w:space="0" w:color="auto"/>
            </w:tcBorders>
            <w:shd w:val="clear" w:color="auto" w:fill="D9D9D9" w:themeFill="background1" w:themeFillShade="D9"/>
            <w:vAlign w:val="center"/>
          </w:tcPr>
          <w:p w14:paraId="0D91FE87" w14:textId="5DB68DC8"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Nov</w:t>
            </w:r>
          </w:p>
        </w:tc>
        <w:tc>
          <w:tcPr>
            <w:tcW w:w="630" w:type="dxa"/>
            <w:tcBorders>
              <w:left w:val="single" w:sz="4" w:space="0" w:color="auto"/>
              <w:right w:val="single" w:sz="18" w:space="0" w:color="auto"/>
            </w:tcBorders>
            <w:shd w:val="clear" w:color="auto" w:fill="D9D9D9" w:themeFill="background1" w:themeFillShade="D9"/>
            <w:vAlign w:val="center"/>
          </w:tcPr>
          <w:p w14:paraId="1E4A39A2" w14:textId="4149C5BB" w:rsidR="00DF1BA0" w:rsidRPr="0045458E" w:rsidDel="00DF1BA0"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D</w:t>
            </w:r>
            <w:r w:rsidR="00FB5281" w:rsidRPr="0045458E">
              <w:rPr>
                <w:rFonts w:ascii="Calibri" w:eastAsia="Times New Roman" w:hAnsi="Calibri" w:cs="Calibri"/>
                <w:b/>
                <w:sz w:val="24"/>
                <w:szCs w:val="24"/>
              </w:rPr>
              <w:t>ec</w:t>
            </w:r>
          </w:p>
        </w:tc>
        <w:tc>
          <w:tcPr>
            <w:tcW w:w="624" w:type="dxa"/>
            <w:tcBorders>
              <w:left w:val="single" w:sz="18" w:space="0" w:color="auto"/>
            </w:tcBorders>
            <w:shd w:val="clear" w:color="auto" w:fill="D9D9D9" w:themeFill="background1" w:themeFillShade="D9"/>
            <w:vAlign w:val="center"/>
          </w:tcPr>
          <w:p w14:paraId="34DE2635" w14:textId="11F9D0B1"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Jan</w:t>
            </w:r>
          </w:p>
        </w:tc>
        <w:tc>
          <w:tcPr>
            <w:tcW w:w="678" w:type="dxa"/>
            <w:shd w:val="clear" w:color="auto" w:fill="D9D9D9" w:themeFill="background1" w:themeFillShade="D9"/>
            <w:vAlign w:val="center"/>
          </w:tcPr>
          <w:p w14:paraId="496C9CB0" w14:textId="668C3D36"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Feb</w:t>
            </w:r>
          </w:p>
        </w:tc>
        <w:tc>
          <w:tcPr>
            <w:tcW w:w="720" w:type="dxa"/>
            <w:shd w:val="clear" w:color="auto" w:fill="D9D9D9" w:themeFill="background1" w:themeFillShade="D9"/>
            <w:vAlign w:val="center"/>
          </w:tcPr>
          <w:p w14:paraId="66C3F92E" w14:textId="2C966265"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Mar</w:t>
            </w:r>
          </w:p>
        </w:tc>
        <w:tc>
          <w:tcPr>
            <w:tcW w:w="630" w:type="dxa"/>
            <w:shd w:val="clear" w:color="auto" w:fill="D9D9D9" w:themeFill="background1" w:themeFillShade="D9"/>
            <w:vAlign w:val="center"/>
          </w:tcPr>
          <w:p w14:paraId="073B5379" w14:textId="0668B8A0"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Apr</w:t>
            </w:r>
          </w:p>
        </w:tc>
        <w:tc>
          <w:tcPr>
            <w:tcW w:w="720" w:type="dxa"/>
            <w:shd w:val="clear" w:color="auto" w:fill="D9D9D9" w:themeFill="background1" w:themeFillShade="D9"/>
            <w:vAlign w:val="center"/>
          </w:tcPr>
          <w:p w14:paraId="09FE02CE" w14:textId="1D17223D"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May</w:t>
            </w:r>
          </w:p>
        </w:tc>
        <w:tc>
          <w:tcPr>
            <w:tcW w:w="636" w:type="dxa"/>
            <w:shd w:val="clear" w:color="auto" w:fill="D9D9D9" w:themeFill="background1" w:themeFillShade="D9"/>
            <w:vAlign w:val="center"/>
          </w:tcPr>
          <w:p w14:paraId="2999126E" w14:textId="1FE0ACAF"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Jun</w:t>
            </w:r>
          </w:p>
        </w:tc>
        <w:tc>
          <w:tcPr>
            <w:tcW w:w="905" w:type="dxa"/>
            <w:gridSpan w:val="2"/>
            <w:tcBorders>
              <w:right w:val="single" w:sz="4" w:space="0" w:color="auto"/>
            </w:tcBorders>
            <w:shd w:val="clear" w:color="auto" w:fill="D9D9D9" w:themeFill="background1" w:themeFillShade="D9"/>
            <w:vAlign w:val="center"/>
          </w:tcPr>
          <w:p w14:paraId="5166C9A8" w14:textId="31E7EDC3" w:rsidR="00DF1BA0" w:rsidRPr="0045458E" w:rsidRDefault="00DF1BA0" w:rsidP="00FB5281">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Long-term</w:t>
            </w:r>
          </w:p>
        </w:tc>
      </w:tr>
      <w:tr w:rsidR="00DF1BA0" w:rsidRPr="0045458E" w14:paraId="10992C77" w14:textId="5A1237AC" w:rsidTr="00D946D0">
        <w:trPr>
          <w:trHeight w:val="474"/>
        </w:trPr>
        <w:tc>
          <w:tcPr>
            <w:tcW w:w="988" w:type="dxa"/>
            <w:tcBorders>
              <w:left w:val="single" w:sz="4" w:space="0" w:color="auto"/>
            </w:tcBorders>
            <w:vAlign w:val="center"/>
          </w:tcPr>
          <w:p w14:paraId="512D8327" w14:textId="54E0DD2B" w:rsidR="00DF1BA0" w:rsidRPr="0045458E" w:rsidRDefault="00DF1BA0" w:rsidP="00915F27">
            <w:pPr>
              <w:spacing w:after="0" w:line="240" w:lineRule="auto"/>
              <w:jc w:val="center"/>
              <w:rPr>
                <w:rFonts w:ascii="Calibri" w:eastAsia="Times New Roman" w:hAnsi="Calibri" w:cs="Calibri"/>
                <w:b/>
                <w:sz w:val="24"/>
                <w:szCs w:val="24"/>
                <w:vertAlign w:val="superscript"/>
              </w:rPr>
            </w:pPr>
            <w:r w:rsidRPr="0045458E">
              <w:rPr>
                <w:rFonts w:ascii="Calibri" w:eastAsia="Times New Roman" w:hAnsi="Calibri" w:cs="Calibri"/>
                <w:b/>
                <w:sz w:val="24"/>
                <w:szCs w:val="24"/>
              </w:rPr>
              <w:t>Task 1</w:t>
            </w:r>
          </w:p>
        </w:tc>
        <w:tc>
          <w:tcPr>
            <w:tcW w:w="677" w:type="dxa"/>
            <w:vAlign w:val="center"/>
          </w:tcPr>
          <w:p w14:paraId="15697F8F" w14:textId="2FE017CE" w:rsidR="00DF1BA0" w:rsidRPr="0045458E" w:rsidRDefault="00DF1BA0" w:rsidP="001F397E">
            <w:pPr>
              <w:spacing w:after="0" w:line="240" w:lineRule="auto"/>
              <w:jc w:val="center"/>
              <w:rPr>
                <w:rFonts w:ascii="Calibri" w:eastAsia="Times New Roman" w:hAnsi="Calibri" w:cs="Calibri"/>
                <w:sz w:val="24"/>
                <w:szCs w:val="24"/>
              </w:rPr>
            </w:pPr>
          </w:p>
        </w:tc>
        <w:tc>
          <w:tcPr>
            <w:tcW w:w="719" w:type="dxa"/>
            <w:vAlign w:val="center"/>
          </w:tcPr>
          <w:p w14:paraId="5A0D506C" w14:textId="7F345338" w:rsidR="00DF1BA0" w:rsidRPr="0045458E" w:rsidRDefault="00DF1BA0" w:rsidP="001F397E">
            <w:pPr>
              <w:spacing w:after="0" w:line="240" w:lineRule="auto"/>
              <w:jc w:val="center"/>
              <w:rPr>
                <w:rFonts w:ascii="Calibri" w:eastAsia="Times New Roman" w:hAnsi="Calibri" w:cs="Calibri"/>
                <w:sz w:val="24"/>
                <w:szCs w:val="24"/>
              </w:rPr>
            </w:pPr>
          </w:p>
        </w:tc>
        <w:tc>
          <w:tcPr>
            <w:tcW w:w="629" w:type="dxa"/>
            <w:vAlign w:val="center"/>
          </w:tcPr>
          <w:p w14:paraId="4BD33698"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vAlign w:val="center"/>
          </w:tcPr>
          <w:p w14:paraId="00E24CA0"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right w:val="single" w:sz="4" w:space="0" w:color="auto"/>
            </w:tcBorders>
            <w:vAlign w:val="center"/>
          </w:tcPr>
          <w:p w14:paraId="04A23CB8"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left w:val="single" w:sz="4" w:space="0" w:color="auto"/>
              <w:right w:val="single" w:sz="18" w:space="0" w:color="auto"/>
            </w:tcBorders>
            <w:vAlign w:val="center"/>
          </w:tcPr>
          <w:p w14:paraId="01F2DBBF"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24" w:type="dxa"/>
            <w:tcBorders>
              <w:left w:val="single" w:sz="18" w:space="0" w:color="auto"/>
            </w:tcBorders>
            <w:vAlign w:val="center"/>
          </w:tcPr>
          <w:p w14:paraId="5F0000DC" w14:textId="54314A0E" w:rsidR="00DF1BA0" w:rsidRPr="0045458E" w:rsidRDefault="00DF1BA0" w:rsidP="001F397E">
            <w:pPr>
              <w:spacing w:after="0" w:line="240" w:lineRule="auto"/>
              <w:jc w:val="center"/>
              <w:rPr>
                <w:rFonts w:ascii="Calibri" w:eastAsia="Times New Roman" w:hAnsi="Calibri" w:cs="Calibri"/>
                <w:sz w:val="24"/>
                <w:szCs w:val="24"/>
              </w:rPr>
            </w:pPr>
          </w:p>
        </w:tc>
        <w:tc>
          <w:tcPr>
            <w:tcW w:w="678" w:type="dxa"/>
            <w:vAlign w:val="center"/>
          </w:tcPr>
          <w:p w14:paraId="1E2DEF18"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vAlign w:val="center"/>
          </w:tcPr>
          <w:p w14:paraId="633A26E9"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vAlign w:val="center"/>
          </w:tcPr>
          <w:p w14:paraId="48F3A584"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vAlign w:val="center"/>
          </w:tcPr>
          <w:p w14:paraId="46218FDF"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6" w:type="dxa"/>
            <w:vAlign w:val="center"/>
          </w:tcPr>
          <w:p w14:paraId="19F87667"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905" w:type="dxa"/>
            <w:gridSpan w:val="2"/>
            <w:tcBorders>
              <w:right w:val="single" w:sz="4" w:space="0" w:color="auto"/>
            </w:tcBorders>
            <w:vAlign w:val="center"/>
          </w:tcPr>
          <w:p w14:paraId="07EE958F" w14:textId="213F71AB" w:rsidR="00DF1BA0" w:rsidRPr="0045458E" w:rsidRDefault="00DF1BA0" w:rsidP="001F397E">
            <w:pPr>
              <w:spacing w:after="0" w:line="240" w:lineRule="auto"/>
              <w:jc w:val="center"/>
              <w:rPr>
                <w:rFonts w:ascii="Calibri" w:eastAsia="Times New Roman" w:hAnsi="Calibri" w:cs="Calibri"/>
                <w:sz w:val="24"/>
                <w:szCs w:val="24"/>
              </w:rPr>
            </w:pPr>
          </w:p>
        </w:tc>
      </w:tr>
      <w:tr w:rsidR="00DF1BA0" w:rsidRPr="0045458E" w14:paraId="6B1C9C29" w14:textId="52A3FC9B" w:rsidTr="00D946D0">
        <w:trPr>
          <w:trHeight w:val="459"/>
        </w:trPr>
        <w:tc>
          <w:tcPr>
            <w:tcW w:w="988" w:type="dxa"/>
            <w:tcBorders>
              <w:left w:val="single" w:sz="4" w:space="0" w:color="auto"/>
            </w:tcBorders>
            <w:vAlign w:val="center"/>
          </w:tcPr>
          <w:p w14:paraId="703479A8" w14:textId="6BA8AF1C" w:rsidR="00DF1BA0" w:rsidRPr="0045458E" w:rsidRDefault="00DF1BA0" w:rsidP="00915F27">
            <w:pPr>
              <w:spacing w:after="0" w:line="240" w:lineRule="auto"/>
              <w:jc w:val="center"/>
              <w:rPr>
                <w:rFonts w:ascii="Calibri" w:eastAsia="Times New Roman" w:hAnsi="Calibri" w:cs="Calibri"/>
                <w:b/>
                <w:sz w:val="24"/>
                <w:szCs w:val="24"/>
                <w:vertAlign w:val="superscript"/>
              </w:rPr>
            </w:pPr>
            <w:r w:rsidRPr="0045458E">
              <w:rPr>
                <w:rFonts w:ascii="Calibri" w:eastAsia="Times New Roman" w:hAnsi="Calibri" w:cs="Calibri"/>
                <w:b/>
                <w:sz w:val="24"/>
                <w:szCs w:val="24"/>
              </w:rPr>
              <w:t>Task 2</w:t>
            </w:r>
          </w:p>
        </w:tc>
        <w:tc>
          <w:tcPr>
            <w:tcW w:w="677" w:type="dxa"/>
            <w:vAlign w:val="center"/>
          </w:tcPr>
          <w:p w14:paraId="48EA453C" w14:textId="0E1AC040" w:rsidR="00DF1BA0" w:rsidRPr="0045458E" w:rsidRDefault="00DF1BA0" w:rsidP="001F397E">
            <w:pPr>
              <w:spacing w:after="0" w:line="240" w:lineRule="auto"/>
              <w:jc w:val="center"/>
              <w:rPr>
                <w:rFonts w:ascii="Calibri" w:eastAsia="Times New Roman" w:hAnsi="Calibri" w:cs="Calibri"/>
                <w:sz w:val="24"/>
                <w:szCs w:val="24"/>
              </w:rPr>
            </w:pPr>
          </w:p>
        </w:tc>
        <w:tc>
          <w:tcPr>
            <w:tcW w:w="719" w:type="dxa"/>
            <w:vAlign w:val="center"/>
          </w:tcPr>
          <w:p w14:paraId="282C040A" w14:textId="293A9EC9" w:rsidR="00DF1BA0" w:rsidRPr="0045458E" w:rsidRDefault="00DF1BA0" w:rsidP="001F397E">
            <w:pPr>
              <w:spacing w:after="0" w:line="240" w:lineRule="auto"/>
              <w:jc w:val="center"/>
              <w:rPr>
                <w:rFonts w:ascii="Calibri" w:eastAsia="Times New Roman" w:hAnsi="Calibri" w:cs="Calibri"/>
                <w:sz w:val="24"/>
                <w:szCs w:val="24"/>
              </w:rPr>
            </w:pPr>
          </w:p>
        </w:tc>
        <w:tc>
          <w:tcPr>
            <w:tcW w:w="629" w:type="dxa"/>
            <w:vAlign w:val="center"/>
          </w:tcPr>
          <w:p w14:paraId="3BA3BD96"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vAlign w:val="center"/>
          </w:tcPr>
          <w:p w14:paraId="13AD080D"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right w:val="single" w:sz="4" w:space="0" w:color="auto"/>
            </w:tcBorders>
            <w:vAlign w:val="center"/>
          </w:tcPr>
          <w:p w14:paraId="701A850E"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left w:val="single" w:sz="4" w:space="0" w:color="auto"/>
              <w:right w:val="single" w:sz="18" w:space="0" w:color="auto"/>
            </w:tcBorders>
            <w:vAlign w:val="center"/>
          </w:tcPr>
          <w:p w14:paraId="15FE8611"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24" w:type="dxa"/>
            <w:tcBorders>
              <w:left w:val="single" w:sz="18" w:space="0" w:color="auto"/>
            </w:tcBorders>
            <w:vAlign w:val="center"/>
          </w:tcPr>
          <w:p w14:paraId="446F5BFA" w14:textId="5DBC25AF" w:rsidR="00DF1BA0" w:rsidRPr="0045458E" w:rsidRDefault="00DF1BA0" w:rsidP="001F397E">
            <w:pPr>
              <w:spacing w:after="0" w:line="240" w:lineRule="auto"/>
              <w:jc w:val="center"/>
              <w:rPr>
                <w:rFonts w:ascii="Calibri" w:eastAsia="Times New Roman" w:hAnsi="Calibri" w:cs="Calibri"/>
                <w:sz w:val="24"/>
                <w:szCs w:val="24"/>
              </w:rPr>
            </w:pPr>
          </w:p>
        </w:tc>
        <w:tc>
          <w:tcPr>
            <w:tcW w:w="678" w:type="dxa"/>
            <w:vAlign w:val="center"/>
          </w:tcPr>
          <w:p w14:paraId="7F286341"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vAlign w:val="center"/>
          </w:tcPr>
          <w:p w14:paraId="4B74A1DC"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vAlign w:val="center"/>
          </w:tcPr>
          <w:p w14:paraId="54724877"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vAlign w:val="center"/>
          </w:tcPr>
          <w:p w14:paraId="3F52EB60"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6" w:type="dxa"/>
            <w:vAlign w:val="center"/>
          </w:tcPr>
          <w:p w14:paraId="036D8AFE"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905" w:type="dxa"/>
            <w:gridSpan w:val="2"/>
            <w:tcBorders>
              <w:right w:val="single" w:sz="4" w:space="0" w:color="auto"/>
            </w:tcBorders>
            <w:vAlign w:val="center"/>
          </w:tcPr>
          <w:p w14:paraId="781EBB0B" w14:textId="6D58D197" w:rsidR="00DF1BA0" w:rsidRPr="0045458E" w:rsidRDefault="00DF1BA0" w:rsidP="001F397E">
            <w:pPr>
              <w:spacing w:after="0" w:line="240" w:lineRule="auto"/>
              <w:jc w:val="center"/>
              <w:rPr>
                <w:rFonts w:ascii="Calibri" w:eastAsia="Times New Roman" w:hAnsi="Calibri" w:cs="Calibri"/>
                <w:sz w:val="24"/>
                <w:szCs w:val="24"/>
              </w:rPr>
            </w:pPr>
          </w:p>
        </w:tc>
      </w:tr>
      <w:tr w:rsidR="00DF1BA0" w:rsidRPr="0045458E" w14:paraId="312442B7" w14:textId="033D6503" w:rsidTr="00D946D0">
        <w:trPr>
          <w:trHeight w:val="474"/>
        </w:trPr>
        <w:tc>
          <w:tcPr>
            <w:tcW w:w="988" w:type="dxa"/>
            <w:tcBorders>
              <w:left w:val="single" w:sz="4" w:space="0" w:color="auto"/>
            </w:tcBorders>
            <w:vAlign w:val="center"/>
          </w:tcPr>
          <w:p w14:paraId="647065E6" w14:textId="39A22C7F" w:rsidR="00DF1BA0" w:rsidRPr="0045458E" w:rsidRDefault="00DF1BA0" w:rsidP="00915F27">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Task 3</w:t>
            </w:r>
          </w:p>
        </w:tc>
        <w:tc>
          <w:tcPr>
            <w:tcW w:w="677" w:type="dxa"/>
            <w:tcBorders>
              <w:bottom w:val="single" w:sz="4" w:space="0" w:color="auto"/>
            </w:tcBorders>
            <w:vAlign w:val="center"/>
          </w:tcPr>
          <w:p w14:paraId="02768C1D" w14:textId="1C6C7D2E" w:rsidR="00DF1BA0" w:rsidRPr="0045458E" w:rsidRDefault="00DF1BA0" w:rsidP="001F397E">
            <w:pPr>
              <w:spacing w:after="0" w:line="240" w:lineRule="auto"/>
              <w:jc w:val="center"/>
              <w:rPr>
                <w:rFonts w:ascii="Calibri" w:eastAsia="Times New Roman" w:hAnsi="Calibri" w:cs="Calibri"/>
                <w:sz w:val="24"/>
                <w:szCs w:val="24"/>
              </w:rPr>
            </w:pPr>
          </w:p>
        </w:tc>
        <w:tc>
          <w:tcPr>
            <w:tcW w:w="719" w:type="dxa"/>
            <w:tcBorders>
              <w:bottom w:val="single" w:sz="4" w:space="0" w:color="auto"/>
            </w:tcBorders>
            <w:vAlign w:val="center"/>
          </w:tcPr>
          <w:p w14:paraId="47021F64" w14:textId="743DD08C" w:rsidR="00DF1BA0" w:rsidRPr="0045458E" w:rsidRDefault="00DF1BA0" w:rsidP="001F397E">
            <w:pPr>
              <w:spacing w:after="0" w:line="240" w:lineRule="auto"/>
              <w:jc w:val="center"/>
              <w:rPr>
                <w:rFonts w:ascii="Calibri" w:eastAsia="Times New Roman" w:hAnsi="Calibri" w:cs="Calibri"/>
                <w:sz w:val="24"/>
                <w:szCs w:val="24"/>
              </w:rPr>
            </w:pPr>
          </w:p>
        </w:tc>
        <w:tc>
          <w:tcPr>
            <w:tcW w:w="629" w:type="dxa"/>
            <w:tcBorders>
              <w:bottom w:val="single" w:sz="4" w:space="0" w:color="auto"/>
            </w:tcBorders>
            <w:vAlign w:val="center"/>
          </w:tcPr>
          <w:p w14:paraId="377B1C51"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tcBorders>
            <w:vAlign w:val="center"/>
          </w:tcPr>
          <w:p w14:paraId="08FA12DD"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right w:val="single" w:sz="4" w:space="0" w:color="auto"/>
            </w:tcBorders>
            <w:vAlign w:val="center"/>
          </w:tcPr>
          <w:p w14:paraId="7CB26E0A"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left w:val="single" w:sz="4" w:space="0" w:color="auto"/>
              <w:bottom w:val="single" w:sz="4" w:space="0" w:color="auto"/>
              <w:right w:val="single" w:sz="18" w:space="0" w:color="auto"/>
            </w:tcBorders>
            <w:vAlign w:val="center"/>
          </w:tcPr>
          <w:p w14:paraId="4077915B"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24" w:type="dxa"/>
            <w:tcBorders>
              <w:left w:val="single" w:sz="18" w:space="0" w:color="auto"/>
              <w:bottom w:val="single" w:sz="4" w:space="0" w:color="auto"/>
            </w:tcBorders>
            <w:vAlign w:val="center"/>
          </w:tcPr>
          <w:p w14:paraId="643479F4" w14:textId="7F858621" w:rsidR="00DF1BA0" w:rsidRPr="0045458E" w:rsidRDefault="00DF1BA0" w:rsidP="001F397E">
            <w:pPr>
              <w:spacing w:after="0" w:line="240" w:lineRule="auto"/>
              <w:jc w:val="center"/>
              <w:rPr>
                <w:rFonts w:ascii="Calibri" w:eastAsia="Times New Roman" w:hAnsi="Calibri" w:cs="Calibri"/>
                <w:sz w:val="24"/>
                <w:szCs w:val="24"/>
              </w:rPr>
            </w:pPr>
          </w:p>
        </w:tc>
        <w:tc>
          <w:tcPr>
            <w:tcW w:w="678" w:type="dxa"/>
            <w:tcBorders>
              <w:bottom w:val="single" w:sz="4" w:space="0" w:color="auto"/>
            </w:tcBorders>
            <w:vAlign w:val="center"/>
          </w:tcPr>
          <w:p w14:paraId="4C377D73"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tcBorders>
              <w:bottom w:val="single" w:sz="4" w:space="0" w:color="auto"/>
            </w:tcBorders>
            <w:vAlign w:val="center"/>
          </w:tcPr>
          <w:p w14:paraId="07D48FA1"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tcBorders>
            <w:vAlign w:val="center"/>
          </w:tcPr>
          <w:p w14:paraId="0096C7B8"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tcBorders>
              <w:bottom w:val="single" w:sz="4" w:space="0" w:color="auto"/>
            </w:tcBorders>
            <w:vAlign w:val="center"/>
          </w:tcPr>
          <w:p w14:paraId="3378821C"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6" w:type="dxa"/>
            <w:tcBorders>
              <w:bottom w:val="single" w:sz="4" w:space="0" w:color="auto"/>
            </w:tcBorders>
            <w:vAlign w:val="center"/>
          </w:tcPr>
          <w:p w14:paraId="1A5B5245"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905" w:type="dxa"/>
            <w:gridSpan w:val="2"/>
            <w:tcBorders>
              <w:bottom w:val="single" w:sz="4" w:space="0" w:color="auto"/>
              <w:right w:val="single" w:sz="4" w:space="0" w:color="auto"/>
            </w:tcBorders>
            <w:vAlign w:val="center"/>
          </w:tcPr>
          <w:p w14:paraId="6558C714" w14:textId="6E2847E7" w:rsidR="00DF1BA0" w:rsidRPr="0045458E" w:rsidRDefault="00DF1BA0" w:rsidP="001F397E">
            <w:pPr>
              <w:spacing w:after="0" w:line="240" w:lineRule="auto"/>
              <w:jc w:val="center"/>
              <w:rPr>
                <w:rFonts w:ascii="Calibri" w:eastAsia="Times New Roman" w:hAnsi="Calibri" w:cs="Calibri"/>
                <w:sz w:val="24"/>
                <w:szCs w:val="24"/>
              </w:rPr>
            </w:pPr>
          </w:p>
        </w:tc>
      </w:tr>
      <w:tr w:rsidR="001F397E" w:rsidRPr="0045458E" w14:paraId="0F60501F" w14:textId="77777777" w:rsidTr="001F5579">
        <w:trPr>
          <w:trHeight w:val="474"/>
        </w:trPr>
        <w:tc>
          <w:tcPr>
            <w:tcW w:w="988" w:type="dxa"/>
            <w:tcBorders>
              <w:left w:val="single" w:sz="4" w:space="0" w:color="auto"/>
            </w:tcBorders>
            <w:vAlign w:val="center"/>
          </w:tcPr>
          <w:p w14:paraId="63501166" w14:textId="40992F53" w:rsidR="00DF1BA0" w:rsidRPr="0045458E" w:rsidRDefault="00DF1BA0" w:rsidP="00915F27">
            <w:pPr>
              <w:spacing w:after="0" w:line="240" w:lineRule="auto"/>
              <w:jc w:val="center"/>
              <w:rPr>
                <w:rFonts w:ascii="Calibri" w:eastAsia="Times New Roman" w:hAnsi="Calibri" w:cs="Calibri"/>
                <w:b/>
                <w:sz w:val="24"/>
                <w:szCs w:val="24"/>
              </w:rPr>
            </w:pPr>
            <w:r w:rsidRPr="0045458E">
              <w:rPr>
                <w:rFonts w:ascii="Calibri" w:eastAsia="Times New Roman" w:hAnsi="Calibri" w:cs="Calibri"/>
                <w:b/>
                <w:sz w:val="24"/>
                <w:szCs w:val="24"/>
              </w:rPr>
              <w:t>Task 4</w:t>
            </w:r>
          </w:p>
        </w:tc>
        <w:tc>
          <w:tcPr>
            <w:tcW w:w="677" w:type="dxa"/>
            <w:tcBorders>
              <w:bottom w:val="single" w:sz="4" w:space="0" w:color="auto"/>
            </w:tcBorders>
            <w:vAlign w:val="center"/>
          </w:tcPr>
          <w:p w14:paraId="11B86B8C"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19" w:type="dxa"/>
            <w:tcBorders>
              <w:bottom w:val="single" w:sz="4" w:space="0" w:color="auto"/>
            </w:tcBorders>
            <w:vAlign w:val="center"/>
          </w:tcPr>
          <w:p w14:paraId="6B028624"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29" w:type="dxa"/>
            <w:tcBorders>
              <w:bottom w:val="single" w:sz="4" w:space="0" w:color="auto"/>
            </w:tcBorders>
            <w:vAlign w:val="center"/>
          </w:tcPr>
          <w:p w14:paraId="5AE0FA54"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tcBorders>
            <w:vAlign w:val="center"/>
          </w:tcPr>
          <w:p w14:paraId="03F04E0C"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right w:val="single" w:sz="4" w:space="0" w:color="auto"/>
            </w:tcBorders>
            <w:vAlign w:val="center"/>
          </w:tcPr>
          <w:p w14:paraId="34EEDA8E"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left w:val="single" w:sz="4" w:space="0" w:color="auto"/>
              <w:bottom w:val="single" w:sz="4" w:space="0" w:color="auto"/>
              <w:right w:val="single" w:sz="18" w:space="0" w:color="auto"/>
            </w:tcBorders>
            <w:vAlign w:val="center"/>
          </w:tcPr>
          <w:p w14:paraId="7CF78AEA"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24" w:type="dxa"/>
            <w:tcBorders>
              <w:left w:val="single" w:sz="18" w:space="0" w:color="auto"/>
              <w:bottom w:val="single" w:sz="4" w:space="0" w:color="auto"/>
            </w:tcBorders>
            <w:vAlign w:val="center"/>
          </w:tcPr>
          <w:p w14:paraId="4A435C44" w14:textId="434D064D" w:rsidR="00DF1BA0" w:rsidRPr="0045458E" w:rsidRDefault="00DF1BA0" w:rsidP="001F397E">
            <w:pPr>
              <w:spacing w:after="0" w:line="240" w:lineRule="auto"/>
              <w:jc w:val="center"/>
              <w:rPr>
                <w:rFonts w:ascii="Calibri" w:eastAsia="Times New Roman" w:hAnsi="Calibri" w:cs="Calibri"/>
                <w:sz w:val="24"/>
                <w:szCs w:val="24"/>
              </w:rPr>
            </w:pPr>
          </w:p>
        </w:tc>
        <w:tc>
          <w:tcPr>
            <w:tcW w:w="678" w:type="dxa"/>
            <w:tcBorders>
              <w:bottom w:val="single" w:sz="4" w:space="0" w:color="auto"/>
            </w:tcBorders>
            <w:vAlign w:val="center"/>
          </w:tcPr>
          <w:p w14:paraId="15377F03"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tcBorders>
              <w:bottom w:val="single" w:sz="4" w:space="0" w:color="auto"/>
            </w:tcBorders>
            <w:vAlign w:val="center"/>
          </w:tcPr>
          <w:p w14:paraId="0D10558F"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0" w:type="dxa"/>
            <w:tcBorders>
              <w:bottom w:val="single" w:sz="4" w:space="0" w:color="auto"/>
            </w:tcBorders>
            <w:vAlign w:val="center"/>
          </w:tcPr>
          <w:p w14:paraId="46AEFCA8"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720" w:type="dxa"/>
            <w:tcBorders>
              <w:bottom w:val="single" w:sz="4" w:space="0" w:color="auto"/>
            </w:tcBorders>
            <w:vAlign w:val="center"/>
          </w:tcPr>
          <w:p w14:paraId="421F8B3A"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636" w:type="dxa"/>
            <w:tcBorders>
              <w:bottom w:val="single" w:sz="4" w:space="0" w:color="auto"/>
            </w:tcBorders>
            <w:vAlign w:val="center"/>
          </w:tcPr>
          <w:p w14:paraId="2898A2DF" w14:textId="77777777" w:rsidR="00DF1BA0" w:rsidRPr="0045458E" w:rsidRDefault="00DF1BA0" w:rsidP="001F397E">
            <w:pPr>
              <w:spacing w:after="0" w:line="240" w:lineRule="auto"/>
              <w:jc w:val="center"/>
              <w:rPr>
                <w:rFonts w:ascii="Calibri" w:eastAsia="Times New Roman" w:hAnsi="Calibri" w:cs="Calibri"/>
                <w:sz w:val="24"/>
                <w:szCs w:val="24"/>
              </w:rPr>
            </w:pPr>
          </w:p>
        </w:tc>
        <w:tc>
          <w:tcPr>
            <w:tcW w:w="905" w:type="dxa"/>
            <w:gridSpan w:val="2"/>
            <w:tcBorders>
              <w:bottom w:val="single" w:sz="4" w:space="0" w:color="auto"/>
              <w:right w:val="single" w:sz="4" w:space="0" w:color="auto"/>
            </w:tcBorders>
            <w:vAlign w:val="center"/>
          </w:tcPr>
          <w:p w14:paraId="4F2D13E0" w14:textId="4B44C725" w:rsidR="00DF1BA0" w:rsidRPr="0045458E" w:rsidRDefault="00DF1BA0" w:rsidP="001F397E">
            <w:pPr>
              <w:spacing w:after="0" w:line="240" w:lineRule="auto"/>
              <w:jc w:val="center"/>
              <w:rPr>
                <w:rFonts w:ascii="Calibri" w:eastAsia="Times New Roman" w:hAnsi="Calibri" w:cs="Calibri"/>
                <w:sz w:val="24"/>
                <w:szCs w:val="24"/>
              </w:rPr>
            </w:pPr>
          </w:p>
        </w:tc>
      </w:tr>
      <w:tr w:rsidR="001F5579" w:rsidRPr="0045458E" w14:paraId="2DD3B5B3" w14:textId="18CD2ECA" w:rsidTr="00D946D0">
        <w:trPr>
          <w:gridAfter w:val="1"/>
          <w:wAfter w:w="6" w:type="dxa"/>
          <w:trHeight w:val="459"/>
        </w:trPr>
        <w:tc>
          <w:tcPr>
            <w:tcW w:w="988" w:type="dxa"/>
            <w:tcBorders>
              <w:top w:val="single" w:sz="4" w:space="0" w:color="auto"/>
              <w:left w:val="nil"/>
              <w:bottom w:val="nil"/>
              <w:right w:val="single" w:sz="4" w:space="0" w:color="auto"/>
            </w:tcBorders>
            <w:vAlign w:val="center"/>
          </w:tcPr>
          <w:p w14:paraId="67336746" w14:textId="77777777" w:rsidR="001F5579" w:rsidRPr="0045458E" w:rsidRDefault="001F5579" w:rsidP="00AD65BE">
            <w:pPr>
              <w:spacing w:after="0" w:line="240" w:lineRule="auto"/>
              <w:jc w:val="center"/>
              <w:rPr>
                <w:rFonts w:ascii="Calibri" w:eastAsia="Times New Roman" w:hAnsi="Calibri" w:cs="Calibri"/>
                <w:sz w:val="24"/>
                <w:szCs w:val="24"/>
              </w:rPr>
            </w:pPr>
          </w:p>
        </w:tc>
        <w:tc>
          <w:tcPr>
            <w:tcW w:w="7923" w:type="dxa"/>
            <w:gridSpan w:val="12"/>
            <w:tcBorders>
              <w:top w:val="single" w:sz="4" w:space="0" w:color="auto"/>
              <w:left w:val="single" w:sz="4" w:space="0" w:color="auto"/>
              <w:bottom w:val="single" w:sz="4" w:space="0" w:color="auto"/>
              <w:right w:val="single" w:sz="4" w:space="0" w:color="auto"/>
            </w:tcBorders>
            <w:vAlign w:val="center"/>
          </w:tcPr>
          <w:p w14:paraId="32FADDDB" w14:textId="7B162BCA" w:rsidR="001F5579" w:rsidRPr="0045458E" w:rsidRDefault="001F5579" w:rsidP="001F5579">
            <w:pPr>
              <w:spacing w:after="0" w:line="240" w:lineRule="auto"/>
              <w:jc w:val="center"/>
              <w:rPr>
                <w:rFonts w:ascii="Calibri" w:eastAsia="Times New Roman" w:hAnsi="Calibri" w:cs="Calibri"/>
                <w:b/>
                <w:i/>
                <w:sz w:val="24"/>
                <w:szCs w:val="24"/>
              </w:rPr>
            </w:pPr>
            <w:r w:rsidRPr="0045458E">
              <w:rPr>
                <w:rFonts w:ascii="Calibri" w:eastAsia="Times New Roman" w:hAnsi="Calibri" w:cs="Calibri"/>
                <w:b/>
                <w:i/>
                <w:sz w:val="24"/>
                <w:szCs w:val="24"/>
              </w:rPr>
              <w:t>Grant Funding Available</w:t>
            </w:r>
          </w:p>
        </w:tc>
        <w:tc>
          <w:tcPr>
            <w:tcW w:w="899" w:type="dxa"/>
            <w:tcBorders>
              <w:top w:val="single" w:sz="4" w:space="0" w:color="auto"/>
              <w:left w:val="single" w:sz="4" w:space="0" w:color="auto"/>
              <w:bottom w:val="nil"/>
              <w:right w:val="nil"/>
            </w:tcBorders>
            <w:vAlign w:val="center"/>
          </w:tcPr>
          <w:p w14:paraId="1288A951" w14:textId="5B1796A3" w:rsidR="001F5579" w:rsidRPr="0045458E" w:rsidRDefault="001F5579" w:rsidP="00AD65BE">
            <w:pPr>
              <w:spacing w:after="0" w:line="240" w:lineRule="auto"/>
              <w:jc w:val="center"/>
              <w:rPr>
                <w:rFonts w:ascii="Calibri" w:eastAsia="Times New Roman" w:hAnsi="Calibri" w:cs="Calibri"/>
                <w:b/>
                <w:i/>
                <w:sz w:val="24"/>
                <w:szCs w:val="24"/>
              </w:rPr>
            </w:pPr>
          </w:p>
        </w:tc>
      </w:tr>
    </w:tbl>
    <w:p w14:paraId="2DEE6FD1" w14:textId="5D2D44AE" w:rsidR="009850A9" w:rsidRPr="0045458E" w:rsidRDefault="009850A9" w:rsidP="009850A9">
      <w:pPr>
        <w:spacing w:after="0" w:line="240" w:lineRule="auto"/>
        <w:rPr>
          <w:rFonts w:ascii="Calibri" w:eastAsia="Times New Roman" w:hAnsi="Calibri" w:cs="Calibri"/>
          <w:sz w:val="24"/>
          <w:szCs w:val="24"/>
        </w:rPr>
      </w:pPr>
    </w:p>
    <w:p w14:paraId="2CB0AD0A" w14:textId="616CDECF" w:rsidR="00CB544A" w:rsidRPr="0045458E" w:rsidRDefault="00CB544A" w:rsidP="009850A9">
      <w:pPr>
        <w:spacing w:after="0" w:line="240" w:lineRule="auto"/>
        <w:rPr>
          <w:rFonts w:ascii="Calibri" w:eastAsia="Times New Roman" w:hAnsi="Calibri" w:cs="Calibri"/>
          <w:b/>
          <w:sz w:val="24"/>
          <w:szCs w:val="24"/>
        </w:rPr>
      </w:pPr>
      <w:r w:rsidRPr="0045458E">
        <w:rPr>
          <w:rFonts w:ascii="Calibri" w:eastAsia="Times New Roman" w:hAnsi="Calibri" w:cs="Calibri"/>
          <w:b/>
          <w:sz w:val="24"/>
          <w:szCs w:val="24"/>
        </w:rPr>
        <w:t>Timeline narrative:</w:t>
      </w:r>
    </w:p>
    <w:p w14:paraId="576B1EB6" w14:textId="77777777" w:rsidR="00596A6A" w:rsidRPr="0045458E" w:rsidRDefault="00596A6A" w:rsidP="00E90518">
      <w:pPr>
        <w:tabs>
          <w:tab w:val="center" w:pos="4680"/>
        </w:tabs>
        <w:suppressAutoHyphens/>
        <w:spacing w:after="0" w:line="240" w:lineRule="auto"/>
        <w:jc w:val="center"/>
        <w:rPr>
          <w:rFonts w:ascii="Calibri" w:eastAsia="Times New Roman" w:hAnsi="Calibri" w:cs="Calibri"/>
          <w:spacing w:val="-2"/>
        </w:rPr>
        <w:sectPr w:rsidR="00596A6A" w:rsidRPr="0045458E" w:rsidSect="00505FF5">
          <w:headerReference w:type="default" r:id="rId44"/>
          <w:pgSz w:w="12240" w:h="15840"/>
          <w:pgMar w:top="1440" w:right="1440" w:bottom="1440" w:left="1440" w:header="720" w:footer="720" w:gutter="0"/>
          <w:cols w:space="720"/>
          <w:docGrid w:linePitch="299"/>
        </w:sectPr>
      </w:pPr>
    </w:p>
    <w:p w14:paraId="6CEA1DA3" w14:textId="4DBEAD74" w:rsidR="009850A9" w:rsidRPr="0045458E" w:rsidRDefault="4E5A7889" w:rsidP="0018633C">
      <w:pPr>
        <w:tabs>
          <w:tab w:val="center" w:pos="4680"/>
        </w:tabs>
        <w:suppressAutoHyphens/>
        <w:spacing w:after="0" w:line="240" w:lineRule="auto"/>
        <w:jc w:val="center"/>
        <w:rPr>
          <w:rFonts w:ascii="Calibri" w:eastAsia="Times New Roman" w:hAnsi="Calibri" w:cs="Calibri"/>
          <w:b/>
          <w:sz w:val="28"/>
          <w:szCs w:val="28"/>
        </w:rPr>
      </w:pPr>
      <w:r w:rsidRPr="0045458E">
        <w:rPr>
          <w:rFonts w:ascii="Calibri" w:eastAsia="Times New Roman" w:hAnsi="Calibri" w:cs="Calibri"/>
          <w:b/>
          <w:spacing w:val="-2"/>
          <w:sz w:val="28"/>
          <w:szCs w:val="28"/>
        </w:rPr>
        <w:lastRenderedPageBreak/>
        <w:t>PROJECT BUDGET</w:t>
      </w:r>
    </w:p>
    <w:p w14:paraId="1CE998B0" w14:textId="77777777" w:rsidR="009850A9" w:rsidRPr="0045458E" w:rsidRDefault="009850A9" w:rsidP="009850A9">
      <w:pPr>
        <w:suppressAutoHyphens/>
        <w:spacing w:after="0" w:line="240" w:lineRule="auto"/>
        <w:jc w:val="both"/>
        <w:rPr>
          <w:rFonts w:ascii="Calibri" w:eastAsia="Times New Roman" w:hAnsi="Calibri" w:cs="Calibri"/>
          <w:spacing w:val="-2"/>
          <w:sz w:val="24"/>
          <w:szCs w:val="24"/>
        </w:rPr>
      </w:pPr>
    </w:p>
    <w:p w14:paraId="48935B13" w14:textId="65495A08" w:rsidR="009850A9" w:rsidRPr="0045458E" w:rsidRDefault="00C931C5" w:rsidP="00400FF7">
      <w:pPr>
        <w:suppressAutoHyphens/>
        <w:spacing w:after="0" w:line="240" w:lineRule="auto"/>
        <w:rPr>
          <w:rFonts w:ascii="Calibri" w:eastAsia="Times New Roman" w:hAnsi="Calibri" w:cs="Calibri"/>
          <w:i/>
          <w:spacing w:val="-2"/>
          <w:sz w:val="24"/>
          <w:szCs w:val="24"/>
        </w:rPr>
      </w:pPr>
      <w:r w:rsidRPr="0045458E">
        <w:rPr>
          <w:rFonts w:ascii="Calibri" w:eastAsia="Times New Roman" w:hAnsi="Calibri" w:cs="Calibri"/>
          <w:b/>
          <w:i/>
          <w:spacing w:val="-2"/>
          <w:sz w:val="24"/>
          <w:szCs w:val="24"/>
        </w:rPr>
        <w:t>Instructions:</w:t>
      </w:r>
      <w:r w:rsidRPr="0045458E">
        <w:rPr>
          <w:rFonts w:ascii="Calibri" w:eastAsia="Times New Roman" w:hAnsi="Calibri" w:cs="Calibri"/>
          <w:i/>
          <w:spacing w:val="-2"/>
          <w:sz w:val="24"/>
          <w:szCs w:val="24"/>
        </w:rPr>
        <w:t xml:space="preserve"> Complete the following table for the overall budget. </w:t>
      </w:r>
      <w:r w:rsidR="009850A9" w:rsidRPr="0045458E">
        <w:rPr>
          <w:rFonts w:ascii="Calibri" w:eastAsia="Times New Roman" w:hAnsi="Calibri" w:cs="Calibri"/>
          <w:i/>
          <w:spacing w:val="-2"/>
          <w:sz w:val="24"/>
          <w:szCs w:val="24"/>
        </w:rPr>
        <w:t>This budget is for proposal evaluation purposes</w:t>
      </w:r>
      <w:r w:rsidR="00423E90" w:rsidRPr="0045458E">
        <w:rPr>
          <w:rFonts w:ascii="Calibri" w:eastAsia="Times New Roman" w:hAnsi="Calibri" w:cs="Calibri"/>
          <w:i/>
          <w:spacing w:val="-2"/>
          <w:sz w:val="24"/>
          <w:szCs w:val="24"/>
        </w:rPr>
        <w:t xml:space="preserve"> only</w:t>
      </w:r>
      <w:r w:rsidR="009850A9" w:rsidRPr="0045458E">
        <w:rPr>
          <w:rFonts w:ascii="Calibri" w:eastAsia="Times New Roman" w:hAnsi="Calibri" w:cs="Calibri"/>
          <w:i/>
          <w:spacing w:val="-2"/>
          <w:sz w:val="24"/>
          <w:szCs w:val="24"/>
        </w:rPr>
        <w:t xml:space="preserve">. </w:t>
      </w:r>
      <w:r w:rsidR="002F3045" w:rsidRPr="0045458E">
        <w:rPr>
          <w:rFonts w:ascii="Calibri" w:eastAsia="Times New Roman" w:hAnsi="Calibri" w:cs="Calibri"/>
          <w:b/>
          <w:i/>
          <w:spacing w:val="-2"/>
          <w:sz w:val="24"/>
          <w:szCs w:val="24"/>
        </w:rPr>
        <w:t xml:space="preserve">Round to </w:t>
      </w:r>
      <w:r w:rsidR="009850A9" w:rsidRPr="0045458E">
        <w:rPr>
          <w:rFonts w:ascii="Calibri" w:eastAsia="Times New Roman" w:hAnsi="Calibri" w:cs="Calibri"/>
          <w:b/>
          <w:i/>
          <w:spacing w:val="-2"/>
          <w:sz w:val="24"/>
          <w:szCs w:val="24"/>
        </w:rPr>
        <w:t xml:space="preserve">whole dollar </w:t>
      </w:r>
      <w:r w:rsidR="00BB2584" w:rsidRPr="0045458E">
        <w:rPr>
          <w:rFonts w:ascii="Calibri" w:eastAsia="Times New Roman" w:hAnsi="Calibri" w:cs="Calibri"/>
          <w:b/>
          <w:i/>
          <w:spacing w:val="-2"/>
          <w:sz w:val="24"/>
          <w:szCs w:val="24"/>
        </w:rPr>
        <w:t>amounts</w:t>
      </w:r>
      <w:r w:rsidR="00F401F5" w:rsidRPr="0045458E">
        <w:rPr>
          <w:rFonts w:ascii="Calibri" w:eastAsia="Times New Roman" w:hAnsi="Calibri" w:cs="Calibri"/>
          <w:b/>
          <w:i/>
          <w:spacing w:val="-2"/>
          <w:sz w:val="24"/>
          <w:szCs w:val="24"/>
        </w:rPr>
        <w:t xml:space="preserve"> (i.e., $0)</w:t>
      </w:r>
      <w:r w:rsidR="009850A9" w:rsidRPr="0045458E">
        <w:rPr>
          <w:rFonts w:ascii="Calibri" w:eastAsia="Times New Roman" w:hAnsi="Calibri" w:cs="Calibri"/>
          <w:b/>
          <w:i/>
          <w:spacing w:val="-2"/>
          <w:sz w:val="24"/>
          <w:szCs w:val="24"/>
        </w:rPr>
        <w:t>.</w:t>
      </w:r>
      <w:r w:rsidR="00423E90" w:rsidRPr="0045458E">
        <w:rPr>
          <w:rFonts w:ascii="Calibri" w:eastAsia="Times New Roman" w:hAnsi="Calibri" w:cs="Calibri"/>
          <w:i/>
          <w:spacing w:val="-2"/>
          <w:sz w:val="24"/>
          <w:szCs w:val="24"/>
        </w:rPr>
        <w:t xml:space="preserve"> Also complete the tables in the Budget Justification section and provide any additional documentation needed.</w:t>
      </w:r>
    </w:p>
    <w:p w14:paraId="6DBA783F" w14:textId="73E194E1" w:rsidR="009850A9" w:rsidRPr="0045458E" w:rsidRDefault="009850A9" w:rsidP="009850A9">
      <w:pPr>
        <w:suppressAutoHyphens/>
        <w:spacing w:after="0" w:line="240" w:lineRule="auto"/>
        <w:jc w:val="both"/>
        <w:rPr>
          <w:rFonts w:ascii="Calibri" w:eastAsia="Times New Roman" w:hAnsi="Calibri" w:cs="Calibri"/>
          <w:spacing w:val="-2"/>
          <w:sz w:val="24"/>
          <w:szCs w:val="24"/>
        </w:rPr>
      </w:pPr>
    </w:p>
    <w:tbl>
      <w:tblPr>
        <w:tblStyle w:val="TableGrid"/>
        <w:tblW w:w="9337" w:type="dxa"/>
        <w:tblLook w:val="04A0" w:firstRow="1" w:lastRow="0" w:firstColumn="1" w:lastColumn="0" w:noHBand="0" w:noVBand="1"/>
      </w:tblPr>
      <w:tblGrid>
        <w:gridCol w:w="3505"/>
        <w:gridCol w:w="1944"/>
        <w:gridCol w:w="1944"/>
        <w:gridCol w:w="1944"/>
      </w:tblGrid>
      <w:tr w:rsidR="00E33D6D" w:rsidRPr="0045458E" w14:paraId="7C2FAB42" w14:textId="77777777" w:rsidTr="00400FF7">
        <w:tc>
          <w:tcPr>
            <w:tcW w:w="3505" w:type="dxa"/>
            <w:tcBorders>
              <w:bottom w:val="double" w:sz="4" w:space="0" w:color="auto"/>
            </w:tcBorders>
            <w:shd w:val="clear" w:color="auto" w:fill="D9D9D9" w:themeFill="background1" w:themeFillShade="D9"/>
            <w:vAlign w:val="center"/>
          </w:tcPr>
          <w:p w14:paraId="1B4B7C68" w14:textId="4DBA298C" w:rsidR="00CB5C96" w:rsidRPr="0045458E" w:rsidRDefault="00CB5C96" w:rsidP="00CF3CA9">
            <w:pPr>
              <w:tabs>
                <w:tab w:val="left" w:pos="-1440"/>
              </w:tabs>
              <w:suppressAutoHyphens/>
              <w:rPr>
                <w:rFonts w:ascii="Calibri" w:hAnsi="Calibri" w:cs="Calibri"/>
                <w:b/>
                <w:sz w:val="28"/>
                <w:szCs w:val="28"/>
              </w:rPr>
            </w:pPr>
            <w:r w:rsidRPr="0045458E">
              <w:rPr>
                <w:rFonts w:ascii="Calibri" w:hAnsi="Calibri" w:cs="Calibri"/>
                <w:b/>
                <w:sz w:val="28"/>
                <w:szCs w:val="28"/>
              </w:rPr>
              <w:t>EXPENSE ITEMS</w:t>
            </w:r>
          </w:p>
        </w:tc>
        <w:tc>
          <w:tcPr>
            <w:tcW w:w="1944" w:type="dxa"/>
            <w:tcBorders>
              <w:bottom w:val="double" w:sz="4" w:space="0" w:color="auto"/>
            </w:tcBorders>
            <w:shd w:val="clear" w:color="auto" w:fill="D9D9D9" w:themeFill="background1" w:themeFillShade="D9"/>
            <w:vAlign w:val="center"/>
          </w:tcPr>
          <w:p w14:paraId="39F07421" w14:textId="4C3D9913" w:rsidR="00CB5C96" w:rsidRPr="0045458E" w:rsidRDefault="00CB5C96" w:rsidP="00CF3CA9">
            <w:pPr>
              <w:tabs>
                <w:tab w:val="left" w:pos="-1440"/>
              </w:tabs>
              <w:suppressAutoHyphens/>
              <w:jc w:val="center"/>
              <w:rPr>
                <w:rFonts w:ascii="Calibri" w:hAnsi="Calibri" w:cs="Calibri"/>
                <w:sz w:val="28"/>
                <w:szCs w:val="28"/>
              </w:rPr>
            </w:pPr>
            <w:r w:rsidRPr="0045458E">
              <w:rPr>
                <w:rFonts w:ascii="Calibri" w:hAnsi="Calibri" w:cs="Calibri"/>
                <w:b/>
                <w:sz w:val="28"/>
                <w:szCs w:val="28"/>
              </w:rPr>
              <w:t>Grant Amount</w:t>
            </w:r>
            <w:r w:rsidRPr="0045458E">
              <w:rPr>
                <w:rFonts w:ascii="Calibri" w:hAnsi="Calibri" w:cs="Calibri"/>
                <w:sz w:val="28"/>
                <w:szCs w:val="28"/>
              </w:rPr>
              <w:t xml:space="preserve"> (</w:t>
            </w:r>
            <w:r w:rsidR="000D120B" w:rsidRPr="0045458E">
              <w:rPr>
                <w:rFonts w:ascii="Calibri" w:hAnsi="Calibri" w:cs="Calibri"/>
                <w:i/>
                <w:sz w:val="28"/>
                <w:szCs w:val="28"/>
              </w:rPr>
              <w:t>T</w:t>
            </w:r>
            <w:r w:rsidRPr="0045458E">
              <w:rPr>
                <w:rFonts w:ascii="Calibri" w:hAnsi="Calibri" w:cs="Calibri"/>
                <w:i/>
                <w:sz w:val="28"/>
                <w:szCs w:val="28"/>
              </w:rPr>
              <w:t xml:space="preserve">o June 30, </w:t>
            </w:r>
            <w:r w:rsidR="00726694" w:rsidRPr="0045458E">
              <w:rPr>
                <w:rFonts w:ascii="Calibri" w:hAnsi="Calibri" w:cs="Calibri"/>
                <w:i/>
                <w:sz w:val="28"/>
                <w:szCs w:val="28"/>
              </w:rPr>
              <w:t>2025</w:t>
            </w:r>
            <w:r w:rsidR="00800A11" w:rsidRPr="0045458E">
              <w:rPr>
                <w:rFonts w:ascii="Calibri" w:hAnsi="Calibri" w:cs="Calibri"/>
                <w:sz w:val="28"/>
                <w:szCs w:val="28"/>
              </w:rPr>
              <w:t>)</w:t>
            </w:r>
          </w:p>
        </w:tc>
        <w:tc>
          <w:tcPr>
            <w:tcW w:w="1944" w:type="dxa"/>
            <w:tcBorders>
              <w:bottom w:val="double" w:sz="4" w:space="0" w:color="auto"/>
            </w:tcBorders>
            <w:shd w:val="clear" w:color="auto" w:fill="D9D9D9" w:themeFill="background1" w:themeFillShade="D9"/>
            <w:vAlign w:val="center"/>
          </w:tcPr>
          <w:p w14:paraId="58A3E15D" w14:textId="245B23A9" w:rsidR="00CB5C96" w:rsidRPr="0045458E" w:rsidRDefault="00CB5C96" w:rsidP="00CF3CA9">
            <w:pPr>
              <w:tabs>
                <w:tab w:val="left" w:pos="-1440"/>
              </w:tabs>
              <w:suppressAutoHyphens/>
              <w:jc w:val="center"/>
              <w:rPr>
                <w:rFonts w:ascii="Calibri" w:hAnsi="Calibri" w:cs="Calibri"/>
                <w:sz w:val="28"/>
                <w:szCs w:val="28"/>
              </w:rPr>
            </w:pPr>
            <w:r w:rsidRPr="0045458E">
              <w:rPr>
                <w:rFonts w:ascii="Calibri" w:hAnsi="Calibri" w:cs="Calibri"/>
                <w:b/>
                <w:sz w:val="28"/>
                <w:szCs w:val="28"/>
              </w:rPr>
              <w:t>Matching Funds</w:t>
            </w:r>
            <w:r w:rsidRPr="0045458E">
              <w:rPr>
                <w:rFonts w:ascii="Calibri" w:hAnsi="Calibri" w:cs="Calibri"/>
                <w:sz w:val="28"/>
                <w:szCs w:val="28"/>
              </w:rPr>
              <w:t xml:space="preserve"> (</w:t>
            </w:r>
            <w:r w:rsidR="00B944A1" w:rsidRPr="0045458E">
              <w:rPr>
                <w:rFonts w:ascii="Calibri" w:hAnsi="Calibri" w:cs="Calibri"/>
                <w:sz w:val="28"/>
                <w:szCs w:val="28"/>
              </w:rPr>
              <w:t>N</w:t>
            </w:r>
            <w:r w:rsidRPr="0045458E">
              <w:rPr>
                <w:rFonts w:ascii="Calibri" w:hAnsi="Calibri" w:cs="Calibri"/>
                <w:i/>
                <w:sz w:val="28"/>
                <w:szCs w:val="28"/>
              </w:rPr>
              <w:t>ot required</w:t>
            </w:r>
            <w:r w:rsidRPr="0045458E">
              <w:rPr>
                <w:rFonts w:ascii="Calibri" w:hAnsi="Calibri" w:cs="Calibri"/>
                <w:sz w:val="28"/>
                <w:szCs w:val="28"/>
              </w:rPr>
              <w:t>)</w:t>
            </w:r>
          </w:p>
        </w:tc>
        <w:tc>
          <w:tcPr>
            <w:tcW w:w="1944" w:type="dxa"/>
            <w:tcBorders>
              <w:bottom w:val="double" w:sz="4" w:space="0" w:color="auto"/>
            </w:tcBorders>
            <w:shd w:val="clear" w:color="auto" w:fill="D9D9D9" w:themeFill="background1" w:themeFillShade="D9"/>
            <w:vAlign w:val="center"/>
          </w:tcPr>
          <w:p w14:paraId="2209A2A6" w14:textId="34D2FBD7" w:rsidR="00CB5C96" w:rsidRPr="0045458E" w:rsidRDefault="00CB5C96" w:rsidP="00CF3CA9">
            <w:pPr>
              <w:suppressAutoHyphens/>
              <w:jc w:val="center"/>
              <w:rPr>
                <w:rFonts w:ascii="Calibri" w:hAnsi="Calibri" w:cs="Calibri"/>
                <w:sz w:val="28"/>
                <w:szCs w:val="28"/>
              </w:rPr>
            </w:pPr>
            <w:r w:rsidRPr="0045458E">
              <w:rPr>
                <w:rFonts w:ascii="Calibri" w:hAnsi="Calibri" w:cs="Calibri"/>
                <w:b/>
                <w:sz w:val="28"/>
                <w:szCs w:val="28"/>
              </w:rPr>
              <w:t>Total Amount</w:t>
            </w:r>
            <w:r w:rsidRPr="0045458E">
              <w:rPr>
                <w:rFonts w:ascii="Calibri" w:hAnsi="Calibri" w:cs="Calibri"/>
                <w:sz w:val="28"/>
                <w:szCs w:val="28"/>
              </w:rPr>
              <w:t xml:space="preserve"> (</w:t>
            </w:r>
            <w:r w:rsidRPr="0045458E">
              <w:rPr>
                <w:rFonts w:ascii="Calibri" w:hAnsi="Calibri" w:cs="Calibri"/>
                <w:i/>
                <w:sz w:val="28"/>
                <w:szCs w:val="28"/>
              </w:rPr>
              <w:t>Grant Amount + Match</w:t>
            </w:r>
            <w:r w:rsidRPr="0045458E">
              <w:rPr>
                <w:rFonts w:ascii="Calibri" w:hAnsi="Calibri" w:cs="Calibri"/>
                <w:sz w:val="28"/>
                <w:szCs w:val="28"/>
              </w:rPr>
              <w:t>)</w:t>
            </w:r>
          </w:p>
        </w:tc>
      </w:tr>
      <w:tr w:rsidR="00E33D6D" w:rsidRPr="0045458E" w14:paraId="6D91DE35" w14:textId="77777777" w:rsidTr="00400FF7">
        <w:trPr>
          <w:trHeight w:val="720"/>
        </w:trPr>
        <w:tc>
          <w:tcPr>
            <w:tcW w:w="3505" w:type="dxa"/>
            <w:tcBorders>
              <w:top w:val="double" w:sz="4" w:space="0" w:color="auto"/>
            </w:tcBorders>
            <w:shd w:val="clear" w:color="auto" w:fill="auto"/>
            <w:vAlign w:val="center"/>
          </w:tcPr>
          <w:p w14:paraId="43F2139B" w14:textId="24A5CB4E" w:rsidR="00800A11" w:rsidRPr="0045458E" w:rsidRDefault="00160ADB" w:rsidP="000D120B">
            <w:pPr>
              <w:tabs>
                <w:tab w:val="left" w:pos="-1440"/>
              </w:tabs>
              <w:suppressAutoHyphens/>
              <w:rPr>
                <w:rFonts w:ascii="Calibri" w:hAnsi="Calibri" w:cs="Calibri"/>
                <w:sz w:val="24"/>
                <w:szCs w:val="24"/>
              </w:rPr>
            </w:pPr>
            <w:r w:rsidRPr="0045458E">
              <w:rPr>
                <w:rFonts w:ascii="Calibri" w:hAnsi="Calibri" w:cs="Calibri"/>
                <w:b/>
                <w:sz w:val="24"/>
                <w:szCs w:val="24"/>
              </w:rPr>
              <w:t>Total</w:t>
            </w:r>
            <w:r w:rsidR="00800A11" w:rsidRPr="0045458E">
              <w:rPr>
                <w:rFonts w:ascii="Calibri" w:hAnsi="Calibri" w:cs="Calibri"/>
                <w:b/>
                <w:sz w:val="24"/>
                <w:szCs w:val="24"/>
              </w:rPr>
              <w:t xml:space="preserve"> Salary</w:t>
            </w:r>
            <w:r w:rsidR="00800A11" w:rsidRPr="0045458E">
              <w:rPr>
                <w:rFonts w:ascii="Calibri" w:hAnsi="Calibri" w:cs="Calibri"/>
                <w:sz w:val="24"/>
                <w:szCs w:val="24"/>
              </w:rPr>
              <w:t xml:space="preserve"> (</w:t>
            </w:r>
            <w:r w:rsidR="00800A11" w:rsidRPr="0045458E">
              <w:rPr>
                <w:rFonts w:ascii="Calibri" w:hAnsi="Calibri" w:cs="Calibri"/>
                <w:i/>
                <w:sz w:val="24"/>
                <w:szCs w:val="24"/>
              </w:rPr>
              <w:t>including overhead costs; see table in justification</w:t>
            </w:r>
            <w:r w:rsidR="00800A11" w:rsidRPr="0045458E">
              <w:rPr>
                <w:rFonts w:ascii="Calibri" w:hAnsi="Calibri" w:cs="Calibri"/>
                <w:sz w:val="24"/>
                <w:szCs w:val="24"/>
              </w:rPr>
              <w:t>)</w:t>
            </w:r>
          </w:p>
        </w:tc>
        <w:tc>
          <w:tcPr>
            <w:tcW w:w="1944" w:type="dxa"/>
            <w:tcBorders>
              <w:top w:val="double" w:sz="4" w:space="0" w:color="auto"/>
            </w:tcBorders>
            <w:vAlign w:val="center"/>
          </w:tcPr>
          <w:p w14:paraId="38E7088F" w14:textId="69A8E1F3"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top w:val="double" w:sz="4" w:space="0" w:color="auto"/>
            </w:tcBorders>
            <w:vAlign w:val="center"/>
          </w:tcPr>
          <w:p w14:paraId="12403B55" w14:textId="6F8EBF52"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top w:val="double" w:sz="4" w:space="0" w:color="auto"/>
            </w:tcBorders>
            <w:vAlign w:val="center"/>
          </w:tcPr>
          <w:p w14:paraId="4530D623" w14:textId="4C886A33"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r>
      <w:tr w:rsidR="00E33D6D" w:rsidRPr="0045458E" w14:paraId="301FC7CC" w14:textId="77777777" w:rsidTr="00400FF7">
        <w:trPr>
          <w:trHeight w:val="720"/>
        </w:trPr>
        <w:tc>
          <w:tcPr>
            <w:tcW w:w="3505" w:type="dxa"/>
            <w:shd w:val="clear" w:color="auto" w:fill="auto"/>
            <w:vAlign w:val="center"/>
          </w:tcPr>
          <w:p w14:paraId="2E2A39C6" w14:textId="4E5C0798" w:rsidR="00800A11" w:rsidRPr="0045458E" w:rsidRDefault="00160ADB" w:rsidP="000D120B">
            <w:pPr>
              <w:tabs>
                <w:tab w:val="left" w:pos="-1440"/>
              </w:tabs>
              <w:suppressAutoHyphens/>
              <w:rPr>
                <w:rFonts w:ascii="Calibri" w:hAnsi="Calibri" w:cs="Calibri"/>
                <w:sz w:val="24"/>
                <w:szCs w:val="24"/>
              </w:rPr>
            </w:pPr>
            <w:r w:rsidRPr="0045458E">
              <w:rPr>
                <w:rFonts w:ascii="Calibri" w:hAnsi="Calibri" w:cs="Calibri"/>
                <w:b/>
                <w:sz w:val="24"/>
                <w:szCs w:val="24"/>
              </w:rPr>
              <w:t>Sub-contractual Services Total</w:t>
            </w:r>
            <w:r w:rsidRPr="0045458E">
              <w:rPr>
                <w:rFonts w:ascii="Calibri" w:hAnsi="Calibri" w:cs="Calibri"/>
                <w:sz w:val="24"/>
                <w:szCs w:val="24"/>
              </w:rPr>
              <w:t xml:space="preserve"> (</w:t>
            </w:r>
            <w:r w:rsidRPr="0045458E">
              <w:rPr>
                <w:rFonts w:ascii="Calibri" w:hAnsi="Calibri" w:cs="Calibri"/>
                <w:i/>
                <w:sz w:val="24"/>
                <w:szCs w:val="24"/>
              </w:rPr>
              <w:t>including laboratory</w:t>
            </w:r>
            <w:r w:rsidR="00BC3DBB" w:rsidRPr="0045458E">
              <w:rPr>
                <w:rFonts w:ascii="Calibri" w:hAnsi="Calibri" w:cs="Calibri"/>
                <w:i/>
                <w:sz w:val="24"/>
                <w:szCs w:val="24"/>
              </w:rPr>
              <w:t xml:space="preserve"> and consultant</w:t>
            </w:r>
            <w:r w:rsidRPr="0045458E">
              <w:rPr>
                <w:rFonts w:ascii="Calibri" w:hAnsi="Calibri" w:cs="Calibri"/>
                <w:i/>
                <w:sz w:val="24"/>
                <w:szCs w:val="24"/>
              </w:rPr>
              <w:t xml:space="preserve"> services</w:t>
            </w:r>
            <w:r w:rsidRPr="0045458E">
              <w:rPr>
                <w:rFonts w:ascii="Calibri" w:hAnsi="Calibri" w:cs="Calibri"/>
                <w:sz w:val="24"/>
                <w:szCs w:val="24"/>
              </w:rPr>
              <w:t>)</w:t>
            </w:r>
          </w:p>
        </w:tc>
        <w:tc>
          <w:tcPr>
            <w:tcW w:w="1944" w:type="dxa"/>
            <w:vAlign w:val="center"/>
          </w:tcPr>
          <w:p w14:paraId="24F72797" w14:textId="0EF1131A"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38B68A59" w14:textId="524EA93F"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4DE63E8A" w14:textId="285F083C"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r>
      <w:tr w:rsidR="00E33D6D" w:rsidRPr="0045458E" w14:paraId="7EFD2E48" w14:textId="77777777" w:rsidTr="00400FF7">
        <w:trPr>
          <w:trHeight w:val="720"/>
        </w:trPr>
        <w:tc>
          <w:tcPr>
            <w:tcW w:w="3505" w:type="dxa"/>
            <w:shd w:val="clear" w:color="auto" w:fill="auto"/>
            <w:vAlign w:val="center"/>
          </w:tcPr>
          <w:p w14:paraId="59192E11" w14:textId="1E0DAEA2" w:rsidR="00800A11" w:rsidRPr="0045458E" w:rsidRDefault="00160ADB" w:rsidP="000D120B">
            <w:pPr>
              <w:tabs>
                <w:tab w:val="left" w:pos="-1440"/>
              </w:tabs>
              <w:suppressAutoHyphens/>
              <w:rPr>
                <w:rFonts w:ascii="Calibri" w:hAnsi="Calibri" w:cs="Calibri"/>
                <w:sz w:val="24"/>
                <w:szCs w:val="24"/>
              </w:rPr>
            </w:pPr>
            <w:r w:rsidRPr="0045458E">
              <w:rPr>
                <w:rFonts w:ascii="Calibri" w:hAnsi="Calibri" w:cs="Calibri"/>
                <w:b/>
                <w:sz w:val="24"/>
                <w:szCs w:val="24"/>
              </w:rPr>
              <w:t>Equipment and Supplies Total</w:t>
            </w:r>
            <w:r w:rsidR="00844852" w:rsidRPr="0045458E">
              <w:rPr>
                <w:rFonts w:ascii="Calibri" w:hAnsi="Calibri" w:cs="Calibri"/>
                <w:sz w:val="24"/>
                <w:szCs w:val="24"/>
              </w:rPr>
              <w:t xml:space="preserve"> (</w:t>
            </w:r>
            <w:r w:rsidR="00844852" w:rsidRPr="0045458E">
              <w:rPr>
                <w:rFonts w:ascii="Calibri" w:hAnsi="Calibri" w:cs="Calibri"/>
                <w:i/>
                <w:sz w:val="24"/>
                <w:szCs w:val="24"/>
              </w:rPr>
              <w:t>see table in justification</w:t>
            </w:r>
            <w:r w:rsidR="00844852" w:rsidRPr="0045458E">
              <w:rPr>
                <w:rFonts w:ascii="Calibri" w:hAnsi="Calibri" w:cs="Calibri"/>
                <w:sz w:val="24"/>
                <w:szCs w:val="24"/>
              </w:rPr>
              <w:t>)</w:t>
            </w:r>
          </w:p>
        </w:tc>
        <w:tc>
          <w:tcPr>
            <w:tcW w:w="1944" w:type="dxa"/>
            <w:vAlign w:val="center"/>
          </w:tcPr>
          <w:p w14:paraId="36092156" w14:textId="51768E88"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1750ADF2" w14:textId="2EBFA47D"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0D2DDE41" w14:textId="60CBBA3D" w:rsidR="00800A11" w:rsidRPr="0045458E" w:rsidRDefault="00800A11" w:rsidP="000D120B">
            <w:pPr>
              <w:tabs>
                <w:tab w:val="left" w:pos="-1440"/>
              </w:tabs>
              <w:suppressAutoHyphens/>
              <w:rPr>
                <w:rFonts w:ascii="Calibri" w:hAnsi="Calibri" w:cs="Calibri"/>
                <w:sz w:val="24"/>
                <w:szCs w:val="24"/>
              </w:rPr>
            </w:pPr>
            <w:r w:rsidRPr="0045458E">
              <w:rPr>
                <w:rFonts w:ascii="Calibri" w:hAnsi="Calibri" w:cs="Calibri"/>
                <w:sz w:val="24"/>
                <w:szCs w:val="24"/>
              </w:rPr>
              <w:t>$0</w:t>
            </w:r>
          </w:p>
        </w:tc>
      </w:tr>
      <w:tr w:rsidR="00E33D6D" w:rsidRPr="0045458E" w14:paraId="00EF9279" w14:textId="77777777" w:rsidTr="00400FF7">
        <w:trPr>
          <w:trHeight w:val="720"/>
        </w:trPr>
        <w:tc>
          <w:tcPr>
            <w:tcW w:w="3505" w:type="dxa"/>
            <w:tcBorders>
              <w:bottom w:val="single" w:sz="4" w:space="0" w:color="auto"/>
            </w:tcBorders>
            <w:shd w:val="clear" w:color="auto" w:fill="auto"/>
            <w:vAlign w:val="center"/>
          </w:tcPr>
          <w:p w14:paraId="2125852A" w14:textId="301961A4" w:rsidR="00800A11" w:rsidRPr="0045458E" w:rsidRDefault="00160ADB" w:rsidP="00400FF7">
            <w:pPr>
              <w:tabs>
                <w:tab w:val="left" w:pos="-1440"/>
              </w:tabs>
              <w:suppressAutoHyphens/>
              <w:rPr>
                <w:rFonts w:ascii="Calibri" w:hAnsi="Calibri" w:cs="Calibri"/>
                <w:sz w:val="24"/>
                <w:szCs w:val="24"/>
              </w:rPr>
            </w:pPr>
            <w:r w:rsidRPr="0045458E">
              <w:rPr>
                <w:rFonts w:ascii="Calibri" w:hAnsi="Calibri" w:cs="Calibri"/>
                <w:b/>
                <w:sz w:val="24"/>
                <w:szCs w:val="24"/>
              </w:rPr>
              <w:t>Travel Total</w:t>
            </w:r>
            <w:r w:rsidR="008C182F" w:rsidRPr="0045458E">
              <w:rPr>
                <w:rFonts w:ascii="Calibri" w:hAnsi="Calibri" w:cs="Calibri"/>
                <w:sz w:val="24"/>
                <w:szCs w:val="24"/>
              </w:rPr>
              <w:t xml:space="preserve"> (</w:t>
            </w:r>
            <w:r w:rsidR="008C182F" w:rsidRPr="0045458E">
              <w:rPr>
                <w:rFonts w:ascii="Calibri" w:hAnsi="Calibri" w:cs="Calibri"/>
                <w:i/>
                <w:sz w:val="24"/>
                <w:szCs w:val="24"/>
              </w:rPr>
              <w:t>for mileage only @ 0.</w:t>
            </w:r>
            <w:r w:rsidR="00523F5B" w:rsidRPr="0045458E">
              <w:rPr>
                <w:rFonts w:ascii="Calibri" w:hAnsi="Calibri" w:cs="Calibri"/>
                <w:i/>
                <w:sz w:val="24"/>
                <w:szCs w:val="24"/>
              </w:rPr>
              <w:t>62</w:t>
            </w:r>
            <w:r w:rsidR="008C182F" w:rsidRPr="0045458E">
              <w:rPr>
                <w:rFonts w:ascii="Calibri" w:hAnsi="Calibri" w:cs="Calibri"/>
                <w:i/>
                <w:sz w:val="24"/>
                <w:szCs w:val="24"/>
              </w:rPr>
              <w:t xml:space="preserve"> cents/mile</w:t>
            </w:r>
            <w:r w:rsidR="008C182F" w:rsidRPr="0045458E">
              <w:rPr>
                <w:rFonts w:ascii="Calibri" w:hAnsi="Calibri" w:cs="Calibri"/>
                <w:sz w:val="24"/>
                <w:szCs w:val="24"/>
              </w:rPr>
              <w:t>)</w:t>
            </w:r>
          </w:p>
        </w:tc>
        <w:tc>
          <w:tcPr>
            <w:tcW w:w="1944" w:type="dxa"/>
            <w:tcBorders>
              <w:bottom w:val="single" w:sz="4" w:space="0" w:color="auto"/>
            </w:tcBorders>
            <w:vAlign w:val="center"/>
          </w:tcPr>
          <w:p w14:paraId="37726311" w14:textId="4C46D930"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bottom w:val="single" w:sz="4" w:space="0" w:color="auto"/>
            </w:tcBorders>
            <w:vAlign w:val="center"/>
          </w:tcPr>
          <w:p w14:paraId="3A4F4F9A" w14:textId="091617A5"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bottom w:val="single" w:sz="4" w:space="0" w:color="auto"/>
            </w:tcBorders>
            <w:vAlign w:val="center"/>
          </w:tcPr>
          <w:p w14:paraId="0FADAB47" w14:textId="02B4AB34"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r>
      <w:tr w:rsidR="00E33D6D" w:rsidRPr="0045458E" w14:paraId="1705F91B" w14:textId="77777777" w:rsidTr="00400FF7">
        <w:trPr>
          <w:trHeight w:val="720"/>
        </w:trPr>
        <w:tc>
          <w:tcPr>
            <w:tcW w:w="3505" w:type="dxa"/>
            <w:tcBorders>
              <w:bottom w:val="double" w:sz="4" w:space="0" w:color="auto"/>
            </w:tcBorders>
            <w:shd w:val="clear" w:color="auto" w:fill="auto"/>
            <w:vAlign w:val="center"/>
          </w:tcPr>
          <w:p w14:paraId="06551863" w14:textId="036B4F9F" w:rsidR="00800A11" w:rsidRPr="0045458E" w:rsidRDefault="00160ADB" w:rsidP="00400FF7">
            <w:pPr>
              <w:tabs>
                <w:tab w:val="left" w:pos="-1440"/>
              </w:tabs>
              <w:suppressAutoHyphens/>
              <w:rPr>
                <w:rFonts w:ascii="Calibri" w:hAnsi="Calibri" w:cs="Calibri"/>
                <w:sz w:val="24"/>
                <w:szCs w:val="24"/>
              </w:rPr>
            </w:pPr>
            <w:r w:rsidRPr="0045458E">
              <w:rPr>
                <w:rFonts w:ascii="Calibri" w:hAnsi="Calibri" w:cs="Calibri"/>
                <w:b/>
                <w:sz w:val="24"/>
                <w:szCs w:val="24"/>
              </w:rPr>
              <w:t>Other Total</w:t>
            </w:r>
            <w:r w:rsidRPr="0045458E">
              <w:rPr>
                <w:rFonts w:ascii="Calibri" w:hAnsi="Calibri" w:cs="Calibri"/>
                <w:sz w:val="24"/>
                <w:szCs w:val="24"/>
              </w:rPr>
              <w:t xml:space="preserve"> </w:t>
            </w:r>
            <w:r w:rsidR="008C182F" w:rsidRPr="0045458E">
              <w:rPr>
                <w:rFonts w:ascii="Calibri" w:hAnsi="Calibri" w:cs="Calibri"/>
                <w:sz w:val="24"/>
                <w:szCs w:val="24"/>
              </w:rPr>
              <w:t>(</w:t>
            </w:r>
            <w:r w:rsidR="008C182F" w:rsidRPr="0045458E">
              <w:rPr>
                <w:rFonts w:ascii="Calibri" w:hAnsi="Calibri" w:cs="Calibri"/>
                <w:i/>
                <w:sz w:val="24"/>
                <w:szCs w:val="24"/>
              </w:rPr>
              <w:t>provide details in justification</w:t>
            </w:r>
            <w:r w:rsidR="008C182F" w:rsidRPr="0045458E">
              <w:rPr>
                <w:rFonts w:ascii="Calibri" w:hAnsi="Calibri" w:cs="Calibri"/>
                <w:sz w:val="24"/>
                <w:szCs w:val="24"/>
              </w:rPr>
              <w:t>)</w:t>
            </w:r>
          </w:p>
        </w:tc>
        <w:tc>
          <w:tcPr>
            <w:tcW w:w="1944" w:type="dxa"/>
            <w:tcBorders>
              <w:bottom w:val="double" w:sz="4" w:space="0" w:color="auto"/>
            </w:tcBorders>
            <w:vAlign w:val="center"/>
          </w:tcPr>
          <w:p w14:paraId="099543EB" w14:textId="5506E1D9"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bottom w:val="double" w:sz="4" w:space="0" w:color="auto"/>
            </w:tcBorders>
            <w:vAlign w:val="center"/>
          </w:tcPr>
          <w:p w14:paraId="3E5B3975" w14:textId="2F95CC51"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tcBorders>
              <w:bottom w:val="double" w:sz="4" w:space="0" w:color="auto"/>
            </w:tcBorders>
            <w:vAlign w:val="center"/>
          </w:tcPr>
          <w:p w14:paraId="4CB801FD" w14:textId="681892B9" w:rsidR="00800A11" w:rsidRPr="0045458E" w:rsidRDefault="00800A11" w:rsidP="00400FF7">
            <w:pPr>
              <w:tabs>
                <w:tab w:val="left" w:pos="-1440"/>
              </w:tabs>
              <w:suppressAutoHyphens/>
              <w:rPr>
                <w:rFonts w:ascii="Calibri" w:hAnsi="Calibri" w:cs="Calibri"/>
                <w:sz w:val="24"/>
                <w:szCs w:val="24"/>
              </w:rPr>
            </w:pPr>
            <w:r w:rsidRPr="0045458E">
              <w:rPr>
                <w:rFonts w:ascii="Calibri" w:hAnsi="Calibri" w:cs="Calibri"/>
                <w:sz w:val="24"/>
                <w:szCs w:val="24"/>
              </w:rPr>
              <w:t>$0</w:t>
            </w:r>
          </w:p>
        </w:tc>
      </w:tr>
      <w:tr w:rsidR="00936A61" w:rsidRPr="0045458E" w14:paraId="0C5A968B" w14:textId="77777777" w:rsidTr="00400FF7">
        <w:trPr>
          <w:trHeight w:val="576"/>
        </w:trPr>
        <w:tc>
          <w:tcPr>
            <w:tcW w:w="3505" w:type="dxa"/>
            <w:vMerge w:val="restart"/>
            <w:tcBorders>
              <w:top w:val="double" w:sz="4" w:space="0" w:color="auto"/>
            </w:tcBorders>
            <w:shd w:val="clear" w:color="auto" w:fill="auto"/>
            <w:vAlign w:val="center"/>
          </w:tcPr>
          <w:p w14:paraId="7387062D" w14:textId="0441020F" w:rsidR="00936A61" w:rsidRPr="0045458E" w:rsidRDefault="00CE7507" w:rsidP="00C17E23">
            <w:pPr>
              <w:tabs>
                <w:tab w:val="left" w:pos="-1440"/>
              </w:tabs>
              <w:suppressAutoHyphens/>
              <w:rPr>
                <w:rFonts w:ascii="Calibri" w:hAnsi="Calibri" w:cs="Calibri"/>
                <w:b/>
                <w:sz w:val="24"/>
                <w:szCs w:val="24"/>
              </w:rPr>
            </w:pPr>
            <w:r w:rsidRPr="0045458E">
              <w:rPr>
                <w:rFonts w:ascii="Calibri" w:hAnsi="Calibri" w:cs="Calibri"/>
                <w:b/>
                <w:sz w:val="28"/>
                <w:szCs w:val="28"/>
              </w:rPr>
              <w:t>TOTAL AMOUNTS</w:t>
            </w:r>
          </w:p>
        </w:tc>
        <w:tc>
          <w:tcPr>
            <w:tcW w:w="1944" w:type="dxa"/>
            <w:tcBorders>
              <w:top w:val="double" w:sz="4" w:space="0" w:color="auto"/>
            </w:tcBorders>
            <w:shd w:val="clear" w:color="auto" w:fill="D9D9D9" w:themeFill="background1" w:themeFillShade="D9"/>
            <w:vAlign w:val="bottom"/>
          </w:tcPr>
          <w:p w14:paraId="1E04D673" w14:textId="37BB6ADE" w:rsidR="00936A61" w:rsidRPr="0045458E" w:rsidRDefault="00CE7507" w:rsidP="00400FF7">
            <w:pPr>
              <w:tabs>
                <w:tab w:val="left" w:pos="-1440"/>
              </w:tabs>
              <w:suppressAutoHyphens/>
              <w:jc w:val="center"/>
              <w:rPr>
                <w:rFonts w:ascii="Calibri" w:hAnsi="Calibri" w:cs="Calibri"/>
                <w:b/>
                <w:sz w:val="28"/>
                <w:szCs w:val="28"/>
              </w:rPr>
            </w:pPr>
            <w:r w:rsidRPr="0045458E">
              <w:rPr>
                <w:rFonts w:ascii="Calibri" w:hAnsi="Calibri" w:cs="Calibri"/>
                <w:b/>
                <w:sz w:val="28"/>
                <w:szCs w:val="28"/>
              </w:rPr>
              <w:t>Total amount request for grant</w:t>
            </w:r>
          </w:p>
        </w:tc>
        <w:tc>
          <w:tcPr>
            <w:tcW w:w="1944" w:type="dxa"/>
            <w:tcBorders>
              <w:top w:val="double" w:sz="4" w:space="0" w:color="auto"/>
            </w:tcBorders>
            <w:shd w:val="clear" w:color="auto" w:fill="D9D9D9" w:themeFill="background1" w:themeFillShade="D9"/>
            <w:vAlign w:val="bottom"/>
          </w:tcPr>
          <w:p w14:paraId="3AA3B50C" w14:textId="6879A807" w:rsidR="00936A61" w:rsidRPr="0045458E" w:rsidRDefault="00CE7507" w:rsidP="00400FF7">
            <w:pPr>
              <w:tabs>
                <w:tab w:val="left" w:pos="-1440"/>
              </w:tabs>
              <w:suppressAutoHyphens/>
              <w:jc w:val="center"/>
              <w:rPr>
                <w:rFonts w:ascii="Calibri" w:hAnsi="Calibri" w:cs="Calibri"/>
                <w:b/>
                <w:sz w:val="28"/>
                <w:szCs w:val="28"/>
              </w:rPr>
            </w:pPr>
            <w:r w:rsidRPr="0045458E">
              <w:rPr>
                <w:rFonts w:ascii="Calibri" w:hAnsi="Calibri" w:cs="Calibri"/>
                <w:b/>
                <w:sz w:val="28"/>
                <w:szCs w:val="28"/>
              </w:rPr>
              <w:t>Total matching funds</w:t>
            </w:r>
          </w:p>
        </w:tc>
        <w:tc>
          <w:tcPr>
            <w:tcW w:w="1944" w:type="dxa"/>
            <w:tcBorders>
              <w:top w:val="double" w:sz="4" w:space="0" w:color="auto"/>
            </w:tcBorders>
            <w:shd w:val="clear" w:color="auto" w:fill="D9D9D9" w:themeFill="background1" w:themeFillShade="D9"/>
            <w:vAlign w:val="bottom"/>
          </w:tcPr>
          <w:p w14:paraId="35655AD6" w14:textId="50BEF054" w:rsidR="00936A61" w:rsidRPr="0045458E" w:rsidRDefault="00CE7507" w:rsidP="00400FF7">
            <w:pPr>
              <w:tabs>
                <w:tab w:val="left" w:pos="-1440"/>
              </w:tabs>
              <w:suppressAutoHyphens/>
              <w:jc w:val="center"/>
              <w:rPr>
                <w:rFonts w:ascii="Calibri" w:hAnsi="Calibri" w:cs="Calibri"/>
                <w:b/>
                <w:sz w:val="28"/>
                <w:szCs w:val="28"/>
              </w:rPr>
            </w:pPr>
            <w:r w:rsidRPr="0045458E">
              <w:rPr>
                <w:rFonts w:ascii="Calibri" w:hAnsi="Calibri" w:cs="Calibri"/>
                <w:b/>
                <w:sz w:val="28"/>
                <w:szCs w:val="28"/>
              </w:rPr>
              <w:t>Total budget amount</w:t>
            </w:r>
          </w:p>
        </w:tc>
      </w:tr>
      <w:tr w:rsidR="00844852" w:rsidRPr="0045458E" w14:paraId="77327BCB" w14:textId="77777777" w:rsidTr="00400FF7">
        <w:trPr>
          <w:trHeight w:val="720"/>
        </w:trPr>
        <w:tc>
          <w:tcPr>
            <w:tcW w:w="3505" w:type="dxa"/>
            <w:vMerge/>
            <w:shd w:val="clear" w:color="auto" w:fill="auto"/>
          </w:tcPr>
          <w:p w14:paraId="27CABC8B" w14:textId="77777777" w:rsidR="00844852" w:rsidRPr="0045458E" w:rsidRDefault="00844852" w:rsidP="00CE3E29">
            <w:pPr>
              <w:tabs>
                <w:tab w:val="left" w:pos="-1440"/>
              </w:tabs>
              <w:suppressAutoHyphens/>
              <w:rPr>
                <w:rFonts w:ascii="Calibri" w:hAnsi="Calibri" w:cs="Calibri"/>
                <w:sz w:val="24"/>
                <w:szCs w:val="24"/>
              </w:rPr>
            </w:pPr>
          </w:p>
        </w:tc>
        <w:tc>
          <w:tcPr>
            <w:tcW w:w="1944" w:type="dxa"/>
            <w:vAlign w:val="center"/>
          </w:tcPr>
          <w:p w14:paraId="27AFDE77" w14:textId="39A2DF4B" w:rsidR="00844852" w:rsidRPr="0045458E" w:rsidRDefault="00844852" w:rsidP="00CE3E29">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20F63707" w14:textId="385D17B0" w:rsidR="00844852" w:rsidRPr="0045458E" w:rsidRDefault="00844852" w:rsidP="00CE3E29">
            <w:pPr>
              <w:tabs>
                <w:tab w:val="left" w:pos="-1440"/>
              </w:tabs>
              <w:suppressAutoHyphens/>
              <w:rPr>
                <w:rFonts w:ascii="Calibri" w:hAnsi="Calibri" w:cs="Calibri"/>
                <w:sz w:val="24"/>
                <w:szCs w:val="24"/>
              </w:rPr>
            </w:pPr>
            <w:r w:rsidRPr="0045458E">
              <w:rPr>
                <w:rFonts w:ascii="Calibri" w:hAnsi="Calibri" w:cs="Calibri"/>
                <w:sz w:val="24"/>
                <w:szCs w:val="24"/>
              </w:rPr>
              <w:t>$0</w:t>
            </w:r>
          </w:p>
        </w:tc>
        <w:tc>
          <w:tcPr>
            <w:tcW w:w="1944" w:type="dxa"/>
            <w:vAlign w:val="center"/>
          </w:tcPr>
          <w:p w14:paraId="20A9B913" w14:textId="666293CD" w:rsidR="00844852" w:rsidRPr="0045458E" w:rsidRDefault="00844852" w:rsidP="00CE3E29">
            <w:pPr>
              <w:tabs>
                <w:tab w:val="left" w:pos="-1440"/>
              </w:tabs>
              <w:suppressAutoHyphens/>
              <w:rPr>
                <w:rFonts w:ascii="Calibri" w:hAnsi="Calibri" w:cs="Calibri"/>
                <w:sz w:val="24"/>
                <w:szCs w:val="24"/>
              </w:rPr>
            </w:pPr>
            <w:r w:rsidRPr="0045458E">
              <w:rPr>
                <w:rFonts w:ascii="Calibri" w:hAnsi="Calibri" w:cs="Calibri"/>
                <w:sz w:val="24"/>
                <w:szCs w:val="24"/>
              </w:rPr>
              <w:t>$0</w:t>
            </w:r>
          </w:p>
        </w:tc>
      </w:tr>
    </w:tbl>
    <w:p w14:paraId="528E5375" w14:textId="15D36857" w:rsidR="00F70639" w:rsidRPr="0045458E" w:rsidRDefault="00F70639" w:rsidP="00400FF7">
      <w:pPr>
        <w:pStyle w:val="NoSpacing"/>
        <w:rPr>
          <w:rFonts w:ascii="Calibri" w:hAnsi="Calibri" w:cs="Calibri"/>
          <w:sz w:val="24"/>
          <w:szCs w:val="24"/>
        </w:rPr>
      </w:pPr>
    </w:p>
    <w:p w14:paraId="6A5699C2" w14:textId="77777777" w:rsidR="00176B56" w:rsidRPr="0045458E" w:rsidRDefault="00176B56" w:rsidP="00400FF7">
      <w:pPr>
        <w:pStyle w:val="NoSpacing"/>
        <w:rPr>
          <w:rFonts w:ascii="Calibri" w:hAnsi="Calibri" w:cs="Calibri"/>
          <w:sz w:val="24"/>
          <w:szCs w:val="24"/>
        </w:rPr>
      </w:pPr>
    </w:p>
    <w:p w14:paraId="5A6E4F3A" w14:textId="77777777" w:rsidR="00E45BA8" w:rsidRPr="0045458E" w:rsidRDefault="00C31596" w:rsidP="00E45BA8">
      <w:pPr>
        <w:pStyle w:val="NoSpacing"/>
        <w:rPr>
          <w:rFonts w:ascii="Calibri" w:hAnsi="Calibri" w:cs="Calibri"/>
          <w:b/>
          <w:sz w:val="24"/>
          <w:szCs w:val="24"/>
        </w:rPr>
      </w:pPr>
      <w:r w:rsidRPr="0045458E">
        <w:rPr>
          <w:rFonts w:ascii="Calibri" w:hAnsi="Calibri" w:cs="Calibri"/>
          <w:b/>
          <w:sz w:val="24"/>
          <w:szCs w:val="24"/>
        </w:rPr>
        <w:t>BUDGET JUSTIFICATION:</w:t>
      </w:r>
    </w:p>
    <w:p w14:paraId="4E65C0E8" w14:textId="770B71FD" w:rsidR="00E45BA8" w:rsidRPr="0045458E" w:rsidRDefault="00E45BA8" w:rsidP="00E45BA8">
      <w:pPr>
        <w:pStyle w:val="NoSpacing"/>
        <w:rPr>
          <w:rFonts w:ascii="Calibri" w:hAnsi="Calibri" w:cs="Calibri"/>
          <w:b/>
          <w:sz w:val="24"/>
          <w:szCs w:val="24"/>
        </w:rPr>
      </w:pPr>
    </w:p>
    <w:p w14:paraId="0D20E9C7" w14:textId="0CC08C69" w:rsidR="004338F9" w:rsidRPr="0045458E" w:rsidRDefault="004338F9" w:rsidP="00E45BA8">
      <w:pPr>
        <w:pStyle w:val="NoSpacing"/>
        <w:rPr>
          <w:rFonts w:ascii="Calibri" w:hAnsi="Calibri" w:cs="Calibri"/>
          <w:b/>
          <w:sz w:val="24"/>
          <w:szCs w:val="24"/>
        </w:rPr>
      </w:pPr>
    </w:p>
    <w:p w14:paraId="51D758A8" w14:textId="77777777" w:rsidR="004338F9" w:rsidRPr="0045458E" w:rsidRDefault="004338F9" w:rsidP="00E45BA8">
      <w:pPr>
        <w:pStyle w:val="NoSpacing"/>
        <w:rPr>
          <w:rFonts w:ascii="Calibri" w:hAnsi="Calibri" w:cs="Calibri"/>
          <w:b/>
          <w:sz w:val="24"/>
          <w:szCs w:val="24"/>
        </w:rPr>
      </w:pPr>
    </w:p>
    <w:p w14:paraId="3A5573C3" w14:textId="77777777" w:rsidR="002646B9" w:rsidRPr="0045458E" w:rsidRDefault="002646B9" w:rsidP="00E45BA8">
      <w:pPr>
        <w:pStyle w:val="NoSpacing"/>
        <w:rPr>
          <w:rFonts w:ascii="Calibri" w:hAnsi="Calibri" w:cs="Calibri"/>
          <w:i/>
          <w:sz w:val="24"/>
          <w:szCs w:val="24"/>
        </w:rPr>
      </w:pPr>
      <w:r w:rsidRPr="0045458E">
        <w:rPr>
          <w:rFonts w:ascii="Calibri" w:hAnsi="Calibri" w:cs="Calibri"/>
          <w:b/>
          <w:i/>
          <w:sz w:val="24"/>
          <w:szCs w:val="24"/>
        </w:rPr>
        <w:t>Instructions:</w:t>
      </w:r>
      <w:r w:rsidRPr="0045458E">
        <w:rPr>
          <w:rFonts w:ascii="Calibri" w:hAnsi="Calibri" w:cs="Calibri"/>
          <w:i/>
          <w:sz w:val="24"/>
          <w:szCs w:val="24"/>
        </w:rPr>
        <w:t xml:space="preserve"> Enter each person receiving salary on this project, their position, hourly rate, and proposed hours worked on the project. The sum of all salaries should match the total amount listed above.</w:t>
      </w:r>
      <w:r w:rsidR="00ED60E9" w:rsidRPr="0045458E">
        <w:rPr>
          <w:rFonts w:ascii="Calibri" w:hAnsi="Calibri" w:cs="Calibri"/>
          <w:i/>
          <w:sz w:val="24"/>
          <w:szCs w:val="24"/>
        </w:rPr>
        <w:t xml:space="preserve"> Add rows as needed.</w:t>
      </w:r>
    </w:p>
    <w:p w14:paraId="3761812C" w14:textId="69C80ADB" w:rsidR="00536234" w:rsidRPr="0045458E" w:rsidRDefault="00861C05" w:rsidP="00400FF7">
      <w:pPr>
        <w:pStyle w:val="NoSpacing"/>
        <w:rPr>
          <w:rFonts w:ascii="Calibri" w:hAnsi="Calibri" w:cs="Calibri"/>
          <w:b/>
          <w:i/>
          <w:sz w:val="24"/>
          <w:szCs w:val="24"/>
        </w:rPr>
      </w:pPr>
      <w:r w:rsidRPr="0045458E">
        <w:rPr>
          <w:rFonts w:ascii="Calibri" w:hAnsi="Calibri" w:cs="Calibri"/>
          <w:i/>
          <w:sz w:val="24"/>
          <w:szCs w:val="24"/>
        </w:rPr>
        <w:t xml:space="preserve"> </w:t>
      </w:r>
    </w:p>
    <w:tbl>
      <w:tblPr>
        <w:tblStyle w:val="TableGrid"/>
        <w:tblW w:w="9355" w:type="dxa"/>
        <w:tblLook w:val="04A0" w:firstRow="1" w:lastRow="0" w:firstColumn="1" w:lastColumn="0" w:noHBand="0" w:noVBand="1"/>
      </w:tblPr>
      <w:tblGrid>
        <w:gridCol w:w="2875"/>
        <w:gridCol w:w="2520"/>
        <w:gridCol w:w="1217"/>
        <w:gridCol w:w="1137"/>
        <w:gridCol w:w="1606"/>
      </w:tblGrid>
      <w:tr w:rsidR="002816DD" w:rsidRPr="0045458E" w14:paraId="7FE1A3A4" w14:textId="77777777" w:rsidTr="00400FF7">
        <w:tc>
          <w:tcPr>
            <w:tcW w:w="9355" w:type="dxa"/>
            <w:gridSpan w:val="5"/>
            <w:tcBorders>
              <w:top w:val="nil"/>
              <w:left w:val="nil"/>
              <w:bottom w:val="double" w:sz="4" w:space="0" w:color="auto"/>
              <w:right w:val="nil"/>
            </w:tcBorders>
            <w:vAlign w:val="center"/>
          </w:tcPr>
          <w:p w14:paraId="5D7A8C46" w14:textId="59CE1065" w:rsidR="004B0419" w:rsidRPr="0045458E" w:rsidRDefault="00E45BA8" w:rsidP="00400FF7">
            <w:pPr>
              <w:pStyle w:val="NoSpacing"/>
              <w:jc w:val="center"/>
              <w:rPr>
                <w:rFonts w:ascii="Calibri" w:hAnsi="Calibri" w:cs="Calibri"/>
                <w:b/>
                <w:sz w:val="24"/>
                <w:szCs w:val="24"/>
              </w:rPr>
            </w:pPr>
            <w:r w:rsidRPr="0045458E">
              <w:rPr>
                <w:rFonts w:ascii="Calibri" w:hAnsi="Calibri" w:cs="Calibri"/>
                <w:b/>
                <w:sz w:val="24"/>
                <w:szCs w:val="24"/>
              </w:rPr>
              <w:t>LIST OF EMPLOYEES RECEIVING SALARY</w:t>
            </w:r>
          </w:p>
        </w:tc>
      </w:tr>
      <w:tr w:rsidR="002816DD" w:rsidRPr="0045458E" w14:paraId="17F93A1D" w14:textId="77777777" w:rsidTr="00400FF7">
        <w:tc>
          <w:tcPr>
            <w:tcW w:w="2875" w:type="dxa"/>
            <w:tcBorders>
              <w:top w:val="double" w:sz="4" w:space="0" w:color="auto"/>
            </w:tcBorders>
            <w:shd w:val="clear" w:color="auto" w:fill="D9D9D9" w:themeFill="background1" w:themeFillShade="D9"/>
            <w:vAlign w:val="bottom"/>
          </w:tcPr>
          <w:p w14:paraId="3E6594D7" w14:textId="702B8881" w:rsidR="00E06C8F" w:rsidRPr="0045458E" w:rsidRDefault="00E06C8F" w:rsidP="00400FF7">
            <w:pPr>
              <w:pStyle w:val="NoSpacing"/>
              <w:jc w:val="center"/>
              <w:rPr>
                <w:rFonts w:ascii="Calibri" w:hAnsi="Calibri" w:cs="Calibri"/>
                <w:b/>
                <w:sz w:val="24"/>
                <w:szCs w:val="24"/>
              </w:rPr>
            </w:pPr>
            <w:r w:rsidRPr="0045458E">
              <w:rPr>
                <w:rFonts w:ascii="Calibri" w:hAnsi="Calibri" w:cs="Calibri"/>
                <w:b/>
                <w:sz w:val="24"/>
                <w:szCs w:val="24"/>
              </w:rPr>
              <w:t>Employee name</w:t>
            </w:r>
          </w:p>
        </w:tc>
        <w:tc>
          <w:tcPr>
            <w:tcW w:w="2520" w:type="dxa"/>
            <w:tcBorders>
              <w:top w:val="double" w:sz="4" w:space="0" w:color="auto"/>
            </w:tcBorders>
            <w:shd w:val="clear" w:color="auto" w:fill="D9D9D9" w:themeFill="background1" w:themeFillShade="D9"/>
            <w:vAlign w:val="bottom"/>
          </w:tcPr>
          <w:p w14:paraId="5A0BC84E" w14:textId="3EBF542F" w:rsidR="00E06C8F" w:rsidRPr="0045458E" w:rsidRDefault="00E06C8F" w:rsidP="00400FF7">
            <w:pPr>
              <w:pStyle w:val="NoSpacing"/>
              <w:jc w:val="center"/>
              <w:rPr>
                <w:rFonts w:ascii="Calibri" w:hAnsi="Calibri" w:cs="Calibri"/>
                <w:b/>
                <w:sz w:val="24"/>
                <w:szCs w:val="24"/>
              </w:rPr>
            </w:pPr>
            <w:r w:rsidRPr="0045458E">
              <w:rPr>
                <w:rFonts w:ascii="Calibri" w:hAnsi="Calibri" w:cs="Calibri"/>
                <w:b/>
                <w:sz w:val="24"/>
                <w:szCs w:val="24"/>
              </w:rPr>
              <w:t>Employee position</w:t>
            </w:r>
          </w:p>
        </w:tc>
        <w:tc>
          <w:tcPr>
            <w:tcW w:w="1217" w:type="dxa"/>
            <w:tcBorders>
              <w:top w:val="double" w:sz="4" w:space="0" w:color="auto"/>
            </w:tcBorders>
            <w:shd w:val="clear" w:color="auto" w:fill="D9D9D9" w:themeFill="background1" w:themeFillShade="D9"/>
            <w:vAlign w:val="bottom"/>
          </w:tcPr>
          <w:p w14:paraId="11104E20" w14:textId="380A4529" w:rsidR="00E06C8F" w:rsidRPr="0045458E" w:rsidRDefault="00E06C8F" w:rsidP="00400FF7">
            <w:pPr>
              <w:pStyle w:val="NoSpacing"/>
              <w:jc w:val="center"/>
              <w:rPr>
                <w:rFonts w:ascii="Calibri" w:hAnsi="Calibri" w:cs="Calibri"/>
                <w:b/>
                <w:sz w:val="24"/>
                <w:szCs w:val="24"/>
              </w:rPr>
            </w:pPr>
            <w:r w:rsidRPr="0045458E">
              <w:rPr>
                <w:rFonts w:ascii="Calibri" w:hAnsi="Calibri" w:cs="Calibri"/>
                <w:b/>
                <w:sz w:val="24"/>
                <w:szCs w:val="24"/>
              </w:rPr>
              <w:t>Hourly rate</w:t>
            </w:r>
          </w:p>
        </w:tc>
        <w:tc>
          <w:tcPr>
            <w:tcW w:w="1137" w:type="dxa"/>
            <w:tcBorders>
              <w:top w:val="double" w:sz="4" w:space="0" w:color="auto"/>
            </w:tcBorders>
            <w:shd w:val="clear" w:color="auto" w:fill="D9D9D9" w:themeFill="background1" w:themeFillShade="D9"/>
            <w:vAlign w:val="bottom"/>
          </w:tcPr>
          <w:p w14:paraId="3991E9C8" w14:textId="14B74AD4" w:rsidR="00E06C8F" w:rsidRPr="0045458E" w:rsidRDefault="00A34907" w:rsidP="00400FF7">
            <w:pPr>
              <w:pStyle w:val="NoSpacing"/>
              <w:jc w:val="center"/>
              <w:rPr>
                <w:rFonts w:ascii="Calibri" w:hAnsi="Calibri" w:cs="Calibri"/>
                <w:b/>
                <w:sz w:val="24"/>
                <w:szCs w:val="24"/>
              </w:rPr>
            </w:pPr>
            <w:r w:rsidRPr="0045458E">
              <w:rPr>
                <w:rFonts w:ascii="Calibri" w:hAnsi="Calibri" w:cs="Calibri"/>
                <w:b/>
                <w:sz w:val="24"/>
                <w:szCs w:val="24"/>
              </w:rPr>
              <w:t>Work hours</w:t>
            </w:r>
          </w:p>
        </w:tc>
        <w:tc>
          <w:tcPr>
            <w:tcW w:w="1606" w:type="dxa"/>
            <w:tcBorders>
              <w:top w:val="double" w:sz="4" w:space="0" w:color="auto"/>
            </w:tcBorders>
            <w:shd w:val="clear" w:color="auto" w:fill="D9D9D9" w:themeFill="background1" w:themeFillShade="D9"/>
            <w:vAlign w:val="bottom"/>
          </w:tcPr>
          <w:p w14:paraId="2DC2746D" w14:textId="1B21F237" w:rsidR="00E06C8F" w:rsidRPr="0045458E" w:rsidRDefault="00A34907" w:rsidP="00400FF7">
            <w:pPr>
              <w:pStyle w:val="NoSpacing"/>
              <w:jc w:val="center"/>
              <w:rPr>
                <w:rFonts w:ascii="Calibri" w:hAnsi="Calibri" w:cs="Calibri"/>
                <w:b/>
                <w:sz w:val="24"/>
                <w:szCs w:val="24"/>
              </w:rPr>
            </w:pPr>
            <w:r w:rsidRPr="0045458E">
              <w:rPr>
                <w:rFonts w:ascii="Calibri" w:hAnsi="Calibri" w:cs="Calibri"/>
                <w:b/>
                <w:sz w:val="24"/>
                <w:szCs w:val="24"/>
              </w:rPr>
              <w:t>Total salary (rate*</w:t>
            </w:r>
            <w:proofErr w:type="spellStart"/>
            <w:r w:rsidRPr="0045458E">
              <w:rPr>
                <w:rFonts w:ascii="Calibri" w:hAnsi="Calibri" w:cs="Calibri"/>
                <w:b/>
                <w:sz w:val="24"/>
                <w:szCs w:val="24"/>
              </w:rPr>
              <w:t>hrs</w:t>
            </w:r>
            <w:proofErr w:type="spellEnd"/>
            <w:r w:rsidRPr="0045458E">
              <w:rPr>
                <w:rFonts w:ascii="Calibri" w:hAnsi="Calibri" w:cs="Calibri"/>
                <w:b/>
                <w:sz w:val="24"/>
                <w:szCs w:val="24"/>
              </w:rPr>
              <w:t>)</w:t>
            </w:r>
          </w:p>
        </w:tc>
      </w:tr>
      <w:tr w:rsidR="002816DD" w:rsidRPr="0045458E" w14:paraId="2EC179FA" w14:textId="77777777" w:rsidTr="00400FF7">
        <w:tc>
          <w:tcPr>
            <w:tcW w:w="2875" w:type="dxa"/>
          </w:tcPr>
          <w:p w14:paraId="4F372D12" w14:textId="1721A81D" w:rsidR="00A34907" w:rsidRPr="0045458E" w:rsidRDefault="00A34907" w:rsidP="00400FF7">
            <w:pPr>
              <w:pStyle w:val="NoSpacing"/>
              <w:rPr>
                <w:rFonts w:ascii="Calibri" w:hAnsi="Calibri" w:cs="Calibri"/>
                <w:sz w:val="24"/>
                <w:szCs w:val="24"/>
              </w:rPr>
            </w:pPr>
          </w:p>
        </w:tc>
        <w:tc>
          <w:tcPr>
            <w:tcW w:w="2520" w:type="dxa"/>
          </w:tcPr>
          <w:p w14:paraId="12C8F0C5" w14:textId="77777777" w:rsidR="00A34907" w:rsidRPr="0045458E" w:rsidRDefault="00A34907" w:rsidP="00400FF7">
            <w:pPr>
              <w:pStyle w:val="NoSpacing"/>
              <w:rPr>
                <w:rFonts w:ascii="Calibri" w:hAnsi="Calibri" w:cs="Calibri"/>
                <w:sz w:val="24"/>
                <w:szCs w:val="24"/>
              </w:rPr>
            </w:pPr>
          </w:p>
        </w:tc>
        <w:tc>
          <w:tcPr>
            <w:tcW w:w="1217" w:type="dxa"/>
          </w:tcPr>
          <w:p w14:paraId="41C97841" w14:textId="57FAE785"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 xml:space="preserve">$0 / </w:t>
            </w:r>
            <w:proofErr w:type="spellStart"/>
            <w:r w:rsidRPr="0045458E">
              <w:rPr>
                <w:rFonts w:ascii="Calibri" w:hAnsi="Calibri" w:cs="Calibri"/>
                <w:sz w:val="24"/>
                <w:szCs w:val="24"/>
              </w:rPr>
              <w:t>hr</w:t>
            </w:r>
            <w:proofErr w:type="spellEnd"/>
          </w:p>
        </w:tc>
        <w:tc>
          <w:tcPr>
            <w:tcW w:w="1137" w:type="dxa"/>
          </w:tcPr>
          <w:p w14:paraId="6917226A" w14:textId="77777777" w:rsidR="00A34907" w:rsidRPr="0045458E" w:rsidRDefault="00A34907" w:rsidP="00400FF7">
            <w:pPr>
              <w:pStyle w:val="NoSpacing"/>
              <w:rPr>
                <w:rFonts w:ascii="Calibri" w:hAnsi="Calibri" w:cs="Calibri"/>
                <w:sz w:val="24"/>
                <w:szCs w:val="24"/>
              </w:rPr>
            </w:pPr>
          </w:p>
        </w:tc>
        <w:tc>
          <w:tcPr>
            <w:tcW w:w="1606" w:type="dxa"/>
          </w:tcPr>
          <w:p w14:paraId="37901D51" w14:textId="64CDEB0E"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$0</w:t>
            </w:r>
          </w:p>
        </w:tc>
      </w:tr>
      <w:tr w:rsidR="002816DD" w:rsidRPr="0045458E" w14:paraId="11D94B8F" w14:textId="77777777" w:rsidTr="00400FF7">
        <w:tc>
          <w:tcPr>
            <w:tcW w:w="2875" w:type="dxa"/>
          </w:tcPr>
          <w:p w14:paraId="4F714595" w14:textId="77777777" w:rsidR="00A34907" w:rsidRPr="0045458E" w:rsidRDefault="00A34907" w:rsidP="00400FF7">
            <w:pPr>
              <w:pStyle w:val="NoSpacing"/>
              <w:rPr>
                <w:rFonts w:ascii="Calibri" w:hAnsi="Calibri" w:cs="Calibri"/>
                <w:sz w:val="24"/>
                <w:szCs w:val="24"/>
              </w:rPr>
            </w:pPr>
          </w:p>
        </w:tc>
        <w:tc>
          <w:tcPr>
            <w:tcW w:w="2520" w:type="dxa"/>
          </w:tcPr>
          <w:p w14:paraId="47875632" w14:textId="77777777" w:rsidR="00A34907" w:rsidRPr="0045458E" w:rsidRDefault="00A34907" w:rsidP="00400FF7">
            <w:pPr>
              <w:pStyle w:val="NoSpacing"/>
              <w:rPr>
                <w:rFonts w:ascii="Calibri" w:hAnsi="Calibri" w:cs="Calibri"/>
                <w:sz w:val="24"/>
                <w:szCs w:val="24"/>
              </w:rPr>
            </w:pPr>
          </w:p>
        </w:tc>
        <w:tc>
          <w:tcPr>
            <w:tcW w:w="1217" w:type="dxa"/>
          </w:tcPr>
          <w:p w14:paraId="2E0299AD" w14:textId="6394A134"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 xml:space="preserve">$0 / </w:t>
            </w:r>
            <w:proofErr w:type="spellStart"/>
            <w:r w:rsidRPr="0045458E">
              <w:rPr>
                <w:rFonts w:ascii="Calibri" w:hAnsi="Calibri" w:cs="Calibri"/>
                <w:sz w:val="24"/>
                <w:szCs w:val="24"/>
              </w:rPr>
              <w:t>hr</w:t>
            </w:r>
            <w:proofErr w:type="spellEnd"/>
          </w:p>
        </w:tc>
        <w:tc>
          <w:tcPr>
            <w:tcW w:w="1137" w:type="dxa"/>
          </w:tcPr>
          <w:p w14:paraId="34CE4FB3" w14:textId="77777777" w:rsidR="00A34907" w:rsidRPr="0045458E" w:rsidRDefault="00A34907" w:rsidP="00400FF7">
            <w:pPr>
              <w:pStyle w:val="NoSpacing"/>
              <w:rPr>
                <w:rFonts w:ascii="Calibri" w:hAnsi="Calibri" w:cs="Calibri"/>
                <w:sz w:val="24"/>
                <w:szCs w:val="24"/>
              </w:rPr>
            </w:pPr>
          </w:p>
        </w:tc>
        <w:tc>
          <w:tcPr>
            <w:tcW w:w="1606" w:type="dxa"/>
          </w:tcPr>
          <w:p w14:paraId="69D4554D" w14:textId="7F87C102"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$0</w:t>
            </w:r>
          </w:p>
        </w:tc>
      </w:tr>
      <w:tr w:rsidR="002816DD" w:rsidRPr="0045458E" w14:paraId="13DC2265" w14:textId="77777777" w:rsidTr="00400FF7">
        <w:tc>
          <w:tcPr>
            <w:tcW w:w="2875" w:type="dxa"/>
          </w:tcPr>
          <w:p w14:paraId="58346598" w14:textId="77777777" w:rsidR="00A34907" w:rsidRPr="0045458E" w:rsidRDefault="00A34907" w:rsidP="00400FF7">
            <w:pPr>
              <w:pStyle w:val="NoSpacing"/>
              <w:rPr>
                <w:rFonts w:ascii="Calibri" w:hAnsi="Calibri" w:cs="Calibri"/>
                <w:sz w:val="24"/>
                <w:szCs w:val="24"/>
              </w:rPr>
            </w:pPr>
          </w:p>
        </w:tc>
        <w:tc>
          <w:tcPr>
            <w:tcW w:w="2520" w:type="dxa"/>
          </w:tcPr>
          <w:p w14:paraId="6D2A5E58" w14:textId="77777777" w:rsidR="00A34907" w:rsidRPr="0045458E" w:rsidRDefault="00A34907" w:rsidP="00400FF7">
            <w:pPr>
              <w:pStyle w:val="NoSpacing"/>
              <w:rPr>
                <w:rFonts w:ascii="Calibri" w:hAnsi="Calibri" w:cs="Calibri"/>
                <w:sz w:val="24"/>
                <w:szCs w:val="24"/>
              </w:rPr>
            </w:pPr>
          </w:p>
        </w:tc>
        <w:tc>
          <w:tcPr>
            <w:tcW w:w="1217" w:type="dxa"/>
          </w:tcPr>
          <w:p w14:paraId="0D7245EA" w14:textId="0B8AC86A"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 xml:space="preserve">$0 / </w:t>
            </w:r>
            <w:proofErr w:type="spellStart"/>
            <w:r w:rsidRPr="0045458E">
              <w:rPr>
                <w:rFonts w:ascii="Calibri" w:hAnsi="Calibri" w:cs="Calibri"/>
                <w:sz w:val="24"/>
                <w:szCs w:val="24"/>
              </w:rPr>
              <w:t>hr</w:t>
            </w:r>
            <w:proofErr w:type="spellEnd"/>
          </w:p>
        </w:tc>
        <w:tc>
          <w:tcPr>
            <w:tcW w:w="1137" w:type="dxa"/>
          </w:tcPr>
          <w:p w14:paraId="73F0E3DE" w14:textId="77777777" w:rsidR="00A34907" w:rsidRPr="0045458E" w:rsidRDefault="00A34907" w:rsidP="00400FF7">
            <w:pPr>
              <w:pStyle w:val="NoSpacing"/>
              <w:rPr>
                <w:rFonts w:ascii="Calibri" w:hAnsi="Calibri" w:cs="Calibri"/>
                <w:sz w:val="24"/>
                <w:szCs w:val="24"/>
              </w:rPr>
            </w:pPr>
          </w:p>
        </w:tc>
        <w:tc>
          <w:tcPr>
            <w:tcW w:w="1606" w:type="dxa"/>
          </w:tcPr>
          <w:p w14:paraId="7B62AEE3" w14:textId="16046CC7" w:rsidR="00A34907" w:rsidRPr="0045458E" w:rsidRDefault="00A34907" w:rsidP="00400FF7">
            <w:pPr>
              <w:pStyle w:val="NoSpacing"/>
              <w:rPr>
                <w:rFonts w:ascii="Calibri" w:hAnsi="Calibri" w:cs="Calibri"/>
                <w:sz w:val="24"/>
                <w:szCs w:val="24"/>
              </w:rPr>
            </w:pPr>
            <w:r w:rsidRPr="0045458E">
              <w:rPr>
                <w:rFonts w:ascii="Calibri" w:hAnsi="Calibri" w:cs="Calibri"/>
                <w:sz w:val="24"/>
                <w:szCs w:val="24"/>
              </w:rPr>
              <w:t>$0</w:t>
            </w:r>
          </w:p>
        </w:tc>
      </w:tr>
    </w:tbl>
    <w:p w14:paraId="1E9652E1" w14:textId="66810967" w:rsidR="003D7651" w:rsidRPr="0045458E" w:rsidRDefault="003D7651" w:rsidP="00E45BA8">
      <w:pPr>
        <w:pStyle w:val="NoSpacing"/>
        <w:rPr>
          <w:rFonts w:ascii="Calibri" w:hAnsi="Calibri" w:cs="Calibri"/>
          <w:sz w:val="24"/>
          <w:szCs w:val="24"/>
        </w:rPr>
      </w:pPr>
    </w:p>
    <w:p w14:paraId="7F52AA94" w14:textId="659B9A79" w:rsidR="0064245D" w:rsidRPr="0045458E" w:rsidRDefault="0064245D" w:rsidP="00E45BA8">
      <w:pPr>
        <w:pStyle w:val="NoSpacing"/>
        <w:rPr>
          <w:rFonts w:ascii="Calibri" w:hAnsi="Calibri" w:cs="Calibri"/>
          <w:i/>
          <w:sz w:val="24"/>
          <w:szCs w:val="24"/>
        </w:rPr>
      </w:pPr>
      <w:r w:rsidRPr="0045458E">
        <w:rPr>
          <w:rFonts w:ascii="Calibri" w:hAnsi="Calibri" w:cs="Calibri"/>
          <w:b/>
          <w:i/>
          <w:sz w:val="24"/>
          <w:szCs w:val="24"/>
        </w:rPr>
        <w:t>Instructions:</w:t>
      </w:r>
      <w:r w:rsidRPr="0045458E">
        <w:rPr>
          <w:rFonts w:ascii="Calibri" w:hAnsi="Calibri" w:cs="Calibri"/>
          <w:i/>
          <w:sz w:val="24"/>
          <w:szCs w:val="24"/>
        </w:rPr>
        <w:t xml:space="preserve"> Enter </w:t>
      </w:r>
      <w:r w:rsidR="00CF0553" w:rsidRPr="0045458E">
        <w:rPr>
          <w:rFonts w:ascii="Calibri" w:hAnsi="Calibri" w:cs="Calibri"/>
          <w:i/>
          <w:sz w:val="24"/>
          <w:szCs w:val="24"/>
        </w:rPr>
        <w:t xml:space="preserve">the total amounts for each </w:t>
      </w:r>
      <w:r w:rsidR="003B2FCF" w:rsidRPr="0045458E">
        <w:rPr>
          <w:rFonts w:ascii="Calibri" w:hAnsi="Calibri" w:cs="Calibri"/>
          <w:i/>
          <w:sz w:val="24"/>
          <w:szCs w:val="24"/>
        </w:rPr>
        <w:t xml:space="preserve">equipment/supply type and/or </w:t>
      </w:r>
      <w:r w:rsidR="005E7703" w:rsidRPr="0045458E">
        <w:rPr>
          <w:rFonts w:ascii="Calibri" w:hAnsi="Calibri" w:cs="Calibri"/>
          <w:i/>
          <w:sz w:val="24"/>
          <w:szCs w:val="24"/>
        </w:rPr>
        <w:t>quote total</w:t>
      </w:r>
      <w:r w:rsidR="00175D57" w:rsidRPr="0045458E">
        <w:rPr>
          <w:rFonts w:ascii="Calibri" w:hAnsi="Calibri" w:cs="Calibri"/>
          <w:i/>
          <w:sz w:val="24"/>
          <w:szCs w:val="24"/>
        </w:rPr>
        <w:t xml:space="preserve"> with a cost greater than $200</w:t>
      </w:r>
      <w:r w:rsidR="003B2FCF" w:rsidRPr="0045458E">
        <w:rPr>
          <w:rFonts w:ascii="Calibri" w:hAnsi="Calibri" w:cs="Calibri"/>
          <w:i/>
          <w:sz w:val="24"/>
          <w:szCs w:val="24"/>
        </w:rPr>
        <w:t xml:space="preserve">. This table is provided to ensure the </w:t>
      </w:r>
      <w:r w:rsidR="005E7703" w:rsidRPr="0045458E">
        <w:rPr>
          <w:rFonts w:ascii="Calibri" w:hAnsi="Calibri" w:cs="Calibri"/>
          <w:i/>
          <w:sz w:val="24"/>
          <w:szCs w:val="24"/>
        </w:rPr>
        <w:t xml:space="preserve">quotes and estimated pricing provided as attachments equal the amount shown </w:t>
      </w:r>
      <w:r w:rsidR="00A86F64" w:rsidRPr="0045458E">
        <w:rPr>
          <w:rFonts w:ascii="Calibri" w:hAnsi="Calibri" w:cs="Calibri"/>
          <w:i/>
          <w:sz w:val="24"/>
          <w:szCs w:val="24"/>
        </w:rPr>
        <w:t>in the budget</w:t>
      </w:r>
      <w:r w:rsidR="005E7703" w:rsidRPr="0045458E">
        <w:rPr>
          <w:rFonts w:ascii="Calibri" w:hAnsi="Calibri" w:cs="Calibri"/>
          <w:i/>
          <w:sz w:val="24"/>
          <w:szCs w:val="24"/>
        </w:rPr>
        <w:t>.</w:t>
      </w:r>
      <w:r w:rsidR="00570346" w:rsidRPr="0045458E">
        <w:rPr>
          <w:rFonts w:ascii="Calibri" w:hAnsi="Calibri" w:cs="Calibri"/>
          <w:i/>
          <w:sz w:val="24"/>
          <w:szCs w:val="24"/>
        </w:rPr>
        <w:t xml:space="preserve"> The list can be organized however best suites the applicant.</w:t>
      </w:r>
      <w:r w:rsidR="00ED60E9" w:rsidRPr="0045458E">
        <w:rPr>
          <w:rFonts w:ascii="Calibri" w:hAnsi="Calibri" w:cs="Calibri"/>
          <w:i/>
          <w:sz w:val="24"/>
          <w:szCs w:val="24"/>
        </w:rPr>
        <w:t xml:space="preserve"> Add</w:t>
      </w:r>
      <w:r w:rsidR="00912C03" w:rsidRPr="0045458E">
        <w:rPr>
          <w:rFonts w:ascii="Calibri" w:hAnsi="Calibri" w:cs="Calibri"/>
          <w:i/>
          <w:sz w:val="24"/>
          <w:szCs w:val="24"/>
        </w:rPr>
        <w:t>/delete</w:t>
      </w:r>
      <w:r w:rsidR="00ED60E9" w:rsidRPr="0045458E">
        <w:rPr>
          <w:rFonts w:ascii="Calibri" w:hAnsi="Calibri" w:cs="Calibri"/>
          <w:i/>
          <w:sz w:val="24"/>
          <w:szCs w:val="24"/>
        </w:rPr>
        <w:t xml:space="preserve"> rows as needed.</w:t>
      </w:r>
    </w:p>
    <w:p w14:paraId="31C4B5E8" w14:textId="77777777" w:rsidR="005E7703" w:rsidRPr="0045458E" w:rsidRDefault="005E7703" w:rsidP="00400FF7">
      <w:pPr>
        <w:pStyle w:val="NoSpacing"/>
        <w:rPr>
          <w:rFonts w:ascii="Calibri" w:hAnsi="Calibri" w:cs="Calibri"/>
          <w:sz w:val="24"/>
          <w:szCs w:val="24"/>
        </w:rPr>
      </w:pPr>
    </w:p>
    <w:tbl>
      <w:tblPr>
        <w:tblStyle w:val="TableGrid"/>
        <w:tblW w:w="9412" w:type="dxa"/>
        <w:tblLook w:val="04A0" w:firstRow="1" w:lastRow="0" w:firstColumn="1" w:lastColumn="0" w:noHBand="0" w:noVBand="1"/>
      </w:tblPr>
      <w:tblGrid>
        <w:gridCol w:w="7740"/>
        <w:gridCol w:w="1672"/>
      </w:tblGrid>
      <w:tr w:rsidR="00ED60E9" w:rsidRPr="0045458E" w14:paraId="3A996031" w14:textId="77777777" w:rsidTr="00400FF7">
        <w:tc>
          <w:tcPr>
            <w:tcW w:w="9412" w:type="dxa"/>
            <w:gridSpan w:val="2"/>
            <w:tcBorders>
              <w:top w:val="nil"/>
              <w:left w:val="nil"/>
              <w:bottom w:val="double" w:sz="4" w:space="0" w:color="auto"/>
              <w:right w:val="nil"/>
            </w:tcBorders>
          </w:tcPr>
          <w:p w14:paraId="4BE540A9" w14:textId="3C1DC4E6" w:rsidR="00ED60E9" w:rsidRPr="0045458E" w:rsidRDefault="00ED60E9" w:rsidP="00400FF7">
            <w:pPr>
              <w:pStyle w:val="NoSpacing"/>
              <w:tabs>
                <w:tab w:val="left" w:pos="1800"/>
              </w:tabs>
              <w:jc w:val="center"/>
              <w:rPr>
                <w:rFonts w:ascii="Calibri" w:hAnsi="Calibri" w:cs="Calibri"/>
                <w:b/>
                <w:sz w:val="24"/>
                <w:szCs w:val="24"/>
              </w:rPr>
            </w:pPr>
            <w:r w:rsidRPr="0045458E">
              <w:rPr>
                <w:rFonts w:ascii="Calibri" w:hAnsi="Calibri" w:cs="Calibri"/>
                <w:b/>
                <w:sz w:val="24"/>
                <w:szCs w:val="24"/>
              </w:rPr>
              <w:t>EQUIPMENT/SUPPLY COST SUMMARY</w:t>
            </w:r>
          </w:p>
        </w:tc>
      </w:tr>
      <w:tr w:rsidR="00ED60E9" w:rsidRPr="0045458E" w14:paraId="0AA7DF91" w14:textId="77777777" w:rsidTr="00400FF7">
        <w:tc>
          <w:tcPr>
            <w:tcW w:w="7740" w:type="dxa"/>
            <w:tcBorders>
              <w:top w:val="double" w:sz="4" w:space="0" w:color="auto"/>
            </w:tcBorders>
            <w:shd w:val="clear" w:color="auto" w:fill="D9D9D9" w:themeFill="background1" w:themeFillShade="D9"/>
          </w:tcPr>
          <w:p w14:paraId="290C15FD" w14:textId="7FA626A2" w:rsidR="00ED60E9" w:rsidRPr="0045458E" w:rsidRDefault="00ED60E9" w:rsidP="00ED60E9">
            <w:pPr>
              <w:pStyle w:val="NoSpacing"/>
              <w:rPr>
                <w:rFonts w:ascii="Calibri" w:hAnsi="Calibri" w:cs="Calibri"/>
                <w:b/>
                <w:sz w:val="24"/>
                <w:szCs w:val="24"/>
              </w:rPr>
            </w:pPr>
            <w:r w:rsidRPr="0045458E">
              <w:rPr>
                <w:rFonts w:ascii="Calibri" w:hAnsi="Calibri" w:cs="Calibri"/>
                <w:b/>
                <w:sz w:val="24"/>
                <w:szCs w:val="24"/>
              </w:rPr>
              <w:t xml:space="preserve">Equipment/supply or </w:t>
            </w:r>
            <w:proofErr w:type="gramStart"/>
            <w:r w:rsidR="003F135C" w:rsidRPr="0045458E">
              <w:rPr>
                <w:rFonts w:ascii="Calibri" w:hAnsi="Calibri" w:cs="Calibri"/>
                <w:b/>
                <w:sz w:val="24"/>
                <w:szCs w:val="24"/>
              </w:rPr>
              <w:t>single-vendor</w:t>
            </w:r>
            <w:proofErr w:type="gramEnd"/>
            <w:r w:rsidR="003F135C" w:rsidRPr="0045458E">
              <w:rPr>
                <w:rFonts w:ascii="Calibri" w:hAnsi="Calibri" w:cs="Calibri"/>
                <w:b/>
                <w:sz w:val="24"/>
                <w:szCs w:val="24"/>
              </w:rPr>
              <w:t xml:space="preserve"> </w:t>
            </w:r>
            <w:r w:rsidRPr="0045458E">
              <w:rPr>
                <w:rFonts w:ascii="Calibri" w:hAnsi="Calibri" w:cs="Calibri"/>
                <w:b/>
                <w:sz w:val="24"/>
                <w:szCs w:val="24"/>
              </w:rPr>
              <w:t>quote</w:t>
            </w:r>
            <w:r w:rsidR="002B59FB" w:rsidRPr="0045458E">
              <w:rPr>
                <w:rFonts w:ascii="Calibri" w:hAnsi="Calibri" w:cs="Calibri"/>
                <w:b/>
                <w:sz w:val="24"/>
                <w:szCs w:val="24"/>
              </w:rPr>
              <w:t xml:space="preserve"> greater than $200</w:t>
            </w:r>
          </w:p>
        </w:tc>
        <w:tc>
          <w:tcPr>
            <w:tcW w:w="1672" w:type="dxa"/>
            <w:tcBorders>
              <w:top w:val="double" w:sz="4" w:space="0" w:color="auto"/>
            </w:tcBorders>
            <w:shd w:val="clear" w:color="auto" w:fill="D9D9D9" w:themeFill="background1" w:themeFillShade="D9"/>
            <w:vAlign w:val="bottom"/>
          </w:tcPr>
          <w:p w14:paraId="4FB44AC0" w14:textId="639D67ED" w:rsidR="00ED60E9" w:rsidRPr="0045458E" w:rsidRDefault="00ED60E9" w:rsidP="00400FF7">
            <w:pPr>
              <w:pStyle w:val="NoSpacing"/>
              <w:jc w:val="center"/>
              <w:rPr>
                <w:rFonts w:ascii="Calibri" w:hAnsi="Calibri" w:cs="Calibri"/>
                <w:b/>
                <w:sz w:val="24"/>
                <w:szCs w:val="24"/>
              </w:rPr>
            </w:pPr>
            <w:r w:rsidRPr="0045458E">
              <w:rPr>
                <w:rFonts w:ascii="Calibri" w:hAnsi="Calibri" w:cs="Calibri"/>
                <w:b/>
                <w:sz w:val="24"/>
                <w:szCs w:val="24"/>
              </w:rPr>
              <w:t>Total amount</w:t>
            </w:r>
          </w:p>
        </w:tc>
      </w:tr>
      <w:tr w:rsidR="00ED60E9" w:rsidRPr="0045458E" w14:paraId="08EC6967" w14:textId="77777777" w:rsidTr="00400FF7">
        <w:tc>
          <w:tcPr>
            <w:tcW w:w="7740" w:type="dxa"/>
          </w:tcPr>
          <w:p w14:paraId="65387CFD" w14:textId="77777777" w:rsidR="00ED60E9" w:rsidRPr="0045458E" w:rsidRDefault="00ED60E9" w:rsidP="00E45BA8">
            <w:pPr>
              <w:pStyle w:val="NoSpacing"/>
              <w:rPr>
                <w:rFonts w:ascii="Calibri" w:hAnsi="Calibri" w:cs="Calibri"/>
                <w:sz w:val="24"/>
                <w:szCs w:val="24"/>
              </w:rPr>
            </w:pPr>
          </w:p>
        </w:tc>
        <w:tc>
          <w:tcPr>
            <w:tcW w:w="1672" w:type="dxa"/>
          </w:tcPr>
          <w:p w14:paraId="431FE268" w14:textId="2C11D911"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7212CE04" w14:textId="77777777" w:rsidTr="00400FF7">
        <w:tc>
          <w:tcPr>
            <w:tcW w:w="7740" w:type="dxa"/>
          </w:tcPr>
          <w:p w14:paraId="0D11D09D" w14:textId="77777777" w:rsidR="00ED60E9" w:rsidRPr="0045458E" w:rsidRDefault="00ED60E9" w:rsidP="00E45BA8">
            <w:pPr>
              <w:pStyle w:val="NoSpacing"/>
              <w:rPr>
                <w:rFonts w:ascii="Calibri" w:hAnsi="Calibri" w:cs="Calibri"/>
                <w:sz w:val="24"/>
                <w:szCs w:val="24"/>
              </w:rPr>
            </w:pPr>
          </w:p>
        </w:tc>
        <w:tc>
          <w:tcPr>
            <w:tcW w:w="1672" w:type="dxa"/>
          </w:tcPr>
          <w:p w14:paraId="7F7CCEB4" w14:textId="62C572F6"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17A37041" w14:textId="77777777" w:rsidTr="00400FF7">
        <w:tc>
          <w:tcPr>
            <w:tcW w:w="7740" w:type="dxa"/>
          </w:tcPr>
          <w:p w14:paraId="06978BC9" w14:textId="77777777" w:rsidR="00ED60E9" w:rsidRPr="0045458E" w:rsidRDefault="00ED60E9" w:rsidP="00E45BA8">
            <w:pPr>
              <w:pStyle w:val="NoSpacing"/>
              <w:rPr>
                <w:rFonts w:ascii="Calibri" w:hAnsi="Calibri" w:cs="Calibri"/>
                <w:sz w:val="24"/>
                <w:szCs w:val="24"/>
              </w:rPr>
            </w:pPr>
          </w:p>
        </w:tc>
        <w:tc>
          <w:tcPr>
            <w:tcW w:w="1672" w:type="dxa"/>
          </w:tcPr>
          <w:p w14:paraId="7EDA4C06" w14:textId="38A391CC"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43C2B8BB" w14:textId="77777777" w:rsidTr="00400FF7">
        <w:tc>
          <w:tcPr>
            <w:tcW w:w="7740" w:type="dxa"/>
          </w:tcPr>
          <w:p w14:paraId="084C2948" w14:textId="77777777" w:rsidR="00ED60E9" w:rsidRPr="0045458E" w:rsidRDefault="00ED60E9" w:rsidP="00E45BA8">
            <w:pPr>
              <w:pStyle w:val="NoSpacing"/>
              <w:rPr>
                <w:rFonts w:ascii="Calibri" w:hAnsi="Calibri" w:cs="Calibri"/>
                <w:sz w:val="24"/>
                <w:szCs w:val="24"/>
              </w:rPr>
            </w:pPr>
          </w:p>
        </w:tc>
        <w:tc>
          <w:tcPr>
            <w:tcW w:w="1672" w:type="dxa"/>
          </w:tcPr>
          <w:p w14:paraId="6CD85F08" w14:textId="66F025C1"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4294C270" w14:textId="77777777" w:rsidTr="00400FF7">
        <w:tc>
          <w:tcPr>
            <w:tcW w:w="7740" w:type="dxa"/>
          </w:tcPr>
          <w:p w14:paraId="77F710AC" w14:textId="77777777" w:rsidR="00ED60E9" w:rsidRPr="0045458E" w:rsidRDefault="00ED60E9" w:rsidP="00E45BA8">
            <w:pPr>
              <w:pStyle w:val="NoSpacing"/>
              <w:rPr>
                <w:rFonts w:ascii="Calibri" w:hAnsi="Calibri" w:cs="Calibri"/>
                <w:sz w:val="24"/>
                <w:szCs w:val="24"/>
              </w:rPr>
            </w:pPr>
          </w:p>
        </w:tc>
        <w:tc>
          <w:tcPr>
            <w:tcW w:w="1672" w:type="dxa"/>
          </w:tcPr>
          <w:p w14:paraId="5C479E67" w14:textId="4885DF73"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5A2336C3" w14:textId="77777777" w:rsidTr="00400FF7">
        <w:tc>
          <w:tcPr>
            <w:tcW w:w="7740" w:type="dxa"/>
          </w:tcPr>
          <w:p w14:paraId="2E9F7E1D" w14:textId="77777777" w:rsidR="00ED60E9" w:rsidRPr="0045458E" w:rsidRDefault="00ED60E9" w:rsidP="00E45BA8">
            <w:pPr>
              <w:pStyle w:val="NoSpacing"/>
              <w:rPr>
                <w:rFonts w:ascii="Calibri" w:hAnsi="Calibri" w:cs="Calibri"/>
                <w:sz w:val="24"/>
                <w:szCs w:val="24"/>
              </w:rPr>
            </w:pPr>
          </w:p>
        </w:tc>
        <w:tc>
          <w:tcPr>
            <w:tcW w:w="1672" w:type="dxa"/>
          </w:tcPr>
          <w:p w14:paraId="37B5F275" w14:textId="0849A0FE"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58F04BCD" w14:textId="77777777" w:rsidTr="00400FF7">
        <w:tc>
          <w:tcPr>
            <w:tcW w:w="7740" w:type="dxa"/>
          </w:tcPr>
          <w:p w14:paraId="7E94FAE3" w14:textId="77777777" w:rsidR="00ED60E9" w:rsidRPr="0045458E" w:rsidRDefault="00ED60E9" w:rsidP="00E45BA8">
            <w:pPr>
              <w:pStyle w:val="NoSpacing"/>
              <w:rPr>
                <w:rFonts w:ascii="Calibri" w:hAnsi="Calibri" w:cs="Calibri"/>
                <w:sz w:val="24"/>
                <w:szCs w:val="24"/>
              </w:rPr>
            </w:pPr>
          </w:p>
        </w:tc>
        <w:tc>
          <w:tcPr>
            <w:tcW w:w="1672" w:type="dxa"/>
          </w:tcPr>
          <w:p w14:paraId="3469C67C" w14:textId="42F5B4C2"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1464C436" w14:textId="77777777" w:rsidTr="00400FF7">
        <w:tc>
          <w:tcPr>
            <w:tcW w:w="7740" w:type="dxa"/>
          </w:tcPr>
          <w:p w14:paraId="3A63215D" w14:textId="77777777" w:rsidR="00ED60E9" w:rsidRPr="0045458E" w:rsidRDefault="00ED60E9" w:rsidP="00E45BA8">
            <w:pPr>
              <w:pStyle w:val="NoSpacing"/>
              <w:rPr>
                <w:rFonts w:ascii="Calibri" w:hAnsi="Calibri" w:cs="Calibri"/>
                <w:sz w:val="24"/>
                <w:szCs w:val="24"/>
              </w:rPr>
            </w:pPr>
          </w:p>
        </w:tc>
        <w:tc>
          <w:tcPr>
            <w:tcW w:w="1672" w:type="dxa"/>
          </w:tcPr>
          <w:p w14:paraId="0803C9E3" w14:textId="50DA0E9F"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1730AA3D" w14:textId="77777777" w:rsidTr="00400FF7">
        <w:tc>
          <w:tcPr>
            <w:tcW w:w="7740" w:type="dxa"/>
          </w:tcPr>
          <w:p w14:paraId="3E9CA01A" w14:textId="77777777" w:rsidR="00ED60E9" w:rsidRPr="0045458E" w:rsidRDefault="00ED60E9" w:rsidP="00E45BA8">
            <w:pPr>
              <w:pStyle w:val="NoSpacing"/>
              <w:rPr>
                <w:rFonts w:ascii="Calibri" w:hAnsi="Calibri" w:cs="Calibri"/>
                <w:sz w:val="24"/>
                <w:szCs w:val="24"/>
              </w:rPr>
            </w:pPr>
          </w:p>
        </w:tc>
        <w:tc>
          <w:tcPr>
            <w:tcW w:w="1672" w:type="dxa"/>
          </w:tcPr>
          <w:p w14:paraId="19B6DC5D" w14:textId="061C34CC"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0D057307" w14:textId="77777777" w:rsidTr="00400FF7">
        <w:tc>
          <w:tcPr>
            <w:tcW w:w="7740" w:type="dxa"/>
          </w:tcPr>
          <w:p w14:paraId="2C875D6C" w14:textId="77777777" w:rsidR="00ED60E9" w:rsidRPr="0045458E" w:rsidRDefault="00ED60E9" w:rsidP="00E45BA8">
            <w:pPr>
              <w:pStyle w:val="NoSpacing"/>
              <w:rPr>
                <w:rFonts w:ascii="Calibri" w:hAnsi="Calibri" w:cs="Calibri"/>
                <w:sz w:val="24"/>
                <w:szCs w:val="24"/>
              </w:rPr>
            </w:pPr>
          </w:p>
        </w:tc>
        <w:tc>
          <w:tcPr>
            <w:tcW w:w="1672" w:type="dxa"/>
          </w:tcPr>
          <w:p w14:paraId="6017D2F9" w14:textId="53B9F874"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64DBA215" w14:textId="77777777" w:rsidTr="00400FF7">
        <w:tc>
          <w:tcPr>
            <w:tcW w:w="7740" w:type="dxa"/>
          </w:tcPr>
          <w:p w14:paraId="24469993" w14:textId="77777777" w:rsidR="00ED60E9" w:rsidRPr="0045458E" w:rsidRDefault="00ED60E9" w:rsidP="00E45BA8">
            <w:pPr>
              <w:pStyle w:val="NoSpacing"/>
              <w:rPr>
                <w:rFonts w:ascii="Calibri" w:hAnsi="Calibri" w:cs="Calibri"/>
                <w:sz w:val="24"/>
                <w:szCs w:val="24"/>
              </w:rPr>
            </w:pPr>
          </w:p>
        </w:tc>
        <w:tc>
          <w:tcPr>
            <w:tcW w:w="1672" w:type="dxa"/>
          </w:tcPr>
          <w:p w14:paraId="437E71AC" w14:textId="6FE59E4D"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r w:rsidR="00ED60E9" w:rsidRPr="0045458E" w14:paraId="05345F83" w14:textId="77777777" w:rsidTr="00400FF7">
        <w:tc>
          <w:tcPr>
            <w:tcW w:w="7740" w:type="dxa"/>
          </w:tcPr>
          <w:p w14:paraId="528762C0" w14:textId="77777777" w:rsidR="00ED60E9" w:rsidRPr="0045458E" w:rsidRDefault="00ED60E9" w:rsidP="00E45BA8">
            <w:pPr>
              <w:pStyle w:val="NoSpacing"/>
              <w:rPr>
                <w:rFonts w:ascii="Calibri" w:hAnsi="Calibri" w:cs="Calibri"/>
                <w:sz w:val="24"/>
                <w:szCs w:val="24"/>
              </w:rPr>
            </w:pPr>
          </w:p>
        </w:tc>
        <w:tc>
          <w:tcPr>
            <w:tcW w:w="1672" w:type="dxa"/>
          </w:tcPr>
          <w:p w14:paraId="2EE43E3C" w14:textId="453CF9CD" w:rsidR="00ED60E9" w:rsidRPr="0045458E" w:rsidRDefault="00ED60E9" w:rsidP="00E45BA8">
            <w:pPr>
              <w:pStyle w:val="NoSpacing"/>
              <w:rPr>
                <w:rFonts w:ascii="Calibri" w:hAnsi="Calibri" w:cs="Calibri"/>
                <w:sz w:val="24"/>
                <w:szCs w:val="24"/>
              </w:rPr>
            </w:pPr>
            <w:r w:rsidRPr="0045458E">
              <w:rPr>
                <w:rFonts w:ascii="Calibri" w:hAnsi="Calibri" w:cs="Calibri"/>
                <w:sz w:val="24"/>
                <w:szCs w:val="24"/>
              </w:rPr>
              <w:t>$0</w:t>
            </w:r>
          </w:p>
        </w:tc>
      </w:tr>
    </w:tbl>
    <w:p w14:paraId="73AC3797" w14:textId="30DD90D2" w:rsidR="003D7651" w:rsidRPr="0045458E" w:rsidRDefault="003D7651" w:rsidP="00712BAC">
      <w:pPr>
        <w:pStyle w:val="NoSpacing"/>
        <w:rPr>
          <w:rFonts w:ascii="Calibri" w:hAnsi="Calibri" w:cs="Calibri"/>
          <w:sz w:val="24"/>
          <w:szCs w:val="24"/>
        </w:rPr>
      </w:pPr>
    </w:p>
    <w:p w14:paraId="3F099098" w14:textId="5F8D5B80" w:rsidR="003D7651" w:rsidRPr="0045458E" w:rsidRDefault="00AC35ED" w:rsidP="00712BAC">
      <w:pPr>
        <w:pStyle w:val="NoSpacing"/>
        <w:rPr>
          <w:rFonts w:ascii="Calibri" w:hAnsi="Calibri" w:cs="Calibri"/>
          <w:i/>
          <w:sz w:val="24"/>
          <w:szCs w:val="24"/>
        </w:rPr>
      </w:pPr>
      <w:r w:rsidRPr="0045458E">
        <w:rPr>
          <w:rFonts w:ascii="Calibri" w:hAnsi="Calibri" w:cs="Calibri"/>
          <w:b/>
          <w:i/>
          <w:sz w:val="24"/>
          <w:szCs w:val="24"/>
        </w:rPr>
        <w:t>Budget checklist:</w:t>
      </w:r>
      <w:r w:rsidRPr="0045458E">
        <w:rPr>
          <w:rFonts w:ascii="Calibri" w:hAnsi="Calibri" w:cs="Calibri"/>
          <w:i/>
          <w:sz w:val="24"/>
          <w:szCs w:val="24"/>
        </w:rPr>
        <w:t xml:space="preserve"> Be sure you have completed the following</w:t>
      </w:r>
      <w:r w:rsidR="00A217DB" w:rsidRPr="0045458E">
        <w:rPr>
          <w:rFonts w:ascii="Calibri" w:hAnsi="Calibri" w:cs="Calibri"/>
          <w:i/>
          <w:sz w:val="24"/>
          <w:szCs w:val="24"/>
        </w:rPr>
        <w:t>.</w:t>
      </w:r>
    </w:p>
    <w:p w14:paraId="74B1C7DB" w14:textId="599C1070" w:rsidR="00AF6BB3" w:rsidRPr="0045458E" w:rsidRDefault="00A91E38" w:rsidP="00712BAC">
      <w:pPr>
        <w:pStyle w:val="NoSpacing"/>
        <w:rPr>
          <w:rFonts w:ascii="Calibri" w:hAnsi="Calibri" w:cs="Calibri"/>
          <w:sz w:val="24"/>
          <w:szCs w:val="24"/>
        </w:rPr>
      </w:pPr>
      <w:sdt>
        <w:sdtPr>
          <w:rPr>
            <w:rFonts w:ascii="Calibri" w:hAnsi="Calibri" w:cs="Calibri"/>
            <w:sz w:val="24"/>
            <w:szCs w:val="24"/>
          </w:rPr>
          <w:id w:val="-1064947164"/>
          <w14:checkbox>
            <w14:checked w14:val="0"/>
            <w14:checkedState w14:val="2612" w14:font="MS Gothic"/>
            <w14:uncheckedState w14:val="2610" w14:font="MS Gothic"/>
          </w14:checkbox>
        </w:sdtPr>
        <w:sdtEndPr/>
        <w:sdtContent>
          <w:r w:rsidR="00451279" w:rsidRPr="0045458E">
            <w:rPr>
              <w:rFonts w:ascii="Segoe UI Symbol" w:eastAsia="MS Gothic" w:hAnsi="Segoe UI Symbol" w:cs="Segoe UI Symbol" w:hint="eastAsia"/>
              <w:sz w:val="24"/>
              <w:szCs w:val="24"/>
            </w:rPr>
            <w:t>☐</w:t>
          </w:r>
        </w:sdtContent>
      </w:sdt>
      <w:r w:rsidR="00451279" w:rsidRPr="0045458E">
        <w:rPr>
          <w:rFonts w:ascii="Calibri" w:hAnsi="Calibri" w:cs="Calibri"/>
          <w:sz w:val="24"/>
          <w:szCs w:val="24"/>
        </w:rPr>
        <w:tab/>
      </w:r>
      <w:r w:rsidR="00AF6BB3" w:rsidRPr="0045458E">
        <w:rPr>
          <w:rFonts w:ascii="Calibri" w:hAnsi="Calibri" w:cs="Calibri"/>
          <w:sz w:val="24"/>
          <w:szCs w:val="24"/>
        </w:rPr>
        <w:t xml:space="preserve">Budget table </w:t>
      </w:r>
      <w:r w:rsidR="00AA0038" w:rsidRPr="0045458E">
        <w:rPr>
          <w:rFonts w:ascii="Calibri" w:hAnsi="Calibri" w:cs="Calibri"/>
          <w:sz w:val="24"/>
          <w:szCs w:val="24"/>
        </w:rPr>
        <w:t xml:space="preserve">that </w:t>
      </w:r>
      <w:r w:rsidR="00AF6BB3" w:rsidRPr="0045458E">
        <w:rPr>
          <w:rFonts w:ascii="Calibri" w:hAnsi="Calibri" w:cs="Calibri"/>
          <w:sz w:val="24"/>
          <w:szCs w:val="24"/>
        </w:rPr>
        <w:t>is complete and accurate</w:t>
      </w:r>
      <w:r w:rsidR="002348C3" w:rsidRPr="0045458E">
        <w:rPr>
          <w:rFonts w:ascii="Calibri" w:hAnsi="Calibri" w:cs="Calibri"/>
          <w:sz w:val="24"/>
          <w:szCs w:val="24"/>
        </w:rPr>
        <w:t xml:space="preserve"> (i.e., all numbers add up and match properly).</w:t>
      </w:r>
    </w:p>
    <w:p w14:paraId="4DD3AA19" w14:textId="7B2FF083" w:rsidR="00AF6BB3" w:rsidRPr="0045458E" w:rsidRDefault="00A91E38" w:rsidP="00712BAC">
      <w:pPr>
        <w:pStyle w:val="NoSpacing"/>
        <w:rPr>
          <w:rFonts w:ascii="Calibri" w:hAnsi="Calibri" w:cs="Calibri"/>
          <w:sz w:val="24"/>
          <w:szCs w:val="24"/>
        </w:rPr>
      </w:pPr>
      <w:sdt>
        <w:sdtPr>
          <w:rPr>
            <w:rFonts w:ascii="Calibri" w:hAnsi="Calibri" w:cs="Calibri"/>
            <w:sz w:val="24"/>
            <w:szCs w:val="24"/>
          </w:rPr>
          <w:id w:val="-1622138345"/>
          <w14:checkbox>
            <w14:checked w14:val="0"/>
            <w14:checkedState w14:val="2612" w14:font="MS Gothic"/>
            <w14:uncheckedState w14:val="2610" w14:font="MS Gothic"/>
          </w14:checkbox>
        </w:sdtPr>
        <w:sdtEndPr/>
        <w:sdtContent>
          <w:r w:rsidR="00AF6BB3" w:rsidRPr="0045458E">
            <w:rPr>
              <w:rFonts w:ascii="Segoe UI Symbol" w:eastAsia="MS Gothic" w:hAnsi="Segoe UI Symbol" w:cs="Segoe UI Symbol" w:hint="eastAsia"/>
              <w:sz w:val="24"/>
              <w:szCs w:val="24"/>
            </w:rPr>
            <w:t>☐</w:t>
          </w:r>
        </w:sdtContent>
      </w:sdt>
      <w:r w:rsidR="00AF6BB3" w:rsidRPr="0045458E">
        <w:rPr>
          <w:rFonts w:ascii="Calibri" w:hAnsi="Calibri" w:cs="Calibri"/>
          <w:sz w:val="24"/>
          <w:szCs w:val="24"/>
        </w:rPr>
        <w:tab/>
        <w:t xml:space="preserve">Budget justification narrative </w:t>
      </w:r>
      <w:r w:rsidR="00710509" w:rsidRPr="0045458E">
        <w:rPr>
          <w:rFonts w:ascii="Calibri" w:hAnsi="Calibri" w:cs="Calibri"/>
          <w:sz w:val="24"/>
          <w:szCs w:val="24"/>
        </w:rPr>
        <w:t>to clarify the requested budget as needed.</w:t>
      </w:r>
    </w:p>
    <w:p w14:paraId="0B4F99F2" w14:textId="09E47C42" w:rsidR="00451279" w:rsidRPr="0045458E" w:rsidRDefault="00A91E38" w:rsidP="00712BAC">
      <w:pPr>
        <w:pStyle w:val="NoSpacing"/>
        <w:rPr>
          <w:rFonts w:ascii="Calibri" w:hAnsi="Calibri" w:cs="Calibri"/>
          <w:sz w:val="24"/>
          <w:szCs w:val="24"/>
        </w:rPr>
      </w:pPr>
      <w:sdt>
        <w:sdtPr>
          <w:rPr>
            <w:rFonts w:ascii="Calibri" w:hAnsi="Calibri" w:cs="Calibri"/>
            <w:sz w:val="24"/>
            <w:szCs w:val="24"/>
          </w:rPr>
          <w:id w:val="-1353650603"/>
          <w14:checkbox>
            <w14:checked w14:val="0"/>
            <w14:checkedState w14:val="2612" w14:font="MS Gothic"/>
            <w14:uncheckedState w14:val="2610" w14:font="MS Gothic"/>
          </w14:checkbox>
        </w:sdtPr>
        <w:sdtEndPr/>
        <w:sdtContent>
          <w:r w:rsidR="00AF6BB3" w:rsidRPr="0045458E">
            <w:rPr>
              <w:rFonts w:ascii="Segoe UI Symbol" w:eastAsia="MS Gothic" w:hAnsi="Segoe UI Symbol" w:cs="Segoe UI Symbol" w:hint="eastAsia"/>
              <w:sz w:val="24"/>
              <w:szCs w:val="24"/>
            </w:rPr>
            <w:t>☐</w:t>
          </w:r>
        </w:sdtContent>
      </w:sdt>
      <w:r w:rsidR="00AF6BB3" w:rsidRPr="0045458E">
        <w:rPr>
          <w:rFonts w:ascii="Calibri" w:hAnsi="Calibri" w:cs="Calibri"/>
          <w:sz w:val="24"/>
          <w:szCs w:val="24"/>
        </w:rPr>
        <w:tab/>
      </w:r>
      <w:r w:rsidR="00755093" w:rsidRPr="0045458E">
        <w:rPr>
          <w:rFonts w:ascii="Calibri" w:hAnsi="Calibri" w:cs="Calibri"/>
          <w:sz w:val="24"/>
          <w:szCs w:val="24"/>
        </w:rPr>
        <w:t>Table</w:t>
      </w:r>
      <w:r w:rsidR="001E6028" w:rsidRPr="0045458E">
        <w:rPr>
          <w:rFonts w:ascii="Calibri" w:hAnsi="Calibri" w:cs="Calibri"/>
          <w:sz w:val="24"/>
          <w:szCs w:val="24"/>
        </w:rPr>
        <w:t xml:space="preserve"> summarizing personnel</w:t>
      </w:r>
      <w:r w:rsidR="001E25DE" w:rsidRPr="0045458E">
        <w:rPr>
          <w:rFonts w:ascii="Calibri" w:hAnsi="Calibri" w:cs="Calibri"/>
          <w:sz w:val="24"/>
          <w:szCs w:val="24"/>
        </w:rPr>
        <w:t xml:space="preserve"> and total salary.</w:t>
      </w:r>
    </w:p>
    <w:p w14:paraId="45BBDB3D" w14:textId="78FCA6B3" w:rsidR="00A217DB" w:rsidRPr="0045458E" w:rsidRDefault="00A91E38" w:rsidP="00712BAC">
      <w:pPr>
        <w:pStyle w:val="NoSpacing"/>
        <w:rPr>
          <w:rFonts w:ascii="Calibri" w:hAnsi="Calibri" w:cs="Calibri"/>
          <w:sz w:val="24"/>
          <w:szCs w:val="24"/>
        </w:rPr>
      </w:pPr>
      <w:sdt>
        <w:sdtPr>
          <w:rPr>
            <w:rFonts w:ascii="Calibri" w:hAnsi="Calibri" w:cs="Calibri"/>
            <w:sz w:val="24"/>
            <w:szCs w:val="24"/>
          </w:rPr>
          <w:id w:val="444661281"/>
          <w14:checkbox>
            <w14:checked w14:val="0"/>
            <w14:checkedState w14:val="2612" w14:font="MS Gothic"/>
            <w14:uncheckedState w14:val="2610" w14:font="MS Gothic"/>
          </w14:checkbox>
        </w:sdtPr>
        <w:sdtEndPr/>
        <w:sdtContent>
          <w:r w:rsidR="00CA7A98" w:rsidRPr="0045458E">
            <w:rPr>
              <w:rFonts w:ascii="Segoe UI Symbol" w:eastAsia="MS Gothic" w:hAnsi="Segoe UI Symbol" w:cs="Segoe UI Symbol" w:hint="eastAsia"/>
              <w:sz w:val="24"/>
              <w:szCs w:val="24"/>
            </w:rPr>
            <w:t>☐</w:t>
          </w:r>
        </w:sdtContent>
      </w:sdt>
      <w:r w:rsidR="00CA7A98" w:rsidRPr="0045458E">
        <w:rPr>
          <w:rFonts w:ascii="Calibri" w:hAnsi="Calibri" w:cs="Calibri"/>
          <w:sz w:val="24"/>
          <w:szCs w:val="24"/>
        </w:rPr>
        <w:tab/>
      </w:r>
      <w:r w:rsidR="00481AC6" w:rsidRPr="0045458E">
        <w:rPr>
          <w:rFonts w:ascii="Calibri" w:hAnsi="Calibri" w:cs="Calibri"/>
          <w:sz w:val="24"/>
          <w:szCs w:val="24"/>
        </w:rPr>
        <w:t xml:space="preserve">Formal </w:t>
      </w:r>
      <w:r w:rsidR="00336175" w:rsidRPr="0045458E">
        <w:rPr>
          <w:rFonts w:ascii="Calibri" w:hAnsi="Calibri" w:cs="Calibri"/>
          <w:sz w:val="24"/>
          <w:szCs w:val="24"/>
        </w:rPr>
        <w:t>quote or screen capture for</w:t>
      </w:r>
      <w:r w:rsidR="0036489A" w:rsidRPr="0045458E">
        <w:rPr>
          <w:rFonts w:ascii="Calibri" w:hAnsi="Calibri" w:cs="Calibri"/>
          <w:sz w:val="24"/>
          <w:szCs w:val="24"/>
        </w:rPr>
        <w:t xml:space="preserve"> </w:t>
      </w:r>
      <w:r w:rsidR="00F119D7" w:rsidRPr="0045458E">
        <w:rPr>
          <w:rFonts w:ascii="Calibri" w:hAnsi="Calibri" w:cs="Calibri"/>
          <w:sz w:val="24"/>
          <w:szCs w:val="24"/>
        </w:rPr>
        <w:t>all</w:t>
      </w:r>
      <w:r w:rsidR="00024666" w:rsidRPr="0045458E">
        <w:rPr>
          <w:rFonts w:ascii="Calibri" w:hAnsi="Calibri" w:cs="Calibri"/>
          <w:sz w:val="24"/>
          <w:szCs w:val="24"/>
        </w:rPr>
        <w:t xml:space="preserve"> item</w:t>
      </w:r>
      <w:r w:rsidR="00F119D7" w:rsidRPr="0045458E">
        <w:rPr>
          <w:rFonts w:ascii="Calibri" w:hAnsi="Calibri" w:cs="Calibri"/>
          <w:sz w:val="24"/>
          <w:szCs w:val="24"/>
        </w:rPr>
        <w:t>s</w:t>
      </w:r>
      <w:r w:rsidR="00024666" w:rsidRPr="0045458E">
        <w:rPr>
          <w:rFonts w:ascii="Calibri" w:hAnsi="Calibri" w:cs="Calibri"/>
          <w:sz w:val="24"/>
          <w:szCs w:val="24"/>
        </w:rPr>
        <w:t xml:space="preserve"> or order</w:t>
      </w:r>
      <w:r w:rsidR="00F119D7" w:rsidRPr="0045458E">
        <w:rPr>
          <w:rFonts w:ascii="Calibri" w:hAnsi="Calibri" w:cs="Calibri"/>
          <w:sz w:val="24"/>
          <w:szCs w:val="24"/>
        </w:rPr>
        <w:t>s</w:t>
      </w:r>
      <w:r w:rsidR="00024666" w:rsidRPr="0045458E">
        <w:rPr>
          <w:rFonts w:ascii="Calibri" w:hAnsi="Calibri" w:cs="Calibri"/>
          <w:sz w:val="24"/>
          <w:szCs w:val="24"/>
        </w:rPr>
        <w:t xml:space="preserve"> greater than </w:t>
      </w:r>
      <w:r w:rsidR="00F119D7" w:rsidRPr="0045458E">
        <w:rPr>
          <w:rFonts w:ascii="Calibri" w:hAnsi="Calibri" w:cs="Calibri"/>
          <w:sz w:val="24"/>
          <w:szCs w:val="24"/>
        </w:rPr>
        <w:t>$</w:t>
      </w:r>
      <w:r w:rsidR="00024666" w:rsidRPr="0045458E">
        <w:rPr>
          <w:rFonts w:ascii="Calibri" w:hAnsi="Calibri" w:cs="Calibri"/>
          <w:sz w:val="24"/>
          <w:szCs w:val="24"/>
        </w:rPr>
        <w:t>200.</w:t>
      </w:r>
    </w:p>
    <w:p w14:paraId="5B79D2A6" w14:textId="0A4A3F9B" w:rsidR="00024666" w:rsidRPr="0045458E" w:rsidRDefault="00A91E38" w:rsidP="00712BAC">
      <w:pPr>
        <w:pStyle w:val="NoSpacing"/>
        <w:rPr>
          <w:rFonts w:ascii="Calibri" w:hAnsi="Calibri" w:cs="Calibri"/>
          <w:sz w:val="24"/>
          <w:szCs w:val="24"/>
        </w:rPr>
      </w:pPr>
      <w:sdt>
        <w:sdtPr>
          <w:rPr>
            <w:rFonts w:ascii="Calibri" w:hAnsi="Calibri" w:cs="Calibri"/>
            <w:sz w:val="24"/>
            <w:szCs w:val="24"/>
          </w:rPr>
          <w:id w:val="-1586363733"/>
          <w14:checkbox>
            <w14:checked w14:val="0"/>
            <w14:checkedState w14:val="2612" w14:font="MS Gothic"/>
            <w14:uncheckedState w14:val="2610" w14:font="MS Gothic"/>
          </w14:checkbox>
        </w:sdtPr>
        <w:sdtEndPr/>
        <w:sdtContent>
          <w:r w:rsidR="00152010" w:rsidRPr="0045458E">
            <w:rPr>
              <w:rFonts w:ascii="Segoe UI Symbol" w:eastAsia="MS Gothic" w:hAnsi="Segoe UI Symbol" w:cs="Segoe UI Symbol" w:hint="eastAsia"/>
              <w:sz w:val="24"/>
              <w:szCs w:val="24"/>
            </w:rPr>
            <w:t>☐</w:t>
          </w:r>
        </w:sdtContent>
      </w:sdt>
      <w:r w:rsidR="00152010" w:rsidRPr="0045458E">
        <w:rPr>
          <w:rFonts w:ascii="Calibri" w:hAnsi="Calibri" w:cs="Calibri"/>
          <w:sz w:val="24"/>
          <w:szCs w:val="24"/>
        </w:rPr>
        <w:tab/>
      </w:r>
      <w:r w:rsidR="009715A9" w:rsidRPr="0045458E">
        <w:rPr>
          <w:rFonts w:ascii="Calibri" w:hAnsi="Calibri" w:cs="Calibri"/>
          <w:sz w:val="24"/>
          <w:szCs w:val="24"/>
        </w:rPr>
        <w:t>Table summarizing all formal quotes.</w:t>
      </w:r>
    </w:p>
    <w:p w14:paraId="69E6498D" w14:textId="7CFB4BB7" w:rsidR="009D0BA8" w:rsidRPr="0045458E" w:rsidRDefault="00A91E38" w:rsidP="00712BAC">
      <w:pPr>
        <w:pStyle w:val="NoSpacing"/>
        <w:rPr>
          <w:rFonts w:ascii="Calibri" w:hAnsi="Calibri" w:cs="Calibri"/>
          <w:sz w:val="24"/>
          <w:szCs w:val="24"/>
        </w:rPr>
      </w:pPr>
      <w:sdt>
        <w:sdtPr>
          <w:rPr>
            <w:rFonts w:ascii="Calibri" w:hAnsi="Calibri" w:cs="Calibri"/>
            <w:sz w:val="24"/>
            <w:szCs w:val="24"/>
          </w:rPr>
          <w:id w:val="1743527263"/>
          <w14:checkbox>
            <w14:checked w14:val="0"/>
            <w14:checkedState w14:val="2612" w14:font="MS Gothic"/>
            <w14:uncheckedState w14:val="2610" w14:font="MS Gothic"/>
          </w14:checkbox>
        </w:sdtPr>
        <w:sdtEndPr/>
        <w:sdtContent>
          <w:r w:rsidR="009D0BA8" w:rsidRPr="0045458E">
            <w:rPr>
              <w:rFonts w:ascii="Segoe UI Symbol" w:eastAsia="MS Gothic" w:hAnsi="Segoe UI Symbol" w:cs="Segoe UI Symbol" w:hint="eastAsia"/>
              <w:sz w:val="24"/>
              <w:szCs w:val="24"/>
            </w:rPr>
            <w:t>☐</w:t>
          </w:r>
        </w:sdtContent>
      </w:sdt>
      <w:r w:rsidR="009D0BA8" w:rsidRPr="0045458E">
        <w:rPr>
          <w:rFonts w:ascii="Calibri" w:hAnsi="Calibri" w:cs="Calibri"/>
          <w:sz w:val="24"/>
          <w:szCs w:val="24"/>
        </w:rPr>
        <w:tab/>
        <w:t>Shipping estimates included in the budget.</w:t>
      </w:r>
    </w:p>
    <w:p w14:paraId="24572C56" w14:textId="1FDC6F80" w:rsidR="009D0BA8" w:rsidRPr="0045458E" w:rsidRDefault="009D0BA8" w:rsidP="00712BAC">
      <w:pPr>
        <w:pStyle w:val="NoSpacing"/>
        <w:rPr>
          <w:rFonts w:ascii="Calibri" w:hAnsi="Calibri" w:cs="Calibri"/>
          <w:sz w:val="24"/>
          <w:szCs w:val="24"/>
        </w:rPr>
      </w:pPr>
    </w:p>
    <w:p w14:paraId="40596B5E" w14:textId="77777777" w:rsidR="003D7651" w:rsidRPr="0045458E" w:rsidRDefault="003D7651" w:rsidP="00302190">
      <w:pPr>
        <w:jc w:val="center"/>
        <w:rPr>
          <w:rFonts w:ascii="Calibri" w:hAnsi="Calibri" w:cs="Calibri"/>
          <w:sz w:val="24"/>
          <w:szCs w:val="24"/>
        </w:rPr>
      </w:pPr>
    </w:p>
    <w:sectPr w:rsidR="003D7651" w:rsidRPr="0045458E" w:rsidSect="00505FF5">
      <w:headerReference w:type="first" r:id="rId4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CFC5" w14:textId="77777777" w:rsidR="00287AA6" w:rsidRDefault="00287AA6" w:rsidP="00A071EA">
      <w:pPr>
        <w:spacing w:after="0" w:line="240" w:lineRule="auto"/>
      </w:pPr>
      <w:r>
        <w:separator/>
      </w:r>
    </w:p>
  </w:endnote>
  <w:endnote w:type="continuationSeparator" w:id="0">
    <w:p w14:paraId="226A45E4" w14:textId="77777777" w:rsidR="00287AA6" w:rsidRDefault="00287AA6" w:rsidP="00A071EA">
      <w:pPr>
        <w:spacing w:after="0" w:line="240" w:lineRule="auto"/>
      </w:pPr>
      <w:r>
        <w:continuationSeparator/>
      </w:r>
    </w:p>
  </w:endnote>
  <w:endnote w:type="continuationNotice" w:id="1">
    <w:p w14:paraId="653AD798" w14:textId="77777777" w:rsidR="00287AA6" w:rsidRDefault="00287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5191" w14:textId="68F2F2B1" w:rsidR="005922B1" w:rsidRPr="00F82DCB" w:rsidRDefault="00A91E38" w:rsidP="00851C14">
    <w:pPr>
      <w:pStyle w:val="Footer"/>
      <w:jc w:val="center"/>
      <w:rPr>
        <w:rFonts w:ascii="Times New Roman" w:hAnsi="Times New Roman" w:cs="Times New Roman"/>
        <w:sz w:val="24"/>
        <w:szCs w:val="24"/>
      </w:rPr>
    </w:pPr>
    <w:sdt>
      <w:sdtPr>
        <w:id w:val="-1767225222"/>
        <w:docPartObj>
          <w:docPartGallery w:val="Page Numbers (Bottom of Page)"/>
          <w:docPartUnique/>
        </w:docPartObj>
      </w:sdtPr>
      <w:sdtEndPr>
        <w:rPr>
          <w:rFonts w:ascii="Times New Roman" w:hAnsi="Times New Roman" w:cs="Times New Roman"/>
          <w:noProof/>
          <w:sz w:val="24"/>
          <w:szCs w:val="24"/>
        </w:rPr>
      </w:sdtEndPr>
      <w:sdtContent>
        <w:r w:rsidR="005922B1" w:rsidRPr="00F82DCB">
          <w:rPr>
            <w:rFonts w:ascii="Times New Roman" w:hAnsi="Times New Roman" w:cs="Times New Roman"/>
            <w:sz w:val="24"/>
            <w:szCs w:val="24"/>
          </w:rPr>
          <w:fldChar w:fldCharType="begin"/>
        </w:r>
        <w:r w:rsidR="005922B1" w:rsidRPr="00F82DCB">
          <w:rPr>
            <w:rFonts w:ascii="Times New Roman" w:hAnsi="Times New Roman" w:cs="Times New Roman"/>
            <w:sz w:val="24"/>
            <w:szCs w:val="24"/>
          </w:rPr>
          <w:instrText xml:space="preserve"> PAGE   \* MERGEFORMAT </w:instrText>
        </w:r>
        <w:r w:rsidR="005922B1" w:rsidRPr="00F82DCB">
          <w:rPr>
            <w:rFonts w:ascii="Times New Roman" w:hAnsi="Times New Roman" w:cs="Times New Roman"/>
            <w:sz w:val="24"/>
            <w:szCs w:val="24"/>
          </w:rPr>
          <w:fldChar w:fldCharType="separate"/>
        </w:r>
        <w:r w:rsidR="005922B1" w:rsidRPr="00F82DCB">
          <w:rPr>
            <w:rFonts w:ascii="Times New Roman" w:hAnsi="Times New Roman" w:cs="Times New Roman"/>
            <w:noProof/>
            <w:sz w:val="24"/>
            <w:szCs w:val="24"/>
          </w:rPr>
          <w:t>2</w:t>
        </w:r>
        <w:r w:rsidR="005922B1" w:rsidRPr="00F82DCB">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7F9B" w14:textId="487AAA1A" w:rsidR="005922B1" w:rsidRPr="00D868AF" w:rsidRDefault="0045458E" w:rsidP="00D868AF">
    <w:pPr>
      <w:pStyle w:val="Footer"/>
      <w:spacing w:before="120"/>
      <w:jc w:val="center"/>
      <w:rPr>
        <w:sz w:val="32"/>
        <w:szCs w:val="32"/>
      </w:rPr>
    </w:pPr>
    <w:r w:rsidRPr="00D868AF">
      <w:rPr>
        <w:rFonts w:ascii="Arial" w:hAnsi="Arial"/>
        <w:b/>
        <w:color w:val="008000"/>
        <w:sz w:val="20"/>
        <w:szCs w:val="32"/>
      </w:rPr>
      <w:t xml:space="preserve">This information is available in alternate format. Please contact </w:t>
    </w:r>
    <w:proofErr w:type="spellStart"/>
    <w:r w:rsidRPr="00D868AF">
      <w:rPr>
        <w:rFonts w:ascii="Arial" w:hAnsi="Arial"/>
        <w:b/>
        <w:color w:val="008000"/>
        <w:sz w:val="20"/>
        <w:szCs w:val="32"/>
      </w:rPr>
      <w:t>Melixza</w:t>
    </w:r>
    <w:proofErr w:type="spellEnd"/>
    <w:r w:rsidRPr="00D868AF">
      <w:rPr>
        <w:rFonts w:ascii="Arial" w:hAnsi="Arial"/>
        <w:b/>
        <w:color w:val="008000"/>
        <w:sz w:val="20"/>
        <w:szCs w:val="32"/>
      </w:rPr>
      <w:t xml:space="preserve"> </w:t>
    </w:r>
    <w:proofErr w:type="spellStart"/>
    <w:r w:rsidRPr="00D868AF">
      <w:rPr>
        <w:rFonts w:ascii="Arial" w:hAnsi="Arial"/>
        <w:b/>
        <w:color w:val="008000"/>
        <w:sz w:val="20"/>
        <w:szCs w:val="32"/>
      </w:rPr>
      <w:t>Esenyie</w:t>
    </w:r>
    <w:proofErr w:type="spellEnd"/>
    <w:r w:rsidRPr="00D868AF">
      <w:rPr>
        <w:rFonts w:ascii="Arial" w:hAnsi="Arial"/>
        <w:b/>
        <w:color w:val="008000"/>
        <w:sz w:val="20"/>
        <w:szCs w:val="32"/>
      </w:rPr>
      <w:t xml:space="preserve"> at 617-626-1282.</w:t>
    </w:r>
    <w:r w:rsidRPr="00D868AF">
      <w:rPr>
        <w:rFonts w:ascii="Arial" w:hAnsi="Arial"/>
        <w:b/>
        <w:color w:val="008000"/>
        <w:sz w:val="20"/>
        <w:szCs w:val="32"/>
      </w:rPr>
      <w:br/>
      <w:t xml:space="preserve">TTY# </w:t>
    </w:r>
    <w:proofErr w:type="spellStart"/>
    <w:r w:rsidRPr="00D868AF">
      <w:rPr>
        <w:rFonts w:ascii="Arial" w:hAnsi="Arial"/>
        <w:b/>
        <w:color w:val="008000"/>
        <w:sz w:val="20"/>
        <w:szCs w:val="32"/>
      </w:rPr>
      <w:t>MassRelay</w:t>
    </w:r>
    <w:proofErr w:type="spellEnd"/>
    <w:r w:rsidRPr="00D868AF">
      <w:rPr>
        <w:rFonts w:ascii="Arial" w:hAnsi="Arial"/>
        <w:b/>
        <w:color w:val="008000"/>
        <w:sz w:val="20"/>
        <w:szCs w:val="32"/>
      </w:rPr>
      <w:t xml:space="preserve"> Service 1-800-439-2370</w:t>
    </w:r>
    <w:r w:rsidRPr="00D868AF">
      <w:rPr>
        <w:rFonts w:ascii="Arial" w:hAnsi="Arial"/>
        <w:b/>
        <w:color w:val="008000"/>
        <w:sz w:val="20"/>
        <w:szCs w:val="32"/>
      </w:rPr>
      <w:br/>
      <w:t>www.mass.gov/dep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B493" w14:textId="28EC0403" w:rsidR="005922B1" w:rsidRPr="000E108A" w:rsidRDefault="005922B1">
    <w:pPr>
      <w:pStyle w:val="Footer"/>
      <w:jc w:val="center"/>
      <w:rPr>
        <w:rFonts w:cstheme="minorHAnsi"/>
        <w:sz w:val="24"/>
        <w:szCs w:val="24"/>
      </w:rPr>
    </w:pPr>
    <w:r w:rsidRPr="00302190">
      <w:rPr>
        <w:rFonts w:ascii="Times New Roman" w:hAnsi="Times New Roman" w:cs="Times New Roman"/>
        <w:sz w:val="24"/>
        <w:szCs w:val="24"/>
      </w:rPr>
      <w:t xml:space="preserve"> </w:t>
    </w:r>
    <w:r w:rsidRPr="000E108A">
      <w:rPr>
        <w:rFonts w:cstheme="minorHAnsi"/>
        <w:sz w:val="24"/>
        <w:szCs w:val="24"/>
      </w:rPr>
      <w:t>Appendix A.</w:t>
    </w:r>
    <w:sdt>
      <w:sdtPr>
        <w:rPr>
          <w:rFonts w:cstheme="minorHAnsi"/>
          <w:sz w:val="24"/>
          <w:szCs w:val="24"/>
        </w:rPr>
        <w:id w:val="-170177835"/>
        <w:docPartObj>
          <w:docPartGallery w:val="Page Numbers (Bottom of Page)"/>
          <w:docPartUnique/>
        </w:docPartObj>
      </w:sdtPr>
      <w:sdtEndPr>
        <w:rPr>
          <w:noProof/>
        </w:rPr>
      </w:sdtEndPr>
      <w:sdtContent>
        <w:r w:rsidRPr="000E108A">
          <w:rPr>
            <w:rFonts w:cstheme="minorHAnsi"/>
            <w:sz w:val="24"/>
            <w:szCs w:val="24"/>
          </w:rPr>
          <w:fldChar w:fldCharType="begin"/>
        </w:r>
        <w:r w:rsidRPr="000E108A">
          <w:rPr>
            <w:rFonts w:cstheme="minorHAnsi"/>
            <w:sz w:val="24"/>
            <w:szCs w:val="24"/>
          </w:rPr>
          <w:instrText xml:space="preserve"> PAGE   \* MERGEFORMAT </w:instrText>
        </w:r>
        <w:r w:rsidRPr="000E108A">
          <w:rPr>
            <w:rFonts w:cstheme="minorHAnsi"/>
            <w:sz w:val="24"/>
            <w:szCs w:val="24"/>
          </w:rPr>
          <w:fldChar w:fldCharType="separate"/>
        </w:r>
        <w:r w:rsidRPr="000E108A">
          <w:rPr>
            <w:rFonts w:cstheme="minorHAnsi"/>
            <w:noProof/>
            <w:sz w:val="24"/>
            <w:szCs w:val="24"/>
          </w:rPr>
          <w:t>2</w:t>
        </w:r>
        <w:r w:rsidRPr="000E108A">
          <w:rPr>
            <w:rFonts w:cstheme="minorHAnsi"/>
            <w:noProof/>
            <w:sz w:val="24"/>
            <w:szCs w:val="24"/>
          </w:rPr>
          <w:fldChar w:fldCharType="end"/>
        </w:r>
      </w:sdtContent>
    </w:sdt>
  </w:p>
  <w:p w14:paraId="584FE8F3" w14:textId="77777777" w:rsidR="005922B1" w:rsidRDefault="00592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07BB" w14:textId="36899A08" w:rsidR="005922B1" w:rsidRDefault="005922B1">
    <w:pPr>
      <w:pStyle w:val="Footer"/>
      <w:jc w:val="center"/>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p w14:paraId="3A135F62" w14:textId="77777777" w:rsidR="005922B1" w:rsidRDefault="0059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A6A6" w14:textId="77777777" w:rsidR="00287AA6" w:rsidRDefault="00287AA6" w:rsidP="00A071EA">
      <w:pPr>
        <w:spacing w:after="0" w:line="240" w:lineRule="auto"/>
      </w:pPr>
      <w:r>
        <w:separator/>
      </w:r>
    </w:p>
  </w:footnote>
  <w:footnote w:type="continuationSeparator" w:id="0">
    <w:p w14:paraId="36BF133A" w14:textId="77777777" w:rsidR="00287AA6" w:rsidRDefault="00287AA6" w:rsidP="00A071EA">
      <w:pPr>
        <w:spacing w:after="0" w:line="240" w:lineRule="auto"/>
      </w:pPr>
      <w:r>
        <w:continuationSeparator/>
      </w:r>
    </w:p>
  </w:footnote>
  <w:footnote w:type="continuationNotice" w:id="1">
    <w:p w14:paraId="5DCE11DA" w14:textId="77777777" w:rsidR="00287AA6" w:rsidRDefault="00287AA6">
      <w:pPr>
        <w:spacing w:after="0" w:line="240" w:lineRule="auto"/>
      </w:pPr>
    </w:p>
  </w:footnote>
  <w:footnote w:id="2">
    <w:p w14:paraId="22CB5A83" w14:textId="77777777" w:rsidR="000C42B7" w:rsidRPr="00FF2028" w:rsidRDefault="000C42B7" w:rsidP="000C42B7">
      <w:pPr>
        <w:pStyle w:val="FootnoteText"/>
        <w:rPr>
          <w:rFonts w:cstheme="minorHAnsi"/>
        </w:rPr>
      </w:pPr>
      <w:r w:rsidRPr="00FF2028">
        <w:rPr>
          <w:rStyle w:val="FootnoteReference"/>
          <w:rFonts w:cstheme="minorHAnsi"/>
        </w:rPr>
        <w:footnoteRef/>
      </w:r>
      <w:r w:rsidRPr="00FF2028">
        <w:rPr>
          <w:rFonts w:cstheme="minorHAnsi"/>
        </w:rPr>
        <w:t xml:space="preserve">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 respect to the development, implementation, and enforcement of energy, climate change, and environmental laws, regulations, and policies and the equitable distribution of energy and environmental benefits and burdens.”  See Environmental Justice Policy of the Executive Office of Energy and Environmental Affairs (updated June 24, 2021): </w:t>
      </w:r>
      <w:hyperlink r:id="rId1" w:history="1">
        <w:r w:rsidRPr="00FF2028">
          <w:rPr>
            <w:rStyle w:val="Hyperlink"/>
            <w:rFonts w:cstheme="minorHAnsi"/>
          </w:rPr>
          <w:t>https://www.mass.gov/doc/environmental-justice-policy6242021-update/download</w:t>
        </w:r>
      </w:hyperlink>
      <w:r w:rsidRPr="00FF2028">
        <w:rPr>
          <w:rFonts w:cstheme="minorHAnsi"/>
        </w:rPr>
        <w:t>.</w:t>
      </w:r>
    </w:p>
  </w:footnote>
  <w:footnote w:id="3">
    <w:p w14:paraId="398CCE9A" w14:textId="652DD493" w:rsidR="00ED7A90" w:rsidRPr="00D65320" w:rsidRDefault="00ED7A90">
      <w:pPr>
        <w:pStyle w:val="FootnoteText"/>
        <w:rPr>
          <w:rFonts w:cstheme="minorHAnsi"/>
        </w:rPr>
      </w:pPr>
      <w:r w:rsidRPr="00D65320">
        <w:rPr>
          <w:rStyle w:val="FootnoteReference"/>
          <w:rFonts w:cstheme="minorHAnsi"/>
        </w:rPr>
        <w:footnoteRef/>
      </w:r>
      <w:r w:rsidRPr="00D65320">
        <w:rPr>
          <w:rFonts w:cstheme="minorHAnsi"/>
        </w:rPr>
        <w:t xml:space="preserve"> A “non-public entity” is defined by the Comptroller of the Commonwealth as follows: “Non-public entities include quasi-public entities and some private, non-profit corporations, even if these entities have been established to fulfill a primarily public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B607" w14:textId="4FFF2A22" w:rsidR="00D1383C" w:rsidRDefault="00B91AFD">
    <w:pPr>
      <w:pStyle w:val="Header"/>
    </w:pPr>
    <w:r>
      <w:t xml:space="preserve">SFY25 Water Quality Monitoring Grant Program </w:t>
    </w:r>
    <w:r w:rsidR="002565B5">
      <w:t xml:space="preserve">RFGP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347DBD" w:rsidRPr="00347DBD" w14:paraId="3FB9346E" w14:textId="77777777">
      <w:trPr>
        <w:trHeight w:hRule="exact" w:val="1395"/>
        <w:jc w:val="center"/>
      </w:trPr>
      <w:tc>
        <w:tcPr>
          <w:tcW w:w="1620" w:type="dxa"/>
          <w:vMerge w:val="restart"/>
          <w:tcBorders>
            <w:top w:val="nil"/>
            <w:left w:val="nil"/>
            <w:right w:val="nil"/>
          </w:tcBorders>
        </w:tcPr>
        <w:p w14:paraId="0FACC576" w14:textId="77777777" w:rsidR="00347DBD" w:rsidRPr="00347DBD" w:rsidRDefault="00347DBD" w:rsidP="00347DBD">
          <w:pPr>
            <w:tabs>
              <w:tab w:val="center" w:pos="4320"/>
              <w:tab w:val="right" w:pos="8640"/>
            </w:tabs>
            <w:spacing w:after="0" w:line="240" w:lineRule="auto"/>
            <w:jc w:val="both"/>
            <w:rPr>
              <w:rFonts w:ascii="Times New Roman" w:eastAsia="Times New Roman" w:hAnsi="Times New Roman" w:cs="Times New Roman"/>
              <w:sz w:val="24"/>
              <w:szCs w:val="24"/>
            </w:rPr>
          </w:pPr>
          <w:r w:rsidRPr="00347DBD">
            <w:rPr>
              <w:rFonts w:ascii="Times New Roman" w:eastAsia="Times New Roman" w:hAnsi="Times New Roman" w:cs="Times New Roman"/>
              <w:noProof/>
              <w:sz w:val="24"/>
              <w:szCs w:val="24"/>
            </w:rPr>
            <w:drawing>
              <wp:inline distT="0" distB="0" distL="0" distR="0" wp14:anchorId="026ED6FB" wp14:editId="713A09B6">
                <wp:extent cx="862965" cy="1111885"/>
                <wp:effectExtent l="19050" t="0" r="0" b="0"/>
                <wp:docPr id="499544844" name="Picture 4995448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721FEB66" w14:textId="77777777" w:rsidR="00347DBD" w:rsidRPr="00347DBD" w:rsidRDefault="00347DBD" w:rsidP="00347DBD">
          <w:pPr>
            <w:tabs>
              <w:tab w:val="center" w:pos="4320"/>
              <w:tab w:val="right" w:pos="8640"/>
            </w:tabs>
            <w:spacing w:after="0" w:line="240" w:lineRule="auto"/>
            <w:rPr>
              <w:rFonts w:ascii="Times New Roman" w:eastAsia="Times New Roman" w:hAnsi="Times New Roman" w:cs="Times New Roman"/>
              <w:sz w:val="24"/>
              <w:szCs w:val="24"/>
            </w:rPr>
          </w:pPr>
          <w:r w:rsidRPr="00347DBD">
            <w:rPr>
              <w:rFonts w:ascii="Times New Roman" w:eastAsia="Times New Roman" w:hAnsi="Times New Roman" w:cs="Times New Roman"/>
              <w:noProof/>
              <w:sz w:val="24"/>
              <w:szCs w:val="24"/>
            </w:rPr>
            <w:drawing>
              <wp:inline distT="0" distB="0" distL="0" distR="0" wp14:anchorId="5A93839A" wp14:editId="682C9EDB">
                <wp:extent cx="5837555" cy="855980"/>
                <wp:effectExtent l="19050" t="0" r="0" b="0"/>
                <wp:docPr id="1300919974" name="Picture 1300919974"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4D969659" w14:textId="77777777" w:rsidR="00347DBD" w:rsidRPr="00347DBD" w:rsidRDefault="00347DBD" w:rsidP="00347DBD">
          <w:pPr>
            <w:tabs>
              <w:tab w:val="center" w:pos="4320"/>
              <w:tab w:val="right" w:pos="8640"/>
            </w:tabs>
            <w:spacing w:after="0" w:line="240" w:lineRule="auto"/>
            <w:rPr>
              <w:rFonts w:ascii="Times New Roman" w:eastAsia="Times New Roman" w:hAnsi="Times New Roman" w:cs="Times New Roman"/>
              <w:sz w:val="24"/>
              <w:szCs w:val="24"/>
            </w:rPr>
          </w:pPr>
        </w:p>
        <w:p w14:paraId="2512BC8F" w14:textId="77777777" w:rsidR="00347DBD" w:rsidRPr="00347DBD" w:rsidRDefault="00347DBD" w:rsidP="00347DBD">
          <w:pPr>
            <w:spacing w:after="0" w:line="240" w:lineRule="auto"/>
            <w:rPr>
              <w:rFonts w:ascii="Times New Roman" w:eastAsia="Times New Roman" w:hAnsi="Times New Roman" w:cs="Times New Roman"/>
              <w:sz w:val="24"/>
              <w:szCs w:val="24"/>
            </w:rPr>
          </w:pPr>
        </w:p>
        <w:p w14:paraId="5AD886D3" w14:textId="77777777" w:rsidR="00347DBD" w:rsidRPr="00347DBD" w:rsidRDefault="00347DBD" w:rsidP="00347DBD">
          <w:pPr>
            <w:tabs>
              <w:tab w:val="left" w:pos="1868"/>
            </w:tabs>
            <w:spacing w:after="0" w:line="240" w:lineRule="auto"/>
            <w:rPr>
              <w:rFonts w:ascii="Times New Roman" w:eastAsia="Times New Roman" w:hAnsi="Times New Roman" w:cs="Times New Roman"/>
              <w:sz w:val="24"/>
              <w:szCs w:val="24"/>
            </w:rPr>
          </w:pPr>
        </w:p>
      </w:tc>
    </w:tr>
    <w:tr w:rsidR="00347DBD" w:rsidRPr="00347DBD" w14:paraId="4229B1C7" w14:textId="77777777">
      <w:trPr>
        <w:trHeight w:hRule="exact" w:val="600"/>
        <w:jc w:val="center"/>
      </w:trPr>
      <w:tc>
        <w:tcPr>
          <w:tcW w:w="1620" w:type="dxa"/>
          <w:vMerge/>
          <w:tcBorders>
            <w:left w:val="nil"/>
            <w:bottom w:val="nil"/>
            <w:right w:val="nil"/>
          </w:tcBorders>
        </w:tcPr>
        <w:p w14:paraId="3F1D2964" w14:textId="77777777" w:rsidR="00347DBD" w:rsidRPr="00347DBD" w:rsidRDefault="00347DBD" w:rsidP="00347DBD">
          <w:pPr>
            <w:tabs>
              <w:tab w:val="center" w:pos="4320"/>
              <w:tab w:val="right" w:pos="8640"/>
            </w:tabs>
            <w:spacing w:after="0" w:line="240" w:lineRule="auto"/>
            <w:jc w:val="both"/>
            <w:rPr>
              <w:rFonts w:ascii="Times New Roman" w:eastAsia="Times New Roman" w:hAnsi="Times New Roman" w:cs="Times New Roman"/>
              <w:sz w:val="24"/>
              <w:szCs w:val="24"/>
            </w:rPr>
          </w:pPr>
        </w:p>
      </w:tc>
      <w:tc>
        <w:tcPr>
          <w:tcW w:w="9200" w:type="dxa"/>
          <w:tcBorders>
            <w:top w:val="nil"/>
            <w:left w:val="nil"/>
            <w:bottom w:val="nil"/>
            <w:right w:val="nil"/>
          </w:tcBorders>
          <w:tcMar>
            <w:left w:w="140" w:type="dxa"/>
          </w:tcMar>
        </w:tcPr>
        <w:p w14:paraId="5CC9BB77" w14:textId="77777777" w:rsidR="00347DBD" w:rsidRPr="00347DBD" w:rsidRDefault="00347DBD" w:rsidP="00347DBD">
          <w:pPr>
            <w:tabs>
              <w:tab w:val="center" w:pos="4320"/>
              <w:tab w:val="right" w:pos="8640"/>
            </w:tabs>
            <w:spacing w:after="0" w:line="240" w:lineRule="auto"/>
            <w:ind w:left="-120"/>
            <w:rPr>
              <w:rFonts w:ascii="Times New Roman" w:eastAsia="Times New Roman" w:hAnsi="Times New Roman" w:cs="Times New Roman"/>
              <w:sz w:val="24"/>
              <w:szCs w:val="24"/>
            </w:rPr>
          </w:pPr>
          <w:bookmarkStart w:id="5" w:name="Office"/>
          <w:bookmarkEnd w:id="5"/>
          <w:r w:rsidRPr="00347DBD">
            <w:rPr>
              <w:rFonts w:ascii="Times New Roman" w:eastAsia="Times New Roman" w:hAnsi="Times New Roman" w:cs="Times New Roman"/>
              <w:noProof/>
              <w:sz w:val="24"/>
              <w:szCs w:val="24"/>
            </w:rPr>
            <w:drawing>
              <wp:inline distT="0" distB="0" distL="0" distR="0" wp14:anchorId="12D737B0" wp14:editId="658025A4">
                <wp:extent cx="4584700" cy="165100"/>
                <wp:effectExtent l="0" t="0" r="0" b="0"/>
                <wp:docPr id="679519939" name="Picture 67951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347DBD" w:rsidRPr="00347DBD" w14:paraId="451CF1A3" w14:textId="77777777">
      <w:trPr>
        <w:trHeight w:val="600"/>
        <w:jc w:val="center"/>
      </w:trPr>
      <w:tc>
        <w:tcPr>
          <w:tcW w:w="1620" w:type="dxa"/>
          <w:tcBorders>
            <w:top w:val="nil"/>
            <w:left w:val="nil"/>
            <w:bottom w:val="nil"/>
            <w:right w:val="nil"/>
          </w:tcBorders>
        </w:tcPr>
        <w:p w14:paraId="5495E833" w14:textId="77777777" w:rsidR="00347DBD" w:rsidRPr="00347DBD" w:rsidRDefault="00347DBD" w:rsidP="00347DBD">
          <w:pPr>
            <w:spacing w:after="0" w:line="240" w:lineRule="auto"/>
            <w:rPr>
              <w:rFonts w:ascii="Arial" w:eastAsia="Times New Roman" w:hAnsi="Arial" w:cs="Arial"/>
              <w:color w:val="359D6E"/>
              <w:sz w:val="16"/>
              <w:szCs w:val="16"/>
            </w:rPr>
          </w:pPr>
          <w:r w:rsidRPr="00347DBD">
            <w:rPr>
              <w:rFonts w:ascii="Arial" w:eastAsia="Times New Roman" w:hAnsi="Arial" w:cs="Arial"/>
              <w:color w:val="359D6E"/>
              <w:sz w:val="16"/>
              <w:szCs w:val="16"/>
            </w:rPr>
            <w:t>Maura T. Healey</w:t>
          </w:r>
        </w:p>
        <w:p w14:paraId="15F9BC41" w14:textId="77777777" w:rsidR="00347DBD" w:rsidRPr="00347DBD" w:rsidRDefault="00347DBD" w:rsidP="00347DBD">
          <w:pPr>
            <w:spacing w:after="0" w:line="240" w:lineRule="auto"/>
            <w:rPr>
              <w:rFonts w:ascii="Arial" w:eastAsia="Times New Roman" w:hAnsi="Arial" w:cs="Arial"/>
              <w:color w:val="359D6E"/>
              <w:sz w:val="16"/>
              <w:szCs w:val="16"/>
            </w:rPr>
          </w:pPr>
          <w:r w:rsidRPr="00347DBD">
            <w:rPr>
              <w:rFonts w:ascii="Arial" w:eastAsia="Times New Roman" w:hAnsi="Arial" w:cs="Arial"/>
              <w:color w:val="359D6E"/>
              <w:sz w:val="16"/>
              <w:szCs w:val="16"/>
            </w:rPr>
            <w:t>Governor</w:t>
          </w:r>
        </w:p>
        <w:p w14:paraId="28B7C748" w14:textId="77777777" w:rsidR="00347DBD" w:rsidRPr="00347DBD" w:rsidRDefault="00347DBD" w:rsidP="00347DBD">
          <w:pPr>
            <w:spacing w:after="0" w:line="240" w:lineRule="auto"/>
            <w:rPr>
              <w:rFonts w:ascii="Arial" w:eastAsia="Times New Roman" w:hAnsi="Arial" w:cs="Arial"/>
              <w:color w:val="359D6E"/>
              <w:sz w:val="16"/>
              <w:szCs w:val="16"/>
            </w:rPr>
          </w:pPr>
        </w:p>
        <w:p w14:paraId="2D64DB71" w14:textId="77777777" w:rsidR="00347DBD" w:rsidRPr="00347DBD" w:rsidRDefault="00347DBD" w:rsidP="00347DBD">
          <w:pPr>
            <w:spacing w:after="0" w:line="240" w:lineRule="auto"/>
            <w:rPr>
              <w:rFonts w:ascii="Arial" w:eastAsia="Times New Roman" w:hAnsi="Arial" w:cs="Arial"/>
              <w:color w:val="359D6E"/>
              <w:sz w:val="16"/>
              <w:szCs w:val="16"/>
            </w:rPr>
          </w:pPr>
          <w:r w:rsidRPr="00347DBD">
            <w:rPr>
              <w:rFonts w:ascii="Arial" w:eastAsia="Times New Roman" w:hAnsi="Arial" w:cs="Arial"/>
              <w:color w:val="359D6E"/>
              <w:sz w:val="16"/>
              <w:szCs w:val="16"/>
            </w:rPr>
            <w:t>Kimberley Driscoll</w:t>
          </w:r>
        </w:p>
        <w:p w14:paraId="11434011" w14:textId="77777777" w:rsidR="00347DBD" w:rsidRPr="00347DBD" w:rsidRDefault="00347DBD" w:rsidP="00347DBD">
          <w:pPr>
            <w:spacing w:after="0" w:line="240" w:lineRule="auto"/>
            <w:rPr>
              <w:rFonts w:ascii="Arial" w:eastAsia="Times New Roman" w:hAnsi="Arial" w:cs="Arial"/>
              <w:color w:val="359D6E"/>
              <w:sz w:val="16"/>
              <w:szCs w:val="16"/>
            </w:rPr>
          </w:pPr>
          <w:r w:rsidRPr="00347DBD">
            <w:rPr>
              <w:rFonts w:ascii="Arial" w:eastAsia="Times New Roman" w:hAnsi="Arial" w:cs="Arial"/>
              <w:color w:val="359D6E"/>
              <w:sz w:val="16"/>
              <w:szCs w:val="16"/>
            </w:rPr>
            <w:t>Lieutenant Governor</w:t>
          </w:r>
        </w:p>
        <w:p w14:paraId="5BFD80A0" w14:textId="77777777" w:rsidR="00347DBD" w:rsidRPr="00347DBD" w:rsidRDefault="00347DBD" w:rsidP="00347DBD">
          <w:pPr>
            <w:tabs>
              <w:tab w:val="center" w:pos="4320"/>
              <w:tab w:val="right" w:pos="8640"/>
            </w:tabs>
            <w:spacing w:after="0" w:line="240" w:lineRule="auto"/>
            <w:rPr>
              <w:rFonts w:ascii="Times New Roman" w:eastAsia="Times New Roman" w:hAnsi="Times New Roman" w:cs="Times New Roman"/>
              <w:sz w:val="24"/>
              <w:szCs w:val="24"/>
            </w:rPr>
          </w:pPr>
        </w:p>
      </w:tc>
      <w:tc>
        <w:tcPr>
          <w:tcW w:w="9200" w:type="dxa"/>
          <w:tcBorders>
            <w:top w:val="nil"/>
            <w:left w:val="nil"/>
            <w:bottom w:val="nil"/>
            <w:right w:val="nil"/>
          </w:tcBorders>
        </w:tcPr>
        <w:p w14:paraId="273C59A9" w14:textId="77777777" w:rsidR="00347DBD" w:rsidRPr="00347DBD" w:rsidRDefault="00347DBD" w:rsidP="00347DBD">
          <w:pPr>
            <w:spacing w:after="0" w:line="240" w:lineRule="auto"/>
            <w:jc w:val="right"/>
            <w:rPr>
              <w:rFonts w:ascii="Arial" w:eastAsia="Times New Roman" w:hAnsi="Arial" w:cs="Arial"/>
              <w:color w:val="359D6E"/>
              <w:sz w:val="16"/>
              <w:szCs w:val="16"/>
            </w:rPr>
          </w:pPr>
          <w:r w:rsidRPr="00347DBD">
            <w:rPr>
              <w:rFonts w:ascii="Arial" w:eastAsia="Times New Roman" w:hAnsi="Arial" w:cs="Arial"/>
              <w:color w:val="359D6E"/>
              <w:sz w:val="16"/>
              <w:szCs w:val="16"/>
            </w:rPr>
            <w:t>Rebecca L. Tepper</w:t>
          </w:r>
        </w:p>
        <w:p w14:paraId="51487293" w14:textId="77777777" w:rsidR="00347DBD" w:rsidRPr="00347DBD" w:rsidRDefault="00347DBD" w:rsidP="00347DBD">
          <w:pPr>
            <w:spacing w:after="0" w:line="240" w:lineRule="auto"/>
            <w:jc w:val="right"/>
            <w:rPr>
              <w:rFonts w:ascii="Arial" w:eastAsia="Times New Roman" w:hAnsi="Arial" w:cs="Arial"/>
              <w:color w:val="359D6E"/>
              <w:sz w:val="16"/>
              <w:szCs w:val="16"/>
            </w:rPr>
          </w:pPr>
          <w:r w:rsidRPr="00347DBD">
            <w:rPr>
              <w:rFonts w:ascii="Arial" w:eastAsia="Times New Roman" w:hAnsi="Arial" w:cs="Arial"/>
              <w:color w:val="359D6E"/>
              <w:sz w:val="16"/>
              <w:szCs w:val="16"/>
            </w:rPr>
            <w:t>Secretary</w:t>
          </w:r>
        </w:p>
        <w:p w14:paraId="6360447F" w14:textId="77777777" w:rsidR="00347DBD" w:rsidRPr="00347DBD" w:rsidRDefault="00347DBD" w:rsidP="00347DBD">
          <w:pPr>
            <w:spacing w:after="0" w:line="240" w:lineRule="auto"/>
            <w:jc w:val="right"/>
            <w:rPr>
              <w:rFonts w:ascii="Arial" w:eastAsia="Times New Roman" w:hAnsi="Arial" w:cs="Arial"/>
              <w:color w:val="359D6E"/>
              <w:sz w:val="16"/>
              <w:szCs w:val="16"/>
            </w:rPr>
          </w:pPr>
        </w:p>
        <w:p w14:paraId="7F30A6D5" w14:textId="77777777" w:rsidR="00347DBD" w:rsidRPr="00347DBD" w:rsidRDefault="00347DBD" w:rsidP="00347DBD">
          <w:pPr>
            <w:tabs>
              <w:tab w:val="left" w:pos="2125"/>
              <w:tab w:val="center" w:pos="4320"/>
              <w:tab w:val="right" w:pos="8640"/>
              <w:tab w:val="right" w:pos="9082"/>
            </w:tabs>
            <w:spacing w:after="0" w:line="240" w:lineRule="auto"/>
            <w:ind w:right="10"/>
            <w:jc w:val="right"/>
            <w:rPr>
              <w:rFonts w:ascii="Arial" w:eastAsia="Times New Roman" w:hAnsi="Arial" w:cs="Arial"/>
              <w:color w:val="359D6E"/>
              <w:sz w:val="16"/>
              <w:szCs w:val="16"/>
            </w:rPr>
          </w:pPr>
          <w:r w:rsidRPr="00347DBD">
            <w:rPr>
              <w:rFonts w:ascii="Arial" w:eastAsia="Times New Roman" w:hAnsi="Arial" w:cs="Arial"/>
              <w:color w:val="359D6E"/>
              <w:sz w:val="16"/>
              <w:szCs w:val="16"/>
            </w:rPr>
            <w:t>Bonnie Heiple</w:t>
          </w:r>
        </w:p>
        <w:p w14:paraId="087D2C66" w14:textId="77777777" w:rsidR="00347DBD" w:rsidRPr="00347DBD" w:rsidRDefault="00347DBD" w:rsidP="00347DBD">
          <w:pPr>
            <w:tabs>
              <w:tab w:val="left" w:pos="2125"/>
              <w:tab w:val="center" w:pos="4320"/>
              <w:tab w:val="right" w:pos="8640"/>
              <w:tab w:val="right" w:pos="9082"/>
            </w:tabs>
            <w:spacing w:after="0" w:line="240" w:lineRule="auto"/>
            <w:ind w:right="10"/>
            <w:jc w:val="right"/>
            <w:rPr>
              <w:rFonts w:ascii="Times New Roman" w:eastAsia="Times New Roman" w:hAnsi="Times New Roman" w:cs="Times New Roman"/>
              <w:sz w:val="24"/>
              <w:szCs w:val="24"/>
            </w:rPr>
          </w:pPr>
          <w:r w:rsidRPr="00347DBD">
            <w:rPr>
              <w:rFonts w:ascii="Arial" w:eastAsia="Times New Roman" w:hAnsi="Arial" w:cs="Arial"/>
              <w:color w:val="359D6E"/>
              <w:sz w:val="16"/>
              <w:szCs w:val="16"/>
            </w:rPr>
            <w:t>Commissioner</w:t>
          </w:r>
        </w:p>
      </w:tc>
    </w:tr>
  </w:tbl>
  <w:p w14:paraId="2C2FE569" w14:textId="4D6E9C42" w:rsidR="005922B1" w:rsidRDefault="005922B1" w:rsidP="00467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317E" w14:textId="77777777" w:rsidR="005922B1" w:rsidRPr="00164975" w:rsidRDefault="005922B1" w:rsidP="009E66C3">
    <w:pPr>
      <w:tabs>
        <w:tab w:val="left" w:pos="-1440"/>
        <w:tab w:val="left" w:pos="-720"/>
      </w:tabs>
      <w:suppressAutoHyphens/>
      <w:spacing w:after="0" w:line="240" w:lineRule="auto"/>
      <w:jc w:val="center"/>
      <w:rPr>
        <w:rFonts w:ascii="Times New Roman" w:eastAsia="Times New Roman" w:hAnsi="Times New Roman" w:cs="Times New Roman"/>
        <w:b/>
        <w:spacing w:val="-3"/>
        <w:sz w:val="32"/>
        <w:szCs w:val="32"/>
        <w:u w:val="single"/>
      </w:rPr>
    </w:pPr>
    <w:r w:rsidRPr="00164975">
      <w:rPr>
        <w:rFonts w:ascii="Times New Roman" w:eastAsia="Times New Roman" w:hAnsi="Times New Roman" w:cs="Times New Roman"/>
        <w:b/>
        <w:sz w:val="32"/>
        <w:szCs w:val="32"/>
        <w:u w:val="single"/>
      </w:rPr>
      <w:t>APPENDIX A – P</w:t>
    </w:r>
    <w:r w:rsidRPr="00164975">
      <w:rPr>
        <w:rFonts w:ascii="Times New Roman" w:eastAsia="Times New Roman" w:hAnsi="Times New Roman" w:cs="Times New Roman"/>
        <w:b/>
        <w:spacing w:val="-3"/>
        <w:sz w:val="32"/>
        <w:szCs w:val="32"/>
        <w:u w:val="single"/>
      </w:rPr>
      <w:t>ROPOSAL TEMPLATE</w:t>
    </w:r>
  </w:p>
  <w:p w14:paraId="29D97E46" w14:textId="3070D893" w:rsidR="005922B1" w:rsidRPr="00164975" w:rsidRDefault="005922B1" w:rsidP="0559B36E">
    <w:pPr>
      <w:suppressAutoHyphens/>
      <w:spacing w:after="0" w:line="240" w:lineRule="auto"/>
      <w:jc w:val="center"/>
      <w:rPr>
        <w:rFonts w:ascii="Times New Roman" w:eastAsia="Times New Roman" w:hAnsi="Times New Roman" w:cs="Times New Roman"/>
        <w:b/>
        <w:spacing w:val="-2"/>
        <w:sz w:val="24"/>
        <w:szCs w:val="24"/>
      </w:rPr>
    </w:pPr>
    <w:r w:rsidRPr="00164975">
      <w:rPr>
        <w:rFonts w:ascii="Times New Roman" w:eastAsia="Times New Roman" w:hAnsi="Times New Roman" w:cs="Times New Roman"/>
        <w:b/>
        <w:spacing w:val="-2"/>
        <w:sz w:val="24"/>
        <w:szCs w:val="24"/>
      </w:rPr>
      <w:t xml:space="preserve">WATER QUALITY MONITORING GRANTS PROGRAM - STATE FISCAL YEAR </w:t>
    </w:r>
    <w:r w:rsidR="00863913">
      <w:rPr>
        <w:rFonts w:ascii="Times New Roman" w:eastAsia="Times New Roman" w:hAnsi="Times New Roman" w:cs="Times New Roman"/>
        <w:b/>
        <w:bCs/>
        <w:spacing w:val="-2"/>
        <w:sz w:val="24"/>
        <w:szCs w:val="24"/>
      </w:rPr>
      <w:t>2025</w:t>
    </w:r>
  </w:p>
  <w:p w14:paraId="17CE128F" w14:textId="77777777" w:rsidR="005922B1" w:rsidRPr="00850348" w:rsidRDefault="005922B1" w:rsidP="001B2E89">
    <w:pPr>
      <w:pStyle w:val="Header"/>
      <w:tabs>
        <w:tab w:val="left" w:pos="7200"/>
        <w:tab w:val="right" w:pos="9180"/>
      </w:tabs>
      <w:jc w:val="both"/>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5A43" w14:textId="77777777" w:rsidR="005922B1" w:rsidRDefault="005922B1" w:rsidP="008C6108">
    <w:pPr>
      <w:tabs>
        <w:tab w:val="left" w:pos="-1440"/>
        <w:tab w:val="left" w:pos="-720"/>
      </w:tabs>
      <w:suppressAutoHyphens/>
      <w:spacing w:after="0" w:line="240" w:lineRule="auto"/>
      <w:jc w:val="center"/>
      <w:rPr>
        <w:rFonts w:eastAsia="Times New Roman" w:cs="Times New Roman"/>
        <w:b/>
        <w:spacing w:val="-3"/>
        <w:sz w:val="26"/>
        <w:szCs w:val="20"/>
        <w:u w:val="single"/>
      </w:rPr>
    </w:pPr>
    <w:r w:rsidRPr="00536234">
      <w:rPr>
        <w:rFonts w:eastAsia="Times New Roman" w:cs="Calibri"/>
        <w:b/>
        <w:sz w:val="28"/>
        <w:szCs w:val="28"/>
        <w:u w:val="single"/>
      </w:rPr>
      <w:t>APPENDIX A – P</w:t>
    </w:r>
    <w:r w:rsidRPr="00536234">
      <w:rPr>
        <w:rFonts w:eastAsia="Times New Roman" w:cs="Times New Roman"/>
        <w:b/>
        <w:spacing w:val="-3"/>
        <w:sz w:val="26"/>
        <w:szCs w:val="20"/>
        <w:u w:val="single"/>
      </w:rPr>
      <w:t>ROPOSAL TEMPLATE</w:t>
    </w:r>
  </w:p>
  <w:p w14:paraId="66FD9DE5" w14:textId="77777777" w:rsidR="005922B1" w:rsidRPr="00536234" w:rsidRDefault="005922B1" w:rsidP="008C6108">
    <w:pPr>
      <w:tabs>
        <w:tab w:val="left" w:pos="-1440"/>
        <w:tab w:val="left" w:pos="-720"/>
      </w:tabs>
      <w:suppressAutoHyphens/>
      <w:spacing w:after="0" w:line="240" w:lineRule="auto"/>
      <w:jc w:val="center"/>
      <w:rPr>
        <w:rFonts w:eastAsia="Times New Roman" w:cs="Times New Roman"/>
        <w:b/>
        <w:spacing w:val="-2"/>
        <w:sz w:val="20"/>
        <w:szCs w:val="20"/>
        <w:u w:val="single"/>
      </w:rPr>
    </w:pPr>
    <w:r w:rsidRPr="00025433">
      <w:rPr>
        <w:rFonts w:eastAsia="Times New Roman" w:cs="Times New Roman"/>
        <w:b/>
        <w:spacing w:val="-2"/>
        <w:sz w:val="20"/>
        <w:szCs w:val="20"/>
      </w:rPr>
      <w:t>WATER QUALITY MONITORING GRANTS PROGRAM</w:t>
    </w:r>
    <w:r>
      <w:rPr>
        <w:rFonts w:eastAsia="Times New Roman" w:cs="Times New Roman"/>
        <w:b/>
        <w:spacing w:val="-2"/>
        <w:sz w:val="20"/>
        <w:szCs w:val="20"/>
      </w:rPr>
      <w:t xml:space="preserve"> - S</w:t>
    </w:r>
    <w:r w:rsidRPr="00025433">
      <w:rPr>
        <w:rFonts w:eastAsia="Times New Roman" w:cs="Times New Roman"/>
        <w:b/>
        <w:spacing w:val="-2"/>
        <w:sz w:val="20"/>
        <w:szCs w:val="20"/>
      </w:rPr>
      <w:t>TATE FISCAL YEAR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1746" w14:textId="77777777" w:rsidR="009C7E92" w:rsidRPr="00164975" w:rsidRDefault="009C7E92" w:rsidP="009E66C3">
    <w:pPr>
      <w:tabs>
        <w:tab w:val="left" w:pos="-1440"/>
        <w:tab w:val="left" w:pos="-720"/>
      </w:tabs>
      <w:suppressAutoHyphens/>
      <w:spacing w:after="0" w:line="240" w:lineRule="auto"/>
      <w:jc w:val="center"/>
      <w:rPr>
        <w:rFonts w:ascii="Times New Roman" w:eastAsia="Times New Roman" w:hAnsi="Times New Roman" w:cs="Times New Roman"/>
        <w:b/>
        <w:spacing w:val="-3"/>
        <w:sz w:val="32"/>
        <w:szCs w:val="32"/>
        <w:u w:val="single"/>
      </w:rPr>
    </w:pPr>
    <w:r w:rsidRPr="00164975">
      <w:rPr>
        <w:rFonts w:ascii="Times New Roman" w:eastAsia="Times New Roman" w:hAnsi="Times New Roman" w:cs="Times New Roman"/>
        <w:b/>
        <w:sz w:val="32"/>
        <w:szCs w:val="32"/>
        <w:u w:val="single"/>
      </w:rPr>
      <w:t>APPENDIX A – P</w:t>
    </w:r>
    <w:r w:rsidRPr="00164975">
      <w:rPr>
        <w:rFonts w:ascii="Times New Roman" w:eastAsia="Times New Roman" w:hAnsi="Times New Roman" w:cs="Times New Roman"/>
        <w:b/>
        <w:spacing w:val="-3"/>
        <w:sz w:val="32"/>
        <w:szCs w:val="32"/>
        <w:u w:val="single"/>
      </w:rPr>
      <w:t>ROPOSAL TEMPLATE</w:t>
    </w:r>
  </w:p>
  <w:p w14:paraId="087FA8D5" w14:textId="2A4F720B" w:rsidR="009C7E92" w:rsidRPr="00164975" w:rsidRDefault="009C7E92" w:rsidP="0559B36E">
    <w:pPr>
      <w:suppressAutoHyphens/>
      <w:spacing w:after="0" w:line="240" w:lineRule="auto"/>
      <w:jc w:val="center"/>
      <w:rPr>
        <w:rFonts w:ascii="Times New Roman" w:eastAsia="Times New Roman" w:hAnsi="Times New Roman" w:cs="Times New Roman"/>
        <w:b/>
        <w:spacing w:val="-2"/>
        <w:sz w:val="24"/>
        <w:szCs w:val="24"/>
      </w:rPr>
    </w:pPr>
    <w:r w:rsidRPr="00164975">
      <w:rPr>
        <w:rFonts w:ascii="Times New Roman" w:eastAsia="Times New Roman" w:hAnsi="Times New Roman" w:cs="Times New Roman"/>
        <w:b/>
        <w:spacing w:val="-2"/>
        <w:sz w:val="24"/>
        <w:szCs w:val="24"/>
      </w:rPr>
      <w:t xml:space="preserve">WATER QUALITY MONITORING GRANTS PROGRAM - STATE FISCAL YEAR </w:t>
    </w:r>
    <w:r w:rsidR="00793268">
      <w:rPr>
        <w:rFonts w:ascii="Times New Roman" w:eastAsia="Times New Roman" w:hAnsi="Times New Roman" w:cs="Times New Roman"/>
        <w:b/>
        <w:bCs/>
        <w:spacing w:val="-2"/>
        <w:sz w:val="24"/>
        <w:szCs w:val="24"/>
      </w:rPr>
      <w:t>2025</w:t>
    </w:r>
  </w:p>
  <w:p w14:paraId="247CA309" w14:textId="77777777" w:rsidR="009C7E92" w:rsidRDefault="009C7E92" w:rsidP="001B2E89">
    <w:pPr>
      <w:pStyle w:val="Header"/>
      <w:tabs>
        <w:tab w:val="left" w:pos="7200"/>
        <w:tab w:val="right" w:pos="9180"/>
      </w:tabs>
      <w:jc w:val="both"/>
      <w:rPr>
        <w:rFonts w:ascii="Arial" w:hAnsi="Arial"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379D" w14:textId="77777777" w:rsidR="005922B1" w:rsidRDefault="005922B1" w:rsidP="00145D0E">
    <w:pPr>
      <w:tabs>
        <w:tab w:val="left" w:pos="-1440"/>
        <w:tab w:val="left" w:pos="-720"/>
      </w:tabs>
      <w:suppressAutoHyphens/>
      <w:spacing w:after="0" w:line="240" w:lineRule="auto"/>
      <w:jc w:val="center"/>
      <w:rPr>
        <w:rFonts w:eastAsia="Times New Roman" w:cs="Times New Roman"/>
        <w:b/>
        <w:spacing w:val="-3"/>
        <w:sz w:val="26"/>
        <w:szCs w:val="20"/>
        <w:u w:val="single"/>
      </w:rPr>
    </w:pPr>
    <w:r w:rsidRPr="00536234">
      <w:rPr>
        <w:rFonts w:eastAsia="Times New Roman" w:cs="Calibri"/>
        <w:b/>
        <w:sz w:val="28"/>
        <w:szCs w:val="28"/>
        <w:u w:val="single"/>
      </w:rPr>
      <w:t>APPENDIX A – P</w:t>
    </w:r>
    <w:r w:rsidRPr="00536234">
      <w:rPr>
        <w:rFonts w:eastAsia="Times New Roman" w:cs="Times New Roman"/>
        <w:b/>
        <w:spacing w:val="-3"/>
        <w:sz w:val="26"/>
        <w:szCs w:val="20"/>
        <w:u w:val="single"/>
      </w:rPr>
      <w:t>ROPOSAL TEMPLATE</w:t>
    </w:r>
  </w:p>
  <w:p w14:paraId="268B60E5" w14:textId="1DCB4C6B" w:rsidR="005922B1" w:rsidRPr="00536234" w:rsidRDefault="005922B1" w:rsidP="00145D0E">
    <w:pPr>
      <w:tabs>
        <w:tab w:val="left" w:pos="-1440"/>
        <w:tab w:val="left" w:pos="-720"/>
      </w:tabs>
      <w:suppressAutoHyphens/>
      <w:spacing w:after="0" w:line="240" w:lineRule="auto"/>
      <w:jc w:val="center"/>
      <w:rPr>
        <w:rFonts w:eastAsia="Times New Roman" w:cs="Times New Roman"/>
        <w:b/>
        <w:spacing w:val="-2"/>
        <w:sz w:val="20"/>
        <w:szCs w:val="20"/>
        <w:u w:val="single"/>
      </w:rPr>
    </w:pPr>
    <w:r w:rsidRPr="00025433">
      <w:rPr>
        <w:rFonts w:eastAsia="Times New Roman" w:cs="Times New Roman"/>
        <w:b/>
        <w:spacing w:val="-2"/>
        <w:sz w:val="20"/>
        <w:szCs w:val="20"/>
      </w:rPr>
      <w:t>WATER QUALITY MONITORING GRANTS PROGRAM</w:t>
    </w:r>
    <w:r>
      <w:rPr>
        <w:rFonts w:eastAsia="Times New Roman" w:cs="Times New Roman"/>
        <w:b/>
        <w:spacing w:val="-2"/>
        <w:sz w:val="20"/>
        <w:szCs w:val="20"/>
      </w:rPr>
      <w:t xml:space="preserve"> - STATE FISCAL YEAR 2021</w:t>
    </w:r>
  </w:p>
  <w:p w14:paraId="4C110962" w14:textId="77777777" w:rsidR="005922B1" w:rsidRDefault="005922B1" w:rsidP="00145D0E">
    <w:pPr>
      <w:pStyle w:val="Header"/>
      <w:tabs>
        <w:tab w:val="left" w:pos="7200"/>
        <w:tab w:val="right" w:pos="9180"/>
      </w:tabs>
      <w:jc w:val="both"/>
      <w:rPr>
        <w:rFonts w:ascii="Arial" w:hAnsi="Arial" w:cs="Arial"/>
        <w:sz w:val="16"/>
      </w:rPr>
    </w:pPr>
  </w:p>
  <w:p w14:paraId="3733E072" w14:textId="23F5D40C" w:rsidR="005922B1" w:rsidRPr="00536234" w:rsidRDefault="005922B1" w:rsidP="00427D47">
    <w:pPr>
      <w:tabs>
        <w:tab w:val="left" w:pos="-1440"/>
        <w:tab w:val="left" w:pos="-720"/>
      </w:tabs>
      <w:suppressAutoHyphens/>
      <w:spacing w:after="0" w:line="240" w:lineRule="auto"/>
      <w:jc w:val="center"/>
      <w:rPr>
        <w:rFonts w:eastAsia="Times New Roman" w:cs="Times New Roman"/>
        <w:b/>
        <w:spacing w:val="-2"/>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D9"/>
    <w:multiLevelType w:val="hybridMultilevel"/>
    <w:tmpl w:val="34AE791C"/>
    <w:lvl w:ilvl="0" w:tplc="9028C6BA">
      <w:start w:val="1"/>
      <w:numFmt w:val="bullet"/>
      <w:lvlText w:val=""/>
      <w:lvlJc w:val="left"/>
      <w:pPr>
        <w:ind w:left="1020" w:hanging="360"/>
      </w:pPr>
      <w:rPr>
        <w:rFonts w:ascii="Symbol" w:hAnsi="Symbol"/>
      </w:rPr>
    </w:lvl>
    <w:lvl w:ilvl="1" w:tplc="6ABC3AA0">
      <w:start w:val="1"/>
      <w:numFmt w:val="bullet"/>
      <w:lvlText w:val=""/>
      <w:lvlJc w:val="left"/>
      <w:pPr>
        <w:ind w:left="1020" w:hanging="360"/>
      </w:pPr>
      <w:rPr>
        <w:rFonts w:ascii="Symbol" w:hAnsi="Symbol"/>
      </w:rPr>
    </w:lvl>
    <w:lvl w:ilvl="2" w:tplc="794CE04E">
      <w:start w:val="1"/>
      <w:numFmt w:val="bullet"/>
      <w:lvlText w:val=""/>
      <w:lvlJc w:val="left"/>
      <w:pPr>
        <w:ind w:left="1020" w:hanging="360"/>
      </w:pPr>
      <w:rPr>
        <w:rFonts w:ascii="Symbol" w:hAnsi="Symbol"/>
      </w:rPr>
    </w:lvl>
    <w:lvl w:ilvl="3" w:tplc="AEDE0E3A">
      <w:start w:val="1"/>
      <w:numFmt w:val="bullet"/>
      <w:lvlText w:val=""/>
      <w:lvlJc w:val="left"/>
      <w:pPr>
        <w:ind w:left="1020" w:hanging="360"/>
      </w:pPr>
      <w:rPr>
        <w:rFonts w:ascii="Symbol" w:hAnsi="Symbol"/>
      </w:rPr>
    </w:lvl>
    <w:lvl w:ilvl="4" w:tplc="4A527C3A">
      <w:start w:val="1"/>
      <w:numFmt w:val="bullet"/>
      <w:lvlText w:val=""/>
      <w:lvlJc w:val="left"/>
      <w:pPr>
        <w:ind w:left="1020" w:hanging="360"/>
      </w:pPr>
      <w:rPr>
        <w:rFonts w:ascii="Symbol" w:hAnsi="Symbol"/>
      </w:rPr>
    </w:lvl>
    <w:lvl w:ilvl="5" w:tplc="61C4FC16">
      <w:start w:val="1"/>
      <w:numFmt w:val="bullet"/>
      <w:lvlText w:val=""/>
      <w:lvlJc w:val="left"/>
      <w:pPr>
        <w:ind w:left="1020" w:hanging="360"/>
      </w:pPr>
      <w:rPr>
        <w:rFonts w:ascii="Symbol" w:hAnsi="Symbol"/>
      </w:rPr>
    </w:lvl>
    <w:lvl w:ilvl="6" w:tplc="9CA4D81E">
      <w:start w:val="1"/>
      <w:numFmt w:val="bullet"/>
      <w:lvlText w:val=""/>
      <w:lvlJc w:val="left"/>
      <w:pPr>
        <w:ind w:left="1020" w:hanging="360"/>
      </w:pPr>
      <w:rPr>
        <w:rFonts w:ascii="Symbol" w:hAnsi="Symbol"/>
      </w:rPr>
    </w:lvl>
    <w:lvl w:ilvl="7" w:tplc="7ABE669E">
      <w:start w:val="1"/>
      <w:numFmt w:val="bullet"/>
      <w:lvlText w:val=""/>
      <w:lvlJc w:val="left"/>
      <w:pPr>
        <w:ind w:left="1020" w:hanging="360"/>
      </w:pPr>
      <w:rPr>
        <w:rFonts w:ascii="Symbol" w:hAnsi="Symbol"/>
      </w:rPr>
    </w:lvl>
    <w:lvl w:ilvl="8" w:tplc="1DAE0912">
      <w:start w:val="1"/>
      <w:numFmt w:val="bullet"/>
      <w:lvlText w:val=""/>
      <w:lvlJc w:val="left"/>
      <w:pPr>
        <w:ind w:left="1020" w:hanging="360"/>
      </w:pPr>
      <w:rPr>
        <w:rFonts w:ascii="Symbol" w:hAnsi="Symbol"/>
      </w:rPr>
    </w:lvl>
  </w:abstractNum>
  <w:abstractNum w:abstractNumId="1" w15:restartNumberingAfterBreak="0">
    <w:nsid w:val="0A396B87"/>
    <w:multiLevelType w:val="hybridMultilevel"/>
    <w:tmpl w:val="72C68406"/>
    <w:lvl w:ilvl="0" w:tplc="ABA8BD7E">
      <w:start w:val="7"/>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E51F6"/>
    <w:multiLevelType w:val="hybridMultilevel"/>
    <w:tmpl w:val="435EF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BC2"/>
    <w:multiLevelType w:val="hybridMultilevel"/>
    <w:tmpl w:val="90E40F3E"/>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20B8655E"/>
    <w:multiLevelType w:val="hybridMultilevel"/>
    <w:tmpl w:val="2958868C"/>
    <w:lvl w:ilvl="0" w:tplc="ABA8BD7E">
      <w:start w:val="7"/>
      <w:numFmt w:val="bullet"/>
      <w:lvlText w:val=""/>
      <w:lvlJc w:val="left"/>
      <w:pPr>
        <w:ind w:left="153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8B25DD"/>
    <w:multiLevelType w:val="hybridMultilevel"/>
    <w:tmpl w:val="74BE0DCE"/>
    <w:lvl w:ilvl="0" w:tplc="042E9D86">
      <w:start w:val="1"/>
      <w:numFmt w:val="decimal"/>
      <w:lvlText w:val="%1."/>
      <w:lvlJc w:val="left"/>
      <w:pPr>
        <w:ind w:left="1020" w:hanging="360"/>
      </w:pPr>
    </w:lvl>
    <w:lvl w:ilvl="1" w:tplc="A5F8AE62">
      <w:start w:val="1"/>
      <w:numFmt w:val="decimal"/>
      <w:lvlText w:val="%2."/>
      <w:lvlJc w:val="left"/>
      <w:pPr>
        <w:ind w:left="1020" w:hanging="360"/>
      </w:pPr>
    </w:lvl>
    <w:lvl w:ilvl="2" w:tplc="7C6A55B8">
      <w:start w:val="1"/>
      <w:numFmt w:val="decimal"/>
      <w:lvlText w:val="%3."/>
      <w:lvlJc w:val="left"/>
      <w:pPr>
        <w:ind w:left="1020" w:hanging="360"/>
      </w:pPr>
    </w:lvl>
    <w:lvl w:ilvl="3" w:tplc="C98EC946">
      <w:start w:val="1"/>
      <w:numFmt w:val="decimal"/>
      <w:lvlText w:val="%4."/>
      <w:lvlJc w:val="left"/>
      <w:pPr>
        <w:ind w:left="1020" w:hanging="360"/>
      </w:pPr>
    </w:lvl>
    <w:lvl w:ilvl="4" w:tplc="23C6A8F6">
      <w:start w:val="1"/>
      <w:numFmt w:val="decimal"/>
      <w:lvlText w:val="%5."/>
      <w:lvlJc w:val="left"/>
      <w:pPr>
        <w:ind w:left="1020" w:hanging="360"/>
      </w:pPr>
    </w:lvl>
    <w:lvl w:ilvl="5" w:tplc="69788AC2">
      <w:start w:val="1"/>
      <w:numFmt w:val="decimal"/>
      <w:lvlText w:val="%6."/>
      <w:lvlJc w:val="left"/>
      <w:pPr>
        <w:ind w:left="1020" w:hanging="360"/>
      </w:pPr>
    </w:lvl>
    <w:lvl w:ilvl="6" w:tplc="D27A1E2C">
      <w:start w:val="1"/>
      <w:numFmt w:val="decimal"/>
      <w:lvlText w:val="%7."/>
      <w:lvlJc w:val="left"/>
      <w:pPr>
        <w:ind w:left="1020" w:hanging="360"/>
      </w:pPr>
    </w:lvl>
    <w:lvl w:ilvl="7" w:tplc="E7A42BDA">
      <w:start w:val="1"/>
      <w:numFmt w:val="decimal"/>
      <w:lvlText w:val="%8."/>
      <w:lvlJc w:val="left"/>
      <w:pPr>
        <w:ind w:left="1020" w:hanging="360"/>
      </w:pPr>
    </w:lvl>
    <w:lvl w:ilvl="8" w:tplc="C0A6330C">
      <w:start w:val="1"/>
      <w:numFmt w:val="decimal"/>
      <w:lvlText w:val="%9."/>
      <w:lvlJc w:val="left"/>
      <w:pPr>
        <w:ind w:left="1020" w:hanging="360"/>
      </w:pPr>
    </w:lvl>
  </w:abstractNum>
  <w:abstractNum w:abstractNumId="6" w15:restartNumberingAfterBreak="0">
    <w:nsid w:val="322628FC"/>
    <w:multiLevelType w:val="hybridMultilevel"/>
    <w:tmpl w:val="2B8AC9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DF1ECA"/>
    <w:multiLevelType w:val="hybridMultilevel"/>
    <w:tmpl w:val="D57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F78C9"/>
    <w:multiLevelType w:val="hybridMultilevel"/>
    <w:tmpl w:val="0B843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350A76"/>
    <w:multiLevelType w:val="hybridMultilevel"/>
    <w:tmpl w:val="032E4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13CAA"/>
    <w:multiLevelType w:val="hybridMultilevel"/>
    <w:tmpl w:val="E96C76F4"/>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C42D1A"/>
    <w:multiLevelType w:val="hybridMultilevel"/>
    <w:tmpl w:val="2432DFA2"/>
    <w:lvl w:ilvl="0" w:tplc="04090015">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B7AFF"/>
    <w:multiLevelType w:val="hybridMultilevel"/>
    <w:tmpl w:val="CC709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82149"/>
    <w:multiLevelType w:val="hybridMultilevel"/>
    <w:tmpl w:val="46024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8217CF"/>
    <w:multiLevelType w:val="hybridMultilevel"/>
    <w:tmpl w:val="2E26B9A4"/>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EF477E"/>
    <w:multiLevelType w:val="hybridMultilevel"/>
    <w:tmpl w:val="CEF2A8C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9B7483"/>
    <w:multiLevelType w:val="hybridMultilevel"/>
    <w:tmpl w:val="3990D1D2"/>
    <w:lvl w:ilvl="0" w:tplc="D4A2D036">
      <w:start w:val="1"/>
      <w:numFmt w:val="upp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6E01243"/>
    <w:multiLevelType w:val="hybridMultilevel"/>
    <w:tmpl w:val="AB0ED1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6BF3"/>
    <w:multiLevelType w:val="hybridMultilevel"/>
    <w:tmpl w:val="1272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E2E16"/>
    <w:multiLevelType w:val="hybridMultilevel"/>
    <w:tmpl w:val="3F982150"/>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6052749C"/>
    <w:multiLevelType w:val="hybridMultilevel"/>
    <w:tmpl w:val="BD38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911F9"/>
    <w:multiLevelType w:val="hybridMultilevel"/>
    <w:tmpl w:val="BC3CD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2294F"/>
    <w:multiLevelType w:val="hybridMultilevel"/>
    <w:tmpl w:val="E35E2CC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4562944">
    <w:abstractNumId w:val="19"/>
  </w:num>
  <w:num w:numId="2" w16cid:durableId="1693261895">
    <w:abstractNumId w:val="11"/>
  </w:num>
  <w:num w:numId="3" w16cid:durableId="690499719">
    <w:abstractNumId w:val="16"/>
  </w:num>
  <w:num w:numId="4" w16cid:durableId="667827505">
    <w:abstractNumId w:val="17"/>
  </w:num>
  <w:num w:numId="5" w16cid:durableId="2124375414">
    <w:abstractNumId w:val="13"/>
  </w:num>
  <w:num w:numId="6" w16cid:durableId="251864490">
    <w:abstractNumId w:val="7"/>
  </w:num>
  <w:num w:numId="7" w16cid:durableId="2014064114">
    <w:abstractNumId w:val="20"/>
  </w:num>
  <w:num w:numId="8" w16cid:durableId="1201865772">
    <w:abstractNumId w:val="21"/>
  </w:num>
  <w:num w:numId="9" w16cid:durableId="550461398">
    <w:abstractNumId w:val="3"/>
  </w:num>
  <w:num w:numId="10" w16cid:durableId="1720203999">
    <w:abstractNumId w:val="18"/>
  </w:num>
  <w:num w:numId="11" w16cid:durableId="1557669276">
    <w:abstractNumId w:val="12"/>
  </w:num>
  <w:num w:numId="12" w16cid:durableId="1923492971">
    <w:abstractNumId w:val="22"/>
  </w:num>
  <w:num w:numId="13" w16cid:durableId="1473448317">
    <w:abstractNumId w:val="10"/>
  </w:num>
  <w:num w:numId="14" w16cid:durableId="1838419947">
    <w:abstractNumId w:val="15"/>
  </w:num>
  <w:num w:numId="15" w16cid:durableId="1186747162">
    <w:abstractNumId w:val="14"/>
  </w:num>
  <w:num w:numId="16" w16cid:durableId="2054576565">
    <w:abstractNumId w:val="1"/>
  </w:num>
  <w:num w:numId="17" w16cid:durableId="118426949">
    <w:abstractNumId w:val="6"/>
  </w:num>
  <w:num w:numId="18" w16cid:durableId="931281981">
    <w:abstractNumId w:val="2"/>
  </w:num>
  <w:num w:numId="19" w16cid:durableId="391005912">
    <w:abstractNumId w:val="9"/>
  </w:num>
  <w:num w:numId="20" w16cid:durableId="2081097635">
    <w:abstractNumId w:val="8"/>
  </w:num>
  <w:num w:numId="21" w16cid:durableId="1144275350">
    <w:abstractNumId w:val="4"/>
  </w:num>
  <w:num w:numId="22" w16cid:durableId="1800102764">
    <w:abstractNumId w:val="5"/>
  </w:num>
  <w:num w:numId="23" w16cid:durableId="102802066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A"/>
    <w:rsid w:val="00000870"/>
    <w:rsid w:val="000008E9"/>
    <w:rsid w:val="00000E66"/>
    <w:rsid w:val="00000E6B"/>
    <w:rsid w:val="0000169A"/>
    <w:rsid w:val="00002101"/>
    <w:rsid w:val="00002BE6"/>
    <w:rsid w:val="00003427"/>
    <w:rsid w:val="000039FB"/>
    <w:rsid w:val="00003CCA"/>
    <w:rsid w:val="0000404C"/>
    <w:rsid w:val="0000439A"/>
    <w:rsid w:val="000045C7"/>
    <w:rsid w:val="000048A6"/>
    <w:rsid w:val="00004A59"/>
    <w:rsid w:val="00004C84"/>
    <w:rsid w:val="00004EEB"/>
    <w:rsid w:val="0000545D"/>
    <w:rsid w:val="0000561F"/>
    <w:rsid w:val="0000583A"/>
    <w:rsid w:val="00005ADF"/>
    <w:rsid w:val="00006262"/>
    <w:rsid w:val="0000676B"/>
    <w:rsid w:val="000068DB"/>
    <w:rsid w:val="00006932"/>
    <w:rsid w:val="00006AD6"/>
    <w:rsid w:val="00006BDD"/>
    <w:rsid w:val="00006C2F"/>
    <w:rsid w:val="00006F45"/>
    <w:rsid w:val="00007068"/>
    <w:rsid w:val="0000717D"/>
    <w:rsid w:val="00007885"/>
    <w:rsid w:val="00007AC4"/>
    <w:rsid w:val="00007CDC"/>
    <w:rsid w:val="00007DE2"/>
    <w:rsid w:val="00007DE4"/>
    <w:rsid w:val="000102EE"/>
    <w:rsid w:val="0001038E"/>
    <w:rsid w:val="0001053B"/>
    <w:rsid w:val="00011909"/>
    <w:rsid w:val="00011FAB"/>
    <w:rsid w:val="000126D9"/>
    <w:rsid w:val="000129A3"/>
    <w:rsid w:val="00012CAA"/>
    <w:rsid w:val="00012DFE"/>
    <w:rsid w:val="00013196"/>
    <w:rsid w:val="000137D9"/>
    <w:rsid w:val="00013DE9"/>
    <w:rsid w:val="00013FFC"/>
    <w:rsid w:val="00014BB7"/>
    <w:rsid w:val="00014F88"/>
    <w:rsid w:val="00014FC0"/>
    <w:rsid w:val="00015553"/>
    <w:rsid w:val="00015C91"/>
    <w:rsid w:val="00015F44"/>
    <w:rsid w:val="0001639E"/>
    <w:rsid w:val="000165E8"/>
    <w:rsid w:val="00016651"/>
    <w:rsid w:val="000166A5"/>
    <w:rsid w:val="00016727"/>
    <w:rsid w:val="00017243"/>
    <w:rsid w:val="00017B10"/>
    <w:rsid w:val="000201AA"/>
    <w:rsid w:val="00020C09"/>
    <w:rsid w:val="00020FE5"/>
    <w:rsid w:val="00021258"/>
    <w:rsid w:val="00021421"/>
    <w:rsid w:val="00021B9C"/>
    <w:rsid w:val="00021CC1"/>
    <w:rsid w:val="00022405"/>
    <w:rsid w:val="000225C5"/>
    <w:rsid w:val="00022857"/>
    <w:rsid w:val="00022C12"/>
    <w:rsid w:val="0002315D"/>
    <w:rsid w:val="000239CB"/>
    <w:rsid w:val="00023CB7"/>
    <w:rsid w:val="00023E1F"/>
    <w:rsid w:val="00023EDC"/>
    <w:rsid w:val="00023F1D"/>
    <w:rsid w:val="00024185"/>
    <w:rsid w:val="000243B4"/>
    <w:rsid w:val="00024666"/>
    <w:rsid w:val="000251AD"/>
    <w:rsid w:val="00025433"/>
    <w:rsid w:val="000258D4"/>
    <w:rsid w:val="00025C49"/>
    <w:rsid w:val="00025C85"/>
    <w:rsid w:val="00025ECF"/>
    <w:rsid w:val="0002692F"/>
    <w:rsid w:val="00026961"/>
    <w:rsid w:val="0002714A"/>
    <w:rsid w:val="00027528"/>
    <w:rsid w:val="00027B34"/>
    <w:rsid w:val="00027D96"/>
    <w:rsid w:val="00030181"/>
    <w:rsid w:val="0003051B"/>
    <w:rsid w:val="00030A03"/>
    <w:rsid w:val="00030FEE"/>
    <w:rsid w:val="000316AA"/>
    <w:rsid w:val="00031AF9"/>
    <w:rsid w:val="00031E96"/>
    <w:rsid w:val="000322EB"/>
    <w:rsid w:val="00032465"/>
    <w:rsid w:val="00032599"/>
    <w:rsid w:val="000329CD"/>
    <w:rsid w:val="00033041"/>
    <w:rsid w:val="0003312C"/>
    <w:rsid w:val="0003315F"/>
    <w:rsid w:val="00033566"/>
    <w:rsid w:val="00033A03"/>
    <w:rsid w:val="0003419A"/>
    <w:rsid w:val="0003427E"/>
    <w:rsid w:val="0003436C"/>
    <w:rsid w:val="00034459"/>
    <w:rsid w:val="000348BF"/>
    <w:rsid w:val="00034FB3"/>
    <w:rsid w:val="0003513E"/>
    <w:rsid w:val="00035267"/>
    <w:rsid w:val="0003553B"/>
    <w:rsid w:val="0003584A"/>
    <w:rsid w:val="000364B3"/>
    <w:rsid w:val="00036FA5"/>
    <w:rsid w:val="00037A79"/>
    <w:rsid w:val="00037D6C"/>
    <w:rsid w:val="0004078E"/>
    <w:rsid w:val="0004086E"/>
    <w:rsid w:val="000414D3"/>
    <w:rsid w:val="00041AEC"/>
    <w:rsid w:val="00041EE9"/>
    <w:rsid w:val="000423A2"/>
    <w:rsid w:val="00043125"/>
    <w:rsid w:val="00043632"/>
    <w:rsid w:val="000436F9"/>
    <w:rsid w:val="000439BD"/>
    <w:rsid w:val="00043E38"/>
    <w:rsid w:val="0004442D"/>
    <w:rsid w:val="0004455B"/>
    <w:rsid w:val="00044840"/>
    <w:rsid w:val="00044A66"/>
    <w:rsid w:val="0004559C"/>
    <w:rsid w:val="00045662"/>
    <w:rsid w:val="00045B5B"/>
    <w:rsid w:val="000466F4"/>
    <w:rsid w:val="00046B6B"/>
    <w:rsid w:val="00046FA0"/>
    <w:rsid w:val="00047093"/>
    <w:rsid w:val="00047DA0"/>
    <w:rsid w:val="00047F82"/>
    <w:rsid w:val="00050BAA"/>
    <w:rsid w:val="00050CC8"/>
    <w:rsid w:val="00050EAA"/>
    <w:rsid w:val="000512C7"/>
    <w:rsid w:val="00051600"/>
    <w:rsid w:val="00051631"/>
    <w:rsid w:val="00051A63"/>
    <w:rsid w:val="00051D05"/>
    <w:rsid w:val="00051DD8"/>
    <w:rsid w:val="00051E34"/>
    <w:rsid w:val="0005262A"/>
    <w:rsid w:val="000526C6"/>
    <w:rsid w:val="000528BF"/>
    <w:rsid w:val="00052B72"/>
    <w:rsid w:val="000533CC"/>
    <w:rsid w:val="00053530"/>
    <w:rsid w:val="0005395C"/>
    <w:rsid w:val="00053BA3"/>
    <w:rsid w:val="0005428C"/>
    <w:rsid w:val="00054582"/>
    <w:rsid w:val="00054708"/>
    <w:rsid w:val="00054D01"/>
    <w:rsid w:val="00054F1F"/>
    <w:rsid w:val="00055AFD"/>
    <w:rsid w:val="00055B33"/>
    <w:rsid w:val="00055CB1"/>
    <w:rsid w:val="0005628D"/>
    <w:rsid w:val="000565C2"/>
    <w:rsid w:val="00056668"/>
    <w:rsid w:val="00056CAD"/>
    <w:rsid w:val="0005761A"/>
    <w:rsid w:val="00057E12"/>
    <w:rsid w:val="0006000C"/>
    <w:rsid w:val="00060B7E"/>
    <w:rsid w:val="00060F8E"/>
    <w:rsid w:val="0006170F"/>
    <w:rsid w:val="00061918"/>
    <w:rsid w:val="000620FF"/>
    <w:rsid w:val="00062319"/>
    <w:rsid w:val="00062391"/>
    <w:rsid w:val="00062965"/>
    <w:rsid w:val="00062C69"/>
    <w:rsid w:val="00062F52"/>
    <w:rsid w:val="000630DB"/>
    <w:rsid w:val="00063320"/>
    <w:rsid w:val="000635EC"/>
    <w:rsid w:val="00063651"/>
    <w:rsid w:val="00064217"/>
    <w:rsid w:val="0006541D"/>
    <w:rsid w:val="00065574"/>
    <w:rsid w:val="000656A9"/>
    <w:rsid w:val="00065706"/>
    <w:rsid w:val="000657C6"/>
    <w:rsid w:val="000662C1"/>
    <w:rsid w:val="0006665C"/>
    <w:rsid w:val="00067209"/>
    <w:rsid w:val="00067599"/>
    <w:rsid w:val="00067860"/>
    <w:rsid w:val="00067E8A"/>
    <w:rsid w:val="00067F15"/>
    <w:rsid w:val="00070461"/>
    <w:rsid w:val="000713B3"/>
    <w:rsid w:val="0007176F"/>
    <w:rsid w:val="00071931"/>
    <w:rsid w:val="0007242A"/>
    <w:rsid w:val="000724E1"/>
    <w:rsid w:val="000725B9"/>
    <w:rsid w:val="0007263F"/>
    <w:rsid w:val="0007284E"/>
    <w:rsid w:val="000734AD"/>
    <w:rsid w:val="0007359C"/>
    <w:rsid w:val="00073A10"/>
    <w:rsid w:val="00073B95"/>
    <w:rsid w:val="0007422D"/>
    <w:rsid w:val="00074312"/>
    <w:rsid w:val="0007449E"/>
    <w:rsid w:val="00074A1A"/>
    <w:rsid w:val="00074FE1"/>
    <w:rsid w:val="00075AC4"/>
    <w:rsid w:val="00075BEE"/>
    <w:rsid w:val="00075DC1"/>
    <w:rsid w:val="00076E48"/>
    <w:rsid w:val="00076F04"/>
    <w:rsid w:val="000771AC"/>
    <w:rsid w:val="000771BD"/>
    <w:rsid w:val="00077296"/>
    <w:rsid w:val="00077526"/>
    <w:rsid w:val="0007752E"/>
    <w:rsid w:val="00077537"/>
    <w:rsid w:val="000801B5"/>
    <w:rsid w:val="00080706"/>
    <w:rsid w:val="000809F4"/>
    <w:rsid w:val="00080A96"/>
    <w:rsid w:val="00080C93"/>
    <w:rsid w:val="000814F4"/>
    <w:rsid w:val="000817C6"/>
    <w:rsid w:val="0008183D"/>
    <w:rsid w:val="00082216"/>
    <w:rsid w:val="00082344"/>
    <w:rsid w:val="00082A66"/>
    <w:rsid w:val="00082DD6"/>
    <w:rsid w:val="00083307"/>
    <w:rsid w:val="00083AAA"/>
    <w:rsid w:val="00083E39"/>
    <w:rsid w:val="00084214"/>
    <w:rsid w:val="00084885"/>
    <w:rsid w:val="00084BC7"/>
    <w:rsid w:val="00084C7B"/>
    <w:rsid w:val="000852A2"/>
    <w:rsid w:val="00085AFC"/>
    <w:rsid w:val="00085F51"/>
    <w:rsid w:val="000876AF"/>
    <w:rsid w:val="0009034C"/>
    <w:rsid w:val="000907B2"/>
    <w:rsid w:val="00090CBE"/>
    <w:rsid w:val="00091197"/>
    <w:rsid w:val="00091B0C"/>
    <w:rsid w:val="000936CD"/>
    <w:rsid w:val="00093862"/>
    <w:rsid w:val="00093902"/>
    <w:rsid w:val="00093B98"/>
    <w:rsid w:val="00093D16"/>
    <w:rsid w:val="00093F72"/>
    <w:rsid w:val="00094083"/>
    <w:rsid w:val="000942D8"/>
    <w:rsid w:val="00094400"/>
    <w:rsid w:val="000945B3"/>
    <w:rsid w:val="000945D8"/>
    <w:rsid w:val="0009480A"/>
    <w:rsid w:val="0009486A"/>
    <w:rsid w:val="00094D83"/>
    <w:rsid w:val="00094D96"/>
    <w:rsid w:val="00094E9B"/>
    <w:rsid w:val="00095182"/>
    <w:rsid w:val="00095FF6"/>
    <w:rsid w:val="0009622E"/>
    <w:rsid w:val="00096330"/>
    <w:rsid w:val="00096615"/>
    <w:rsid w:val="00096CA8"/>
    <w:rsid w:val="00097118"/>
    <w:rsid w:val="000973B0"/>
    <w:rsid w:val="00097AD5"/>
    <w:rsid w:val="00097CBC"/>
    <w:rsid w:val="000A0378"/>
    <w:rsid w:val="000A0475"/>
    <w:rsid w:val="000A1538"/>
    <w:rsid w:val="000A1AD5"/>
    <w:rsid w:val="000A2A48"/>
    <w:rsid w:val="000A3CDD"/>
    <w:rsid w:val="000A3EF5"/>
    <w:rsid w:val="000A3F0F"/>
    <w:rsid w:val="000A3FDC"/>
    <w:rsid w:val="000A4F53"/>
    <w:rsid w:val="000A555D"/>
    <w:rsid w:val="000A55FC"/>
    <w:rsid w:val="000A5928"/>
    <w:rsid w:val="000A5C85"/>
    <w:rsid w:val="000A5CF8"/>
    <w:rsid w:val="000A6646"/>
    <w:rsid w:val="000A6AF1"/>
    <w:rsid w:val="000A6C22"/>
    <w:rsid w:val="000A706D"/>
    <w:rsid w:val="000A7949"/>
    <w:rsid w:val="000A797A"/>
    <w:rsid w:val="000A7C7F"/>
    <w:rsid w:val="000B0062"/>
    <w:rsid w:val="000B0078"/>
    <w:rsid w:val="000B08F9"/>
    <w:rsid w:val="000B0C3B"/>
    <w:rsid w:val="000B0F03"/>
    <w:rsid w:val="000B131E"/>
    <w:rsid w:val="000B13EB"/>
    <w:rsid w:val="000B3658"/>
    <w:rsid w:val="000B3713"/>
    <w:rsid w:val="000B3731"/>
    <w:rsid w:val="000B3B5A"/>
    <w:rsid w:val="000B3B9B"/>
    <w:rsid w:val="000B42CF"/>
    <w:rsid w:val="000B4342"/>
    <w:rsid w:val="000B4CAB"/>
    <w:rsid w:val="000B6178"/>
    <w:rsid w:val="000B674D"/>
    <w:rsid w:val="000B686A"/>
    <w:rsid w:val="000B68F5"/>
    <w:rsid w:val="000B6ACB"/>
    <w:rsid w:val="000B6C72"/>
    <w:rsid w:val="000B7127"/>
    <w:rsid w:val="000B7573"/>
    <w:rsid w:val="000B76D0"/>
    <w:rsid w:val="000B7F14"/>
    <w:rsid w:val="000C0021"/>
    <w:rsid w:val="000C01B9"/>
    <w:rsid w:val="000C058E"/>
    <w:rsid w:val="000C0679"/>
    <w:rsid w:val="000C09C8"/>
    <w:rsid w:val="000C0BF7"/>
    <w:rsid w:val="000C0F81"/>
    <w:rsid w:val="000C156F"/>
    <w:rsid w:val="000C1A0D"/>
    <w:rsid w:val="000C21D0"/>
    <w:rsid w:val="000C21DB"/>
    <w:rsid w:val="000C2733"/>
    <w:rsid w:val="000C2BBC"/>
    <w:rsid w:val="000C2E85"/>
    <w:rsid w:val="000C2FCC"/>
    <w:rsid w:val="000C4081"/>
    <w:rsid w:val="000C411E"/>
    <w:rsid w:val="000C41A3"/>
    <w:rsid w:val="000C42B7"/>
    <w:rsid w:val="000C49B0"/>
    <w:rsid w:val="000C4AE6"/>
    <w:rsid w:val="000C4FCE"/>
    <w:rsid w:val="000C5199"/>
    <w:rsid w:val="000C6302"/>
    <w:rsid w:val="000C6DC8"/>
    <w:rsid w:val="000C6F7F"/>
    <w:rsid w:val="000C6F9C"/>
    <w:rsid w:val="000C7AD6"/>
    <w:rsid w:val="000D0CB0"/>
    <w:rsid w:val="000D120B"/>
    <w:rsid w:val="000D1776"/>
    <w:rsid w:val="000D20C6"/>
    <w:rsid w:val="000D26F4"/>
    <w:rsid w:val="000D2788"/>
    <w:rsid w:val="000D2AD1"/>
    <w:rsid w:val="000D2DB6"/>
    <w:rsid w:val="000D2FC1"/>
    <w:rsid w:val="000D357B"/>
    <w:rsid w:val="000D3CCD"/>
    <w:rsid w:val="000D47A5"/>
    <w:rsid w:val="000D4F7B"/>
    <w:rsid w:val="000D4F8F"/>
    <w:rsid w:val="000D5000"/>
    <w:rsid w:val="000D50BC"/>
    <w:rsid w:val="000D5416"/>
    <w:rsid w:val="000D6C9C"/>
    <w:rsid w:val="000D73ED"/>
    <w:rsid w:val="000D7827"/>
    <w:rsid w:val="000D7C42"/>
    <w:rsid w:val="000E020B"/>
    <w:rsid w:val="000E067F"/>
    <w:rsid w:val="000E06A8"/>
    <w:rsid w:val="000E06B4"/>
    <w:rsid w:val="000E09ED"/>
    <w:rsid w:val="000E0B0F"/>
    <w:rsid w:val="000E0B6A"/>
    <w:rsid w:val="000E0F2D"/>
    <w:rsid w:val="000E108A"/>
    <w:rsid w:val="000E1128"/>
    <w:rsid w:val="000E1391"/>
    <w:rsid w:val="000E1B10"/>
    <w:rsid w:val="000E1BCA"/>
    <w:rsid w:val="000E1F64"/>
    <w:rsid w:val="000E2382"/>
    <w:rsid w:val="000E2AEE"/>
    <w:rsid w:val="000E374A"/>
    <w:rsid w:val="000E3841"/>
    <w:rsid w:val="000E3A6D"/>
    <w:rsid w:val="000E3E01"/>
    <w:rsid w:val="000E4091"/>
    <w:rsid w:val="000E463B"/>
    <w:rsid w:val="000E47EF"/>
    <w:rsid w:val="000E4FED"/>
    <w:rsid w:val="000E5148"/>
    <w:rsid w:val="000E52EC"/>
    <w:rsid w:val="000E54C5"/>
    <w:rsid w:val="000E5BC5"/>
    <w:rsid w:val="000F0350"/>
    <w:rsid w:val="000F06DE"/>
    <w:rsid w:val="000F0832"/>
    <w:rsid w:val="000F0ED1"/>
    <w:rsid w:val="000F1048"/>
    <w:rsid w:val="000F12BA"/>
    <w:rsid w:val="000F1513"/>
    <w:rsid w:val="000F1519"/>
    <w:rsid w:val="000F15B7"/>
    <w:rsid w:val="000F1B76"/>
    <w:rsid w:val="000F1E5F"/>
    <w:rsid w:val="000F2319"/>
    <w:rsid w:val="000F27AA"/>
    <w:rsid w:val="000F3720"/>
    <w:rsid w:val="000F41E6"/>
    <w:rsid w:val="000F4400"/>
    <w:rsid w:val="000F4F0A"/>
    <w:rsid w:val="000F50BF"/>
    <w:rsid w:val="000F55A5"/>
    <w:rsid w:val="000F5C34"/>
    <w:rsid w:val="000F5C89"/>
    <w:rsid w:val="000F68D4"/>
    <w:rsid w:val="000F69C9"/>
    <w:rsid w:val="000F6E12"/>
    <w:rsid w:val="000F7014"/>
    <w:rsid w:val="000F71A5"/>
    <w:rsid w:val="000F7301"/>
    <w:rsid w:val="000F759E"/>
    <w:rsid w:val="000F791E"/>
    <w:rsid w:val="000F7EDB"/>
    <w:rsid w:val="001005AD"/>
    <w:rsid w:val="0010064A"/>
    <w:rsid w:val="001009B1"/>
    <w:rsid w:val="00100C15"/>
    <w:rsid w:val="001012BB"/>
    <w:rsid w:val="001012E9"/>
    <w:rsid w:val="00101D4F"/>
    <w:rsid w:val="001022F2"/>
    <w:rsid w:val="001028E5"/>
    <w:rsid w:val="00102CEB"/>
    <w:rsid w:val="00103428"/>
    <w:rsid w:val="001036B4"/>
    <w:rsid w:val="001037F5"/>
    <w:rsid w:val="001038F4"/>
    <w:rsid w:val="00103909"/>
    <w:rsid w:val="0010391D"/>
    <w:rsid w:val="00103965"/>
    <w:rsid w:val="00103F34"/>
    <w:rsid w:val="00104ECF"/>
    <w:rsid w:val="001052F9"/>
    <w:rsid w:val="001054E7"/>
    <w:rsid w:val="001057DD"/>
    <w:rsid w:val="00105E9C"/>
    <w:rsid w:val="00106BCF"/>
    <w:rsid w:val="0010719E"/>
    <w:rsid w:val="0010773D"/>
    <w:rsid w:val="00107E9D"/>
    <w:rsid w:val="0011041A"/>
    <w:rsid w:val="001104B0"/>
    <w:rsid w:val="00110776"/>
    <w:rsid w:val="001107DC"/>
    <w:rsid w:val="00110A34"/>
    <w:rsid w:val="001110E2"/>
    <w:rsid w:val="00111604"/>
    <w:rsid w:val="00111CBB"/>
    <w:rsid w:val="0011242F"/>
    <w:rsid w:val="0011294B"/>
    <w:rsid w:val="001129E6"/>
    <w:rsid w:val="00112A29"/>
    <w:rsid w:val="00112E4E"/>
    <w:rsid w:val="001132B5"/>
    <w:rsid w:val="0011368A"/>
    <w:rsid w:val="001138D1"/>
    <w:rsid w:val="00113911"/>
    <w:rsid w:val="00113A4D"/>
    <w:rsid w:val="00113B51"/>
    <w:rsid w:val="00113E19"/>
    <w:rsid w:val="00114083"/>
    <w:rsid w:val="001146E7"/>
    <w:rsid w:val="00114AC3"/>
    <w:rsid w:val="001154DF"/>
    <w:rsid w:val="00115B37"/>
    <w:rsid w:val="00117070"/>
    <w:rsid w:val="00117889"/>
    <w:rsid w:val="00117AB1"/>
    <w:rsid w:val="00117C68"/>
    <w:rsid w:val="00117ECE"/>
    <w:rsid w:val="0012028D"/>
    <w:rsid w:val="001209DC"/>
    <w:rsid w:val="00120A40"/>
    <w:rsid w:val="00120B4C"/>
    <w:rsid w:val="001213E4"/>
    <w:rsid w:val="00121F05"/>
    <w:rsid w:val="001228B9"/>
    <w:rsid w:val="00122A8B"/>
    <w:rsid w:val="00122BA6"/>
    <w:rsid w:val="00122C4A"/>
    <w:rsid w:val="00123134"/>
    <w:rsid w:val="001237E3"/>
    <w:rsid w:val="0012412C"/>
    <w:rsid w:val="0012539B"/>
    <w:rsid w:val="00125530"/>
    <w:rsid w:val="00125C91"/>
    <w:rsid w:val="00125ED5"/>
    <w:rsid w:val="001267BD"/>
    <w:rsid w:val="00126821"/>
    <w:rsid w:val="00126A46"/>
    <w:rsid w:val="00126B87"/>
    <w:rsid w:val="00126E58"/>
    <w:rsid w:val="0012797C"/>
    <w:rsid w:val="00127F0D"/>
    <w:rsid w:val="0012C685"/>
    <w:rsid w:val="001307F8"/>
    <w:rsid w:val="001308B3"/>
    <w:rsid w:val="00130977"/>
    <w:rsid w:val="00130A7E"/>
    <w:rsid w:val="00130B37"/>
    <w:rsid w:val="00130D3F"/>
    <w:rsid w:val="001315F4"/>
    <w:rsid w:val="00131C4A"/>
    <w:rsid w:val="00131C86"/>
    <w:rsid w:val="00131D8B"/>
    <w:rsid w:val="00132278"/>
    <w:rsid w:val="00132284"/>
    <w:rsid w:val="00132795"/>
    <w:rsid w:val="00132E56"/>
    <w:rsid w:val="0013316B"/>
    <w:rsid w:val="00133525"/>
    <w:rsid w:val="0013543D"/>
    <w:rsid w:val="00135608"/>
    <w:rsid w:val="001359F7"/>
    <w:rsid w:val="00135F6C"/>
    <w:rsid w:val="001360D4"/>
    <w:rsid w:val="001362A0"/>
    <w:rsid w:val="00136DD2"/>
    <w:rsid w:val="0013777A"/>
    <w:rsid w:val="00137B4F"/>
    <w:rsid w:val="00137F41"/>
    <w:rsid w:val="00140056"/>
    <w:rsid w:val="0014026B"/>
    <w:rsid w:val="00140438"/>
    <w:rsid w:val="00140534"/>
    <w:rsid w:val="00140A4D"/>
    <w:rsid w:val="00140E8F"/>
    <w:rsid w:val="0014112D"/>
    <w:rsid w:val="00141136"/>
    <w:rsid w:val="001413A8"/>
    <w:rsid w:val="00141462"/>
    <w:rsid w:val="00141A0A"/>
    <w:rsid w:val="00141A83"/>
    <w:rsid w:val="00141E6B"/>
    <w:rsid w:val="00142079"/>
    <w:rsid w:val="001420ED"/>
    <w:rsid w:val="001423DD"/>
    <w:rsid w:val="001427F9"/>
    <w:rsid w:val="0014285E"/>
    <w:rsid w:val="00142AAA"/>
    <w:rsid w:val="00142D50"/>
    <w:rsid w:val="001433FF"/>
    <w:rsid w:val="0014383F"/>
    <w:rsid w:val="00143A72"/>
    <w:rsid w:val="00143E62"/>
    <w:rsid w:val="00143EE5"/>
    <w:rsid w:val="00143FAB"/>
    <w:rsid w:val="001447C2"/>
    <w:rsid w:val="00144B47"/>
    <w:rsid w:val="00144BF6"/>
    <w:rsid w:val="001450AF"/>
    <w:rsid w:val="001451B9"/>
    <w:rsid w:val="00145C6E"/>
    <w:rsid w:val="00145CBE"/>
    <w:rsid w:val="00145D0E"/>
    <w:rsid w:val="00145FB0"/>
    <w:rsid w:val="0014646E"/>
    <w:rsid w:val="00146DB2"/>
    <w:rsid w:val="00147235"/>
    <w:rsid w:val="00147F67"/>
    <w:rsid w:val="0015048B"/>
    <w:rsid w:val="0015109F"/>
    <w:rsid w:val="001514EC"/>
    <w:rsid w:val="00151762"/>
    <w:rsid w:val="00151869"/>
    <w:rsid w:val="001518AC"/>
    <w:rsid w:val="00151B29"/>
    <w:rsid w:val="00151DDA"/>
    <w:rsid w:val="00152010"/>
    <w:rsid w:val="00152EFF"/>
    <w:rsid w:val="0015390C"/>
    <w:rsid w:val="00153940"/>
    <w:rsid w:val="00153E3F"/>
    <w:rsid w:val="00154CA3"/>
    <w:rsid w:val="00154D84"/>
    <w:rsid w:val="00154F88"/>
    <w:rsid w:val="0015509B"/>
    <w:rsid w:val="0015533C"/>
    <w:rsid w:val="001554B8"/>
    <w:rsid w:val="001556C7"/>
    <w:rsid w:val="001558A7"/>
    <w:rsid w:val="001559B8"/>
    <w:rsid w:val="0015677D"/>
    <w:rsid w:val="00156A57"/>
    <w:rsid w:val="00156E0B"/>
    <w:rsid w:val="00157335"/>
    <w:rsid w:val="00157656"/>
    <w:rsid w:val="00157ADF"/>
    <w:rsid w:val="00157BD4"/>
    <w:rsid w:val="001600D7"/>
    <w:rsid w:val="00160554"/>
    <w:rsid w:val="00160A5D"/>
    <w:rsid w:val="00160ADB"/>
    <w:rsid w:val="001610C9"/>
    <w:rsid w:val="001614A0"/>
    <w:rsid w:val="00163190"/>
    <w:rsid w:val="00163A2D"/>
    <w:rsid w:val="00163D97"/>
    <w:rsid w:val="00164574"/>
    <w:rsid w:val="001645B0"/>
    <w:rsid w:val="00164858"/>
    <w:rsid w:val="00164975"/>
    <w:rsid w:val="00164B69"/>
    <w:rsid w:val="00164DDA"/>
    <w:rsid w:val="0016508D"/>
    <w:rsid w:val="001650C0"/>
    <w:rsid w:val="001651ED"/>
    <w:rsid w:val="00165211"/>
    <w:rsid w:val="001652BB"/>
    <w:rsid w:val="001653BB"/>
    <w:rsid w:val="00165498"/>
    <w:rsid w:val="0016572F"/>
    <w:rsid w:val="0016587F"/>
    <w:rsid w:val="00165979"/>
    <w:rsid w:val="00166154"/>
    <w:rsid w:val="0016663E"/>
    <w:rsid w:val="00167A55"/>
    <w:rsid w:val="00167E07"/>
    <w:rsid w:val="00170B67"/>
    <w:rsid w:val="00170CBC"/>
    <w:rsid w:val="00171CE4"/>
    <w:rsid w:val="001722D4"/>
    <w:rsid w:val="00172383"/>
    <w:rsid w:val="001726AC"/>
    <w:rsid w:val="001726DF"/>
    <w:rsid w:val="0017282A"/>
    <w:rsid w:val="001729A5"/>
    <w:rsid w:val="00172B8B"/>
    <w:rsid w:val="0017332E"/>
    <w:rsid w:val="0017355F"/>
    <w:rsid w:val="001735B7"/>
    <w:rsid w:val="00173642"/>
    <w:rsid w:val="00173F24"/>
    <w:rsid w:val="00174A9E"/>
    <w:rsid w:val="00175348"/>
    <w:rsid w:val="00175707"/>
    <w:rsid w:val="001758C7"/>
    <w:rsid w:val="0017592D"/>
    <w:rsid w:val="00175A27"/>
    <w:rsid w:val="00175AD5"/>
    <w:rsid w:val="00175D57"/>
    <w:rsid w:val="00175EC4"/>
    <w:rsid w:val="00176712"/>
    <w:rsid w:val="00176888"/>
    <w:rsid w:val="00176B56"/>
    <w:rsid w:val="00177BFB"/>
    <w:rsid w:val="00180AE6"/>
    <w:rsid w:val="00180AFF"/>
    <w:rsid w:val="001810E2"/>
    <w:rsid w:val="00181188"/>
    <w:rsid w:val="00181E04"/>
    <w:rsid w:val="00181E69"/>
    <w:rsid w:val="00182DAD"/>
    <w:rsid w:val="00182E6D"/>
    <w:rsid w:val="001830A3"/>
    <w:rsid w:val="001835A9"/>
    <w:rsid w:val="00183837"/>
    <w:rsid w:val="001838B5"/>
    <w:rsid w:val="00183B1B"/>
    <w:rsid w:val="00183D1B"/>
    <w:rsid w:val="00183F1A"/>
    <w:rsid w:val="00184B98"/>
    <w:rsid w:val="00185C06"/>
    <w:rsid w:val="00185F4A"/>
    <w:rsid w:val="001862A4"/>
    <w:rsid w:val="0018633C"/>
    <w:rsid w:val="00186A43"/>
    <w:rsid w:val="00186BAD"/>
    <w:rsid w:val="0018711A"/>
    <w:rsid w:val="0018731C"/>
    <w:rsid w:val="00190386"/>
    <w:rsid w:val="00190457"/>
    <w:rsid w:val="0019058A"/>
    <w:rsid w:val="00190701"/>
    <w:rsid w:val="00191156"/>
    <w:rsid w:val="001913C8"/>
    <w:rsid w:val="00191692"/>
    <w:rsid w:val="00191861"/>
    <w:rsid w:val="00191AE6"/>
    <w:rsid w:val="00191EE7"/>
    <w:rsid w:val="001922A0"/>
    <w:rsid w:val="00193093"/>
    <w:rsid w:val="001934EA"/>
    <w:rsid w:val="001935A1"/>
    <w:rsid w:val="001935DE"/>
    <w:rsid w:val="0019448B"/>
    <w:rsid w:val="00194AE6"/>
    <w:rsid w:val="00194DC5"/>
    <w:rsid w:val="00194F8C"/>
    <w:rsid w:val="001959B0"/>
    <w:rsid w:val="00195A47"/>
    <w:rsid w:val="00195B8E"/>
    <w:rsid w:val="00195F70"/>
    <w:rsid w:val="00196734"/>
    <w:rsid w:val="00196AC1"/>
    <w:rsid w:val="00196B90"/>
    <w:rsid w:val="00196BF0"/>
    <w:rsid w:val="0019765D"/>
    <w:rsid w:val="0019798F"/>
    <w:rsid w:val="00197AD7"/>
    <w:rsid w:val="00197DD1"/>
    <w:rsid w:val="00197DE6"/>
    <w:rsid w:val="001A013D"/>
    <w:rsid w:val="001A0406"/>
    <w:rsid w:val="001A0777"/>
    <w:rsid w:val="001A0A73"/>
    <w:rsid w:val="001A0E28"/>
    <w:rsid w:val="001A0F9A"/>
    <w:rsid w:val="001A19A3"/>
    <w:rsid w:val="001A1A3A"/>
    <w:rsid w:val="001A1D63"/>
    <w:rsid w:val="001A1DB0"/>
    <w:rsid w:val="001A2B2C"/>
    <w:rsid w:val="001A4059"/>
    <w:rsid w:val="001A4B4B"/>
    <w:rsid w:val="001A4C4E"/>
    <w:rsid w:val="001A4E4D"/>
    <w:rsid w:val="001A5286"/>
    <w:rsid w:val="001A58A0"/>
    <w:rsid w:val="001A5BA6"/>
    <w:rsid w:val="001A5CAA"/>
    <w:rsid w:val="001A5DDF"/>
    <w:rsid w:val="001A61F3"/>
    <w:rsid w:val="001A7EAC"/>
    <w:rsid w:val="001B0188"/>
    <w:rsid w:val="001B08B6"/>
    <w:rsid w:val="001B17ED"/>
    <w:rsid w:val="001B1FA5"/>
    <w:rsid w:val="001B20B6"/>
    <w:rsid w:val="001B2633"/>
    <w:rsid w:val="001B2C9F"/>
    <w:rsid w:val="001B2D81"/>
    <w:rsid w:val="001B2E89"/>
    <w:rsid w:val="001B3438"/>
    <w:rsid w:val="001B3C3F"/>
    <w:rsid w:val="001B3C88"/>
    <w:rsid w:val="001B3D36"/>
    <w:rsid w:val="001B3E79"/>
    <w:rsid w:val="001B47F3"/>
    <w:rsid w:val="001B4F47"/>
    <w:rsid w:val="001B518A"/>
    <w:rsid w:val="001B55AD"/>
    <w:rsid w:val="001B6084"/>
    <w:rsid w:val="001B63EE"/>
    <w:rsid w:val="001B67B4"/>
    <w:rsid w:val="001B6AEA"/>
    <w:rsid w:val="001B6EDB"/>
    <w:rsid w:val="001B7316"/>
    <w:rsid w:val="001B79C5"/>
    <w:rsid w:val="001B7FC4"/>
    <w:rsid w:val="001C0851"/>
    <w:rsid w:val="001C0A93"/>
    <w:rsid w:val="001C0B74"/>
    <w:rsid w:val="001C1136"/>
    <w:rsid w:val="001C139B"/>
    <w:rsid w:val="001C1732"/>
    <w:rsid w:val="001C1805"/>
    <w:rsid w:val="001C2E5F"/>
    <w:rsid w:val="001C30FC"/>
    <w:rsid w:val="001C38C4"/>
    <w:rsid w:val="001C4323"/>
    <w:rsid w:val="001C4697"/>
    <w:rsid w:val="001C4B3A"/>
    <w:rsid w:val="001C4F02"/>
    <w:rsid w:val="001C521F"/>
    <w:rsid w:val="001C54F4"/>
    <w:rsid w:val="001C5835"/>
    <w:rsid w:val="001C6A4D"/>
    <w:rsid w:val="001C7459"/>
    <w:rsid w:val="001C74BC"/>
    <w:rsid w:val="001C7564"/>
    <w:rsid w:val="001C75D1"/>
    <w:rsid w:val="001C7793"/>
    <w:rsid w:val="001C781B"/>
    <w:rsid w:val="001C7EDF"/>
    <w:rsid w:val="001D069A"/>
    <w:rsid w:val="001D1304"/>
    <w:rsid w:val="001D18DD"/>
    <w:rsid w:val="001D27EF"/>
    <w:rsid w:val="001D2D56"/>
    <w:rsid w:val="001D2EA1"/>
    <w:rsid w:val="001D3157"/>
    <w:rsid w:val="001D3633"/>
    <w:rsid w:val="001D3788"/>
    <w:rsid w:val="001D3863"/>
    <w:rsid w:val="001D38A7"/>
    <w:rsid w:val="001D3AC7"/>
    <w:rsid w:val="001D408D"/>
    <w:rsid w:val="001D4868"/>
    <w:rsid w:val="001D487F"/>
    <w:rsid w:val="001D4887"/>
    <w:rsid w:val="001D4956"/>
    <w:rsid w:val="001D5038"/>
    <w:rsid w:val="001D5458"/>
    <w:rsid w:val="001D5AAD"/>
    <w:rsid w:val="001D5AF4"/>
    <w:rsid w:val="001D5B0A"/>
    <w:rsid w:val="001D5B15"/>
    <w:rsid w:val="001D5C86"/>
    <w:rsid w:val="001D682C"/>
    <w:rsid w:val="001D68F8"/>
    <w:rsid w:val="001D71D1"/>
    <w:rsid w:val="001D734D"/>
    <w:rsid w:val="001D7CB4"/>
    <w:rsid w:val="001D7DF5"/>
    <w:rsid w:val="001D7FE0"/>
    <w:rsid w:val="001E0AA8"/>
    <w:rsid w:val="001E11CA"/>
    <w:rsid w:val="001E147E"/>
    <w:rsid w:val="001E17FE"/>
    <w:rsid w:val="001E18DC"/>
    <w:rsid w:val="001E2140"/>
    <w:rsid w:val="001E22DC"/>
    <w:rsid w:val="001E2412"/>
    <w:rsid w:val="001E25DE"/>
    <w:rsid w:val="001E2802"/>
    <w:rsid w:val="001E2804"/>
    <w:rsid w:val="001E2AFA"/>
    <w:rsid w:val="001E2C90"/>
    <w:rsid w:val="001E33A6"/>
    <w:rsid w:val="001E36E2"/>
    <w:rsid w:val="001E5070"/>
    <w:rsid w:val="001E595F"/>
    <w:rsid w:val="001E5C60"/>
    <w:rsid w:val="001E6028"/>
    <w:rsid w:val="001E63EB"/>
    <w:rsid w:val="001E6EDA"/>
    <w:rsid w:val="001E6FF7"/>
    <w:rsid w:val="001E71B2"/>
    <w:rsid w:val="001E77EA"/>
    <w:rsid w:val="001E7A22"/>
    <w:rsid w:val="001F015A"/>
    <w:rsid w:val="001F0348"/>
    <w:rsid w:val="001F08FC"/>
    <w:rsid w:val="001F0C49"/>
    <w:rsid w:val="001F0E53"/>
    <w:rsid w:val="001F120E"/>
    <w:rsid w:val="001F1D46"/>
    <w:rsid w:val="001F1EE5"/>
    <w:rsid w:val="001F2507"/>
    <w:rsid w:val="001F2778"/>
    <w:rsid w:val="001F2959"/>
    <w:rsid w:val="001F2D3D"/>
    <w:rsid w:val="001F3544"/>
    <w:rsid w:val="001F397E"/>
    <w:rsid w:val="001F3A8E"/>
    <w:rsid w:val="001F54A4"/>
    <w:rsid w:val="001F5579"/>
    <w:rsid w:val="001F55F0"/>
    <w:rsid w:val="001F5AA7"/>
    <w:rsid w:val="001F5DD1"/>
    <w:rsid w:val="001F6F38"/>
    <w:rsid w:val="001F7C10"/>
    <w:rsid w:val="001F7F02"/>
    <w:rsid w:val="001FEFF0"/>
    <w:rsid w:val="0020013E"/>
    <w:rsid w:val="0020030E"/>
    <w:rsid w:val="00200703"/>
    <w:rsid w:val="00200864"/>
    <w:rsid w:val="002009B7"/>
    <w:rsid w:val="00200A82"/>
    <w:rsid w:val="002017C7"/>
    <w:rsid w:val="00202570"/>
    <w:rsid w:val="00202779"/>
    <w:rsid w:val="00202C49"/>
    <w:rsid w:val="00202E41"/>
    <w:rsid w:val="00202FA5"/>
    <w:rsid w:val="00203848"/>
    <w:rsid w:val="00203C80"/>
    <w:rsid w:val="00203FEA"/>
    <w:rsid w:val="00204353"/>
    <w:rsid w:val="00204B02"/>
    <w:rsid w:val="00204C12"/>
    <w:rsid w:val="00204EE2"/>
    <w:rsid w:val="00205215"/>
    <w:rsid w:val="00205344"/>
    <w:rsid w:val="0020548C"/>
    <w:rsid w:val="00205914"/>
    <w:rsid w:val="00205BDB"/>
    <w:rsid w:val="002060AA"/>
    <w:rsid w:val="0020699B"/>
    <w:rsid w:val="00206E68"/>
    <w:rsid w:val="002075A7"/>
    <w:rsid w:val="00207DC8"/>
    <w:rsid w:val="002105FF"/>
    <w:rsid w:val="00211152"/>
    <w:rsid w:val="00211923"/>
    <w:rsid w:val="00211B2F"/>
    <w:rsid w:val="00211F04"/>
    <w:rsid w:val="00212601"/>
    <w:rsid w:val="00213046"/>
    <w:rsid w:val="00213404"/>
    <w:rsid w:val="002137E4"/>
    <w:rsid w:val="00213D68"/>
    <w:rsid w:val="002140C1"/>
    <w:rsid w:val="00214541"/>
    <w:rsid w:val="00214FA6"/>
    <w:rsid w:val="00215293"/>
    <w:rsid w:val="00215874"/>
    <w:rsid w:val="00215A48"/>
    <w:rsid w:val="00216CEC"/>
    <w:rsid w:val="00216F5B"/>
    <w:rsid w:val="00216FAE"/>
    <w:rsid w:val="002173A9"/>
    <w:rsid w:val="00217674"/>
    <w:rsid w:val="00217CD0"/>
    <w:rsid w:val="00220046"/>
    <w:rsid w:val="00220376"/>
    <w:rsid w:val="0022084A"/>
    <w:rsid w:val="002212A2"/>
    <w:rsid w:val="002217AD"/>
    <w:rsid w:val="00221895"/>
    <w:rsid w:val="00221B17"/>
    <w:rsid w:val="002222CE"/>
    <w:rsid w:val="002223CF"/>
    <w:rsid w:val="002229C6"/>
    <w:rsid w:val="00222CB2"/>
    <w:rsid w:val="00223112"/>
    <w:rsid w:val="0022335B"/>
    <w:rsid w:val="0022346F"/>
    <w:rsid w:val="0022366F"/>
    <w:rsid w:val="002236EE"/>
    <w:rsid w:val="002237DD"/>
    <w:rsid w:val="00224243"/>
    <w:rsid w:val="00224481"/>
    <w:rsid w:val="00224512"/>
    <w:rsid w:val="00225707"/>
    <w:rsid w:val="002258F8"/>
    <w:rsid w:val="00225C74"/>
    <w:rsid w:val="00225CC5"/>
    <w:rsid w:val="00225DD5"/>
    <w:rsid w:val="00225F5A"/>
    <w:rsid w:val="0022653C"/>
    <w:rsid w:val="00226D7B"/>
    <w:rsid w:val="00227FA6"/>
    <w:rsid w:val="002300C5"/>
    <w:rsid w:val="00230229"/>
    <w:rsid w:val="0023075C"/>
    <w:rsid w:val="0023080E"/>
    <w:rsid w:val="00230942"/>
    <w:rsid w:val="00230B40"/>
    <w:rsid w:val="00232065"/>
    <w:rsid w:val="00232392"/>
    <w:rsid w:val="00232518"/>
    <w:rsid w:val="002326CF"/>
    <w:rsid w:val="00233160"/>
    <w:rsid w:val="002331B8"/>
    <w:rsid w:val="00233348"/>
    <w:rsid w:val="002334CB"/>
    <w:rsid w:val="00234114"/>
    <w:rsid w:val="0023427C"/>
    <w:rsid w:val="002343C4"/>
    <w:rsid w:val="002348C3"/>
    <w:rsid w:val="0023524D"/>
    <w:rsid w:val="002353D7"/>
    <w:rsid w:val="002353FD"/>
    <w:rsid w:val="00235A8B"/>
    <w:rsid w:val="00235FFA"/>
    <w:rsid w:val="0023633B"/>
    <w:rsid w:val="00236796"/>
    <w:rsid w:val="00236A0C"/>
    <w:rsid w:val="00236AF2"/>
    <w:rsid w:val="0023712D"/>
    <w:rsid w:val="0023713E"/>
    <w:rsid w:val="002379B7"/>
    <w:rsid w:val="00240253"/>
    <w:rsid w:val="00240883"/>
    <w:rsid w:val="0024089C"/>
    <w:rsid w:val="00240BD9"/>
    <w:rsid w:val="00240C41"/>
    <w:rsid w:val="00240CC9"/>
    <w:rsid w:val="0024101E"/>
    <w:rsid w:val="00241193"/>
    <w:rsid w:val="00241505"/>
    <w:rsid w:val="00241AD5"/>
    <w:rsid w:val="00241F1C"/>
    <w:rsid w:val="00242227"/>
    <w:rsid w:val="0024245F"/>
    <w:rsid w:val="00242579"/>
    <w:rsid w:val="00242BCE"/>
    <w:rsid w:val="00242F63"/>
    <w:rsid w:val="002438B1"/>
    <w:rsid w:val="00243B05"/>
    <w:rsid w:val="0024412D"/>
    <w:rsid w:val="00244234"/>
    <w:rsid w:val="00244490"/>
    <w:rsid w:val="00244524"/>
    <w:rsid w:val="002456A2"/>
    <w:rsid w:val="00245A05"/>
    <w:rsid w:val="00245CFC"/>
    <w:rsid w:val="00246126"/>
    <w:rsid w:val="0024635C"/>
    <w:rsid w:val="0024640A"/>
    <w:rsid w:val="00246B10"/>
    <w:rsid w:val="00246D96"/>
    <w:rsid w:val="002472C3"/>
    <w:rsid w:val="0024731C"/>
    <w:rsid w:val="00247471"/>
    <w:rsid w:val="00247756"/>
    <w:rsid w:val="00247B0A"/>
    <w:rsid w:val="00247F49"/>
    <w:rsid w:val="00250507"/>
    <w:rsid w:val="00250586"/>
    <w:rsid w:val="00250C93"/>
    <w:rsid w:val="00251514"/>
    <w:rsid w:val="00251F09"/>
    <w:rsid w:val="002523F2"/>
    <w:rsid w:val="00252FB2"/>
    <w:rsid w:val="00253B28"/>
    <w:rsid w:val="00254126"/>
    <w:rsid w:val="00254377"/>
    <w:rsid w:val="002545C3"/>
    <w:rsid w:val="00254723"/>
    <w:rsid w:val="0025478A"/>
    <w:rsid w:val="00254B0B"/>
    <w:rsid w:val="00254B28"/>
    <w:rsid w:val="00254D79"/>
    <w:rsid w:val="00254F5D"/>
    <w:rsid w:val="002555DD"/>
    <w:rsid w:val="00255634"/>
    <w:rsid w:val="0025572A"/>
    <w:rsid w:val="00255A4B"/>
    <w:rsid w:val="0025610D"/>
    <w:rsid w:val="002561E8"/>
    <w:rsid w:val="00256332"/>
    <w:rsid w:val="00256390"/>
    <w:rsid w:val="00256533"/>
    <w:rsid w:val="002565B5"/>
    <w:rsid w:val="0025699A"/>
    <w:rsid w:val="002571CB"/>
    <w:rsid w:val="00257211"/>
    <w:rsid w:val="002573D1"/>
    <w:rsid w:val="00257AEE"/>
    <w:rsid w:val="00257B91"/>
    <w:rsid w:val="00257C0C"/>
    <w:rsid w:val="00257C6D"/>
    <w:rsid w:val="0026002C"/>
    <w:rsid w:val="00260597"/>
    <w:rsid w:val="00260E19"/>
    <w:rsid w:val="0026173A"/>
    <w:rsid w:val="002626D1"/>
    <w:rsid w:val="00262774"/>
    <w:rsid w:val="00262834"/>
    <w:rsid w:val="00262BEF"/>
    <w:rsid w:val="00262C01"/>
    <w:rsid w:val="002630FE"/>
    <w:rsid w:val="00263355"/>
    <w:rsid w:val="00263389"/>
    <w:rsid w:val="00263629"/>
    <w:rsid w:val="00264408"/>
    <w:rsid w:val="002646B9"/>
    <w:rsid w:val="00264BDA"/>
    <w:rsid w:val="00265E7C"/>
    <w:rsid w:val="002660C5"/>
    <w:rsid w:val="00266463"/>
    <w:rsid w:val="00266473"/>
    <w:rsid w:val="00266920"/>
    <w:rsid w:val="00270219"/>
    <w:rsid w:val="002707A0"/>
    <w:rsid w:val="00270BD9"/>
    <w:rsid w:val="00271238"/>
    <w:rsid w:val="002713AC"/>
    <w:rsid w:val="0027207A"/>
    <w:rsid w:val="00272365"/>
    <w:rsid w:val="00272B33"/>
    <w:rsid w:val="00272EEF"/>
    <w:rsid w:val="0027374D"/>
    <w:rsid w:val="002746B4"/>
    <w:rsid w:val="0027476C"/>
    <w:rsid w:val="002748FE"/>
    <w:rsid w:val="00274ABC"/>
    <w:rsid w:val="00274B71"/>
    <w:rsid w:val="00274DC9"/>
    <w:rsid w:val="00274E60"/>
    <w:rsid w:val="0027501C"/>
    <w:rsid w:val="002762CE"/>
    <w:rsid w:val="00276767"/>
    <w:rsid w:val="002768A5"/>
    <w:rsid w:val="0027780D"/>
    <w:rsid w:val="00277927"/>
    <w:rsid w:val="00277BFE"/>
    <w:rsid w:val="00277C91"/>
    <w:rsid w:val="00277C93"/>
    <w:rsid w:val="00277D4B"/>
    <w:rsid w:val="00277E3D"/>
    <w:rsid w:val="00280587"/>
    <w:rsid w:val="00280A2B"/>
    <w:rsid w:val="002813AC"/>
    <w:rsid w:val="00281537"/>
    <w:rsid w:val="002816DD"/>
    <w:rsid w:val="0028184F"/>
    <w:rsid w:val="002819FC"/>
    <w:rsid w:val="0028225E"/>
    <w:rsid w:val="0028289B"/>
    <w:rsid w:val="00282CC5"/>
    <w:rsid w:val="002830EE"/>
    <w:rsid w:val="00283657"/>
    <w:rsid w:val="00283F57"/>
    <w:rsid w:val="00284398"/>
    <w:rsid w:val="002853AF"/>
    <w:rsid w:val="00285830"/>
    <w:rsid w:val="00285D7F"/>
    <w:rsid w:val="00285E64"/>
    <w:rsid w:val="00286031"/>
    <w:rsid w:val="0028605F"/>
    <w:rsid w:val="00286CBB"/>
    <w:rsid w:val="0028769F"/>
    <w:rsid w:val="00287AA6"/>
    <w:rsid w:val="002906FF"/>
    <w:rsid w:val="002907D4"/>
    <w:rsid w:val="002909B5"/>
    <w:rsid w:val="002917E5"/>
    <w:rsid w:val="002919C5"/>
    <w:rsid w:val="002926EF"/>
    <w:rsid w:val="00292AE1"/>
    <w:rsid w:val="0029431E"/>
    <w:rsid w:val="0029489B"/>
    <w:rsid w:val="00295324"/>
    <w:rsid w:val="00295412"/>
    <w:rsid w:val="002956FD"/>
    <w:rsid w:val="0029577A"/>
    <w:rsid w:val="00295816"/>
    <w:rsid w:val="00295833"/>
    <w:rsid w:val="00295A5D"/>
    <w:rsid w:val="00295BE8"/>
    <w:rsid w:val="00296404"/>
    <w:rsid w:val="002964A8"/>
    <w:rsid w:val="0029740D"/>
    <w:rsid w:val="002974F7"/>
    <w:rsid w:val="00297669"/>
    <w:rsid w:val="002977F5"/>
    <w:rsid w:val="00297A43"/>
    <w:rsid w:val="00297AB9"/>
    <w:rsid w:val="00297AFF"/>
    <w:rsid w:val="002A0631"/>
    <w:rsid w:val="002A0AAD"/>
    <w:rsid w:val="002A100F"/>
    <w:rsid w:val="002A1790"/>
    <w:rsid w:val="002A1D0B"/>
    <w:rsid w:val="002A23AA"/>
    <w:rsid w:val="002A27BD"/>
    <w:rsid w:val="002A2889"/>
    <w:rsid w:val="002A2C4F"/>
    <w:rsid w:val="002A2E82"/>
    <w:rsid w:val="002A3DF0"/>
    <w:rsid w:val="002A3E4E"/>
    <w:rsid w:val="002A3EAF"/>
    <w:rsid w:val="002A4053"/>
    <w:rsid w:val="002A4188"/>
    <w:rsid w:val="002A4646"/>
    <w:rsid w:val="002A5016"/>
    <w:rsid w:val="002A501E"/>
    <w:rsid w:val="002A50B8"/>
    <w:rsid w:val="002A640C"/>
    <w:rsid w:val="002A6BC4"/>
    <w:rsid w:val="002A720E"/>
    <w:rsid w:val="002A737D"/>
    <w:rsid w:val="002A757C"/>
    <w:rsid w:val="002A7994"/>
    <w:rsid w:val="002B0186"/>
    <w:rsid w:val="002B0D95"/>
    <w:rsid w:val="002B10A8"/>
    <w:rsid w:val="002B12BA"/>
    <w:rsid w:val="002B12BE"/>
    <w:rsid w:val="002B1545"/>
    <w:rsid w:val="002B1708"/>
    <w:rsid w:val="002B17AC"/>
    <w:rsid w:val="002B1842"/>
    <w:rsid w:val="002B1AEF"/>
    <w:rsid w:val="002B1B1A"/>
    <w:rsid w:val="002B1DE5"/>
    <w:rsid w:val="002B260A"/>
    <w:rsid w:val="002B286D"/>
    <w:rsid w:val="002B2A9A"/>
    <w:rsid w:val="002B2EE7"/>
    <w:rsid w:val="002B324B"/>
    <w:rsid w:val="002B33B5"/>
    <w:rsid w:val="002B37CB"/>
    <w:rsid w:val="002B3AB1"/>
    <w:rsid w:val="002B4008"/>
    <w:rsid w:val="002B4977"/>
    <w:rsid w:val="002B4E62"/>
    <w:rsid w:val="002B4FA1"/>
    <w:rsid w:val="002B4FE6"/>
    <w:rsid w:val="002B5370"/>
    <w:rsid w:val="002B53AF"/>
    <w:rsid w:val="002B59A2"/>
    <w:rsid w:val="002B59FB"/>
    <w:rsid w:val="002B5F4D"/>
    <w:rsid w:val="002B6534"/>
    <w:rsid w:val="002B6605"/>
    <w:rsid w:val="002B713B"/>
    <w:rsid w:val="002B7148"/>
    <w:rsid w:val="002B7288"/>
    <w:rsid w:val="002B7470"/>
    <w:rsid w:val="002B77BE"/>
    <w:rsid w:val="002B79DF"/>
    <w:rsid w:val="002B7D43"/>
    <w:rsid w:val="002B7D7A"/>
    <w:rsid w:val="002C0473"/>
    <w:rsid w:val="002C064D"/>
    <w:rsid w:val="002C1D30"/>
    <w:rsid w:val="002C2100"/>
    <w:rsid w:val="002C3395"/>
    <w:rsid w:val="002C346D"/>
    <w:rsid w:val="002C3625"/>
    <w:rsid w:val="002C36C2"/>
    <w:rsid w:val="002C4119"/>
    <w:rsid w:val="002C421D"/>
    <w:rsid w:val="002C5211"/>
    <w:rsid w:val="002C5F69"/>
    <w:rsid w:val="002C66DE"/>
    <w:rsid w:val="002C67A8"/>
    <w:rsid w:val="002C6824"/>
    <w:rsid w:val="002C6943"/>
    <w:rsid w:val="002C69D0"/>
    <w:rsid w:val="002C6CF1"/>
    <w:rsid w:val="002C6F22"/>
    <w:rsid w:val="002C70EF"/>
    <w:rsid w:val="002C785D"/>
    <w:rsid w:val="002C7863"/>
    <w:rsid w:val="002D0240"/>
    <w:rsid w:val="002D077C"/>
    <w:rsid w:val="002D08B3"/>
    <w:rsid w:val="002D0CE9"/>
    <w:rsid w:val="002D0D1F"/>
    <w:rsid w:val="002D136B"/>
    <w:rsid w:val="002D1545"/>
    <w:rsid w:val="002D1F40"/>
    <w:rsid w:val="002D1FA5"/>
    <w:rsid w:val="002D232A"/>
    <w:rsid w:val="002D2970"/>
    <w:rsid w:val="002D2C8C"/>
    <w:rsid w:val="002D3548"/>
    <w:rsid w:val="002D38F5"/>
    <w:rsid w:val="002D3A96"/>
    <w:rsid w:val="002D3C33"/>
    <w:rsid w:val="002D3E6C"/>
    <w:rsid w:val="002D3FDF"/>
    <w:rsid w:val="002D4511"/>
    <w:rsid w:val="002D4561"/>
    <w:rsid w:val="002D45E7"/>
    <w:rsid w:val="002D4745"/>
    <w:rsid w:val="002D4770"/>
    <w:rsid w:val="002D53AD"/>
    <w:rsid w:val="002D550F"/>
    <w:rsid w:val="002D567E"/>
    <w:rsid w:val="002D5E10"/>
    <w:rsid w:val="002D6178"/>
    <w:rsid w:val="002D6781"/>
    <w:rsid w:val="002D6943"/>
    <w:rsid w:val="002D70A0"/>
    <w:rsid w:val="002D71C4"/>
    <w:rsid w:val="002D799E"/>
    <w:rsid w:val="002D7D83"/>
    <w:rsid w:val="002D7EA6"/>
    <w:rsid w:val="002D7EB1"/>
    <w:rsid w:val="002E018E"/>
    <w:rsid w:val="002E051E"/>
    <w:rsid w:val="002E0C49"/>
    <w:rsid w:val="002E1235"/>
    <w:rsid w:val="002E14ED"/>
    <w:rsid w:val="002E1773"/>
    <w:rsid w:val="002E1FEE"/>
    <w:rsid w:val="002E225A"/>
    <w:rsid w:val="002E2E1C"/>
    <w:rsid w:val="002E2F04"/>
    <w:rsid w:val="002E302A"/>
    <w:rsid w:val="002E3172"/>
    <w:rsid w:val="002E35D4"/>
    <w:rsid w:val="002E369E"/>
    <w:rsid w:val="002E3A30"/>
    <w:rsid w:val="002E3AB5"/>
    <w:rsid w:val="002E3CFD"/>
    <w:rsid w:val="002E4231"/>
    <w:rsid w:val="002E4412"/>
    <w:rsid w:val="002E4689"/>
    <w:rsid w:val="002E5AC9"/>
    <w:rsid w:val="002E5C7E"/>
    <w:rsid w:val="002E6101"/>
    <w:rsid w:val="002E6134"/>
    <w:rsid w:val="002E6386"/>
    <w:rsid w:val="002E64B4"/>
    <w:rsid w:val="002E6A59"/>
    <w:rsid w:val="002E6CB4"/>
    <w:rsid w:val="002E71E0"/>
    <w:rsid w:val="002E735B"/>
    <w:rsid w:val="002E7770"/>
    <w:rsid w:val="002E77B1"/>
    <w:rsid w:val="002E7852"/>
    <w:rsid w:val="002F0495"/>
    <w:rsid w:val="002F0B11"/>
    <w:rsid w:val="002F0D30"/>
    <w:rsid w:val="002F1551"/>
    <w:rsid w:val="002F19CF"/>
    <w:rsid w:val="002F1AF3"/>
    <w:rsid w:val="002F1B94"/>
    <w:rsid w:val="002F1F9B"/>
    <w:rsid w:val="002F2016"/>
    <w:rsid w:val="002F2D07"/>
    <w:rsid w:val="002F3045"/>
    <w:rsid w:val="002F3783"/>
    <w:rsid w:val="002F3C7E"/>
    <w:rsid w:val="002F3DE7"/>
    <w:rsid w:val="002F4751"/>
    <w:rsid w:val="002F488A"/>
    <w:rsid w:val="002F4959"/>
    <w:rsid w:val="002F4A1A"/>
    <w:rsid w:val="002F4CE4"/>
    <w:rsid w:val="002F4F82"/>
    <w:rsid w:val="002F5970"/>
    <w:rsid w:val="002F5BDE"/>
    <w:rsid w:val="002F5CD1"/>
    <w:rsid w:val="002F5ED2"/>
    <w:rsid w:val="002F5EEE"/>
    <w:rsid w:val="002F61C4"/>
    <w:rsid w:val="002F656D"/>
    <w:rsid w:val="002F675D"/>
    <w:rsid w:val="002F6811"/>
    <w:rsid w:val="002F6897"/>
    <w:rsid w:val="002F6CD6"/>
    <w:rsid w:val="002F7314"/>
    <w:rsid w:val="003001F7"/>
    <w:rsid w:val="0030023A"/>
    <w:rsid w:val="00300AC4"/>
    <w:rsid w:val="00300B90"/>
    <w:rsid w:val="0030142A"/>
    <w:rsid w:val="00302190"/>
    <w:rsid w:val="003024F9"/>
    <w:rsid w:val="00302858"/>
    <w:rsid w:val="0030292F"/>
    <w:rsid w:val="00302C3B"/>
    <w:rsid w:val="00302F3C"/>
    <w:rsid w:val="003031E2"/>
    <w:rsid w:val="00303A57"/>
    <w:rsid w:val="00303B8E"/>
    <w:rsid w:val="00304117"/>
    <w:rsid w:val="0030474F"/>
    <w:rsid w:val="00304BDC"/>
    <w:rsid w:val="00304DB9"/>
    <w:rsid w:val="00305EBB"/>
    <w:rsid w:val="003062C5"/>
    <w:rsid w:val="003066D8"/>
    <w:rsid w:val="00306A7C"/>
    <w:rsid w:val="00306C87"/>
    <w:rsid w:val="00307C7B"/>
    <w:rsid w:val="00307EB3"/>
    <w:rsid w:val="00307F2F"/>
    <w:rsid w:val="00310248"/>
    <w:rsid w:val="00310327"/>
    <w:rsid w:val="00310903"/>
    <w:rsid w:val="00310AF3"/>
    <w:rsid w:val="00310CE4"/>
    <w:rsid w:val="00310D2B"/>
    <w:rsid w:val="003111F3"/>
    <w:rsid w:val="003119F3"/>
    <w:rsid w:val="00312067"/>
    <w:rsid w:val="0031219C"/>
    <w:rsid w:val="00312241"/>
    <w:rsid w:val="003123E6"/>
    <w:rsid w:val="003128F4"/>
    <w:rsid w:val="00312B00"/>
    <w:rsid w:val="00312BF3"/>
    <w:rsid w:val="00312FF5"/>
    <w:rsid w:val="00313315"/>
    <w:rsid w:val="003138D5"/>
    <w:rsid w:val="00313B4A"/>
    <w:rsid w:val="00313C07"/>
    <w:rsid w:val="00313C84"/>
    <w:rsid w:val="003141D5"/>
    <w:rsid w:val="003147B3"/>
    <w:rsid w:val="00314C69"/>
    <w:rsid w:val="00314FE8"/>
    <w:rsid w:val="00315CF0"/>
    <w:rsid w:val="00315FA4"/>
    <w:rsid w:val="003160A1"/>
    <w:rsid w:val="00316F85"/>
    <w:rsid w:val="003172E0"/>
    <w:rsid w:val="003174F9"/>
    <w:rsid w:val="0031E51C"/>
    <w:rsid w:val="0032004F"/>
    <w:rsid w:val="003200C3"/>
    <w:rsid w:val="003201A6"/>
    <w:rsid w:val="0032023A"/>
    <w:rsid w:val="00320344"/>
    <w:rsid w:val="00320516"/>
    <w:rsid w:val="003206D3"/>
    <w:rsid w:val="00320A35"/>
    <w:rsid w:val="00320E76"/>
    <w:rsid w:val="00321369"/>
    <w:rsid w:val="0032191C"/>
    <w:rsid w:val="003219DA"/>
    <w:rsid w:val="00321D7D"/>
    <w:rsid w:val="003225F4"/>
    <w:rsid w:val="003228FC"/>
    <w:rsid w:val="00322945"/>
    <w:rsid w:val="00322B53"/>
    <w:rsid w:val="00322C4C"/>
    <w:rsid w:val="00322E9F"/>
    <w:rsid w:val="003236E9"/>
    <w:rsid w:val="00323839"/>
    <w:rsid w:val="00323B78"/>
    <w:rsid w:val="00323D74"/>
    <w:rsid w:val="00323E90"/>
    <w:rsid w:val="00323F1F"/>
    <w:rsid w:val="003240E8"/>
    <w:rsid w:val="00324D16"/>
    <w:rsid w:val="00325BA5"/>
    <w:rsid w:val="00326A4B"/>
    <w:rsid w:val="0032703A"/>
    <w:rsid w:val="003271E2"/>
    <w:rsid w:val="00327785"/>
    <w:rsid w:val="003278CE"/>
    <w:rsid w:val="00327A0D"/>
    <w:rsid w:val="00330230"/>
    <w:rsid w:val="00330398"/>
    <w:rsid w:val="003309D9"/>
    <w:rsid w:val="00330BD9"/>
    <w:rsid w:val="00330D8D"/>
    <w:rsid w:val="00331546"/>
    <w:rsid w:val="00331CE9"/>
    <w:rsid w:val="00332871"/>
    <w:rsid w:val="00332E2C"/>
    <w:rsid w:val="00332F4F"/>
    <w:rsid w:val="00333289"/>
    <w:rsid w:val="00333E28"/>
    <w:rsid w:val="0033408B"/>
    <w:rsid w:val="00334783"/>
    <w:rsid w:val="00334853"/>
    <w:rsid w:val="00334CAF"/>
    <w:rsid w:val="00334D7A"/>
    <w:rsid w:val="00335005"/>
    <w:rsid w:val="00335218"/>
    <w:rsid w:val="0033544E"/>
    <w:rsid w:val="003358B1"/>
    <w:rsid w:val="00335D4B"/>
    <w:rsid w:val="00336175"/>
    <w:rsid w:val="00336332"/>
    <w:rsid w:val="0033643F"/>
    <w:rsid w:val="00336998"/>
    <w:rsid w:val="00336CF4"/>
    <w:rsid w:val="003375F9"/>
    <w:rsid w:val="00337876"/>
    <w:rsid w:val="003379A3"/>
    <w:rsid w:val="00337A04"/>
    <w:rsid w:val="00340299"/>
    <w:rsid w:val="003402C3"/>
    <w:rsid w:val="00340301"/>
    <w:rsid w:val="0034033C"/>
    <w:rsid w:val="00340410"/>
    <w:rsid w:val="00340A1F"/>
    <w:rsid w:val="00340AA8"/>
    <w:rsid w:val="00340B73"/>
    <w:rsid w:val="00341346"/>
    <w:rsid w:val="00341995"/>
    <w:rsid w:val="00341D83"/>
    <w:rsid w:val="00341EBC"/>
    <w:rsid w:val="00341ED7"/>
    <w:rsid w:val="00342670"/>
    <w:rsid w:val="00342857"/>
    <w:rsid w:val="003429B0"/>
    <w:rsid w:val="003429D8"/>
    <w:rsid w:val="00342DFF"/>
    <w:rsid w:val="00342F38"/>
    <w:rsid w:val="00342FC1"/>
    <w:rsid w:val="003430A4"/>
    <w:rsid w:val="00344A11"/>
    <w:rsid w:val="00344A6D"/>
    <w:rsid w:val="003450B4"/>
    <w:rsid w:val="00345204"/>
    <w:rsid w:val="00345380"/>
    <w:rsid w:val="003455DF"/>
    <w:rsid w:val="003459C6"/>
    <w:rsid w:val="00346ADA"/>
    <w:rsid w:val="00346AEC"/>
    <w:rsid w:val="00346C0D"/>
    <w:rsid w:val="00346D0D"/>
    <w:rsid w:val="00346D8D"/>
    <w:rsid w:val="00347174"/>
    <w:rsid w:val="00347246"/>
    <w:rsid w:val="0034730C"/>
    <w:rsid w:val="00347A29"/>
    <w:rsid w:val="00347C0D"/>
    <w:rsid w:val="00347C2A"/>
    <w:rsid w:val="00347C4F"/>
    <w:rsid w:val="00347DBD"/>
    <w:rsid w:val="003502ED"/>
    <w:rsid w:val="00350E1D"/>
    <w:rsid w:val="0035124C"/>
    <w:rsid w:val="0035166A"/>
    <w:rsid w:val="00351691"/>
    <w:rsid w:val="0035212E"/>
    <w:rsid w:val="0035216D"/>
    <w:rsid w:val="00352176"/>
    <w:rsid w:val="00352969"/>
    <w:rsid w:val="00352A62"/>
    <w:rsid w:val="00352E47"/>
    <w:rsid w:val="00352EA7"/>
    <w:rsid w:val="00353073"/>
    <w:rsid w:val="0035338D"/>
    <w:rsid w:val="00353D21"/>
    <w:rsid w:val="00354A3D"/>
    <w:rsid w:val="003554EB"/>
    <w:rsid w:val="00355D05"/>
    <w:rsid w:val="00355D98"/>
    <w:rsid w:val="00356033"/>
    <w:rsid w:val="003560C0"/>
    <w:rsid w:val="00356371"/>
    <w:rsid w:val="00357191"/>
    <w:rsid w:val="00357A3B"/>
    <w:rsid w:val="0036059E"/>
    <w:rsid w:val="00360C4E"/>
    <w:rsid w:val="003618F5"/>
    <w:rsid w:val="00362098"/>
    <w:rsid w:val="0036228D"/>
    <w:rsid w:val="00362294"/>
    <w:rsid w:val="0036258D"/>
    <w:rsid w:val="00362707"/>
    <w:rsid w:val="00362947"/>
    <w:rsid w:val="00362EC5"/>
    <w:rsid w:val="00362F1C"/>
    <w:rsid w:val="00363636"/>
    <w:rsid w:val="00363DAA"/>
    <w:rsid w:val="003642E2"/>
    <w:rsid w:val="0036489A"/>
    <w:rsid w:val="00364B0D"/>
    <w:rsid w:val="00364B45"/>
    <w:rsid w:val="003650D4"/>
    <w:rsid w:val="00365308"/>
    <w:rsid w:val="00365787"/>
    <w:rsid w:val="00365A7C"/>
    <w:rsid w:val="00365D89"/>
    <w:rsid w:val="00365E5E"/>
    <w:rsid w:val="00366B70"/>
    <w:rsid w:val="00366ECD"/>
    <w:rsid w:val="00367079"/>
    <w:rsid w:val="0036715E"/>
    <w:rsid w:val="0036716A"/>
    <w:rsid w:val="003673FD"/>
    <w:rsid w:val="003675A4"/>
    <w:rsid w:val="00367F6F"/>
    <w:rsid w:val="003700FF"/>
    <w:rsid w:val="00370A66"/>
    <w:rsid w:val="0037103A"/>
    <w:rsid w:val="003711FF"/>
    <w:rsid w:val="003712C0"/>
    <w:rsid w:val="00371CCD"/>
    <w:rsid w:val="00371F1C"/>
    <w:rsid w:val="00372363"/>
    <w:rsid w:val="003724F1"/>
    <w:rsid w:val="003727F2"/>
    <w:rsid w:val="00372887"/>
    <w:rsid w:val="0037337A"/>
    <w:rsid w:val="00373774"/>
    <w:rsid w:val="00373C6C"/>
    <w:rsid w:val="00373FAE"/>
    <w:rsid w:val="00374A9C"/>
    <w:rsid w:val="00374E24"/>
    <w:rsid w:val="0037522D"/>
    <w:rsid w:val="00375366"/>
    <w:rsid w:val="00375370"/>
    <w:rsid w:val="003754CE"/>
    <w:rsid w:val="003758BF"/>
    <w:rsid w:val="00375EE2"/>
    <w:rsid w:val="003765FE"/>
    <w:rsid w:val="003769B5"/>
    <w:rsid w:val="00376B10"/>
    <w:rsid w:val="00376FDE"/>
    <w:rsid w:val="0037781B"/>
    <w:rsid w:val="0037788E"/>
    <w:rsid w:val="00377C25"/>
    <w:rsid w:val="0037A03D"/>
    <w:rsid w:val="00380489"/>
    <w:rsid w:val="00380626"/>
    <w:rsid w:val="00380AF4"/>
    <w:rsid w:val="00380E0E"/>
    <w:rsid w:val="00380F4F"/>
    <w:rsid w:val="003811CF"/>
    <w:rsid w:val="00381202"/>
    <w:rsid w:val="003818B0"/>
    <w:rsid w:val="0038203D"/>
    <w:rsid w:val="00382BC5"/>
    <w:rsid w:val="00382D0E"/>
    <w:rsid w:val="00382E5B"/>
    <w:rsid w:val="00382F88"/>
    <w:rsid w:val="00383177"/>
    <w:rsid w:val="00383C1E"/>
    <w:rsid w:val="00383E51"/>
    <w:rsid w:val="00383EBF"/>
    <w:rsid w:val="0038428C"/>
    <w:rsid w:val="00384827"/>
    <w:rsid w:val="00384A1F"/>
    <w:rsid w:val="00384D8B"/>
    <w:rsid w:val="0038503B"/>
    <w:rsid w:val="003850DD"/>
    <w:rsid w:val="00385A2A"/>
    <w:rsid w:val="0038627E"/>
    <w:rsid w:val="003865B4"/>
    <w:rsid w:val="003869A0"/>
    <w:rsid w:val="00386D31"/>
    <w:rsid w:val="0038713A"/>
    <w:rsid w:val="003874CF"/>
    <w:rsid w:val="00387FCE"/>
    <w:rsid w:val="003904CB"/>
    <w:rsid w:val="00390500"/>
    <w:rsid w:val="003906E2"/>
    <w:rsid w:val="00390EE8"/>
    <w:rsid w:val="00390F9B"/>
    <w:rsid w:val="003913A5"/>
    <w:rsid w:val="0039180F"/>
    <w:rsid w:val="0039186E"/>
    <w:rsid w:val="00391EA2"/>
    <w:rsid w:val="003920FB"/>
    <w:rsid w:val="0039215F"/>
    <w:rsid w:val="0039244F"/>
    <w:rsid w:val="003928A2"/>
    <w:rsid w:val="00392B68"/>
    <w:rsid w:val="00392F02"/>
    <w:rsid w:val="0039303F"/>
    <w:rsid w:val="003935E2"/>
    <w:rsid w:val="003937E5"/>
    <w:rsid w:val="00393E11"/>
    <w:rsid w:val="003944BC"/>
    <w:rsid w:val="00394AD1"/>
    <w:rsid w:val="00394DEB"/>
    <w:rsid w:val="00394EF1"/>
    <w:rsid w:val="003953F2"/>
    <w:rsid w:val="00395521"/>
    <w:rsid w:val="00395769"/>
    <w:rsid w:val="00395C3E"/>
    <w:rsid w:val="00395CE4"/>
    <w:rsid w:val="003961DC"/>
    <w:rsid w:val="003962F1"/>
    <w:rsid w:val="00396BF5"/>
    <w:rsid w:val="0039748B"/>
    <w:rsid w:val="00397910"/>
    <w:rsid w:val="00397B62"/>
    <w:rsid w:val="00397C60"/>
    <w:rsid w:val="003A0774"/>
    <w:rsid w:val="003A08E8"/>
    <w:rsid w:val="003A137A"/>
    <w:rsid w:val="003A178D"/>
    <w:rsid w:val="003A18CA"/>
    <w:rsid w:val="003A1B3F"/>
    <w:rsid w:val="003A1D18"/>
    <w:rsid w:val="003A203B"/>
    <w:rsid w:val="003A24C6"/>
    <w:rsid w:val="003A2868"/>
    <w:rsid w:val="003A3614"/>
    <w:rsid w:val="003A365F"/>
    <w:rsid w:val="003A378D"/>
    <w:rsid w:val="003A3BEF"/>
    <w:rsid w:val="003A427C"/>
    <w:rsid w:val="003A4814"/>
    <w:rsid w:val="003A4855"/>
    <w:rsid w:val="003A50B2"/>
    <w:rsid w:val="003A52E8"/>
    <w:rsid w:val="003A56E8"/>
    <w:rsid w:val="003A59FC"/>
    <w:rsid w:val="003A5E44"/>
    <w:rsid w:val="003A5F5C"/>
    <w:rsid w:val="003A6106"/>
    <w:rsid w:val="003A615E"/>
    <w:rsid w:val="003A64A2"/>
    <w:rsid w:val="003A6AD4"/>
    <w:rsid w:val="003A6CED"/>
    <w:rsid w:val="003A7840"/>
    <w:rsid w:val="003B0005"/>
    <w:rsid w:val="003B00FD"/>
    <w:rsid w:val="003B05E9"/>
    <w:rsid w:val="003B07BB"/>
    <w:rsid w:val="003B08BC"/>
    <w:rsid w:val="003B0DD2"/>
    <w:rsid w:val="003B1848"/>
    <w:rsid w:val="003B196E"/>
    <w:rsid w:val="003B1CF7"/>
    <w:rsid w:val="003B2428"/>
    <w:rsid w:val="003B273F"/>
    <w:rsid w:val="003B2877"/>
    <w:rsid w:val="003B2DF3"/>
    <w:rsid w:val="003B2FCF"/>
    <w:rsid w:val="003B3407"/>
    <w:rsid w:val="003B384E"/>
    <w:rsid w:val="003B3AF2"/>
    <w:rsid w:val="003B3C16"/>
    <w:rsid w:val="003B428E"/>
    <w:rsid w:val="003B45C8"/>
    <w:rsid w:val="003B4948"/>
    <w:rsid w:val="003B4D70"/>
    <w:rsid w:val="003B581C"/>
    <w:rsid w:val="003B585B"/>
    <w:rsid w:val="003B6288"/>
    <w:rsid w:val="003B6383"/>
    <w:rsid w:val="003B661F"/>
    <w:rsid w:val="003B668D"/>
    <w:rsid w:val="003B6C41"/>
    <w:rsid w:val="003B7032"/>
    <w:rsid w:val="003B711A"/>
    <w:rsid w:val="003B721E"/>
    <w:rsid w:val="003B72D8"/>
    <w:rsid w:val="003B73A6"/>
    <w:rsid w:val="003B7605"/>
    <w:rsid w:val="003B7622"/>
    <w:rsid w:val="003B7959"/>
    <w:rsid w:val="003C0651"/>
    <w:rsid w:val="003C0C32"/>
    <w:rsid w:val="003C0D50"/>
    <w:rsid w:val="003C1962"/>
    <w:rsid w:val="003C1D00"/>
    <w:rsid w:val="003C220F"/>
    <w:rsid w:val="003C2BC8"/>
    <w:rsid w:val="003C2BF4"/>
    <w:rsid w:val="003C2D68"/>
    <w:rsid w:val="003C373D"/>
    <w:rsid w:val="003C4475"/>
    <w:rsid w:val="003C4D0E"/>
    <w:rsid w:val="003C506D"/>
    <w:rsid w:val="003C534C"/>
    <w:rsid w:val="003C5D6C"/>
    <w:rsid w:val="003C6444"/>
    <w:rsid w:val="003C6CCB"/>
    <w:rsid w:val="003C7164"/>
    <w:rsid w:val="003D025A"/>
    <w:rsid w:val="003D07B5"/>
    <w:rsid w:val="003D094D"/>
    <w:rsid w:val="003D0B8B"/>
    <w:rsid w:val="003D115E"/>
    <w:rsid w:val="003D1390"/>
    <w:rsid w:val="003D1DAB"/>
    <w:rsid w:val="003D225C"/>
    <w:rsid w:val="003D253E"/>
    <w:rsid w:val="003D27C5"/>
    <w:rsid w:val="003D2918"/>
    <w:rsid w:val="003D32C1"/>
    <w:rsid w:val="003D3384"/>
    <w:rsid w:val="003D3814"/>
    <w:rsid w:val="003D3A56"/>
    <w:rsid w:val="003D55D0"/>
    <w:rsid w:val="003D5E92"/>
    <w:rsid w:val="003D6263"/>
    <w:rsid w:val="003D68DB"/>
    <w:rsid w:val="003D6A65"/>
    <w:rsid w:val="003D6D8E"/>
    <w:rsid w:val="003D7651"/>
    <w:rsid w:val="003D777C"/>
    <w:rsid w:val="003D7F1B"/>
    <w:rsid w:val="003E084B"/>
    <w:rsid w:val="003E0864"/>
    <w:rsid w:val="003E17F8"/>
    <w:rsid w:val="003E1C7A"/>
    <w:rsid w:val="003E1EBF"/>
    <w:rsid w:val="003E2393"/>
    <w:rsid w:val="003E2558"/>
    <w:rsid w:val="003E2575"/>
    <w:rsid w:val="003E28BF"/>
    <w:rsid w:val="003E2C5F"/>
    <w:rsid w:val="003E303D"/>
    <w:rsid w:val="003E4346"/>
    <w:rsid w:val="003E5CD1"/>
    <w:rsid w:val="003E5E12"/>
    <w:rsid w:val="003E63FB"/>
    <w:rsid w:val="003E75E5"/>
    <w:rsid w:val="003E77F2"/>
    <w:rsid w:val="003E795A"/>
    <w:rsid w:val="003E7F11"/>
    <w:rsid w:val="003F00C4"/>
    <w:rsid w:val="003F0322"/>
    <w:rsid w:val="003F0900"/>
    <w:rsid w:val="003F0C95"/>
    <w:rsid w:val="003F135C"/>
    <w:rsid w:val="003F160A"/>
    <w:rsid w:val="003F1666"/>
    <w:rsid w:val="003F1D93"/>
    <w:rsid w:val="003F2274"/>
    <w:rsid w:val="003F2AFB"/>
    <w:rsid w:val="003F2B43"/>
    <w:rsid w:val="003F30AD"/>
    <w:rsid w:val="003F35E2"/>
    <w:rsid w:val="003F3A11"/>
    <w:rsid w:val="003F3EE7"/>
    <w:rsid w:val="003F4676"/>
    <w:rsid w:val="003F56C0"/>
    <w:rsid w:val="003F605F"/>
    <w:rsid w:val="003F647F"/>
    <w:rsid w:val="003F656F"/>
    <w:rsid w:val="003F6827"/>
    <w:rsid w:val="003F6EAB"/>
    <w:rsid w:val="003F73B6"/>
    <w:rsid w:val="003F74D1"/>
    <w:rsid w:val="003F7694"/>
    <w:rsid w:val="003F7E9B"/>
    <w:rsid w:val="003F7EE4"/>
    <w:rsid w:val="0040016E"/>
    <w:rsid w:val="0040030D"/>
    <w:rsid w:val="00400358"/>
    <w:rsid w:val="004003B4"/>
    <w:rsid w:val="00400FF7"/>
    <w:rsid w:val="00401600"/>
    <w:rsid w:val="004017B5"/>
    <w:rsid w:val="00401CA9"/>
    <w:rsid w:val="00402CA2"/>
    <w:rsid w:val="0040306A"/>
    <w:rsid w:val="00403125"/>
    <w:rsid w:val="004031FE"/>
    <w:rsid w:val="00403557"/>
    <w:rsid w:val="00403AB9"/>
    <w:rsid w:val="004045F8"/>
    <w:rsid w:val="004059A6"/>
    <w:rsid w:val="00405D1F"/>
    <w:rsid w:val="00406E82"/>
    <w:rsid w:val="004072D6"/>
    <w:rsid w:val="004102DF"/>
    <w:rsid w:val="00410979"/>
    <w:rsid w:val="00410BDC"/>
    <w:rsid w:val="00410C07"/>
    <w:rsid w:val="00410CE5"/>
    <w:rsid w:val="00410EF8"/>
    <w:rsid w:val="00410F75"/>
    <w:rsid w:val="004116EA"/>
    <w:rsid w:val="00411C4D"/>
    <w:rsid w:val="0041274C"/>
    <w:rsid w:val="004127A8"/>
    <w:rsid w:val="0041302D"/>
    <w:rsid w:val="00413AD8"/>
    <w:rsid w:val="00413FCE"/>
    <w:rsid w:val="00414355"/>
    <w:rsid w:val="00414735"/>
    <w:rsid w:val="004151CA"/>
    <w:rsid w:val="0041523B"/>
    <w:rsid w:val="00415761"/>
    <w:rsid w:val="004157F2"/>
    <w:rsid w:val="00416A3E"/>
    <w:rsid w:val="00416F79"/>
    <w:rsid w:val="004172C7"/>
    <w:rsid w:val="00417B13"/>
    <w:rsid w:val="0042030C"/>
    <w:rsid w:val="00420D7E"/>
    <w:rsid w:val="00420D7F"/>
    <w:rsid w:val="0042119D"/>
    <w:rsid w:val="004212AF"/>
    <w:rsid w:val="0042141B"/>
    <w:rsid w:val="0042161E"/>
    <w:rsid w:val="0042166E"/>
    <w:rsid w:val="004216B7"/>
    <w:rsid w:val="004216CE"/>
    <w:rsid w:val="004216FC"/>
    <w:rsid w:val="00421BDE"/>
    <w:rsid w:val="00421D90"/>
    <w:rsid w:val="00421E36"/>
    <w:rsid w:val="00421FED"/>
    <w:rsid w:val="004226A5"/>
    <w:rsid w:val="0042285C"/>
    <w:rsid w:val="00422953"/>
    <w:rsid w:val="00422A49"/>
    <w:rsid w:val="00422E76"/>
    <w:rsid w:val="0042322B"/>
    <w:rsid w:val="00423A88"/>
    <w:rsid w:val="00423E90"/>
    <w:rsid w:val="00423EE7"/>
    <w:rsid w:val="00423EFA"/>
    <w:rsid w:val="00424C2A"/>
    <w:rsid w:val="00424E45"/>
    <w:rsid w:val="004254BF"/>
    <w:rsid w:val="0042578D"/>
    <w:rsid w:val="00425C7C"/>
    <w:rsid w:val="00425CF1"/>
    <w:rsid w:val="00425D2A"/>
    <w:rsid w:val="00426052"/>
    <w:rsid w:val="00426666"/>
    <w:rsid w:val="004266AD"/>
    <w:rsid w:val="00426922"/>
    <w:rsid w:val="00426ACE"/>
    <w:rsid w:val="00426C9A"/>
    <w:rsid w:val="004272B3"/>
    <w:rsid w:val="00427D47"/>
    <w:rsid w:val="00430CCD"/>
    <w:rsid w:val="00430EEC"/>
    <w:rsid w:val="004314DE"/>
    <w:rsid w:val="004315CB"/>
    <w:rsid w:val="00431DB9"/>
    <w:rsid w:val="0043293C"/>
    <w:rsid w:val="004338F9"/>
    <w:rsid w:val="00433A7E"/>
    <w:rsid w:val="00433ACD"/>
    <w:rsid w:val="00433B16"/>
    <w:rsid w:val="00433E3E"/>
    <w:rsid w:val="004345B0"/>
    <w:rsid w:val="00434631"/>
    <w:rsid w:val="0043467E"/>
    <w:rsid w:val="004346E1"/>
    <w:rsid w:val="0043489F"/>
    <w:rsid w:val="00434A61"/>
    <w:rsid w:val="00434C5F"/>
    <w:rsid w:val="00434D0A"/>
    <w:rsid w:val="00434EFC"/>
    <w:rsid w:val="00435579"/>
    <w:rsid w:val="0043569C"/>
    <w:rsid w:val="004358BC"/>
    <w:rsid w:val="00435CED"/>
    <w:rsid w:val="00436717"/>
    <w:rsid w:val="00436E82"/>
    <w:rsid w:val="004374BE"/>
    <w:rsid w:val="004377A3"/>
    <w:rsid w:val="00437B5F"/>
    <w:rsid w:val="00437C70"/>
    <w:rsid w:val="00437E28"/>
    <w:rsid w:val="00437E8E"/>
    <w:rsid w:val="004404B3"/>
    <w:rsid w:val="00440533"/>
    <w:rsid w:val="0044059E"/>
    <w:rsid w:val="004406F0"/>
    <w:rsid w:val="00440C05"/>
    <w:rsid w:val="00440CD4"/>
    <w:rsid w:val="00441B38"/>
    <w:rsid w:val="00441FFD"/>
    <w:rsid w:val="00442382"/>
    <w:rsid w:val="004423D2"/>
    <w:rsid w:val="00443123"/>
    <w:rsid w:val="004431F7"/>
    <w:rsid w:val="00443687"/>
    <w:rsid w:val="00443A01"/>
    <w:rsid w:val="00443D8B"/>
    <w:rsid w:val="00443F13"/>
    <w:rsid w:val="00444311"/>
    <w:rsid w:val="0044487C"/>
    <w:rsid w:val="00444A8A"/>
    <w:rsid w:val="00445929"/>
    <w:rsid w:val="00445AEA"/>
    <w:rsid w:val="004465D4"/>
    <w:rsid w:val="00446FCF"/>
    <w:rsid w:val="004477D5"/>
    <w:rsid w:val="00447B4C"/>
    <w:rsid w:val="00447CDF"/>
    <w:rsid w:val="00450028"/>
    <w:rsid w:val="00450FB2"/>
    <w:rsid w:val="00451279"/>
    <w:rsid w:val="00451B55"/>
    <w:rsid w:val="00452038"/>
    <w:rsid w:val="004524D0"/>
    <w:rsid w:val="00452702"/>
    <w:rsid w:val="00452D8F"/>
    <w:rsid w:val="0045304C"/>
    <w:rsid w:val="004531E3"/>
    <w:rsid w:val="004531EA"/>
    <w:rsid w:val="0045412C"/>
    <w:rsid w:val="00454400"/>
    <w:rsid w:val="00454433"/>
    <w:rsid w:val="0045458E"/>
    <w:rsid w:val="00454DEA"/>
    <w:rsid w:val="004557A2"/>
    <w:rsid w:val="0045582F"/>
    <w:rsid w:val="00456110"/>
    <w:rsid w:val="004565CA"/>
    <w:rsid w:val="00456A90"/>
    <w:rsid w:val="00456B65"/>
    <w:rsid w:val="00456F1E"/>
    <w:rsid w:val="004574C9"/>
    <w:rsid w:val="004576B7"/>
    <w:rsid w:val="00460B6F"/>
    <w:rsid w:val="00460E0A"/>
    <w:rsid w:val="00460EFB"/>
    <w:rsid w:val="004610B5"/>
    <w:rsid w:val="004621E9"/>
    <w:rsid w:val="00463010"/>
    <w:rsid w:val="00463201"/>
    <w:rsid w:val="00463EF8"/>
    <w:rsid w:val="00464172"/>
    <w:rsid w:val="00464ABF"/>
    <w:rsid w:val="00465269"/>
    <w:rsid w:val="004670D6"/>
    <w:rsid w:val="004672D4"/>
    <w:rsid w:val="00467E4C"/>
    <w:rsid w:val="00467EF3"/>
    <w:rsid w:val="00467FB9"/>
    <w:rsid w:val="00470F5C"/>
    <w:rsid w:val="0047139E"/>
    <w:rsid w:val="0047169F"/>
    <w:rsid w:val="0047280D"/>
    <w:rsid w:val="0047281A"/>
    <w:rsid w:val="00472ECA"/>
    <w:rsid w:val="004730FF"/>
    <w:rsid w:val="00473255"/>
    <w:rsid w:val="004735B0"/>
    <w:rsid w:val="0047376A"/>
    <w:rsid w:val="004738FD"/>
    <w:rsid w:val="00473E6B"/>
    <w:rsid w:val="00473E79"/>
    <w:rsid w:val="00473ED2"/>
    <w:rsid w:val="0047479C"/>
    <w:rsid w:val="00474DC0"/>
    <w:rsid w:val="0047518E"/>
    <w:rsid w:val="004758C2"/>
    <w:rsid w:val="0047594A"/>
    <w:rsid w:val="00475ED3"/>
    <w:rsid w:val="0047601E"/>
    <w:rsid w:val="004766FF"/>
    <w:rsid w:val="00476C58"/>
    <w:rsid w:val="00476EFF"/>
    <w:rsid w:val="00477402"/>
    <w:rsid w:val="00477840"/>
    <w:rsid w:val="00477900"/>
    <w:rsid w:val="00477912"/>
    <w:rsid w:val="00477B09"/>
    <w:rsid w:val="00477BCB"/>
    <w:rsid w:val="00477ED3"/>
    <w:rsid w:val="00480223"/>
    <w:rsid w:val="004809E1"/>
    <w:rsid w:val="00480D38"/>
    <w:rsid w:val="00481326"/>
    <w:rsid w:val="004815C1"/>
    <w:rsid w:val="00481A48"/>
    <w:rsid w:val="00481AC6"/>
    <w:rsid w:val="00482236"/>
    <w:rsid w:val="004823FB"/>
    <w:rsid w:val="00482FD7"/>
    <w:rsid w:val="004832DE"/>
    <w:rsid w:val="00483326"/>
    <w:rsid w:val="00483A1A"/>
    <w:rsid w:val="00483CCD"/>
    <w:rsid w:val="00484216"/>
    <w:rsid w:val="00484576"/>
    <w:rsid w:val="004847BA"/>
    <w:rsid w:val="00484B8E"/>
    <w:rsid w:val="00485EB9"/>
    <w:rsid w:val="0048666B"/>
    <w:rsid w:val="00486DE2"/>
    <w:rsid w:val="00487604"/>
    <w:rsid w:val="00487DA6"/>
    <w:rsid w:val="0048AFA3"/>
    <w:rsid w:val="004906A1"/>
    <w:rsid w:val="00490AAD"/>
    <w:rsid w:val="00490E88"/>
    <w:rsid w:val="0049139F"/>
    <w:rsid w:val="00492224"/>
    <w:rsid w:val="004928D3"/>
    <w:rsid w:val="004930DE"/>
    <w:rsid w:val="00493173"/>
    <w:rsid w:val="00493658"/>
    <w:rsid w:val="00493B72"/>
    <w:rsid w:val="00494312"/>
    <w:rsid w:val="004946AC"/>
    <w:rsid w:val="00494710"/>
    <w:rsid w:val="00494B1C"/>
    <w:rsid w:val="00494B41"/>
    <w:rsid w:val="00495039"/>
    <w:rsid w:val="00495253"/>
    <w:rsid w:val="00495ADC"/>
    <w:rsid w:val="00495C6E"/>
    <w:rsid w:val="004961C0"/>
    <w:rsid w:val="00496231"/>
    <w:rsid w:val="004962EE"/>
    <w:rsid w:val="00496634"/>
    <w:rsid w:val="00496E18"/>
    <w:rsid w:val="004971F2"/>
    <w:rsid w:val="0049720E"/>
    <w:rsid w:val="00497307"/>
    <w:rsid w:val="0049734E"/>
    <w:rsid w:val="004973F2"/>
    <w:rsid w:val="00497458"/>
    <w:rsid w:val="00497C24"/>
    <w:rsid w:val="00497E15"/>
    <w:rsid w:val="004A02DA"/>
    <w:rsid w:val="004A05BC"/>
    <w:rsid w:val="004A0736"/>
    <w:rsid w:val="004A07C7"/>
    <w:rsid w:val="004A08DF"/>
    <w:rsid w:val="004A0F85"/>
    <w:rsid w:val="004A10AD"/>
    <w:rsid w:val="004A176C"/>
    <w:rsid w:val="004A2083"/>
    <w:rsid w:val="004A252D"/>
    <w:rsid w:val="004A2C0D"/>
    <w:rsid w:val="004A3A25"/>
    <w:rsid w:val="004A3AC7"/>
    <w:rsid w:val="004A3B69"/>
    <w:rsid w:val="004A3CF3"/>
    <w:rsid w:val="004A426A"/>
    <w:rsid w:val="004A46EB"/>
    <w:rsid w:val="004A4C56"/>
    <w:rsid w:val="004A5308"/>
    <w:rsid w:val="004A593F"/>
    <w:rsid w:val="004A5BDA"/>
    <w:rsid w:val="004A5FCD"/>
    <w:rsid w:val="004A67AE"/>
    <w:rsid w:val="004A6882"/>
    <w:rsid w:val="004A6DD5"/>
    <w:rsid w:val="004A6F02"/>
    <w:rsid w:val="004A70BB"/>
    <w:rsid w:val="004A7485"/>
    <w:rsid w:val="004A77D3"/>
    <w:rsid w:val="004A78F8"/>
    <w:rsid w:val="004B0419"/>
    <w:rsid w:val="004B04EF"/>
    <w:rsid w:val="004B090D"/>
    <w:rsid w:val="004B1167"/>
    <w:rsid w:val="004B1850"/>
    <w:rsid w:val="004B1A4B"/>
    <w:rsid w:val="004B1FDA"/>
    <w:rsid w:val="004B22D0"/>
    <w:rsid w:val="004B26E5"/>
    <w:rsid w:val="004B2BDD"/>
    <w:rsid w:val="004B2D22"/>
    <w:rsid w:val="004B31DD"/>
    <w:rsid w:val="004B3B02"/>
    <w:rsid w:val="004B430D"/>
    <w:rsid w:val="004B43DD"/>
    <w:rsid w:val="004B4AD0"/>
    <w:rsid w:val="004B5195"/>
    <w:rsid w:val="004B522B"/>
    <w:rsid w:val="004B554A"/>
    <w:rsid w:val="004B5AE2"/>
    <w:rsid w:val="004B6071"/>
    <w:rsid w:val="004B62D4"/>
    <w:rsid w:val="004B67EE"/>
    <w:rsid w:val="004B721E"/>
    <w:rsid w:val="004B76A0"/>
    <w:rsid w:val="004B7BCF"/>
    <w:rsid w:val="004B7E7B"/>
    <w:rsid w:val="004C0047"/>
    <w:rsid w:val="004C010D"/>
    <w:rsid w:val="004C054B"/>
    <w:rsid w:val="004C08F0"/>
    <w:rsid w:val="004C0BF4"/>
    <w:rsid w:val="004C0D5A"/>
    <w:rsid w:val="004C123B"/>
    <w:rsid w:val="004C13BC"/>
    <w:rsid w:val="004C1728"/>
    <w:rsid w:val="004C188D"/>
    <w:rsid w:val="004C1DE3"/>
    <w:rsid w:val="004C2139"/>
    <w:rsid w:val="004C21A2"/>
    <w:rsid w:val="004C2402"/>
    <w:rsid w:val="004C2F29"/>
    <w:rsid w:val="004C3226"/>
    <w:rsid w:val="004C3A22"/>
    <w:rsid w:val="004C3AD5"/>
    <w:rsid w:val="004C43FD"/>
    <w:rsid w:val="004C46B6"/>
    <w:rsid w:val="004C49B3"/>
    <w:rsid w:val="004C4EBC"/>
    <w:rsid w:val="004C4F9B"/>
    <w:rsid w:val="004C50C9"/>
    <w:rsid w:val="004C5A4D"/>
    <w:rsid w:val="004C60C5"/>
    <w:rsid w:val="004C69A5"/>
    <w:rsid w:val="004C6A3E"/>
    <w:rsid w:val="004C6B56"/>
    <w:rsid w:val="004C6B9D"/>
    <w:rsid w:val="004C70D1"/>
    <w:rsid w:val="004C78A6"/>
    <w:rsid w:val="004C7E85"/>
    <w:rsid w:val="004C7EC5"/>
    <w:rsid w:val="004D0109"/>
    <w:rsid w:val="004D068E"/>
    <w:rsid w:val="004D0AF7"/>
    <w:rsid w:val="004D0D49"/>
    <w:rsid w:val="004D0DEA"/>
    <w:rsid w:val="004D1BB9"/>
    <w:rsid w:val="004D204B"/>
    <w:rsid w:val="004D291C"/>
    <w:rsid w:val="004D31B9"/>
    <w:rsid w:val="004D3314"/>
    <w:rsid w:val="004D3596"/>
    <w:rsid w:val="004D379B"/>
    <w:rsid w:val="004D382B"/>
    <w:rsid w:val="004D3BB5"/>
    <w:rsid w:val="004D3D7D"/>
    <w:rsid w:val="004D3F1B"/>
    <w:rsid w:val="004D40FC"/>
    <w:rsid w:val="004D41A2"/>
    <w:rsid w:val="004D426F"/>
    <w:rsid w:val="004D44AC"/>
    <w:rsid w:val="004D4502"/>
    <w:rsid w:val="004D4EF7"/>
    <w:rsid w:val="004D52AE"/>
    <w:rsid w:val="004D544B"/>
    <w:rsid w:val="004D5A79"/>
    <w:rsid w:val="004D5A81"/>
    <w:rsid w:val="004D5AAB"/>
    <w:rsid w:val="004D63D2"/>
    <w:rsid w:val="004D6554"/>
    <w:rsid w:val="004D6903"/>
    <w:rsid w:val="004D6C11"/>
    <w:rsid w:val="004D6EFA"/>
    <w:rsid w:val="004D6F57"/>
    <w:rsid w:val="004D6F5D"/>
    <w:rsid w:val="004D706B"/>
    <w:rsid w:val="004D73BA"/>
    <w:rsid w:val="004D768D"/>
    <w:rsid w:val="004D7960"/>
    <w:rsid w:val="004E0870"/>
    <w:rsid w:val="004E0EE3"/>
    <w:rsid w:val="004E1152"/>
    <w:rsid w:val="004E15AF"/>
    <w:rsid w:val="004E162B"/>
    <w:rsid w:val="004E172A"/>
    <w:rsid w:val="004E19CD"/>
    <w:rsid w:val="004E1D17"/>
    <w:rsid w:val="004E1FB2"/>
    <w:rsid w:val="004E2179"/>
    <w:rsid w:val="004E24FD"/>
    <w:rsid w:val="004E28B9"/>
    <w:rsid w:val="004E3234"/>
    <w:rsid w:val="004E3260"/>
    <w:rsid w:val="004E40F8"/>
    <w:rsid w:val="004E44F5"/>
    <w:rsid w:val="004E485C"/>
    <w:rsid w:val="004E4E65"/>
    <w:rsid w:val="004E4FA0"/>
    <w:rsid w:val="004E5083"/>
    <w:rsid w:val="004E55A8"/>
    <w:rsid w:val="004E5B8E"/>
    <w:rsid w:val="004E5BBE"/>
    <w:rsid w:val="004E5D24"/>
    <w:rsid w:val="004E6094"/>
    <w:rsid w:val="004E6926"/>
    <w:rsid w:val="004E6A83"/>
    <w:rsid w:val="004E7182"/>
    <w:rsid w:val="004E7446"/>
    <w:rsid w:val="004E7590"/>
    <w:rsid w:val="004E7AA7"/>
    <w:rsid w:val="004E7CE2"/>
    <w:rsid w:val="004E7D16"/>
    <w:rsid w:val="004F09C8"/>
    <w:rsid w:val="004F0AFD"/>
    <w:rsid w:val="004F0D10"/>
    <w:rsid w:val="004F0D30"/>
    <w:rsid w:val="004F1316"/>
    <w:rsid w:val="004F1328"/>
    <w:rsid w:val="004F1386"/>
    <w:rsid w:val="004F1940"/>
    <w:rsid w:val="004F1AB4"/>
    <w:rsid w:val="004F1AB6"/>
    <w:rsid w:val="004F1ACE"/>
    <w:rsid w:val="004F1E5A"/>
    <w:rsid w:val="004F1FB7"/>
    <w:rsid w:val="004F241B"/>
    <w:rsid w:val="004F277A"/>
    <w:rsid w:val="004F2B21"/>
    <w:rsid w:val="004F2D5A"/>
    <w:rsid w:val="004F3128"/>
    <w:rsid w:val="004F3291"/>
    <w:rsid w:val="004F35AD"/>
    <w:rsid w:val="004F35B4"/>
    <w:rsid w:val="004F3A64"/>
    <w:rsid w:val="004F3EA3"/>
    <w:rsid w:val="004F4224"/>
    <w:rsid w:val="004F4F44"/>
    <w:rsid w:val="004F4F68"/>
    <w:rsid w:val="004F5011"/>
    <w:rsid w:val="004F51B0"/>
    <w:rsid w:val="004F54D4"/>
    <w:rsid w:val="004F578F"/>
    <w:rsid w:val="004F5B8F"/>
    <w:rsid w:val="004F60A7"/>
    <w:rsid w:val="004F62C6"/>
    <w:rsid w:val="004F66D2"/>
    <w:rsid w:val="004F6903"/>
    <w:rsid w:val="004F6CCB"/>
    <w:rsid w:val="004F7102"/>
    <w:rsid w:val="004F731D"/>
    <w:rsid w:val="004F74B4"/>
    <w:rsid w:val="004F766C"/>
    <w:rsid w:val="004F77FF"/>
    <w:rsid w:val="004F795C"/>
    <w:rsid w:val="0050064B"/>
    <w:rsid w:val="005010B0"/>
    <w:rsid w:val="005010B1"/>
    <w:rsid w:val="005014FF"/>
    <w:rsid w:val="00501A26"/>
    <w:rsid w:val="00501BDA"/>
    <w:rsid w:val="00501EA8"/>
    <w:rsid w:val="00501FE3"/>
    <w:rsid w:val="00502C8B"/>
    <w:rsid w:val="005034C9"/>
    <w:rsid w:val="0050361E"/>
    <w:rsid w:val="0050372F"/>
    <w:rsid w:val="005037ED"/>
    <w:rsid w:val="00503B1E"/>
    <w:rsid w:val="00503C98"/>
    <w:rsid w:val="00503FAE"/>
    <w:rsid w:val="00504115"/>
    <w:rsid w:val="0050483A"/>
    <w:rsid w:val="005051FA"/>
    <w:rsid w:val="0050560B"/>
    <w:rsid w:val="00505A1C"/>
    <w:rsid w:val="00505A48"/>
    <w:rsid w:val="00505A53"/>
    <w:rsid w:val="00505D69"/>
    <w:rsid w:val="00505FF5"/>
    <w:rsid w:val="0050611A"/>
    <w:rsid w:val="00506502"/>
    <w:rsid w:val="00506EE9"/>
    <w:rsid w:val="00506EED"/>
    <w:rsid w:val="00507160"/>
    <w:rsid w:val="0050765E"/>
    <w:rsid w:val="0051010D"/>
    <w:rsid w:val="005103CE"/>
    <w:rsid w:val="00510AF5"/>
    <w:rsid w:val="005112DB"/>
    <w:rsid w:val="0051131B"/>
    <w:rsid w:val="00511321"/>
    <w:rsid w:val="005114AB"/>
    <w:rsid w:val="00511AA1"/>
    <w:rsid w:val="00512A76"/>
    <w:rsid w:val="0051303E"/>
    <w:rsid w:val="005131D9"/>
    <w:rsid w:val="00513333"/>
    <w:rsid w:val="00513758"/>
    <w:rsid w:val="005140DF"/>
    <w:rsid w:val="00514177"/>
    <w:rsid w:val="005144D5"/>
    <w:rsid w:val="00514D6F"/>
    <w:rsid w:val="00515070"/>
    <w:rsid w:val="005161E5"/>
    <w:rsid w:val="00516C91"/>
    <w:rsid w:val="005201D2"/>
    <w:rsid w:val="005204B2"/>
    <w:rsid w:val="005208DB"/>
    <w:rsid w:val="00520F43"/>
    <w:rsid w:val="00520FA1"/>
    <w:rsid w:val="00520FCB"/>
    <w:rsid w:val="005218BE"/>
    <w:rsid w:val="005218D6"/>
    <w:rsid w:val="00521C17"/>
    <w:rsid w:val="00523656"/>
    <w:rsid w:val="0052389C"/>
    <w:rsid w:val="00523B47"/>
    <w:rsid w:val="00523B98"/>
    <w:rsid w:val="00523F5B"/>
    <w:rsid w:val="005241FF"/>
    <w:rsid w:val="0052422A"/>
    <w:rsid w:val="00524411"/>
    <w:rsid w:val="00524C31"/>
    <w:rsid w:val="00524D17"/>
    <w:rsid w:val="00524E0E"/>
    <w:rsid w:val="0052507C"/>
    <w:rsid w:val="00525443"/>
    <w:rsid w:val="00525735"/>
    <w:rsid w:val="00525ADF"/>
    <w:rsid w:val="00525F41"/>
    <w:rsid w:val="00525F88"/>
    <w:rsid w:val="005261BA"/>
    <w:rsid w:val="005262B9"/>
    <w:rsid w:val="005263B5"/>
    <w:rsid w:val="00526925"/>
    <w:rsid w:val="00526B27"/>
    <w:rsid w:val="00526E36"/>
    <w:rsid w:val="00527428"/>
    <w:rsid w:val="005276FF"/>
    <w:rsid w:val="0052776D"/>
    <w:rsid w:val="00527F34"/>
    <w:rsid w:val="00527FE4"/>
    <w:rsid w:val="005311C4"/>
    <w:rsid w:val="005311C5"/>
    <w:rsid w:val="005311E6"/>
    <w:rsid w:val="0053190C"/>
    <w:rsid w:val="005319B2"/>
    <w:rsid w:val="00531EEB"/>
    <w:rsid w:val="00532369"/>
    <w:rsid w:val="005326ED"/>
    <w:rsid w:val="00532B94"/>
    <w:rsid w:val="00532E27"/>
    <w:rsid w:val="00532E8D"/>
    <w:rsid w:val="00533344"/>
    <w:rsid w:val="005335B0"/>
    <w:rsid w:val="00533B21"/>
    <w:rsid w:val="00533C82"/>
    <w:rsid w:val="00534573"/>
    <w:rsid w:val="00534A29"/>
    <w:rsid w:val="00534C00"/>
    <w:rsid w:val="00534EB2"/>
    <w:rsid w:val="00535499"/>
    <w:rsid w:val="0053570F"/>
    <w:rsid w:val="00535901"/>
    <w:rsid w:val="00535AD5"/>
    <w:rsid w:val="00535C07"/>
    <w:rsid w:val="0053621F"/>
    <w:rsid w:val="00536234"/>
    <w:rsid w:val="005366BD"/>
    <w:rsid w:val="005367F6"/>
    <w:rsid w:val="005368DD"/>
    <w:rsid w:val="00536FEF"/>
    <w:rsid w:val="00537219"/>
    <w:rsid w:val="00537ED1"/>
    <w:rsid w:val="0053A9EF"/>
    <w:rsid w:val="005401D7"/>
    <w:rsid w:val="00540AA3"/>
    <w:rsid w:val="00540E90"/>
    <w:rsid w:val="0054176A"/>
    <w:rsid w:val="00541D5B"/>
    <w:rsid w:val="00541ED1"/>
    <w:rsid w:val="00541EDA"/>
    <w:rsid w:val="0054226A"/>
    <w:rsid w:val="0054245F"/>
    <w:rsid w:val="00542A2D"/>
    <w:rsid w:val="00542C63"/>
    <w:rsid w:val="00542ED2"/>
    <w:rsid w:val="00542F06"/>
    <w:rsid w:val="00542F56"/>
    <w:rsid w:val="005431B6"/>
    <w:rsid w:val="00544482"/>
    <w:rsid w:val="00544C5E"/>
    <w:rsid w:val="00544CFD"/>
    <w:rsid w:val="00545423"/>
    <w:rsid w:val="00546197"/>
    <w:rsid w:val="005466DB"/>
    <w:rsid w:val="00546875"/>
    <w:rsid w:val="005473C8"/>
    <w:rsid w:val="00547C18"/>
    <w:rsid w:val="00547C88"/>
    <w:rsid w:val="00547E09"/>
    <w:rsid w:val="005504EC"/>
    <w:rsid w:val="005506A0"/>
    <w:rsid w:val="00550831"/>
    <w:rsid w:val="005509E3"/>
    <w:rsid w:val="00550D08"/>
    <w:rsid w:val="00550E5B"/>
    <w:rsid w:val="005512F5"/>
    <w:rsid w:val="00551B80"/>
    <w:rsid w:val="00552229"/>
    <w:rsid w:val="005527FA"/>
    <w:rsid w:val="0055282A"/>
    <w:rsid w:val="00552CB0"/>
    <w:rsid w:val="00552F53"/>
    <w:rsid w:val="00553086"/>
    <w:rsid w:val="005533F8"/>
    <w:rsid w:val="005539E2"/>
    <w:rsid w:val="00553A86"/>
    <w:rsid w:val="00554579"/>
    <w:rsid w:val="005549CE"/>
    <w:rsid w:val="00554A10"/>
    <w:rsid w:val="00554A26"/>
    <w:rsid w:val="00554C14"/>
    <w:rsid w:val="00555483"/>
    <w:rsid w:val="00555699"/>
    <w:rsid w:val="00555D02"/>
    <w:rsid w:val="00555D3B"/>
    <w:rsid w:val="00555EA3"/>
    <w:rsid w:val="00555FA9"/>
    <w:rsid w:val="005564D6"/>
    <w:rsid w:val="0055668E"/>
    <w:rsid w:val="0055682C"/>
    <w:rsid w:val="0055699D"/>
    <w:rsid w:val="00556C37"/>
    <w:rsid w:val="00556DD2"/>
    <w:rsid w:val="005573EA"/>
    <w:rsid w:val="005574CE"/>
    <w:rsid w:val="005607FF"/>
    <w:rsid w:val="005610C9"/>
    <w:rsid w:val="005615FC"/>
    <w:rsid w:val="00561D4C"/>
    <w:rsid w:val="00561DBF"/>
    <w:rsid w:val="005626A0"/>
    <w:rsid w:val="005626A2"/>
    <w:rsid w:val="0056328A"/>
    <w:rsid w:val="00564872"/>
    <w:rsid w:val="00564CC3"/>
    <w:rsid w:val="005656AD"/>
    <w:rsid w:val="00565744"/>
    <w:rsid w:val="00565E40"/>
    <w:rsid w:val="00566911"/>
    <w:rsid w:val="00566F66"/>
    <w:rsid w:val="005671D0"/>
    <w:rsid w:val="00567300"/>
    <w:rsid w:val="00567480"/>
    <w:rsid w:val="00567732"/>
    <w:rsid w:val="00567872"/>
    <w:rsid w:val="00570346"/>
    <w:rsid w:val="005704AF"/>
    <w:rsid w:val="00571C4D"/>
    <w:rsid w:val="005720A0"/>
    <w:rsid w:val="00572398"/>
    <w:rsid w:val="00573E4B"/>
    <w:rsid w:val="005740BE"/>
    <w:rsid w:val="00574614"/>
    <w:rsid w:val="0057492B"/>
    <w:rsid w:val="00574D35"/>
    <w:rsid w:val="00574D4E"/>
    <w:rsid w:val="005751CA"/>
    <w:rsid w:val="00575259"/>
    <w:rsid w:val="00575264"/>
    <w:rsid w:val="00575A39"/>
    <w:rsid w:val="00575BE5"/>
    <w:rsid w:val="005760F3"/>
    <w:rsid w:val="00576531"/>
    <w:rsid w:val="00576B6C"/>
    <w:rsid w:val="00576DC9"/>
    <w:rsid w:val="00576DEC"/>
    <w:rsid w:val="005771AB"/>
    <w:rsid w:val="00577E8C"/>
    <w:rsid w:val="005808BD"/>
    <w:rsid w:val="0058092E"/>
    <w:rsid w:val="00580D07"/>
    <w:rsid w:val="00580DE6"/>
    <w:rsid w:val="00580E6F"/>
    <w:rsid w:val="005814F6"/>
    <w:rsid w:val="00581BB7"/>
    <w:rsid w:val="00581ED6"/>
    <w:rsid w:val="00582E41"/>
    <w:rsid w:val="00583217"/>
    <w:rsid w:val="00583680"/>
    <w:rsid w:val="0058368E"/>
    <w:rsid w:val="005837A7"/>
    <w:rsid w:val="00584AB6"/>
    <w:rsid w:val="00584EEA"/>
    <w:rsid w:val="005854EC"/>
    <w:rsid w:val="005858BD"/>
    <w:rsid w:val="00585B51"/>
    <w:rsid w:val="0058623A"/>
    <w:rsid w:val="00586A90"/>
    <w:rsid w:val="00586D4B"/>
    <w:rsid w:val="00586D78"/>
    <w:rsid w:val="0058774D"/>
    <w:rsid w:val="00587810"/>
    <w:rsid w:val="005879BD"/>
    <w:rsid w:val="00587D88"/>
    <w:rsid w:val="00587EAA"/>
    <w:rsid w:val="005909A4"/>
    <w:rsid w:val="00590A9A"/>
    <w:rsid w:val="00590F50"/>
    <w:rsid w:val="00591CAE"/>
    <w:rsid w:val="005920A3"/>
    <w:rsid w:val="005922B1"/>
    <w:rsid w:val="005926A6"/>
    <w:rsid w:val="0059299F"/>
    <w:rsid w:val="00592B28"/>
    <w:rsid w:val="00592D49"/>
    <w:rsid w:val="00593407"/>
    <w:rsid w:val="00593F58"/>
    <w:rsid w:val="005940C2"/>
    <w:rsid w:val="00594204"/>
    <w:rsid w:val="00594E08"/>
    <w:rsid w:val="00594F73"/>
    <w:rsid w:val="00594FA5"/>
    <w:rsid w:val="00594FC5"/>
    <w:rsid w:val="00595AA2"/>
    <w:rsid w:val="0059600F"/>
    <w:rsid w:val="0059621A"/>
    <w:rsid w:val="0059633F"/>
    <w:rsid w:val="005967D9"/>
    <w:rsid w:val="00596A6A"/>
    <w:rsid w:val="00596F14"/>
    <w:rsid w:val="00596F56"/>
    <w:rsid w:val="00596FC5"/>
    <w:rsid w:val="005973F9"/>
    <w:rsid w:val="00597615"/>
    <w:rsid w:val="00597922"/>
    <w:rsid w:val="0059797D"/>
    <w:rsid w:val="00597AAB"/>
    <w:rsid w:val="00597D4C"/>
    <w:rsid w:val="00597E36"/>
    <w:rsid w:val="005A024C"/>
    <w:rsid w:val="005A0A6F"/>
    <w:rsid w:val="005A13E6"/>
    <w:rsid w:val="005A1D58"/>
    <w:rsid w:val="005A1DDD"/>
    <w:rsid w:val="005A259E"/>
    <w:rsid w:val="005A28E5"/>
    <w:rsid w:val="005A2A7F"/>
    <w:rsid w:val="005A2C72"/>
    <w:rsid w:val="005A406E"/>
    <w:rsid w:val="005A4507"/>
    <w:rsid w:val="005A48D7"/>
    <w:rsid w:val="005A4999"/>
    <w:rsid w:val="005A620D"/>
    <w:rsid w:val="005A62A6"/>
    <w:rsid w:val="005A64ED"/>
    <w:rsid w:val="005A687F"/>
    <w:rsid w:val="005A6A83"/>
    <w:rsid w:val="005A6C32"/>
    <w:rsid w:val="005A6CE5"/>
    <w:rsid w:val="005A70CF"/>
    <w:rsid w:val="005A74E2"/>
    <w:rsid w:val="005B068C"/>
    <w:rsid w:val="005B0741"/>
    <w:rsid w:val="005B0C4B"/>
    <w:rsid w:val="005B14FC"/>
    <w:rsid w:val="005B1576"/>
    <w:rsid w:val="005B196A"/>
    <w:rsid w:val="005B1B67"/>
    <w:rsid w:val="005B212C"/>
    <w:rsid w:val="005B2463"/>
    <w:rsid w:val="005B2A01"/>
    <w:rsid w:val="005B2BF0"/>
    <w:rsid w:val="005B3141"/>
    <w:rsid w:val="005B3321"/>
    <w:rsid w:val="005B33C7"/>
    <w:rsid w:val="005B3661"/>
    <w:rsid w:val="005B3792"/>
    <w:rsid w:val="005B3854"/>
    <w:rsid w:val="005B385A"/>
    <w:rsid w:val="005B3C20"/>
    <w:rsid w:val="005B3F87"/>
    <w:rsid w:val="005B40EC"/>
    <w:rsid w:val="005B411A"/>
    <w:rsid w:val="005B434E"/>
    <w:rsid w:val="005B4714"/>
    <w:rsid w:val="005B49BE"/>
    <w:rsid w:val="005B4AB0"/>
    <w:rsid w:val="005B4AEE"/>
    <w:rsid w:val="005B4BFF"/>
    <w:rsid w:val="005B57D1"/>
    <w:rsid w:val="005B66AE"/>
    <w:rsid w:val="005B66FE"/>
    <w:rsid w:val="005B70A7"/>
    <w:rsid w:val="005B731E"/>
    <w:rsid w:val="005B7DAE"/>
    <w:rsid w:val="005C04DD"/>
    <w:rsid w:val="005C0D03"/>
    <w:rsid w:val="005C12B8"/>
    <w:rsid w:val="005C1799"/>
    <w:rsid w:val="005C187D"/>
    <w:rsid w:val="005C1DB9"/>
    <w:rsid w:val="005C1F43"/>
    <w:rsid w:val="005C288E"/>
    <w:rsid w:val="005C2CE9"/>
    <w:rsid w:val="005C2D42"/>
    <w:rsid w:val="005C3088"/>
    <w:rsid w:val="005C3431"/>
    <w:rsid w:val="005C367B"/>
    <w:rsid w:val="005C395D"/>
    <w:rsid w:val="005C3F77"/>
    <w:rsid w:val="005C4EF1"/>
    <w:rsid w:val="005C51A2"/>
    <w:rsid w:val="005C525F"/>
    <w:rsid w:val="005C531D"/>
    <w:rsid w:val="005C54C8"/>
    <w:rsid w:val="005C5553"/>
    <w:rsid w:val="005C55E1"/>
    <w:rsid w:val="005C57B5"/>
    <w:rsid w:val="005C5881"/>
    <w:rsid w:val="005C58EF"/>
    <w:rsid w:val="005C599C"/>
    <w:rsid w:val="005C5D6E"/>
    <w:rsid w:val="005C6ACF"/>
    <w:rsid w:val="005C7148"/>
    <w:rsid w:val="005C73A3"/>
    <w:rsid w:val="005C744A"/>
    <w:rsid w:val="005C7CFB"/>
    <w:rsid w:val="005D03E9"/>
    <w:rsid w:val="005D05BE"/>
    <w:rsid w:val="005D064C"/>
    <w:rsid w:val="005D0802"/>
    <w:rsid w:val="005D096F"/>
    <w:rsid w:val="005D0AFA"/>
    <w:rsid w:val="005D0D60"/>
    <w:rsid w:val="005D0F5E"/>
    <w:rsid w:val="005D150F"/>
    <w:rsid w:val="005D1A64"/>
    <w:rsid w:val="005D1AE3"/>
    <w:rsid w:val="005D2035"/>
    <w:rsid w:val="005D241F"/>
    <w:rsid w:val="005D2833"/>
    <w:rsid w:val="005D2AB4"/>
    <w:rsid w:val="005D3C04"/>
    <w:rsid w:val="005D3EAD"/>
    <w:rsid w:val="005D4121"/>
    <w:rsid w:val="005D4334"/>
    <w:rsid w:val="005D469D"/>
    <w:rsid w:val="005D4F04"/>
    <w:rsid w:val="005D4F1C"/>
    <w:rsid w:val="005D52F3"/>
    <w:rsid w:val="005D5B21"/>
    <w:rsid w:val="005D6A4E"/>
    <w:rsid w:val="005D6C1A"/>
    <w:rsid w:val="005D6EC8"/>
    <w:rsid w:val="005D72F7"/>
    <w:rsid w:val="005D754A"/>
    <w:rsid w:val="005D7853"/>
    <w:rsid w:val="005D7A4E"/>
    <w:rsid w:val="005D7B63"/>
    <w:rsid w:val="005D7BF4"/>
    <w:rsid w:val="005E07EA"/>
    <w:rsid w:val="005E12EA"/>
    <w:rsid w:val="005E1868"/>
    <w:rsid w:val="005E1A90"/>
    <w:rsid w:val="005E1C99"/>
    <w:rsid w:val="005E1D38"/>
    <w:rsid w:val="005E1FD0"/>
    <w:rsid w:val="005E232F"/>
    <w:rsid w:val="005E24D7"/>
    <w:rsid w:val="005E24DF"/>
    <w:rsid w:val="005E2894"/>
    <w:rsid w:val="005E2C90"/>
    <w:rsid w:val="005E2E12"/>
    <w:rsid w:val="005E2EB3"/>
    <w:rsid w:val="005E3320"/>
    <w:rsid w:val="005E35F3"/>
    <w:rsid w:val="005E386C"/>
    <w:rsid w:val="005E388B"/>
    <w:rsid w:val="005E3A3D"/>
    <w:rsid w:val="005E4C63"/>
    <w:rsid w:val="005E504E"/>
    <w:rsid w:val="005E512A"/>
    <w:rsid w:val="005E5440"/>
    <w:rsid w:val="005E5D9E"/>
    <w:rsid w:val="005E6196"/>
    <w:rsid w:val="005E62DC"/>
    <w:rsid w:val="005E63C0"/>
    <w:rsid w:val="005E675B"/>
    <w:rsid w:val="005E6FB7"/>
    <w:rsid w:val="005E7061"/>
    <w:rsid w:val="005E7703"/>
    <w:rsid w:val="005E7955"/>
    <w:rsid w:val="005E7C12"/>
    <w:rsid w:val="005E7F76"/>
    <w:rsid w:val="005F0565"/>
    <w:rsid w:val="005F0672"/>
    <w:rsid w:val="005F0CBD"/>
    <w:rsid w:val="005F1520"/>
    <w:rsid w:val="005F1AFC"/>
    <w:rsid w:val="005F236F"/>
    <w:rsid w:val="005F2FE5"/>
    <w:rsid w:val="005F3418"/>
    <w:rsid w:val="005F3615"/>
    <w:rsid w:val="005F3844"/>
    <w:rsid w:val="005F3B61"/>
    <w:rsid w:val="005F451D"/>
    <w:rsid w:val="005F47E9"/>
    <w:rsid w:val="005F4DEC"/>
    <w:rsid w:val="005F513F"/>
    <w:rsid w:val="005F5DC3"/>
    <w:rsid w:val="005F6246"/>
    <w:rsid w:val="005F66D6"/>
    <w:rsid w:val="005F6777"/>
    <w:rsid w:val="005F68E2"/>
    <w:rsid w:val="005F70D2"/>
    <w:rsid w:val="005F736A"/>
    <w:rsid w:val="005F75E5"/>
    <w:rsid w:val="005F7755"/>
    <w:rsid w:val="005F7C08"/>
    <w:rsid w:val="005F7C52"/>
    <w:rsid w:val="005F7E5E"/>
    <w:rsid w:val="00600152"/>
    <w:rsid w:val="00600E24"/>
    <w:rsid w:val="00601078"/>
    <w:rsid w:val="00601396"/>
    <w:rsid w:val="00601D6F"/>
    <w:rsid w:val="00601DFB"/>
    <w:rsid w:val="00601EA6"/>
    <w:rsid w:val="00602451"/>
    <w:rsid w:val="006026A2"/>
    <w:rsid w:val="00602891"/>
    <w:rsid w:val="00602A70"/>
    <w:rsid w:val="00602BDB"/>
    <w:rsid w:val="0060356D"/>
    <w:rsid w:val="006046F1"/>
    <w:rsid w:val="006046F3"/>
    <w:rsid w:val="00604A9C"/>
    <w:rsid w:val="00604B2D"/>
    <w:rsid w:val="0060572B"/>
    <w:rsid w:val="0060583F"/>
    <w:rsid w:val="00605B0B"/>
    <w:rsid w:val="00606789"/>
    <w:rsid w:val="00606C2A"/>
    <w:rsid w:val="00607A76"/>
    <w:rsid w:val="00607B19"/>
    <w:rsid w:val="00607CF4"/>
    <w:rsid w:val="00607CF9"/>
    <w:rsid w:val="00607F13"/>
    <w:rsid w:val="0061099A"/>
    <w:rsid w:val="00610E5F"/>
    <w:rsid w:val="006111DF"/>
    <w:rsid w:val="006112BB"/>
    <w:rsid w:val="0061219F"/>
    <w:rsid w:val="00612612"/>
    <w:rsid w:val="006127CB"/>
    <w:rsid w:val="00612820"/>
    <w:rsid w:val="00613380"/>
    <w:rsid w:val="00613956"/>
    <w:rsid w:val="00613CD7"/>
    <w:rsid w:val="00614046"/>
    <w:rsid w:val="0061422D"/>
    <w:rsid w:val="00614BCC"/>
    <w:rsid w:val="00614FBB"/>
    <w:rsid w:val="006158AE"/>
    <w:rsid w:val="00615D16"/>
    <w:rsid w:val="00615D60"/>
    <w:rsid w:val="00615E88"/>
    <w:rsid w:val="00616643"/>
    <w:rsid w:val="00616944"/>
    <w:rsid w:val="00616A60"/>
    <w:rsid w:val="006170CF"/>
    <w:rsid w:val="0061715E"/>
    <w:rsid w:val="006173CF"/>
    <w:rsid w:val="006173F9"/>
    <w:rsid w:val="006204A3"/>
    <w:rsid w:val="0062082F"/>
    <w:rsid w:val="00620DF9"/>
    <w:rsid w:val="006217C7"/>
    <w:rsid w:val="0062182D"/>
    <w:rsid w:val="00621E9F"/>
    <w:rsid w:val="00622343"/>
    <w:rsid w:val="006225C3"/>
    <w:rsid w:val="0062294C"/>
    <w:rsid w:val="00622A40"/>
    <w:rsid w:val="00622E2F"/>
    <w:rsid w:val="00622FC2"/>
    <w:rsid w:val="006230F8"/>
    <w:rsid w:val="0062310D"/>
    <w:rsid w:val="00623340"/>
    <w:rsid w:val="006241D1"/>
    <w:rsid w:val="00624E46"/>
    <w:rsid w:val="006251BE"/>
    <w:rsid w:val="00625269"/>
    <w:rsid w:val="0062538B"/>
    <w:rsid w:val="006258BE"/>
    <w:rsid w:val="00625FF7"/>
    <w:rsid w:val="0062617F"/>
    <w:rsid w:val="0062634D"/>
    <w:rsid w:val="006265C5"/>
    <w:rsid w:val="00626DA7"/>
    <w:rsid w:val="00627743"/>
    <w:rsid w:val="00627BAC"/>
    <w:rsid w:val="00627C41"/>
    <w:rsid w:val="00630BA5"/>
    <w:rsid w:val="00630D55"/>
    <w:rsid w:val="00630F43"/>
    <w:rsid w:val="00630F7A"/>
    <w:rsid w:val="00630F9B"/>
    <w:rsid w:val="00631035"/>
    <w:rsid w:val="0063146A"/>
    <w:rsid w:val="00631C57"/>
    <w:rsid w:val="006321C0"/>
    <w:rsid w:val="00632862"/>
    <w:rsid w:val="00632915"/>
    <w:rsid w:val="00632FA6"/>
    <w:rsid w:val="006338E3"/>
    <w:rsid w:val="0063390B"/>
    <w:rsid w:val="00634BB8"/>
    <w:rsid w:val="00635050"/>
    <w:rsid w:val="00635071"/>
    <w:rsid w:val="006365A4"/>
    <w:rsid w:val="0063686D"/>
    <w:rsid w:val="006368B6"/>
    <w:rsid w:val="006368FE"/>
    <w:rsid w:val="00636ACD"/>
    <w:rsid w:val="00636B0A"/>
    <w:rsid w:val="00636BC7"/>
    <w:rsid w:val="00636FAC"/>
    <w:rsid w:val="006372E1"/>
    <w:rsid w:val="00637474"/>
    <w:rsid w:val="00637720"/>
    <w:rsid w:val="00637BA0"/>
    <w:rsid w:val="00637C14"/>
    <w:rsid w:val="00637F41"/>
    <w:rsid w:val="006406B9"/>
    <w:rsid w:val="00640A4F"/>
    <w:rsid w:val="00641982"/>
    <w:rsid w:val="006419FD"/>
    <w:rsid w:val="00641FD3"/>
    <w:rsid w:val="0064245D"/>
    <w:rsid w:val="00642542"/>
    <w:rsid w:val="006426DF"/>
    <w:rsid w:val="006429A0"/>
    <w:rsid w:val="006437A3"/>
    <w:rsid w:val="00643BAB"/>
    <w:rsid w:val="00643DC0"/>
    <w:rsid w:val="0064409C"/>
    <w:rsid w:val="00644865"/>
    <w:rsid w:val="00644A33"/>
    <w:rsid w:val="006450EB"/>
    <w:rsid w:val="00645141"/>
    <w:rsid w:val="006463AF"/>
    <w:rsid w:val="006464E5"/>
    <w:rsid w:val="00646F62"/>
    <w:rsid w:val="00647618"/>
    <w:rsid w:val="00647780"/>
    <w:rsid w:val="00647B5B"/>
    <w:rsid w:val="00647B74"/>
    <w:rsid w:val="00650230"/>
    <w:rsid w:val="00650FF5"/>
    <w:rsid w:val="00651987"/>
    <w:rsid w:val="00652225"/>
    <w:rsid w:val="0065251C"/>
    <w:rsid w:val="00652711"/>
    <w:rsid w:val="006528C5"/>
    <w:rsid w:val="00652E91"/>
    <w:rsid w:val="00653118"/>
    <w:rsid w:val="006532AC"/>
    <w:rsid w:val="00653C88"/>
    <w:rsid w:val="00653CCE"/>
    <w:rsid w:val="006543D4"/>
    <w:rsid w:val="00654447"/>
    <w:rsid w:val="0065477A"/>
    <w:rsid w:val="00654D9A"/>
    <w:rsid w:val="0065617F"/>
    <w:rsid w:val="00656796"/>
    <w:rsid w:val="0065694B"/>
    <w:rsid w:val="00656B13"/>
    <w:rsid w:val="00656DBA"/>
    <w:rsid w:val="00656EAC"/>
    <w:rsid w:val="00656F11"/>
    <w:rsid w:val="006576B8"/>
    <w:rsid w:val="0065794A"/>
    <w:rsid w:val="00660073"/>
    <w:rsid w:val="0066069F"/>
    <w:rsid w:val="00660D34"/>
    <w:rsid w:val="00660FB9"/>
    <w:rsid w:val="0066101C"/>
    <w:rsid w:val="00662663"/>
    <w:rsid w:val="00662EFC"/>
    <w:rsid w:val="00663042"/>
    <w:rsid w:val="00663046"/>
    <w:rsid w:val="006639F4"/>
    <w:rsid w:val="00663A4A"/>
    <w:rsid w:val="00663AAD"/>
    <w:rsid w:val="00663D60"/>
    <w:rsid w:val="00664697"/>
    <w:rsid w:val="00664863"/>
    <w:rsid w:val="006648F2"/>
    <w:rsid w:val="00664C69"/>
    <w:rsid w:val="00665041"/>
    <w:rsid w:val="00665927"/>
    <w:rsid w:val="00665ADA"/>
    <w:rsid w:val="00666067"/>
    <w:rsid w:val="006662EC"/>
    <w:rsid w:val="00666544"/>
    <w:rsid w:val="0066668A"/>
    <w:rsid w:val="00666708"/>
    <w:rsid w:val="00667086"/>
    <w:rsid w:val="00667201"/>
    <w:rsid w:val="006673A1"/>
    <w:rsid w:val="00667611"/>
    <w:rsid w:val="0066770E"/>
    <w:rsid w:val="00667840"/>
    <w:rsid w:val="006678E9"/>
    <w:rsid w:val="00667AF0"/>
    <w:rsid w:val="0067057D"/>
    <w:rsid w:val="00670FCC"/>
    <w:rsid w:val="00671877"/>
    <w:rsid w:val="00671887"/>
    <w:rsid w:val="00671BEF"/>
    <w:rsid w:val="00672BD2"/>
    <w:rsid w:val="006754C5"/>
    <w:rsid w:val="0067589A"/>
    <w:rsid w:val="006758E1"/>
    <w:rsid w:val="00675E3D"/>
    <w:rsid w:val="006760A7"/>
    <w:rsid w:val="00676B18"/>
    <w:rsid w:val="00676B30"/>
    <w:rsid w:val="00676C86"/>
    <w:rsid w:val="00676E93"/>
    <w:rsid w:val="00676F7F"/>
    <w:rsid w:val="00677B81"/>
    <w:rsid w:val="00677D6E"/>
    <w:rsid w:val="00677E69"/>
    <w:rsid w:val="00680037"/>
    <w:rsid w:val="00680333"/>
    <w:rsid w:val="00680455"/>
    <w:rsid w:val="006807C0"/>
    <w:rsid w:val="00680CC1"/>
    <w:rsid w:val="00680FF7"/>
    <w:rsid w:val="006817C2"/>
    <w:rsid w:val="00682274"/>
    <w:rsid w:val="006826B2"/>
    <w:rsid w:val="006828FD"/>
    <w:rsid w:val="00682932"/>
    <w:rsid w:val="0068295B"/>
    <w:rsid w:val="00682FCC"/>
    <w:rsid w:val="00683194"/>
    <w:rsid w:val="006834C0"/>
    <w:rsid w:val="00683589"/>
    <w:rsid w:val="006844B4"/>
    <w:rsid w:val="00684653"/>
    <w:rsid w:val="00684A57"/>
    <w:rsid w:val="00684D82"/>
    <w:rsid w:val="00684FFC"/>
    <w:rsid w:val="006850C4"/>
    <w:rsid w:val="00685D28"/>
    <w:rsid w:val="006864A1"/>
    <w:rsid w:val="00686525"/>
    <w:rsid w:val="006867CB"/>
    <w:rsid w:val="00686A12"/>
    <w:rsid w:val="00686EBB"/>
    <w:rsid w:val="00686F0C"/>
    <w:rsid w:val="00686F6F"/>
    <w:rsid w:val="006873EB"/>
    <w:rsid w:val="00687431"/>
    <w:rsid w:val="0068751D"/>
    <w:rsid w:val="00687897"/>
    <w:rsid w:val="00687A43"/>
    <w:rsid w:val="00687B17"/>
    <w:rsid w:val="00687C05"/>
    <w:rsid w:val="006901F7"/>
    <w:rsid w:val="00690740"/>
    <w:rsid w:val="006908C1"/>
    <w:rsid w:val="0069095E"/>
    <w:rsid w:val="00690C19"/>
    <w:rsid w:val="00690E31"/>
    <w:rsid w:val="0069101F"/>
    <w:rsid w:val="00691676"/>
    <w:rsid w:val="006916AE"/>
    <w:rsid w:val="006918E2"/>
    <w:rsid w:val="006918F2"/>
    <w:rsid w:val="006919BE"/>
    <w:rsid w:val="00691E07"/>
    <w:rsid w:val="006924FF"/>
    <w:rsid w:val="0069276E"/>
    <w:rsid w:val="0069296A"/>
    <w:rsid w:val="00693157"/>
    <w:rsid w:val="006936FE"/>
    <w:rsid w:val="00693732"/>
    <w:rsid w:val="0069390E"/>
    <w:rsid w:val="006939D8"/>
    <w:rsid w:val="00694158"/>
    <w:rsid w:val="0069449A"/>
    <w:rsid w:val="006944CF"/>
    <w:rsid w:val="00694604"/>
    <w:rsid w:val="0069470D"/>
    <w:rsid w:val="00694CA0"/>
    <w:rsid w:val="00694D71"/>
    <w:rsid w:val="006963E9"/>
    <w:rsid w:val="006965AD"/>
    <w:rsid w:val="006970B4"/>
    <w:rsid w:val="006970F8"/>
    <w:rsid w:val="006979CF"/>
    <w:rsid w:val="00697BE9"/>
    <w:rsid w:val="00697D13"/>
    <w:rsid w:val="006A0916"/>
    <w:rsid w:val="006A0B7F"/>
    <w:rsid w:val="006A0E09"/>
    <w:rsid w:val="006A17D0"/>
    <w:rsid w:val="006A19BB"/>
    <w:rsid w:val="006A1A1B"/>
    <w:rsid w:val="006A1A50"/>
    <w:rsid w:val="006A1AD3"/>
    <w:rsid w:val="006A20BF"/>
    <w:rsid w:val="006A2114"/>
    <w:rsid w:val="006A211D"/>
    <w:rsid w:val="006A2221"/>
    <w:rsid w:val="006A22B5"/>
    <w:rsid w:val="006A2BDD"/>
    <w:rsid w:val="006A2C74"/>
    <w:rsid w:val="006A3340"/>
    <w:rsid w:val="006A3699"/>
    <w:rsid w:val="006A379F"/>
    <w:rsid w:val="006A3B36"/>
    <w:rsid w:val="006A3D7F"/>
    <w:rsid w:val="006A4185"/>
    <w:rsid w:val="006A44B2"/>
    <w:rsid w:val="006A451C"/>
    <w:rsid w:val="006A4AD8"/>
    <w:rsid w:val="006A5357"/>
    <w:rsid w:val="006A5836"/>
    <w:rsid w:val="006A5907"/>
    <w:rsid w:val="006A6526"/>
    <w:rsid w:val="006A65C5"/>
    <w:rsid w:val="006A6975"/>
    <w:rsid w:val="006A6F06"/>
    <w:rsid w:val="006A6FE8"/>
    <w:rsid w:val="006A7672"/>
    <w:rsid w:val="006A7BDA"/>
    <w:rsid w:val="006B0C13"/>
    <w:rsid w:val="006B10A6"/>
    <w:rsid w:val="006B18C5"/>
    <w:rsid w:val="006B1E38"/>
    <w:rsid w:val="006B2248"/>
    <w:rsid w:val="006B2533"/>
    <w:rsid w:val="006B2B32"/>
    <w:rsid w:val="006B2C21"/>
    <w:rsid w:val="006B332A"/>
    <w:rsid w:val="006B3379"/>
    <w:rsid w:val="006B353B"/>
    <w:rsid w:val="006B3984"/>
    <w:rsid w:val="006B4283"/>
    <w:rsid w:val="006B465C"/>
    <w:rsid w:val="006B468A"/>
    <w:rsid w:val="006B47B9"/>
    <w:rsid w:val="006B49D3"/>
    <w:rsid w:val="006B5217"/>
    <w:rsid w:val="006B52CF"/>
    <w:rsid w:val="006B52D7"/>
    <w:rsid w:val="006B52F7"/>
    <w:rsid w:val="006B59EA"/>
    <w:rsid w:val="006B5B2E"/>
    <w:rsid w:val="006B5E0C"/>
    <w:rsid w:val="006B75E4"/>
    <w:rsid w:val="006B7C71"/>
    <w:rsid w:val="006C053B"/>
    <w:rsid w:val="006C0743"/>
    <w:rsid w:val="006C1026"/>
    <w:rsid w:val="006C17CD"/>
    <w:rsid w:val="006C1E4F"/>
    <w:rsid w:val="006C203D"/>
    <w:rsid w:val="006C2C2C"/>
    <w:rsid w:val="006C2C6A"/>
    <w:rsid w:val="006C2FD3"/>
    <w:rsid w:val="006C3108"/>
    <w:rsid w:val="006C3962"/>
    <w:rsid w:val="006C4446"/>
    <w:rsid w:val="006C4485"/>
    <w:rsid w:val="006C487C"/>
    <w:rsid w:val="006C4E7D"/>
    <w:rsid w:val="006C5509"/>
    <w:rsid w:val="006C5718"/>
    <w:rsid w:val="006C64E4"/>
    <w:rsid w:val="006C65FE"/>
    <w:rsid w:val="006C683F"/>
    <w:rsid w:val="006C7361"/>
    <w:rsid w:val="006C76C9"/>
    <w:rsid w:val="006C7870"/>
    <w:rsid w:val="006C7C58"/>
    <w:rsid w:val="006D0299"/>
    <w:rsid w:val="006D09DD"/>
    <w:rsid w:val="006D0B8C"/>
    <w:rsid w:val="006D0BB8"/>
    <w:rsid w:val="006D0C2D"/>
    <w:rsid w:val="006D1617"/>
    <w:rsid w:val="006D1A1F"/>
    <w:rsid w:val="006D206E"/>
    <w:rsid w:val="006D22B9"/>
    <w:rsid w:val="006D22D4"/>
    <w:rsid w:val="006D2A3A"/>
    <w:rsid w:val="006D489C"/>
    <w:rsid w:val="006D4CDF"/>
    <w:rsid w:val="006D4ECF"/>
    <w:rsid w:val="006D55D6"/>
    <w:rsid w:val="006D560D"/>
    <w:rsid w:val="006D57E5"/>
    <w:rsid w:val="006D60A1"/>
    <w:rsid w:val="006D613C"/>
    <w:rsid w:val="006D6306"/>
    <w:rsid w:val="006D6586"/>
    <w:rsid w:val="006D694E"/>
    <w:rsid w:val="006D6D8F"/>
    <w:rsid w:val="006D704D"/>
    <w:rsid w:val="006D70D0"/>
    <w:rsid w:val="006D7CCE"/>
    <w:rsid w:val="006E0322"/>
    <w:rsid w:val="006E0339"/>
    <w:rsid w:val="006E1965"/>
    <w:rsid w:val="006E1AC6"/>
    <w:rsid w:val="006E1CD2"/>
    <w:rsid w:val="006E1F55"/>
    <w:rsid w:val="006E2203"/>
    <w:rsid w:val="006E2339"/>
    <w:rsid w:val="006E239B"/>
    <w:rsid w:val="006E23ED"/>
    <w:rsid w:val="006E27D4"/>
    <w:rsid w:val="006E2911"/>
    <w:rsid w:val="006E2C0D"/>
    <w:rsid w:val="006E2C16"/>
    <w:rsid w:val="006E2C6F"/>
    <w:rsid w:val="006E2F08"/>
    <w:rsid w:val="006E2FC0"/>
    <w:rsid w:val="006E40CA"/>
    <w:rsid w:val="006E40EE"/>
    <w:rsid w:val="006E4109"/>
    <w:rsid w:val="006E41D1"/>
    <w:rsid w:val="006E463E"/>
    <w:rsid w:val="006E4681"/>
    <w:rsid w:val="006E484B"/>
    <w:rsid w:val="006E4BAB"/>
    <w:rsid w:val="006E4DDF"/>
    <w:rsid w:val="006E5614"/>
    <w:rsid w:val="006E595B"/>
    <w:rsid w:val="006E59F8"/>
    <w:rsid w:val="006E5FA5"/>
    <w:rsid w:val="006E611A"/>
    <w:rsid w:val="006E644F"/>
    <w:rsid w:val="006E7BFF"/>
    <w:rsid w:val="006E7D49"/>
    <w:rsid w:val="006E7D7B"/>
    <w:rsid w:val="006F05F8"/>
    <w:rsid w:val="006F0AAF"/>
    <w:rsid w:val="006F0D0B"/>
    <w:rsid w:val="006F0F17"/>
    <w:rsid w:val="006F15B4"/>
    <w:rsid w:val="006F1858"/>
    <w:rsid w:val="006F1992"/>
    <w:rsid w:val="006F1AD4"/>
    <w:rsid w:val="006F1B6D"/>
    <w:rsid w:val="006F1BE6"/>
    <w:rsid w:val="006F292C"/>
    <w:rsid w:val="006F29F8"/>
    <w:rsid w:val="006F2A28"/>
    <w:rsid w:val="006F2B13"/>
    <w:rsid w:val="006F3AE0"/>
    <w:rsid w:val="006F3F85"/>
    <w:rsid w:val="006F44A3"/>
    <w:rsid w:val="006F4BFD"/>
    <w:rsid w:val="006F4F15"/>
    <w:rsid w:val="006F52FC"/>
    <w:rsid w:val="006F55F0"/>
    <w:rsid w:val="006F58AE"/>
    <w:rsid w:val="006F5B7E"/>
    <w:rsid w:val="006F6D6C"/>
    <w:rsid w:val="006F7391"/>
    <w:rsid w:val="006F7F02"/>
    <w:rsid w:val="007003D2"/>
    <w:rsid w:val="007004E6"/>
    <w:rsid w:val="00700742"/>
    <w:rsid w:val="00700FB1"/>
    <w:rsid w:val="0070103E"/>
    <w:rsid w:val="0070123B"/>
    <w:rsid w:val="0070125B"/>
    <w:rsid w:val="00701E70"/>
    <w:rsid w:val="00701EA4"/>
    <w:rsid w:val="0070213B"/>
    <w:rsid w:val="00702367"/>
    <w:rsid w:val="007024C2"/>
    <w:rsid w:val="007027F0"/>
    <w:rsid w:val="00702B53"/>
    <w:rsid w:val="00702F94"/>
    <w:rsid w:val="00703959"/>
    <w:rsid w:val="007039EB"/>
    <w:rsid w:val="00703C58"/>
    <w:rsid w:val="0070409B"/>
    <w:rsid w:val="0070410E"/>
    <w:rsid w:val="0070417C"/>
    <w:rsid w:val="00704193"/>
    <w:rsid w:val="007041F9"/>
    <w:rsid w:val="007046C3"/>
    <w:rsid w:val="007047B9"/>
    <w:rsid w:val="00704B1D"/>
    <w:rsid w:val="00704C18"/>
    <w:rsid w:val="0070546F"/>
    <w:rsid w:val="0070566F"/>
    <w:rsid w:val="0070567D"/>
    <w:rsid w:val="0070572A"/>
    <w:rsid w:val="0070591E"/>
    <w:rsid w:val="007060A7"/>
    <w:rsid w:val="00706373"/>
    <w:rsid w:val="00706431"/>
    <w:rsid w:val="00707B11"/>
    <w:rsid w:val="00707D5C"/>
    <w:rsid w:val="00707DB4"/>
    <w:rsid w:val="007101B5"/>
    <w:rsid w:val="007101C5"/>
    <w:rsid w:val="007102DC"/>
    <w:rsid w:val="00710509"/>
    <w:rsid w:val="007105D9"/>
    <w:rsid w:val="00710ADD"/>
    <w:rsid w:val="00710F3B"/>
    <w:rsid w:val="00711232"/>
    <w:rsid w:val="007113D7"/>
    <w:rsid w:val="00711D80"/>
    <w:rsid w:val="007121C9"/>
    <w:rsid w:val="00712BAC"/>
    <w:rsid w:val="00712BE2"/>
    <w:rsid w:val="00713688"/>
    <w:rsid w:val="00713700"/>
    <w:rsid w:val="007139A1"/>
    <w:rsid w:val="007139C4"/>
    <w:rsid w:val="0071551E"/>
    <w:rsid w:val="00715840"/>
    <w:rsid w:val="00715F4B"/>
    <w:rsid w:val="007167D2"/>
    <w:rsid w:val="00716947"/>
    <w:rsid w:val="007172AF"/>
    <w:rsid w:val="007178B4"/>
    <w:rsid w:val="00720589"/>
    <w:rsid w:val="00720963"/>
    <w:rsid w:val="00720D81"/>
    <w:rsid w:val="0072196C"/>
    <w:rsid w:val="00721F72"/>
    <w:rsid w:val="0072213E"/>
    <w:rsid w:val="0072218C"/>
    <w:rsid w:val="007224EC"/>
    <w:rsid w:val="007226E9"/>
    <w:rsid w:val="00722A9F"/>
    <w:rsid w:val="00722BE4"/>
    <w:rsid w:val="00723372"/>
    <w:rsid w:val="007244C0"/>
    <w:rsid w:val="007249CB"/>
    <w:rsid w:val="00724A95"/>
    <w:rsid w:val="00725104"/>
    <w:rsid w:val="00726694"/>
    <w:rsid w:val="007267CC"/>
    <w:rsid w:val="00726898"/>
    <w:rsid w:val="00726B7F"/>
    <w:rsid w:val="00726D98"/>
    <w:rsid w:val="00726FE3"/>
    <w:rsid w:val="00726FE8"/>
    <w:rsid w:val="00727215"/>
    <w:rsid w:val="00727D24"/>
    <w:rsid w:val="00730094"/>
    <w:rsid w:val="007300A4"/>
    <w:rsid w:val="00730190"/>
    <w:rsid w:val="007303E7"/>
    <w:rsid w:val="00730883"/>
    <w:rsid w:val="0073095F"/>
    <w:rsid w:val="00730A6B"/>
    <w:rsid w:val="00730A8E"/>
    <w:rsid w:val="00730E0E"/>
    <w:rsid w:val="00731ACE"/>
    <w:rsid w:val="00732157"/>
    <w:rsid w:val="00732302"/>
    <w:rsid w:val="0073233A"/>
    <w:rsid w:val="00732407"/>
    <w:rsid w:val="00732AAD"/>
    <w:rsid w:val="00733554"/>
    <w:rsid w:val="007337F4"/>
    <w:rsid w:val="00733FAE"/>
    <w:rsid w:val="00734C11"/>
    <w:rsid w:val="007354D6"/>
    <w:rsid w:val="007357A8"/>
    <w:rsid w:val="007358AC"/>
    <w:rsid w:val="00735B29"/>
    <w:rsid w:val="00735C30"/>
    <w:rsid w:val="00735F24"/>
    <w:rsid w:val="0073691F"/>
    <w:rsid w:val="00736FB8"/>
    <w:rsid w:val="00740150"/>
    <w:rsid w:val="0074107E"/>
    <w:rsid w:val="0074122C"/>
    <w:rsid w:val="007414F7"/>
    <w:rsid w:val="00741851"/>
    <w:rsid w:val="00741FF4"/>
    <w:rsid w:val="00742051"/>
    <w:rsid w:val="00742157"/>
    <w:rsid w:val="00742A57"/>
    <w:rsid w:val="00742C40"/>
    <w:rsid w:val="007431A6"/>
    <w:rsid w:val="0074367E"/>
    <w:rsid w:val="00743A1F"/>
    <w:rsid w:val="00743F8D"/>
    <w:rsid w:val="00743FB4"/>
    <w:rsid w:val="00743FF6"/>
    <w:rsid w:val="00744352"/>
    <w:rsid w:val="007448D3"/>
    <w:rsid w:val="00744D83"/>
    <w:rsid w:val="00745096"/>
    <w:rsid w:val="00745AB6"/>
    <w:rsid w:val="00745E15"/>
    <w:rsid w:val="007460ED"/>
    <w:rsid w:val="00746144"/>
    <w:rsid w:val="0075053D"/>
    <w:rsid w:val="00750EED"/>
    <w:rsid w:val="00750F4F"/>
    <w:rsid w:val="0075104B"/>
    <w:rsid w:val="0075142D"/>
    <w:rsid w:val="00751577"/>
    <w:rsid w:val="007516AC"/>
    <w:rsid w:val="007518D3"/>
    <w:rsid w:val="007519C8"/>
    <w:rsid w:val="00751C95"/>
    <w:rsid w:val="00752062"/>
    <w:rsid w:val="007521F4"/>
    <w:rsid w:val="007526FC"/>
    <w:rsid w:val="00752AAE"/>
    <w:rsid w:val="00752E2F"/>
    <w:rsid w:val="00753833"/>
    <w:rsid w:val="007539A1"/>
    <w:rsid w:val="00753B8E"/>
    <w:rsid w:val="00753CA2"/>
    <w:rsid w:val="007545F0"/>
    <w:rsid w:val="007546BD"/>
    <w:rsid w:val="00754C59"/>
    <w:rsid w:val="00755093"/>
    <w:rsid w:val="0075522D"/>
    <w:rsid w:val="00756540"/>
    <w:rsid w:val="0075664F"/>
    <w:rsid w:val="00756C39"/>
    <w:rsid w:val="00757373"/>
    <w:rsid w:val="00757410"/>
    <w:rsid w:val="00757436"/>
    <w:rsid w:val="00757706"/>
    <w:rsid w:val="00757E6A"/>
    <w:rsid w:val="007604E5"/>
    <w:rsid w:val="00760BAC"/>
    <w:rsid w:val="00761310"/>
    <w:rsid w:val="0076156E"/>
    <w:rsid w:val="00761925"/>
    <w:rsid w:val="00761A9E"/>
    <w:rsid w:val="007624F1"/>
    <w:rsid w:val="007628D1"/>
    <w:rsid w:val="007629E9"/>
    <w:rsid w:val="00762B13"/>
    <w:rsid w:val="00763582"/>
    <w:rsid w:val="00763914"/>
    <w:rsid w:val="00763B58"/>
    <w:rsid w:val="00764A2A"/>
    <w:rsid w:val="00764CF8"/>
    <w:rsid w:val="0076528A"/>
    <w:rsid w:val="00765ABF"/>
    <w:rsid w:val="00765FEF"/>
    <w:rsid w:val="007660CB"/>
    <w:rsid w:val="007662AF"/>
    <w:rsid w:val="00766349"/>
    <w:rsid w:val="007664DD"/>
    <w:rsid w:val="00766EF6"/>
    <w:rsid w:val="007700AE"/>
    <w:rsid w:val="0077081E"/>
    <w:rsid w:val="0077112B"/>
    <w:rsid w:val="007722A4"/>
    <w:rsid w:val="007722C2"/>
    <w:rsid w:val="007722E8"/>
    <w:rsid w:val="007727B7"/>
    <w:rsid w:val="00772AEE"/>
    <w:rsid w:val="00772DA6"/>
    <w:rsid w:val="0077441A"/>
    <w:rsid w:val="0077444E"/>
    <w:rsid w:val="0077452D"/>
    <w:rsid w:val="00774724"/>
    <w:rsid w:val="00774951"/>
    <w:rsid w:val="00774ECA"/>
    <w:rsid w:val="007757A1"/>
    <w:rsid w:val="00775F1E"/>
    <w:rsid w:val="0077635B"/>
    <w:rsid w:val="007765DE"/>
    <w:rsid w:val="00776716"/>
    <w:rsid w:val="0077739D"/>
    <w:rsid w:val="007774D6"/>
    <w:rsid w:val="00777539"/>
    <w:rsid w:val="00777583"/>
    <w:rsid w:val="00777C48"/>
    <w:rsid w:val="00777C7B"/>
    <w:rsid w:val="00777F3E"/>
    <w:rsid w:val="00777FAA"/>
    <w:rsid w:val="007801E1"/>
    <w:rsid w:val="00780C1D"/>
    <w:rsid w:val="0078135B"/>
    <w:rsid w:val="00781630"/>
    <w:rsid w:val="007825B4"/>
    <w:rsid w:val="00782706"/>
    <w:rsid w:val="00782922"/>
    <w:rsid w:val="00782BE9"/>
    <w:rsid w:val="00783127"/>
    <w:rsid w:val="007833F2"/>
    <w:rsid w:val="007835B6"/>
    <w:rsid w:val="0078446B"/>
    <w:rsid w:val="007844CA"/>
    <w:rsid w:val="0078483B"/>
    <w:rsid w:val="007849EC"/>
    <w:rsid w:val="007851B6"/>
    <w:rsid w:val="007851CC"/>
    <w:rsid w:val="00785823"/>
    <w:rsid w:val="00785FA6"/>
    <w:rsid w:val="00786126"/>
    <w:rsid w:val="0078661C"/>
    <w:rsid w:val="00786709"/>
    <w:rsid w:val="00786757"/>
    <w:rsid w:val="00787064"/>
    <w:rsid w:val="0078762B"/>
    <w:rsid w:val="007876B7"/>
    <w:rsid w:val="00787A88"/>
    <w:rsid w:val="00787C34"/>
    <w:rsid w:val="00787D2D"/>
    <w:rsid w:val="00787DD5"/>
    <w:rsid w:val="00790007"/>
    <w:rsid w:val="007902C4"/>
    <w:rsid w:val="007903CC"/>
    <w:rsid w:val="0079082C"/>
    <w:rsid w:val="00790DBE"/>
    <w:rsid w:val="00790F94"/>
    <w:rsid w:val="00790FD7"/>
    <w:rsid w:val="0079101E"/>
    <w:rsid w:val="007912B3"/>
    <w:rsid w:val="00791904"/>
    <w:rsid w:val="007926EA"/>
    <w:rsid w:val="00792707"/>
    <w:rsid w:val="00792C86"/>
    <w:rsid w:val="00793268"/>
    <w:rsid w:val="00793396"/>
    <w:rsid w:val="00793B04"/>
    <w:rsid w:val="007941B2"/>
    <w:rsid w:val="00794590"/>
    <w:rsid w:val="00794909"/>
    <w:rsid w:val="00794960"/>
    <w:rsid w:val="00794B57"/>
    <w:rsid w:val="00794DAE"/>
    <w:rsid w:val="00794EEA"/>
    <w:rsid w:val="00795CBF"/>
    <w:rsid w:val="00795E15"/>
    <w:rsid w:val="007962D3"/>
    <w:rsid w:val="00796558"/>
    <w:rsid w:val="007967A9"/>
    <w:rsid w:val="00796C34"/>
    <w:rsid w:val="00796D91"/>
    <w:rsid w:val="00796DC3"/>
    <w:rsid w:val="0079784C"/>
    <w:rsid w:val="007978D6"/>
    <w:rsid w:val="007A017F"/>
    <w:rsid w:val="007A0D68"/>
    <w:rsid w:val="007A17C9"/>
    <w:rsid w:val="007A18CB"/>
    <w:rsid w:val="007A1A75"/>
    <w:rsid w:val="007A1E62"/>
    <w:rsid w:val="007A1E86"/>
    <w:rsid w:val="007A257C"/>
    <w:rsid w:val="007A2BF4"/>
    <w:rsid w:val="007A2E41"/>
    <w:rsid w:val="007A340A"/>
    <w:rsid w:val="007A3850"/>
    <w:rsid w:val="007A3D07"/>
    <w:rsid w:val="007A521C"/>
    <w:rsid w:val="007A572E"/>
    <w:rsid w:val="007A5836"/>
    <w:rsid w:val="007A5D1D"/>
    <w:rsid w:val="007A5E54"/>
    <w:rsid w:val="007A5E65"/>
    <w:rsid w:val="007A5EC8"/>
    <w:rsid w:val="007A6349"/>
    <w:rsid w:val="007A66E6"/>
    <w:rsid w:val="007A6951"/>
    <w:rsid w:val="007A6CA6"/>
    <w:rsid w:val="007A71E0"/>
    <w:rsid w:val="007A7306"/>
    <w:rsid w:val="007A731A"/>
    <w:rsid w:val="007A734F"/>
    <w:rsid w:val="007A7A7B"/>
    <w:rsid w:val="007A7CDC"/>
    <w:rsid w:val="007A7F36"/>
    <w:rsid w:val="007B0228"/>
    <w:rsid w:val="007B0707"/>
    <w:rsid w:val="007B076A"/>
    <w:rsid w:val="007B0B68"/>
    <w:rsid w:val="007B0DDB"/>
    <w:rsid w:val="007B0FFE"/>
    <w:rsid w:val="007B1626"/>
    <w:rsid w:val="007B1BE5"/>
    <w:rsid w:val="007B1DB9"/>
    <w:rsid w:val="007B1E6F"/>
    <w:rsid w:val="007B21B2"/>
    <w:rsid w:val="007B2DDF"/>
    <w:rsid w:val="007B3D73"/>
    <w:rsid w:val="007B3F00"/>
    <w:rsid w:val="007B421D"/>
    <w:rsid w:val="007B4829"/>
    <w:rsid w:val="007B494D"/>
    <w:rsid w:val="007B4B6A"/>
    <w:rsid w:val="007B4FE7"/>
    <w:rsid w:val="007B5BA6"/>
    <w:rsid w:val="007B5E9F"/>
    <w:rsid w:val="007B5EC8"/>
    <w:rsid w:val="007B5F3B"/>
    <w:rsid w:val="007B624C"/>
    <w:rsid w:val="007B6516"/>
    <w:rsid w:val="007B6A80"/>
    <w:rsid w:val="007B6BFB"/>
    <w:rsid w:val="007B734F"/>
    <w:rsid w:val="007B7731"/>
    <w:rsid w:val="007B779B"/>
    <w:rsid w:val="007B79C3"/>
    <w:rsid w:val="007B7BCF"/>
    <w:rsid w:val="007B7C07"/>
    <w:rsid w:val="007C05C4"/>
    <w:rsid w:val="007C0689"/>
    <w:rsid w:val="007C0780"/>
    <w:rsid w:val="007C07EF"/>
    <w:rsid w:val="007C175A"/>
    <w:rsid w:val="007C184B"/>
    <w:rsid w:val="007C191B"/>
    <w:rsid w:val="007C1A36"/>
    <w:rsid w:val="007C1C08"/>
    <w:rsid w:val="007C1F72"/>
    <w:rsid w:val="007C212F"/>
    <w:rsid w:val="007C2322"/>
    <w:rsid w:val="007C2CF1"/>
    <w:rsid w:val="007C334C"/>
    <w:rsid w:val="007C4513"/>
    <w:rsid w:val="007C5292"/>
    <w:rsid w:val="007C53C1"/>
    <w:rsid w:val="007C578F"/>
    <w:rsid w:val="007C583C"/>
    <w:rsid w:val="007C58AC"/>
    <w:rsid w:val="007C61BE"/>
    <w:rsid w:val="007C657E"/>
    <w:rsid w:val="007C6F46"/>
    <w:rsid w:val="007C70EE"/>
    <w:rsid w:val="007C7433"/>
    <w:rsid w:val="007C74EC"/>
    <w:rsid w:val="007D0AF2"/>
    <w:rsid w:val="007D0B07"/>
    <w:rsid w:val="007D0F36"/>
    <w:rsid w:val="007D0F7E"/>
    <w:rsid w:val="007D1343"/>
    <w:rsid w:val="007D136C"/>
    <w:rsid w:val="007D14F9"/>
    <w:rsid w:val="007D1A94"/>
    <w:rsid w:val="007D1B18"/>
    <w:rsid w:val="007D2231"/>
    <w:rsid w:val="007D2337"/>
    <w:rsid w:val="007D2738"/>
    <w:rsid w:val="007D27A6"/>
    <w:rsid w:val="007D2939"/>
    <w:rsid w:val="007D2E0E"/>
    <w:rsid w:val="007D30AE"/>
    <w:rsid w:val="007D3551"/>
    <w:rsid w:val="007D3DE6"/>
    <w:rsid w:val="007D412A"/>
    <w:rsid w:val="007D41C7"/>
    <w:rsid w:val="007D45B1"/>
    <w:rsid w:val="007D4902"/>
    <w:rsid w:val="007D4F45"/>
    <w:rsid w:val="007D5179"/>
    <w:rsid w:val="007D533F"/>
    <w:rsid w:val="007D5A0F"/>
    <w:rsid w:val="007D5DED"/>
    <w:rsid w:val="007D6DB0"/>
    <w:rsid w:val="007D71E0"/>
    <w:rsid w:val="007D7392"/>
    <w:rsid w:val="007D797B"/>
    <w:rsid w:val="007D7ACB"/>
    <w:rsid w:val="007E05C1"/>
    <w:rsid w:val="007E0CEF"/>
    <w:rsid w:val="007E0F43"/>
    <w:rsid w:val="007E1270"/>
    <w:rsid w:val="007E145C"/>
    <w:rsid w:val="007E1913"/>
    <w:rsid w:val="007E1A46"/>
    <w:rsid w:val="007E1B70"/>
    <w:rsid w:val="007E1F59"/>
    <w:rsid w:val="007E2125"/>
    <w:rsid w:val="007E25A9"/>
    <w:rsid w:val="007E27FD"/>
    <w:rsid w:val="007E2DBD"/>
    <w:rsid w:val="007E2E92"/>
    <w:rsid w:val="007E3757"/>
    <w:rsid w:val="007E3E06"/>
    <w:rsid w:val="007E3F35"/>
    <w:rsid w:val="007E4145"/>
    <w:rsid w:val="007E466A"/>
    <w:rsid w:val="007E4D2C"/>
    <w:rsid w:val="007E59F9"/>
    <w:rsid w:val="007E64DD"/>
    <w:rsid w:val="007E7932"/>
    <w:rsid w:val="007E7B40"/>
    <w:rsid w:val="007F00CD"/>
    <w:rsid w:val="007F02E9"/>
    <w:rsid w:val="007F177D"/>
    <w:rsid w:val="007F246F"/>
    <w:rsid w:val="007F2575"/>
    <w:rsid w:val="007F2656"/>
    <w:rsid w:val="007F2806"/>
    <w:rsid w:val="007F2941"/>
    <w:rsid w:val="007F2BF4"/>
    <w:rsid w:val="007F2EAD"/>
    <w:rsid w:val="007F31A1"/>
    <w:rsid w:val="007F350C"/>
    <w:rsid w:val="007F358F"/>
    <w:rsid w:val="007F3EA3"/>
    <w:rsid w:val="007F4921"/>
    <w:rsid w:val="007F4CE3"/>
    <w:rsid w:val="007F50B7"/>
    <w:rsid w:val="007F5214"/>
    <w:rsid w:val="007F5559"/>
    <w:rsid w:val="007F5D19"/>
    <w:rsid w:val="007F5F40"/>
    <w:rsid w:val="007F64A6"/>
    <w:rsid w:val="007F6A64"/>
    <w:rsid w:val="007F7360"/>
    <w:rsid w:val="007F77C6"/>
    <w:rsid w:val="00800A11"/>
    <w:rsid w:val="008015E4"/>
    <w:rsid w:val="0080186D"/>
    <w:rsid w:val="00801A7E"/>
    <w:rsid w:val="00801ABE"/>
    <w:rsid w:val="00801C3B"/>
    <w:rsid w:val="00801D9C"/>
    <w:rsid w:val="00801F3B"/>
    <w:rsid w:val="00801FAF"/>
    <w:rsid w:val="00802E96"/>
    <w:rsid w:val="00803144"/>
    <w:rsid w:val="00803145"/>
    <w:rsid w:val="0080338B"/>
    <w:rsid w:val="00803885"/>
    <w:rsid w:val="008038BD"/>
    <w:rsid w:val="00803EA3"/>
    <w:rsid w:val="008046F8"/>
    <w:rsid w:val="008047C0"/>
    <w:rsid w:val="00805365"/>
    <w:rsid w:val="00805619"/>
    <w:rsid w:val="0080583A"/>
    <w:rsid w:val="00805F49"/>
    <w:rsid w:val="00806090"/>
    <w:rsid w:val="00806298"/>
    <w:rsid w:val="008065C2"/>
    <w:rsid w:val="00806B35"/>
    <w:rsid w:val="00806E34"/>
    <w:rsid w:val="008074D0"/>
    <w:rsid w:val="0080767E"/>
    <w:rsid w:val="00810B99"/>
    <w:rsid w:val="00810CFC"/>
    <w:rsid w:val="00810F73"/>
    <w:rsid w:val="00811E7C"/>
    <w:rsid w:val="00811F58"/>
    <w:rsid w:val="0081275A"/>
    <w:rsid w:val="00812DD4"/>
    <w:rsid w:val="00812F10"/>
    <w:rsid w:val="00812F2A"/>
    <w:rsid w:val="00813088"/>
    <w:rsid w:val="008131B9"/>
    <w:rsid w:val="00813469"/>
    <w:rsid w:val="00813502"/>
    <w:rsid w:val="0081376F"/>
    <w:rsid w:val="00813B5F"/>
    <w:rsid w:val="00813F81"/>
    <w:rsid w:val="00813F96"/>
    <w:rsid w:val="008140EC"/>
    <w:rsid w:val="00815669"/>
    <w:rsid w:val="00816439"/>
    <w:rsid w:val="00816A1F"/>
    <w:rsid w:val="00817981"/>
    <w:rsid w:val="00817F2A"/>
    <w:rsid w:val="0082012C"/>
    <w:rsid w:val="00820A3C"/>
    <w:rsid w:val="00820FF0"/>
    <w:rsid w:val="0082128C"/>
    <w:rsid w:val="008218BD"/>
    <w:rsid w:val="00821FFA"/>
    <w:rsid w:val="00822098"/>
    <w:rsid w:val="00822140"/>
    <w:rsid w:val="00822161"/>
    <w:rsid w:val="008222E1"/>
    <w:rsid w:val="0082235B"/>
    <w:rsid w:val="008224C9"/>
    <w:rsid w:val="0082299A"/>
    <w:rsid w:val="00822D64"/>
    <w:rsid w:val="00822D83"/>
    <w:rsid w:val="00823186"/>
    <w:rsid w:val="008231CF"/>
    <w:rsid w:val="008234B6"/>
    <w:rsid w:val="00823551"/>
    <w:rsid w:val="0082403B"/>
    <w:rsid w:val="00824547"/>
    <w:rsid w:val="0082475A"/>
    <w:rsid w:val="00824BDF"/>
    <w:rsid w:val="00824C87"/>
    <w:rsid w:val="00824F5F"/>
    <w:rsid w:val="00825180"/>
    <w:rsid w:val="008259D4"/>
    <w:rsid w:val="00825E76"/>
    <w:rsid w:val="00825F71"/>
    <w:rsid w:val="008266E5"/>
    <w:rsid w:val="00826987"/>
    <w:rsid w:val="00826AE8"/>
    <w:rsid w:val="0082757B"/>
    <w:rsid w:val="00827724"/>
    <w:rsid w:val="008278C0"/>
    <w:rsid w:val="00827DE4"/>
    <w:rsid w:val="00827FB7"/>
    <w:rsid w:val="008307A4"/>
    <w:rsid w:val="00830CFB"/>
    <w:rsid w:val="00830D94"/>
    <w:rsid w:val="00831B57"/>
    <w:rsid w:val="00831BD2"/>
    <w:rsid w:val="00831BF6"/>
    <w:rsid w:val="00831D4F"/>
    <w:rsid w:val="00831D75"/>
    <w:rsid w:val="00832072"/>
    <w:rsid w:val="008320D2"/>
    <w:rsid w:val="00832396"/>
    <w:rsid w:val="008328A1"/>
    <w:rsid w:val="00832E11"/>
    <w:rsid w:val="00832F9A"/>
    <w:rsid w:val="0083311F"/>
    <w:rsid w:val="00834FC0"/>
    <w:rsid w:val="008351FE"/>
    <w:rsid w:val="00835498"/>
    <w:rsid w:val="00835A68"/>
    <w:rsid w:val="00835C55"/>
    <w:rsid w:val="00835F29"/>
    <w:rsid w:val="00835F49"/>
    <w:rsid w:val="00835FA5"/>
    <w:rsid w:val="008361F0"/>
    <w:rsid w:val="008363C9"/>
    <w:rsid w:val="0083649F"/>
    <w:rsid w:val="00836535"/>
    <w:rsid w:val="008365DC"/>
    <w:rsid w:val="00836D07"/>
    <w:rsid w:val="00836E70"/>
    <w:rsid w:val="00836F09"/>
    <w:rsid w:val="008371D1"/>
    <w:rsid w:val="00837253"/>
    <w:rsid w:val="0083787D"/>
    <w:rsid w:val="008400CB"/>
    <w:rsid w:val="00840557"/>
    <w:rsid w:val="0084096F"/>
    <w:rsid w:val="00840E9C"/>
    <w:rsid w:val="008417AE"/>
    <w:rsid w:val="008418C3"/>
    <w:rsid w:val="008418ED"/>
    <w:rsid w:val="00841ADD"/>
    <w:rsid w:val="00841B7F"/>
    <w:rsid w:val="00841FC2"/>
    <w:rsid w:val="00842567"/>
    <w:rsid w:val="00842A70"/>
    <w:rsid w:val="00842B42"/>
    <w:rsid w:val="00842CCE"/>
    <w:rsid w:val="008430FC"/>
    <w:rsid w:val="008433CA"/>
    <w:rsid w:val="008435EF"/>
    <w:rsid w:val="00843901"/>
    <w:rsid w:val="00843AEA"/>
    <w:rsid w:val="00843B43"/>
    <w:rsid w:val="00844574"/>
    <w:rsid w:val="00844852"/>
    <w:rsid w:val="00844C00"/>
    <w:rsid w:val="0084589C"/>
    <w:rsid w:val="00845A85"/>
    <w:rsid w:val="00846349"/>
    <w:rsid w:val="00846ABB"/>
    <w:rsid w:val="00846F13"/>
    <w:rsid w:val="00846FEF"/>
    <w:rsid w:val="0084726A"/>
    <w:rsid w:val="008473AC"/>
    <w:rsid w:val="00847B5A"/>
    <w:rsid w:val="0085003F"/>
    <w:rsid w:val="008501B6"/>
    <w:rsid w:val="00850348"/>
    <w:rsid w:val="0085057E"/>
    <w:rsid w:val="008505E4"/>
    <w:rsid w:val="00850F6E"/>
    <w:rsid w:val="00850FE4"/>
    <w:rsid w:val="008511C0"/>
    <w:rsid w:val="0085138B"/>
    <w:rsid w:val="0085158B"/>
    <w:rsid w:val="0085181C"/>
    <w:rsid w:val="00851BAC"/>
    <w:rsid w:val="00851BEE"/>
    <w:rsid w:val="00851C14"/>
    <w:rsid w:val="00852701"/>
    <w:rsid w:val="00852C9A"/>
    <w:rsid w:val="00852E19"/>
    <w:rsid w:val="00853520"/>
    <w:rsid w:val="0085371B"/>
    <w:rsid w:val="008537E8"/>
    <w:rsid w:val="00853FF3"/>
    <w:rsid w:val="008548B9"/>
    <w:rsid w:val="00854A88"/>
    <w:rsid w:val="00854F36"/>
    <w:rsid w:val="00855051"/>
    <w:rsid w:val="00855744"/>
    <w:rsid w:val="0085665E"/>
    <w:rsid w:val="00856776"/>
    <w:rsid w:val="00856915"/>
    <w:rsid w:val="00856B1D"/>
    <w:rsid w:val="00856C65"/>
    <w:rsid w:val="00856D7E"/>
    <w:rsid w:val="00856E0B"/>
    <w:rsid w:val="00856F08"/>
    <w:rsid w:val="00857376"/>
    <w:rsid w:val="008577C5"/>
    <w:rsid w:val="00860092"/>
    <w:rsid w:val="008601A4"/>
    <w:rsid w:val="008604CA"/>
    <w:rsid w:val="00860A83"/>
    <w:rsid w:val="00860E6C"/>
    <w:rsid w:val="0086103E"/>
    <w:rsid w:val="008613CB"/>
    <w:rsid w:val="00861619"/>
    <w:rsid w:val="00861C05"/>
    <w:rsid w:val="00862144"/>
    <w:rsid w:val="00862DBD"/>
    <w:rsid w:val="00862F11"/>
    <w:rsid w:val="00862FBA"/>
    <w:rsid w:val="0086318B"/>
    <w:rsid w:val="008631CD"/>
    <w:rsid w:val="00863913"/>
    <w:rsid w:val="00863AC7"/>
    <w:rsid w:val="0086412B"/>
    <w:rsid w:val="00864678"/>
    <w:rsid w:val="008646F0"/>
    <w:rsid w:val="00864B2A"/>
    <w:rsid w:val="00865BDC"/>
    <w:rsid w:val="008660F6"/>
    <w:rsid w:val="00866494"/>
    <w:rsid w:val="0086650A"/>
    <w:rsid w:val="00866CA5"/>
    <w:rsid w:val="00866CFD"/>
    <w:rsid w:val="0086700E"/>
    <w:rsid w:val="0086747B"/>
    <w:rsid w:val="00867740"/>
    <w:rsid w:val="00867FB7"/>
    <w:rsid w:val="00867FCE"/>
    <w:rsid w:val="008702C0"/>
    <w:rsid w:val="008702FF"/>
    <w:rsid w:val="00870387"/>
    <w:rsid w:val="00870E2F"/>
    <w:rsid w:val="008716AB"/>
    <w:rsid w:val="00871A3D"/>
    <w:rsid w:val="008724B1"/>
    <w:rsid w:val="008729B5"/>
    <w:rsid w:val="00872E10"/>
    <w:rsid w:val="00872FC3"/>
    <w:rsid w:val="00873F31"/>
    <w:rsid w:val="0087425B"/>
    <w:rsid w:val="0087451C"/>
    <w:rsid w:val="00874B0E"/>
    <w:rsid w:val="008751B6"/>
    <w:rsid w:val="0087530D"/>
    <w:rsid w:val="0087545B"/>
    <w:rsid w:val="00876389"/>
    <w:rsid w:val="00876A1D"/>
    <w:rsid w:val="00876A56"/>
    <w:rsid w:val="008771DD"/>
    <w:rsid w:val="00877347"/>
    <w:rsid w:val="008778AC"/>
    <w:rsid w:val="00877F7C"/>
    <w:rsid w:val="00880242"/>
    <w:rsid w:val="00880A85"/>
    <w:rsid w:val="00880C3E"/>
    <w:rsid w:val="008814A3"/>
    <w:rsid w:val="00881638"/>
    <w:rsid w:val="008816F6"/>
    <w:rsid w:val="008817C6"/>
    <w:rsid w:val="00881DFF"/>
    <w:rsid w:val="0088327E"/>
    <w:rsid w:val="00883804"/>
    <w:rsid w:val="00883C5A"/>
    <w:rsid w:val="00883D2E"/>
    <w:rsid w:val="00883F8A"/>
    <w:rsid w:val="00884132"/>
    <w:rsid w:val="008841D2"/>
    <w:rsid w:val="00884313"/>
    <w:rsid w:val="008847BE"/>
    <w:rsid w:val="00886400"/>
    <w:rsid w:val="00886648"/>
    <w:rsid w:val="00887166"/>
    <w:rsid w:val="0088716D"/>
    <w:rsid w:val="008877C3"/>
    <w:rsid w:val="0088787C"/>
    <w:rsid w:val="0088788D"/>
    <w:rsid w:val="00887BF2"/>
    <w:rsid w:val="00890C4F"/>
    <w:rsid w:val="00890F67"/>
    <w:rsid w:val="008913C7"/>
    <w:rsid w:val="00891596"/>
    <w:rsid w:val="00891698"/>
    <w:rsid w:val="008921CC"/>
    <w:rsid w:val="008922AE"/>
    <w:rsid w:val="00892372"/>
    <w:rsid w:val="00892784"/>
    <w:rsid w:val="008927A0"/>
    <w:rsid w:val="00893440"/>
    <w:rsid w:val="00893761"/>
    <w:rsid w:val="00893AB0"/>
    <w:rsid w:val="00893AB9"/>
    <w:rsid w:val="00893D04"/>
    <w:rsid w:val="00893FB5"/>
    <w:rsid w:val="008943FB"/>
    <w:rsid w:val="00894F37"/>
    <w:rsid w:val="008953BF"/>
    <w:rsid w:val="008954C5"/>
    <w:rsid w:val="008956D4"/>
    <w:rsid w:val="00895765"/>
    <w:rsid w:val="00895F23"/>
    <w:rsid w:val="008964C3"/>
    <w:rsid w:val="0089770A"/>
    <w:rsid w:val="00897787"/>
    <w:rsid w:val="008979DE"/>
    <w:rsid w:val="00897C80"/>
    <w:rsid w:val="008A00E6"/>
    <w:rsid w:val="008A027E"/>
    <w:rsid w:val="008A0797"/>
    <w:rsid w:val="008A0A6D"/>
    <w:rsid w:val="008A0C66"/>
    <w:rsid w:val="008A159E"/>
    <w:rsid w:val="008A15B7"/>
    <w:rsid w:val="008A1ACD"/>
    <w:rsid w:val="008A1AF0"/>
    <w:rsid w:val="008A1C00"/>
    <w:rsid w:val="008A1DD8"/>
    <w:rsid w:val="008A1F3C"/>
    <w:rsid w:val="008A20C2"/>
    <w:rsid w:val="008A2CC6"/>
    <w:rsid w:val="008A2E0C"/>
    <w:rsid w:val="008A44D5"/>
    <w:rsid w:val="008A4E7A"/>
    <w:rsid w:val="008A5356"/>
    <w:rsid w:val="008A56B4"/>
    <w:rsid w:val="008A57ED"/>
    <w:rsid w:val="008A5A5B"/>
    <w:rsid w:val="008A6212"/>
    <w:rsid w:val="008A6DA9"/>
    <w:rsid w:val="008A6EE6"/>
    <w:rsid w:val="008A7241"/>
    <w:rsid w:val="008A7D9F"/>
    <w:rsid w:val="008B018F"/>
    <w:rsid w:val="008B01B0"/>
    <w:rsid w:val="008B02B0"/>
    <w:rsid w:val="008B07BB"/>
    <w:rsid w:val="008B080E"/>
    <w:rsid w:val="008B0AE5"/>
    <w:rsid w:val="008B10FA"/>
    <w:rsid w:val="008B1667"/>
    <w:rsid w:val="008B1BD7"/>
    <w:rsid w:val="008B2140"/>
    <w:rsid w:val="008B2C1C"/>
    <w:rsid w:val="008B32BF"/>
    <w:rsid w:val="008B33C9"/>
    <w:rsid w:val="008B3425"/>
    <w:rsid w:val="008B3519"/>
    <w:rsid w:val="008B3DA0"/>
    <w:rsid w:val="008B4400"/>
    <w:rsid w:val="008B4677"/>
    <w:rsid w:val="008B478C"/>
    <w:rsid w:val="008B49E5"/>
    <w:rsid w:val="008B4C57"/>
    <w:rsid w:val="008B5274"/>
    <w:rsid w:val="008B553A"/>
    <w:rsid w:val="008B580D"/>
    <w:rsid w:val="008B5912"/>
    <w:rsid w:val="008B6101"/>
    <w:rsid w:val="008B6564"/>
    <w:rsid w:val="008B6B65"/>
    <w:rsid w:val="008B7028"/>
    <w:rsid w:val="008B788E"/>
    <w:rsid w:val="008B79FB"/>
    <w:rsid w:val="008C0FA0"/>
    <w:rsid w:val="008C12EF"/>
    <w:rsid w:val="008C147D"/>
    <w:rsid w:val="008C16CC"/>
    <w:rsid w:val="008C180F"/>
    <w:rsid w:val="008C182F"/>
    <w:rsid w:val="008C187E"/>
    <w:rsid w:val="008C18A6"/>
    <w:rsid w:val="008C190E"/>
    <w:rsid w:val="008C1D37"/>
    <w:rsid w:val="008C33D6"/>
    <w:rsid w:val="008C3439"/>
    <w:rsid w:val="008C3AF0"/>
    <w:rsid w:val="008C3C2A"/>
    <w:rsid w:val="008C3F35"/>
    <w:rsid w:val="008C4005"/>
    <w:rsid w:val="008C44C8"/>
    <w:rsid w:val="008C48CB"/>
    <w:rsid w:val="008C4F26"/>
    <w:rsid w:val="008C55FB"/>
    <w:rsid w:val="008C5EE0"/>
    <w:rsid w:val="008C6057"/>
    <w:rsid w:val="008C6108"/>
    <w:rsid w:val="008C6320"/>
    <w:rsid w:val="008C663D"/>
    <w:rsid w:val="008C6991"/>
    <w:rsid w:val="008C6B4F"/>
    <w:rsid w:val="008C6B93"/>
    <w:rsid w:val="008C7070"/>
    <w:rsid w:val="008C7390"/>
    <w:rsid w:val="008C7A6B"/>
    <w:rsid w:val="008D0100"/>
    <w:rsid w:val="008D02AD"/>
    <w:rsid w:val="008D04CA"/>
    <w:rsid w:val="008D0D4D"/>
    <w:rsid w:val="008D1821"/>
    <w:rsid w:val="008D1DAF"/>
    <w:rsid w:val="008D22C7"/>
    <w:rsid w:val="008D2736"/>
    <w:rsid w:val="008D2C9A"/>
    <w:rsid w:val="008D31C5"/>
    <w:rsid w:val="008D3598"/>
    <w:rsid w:val="008D3F87"/>
    <w:rsid w:val="008D4719"/>
    <w:rsid w:val="008D593C"/>
    <w:rsid w:val="008D59AE"/>
    <w:rsid w:val="008D5A70"/>
    <w:rsid w:val="008D5E40"/>
    <w:rsid w:val="008D6476"/>
    <w:rsid w:val="008D650A"/>
    <w:rsid w:val="008D65C2"/>
    <w:rsid w:val="008D76A0"/>
    <w:rsid w:val="008D7A8D"/>
    <w:rsid w:val="008E012C"/>
    <w:rsid w:val="008E02E1"/>
    <w:rsid w:val="008E0C2A"/>
    <w:rsid w:val="008E0CAD"/>
    <w:rsid w:val="008E0ED1"/>
    <w:rsid w:val="008E13F6"/>
    <w:rsid w:val="008E1A15"/>
    <w:rsid w:val="008E1B55"/>
    <w:rsid w:val="008E1EC3"/>
    <w:rsid w:val="008E2310"/>
    <w:rsid w:val="008E2389"/>
    <w:rsid w:val="008E2ADB"/>
    <w:rsid w:val="008E2E04"/>
    <w:rsid w:val="008E2ED4"/>
    <w:rsid w:val="008E3537"/>
    <w:rsid w:val="008E360C"/>
    <w:rsid w:val="008E3983"/>
    <w:rsid w:val="008E3E4A"/>
    <w:rsid w:val="008E40CA"/>
    <w:rsid w:val="008E453D"/>
    <w:rsid w:val="008E45C2"/>
    <w:rsid w:val="008E4ACB"/>
    <w:rsid w:val="008E4DA3"/>
    <w:rsid w:val="008E54DD"/>
    <w:rsid w:val="008E5877"/>
    <w:rsid w:val="008E5AF2"/>
    <w:rsid w:val="008E6171"/>
    <w:rsid w:val="008E6DC6"/>
    <w:rsid w:val="008E73A8"/>
    <w:rsid w:val="008E7712"/>
    <w:rsid w:val="008E781A"/>
    <w:rsid w:val="008E7972"/>
    <w:rsid w:val="008F0436"/>
    <w:rsid w:val="008F0918"/>
    <w:rsid w:val="008F098D"/>
    <w:rsid w:val="008F0E8E"/>
    <w:rsid w:val="008F102D"/>
    <w:rsid w:val="008F1E43"/>
    <w:rsid w:val="008F1E5E"/>
    <w:rsid w:val="008F1E9F"/>
    <w:rsid w:val="008F2E48"/>
    <w:rsid w:val="008F3D79"/>
    <w:rsid w:val="008F40E1"/>
    <w:rsid w:val="008F4391"/>
    <w:rsid w:val="008F4901"/>
    <w:rsid w:val="008F4E58"/>
    <w:rsid w:val="008F5219"/>
    <w:rsid w:val="008F538D"/>
    <w:rsid w:val="008F55AB"/>
    <w:rsid w:val="008F601C"/>
    <w:rsid w:val="008F6DD4"/>
    <w:rsid w:val="008F6DDC"/>
    <w:rsid w:val="008F718B"/>
    <w:rsid w:val="008F71B5"/>
    <w:rsid w:val="008F78AE"/>
    <w:rsid w:val="008F7998"/>
    <w:rsid w:val="008F7D82"/>
    <w:rsid w:val="008F7FB4"/>
    <w:rsid w:val="00900BBD"/>
    <w:rsid w:val="00900D7F"/>
    <w:rsid w:val="009013BE"/>
    <w:rsid w:val="009014E9"/>
    <w:rsid w:val="009015E8"/>
    <w:rsid w:val="00901C06"/>
    <w:rsid w:val="00902592"/>
    <w:rsid w:val="00902B6A"/>
    <w:rsid w:val="0090360B"/>
    <w:rsid w:val="00903704"/>
    <w:rsid w:val="00903884"/>
    <w:rsid w:val="00903D0F"/>
    <w:rsid w:val="0090431A"/>
    <w:rsid w:val="009048A0"/>
    <w:rsid w:val="00904B18"/>
    <w:rsid w:val="00904E3D"/>
    <w:rsid w:val="0090515B"/>
    <w:rsid w:val="0090555C"/>
    <w:rsid w:val="00905647"/>
    <w:rsid w:val="00905F3C"/>
    <w:rsid w:val="00906317"/>
    <w:rsid w:val="009075A5"/>
    <w:rsid w:val="0090760F"/>
    <w:rsid w:val="009077BC"/>
    <w:rsid w:val="00910165"/>
    <w:rsid w:val="00910C09"/>
    <w:rsid w:val="0091110B"/>
    <w:rsid w:val="00911CB8"/>
    <w:rsid w:val="00911E03"/>
    <w:rsid w:val="00912ABE"/>
    <w:rsid w:val="00912C03"/>
    <w:rsid w:val="00912C9A"/>
    <w:rsid w:val="0091312A"/>
    <w:rsid w:val="009132CC"/>
    <w:rsid w:val="009145FF"/>
    <w:rsid w:val="0091462F"/>
    <w:rsid w:val="009146CD"/>
    <w:rsid w:val="00914AA0"/>
    <w:rsid w:val="00914D56"/>
    <w:rsid w:val="00914DE1"/>
    <w:rsid w:val="00914EC9"/>
    <w:rsid w:val="00915390"/>
    <w:rsid w:val="00915BF6"/>
    <w:rsid w:val="00915F27"/>
    <w:rsid w:val="00915FD3"/>
    <w:rsid w:val="009162A7"/>
    <w:rsid w:val="00916624"/>
    <w:rsid w:val="0091723F"/>
    <w:rsid w:val="00917280"/>
    <w:rsid w:val="009173FF"/>
    <w:rsid w:val="00917B8B"/>
    <w:rsid w:val="00920394"/>
    <w:rsid w:val="00920405"/>
    <w:rsid w:val="00920B33"/>
    <w:rsid w:val="00920B8B"/>
    <w:rsid w:val="00920F56"/>
    <w:rsid w:val="00921021"/>
    <w:rsid w:val="00921600"/>
    <w:rsid w:val="00921DF3"/>
    <w:rsid w:val="009220E8"/>
    <w:rsid w:val="009222C6"/>
    <w:rsid w:val="00922565"/>
    <w:rsid w:val="00922A52"/>
    <w:rsid w:val="00923021"/>
    <w:rsid w:val="00923CD1"/>
    <w:rsid w:val="009244B5"/>
    <w:rsid w:val="009246B4"/>
    <w:rsid w:val="009246E6"/>
    <w:rsid w:val="009247F8"/>
    <w:rsid w:val="009247FC"/>
    <w:rsid w:val="00925181"/>
    <w:rsid w:val="009255EF"/>
    <w:rsid w:val="00926657"/>
    <w:rsid w:val="0092793A"/>
    <w:rsid w:val="00927E09"/>
    <w:rsid w:val="00927E59"/>
    <w:rsid w:val="00930461"/>
    <w:rsid w:val="00930739"/>
    <w:rsid w:val="0093096F"/>
    <w:rsid w:val="00930A9A"/>
    <w:rsid w:val="00930B9E"/>
    <w:rsid w:val="00930CD0"/>
    <w:rsid w:val="00930FC0"/>
    <w:rsid w:val="00931ACE"/>
    <w:rsid w:val="009322B0"/>
    <w:rsid w:val="00932676"/>
    <w:rsid w:val="009329E6"/>
    <w:rsid w:val="00932F42"/>
    <w:rsid w:val="00933B29"/>
    <w:rsid w:val="00933D85"/>
    <w:rsid w:val="00933F74"/>
    <w:rsid w:val="009343B7"/>
    <w:rsid w:val="0093479A"/>
    <w:rsid w:val="00934903"/>
    <w:rsid w:val="00934A71"/>
    <w:rsid w:val="00934ACF"/>
    <w:rsid w:val="009351F4"/>
    <w:rsid w:val="0093589E"/>
    <w:rsid w:val="00935989"/>
    <w:rsid w:val="00936A61"/>
    <w:rsid w:val="00937058"/>
    <w:rsid w:val="00937163"/>
    <w:rsid w:val="00937222"/>
    <w:rsid w:val="00937437"/>
    <w:rsid w:val="00937588"/>
    <w:rsid w:val="009377FF"/>
    <w:rsid w:val="0093781B"/>
    <w:rsid w:val="009404DA"/>
    <w:rsid w:val="00940744"/>
    <w:rsid w:val="00940BCE"/>
    <w:rsid w:val="00940D35"/>
    <w:rsid w:val="00940FC3"/>
    <w:rsid w:val="00941098"/>
    <w:rsid w:val="00941187"/>
    <w:rsid w:val="009418EF"/>
    <w:rsid w:val="00941955"/>
    <w:rsid w:val="00941B39"/>
    <w:rsid w:val="00941E78"/>
    <w:rsid w:val="009420C9"/>
    <w:rsid w:val="009425AA"/>
    <w:rsid w:val="00942DA0"/>
    <w:rsid w:val="00942E81"/>
    <w:rsid w:val="009430AD"/>
    <w:rsid w:val="009431D6"/>
    <w:rsid w:val="00943478"/>
    <w:rsid w:val="0094353D"/>
    <w:rsid w:val="009435EB"/>
    <w:rsid w:val="00943B18"/>
    <w:rsid w:val="00943B54"/>
    <w:rsid w:val="00943C9F"/>
    <w:rsid w:val="00943F87"/>
    <w:rsid w:val="009441FD"/>
    <w:rsid w:val="0094434D"/>
    <w:rsid w:val="00944A45"/>
    <w:rsid w:val="00945099"/>
    <w:rsid w:val="009452F5"/>
    <w:rsid w:val="00945393"/>
    <w:rsid w:val="00945750"/>
    <w:rsid w:val="009462E9"/>
    <w:rsid w:val="00946434"/>
    <w:rsid w:val="0094646A"/>
    <w:rsid w:val="0094674E"/>
    <w:rsid w:val="00947215"/>
    <w:rsid w:val="009476F8"/>
    <w:rsid w:val="00947F88"/>
    <w:rsid w:val="00947FD5"/>
    <w:rsid w:val="00950192"/>
    <w:rsid w:val="00950299"/>
    <w:rsid w:val="009504AD"/>
    <w:rsid w:val="009506B4"/>
    <w:rsid w:val="009508D7"/>
    <w:rsid w:val="00950917"/>
    <w:rsid w:val="00950A31"/>
    <w:rsid w:val="00950C28"/>
    <w:rsid w:val="009510D8"/>
    <w:rsid w:val="00951104"/>
    <w:rsid w:val="009511FF"/>
    <w:rsid w:val="00951357"/>
    <w:rsid w:val="009517A7"/>
    <w:rsid w:val="0095187E"/>
    <w:rsid w:val="00951A5D"/>
    <w:rsid w:val="00951E12"/>
    <w:rsid w:val="00951E23"/>
    <w:rsid w:val="00951EB9"/>
    <w:rsid w:val="0095263B"/>
    <w:rsid w:val="009526CF"/>
    <w:rsid w:val="0095271F"/>
    <w:rsid w:val="009527FB"/>
    <w:rsid w:val="00952C12"/>
    <w:rsid w:val="00952E0F"/>
    <w:rsid w:val="00952E1C"/>
    <w:rsid w:val="00952E29"/>
    <w:rsid w:val="00953024"/>
    <w:rsid w:val="009535D9"/>
    <w:rsid w:val="0095372E"/>
    <w:rsid w:val="00953CDF"/>
    <w:rsid w:val="009542A5"/>
    <w:rsid w:val="00954303"/>
    <w:rsid w:val="00954321"/>
    <w:rsid w:val="009544EA"/>
    <w:rsid w:val="00954A3B"/>
    <w:rsid w:val="00954C41"/>
    <w:rsid w:val="00954E4F"/>
    <w:rsid w:val="00955396"/>
    <w:rsid w:val="009554A7"/>
    <w:rsid w:val="0095587C"/>
    <w:rsid w:val="00955F6F"/>
    <w:rsid w:val="00956272"/>
    <w:rsid w:val="00956755"/>
    <w:rsid w:val="00956D75"/>
    <w:rsid w:val="0095784F"/>
    <w:rsid w:val="009578DC"/>
    <w:rsid w:val="00957EFA"/>
    <w:rsid w:val="00957FBB"/>
    <w:rsid w:val="00960690"/>
    <w:rsid w:val="0096096A"/>
    <w:rsid w:val="00960B27"/>
    <w:rsid w:val="00960F3A"/>
    <w:rsid w:val="009610A5"/>
    <w:rsid w:val="009610C9"/>
    <w:rsid w:val="00961125"/>
    <w:rsid w:val="00961529"/>
    <w:rsid w:val="00961890"/>
    <w:rsid w:val="00961B12"/>
    <w:rsid w:val="00961BC8"/>
    <w:rsid w:val="00961C82"/>
    <w:rsid w:val="009625EA"/>
    <w:rsid w:val="00962BBE"/>
    <w:rsid w:val="00962DEA"/>
    <w:rsid w:val="00962E39"/>
    <w:rsid w:val="0096305E"/>
    <w:rsid w:val="0096315B"/>
    <w:rsid w:val="009633D1"/>
    <w:rsid w:val="0096438A"/>
    <w:rsid w:val="00964BAD"/>
    <w:rsid w:val="00965E9D"/>
    <w:rsid w:val="009663EE"/>
    <w:rsid w:val="00967360"/>
    <w:rsid w:val="009674F3"/>
    <w:rsid w:val="00967741"/>
    <w:rsid w:val="009677B8"/>
    <w:rsid w:val="00967F5B"/>
    <w:rsid w:val="00970022"/>
    <w:rsid w:val="0097090B"/>
    <w:rsid w:val="00971293"/>
    <w:rsid w:val="009713C7"/>
    <w:rsid w:val="009715A9"/>
    <w:rsid w:val="00971CCD"/>
    <w:rsid w:val="00971DAA"/>
    <w:rsid w:val="00972E39"/>
    <w:rsid w:val="00973809"/>
    <w:rsid w:val="00974173"/>
    <w:rsid w:val="00974AEA"/>
    <w:rsid w:val="0097517D"/>
    <w:rsid w:val="00975289"/>
    <w:rsid w:val="009758C7"/>
    <w:rsid w:val="0097597D"/>
    <w:rsid w:val="00975B64"/>
    <w:rsid w:val="00975BED"/>
    <w:rsid w:val="0097681A"/>
    <w:rsid w:val="00976BDC"/>
    <w:rsid w:val="00976C95"/>
    <w:rsid w:val="00976DBA"/>
    <w:rsid w:val="009773B5"/>
    <w:rsid w:val="009775A5"/>
    <w:rsid w:val="00977A8D"/>
    <w:rsid w:val="00980A13"/>
    <w:rsid w:val="00980A4E"/>
    <w:rsid w:val="00980C0E"/>
    <w:rsid w:val="009810A0"/>
    <w:rsid w:val="0098127F"/>
    <w:rsid w:val="00981603"/>
    <w:rsid w:val="009819CC"/>
    <w:rsid w:val="009820AA"/>
    <w:rsid w:val="0098247F"/>
    <w:rsid w:val="009832AF"/>
    <w:rsid w:val="00983306"/>
    <w:rsid w:val="00983828"/>
    <w:rsid w:val="00983929"/>
    <w:rsid w:val="0098395B"/>
    <w:rsid w:val="00983D1A"/>
    <w:rsid w:val="00984C53"/>
    <w:rsid w:val="00984DEB"/>
    <w:rsid w:val="00984E07"/>
    <w:rsid w:val="009850A9"/>
    <w:rsid w:val="009850E1"/>
    <w:rsid w:val="009853F2"/>
    <w:rsid w:val="00985875"/>
    <w:rsid w:val="00985A60"/>
    <w:rsid w:val="00985BC7"/>
    <w:rsid w:val="00985CB5"/>
    <w:rsid w:val="00986CB7"/>
    <w:rsid w:val="009876F7"/>
    <w:rsid w:val="00987946"/>
    <w:rsid w:val="00987D92"/>
    <w:rsid w:val="00990621"/>
    <w:rsid w:val="00990A78"/>
    <w:rsid w:val="00990BE3"/>
    <w:rsid w:val="009912B4"/>
    <w:rsid w:val="009918C3"/>
    <w:rsid w:val="00992B40"/>
    <w:rsid w:val="00992DEC"/>
    <w:rsid w:val="00992E49"/>
    <w:rsid w:val="00992FE0"/>
    <w:rsid w:val="00993383"/>
    <w:rsid w:val="009934C2"/>
    <w:rsid w:val="00993584"/>
    <w:rsid w:val="0099371E"/>
    <w:rsid w:val="00993D46"/>
    <w:rsid w:val="00993F0E"/>
    <w:rsid w:val="00994193"/>
    <w:rsid w:val="0099445B"/>
    <w:rsid w:val="00994C14"/>
    <w:rsid w:val="00995216"/>
    <w:rsid w:val="00995318"/>
    <w:rsid w:val="00995D7F"/>
    <w:rsid w:val="00995E1D"/>
    <w:rsid w:val="0099662B"/>
    <w:rsid w:val="00996636"/>
    <w:rsid w:val="00996DFE"/>
    <w:rsid w:val="00996E3F"/>
    <w:rsid w:val="00997B59"/>
    <w:rsid w:val="00997E27"/>
    <w:rsid w:val="009A058F"/>
    <w:rsid w:val="009A0DED"/>
    <w:rsid w:val="009A209B"/>
    <w:rsid w:val="009A2A47"/>
    <w:rsid w:val="009A2B02"/>
    <w:rsid w:val="009A305C"/>
    <w:rsid w:val="009A318D"/>
    <w:rsid w:val="009A34D7"/>
    <w:rsid w:val="009A36E9"/>
    <w:rsid w:val="009A3887"/>
    <w:rsid w:val="009A4190"/>
    <w:rsid w:val="009A48DB"/>
    <w:rsid w:val="009A49CC"/>
    <w:rsid w:val="009A51E9"/>
    <w:rsid w:val="009A5292"/>
    <w:rsid w:val="009A5757"/>
    <w:rsid w:val="009A5A15"/>
    <w:rsid w:val="009A5D9B"/>
    <w:rsid w:val="009A608A"/>
    <w:rsid w:val="009A6629"/>
    <w:rsid w:val="009A667A"/>
    <w:rsid w:val="009A671B"/>
    <w:rsid w:val="009A7472"/>
    <w:rsid w:val="009A7845"/>
    <w:rsid w:val="009B03CB"/>
    <w:rsid w:val="009B079A"/>
    <w:rsid w:val="009B0B16"/>
    <w:rsid w:val="009B16E0"/>
    <w:rsid w:val="009B1CA3"/>
    <w:rsid w:val="009B1E3F"/>
    <w:rsid w:val="009B209E"/>
    <w:rsid w:val="009B20A6"/>
    <w:rsid w:val="009B24D5"/>
    <w:rsid w:val="009B2A63"/>
    <w:rsid w:val="009B2DBF"/>
    <w:rsid w:val="009B2DD9"/>
    <w:rsid w:val="009B34A1"/>
    <w:rsid w:val="009B3842"/>
    <w:rsid w:val="009B3E7C"/>
    <w:rsid w:val="009B41A7"/>
    <w:rsid w:val="009B4F4D"/>
    <w:rsid w:val="009B4FD6"/>
    <w:rsid w:val="009B5314"/>
    <w:rsid w:val="009B5BDF"/>
    <w:rsid w:val="009B61DA"/>
    <w:rsid w:val="009B645C"/>
    <w:rsid w:val="009B65EF"/>
    <w:rsid w:val="009B6794"/>
    <w:rsid w:val="009B679F"/>
    <w:rsid w:val="009B6EF0"/>
    <w:rsid w:val="009B6F2A"/>
    <w:rsid w:val="009B7478"/>
    <w:rsid w:val="009B7A36"/>
    <w:rsid w:val="009C0797"/>
    <w:rsid w:val="009C07F2"/>
    <w:rsid w:val="009C0A36"/>
    <w:rsid w:val="009C0E20"/>
    <w:rsid w:val="009C0F22"/>
    <w:rsid w:val="009C108F"/>
    <w:rsid w:val="009C161C"/>
    <w:rsid w:val="009C1AE3"/>
    <w:rsid w:val="009C1D77"/>
    <w:rsid w:val="009C2318"/>
    <w:rsid w:val="009C2638"/>
    <w:rsid w:val="009C4041"/>
    <w:rsid w:val="009C46D8"/>
    <w:rsid w:val="009C4BCA"/>
    <w:rsid w:val="009C5C7B"/>
    <w:rsid w:val="009C5F75"/>
    <w:rsid w:val="009C659C"/>
    <w:rsid w:val="009C7112"/>
    <w:rsid w:val="009C7200"/>
    <w:rsid w:val="009C7567"/>
    <w:rsid w:val="009C779D"/>
    <w:rsid w:val="009C7A3A"/>
    <w:rsid w:val="009C7E92"/>
    <w:rsid w:val="009D05B9"/>
    <w:rsid w:val="009D0BA8"/>
    <w:rsid w:val="009D1DE3"/>
    <w:rsid w:val="009D2004"/>
    <w:rsid w:val="009D23E1"/>
    <w:rsid w:val="009D2433"/>
    <w:rsid w:val="009D25BA"/>
    <w:rsid w:val="009D2962"/>
    <w:rsid w:val="009D3AB9"/>
    <w:rsid w:val="009D3EFE"/>
    <w:rsid w:val="009D3FA4"/>
    <w:rsid w:val="009D3FAF"/>
    <w:rsid w:val="009D42C4"/>
    <w:rsid w:val="009D44B5"/>
    <w:rsid w:val="009D4570"/>
    <w:rsid w:val="009D46F5"/>
    <w:rsid w:val="009D4B29"/>
    <w:rsid w:val="009D4BB6"/>
    <w:rsid w:val="009D4FF3"/>
    <w:rsid w:val="009D51A7"/>
    <w:rsid w:val="009D591B"/>
    <w:rsid w:val="009D5EEC"/>
    <w:rsid w:val="009D6099"/>
    <w:rsid w:val="009D6F5D"/>
    <w:rsid w:val="009D7108"/>
    <w:rsid w:val="009D7188"/>
    <w:rsid w:val="009D7313"/>
    <w:rsid w:val="009D7DF4"/>
    <w:rsid w:val="009E03AD"/>
    <w:rsid w:val="009E07A0"/>
    <w:rsid w:val="009E0C7A"/>
    <w:rsid w:val="009E0FD6"/>
    <w:rsid w:val="009E16B6"/>
    <w:rsid w:val="009E1A25"/>
    <w:rsid w:val="009E1B75"/>
    <w:rsid w:val="009E1EDF"/>
    <w:rsid w:val="009E235E"/>
    <w:rsid w:val="009E24AE"/>
    <w:rsid w:val="009E31B2"/>
    <w:rsid w:val="009E323A"/>
    <w:rsid w:val="009E35E4"/>
    <w:rsid w:val="009E376F"/>
    <w:rsid w:val="009E3771"/>
    <w:rsid w:val="009E3A3E"/>
    <w:rsid w:val="009E3B98"/>
    <w:rsid w:val="009E3BBA"/>
    <w:rsid w:val="009E40F6"/>
    <w:rsid w:val="009E4165"/>
    <w:rsid w:val="009E4D0E"/>
    <w:rsid w:val="009E530C"/>
    <w:rsid w:val="009E53B5"/>
    <w:rsid w:val="009E56D5"/>
    <w:rsid w:val="009E5DD0"/>
    <w:rsid w:val="009E5DDC"/>
    <w:rsid w:val="009E62BD"/>
    <w:rsid w:val="009E66C3"/>
    <w:rsid w:val="009E674B"/>
    <w:rsid w:val="009E6C39"/>
    <w:rsid w:val="009E745D"/>
    <w:rsid w:val="009E7DE5"/>
    <w:rsid w:val="009F0255"/>
    <w:rsid w:val="009F04CF"/>
    <w:rsid w:val="009F0D50"/>
    <w:rsid w:val="009F0EAE"/>
    <w:rsid w:val="009F1E14"/>
    <w:rsid w:val="009F27C1"/>
    <w:rsid w:val="009F2C54"/>
    <w:rsid w:val="009F3917"/>
    <w:rsid w:val="009F3E12"/>
    <w:rsid w:val="009F3E53"/>
    <w:rsid w:val="009F3FEF"/>
    <w:rsid w:val="009F4373"/>
    <w:rsid w:val="009F4516"/>
    <w:rsid w:val="009F4560"/>
    <w:rsid w:val="009F4701"/>
    <w:rsid w:val="009F498F"/>
    <w:rsid w:val="009F5425"/>
    <w:rsid w:val="009F5493"/>
    <w:rsid w:val="009F5633"/>
    <w:rsid w:val="009F5B5A"/>
    <w:rsid w:val="009F61D1"/>
    <w:rsid w:val="009F61FA"/>
    <w:rsid w:val="009F636A"/>
    <w:rsid w:val="009F6EF9"/>
    <w:rsid w:val="009F7526"/>
    <w:rsid w:val="009F7AD2"/>
    <w:rsid w:val="00A000A9"/>
    <w:rsid w:val="00A0057D"/>
    <w:rsid w:val="00A0091B"/>
    <w:rsid w:val="00A0100E"/>
    <w:rsid w:val="00A013D0"/>
    <w:rsid w:val="00A0143B"/>
    <w:rsid w:val="00A015F4"/>
    <w:rsid w:val="00A0180E"/>
    <w:rsid w:val="00A019A3"/>
    <w:rsid w:val="00A022BD"/>
    <w:rsid w:val="00A028A7"/>
    <w:rsid w:val="00A02B5B"/>
    <w:rsid w:val="00A02F38"/>
    <w:rsid w:val="00A03172"/>
    <w:rsid w:val="00A03965"/>
    <w:rsid w:val="00A03B1F"/>
    <w:rsid w:val="00A03EF9"/>
    <w:rsid w:val="00A03F25"/>
    <w:rsid w:val="00A04BC5"/>
    <w:rsid w:val="00A051FE"/>
    <w:rsid w:val="00A054A4"/>
    <w:rsid w:val="00A05EC5"/>
    <w:rsid w:val="00A06722"/>
    <w:rsid w:val="00A06AEE"/>
    <w:rsid w:val="00A06C0B"/>
    <w:rsid w:val="00A071EA"/>
    <w:rsid w:val="00A074D7"/>
    <w:rsid w:val="00A07803"/>
    <w:rsid w:val="00A07BF7"/>
    <w:rsid w:val="00A07E57"/>
    <w:rsid w:val="00A101FA"/>
    <w:rsid w:val="00A10232"/>
    <w:rsid w:val="00A1046E"/>
    <w:rsid w:val="00A1056B"/>
    <w:rsid w:val="00A10784"/>
    <w:rsid w:val="00A10862"/>
    <w:rsid w:val="00A10FEC"/>
    <w:rsid w:val="00A110BC"/>
    <w:rsid w:val="00A11511"/>
    <w:rsid w:val="00A11905"/>
    <w:rsid w:val="00A11F74"/>
    <w:rsid w:val="00A12329"/>
    <w:rsid w:val="00A123EE"/>
    <w:rsid w:val="00A12A20"/>
    <w:rsid w:val="00A1303D"/>
    <w:rsid w:val="00A13515"/>
    <w:rsid w:val="00A1362C"/>
    <w:rsid w:val="00A13888"/>
    <w:rsid w:val="00A13BFE"/>
    <w:rsid w:val="00A13CD1"/>
    <w:rsid w:val="00A14A36"/>
    <w:rsid w:val="00A14C9D"/>
    <w:rsid w:val="00A150A7"/>
    <w:rsid w:val="00A151C7"/>
    <w:rsid w:val="00A153C1"/>
    <w:rsid w:val="00A15492"/>
    <w:rsid w:val="00A1588E"/>
    <w:rsid w:val="00A15890"/>
    <w:rsid w:val="00A1595B"/>
    <w:rsid w:val="00A15DCD"/>
    <w:rsid w:val="00A15F81"/>
    <w:rsid w:val="00A16348"/>
    <w:rsid w:val="00A16DF8"/>
    <w:rsid w:val="00A1766B"/>
    <w:rsid w:val="00A17775"/>
    <w:rsid w:val="00A177F4"/>
    <w:rsid w:val="00A17AC3"/>
    <w:rsid w:val="00A17B81"/>
    <w:rsid w:val="00A17CA0"/>
    <w:rsid w:val="00A2036E"/>
    <w:rsid w:val="00A20EE6"/>
    <w:rsid w:val="00A20FF7"/>
    <w:rsid w:val="00A21479"/>
    <w:rsid w:val="00A2157E"/>
    <w:rsid w:val="00A217DB"/>
    <w:rsid w:val="00A21CFC"/>
    <w:rsid w:val="00A21F46"/>
    <w:rsid w:val="00A222BC"/>
    <w:rsid w:val="00A22E75"/>
    <w:rsid w:val="00A230FC"/>
    <w:rsid w:val="00A2330B"/>
    <w:rsid w:val="00A233EE"/>
    <w:rsid w:val="00A23606"/>
    <w:rsid w:val="00A23665"/>
    <w:rsid w:val="00A23B67"/>
    <w:rsid w:val="00A23B8B"/>
    <w:rsid w:val="00A2447F"/>
    <w:rsid w:val="00A2483F"/>
    <w:rsid w:val="00A248E6"/>
    <w:rsid w:val="00A24CCC"/>
    <w:rsid w:val="00A24EBB"/>
    <w:rsid w:val="00A2500C"/>
    <w:rsid w:val="00A250EC"/>
    <w:rsid w:val="00A25654"/>
    <w:rsid w:val="00A25777"/>
    <w:rsid w:val="00A25CAA"/>
    <w:rsid w:val="00A2616B"/>
    <w:rsid w:val="00A263EA"/>
    <w:rsid w:val="00A2676E"/>
    <w:rsid w:val="00A267EC"/>
    <w:rsid w:val="00A26FCE"/>
    <w:rsid w:val="00A270FF"/>
    <w:rsid w:val="00A2711C"/>
    <w:rsid w:val="00A27152"/>
    <w:rsid w:val="00A27800"/>
    <w:rsid w:val="00A30661"/>
    <w:rsid w:val="00A30746"/>
    <w:rsid w:val="00A30A91"/>
    <w:rsid w:val="00A30D32"/>
    <w:rsid w:val="00A30E24"/>
    <w:rsid w:val="00A30E49"/>
    <w:rsid w:val="00A3118F"/>
    <w:rsid w:val="00A31364"/>
    <w:rsid w:val="00A3206B"/>
    <w:rsid w:val="00A3233F"/>
    <w:rsid w:val="00A32FDD"/>
    <w:rsid w:val="00A334C9"/>
    <w:rsid w:val="00A34451"/>
    <w:rsid w:val="00A3448F"/>
    <w:rsid w:val="00A346D5"/>
    <w:rsid w:val="00A34907"/>
    <w:rsid w:val="00A34973"/>
    <w:rsid w:val="00A34B57"/>
    <w:rsid w:val="00A35283"/>
    <w:rsid w:val="00A35933"/>
    <w:rsid w:val="00A35A7D"/>
    <w:rsid w:val="00A35ACA"/>
    <w:rsid w:val="00A35BD8"/>
    <w:rsid w:val="00A35C8E"/>
    <w:rsid w:val="00A35CAC"/>
    <w:rsid w:val="00A35D4B"/>
    <w:rsid w:val="00A35D93"/>
    <w:rsid w:val="00A35EFC"/>
    <w:rsid w:val="00A360EA"/>
    <w:rsid w:val="00A3625A"/>
    <w:rsid w:val="00A36272"/>
    <w:rsid w:val="00A36712"/>
    <w:rsid w:val="00A36A07"/>
    <w:rsid w:val="00A36A7F"/>
    <w:rsid w:val="00A36D97"/>
    <w:rsid w:val="00A37039"/>
    <w:rsid w:val="00A37423"/>
    <w:rsid w:val="00A377E6"/>
    <w:rsid w:val="00A37843"/>
    <w:rsid w:val="00A37BF8"/>
    <w:rsid w:val="00A37DBF"/>
    <w:rsid w:val="00A3C6E9"/>
    <w:rsid w:val="00A40071"/>
    <w:rsid w:val="00A407A0"/>
    <w:rsid w:val="00A40A33"/>
    <w:rsid w:val="00A4127D"/>
    <w:rsid w:val="00A414C3"/>
    <w:rsid w:val="00A41ABF"/>
    <w:rsid w:val="00A420DE"/>
    <w:rsid w:val="00A422CC"/>
    <w:rsid w:val="00A426FD"/>
    <w:rsid w:val="00A430B3"/>
    <w:rsid w:val="00A43225"/>
    <w:rsid w:val="00A43B8F"/>
    <w:rsid w:val="00A43C96"/>
    <w:rsid w:val="00A43D2D"/>
    <w:rsid w:val="00A44033"/>
    <w:rsid w:val="00A4414D"/>
    <w:rsid w:val="00A44199"/>
    <w:rsid w:val="00A453D8"/>
    <w:rsid w:val="00A4615B"/>
    <w:rsid w:val="00A4622C"/>
    <w:rsid w:val="00A46616"/>
    <w:rsid w:val="00A46705"/>
    <w:rsid w:val="00A46985"/>
    <w:rsid w:val="00A46BA7"/>
    <w:rsid w:val="00A46DDF"/>
    <w:rsid w:val="00A46FED"/>
    <w:rsid w:val="00A475CC"/>
    <w:rsid w:val="00A47FE4"/>
    <w:rsid w:val="00A5050B"/>
    <w:rsid w:val="00A5165E"/>
    <w:rsid w:val="00A516AF"/>
    <w:rsid w:val="00A51AC8"/>
    <w:rsid w:val="00A51BB8"/>
    <w:rsid w:val="00A51C24"/>
    <w:rsid w:val="00A5275A"/>
    <w:rsid w:val="00A52C52"/>
    <w:rsid w:val="00A52F20"/>
    <w:rsid w:val="00A53316"/>
    <w:rsid w:val="00A53335"/>
    <w:rsid w:val="00A53414"/>
    <w:rsid w:val="00A5371A"/>
    <w:rsid w:val="00A53AC7"/>
    <w:rsid w:val="00A5435C"/>
    <w:rsid w:val="00A54AE7"/>
    <w:rsid w:val="00A54E4D"/>
    <w:rsid w:val="00A550A7"/>
    <w:rsid w:val="00A55AB6"/>
    <w:rsid w:val="00A55B3F"/>
    <w:rsid w:val="00A55CAE"/>
    <w:rsid w:val="00A56201"/>
    <w:rsid w:val="00A56A26"/>
    <w:rsid w:val="00A56B92"/>
    <w:rsid w:val="00A56DC8"/>
    <w:rsid w:val="00A5718B"/>
    <w:rsid w:val="00A573D8"/>
    <w:rsid w:val="00A57610"/>
    <w:rsid w:val="00A5785D"/>
    <w:rsid w:val="00A57F82"/>
    <w:rsid w:val="00A60151"/>
    <w:rsid w:val="00A604D0"/>
    <w:rsid w:val="00A60740"/>
    <w:rsid w:val="00A60A20"/>
    <w:rsid w:val="00A61121"/>
    <w:rsid w:val="00A613B9"/>
    <w:rsid w:val="00A61435"/>
    <w:rsid w:val="00A614FD"/>
    <w:rsid w:val="00A6194C"/>
    <w:rsid w:val="00A61DF8"/>
    <w:rsid w:val="00A61F25"/>
    <w:rsid w:val="00A62126"/>
    <w:rsid w:val="00A6215E"/>
    <w:rsid w:val="00A62CA1"/>
    <w:rsid w:val="00A63243"/>
    <w:rsid w:val="00A63309"/>
    <w:rsid w:val="00A6370C"/>
    <w:rsid w:val="00A639BD"/>
    <w:rsid w:val="00A63CC7"/>
    <w:rsid w:val="00A63CCA"/>
    <w:rsid w:val="00A63EB6"/>
    <w:rsid w:val="00A63F99"/>
    <w:rsid w:val="00A6415A"/>
    <w:rsid w:val="00A649B8"/>
    <w:rsid w:val="00A64E3F"/>
    <w:rsid w:val="00A660BD"/>
    <w:rsid w:val="00A6636F"/>
    <w:rsid w:val="00A66EA6"/>
    <w:rsid w:val="00A66FE7"/>
    <w:rsid w:val="00A67310"/>
    <w:rsid w:val="00A67509"/>
    <w:rsid w:val="00A67653"/>
    <w:rsid w:val="00A67D06"/>
    <w:rsid w:val="00A707FD"/>
    <w:rsid w:val="00A70918"/>
    <w:rsid w:val="00A70AAE"/>
    <w:rsid w:val="00A70EB0"/>
    <w:rsid w:val="00A71295"/>
    <w:rsid w:val="00A719C9"/>
    <w:rsid w:val="00A71DB9"/>
    <w:rsid w:val="00A72DD0"/>
    <w:rsid w:val="00A72E36"/>
    <w:rsid w:val="00A72FC6"/>
    <w:rsid w:val="00A7340A"/>
    <w:rsid w:val="00A73DD6"/>
    <w:rsid w:val="00A73DE4"/>
    <w:rsid w:val="00A741CB"/>
    <w:rsid w:val="00A7457B"/>
    <w:rsid w:val="00A745A6"/>
    <w:rsid w:val="00A749A8"/>
    <w:rsid w:val="00A74C42"/>
    <w:rsid w:val="00A74F58"/>
    <w:rsid w:val="00A75608"/>
    <w:rsid w:val="00A7591B"/>
    <w:rsid w:val="00A75A17"/>
    <w:rsid w:val="00A75D2A"/>
    <w:rsid w:val="00A76007"/>
    <w:rsid w:val="00A763A7"/>
    <w:rsid w:val="00A76A85"/>
    <w:rsid w:val="00A7791A"/>
    <w:rsid w:val="00A77C99"/>
    <w:rsid w:val="00A77D25"/>
    <w:rsid w:val="00A77FA0"/>
    <w:rsid w:val="00A81237"/>
    <w:rsid w:val="00A81386"/>
    <w:rsid w:val="00A81FDF"/>
    <w:rsid w:val="00A82155"/>
    <w:rsid w:val="00A8239A"/>
    <w:rsid w:val="00A8287E"/>
    <w:rsid w:val="00A82A01"/>
    <w:rsid w:val="00A83156"/>
    <w:rsid w:val="00A83455"/>
    <w:rsid w:val="00A8352D"/>
    <w:rsid w:val="00A83CA1"/>
    <w:rsid w:val="00A840B6"/>
    <w:rsid w:val="00A841B3"/>
    <w:rsid w:val="00A84215"/>
    <w:rsid w:val="00A84E3C"/>
    <w:rsid w:val="00A85443"/>
    <w:rsid w:val="00A854C7"/>
    <w:rsid w:val="00A85C91"/>
    <w:rsid w:val="00A85E3F"/>
    <w:rsid w:val="00A86628"/>
    <w:rsid w:val="00A86B68"/>
    <w:rsid w:val="00A86F64"/>
    <w:rsid w:val="00A86F82"/>
    <w:rsid w:val="00A87133"/>
    <w:rsid w:val="00A87E92"/>
    <w:rsid w:val="00A9034A"/>
    <w:rsid w:val="00A90B31"/>
    <w:rsid w:val="00A914A4"/>
    <w:rsid w:val="00A914E2"/>
    <w:rsid w:val="00A9157D"/>
    <w:rsid w:val="00A916B9"/>
    <w:rsid w:val="00A91786"/>
    <w:rsid w:val="00A9197B"/>
    <w:rsid w:val="00A91E38"/>
    <w:rsid w:val="00A925EA"/>
    <w:rsid w:val="00A927A9"/>
    <w:rsid w:val="00A92921"/>
    <w:rsid w:val="00A92A32"/>
    <w:rsid w:val="00A936B8"/>
    <w:rsid w:val="00A9374E"/>
    <w:rsid w:val="00A94420"/>
    <w:rsid w:val="00A95237"/>
    <w:rsid w:val="00A95451"/>
    <w:rsid w:val="00A9608F"/>
    <w:rsid w:val="00A96CDC"/>
    <w:rsid w:val="00A96D59"/>
    <w:rsid w:val="00A971C5"/>
    <w:rsid w:val="00AA0038"/>
    <w:rsid w:val="00AA0253"/>
    <w:rsid w:val="00AA0B67"/>
    <w:rsid w:val="00AA11BF"/>
    <w:rsid w:val="00AA18DB"/>
    <w:rsid w:val="00AA1B9F"/>
    <w:rsid w:val="00AA1E2A"/>
    <w:rsid w:val="00AA23AC"/>
    <w:rsid w:val="00AA36B6"/>
    <w:rsid w:val="00AA3A59"/>
    <w:rsid w:val="00AA3AC7"/>
    <w:rsid w:val="00AA4BED"/>
    <w:rsid w:val="00AA534D"/>
    <w:rsid w:val="00AA53FB"/>
    <w:rsid w:val="00AA5433"/>
    <w:rsid w:val="00AA588C"/>
    <w:rsid w:val="00AA5B08"/>
    <w:rsid w:val="00AA5C17"/>
    <w:rsid w:val="00AA6AAB"/>
    <w:rsid w:val="00AA6F2C"/>
    <w:rsid w:val="00AA703D"/>
    <w:rsid w:val="00AA70D2"/>
    <w:rsid w:val="00AA74CD"/>
    <w:rsid w:val="00AA7A5C"/>
    <w:rsid w:val="00AB0A0E"/>
    <w:rsid w:val="00AB0AB7"/>
    <w:rsid w:val="00AB1022"/>
    <w:rsid w:val="00AB16EA"/>
    <w:rsid w:val="00AB186F"/>
    <w:rsid w:val="00AB1B3F"/>
    <w:rsid w:val="00AB2761"/>
    <w:rsid w:val="00AB2CC7"/>
    <w:rsid w:val="00AB2D14"/>
    <w:rsid w:val="00AB2D16"/>
    <w:rsid w:val="00AB2D3E"/>
    <w:rsid w:val="00AB336B"/>
    <w:rsid w:val="00AB45D5"/>
    <w:rsid w:val="00AB4884"/>
    <w:rsid w:val="00AB48C3"/>
    <w:rsid w:val="00AB497C"/>
    <w:rsid w:val="00AB53F4"/>
    <w:rsid w:val="00AB5487"/>
    <w:rsid w:val="00AB5AEC"/>
    <w:rsid w:val="00AB5D33"/>
    <w:rsid w:val="00AB752F"/>
    <w:rsid w:val="00AB77F3"/>
    <w:rsid w:val="00AB7A33"/>
    <w:rsid w:val="00AB7D20"/>
    <w:rsid w:val="00AB7D62"/>
    <w:rsid w:val="00AC01EA"/>
    <w:rsid w:val="00AC06E3"/>
    <w:rsid w:val="00AC173C"/>
    <w:rsid w:val="00AC1A36"/>
    <w:rsid w:val="00AC24DA"/>
    <w:rsid w:val="00AC2720"/>
    <w:rsid w:val="00AC29D1"/>
    <w:rsid w:val="00AC2B14"/>
    <w:rsid w:val="00AC3317"/>
    <w:rsid w:val="00AC343E"/>
    <w:rsid w:val="00AC35ED"/>
    <w:rsid w:val="00AC38D7"/>
    <w:rsid w:val="00AC45FD"/>
    <w:rsid w:val="00AC4918"/>
    <w:rsid w:val="00AC539A"/>
    <w:rsid w:val="00AC5452"/>
    <w:rsid w:val="00AC5B4B"/>
    <w:rsid w:val="00AC606F"/>
    <w:rsid w:val="00AC62F2"/>
    <w:rsid w:val="00AC696D"/>
    <w:rsid w:val="00AC6B41"/>
    <w:rsid w:val="00AC6D38"/>
    <w:rsid w:val="00AC7792"/>
    <w:rsid w:val="00AC7AF0"/>
    <w:rsid w:val="00AC7C1D"/>
    <w:rsid w:val="00AD020C"/>
    <w:rsid w:val="00AD049B"/>
    <w:rsid w:val="00AD06A4"/>
    <w:rsid w:val="00AD1615"/>
    <w:rsid w:val="00AD1935"/>
    <w:rsid w:val="00AD1E3B"/>
    <w:rsid w:val="00AD2451"/>
    <w:rsid w:val="00AD26C3"/>
    <w:rsid w:val="00AD2821"/>
    <w:rsid w:val="00AD2F6B"/>
    <w:rsid w:val="00AD2FCB"/>
    <w:rsid w:val="00AD323D"/>
    <w:rsid w:val="00AD34DF"/>
    <w:rsid w:val="00AD35E7"/>
    <w:rsid w:val="00AD378B"/>
    <w:rsid w:val="00AD3C2D"/>
    <w:rsid w:val="00AD42CF"/>
    <w:rsid w:val="00AD45C3"/>
    <w:rsid w:val="00AD4B02"/>
    <w:rsid w:val="00AD4DE0"/>
    <w:rsid w:val="00AD509D"/>
    <w:rsid w:val="00AD5602"/>
    <w:rsid w:val="00AD56BE"/>
    <w:rsid w:val="00AD5D61"/>
    <w:rsid w:val="00AD5EB8"/>
    <w:rsid w:val="00AD5F92"/>
    <w:rsid w:val="00AD65BE"/>
    <w:rsid w:val="00AD661B"/>
    <w:rsid w:val="00AD66B2"/>
    <w:rsid w:val="00AD68B8"/>
    <w:rsid w:val="00AD68FD"/>
    <w:rsid w:val="00AD701F"/>
    <w:rsid w:val="00AD8A7E"/>
    <w:rsid w:val="00AE04FA"/>
    <w:rsid w:val="00AE0902"/>
    <w:rsid w:val="00AE1231"/>
    <w:rsid w:val="00AE12C4"/>
    <w:rsid w:val="00AE15AA"/>
    <w:rsid w:val="00AE1A60"/>
    <w:rsid w:val="00AE1E1E"/>
    <w:rsid w:val="00AE2524"/>
    <w:rsid w:val="00AE260F"/>
    <w:rsid w:val="00AE3082"/>
    <w:rsid w:val="00AE32DF"/>
    <w:rsid w:val="00AE33E6"/>
    <w:rsid w:val="00AE37B5"/>
    <w:rsid w:val="00AE3C90"/>
    <w:rsid w:val="00AE3CAA"/>
    <w:rsid w:val="00AE3E13"/>
    <w:rsid w:val="00AE3F7B"/>
    <w:rsid w:val="00AE4A9D"/>
    <w:rsid w:val="00AE4AFD"/>
    <w:rsid w:val="00AE533C"/>
    <w:rsid w:val="00AE54FB"/>
    <w:rsid w:val="00AE5D65"/>
    <w:rsid w:val="00AE686F"/>
    <w:rsid w:val="00AE6E86"/>
    <w:rsid w:val="00AE6EA2"/>
    <w:rsid w:val="00AE70DE"/>
    <w:rsid w:val="00AE723A"/>
    <w:rsid w:val="00AE7382"/>
    <w:rsid w:val="00AE76C4"/>
    <w:rsid w:val="00AE7D7C"/>
    <w:rsid w:val="00AF0506"/>
    <w:rsid w:val="00AF0B5E"/>
    <w:rsid w:val="00AF0D77"/>
    <w:rsid w:val="00AF13A3"/>
    <w:rsid w:val="00AF1D90"/>
    <w:rsid w:val="00AF1F3E"/>
    <w:rsid w:val="00AF20DB"/>
    <w:rsid w:val="00AF22C0"/>
    <w:rsid w:val="00AF2A37"/>
    <w:rsid w:val="00AF2B6A"/>
    <w:rsid w:val="00AF2D7E"/>
    <w:rsid w:val="00AF2D94"/>
    <w:rsid w:val="00AF3160"/>
    <w:rsid w:val="00AF3940"/>
    <w:rsid w:val="00AF41DE"/>
    <w:rsid w:val="00AF4D44"/>
    <w:rsid w:val="00AF5007"/>
    <w:rsid w:val="00AF5F24"/>
    <w:rsid w:val="00AF6399"/>
    <w:rsid w:val="00AF656F"/>
    <w:rsid w:val="00AF6789"/>
    <w:rsid w:val="00AF69AB"/>
    <w:rsid w:val="00AF6BB3"/>
    <w:rsid w:val="00AF6CCC"/>
    <w:rsid w:val="00AF6E5E"/>
    <w:rsid w:val="00AF7592"/>
    <w:rsid w:val="00AF7968"/>
    <w:rsid w:val="00AF7A05"/>
    <w:rsid w:val="00B00557"/>
    <w:rsid w:val="00B00F44"/>
    <w:rsid w:val="00B01364"/>
    <w:rsid w:val="00B01B31"/>
    <w:rsid w:val="00B01D42"/>
    <w:rsid w:val="00B01D66"/>
    <w:rsid w:val="00B0229D"/>
    <w:rsid w:val="00B02761"/>
    <w:rsid w:val="00B02DF7"/>
    <w:rsid w:val="00B03202"/>
    <w:rsid w:val="00B032A1"/>
    <w:rsid w:val="00B03652"/>
    <w:rsid w:val="00B03C12"/>
    <w:rsid w:val="00B03E15"/>
    <w:rsid w:val="00B041D9"/>
    <w:rsid w:val="00B04E9C"/>
    <w:rsid w:val="00B050C9"/>
    <w:rsid w:val="00B0528D"/>
    <w:rsid w:val="00B052BE"/>
    <w:rsid w:val="00B05B2B"/>
    <w:rsid w:val="00B05BFA"/>
    <w:rsid w:val="00B05C88"/>
    <w:rsid w:val="00B063E1"/>
    <w:rsid w:val="00B065EB"/>
    <w:rsid w:val="00B069B8"/>
    <w:rsid w:val="00B071CA"/>
    <w:rsid w:val="00B073CE"/>
    <w:rsid w:val="00B07644"/>
    <w:rsid w:val="00B076D9"/>
    <w:rsid w:val="00B07C2A"/>
    <w:rsid w:val="00B07C3B"/>
    <w:rsid w:val="00B07FD1"/>
    <w:rsid w:val="00B10A0F"/>
    <w:rsid w:val="00B10EF2"/>
    <w:rsid w:val="00B11230"/>
    <w:rsid w:val="00B11475"/>
    <w:rsid w:val="00B114FE"/>
    <w:rsid w:val="00B117C2"/>
    <w:rsid w:val="00B12C79"/>
    <w:rsid w:val="00B13706"/>
    <w:rsid w:val="00B13A76"/>
    <w:rsid w:val="00B14C59"/>
    <w:rsid w:val="00B14E6F"/>
    <w:rsid w:val="00B1562A"/>
    <w:rsid w:val="00B15673"/>
    <w:rsid w:val="00B15A02"/>
    <w:rsid w:val="00B15EF3"/>
    <w:rsid w:val="00B1605D"/>
    <w:rsid w:val="00B1618C"/>
    <w:rsid w:val="00B16599"/>
    <w:rsid w:val="00B166C0"/>
    <w:rsid w:val="00B168AC"/>
    <w:rsid w:val="00B16B60"/>
    <w:rsid w:val="00B16D3C"/>
    <w:rsid w:val="00B16E41"/>
    <w:rsid w:val="00B173CD"/>
    <w:rsid w:val="00B1749C"/>
    <w:rsid w:val="00B177C9"/>
    <w:rsid w:val="00B17F26"/>
    <w:rsid w:val="00B20263"/>
    <w:rsid w:val="00B202E2"/>
    <w:rsid w:val="00B206E6"/>
    <w:rsid w:val="00B20B52"/>
    <w:rsid w:val="00B20B61"/>
    <w:rsid w:val="00B20C89"/>
    <w:rsid w:val="00B20F75"/>
    <w:rsid w:val="00B21008"/>
    <w:rsid w:val="00B210B2"/>
    <w:rsid w:val="00B21374"/>
    <w:rsid w:val="00B21A63"/>
    <w:rsid w:val="00B21D78"/>
    <w:rsid w:val="00B21E6B"/>
    <w:rsid w:val="00B224B2"/>
    <w:rsid w:val="00B2264A"/>
    <w:rsid w:val="00B22861"/>
    <w:rsid w:val="00B22FB6"/>
    <w:rsid w:val="00B231A6"/>
    <w:rsid w:val="00B2330D"/>
    <w:rsid w:val="00B2330F"/>
    <w:rsid w:val="00B2395B"/>
    <w:rsid w:val="00B23A5A"/>
    <w:rsid w:val="00B245A0"/>
    <w:rsid w:val="00B247A7"/>
    <w:rsid w:val="00B2517D"/>
    <w:rsid w:val="00B251B1"/>
    <w:rsid w:val="00B258FA"/>
    <w:rsid w:val="00B259A6"/>
    <w:rsid w:val="00B25E3B"/>
    <w:rsid w:val="00B25FE9"/>
    <w:rsid w:val="00B264E3"/>
    <w:rsid w:val="00B272C2"/>
    <w:rsid w:val="00B27417"/>
    <w:rsid w:val="00B2767D"/>
    <w:rsid w:val="00B279B2"/>
    <w:rsid w:val="00B27B46"/>
    <w:rsid w:val="00B3019E"/>
    <w:rsid w:val="00B303E6"/>
    <w:rsid w:val="00B30BFE"/>
    <w:rsid w:val="00B30D41"/>
    <w:rsid w:val="00B33261"/>
    <w:rsid w:val="00B337A2"/>
    <w:rsid w:val="00B33E03"/>
    <w:rsid w:val="00B34106"/>
    <w:rsid w:val="00B34797"/>
    <w:rsid w:val="00B3491F"/>
    <w:rsid w:val="00B34A21"/>
    <w:rsid w:val="00B34E77"/>
    <w:rsid w:val="00B351F8"/>
    <w:rsid w:val="00B35377"/>
    <w:rsid w:val="00B35F39"/>
    <w:rsid w:val="00B363A9"/>
    <w:rsid w:val="00B3649B"/>
    <w:rsid w:val="00B365B5"/>
    <w:rsid w:val="00B36BB2"/>
    <w:rsid w:val="00B3712A"/>
    <w:rsid w:val="00B37226"/>
    <w:rsid w:val="00B372C0"/>
    <w:rsid w:val="00B372F2"/>
    <w:rsid w:val="00B3769F"/>
    <w:rsid w:val="00B37700"/>
    <w:rsid w:val="00B37F25"/>
    <w:rsid w:val="00B37FA0"/>
    <w:rsid w:val="00B41D2D"/>
    <w:rsid w:val="00B425AA"/>
    <w:rsid w:val="00B42801"/>
    <w:rsid w:val="00B42BC7"/>
    <w:rsid w:val="00B4354F"/>
    <w:rsid w:val="00B435EF"/>
    <w:rsid w:val="00B43645"/>
    <w:rsid w:val="00B436BD"/>
    <w:rsid w:val="00B437F6"/>
    <w:rsid w:val="00B437FC"/>
    <w:rsid w:val="00B43D6B"/>
    <w:rsid w:val="00B4406D"/>
    <w:rsid w:val="00B440AE"/>
    <w:rsid w:val="00B44140"/>
    <w:rsid w:val="00B444CE"/>
    <w:rsid w:val="00B44C0F"/>
    <w:rsid w:val="00B45271"/>
    <w:rsid w:val="00B45857"/>
    <w:rsid w:val="00B45860"/>
    <w:rsid w:val="00B459EA"/>
    <w:rsid w:val="00B45C85"/>
    <w:rsid w:val="00B46471"/>
    <w:rsid w:val="00B46713"/>
    <w:rsid w:val="00B46893"/>
    <w:rsid w:val="00B470E8"/>
    <w:rsid w:val="00B47CA6"/>
    <w:rsid w:val="00B5039B"/>
    <w:rsid w:val="00B503A4"/>
    <w:rsid w:val="00B50987"/>
    <w:rsid w:val="00B50C8F"/>
    <w:rsid w:val="00B50D18"/>
    <w:rsid w:val="00B51560"/>
    <w:rsid w:val="00B51567"/>
    <w:rsid w:val="00B521B7"/>
    <w:rsid w:val="00B52516"/>
    <w:rsid w:val="00B5416C"/>
    <w:rsid w:val="00B545DE"/>
    <w:rsid w:val="00B549A4"/>
    <w:rsid w:val="00B54A37"/>
    <w:rsid w:val="00B5531A"/>
    <w:rsid w:val="00B5546D"/>
    <w:rsid w:val="00B554F7"/>
    <w:rsid w:val="00B5631C"/>
    <w:rsid w:val="00B564B4"/>
    <w:rsid w:val="00B56585"/>
    <w:rsid w:val="00B577A4"/>
    <w:rsid w:val="00B57978"/>
    <w:rsid w:val="00B57C52"/>
    <w:rsid w:val="00B57F00"/>
    <w:rsid w:val="00B60132"/>
    <w:rsid w:val="00B6053C"/>
    <w:rsid w:val="00B605BF"/>
    <w:rsid w:val="00B60928"/>
    <w:rsid w:val="00B61536"/>
    <w:rsid w:val="00B61BEC"/>
    <w:rsid w:val="00B62197"/>
    <w:rsid w:val="00B62347"/>
    <w:rsid w:val="00B625CA"/>
    <w:rsid w:val="00B63058"/>
    <w:rsid w:val="00B63419"/>
    <w:rsid w:val="00B634A0"/>
    <w:rsid w:val="00B634E1"/>
    <w:rsid w:val="00B635EA"/>
    <w:rsid w:val="00B636CD"/>
    <w:rsid w:val="00B63754"/>
    <w:rsid w:val="00B63AA5"/>
    <w:rsid w:val="00B63AF4"/>
    <w:rsid w:val="00B63D24"/>
    <w:rsid w:val="00B63DBF"/>
    <w:rsid w:val="00B64669"/>
    <w:rsid w:val="00B65139"/>
    <w:rsid w:val="00B65332"/>
    <w:rsid w:val="00B65368"/>
    <w:rsid w:val="00B653F2"/>
    <w:rsid w:val="00B656BD"/>
    <w:rsid w:val="00B65A39"/>
    <w:rsid w:val="00B65C98"/>
    <w:rsid w:val="00B66383"/>
    <w:rsid w:val="00B665E5"/>
    <w:rsid w:val="00B66E8B"/>
    <w:rsid w:val="00B67473"/>
    <w:rsid w:val="00B674F6"/>
    <w:rsid w:val="00B67786"/>
    <w:rsid w:val="00B7026C"/>
    <w:rsid w:val="00B703FF"/>
    <w:rsid w:val="00B70DAC"/>
    <w:rsid w:val="00B71628"/>
    <w:rsid w:val="00B7174E"/>
    <w:rsid w:val="00B7176B"/>
    <w:rsid w:val="00B718C9"/>
    <w:rsid w:val="00B71DF3"/>
    <w:rsid w:val="00B725D5"/>
    <w:rsid w:val="00B733AA"/>
    <w:rsid w:val="00B73D14"/>
    <w:rsid w:val="00B740FB"/>
    <w:rsid w:val="00B74CD8"/>
    <w:rsid w:val="00B74D34"/>
    <w:rsid w:val="00B752A0"/>
    <w:rsid w:val="00B75A6D"/>
    <w:rsid w:val="00B75B05"/>
    <w:rsid w:val="00B75EF2"/>
    <w:rsid w:val="00B76084"/>
    <w:rsid w:val="00B76137"/>
    <w:rsid w:val="00B765A1"/>
    <w:rsid w:val="00B76C60"/>
    <w:rsid w:val="00B76FD9"/>
    <w:rsid w:val="00B773D6"/>
    <w:rsid w:val="00B7743D"/>
    <w:rsid w:val="00B7749B"/>
    <w:rsid w:val="00B77598"/>
    <w:rsid w:val="00B7782F"/>
    <w:rsid w:val="00B77F66"/>
    <w:rsid w:val="00B7C66E"/>
    <w:rsid w:val="00B80FCD"/>
    <w:rsid w:val="00B81F85"/>
    <w:rsid w:val="00B82052"/>
    <w:rsid w:val="00B82057"/>
    <w:rsid w:val="00B82BDC"/>
    <w:rsid w:val="00B83682"/>
    <w:rsid w:val="00B836A7"/>
    <w:rsid w:val="00B836F4"/>
    <w:rsid w:val="00B83FAA"/>
    <w:rsid w:val="00B843E9"/>
    <w:rsid w:val="00B84454"/>
    <w:rsid w:val="00B84770"/>
    <w:rsid w:val="00B84CC9"/>
    <w:rsid w:val="00B85576"/>
    <w:rsid w:val="00B85A8A"/>
    <w:rsid w:val="00B85FB2"/>
    <w:rsid w:val="00B8694A"/>
    <w:rsid w:val="00B8707F"/>
    <w:rsid w:val="00B9057E"/>
    <w:rsid w:val="00B91AFD"/>
    <w:rsid w:val="00B91C2F"/>
    <w:rsid w:val="00B91E0B"/>
    <w:rsid w:val="00B91FE2"/>
    <w:rsid w:val="00B92004"/>
    <w:rsid w:val="00B921C6"/>
    <w:rsid w:val="00B9223A"/>
    <w:rsid w:val="00B923C1"/>
    <w:rsid w:val="00B926D7"/>
    <w:rsid w:val="00B92801"/>
    <w:rsid w:val="00B92F03"/>
    <w:rsid w:val="00B93153"/>
    <w:rsid w:val="00B93329"/>
    <w:rsid w:val="00B933B6"/>
    <w:rsid w:val="00B93881"/>
    <w:rsid w:val="00B93B07"/>
    <w:rsid w:val="00B93E29"/>
    <w:rsid w:val="00B93FCB"/>
    <w:rsid w:val="00B94340"/>
    <w:rsid w:val="00B944A1"/>
    <w:rsid w:val="00B944F2"/>
    <w:rsid w:val="00B94838"/>
    <w:rsid w:val="00B94971"/>
    <w:rsid w:val="00B94C64"/>
    <w:rsid w:val="00B94E35"/>
    <w:rsid w:val="00B953BB"/>
    <w:rsid w:val="00B95453"/>
    <w:rsid w:val="00B95B5A"/>
    <w:rsid w:val="00B96257"/>
    <w:rsid w:val="00B966BE"/>
    <w:rsid w:val="00B96EA9"/>
    <w:rsid w:val="00B96EE6"/>
    <w:rsid w:val="00B978CD"/>
    <w:rsid w:val="00BA04B2"/>
    <w:rsid w:val="00BA0F86"/>
    <w:rsid w:val="00BA0F9A"/>
    <w:rsid w:val="00BA14FF"/>
    <w:rsid w:val="00BA1707"/>
    <w:rsid w:val="00BA1786"/>
    <w:rsid w:val="00BA20A9"/>
    <w:rsid w:val="00BA22CA"/>
    <w:rsid w:val="00BA26F0"/>
    <w:rsid w:val="00BA2809"/>
    <w:rsid w:val="00BA3240"/>
    <w:rsid w:val="00BA3475"/>
    <w:rsid w:val="00BA3485"/>
    <w:rsid w:val="00BA360C"/>
    <w:rsid w:val="00BA3677"/>
    <w:rsid w:val="00BA4240"/>
    <w:rsid w:val="00BA44AA"/>
    <w:rsid w:val="00BA48DA"/>
    <w:rsid w:val="00BA52BF"/>
    <w:rsid w:val="00BA5486"/>
    <w:rsid w:val="00BA59E0"/>
    <w:rsid w:val="00BA5C82"/>
    <w:rsid w:val="00BA62EB"/>
    <w:rsid w:val="00BA6B54"/>
    <w:rsid w:val="00BA723D"/>
    <w:rsid w:val="00BA73E2"/>
    <w:rsid w:val="00BA7544"/>
    <w:rsid w:val="00BA75ED"/>
    <w:rsid w:val="00BA7B1E"/>
    <w:rsid w:val="00BA7D19"/>
    <w:rsid w:val="00BA7DEE"/>
    <w:rsid w:val="00BB00EB"/>
    <w:rsid w:val="00BB03A8"/>
    <w:rsid w:val="00BB0C41"/>
    <w:rsid w:val="00BB0D03"/>
    <w:rsid w:val="00BB0D8A"/>
    <w:rsid w:val="00BB167A"/>
    <w:rsid w:val="00BB1CC6"/>
    <w:rsid w:val="00BB2584"/>
    <w:rsid w:val="00BB25B2"/>
    <w:rsid w:val="00BB273A"/>
    <w:rsid w:val="00BB2EA8"/>
    <w:rsid w:val="00BB32EC"/>
    <w:rsid w:val="00BB379B"/>
    <w:rsid w:val="00BB3884"/>
    <w:rsid w:val="00BB3CF1"/>
    <w:rsid w:val="00BB3E8C"/>
    <w:rsid w:val="00BB3F1E"/>
    <w:rsid w:val="00BB4031"/>
    <w:rsid w:val="00BB4092"/>
    <w:rsid w:val="00BB4339"/>
    <w:rsid w:val="00BB461B"/>
    <w:rsid w:val="00BB5090"/>
    <w:rsid w:val="00BB5253"/>
    <w:rsid w:val="00BB54D7"/>
    <w:rsid w:val="00BB74FC"/>
    <w:rsid w:val="00BB7739"/>
    <w:rsid w:val="00BB7759"/>
    <w:rsid w:val="00BB7B52"/>
    <w:rsid w:val="00BB7C87"/>
    <w:rsid w:val="00BC0031"/>
    <w:rsid w:val="00BC0332"/>
    <w:rsid w:val="00BC03B3"/>
    <w:rsid w:val="00BC0450"/>
    <w:rsid w:val="00BC084A"/>
    <w:rsid w:val="00BC0C74"/>
    <w:rsid w:val="00BC0E8F"/>
    <w:rsid w:val="00BC1094"/>
    <w:rsid w:val="00BC11B1"/>
    <w:rsid w:val="00BC11E1"/>
    <w:rsid w:val="00BC1438"/>
    <w:rsid w:val="00BC1620"/>
    <w:rsid w:val="00BC1AB0"/>
    <w:rsid w:val="00BC2871"/>
    <w:rsid w:val="00BC32D8"/>
    <w:rsid w:val="00BC34A1"/>
    <w:rsid w:val="00BC36A2"/>
    <w:rsid w:val="00BC3A9E"/>
    <w:rsid w:val="00BC3D04"/>
    <w:rsid w:val="00BC3DBB"/>
    <w:rsid w:val="00BC45DE"/>
    <w:rsid w:val="00BC45E7"/>
    <w:rsid w:val="00BC4744"/>
    <w:rsid w:val="00BC5147"/>
    <w:rsid w:val="00BC54C9"/>
    <w:rsid w:val="00BC5854"/>
    <w:rsid w:val="00BC5A02"/>
    <w:rsid w:val="00BC5A2E"/>
    <w:rsid w:val="00BC5CE7"/>
    <w:rsid w:val="00BC6038"/>
    <w:rsid w:val="00BC609D"/>
    <w:rsid w:val="00BC6DC2"/>
    <w:rsid w:val="00BC7072"/>
    <w:rsid w:val="00BC7112"/>
    <w:rsid w:val="00BC7AA9"/>
    <w:rsid w:val="00BD065C"/>
    <w:rsid w:val="00BD0C33"/>
    <w:rsid w:val="00BD0C3A"/>
    <w:rsid w:val="00BD1502"/>
    <w:rsid w:val="00BD1661"/>
    <w:rsid w:val="00BD1C94"/>
    <w:rsid w:val="00BD23C5"/>
    <w:rsid w:val="00BD25AE"/>
    <w:rsid w:val="00BD2A0B"/>
    <w:rsid w:val="00BD37FE"/>
    <w:rsid w:val="00BD485F"/>
    <w:rsid w:val="00BD4B1D"/>
    <w:rsid w:val="00BD5103"/>
    <w:rsid w:val="00BD5682"/>
    <w:rsid w:val="00BD5F17"/>
    <w:rsid w:val="00BD5F5F"/>
    <w:rsid w:val="00BD607A"/>
    <w:rsid w:val="00BD6422"/>
    <w:rsid w:val="00BD71A5"/>
    <w:rsid w:val="00BD7265"/>
    <w:rsid w:val="00BD7330"/>
    <w:rsid w:val="00BD75BB"/>
    <w:rsid w:val="00BD7979"/>
    <w:rsid w:val="00BD7DAF"/>
    <w:rsid w:val="00BE01FE"/>
    <w:rsid w:val="00BE04FB"/>
    <w:rsid w:val="00BE058B"/>
    <w:rsid w:val="00BE098B"/>
    <w:rsid w:val="00BE0D00"/>
    <w:rsid w:val="00BE0EE7"/>
    <w:rsid w:val="00BE1489"/>
    <w:rsid w:val="00BE15BD"/>
    <w:rsid w:val="00BE161F"/>
    <w:rsid w:val="00BE225C"/>
    <w:rsid w:val="00BE2A3C"/>
    <w:rsid w:val="00BE4610"/>
    <w:rsid w:val="00BE46A8"/>
    <w:rsid w:val="00BE4815"/>
    <w:rsid w:val="00BE4E5A"/>
    <w:rsid w:val="00BE5670"/>
    <w:rsid w:val="00BE56A2"/>
    <w:rsid w:val="00BE5E25"/>
    <w:rsid w:val="00BE6843"/>
    <w:rsid w:val="00BE69A3"/>
    <w:rsid w:val="00BE69B4"/>
    <w:rsid w:val="00BE6AB7"/>
    <w:rsid w:val="00BE6AB8"/>
    <w:rsid w:val="00BE6D84"/>
    <w:rsid w:val="00BE70AA"/>
    <w:rsid w:val="00BE79AD"/>
    <w:rsid w:val="00BF019F"/>
    <w:rsid w:val="00BF107F"/>
    <w:rsid w:val="00BF111B"/>
    <w:rsid w:val="00BF11B4"/>
    <w:rsid w:val="00BF1210"/>
    <w:rsid w:val="00BF12DF"/>
    <w:rsid w:val="00BF1588"/>
    <w:rsid w:val="00BF191A"/>
    <w:rsid w:val="00BF194C"/>
    <w:rsid w:val="00BF20B4"/>
    <w:rsid w:val="00BF22AF"/>
    <w:rsid w:val="00BF22B6"/>
    <w:rsid w:val="00BF24C0"/>
    <w:rsid w:val="00BF2BD6"/>
    <w:rsid w:val="00BF314B"/>
    <w:rsid w:val="00BF3965"/>
    <w:rsid w:val="00BF3BD3"/>
    <w:rsid w:val="00BF4219"/>
    <w:rsid w:val="00BF4294"/>
    <w:rsid w:val="00BF449F"/>
    <w:rsid w:val="00BF4B77"/>
    <w:rsid w:val="00BF4CD1"/>
    <w:rsid w:val="00BF4CDB"/>
    <w:rsid w:val="00BF5180"/>
    <w:rsid w:val="00BF5390"/>
    <w:rsid w:val="00BF5BD3"/>
    <w:rsid w:val="00BF5FD7"/>
    <w:rsid w:val="00BF60CF"/>
    <w:rsid w:val="00BF65EB"/>
    <w:rsid w:val="00BF6C41"/>
    <w:rsid w:val="00BF6D79"/>
    <w:rsid w:val="00BF6DD2"/>
    <w:rsid w:val="00BF72A2"/>
    <w:rsid w:val="00BF731B"/>
    <w:rsid w:val="00BF7349"/>
    <w:rsid w:val="00BF7620"/>
    <w:rsid w:val="00BF7711"/>
    <w:rsid w:val="00BF78B2"/>
    <w:rsid w:val="00BF7A5D"/>
    <w:rsid w:val="00C003C8"/>
    <w:rsid w:val="00C021C9"/>
    <w:rsid w:val="00C02379"/>
    <w:rsid w:val="00C0249E"/>
    <w:rsid w:val="00C02ABA"/>
    <w:rsid w:val="00C02CB5"/>
    <w:rsid w:val="00C02EB5"/>
    <w:rsid w:val="00C0363E"/>
    <w:rsid w:val="00C03757"/>
    <w:rsid w:val="00C039E5"/>
    <w:rsid w:val="00C03AFB"/>
    <w:rsid w:val="00C03B29"/>
    <w:rsid w:val="00C03B51"/>
    <w:rsid w:val="00C03D9C"/>
    <w:rsid w:val="00C03F32"/>
    <w:rsid w:val="00C03F4D"/>
    <w:rsid w:val="00C0429D"/>
    <w:rsid w:val="00C044CF"/>
    <w:rsid w:val="00C046FA"/>
    <w:rsid w:val="00C04909"/>
    <w:rsid w:val="00C04BB9"/>
    <w:rsid w:val="00C0520E"/>
    <w:rsid w:val="00C053C1"/>
    <w:rsid w:val="00C060FE"/>
    <w:rsid w:val="00C06560"/>
    <w:rsid w:val="00C06E94"/>
    <w:rsid w:val="00C0725F"/>
    <w:rsid w:val="00C077DB"/>
    <w:rsid w:val="00C077FB"/>
    <w:rsid w:val="00C07862"/>
    <w:rsid w:val="00C07A37"/>
    <w:rsid w:val="00C07CDB"/>
    <w:rsid w:val="00C10289"/>
    <w:rsid w:val="00C1040D"/>
    <w:rsid w:val="00C10566"/>
    <w:rsid w:val="00C10874"/>
    <w:rsid w:val="00C10A47"/>
    <w:rsid w:val="00C10E0A"/>
    <w:rsid w:val="00C115BA"/>
    <w:rsid w:val="00C12519"/>
    <w:rsid w:val="00C1263B"/>
    <w:rsid w:val="00C13683"/>
    <w:rsid w:val="00C14280"/>
    <w:rsid w:val="00C147B6"/>
    <w:rsid w:val="00C148AF"/>
    <w:rsid w:val="00C148F7"/>
    <w:rsid w:val="00C14E2B"/>
    <w:rsid w:val="00C15037"/>
    <w:rsid w:val="00C1529D"/>
    <w:rsid w:val="00C1544A"/>
    <w:rsid w:val="00C15D7A"/>
    <w:rsid w:val="00C15FDD"/>
    <w:rsid w:val="00C161F4"/>
    <w:rsid w:val="00C16268"/>
    <w:rsid w:val="00C169C2"/>
    <w:rsid w:val="00C169F0"/>
    <w:rsid w:val="00C16F13"/>
    <w:rsid w:val="00C170AB"/>
    <w:rsid w:val="00C1737E"/>
    <w:rsid w:val="00C17432"/>
    <w:rsid w:val="00C176DE"/>
    <w:rsid w:val="00C17AFF"/>
    <w:rsid w:val="00C17DB8"/>
    <w:rsid w:val="00C17E23"/>
    <w:rsid w:val="00C20873"/>
    <w:rsid w:val="00C20DBF"/>
    <w:rsid w:val="00C210BF"/>
    <w:rsid w:val="00C2172C"/>
    <w:rsid w:val="00C22213"/>
    <w:rsid w:val="00C229FE"/>
    <w:rsid w:val="00C22D1C"/>
    <w:rsid w:val="00C23570"/>
    <w:rsid w:val="00C23EFF"/>
    <w:rsid w:val="00C241E4"/>
    <w:rsid w:val="00C2455D"/>
    <w:rsid w:val="00C24694"/>
    <w:rsid w:val="00C2473F"/>
    <w:rsid w:val="00C24D88"/>
    <w:rsid w:val="00C24E96"/>
    <w:rsid w:val="00C253F3"/>
    <w:rsid w:val="00C25506"/>
    <w:rsid w:val="00C25B5D"/>
    <w:rsid w:val="00C25CE7"/>
    <w:rsid w:val="00C25FD6"/>
    <w:rsid w:val="00C26E3D"/>
    <w:rsid w:val="00C2784D"/>
    <w:rsid w:val="00C27A65"/>
    <w:rsid w:val="00C30164"/>
    <w:rsid w:val="00C31023"/>
    <w:rsid w:val="00C3112C"/>
    <w:rsid w:val="00C31382"/>
    <w:rsid w:val="00C31596"/>
    <w:rsid w:val="00C318D0"/>
    <w:rsid w:val="00C320A5"/>
    <w:rsid w:val="00C329C9"/>
    <w:rsid w:val="00C32ACF"/>
    <w:rsid w:val="00C32E00"/>
    <w:rsid w:val="00C33649"/>
    <w:rsid w:val="00C33A05"/>
    <w:rsid w:val="00C33B5A"/>
    <w:rsid w:val="00C34230"/>
    <w:rsid w:val="00C34D20"/>
    <w:rsid w:val="00C35245"/>
    <w:rsid w:val="00C35783"/>
    <w:rsid w:val="00C35943"/>
    <w:rsid w:val="00C35E94"/>
    <w:rsid w:val="00C35F7C"/>
    <w:rsid w:val="00C363A6"/>
    <w:rsid w:val="00C3680C"/>
    <w:rsid w:val="00C37641"/>
    <w:rsid w:val="00C37AB4"/>
    <w:rsid w:val="00C37ADC"/>
    <w:rsid w:val="00C37C33"/>
    <w:rsid w:val="00C40A24"/>
    <w:rsid w:val="00C40D03"/>
    <w:rsid w:val="00C40DE6"/>
    <w:rsid w:val="00C40E41"/>
    <w:rsid w:val="00C412AE"/>
    <w:rsid w:val="00C41424"/>
    <w:rsid w:val="00C41848"/>
    <w:rsid w:val="00C430D5"/>
    <w:rsid w:val="00C4323E"/>
    <w:rsid w:val="00C444CA"/>
    <w:rsid w:val="00C44C2F"/>
    <w:rsid w:val="00C4617E"/>
    <w:rsid w:val="00C461A8"/>
    <w:rsid w:val="00C461B8"/>
    <w:rsid w:val="00C4631D"/>
    <w:rsid w:val="00C465AD"/>
    <w:rsid w:val="00C46731"/>
    <w:rsid w:val="00C4712E"/>
    <w:rsid w:val="00C4775D"/>
    <w:rsid w:val="00C47978"/>
    <w:rsid w:val="00C47BB5"/>
    <w:rsid w:val="00C47F21"/>
    <w:rsid w:val="00C502A0"/>
    <w:rsid w:val="00C506C9"/>
    <w:rsid w:val="00C50860"/>
    <w:rsid w:val="00C50D7C"/>
    <w:rsid w:val="00C50E5A"/>
    <w:rsid w:val="00C5195D"/>
    <w:rsid w:val="00C51C8B"/>
    <w:rsid w:val="00C51DC8"/>
    <w:rsid w:val="00C52DD5"/>
    <w:rsid w:val="00C52E2D"/>
    <w:rsid w:val="00C5361D"/>
    <w:rsid w:val="00C538E8"/>
    <w:rsid w:val="00C53A4E"/>
    <w:rsid w:val="00C54305"/>
    <w:rsid w:val="00C54C33"/>
    <w:rsid w:val="00C54D0D"/>
    <w:rsid w:val="00C550A6"/>
    <w:rsid w:val="00C55149"/>
    <w:rsid w:val="00C5533F"/>
    <w:rsid w:val="00C554EC"/>
    <w:rsid w:val="00C555C9"/>
    <w:rsid w:val="00C55DE4"/>
    <w:rsid w:val="00C560D3"/>
    <w:rsid w:val="00C56EF6"/>
    <w:rsid w:val="00C57550"/>
    <w:rsid w:val="00C57F20"/>
    <w:rsid w:val="00C6014A"/>
    <w:rsid w:val="00C603FA"/>
    <w:rsid w:val="00C6057C"/>
    <w:rsid w:val="00C60CD7"/>
    <w:rsid w:val="00C61544"/>
    <w:rsid w:val="00C61A79"/>
    <w:rsid w:val="00C621CC"/>
    <w:rsid w:val="00C6238C"/>
    <w:rsid w:val="00C623DE"/>
    <w:rsid w:val="00C62C19"/>
    <w:rsid w:val="00C62E16"/>
    <w:rsid w:val="00C63403"/>
    <w:rsid w:val="00C63DFC"/>
    <w:rsid w:val="00C6444E"/>
    <w:rsid w:val="00C64750"/>
    <w:rsid w:val="00C658B7"/>
    <w:rsid w:val="00C6663A"/>
    <w:rsid w:val="00C66EC3"/>
    <w:rsid w:val="00C670D2"/>
    <w:rsid w:val="00C67B6C"/>
    <w:rsid w:val="00C67BC3"/>
    <w:rsid w:val="00C700D3"/>
    <w:rsid w:val="00C7060D"/>
    <w:rsid w:val="00C707F0"/>
    <w:rsid w:val="00C70C7A"/>
    <w:rsid w:val="00C70FDC"/>
    <w:rsid w:val="00C7129B"/>
    <w:rsid w:val="00C71480"/>
    <w:rsid w:val="00C717B1"/>
    <w:rsid w:val="00C71C3B"/>
    <w:rsid w:val="00C71F63"/>
    <w:rsid w:val="00C726AE"/>
    <w:rsid w:val="00C72CCB"/>
    <w:rsid w:val="00C72DD8"/>
    <w:rsid w:val="00C737FC"/>
    <w:rsid w:val="00C73DC1"/>
    <w:rsid w:val="00C74573"/>
    <w:rsid w:val="00C74667"/>
    <w:rsid w:val="00C7470D"/>
    <w:rsid w:val="00C74C51"/>
    <w:rsid w:val="00C75ADF"/>
    <w:rsid w:val="00C7606C"/>
    <w:rsid w:val="00C765E3"/>
    <w:rsid w:val="00C7718D"/>
    <w:rsid w:val="00C77231"/>
    <w:rsid w:val="00C77D8E"/>
    <w:rsid w:val="00C80026"/>
    <w:rsid w:val="00C802AE"/>
    <w:rsid w:val="00C803A0"/>
    <w:rsid w:val="00C8067D"/>
    <w:rsid w:val="00C810AE"/>
    <w:rsid w:val="00C81793"/>
    <w:rsid w:val="00C81978"/>
    <w:rsid w:val="00C81C9E"/>
    <w:rsid w:val="00C8249C"/>
    <w:rsid w:val="00C82622"/>
    <w:rsid w:val="00C8275F"/>
    <w:rsid w:val="00C82AD6"/>
    <w:rsid w:val="00C83801"/>
    <w:rsid w:val="00C83E57"/>
    <w:rsid w:val="00C845F4"/>
    <w:rsid w:val="00C848C1"/>
    <w:rsid w:val="00C84C16"/>
    <w:rsid w:val="00C84D1E"/>
    <w:rsid w:val="00C85DDC"/>
    <w:rsid w:val="00C8606B"/>
    <w:rsid w:val="00C86519"/>
    <w:rsid w:val="00C86B0E"/>
    <w:rsid w:val="00C86B54"/>
    <w:rsid w:val="00C86EE5"/>
    <w:rsid w:val="00C87E53"/>
    <w:rsid w:val="00C902F2"/>
    <w:rsid w:val="00C90A34"/>
    <w:rsid w:val="00C90AFE"/>
    <w:rsid w:val="00C91777"/>
    <w:rsid w:val="00C91AFB"/>
    <w:rsid w:val="00C91E35"/>
    <w:rsid w:val="00C91EFA"/>
    <w:rsid w:val="00C91F37"/>
    <w:rsid w:val="00C923C8"/>
    <w:rsid w:val="00C9240B"/>
    <w:rsid w:val="00C9267A"/>
    <w:rsid w:val="00C931C1"/>
    <w:rsid w:val="00C931C5"/>
    <w:rsid w:val="00C9329D"/>
    <w:rsid w:val="00C93674"/>
    <w:rsid w:val="00C93BCB"/>
    <w:rsid w:val="00C93EB8"/>
    <w:rsid w:val="00C9439D"/>
    <w:rsid w:val="00C949CC"/>
    <w:rsid w:val="00C94CD4"/>
    <w:rsid w:val="00C95479"/>
    <w:rsid w:val="00C95B1C"/>
    <w:rsid w:val="00C95B7C"/>
    <w:rsid w:val="00C96BE2"/>
    <w:rsid w:val="00C9706E"/>
    <w:rsid w:val="00C9716E"/>
    <w:rsid w:val="00C9742C"/>
    <w:rsid w:val="00C97AE4"/>
    <w:rsid w:val="00CA0A1C"/>
    <w:rsid w:val="00CA1B85"/>
    <w:rsid w:val="00CA220C"/>
    <w:rsid w:val="00CA2BDE"/>
    <w:rsid w:val="00CA2D50"/>
    <w:rsid w:val="00CA2EE1"/>
    <w:rsid w:val="00CA325A"/>
    <w:rsid w:val="00CA3997"/>
    <w:rsid w:val="00CA39D0"/>
    <w:rsid w:val="00CA3D17"/>
    <w:rsid w:val="00CA447C"/>
    <w:rsid w:val="00CA46E2"/>
    <w:rsid w:val="00CA4B9A"/>
    <w:rsid w:val="00CA4ED1"/>
    <w:rsid w:val="00CA561B"/>
    <w:rsid w:val="00CA5957"/>
    <w:rsid w:val="00CA5BD7"/>
    <w:rsid w:val="00CA5CF9"/>
    <w:rsid w:val="00CA6484"/>
    <w:rsid w:val="00CA6646"/>
    <w:rsid w:val="00CA697F"/>
    <w:rsid w:val="00CA7930"/>
    <w:rsid w:val="00CA7A98"/>
    <w:rsid w:val="00CA7EB6"/>
    <w:rsid w:val="00CB0348"/>
    <w:rsid w:val="00CB0366"/>
    <w:rsid w:val="00CB03A7"/>
    <w:rsid w:val="00CB07D1"/>
    <w:rsid w:val="00CB0E04"/>
    <w:rsid w:val="00CB0FFE"/>
    <w:rsid w:val="00CB1220"/>
    <w:rsid w:val="00CB1572"/>
    <w:rsid w:val="00CB1769"/>
    <w:rsid w:val="00CB18ED"/>
    <w:rsid w:val="00CB23C2"/>
    <w:rsid w:val="00CB240C"/>
    <w:rsid w:val="00CB25C7"/>
    <w:rsid w:val="00CB2CD2"/>
    <w:rsid w:val="00CB32FC"/>
    <w:rsid w:val="00CB3A56"/>
    <w:rsid w:val="00CB43A9"/>
    <w:rsid w:val="00CB4F78"/>
    <w:rsid w:val="00CB512C"/>
    <w:rsid w:val="00CB544A"/>
    <w:rsid w:val="00CB5974"/>
    <w:rsid w:val="00CB5C96"/>
    <w:rsid w:val="00CB74A3"/>
    <w:rsid w:val="00CB799E"/>
    <w:rsid w:val="00CB7BB4"/>
    <w:rsid w:val="00CC0B84"/>
    <w:rsid w:val="00CC1894"/>
    <w:rsid w:val="00CC2169"/>
    <w:rsid w:val="00CC2939"/>
    <w:rsid w:val="00CC2CFE"/>
    <w:rsid w:val="00CC3523"/>
    <w:rsid w:val="00CC3F95"/>
    <w:rsid w:val="00CC466B"/>
    <w:rsid w:val="00CC4ED0"/>
    <w:rsid w:val="00CC515B"/>
    <w:rsid w:val="00CC51CE"/>
    <w:rsid w:val="00CC5CCE"/>
    <w:rsid w:val="00CC6062"/>
    <w:rsid w:val="00CC666E"/>
    <w:rsid w:val="00CC6B79"/>
    <w:rsid w:val="00CC6B90"/>
    <w:rsid w:val="00CC6D7C"/>
    <w:rsid w:val="00CC7081"/>
    <w:rsid w:val="00CC71D8"/>
    <w:rsid w:val="00CC758F"/>
    <w:rsid w:val="00CC7738"/>
    <w:rsid w:val="00CC77B8"/>
    <w:rsid w:val="00CC7846"/>
    <w:rsid w:val="00CC7912"/>
    <w:rsid w:val="00CCC5A4"/>
    <w:rsid w:val="00CD0842"/>
    <w:rsid w:val="00CD09A5"/>
    <w:rsid w:val="00CD0E55"/>
    <w:rsid w:val="00CD1D71"/>
    <w:rsid w:val="00CD1EE8"/>
    <w:rsid w:val="00CD29F4"/>
    <w:rsid w:val="00CD2AF4"/>
    <w:rsid w:val="00CD32B3"/>
    <w:rsid w:val="00CD4410"/>
    <w:rsid w:val="00CD524B"/>
    <w:rsid w:val="00CD5521"/>
    <w:rsid w:val="00CD57B5"/>
    <w:rsid w:val="00CD58AB"/>
    <w:rsid w:val="00CD609C"/>
    <w:rsid w:val="00CD67B9"/>
    <w:rsid w:val="00CD6DEB"/>
    <w:rsid w:val="00CD71C2"/>
    <w:rsid w:val="00CD7A01"/>
    <w:rsid w:val="00CE0601"/>
    <w:rsid w:val="00CE0AA9"/>
    <w:rsid w:val="00CE17E2"/>
    <w:rsid w:val="00CE3406"/>
    <w:rsid w:val="00CE39FB"/>
    <w:rsid w:val="00CE3E29"/>
    <w:rsid w:val="00CE4719"/>
    <w:rsid w:val="00CE4860"/>
    <w:rsid w:val="00CE5B30"/>
    <w:rsid w:val="00CE5BA9"/>
    <w:rsid w:val="00CE60F3"/>
    <w:rsid w:val="00CE612A"/>
    <w:rsid w:val="00CE61BD"/>
    <w:rsid w:val="00CE677F"/>
    <w:rsid w:val="00CE6818"/>
    <w:rsid w:val="00CE6B85"/>
    <w:rsid w:val="00CE6BA1"/>
    <w:rsid w:val="00CE73B5"/>
    <w:rsid w:val="00CE7507"/>
    <w:rsid w:val="00CE787D"/>
    <w:rsid w:val="00CF03C9"/>
    <w:rsid w:val="00CF0411"/>
    <w:rsid w:val="00CF0553"/>
    <w:rsid w:val="00CF0585"/>
    <w:rsid w:val="00CF08EF"/>
    <w:rsid w:val="00CF1155"/>
    <w:rsid w:val="00CF1260"/>
    <w:rsid w:val="00CF12AF"/>
    <w:rsid w:val="00CF15C2"/>
    <w:rsid w:val="00CF23D6"/>
    <w:rsid w:val="00CF26E4"/>
    <w:rsid w:val="00CF2AAF"/>
    <w:rsid w:val="00CF2CB1"/>
    <w:rsid w:val="00CF2E72"/>
    <w:rsid w:val="00CF2F0E"/>
    <w:rsid w:val="00CF3A0E"/>
    <w:rsid w:val="00CF3CA9"/>
    <w:rsid w:val="00CF3DA8"/>
    <w:rsid w:val="00CF3DAE"/>
    <w:rsid w:val="00CF3F82"/>
    <w:rsid w:val="00CF41E5"/>
    <w:rsid w:val="00CF4353"/>
    <w:rsid w:val="00CF43FA"/>
    <w:rsid w:val="00CF4429"/>
    <w:rsid w:val="00CF4AE6"/>
    <w:rsid w:val="00CF4DC2"/>
    <w:rsid w:val="00CF4E0D"/>
    <w:rsid w:val="00CF4EE3"/>
    <w:rsid w:val="00CF5A3E"/>
    <w:rsid w:val="00CF5B55"/>
    <w:rsid w:val="00CF5FD6"/>
    <w:rsid w:val="00CF6069"/>
    <w:rsid w:val="00CF6670"/>
    <w:rsid w:val="00CF704B"/>
    <w:rsid w:val="00CF72CC"/>
    <w:rsid w:val="00CF7CD1"/>
    <w:rsid w:val="00D002BD"/>
    <w:rsid w:val="00D004AA"/>
    <w:rsid w:val="00D00C81"/>
    <w:rsid w:val="00D0140A"/>
    <w:rsid w:val="00D01504"/>
    <w:rsid w:val="00D01A7C"/>
    <w:rsid w:val="00D02668"/>
    <w:rsid w:val="00D02BC8"/>
    <w:rsid w:val="00D0329E"/>
    <w:rsid w:val="00D03CC8"/>
    <w:rsid w:val="00D04172"/>
    <w:rsid w:val="00D04599"/>
    <w:rsid w:val="00D0494A"/>
    <w:rsid w:val="00D04B34"/>
    <w:rsid w:val="00D051F9"/>
    <w:rsid w:val="00D05386"/>
    <w:rsid w:val="00D05409"/>
    <w:rsid w:val="00D056C4"/>
    <w:rsid w:val="00D05B14"/>
    <w:rsid w:val="00D05F36"/>
    <w:rsid w:val="00D0636A"/>
    <w:rsid w:val="00D063B7"/>
    <w:rsid w:val="00D06414"/>
    <w:rsid w:val="00D0643E"/>
    <w:rsid w:val="00D06511"/>
    <w:rsid w:val="00D06794"/>
    <w:rsid w:val="00D0736B"/>
    <w:rsid w:val="00D074B9"/>
    <w:rsid w:val="00D07AA6"/>
    <w:rsid w:val="00D07BDE"/>
    <w:rsid w:val="00D07CDB"/>
    <w:rsid w:val="00D10A36"/>
    <w:rsid w:val="00D10A87"/>
    <w:rsid w:val="00D111C2"/>
    <w:rsid w:val="00D112D2"/>
    <w:rsid w:val="00D12918"/>
    <w:rsid w:val="00D12CDE"/>
    <w:rsid w:val="00D1383C"/>
    <w:rsid w:val="00D13F0A"/>
    <w:rsid w:val="00D14165"/>
    <w:rsid w:val="00D14472"/>
    <w:rsid w:val="00D14521"/>
    <w:rsid w:val="00D14574"/>
    <w:rsid w:val="00D14642"/>
    <w:rsid w:val="00D147A0"/>
    <w:rsid w:val="00D14C8B"/>
    <w:rsid w:val="00D156C4"/>
    <w:rsid w:val="00D157D2"/>
    <w:rsid w:val="00D15CF8"/>
    <w:rsid w:val="00D15F55"/>
    <w:rsid w:val="00D1643C"/>
    <w:rsid w:val="00D16B9C"/>
    <w:rsid w:val="00D179CD"/>
    <w:rsid w:val="00D17B67"/>
    <w:rsid w:val="00D17B92"/>
    <w:rsid w:val="00D20126"/>
    <w:rsid w:val="00D204E1"/>
    <w:rsid w:val="00D20643"/>
    <w:rsid w:val="00D20761"/>
    <w:rsid w:val="00D20A05"/>
    <w:rsid w:val="00D20A76"/>
    <w:rsid w:val="00D20B4C"/>
    <w:rsid w:val="00D20E21"/>
    <w:rsid w:val="00D20EFE"/>
    <w:rsid w:val="00D20F20"/>
    <w:rsid w:val="00D210B3"/>
    <w:rsid w:val="00D21722"/>
    <w:rsid w:val="00D218CA"/>
    <w:rsid w:val="00D2195C"/>
    <w:rsid w:val="00D21B5F"/>
    <w:rsid w:val="00D21DE0"/>
    <w:rsid w:val="00D229C6"/>
    <w:rsid w:val="00D233DD"/>
    <w:rsid w:val="00D24024"/>
    <w:rsid w:val="00D246A4"/>
    <w:rsid w:val="00D24BB9"/>
    <w:rsid w:val="00D24CB5"/>
    <w:rsid w:val="00D24D4C"/>
    <w:rsid w:val="00D24DD3"/>
    <w:rsid w:val="00D25866"/>
    <w:rsid w:val="00D264EE"/>
    <w:rsid w:val="00D2657A"/>
    <w:rsid w:val="00D2698B"/>
    <w:rsid w:val="00D270ED"/>
    <w:rsid w:val="00D27982"/>
    <w:rsid w:val="00D27A0A"/>
    <w:rsid w:val="00D30570"/>
    <w:rsid w:val="00D30623"/>
    <w:rsid w:val="00D30BBE"/>
    <w:rsid w:val="00D30BF5"/>
    <w:rsid w:val="00D30EEB"/>
    <w:rsid w:val="00D319A5"/>
    <w:rsid w:val="00D31F50"/>
    <w:rsid w:val="00D32106"/>
    <w:rsid w:val="00D3255A"/>
    <w:rsid w:val="00D333F0"/>
    <w:rsid w:val="00D348C8"/>
    <w:rsid w:val="00D34A3D"/>
    <w:rsid w:val="00D359F8"/>
    <w:rsid w:val="00D35CC8"/>
    <w:rsid w:val="00D35D83"/>
    <w:rsid w:val="00D3665F"/>
    <w:rsid w:val="00D367E1"/>
    <w:rsid w:val="00D36C72"/>
    <w:rsid w:val="00D36D58"/>
    <w:rsid w:val="00D37148"/>
    <w:rsid w:val="00D37240"/>
    <w:rsid w:val="00D377B8"/>
    <w:rsid w:val="00D37D32"/>
    <w:rsid w:val="00D37E3D"/>
    <w:rsid w:val="00D40058"/>
    <w:rsid w:val="00D401E1"/>
    <w:rsid w:val="00D40237"/>
    <w:rsid w:val="00D411A0"/>
    <w:rsid w:val="00D41223"/>
    <w:rsid w:val="00D419EF"/>
    <w:rsid w:val="00D41A6A"/>
    <w:rsid w:val="00D41B7B"/>
    <w:rsid w:val="00D4289A"/>
    <w:rsid w:val="00D42F32"/>
    <w:rsid w:val="00D43403"/>
    <w:rsid w:val="00D43D81"/>
    <w:rsid w:val="00D448B6"/>
    <w:rsid w:val="00D44BCD"/>
    <w:rsid w:val="00D453C8"/>
    <w:rsid w:val="00D4564E"/>
    <w:rsid w:val="00D457EE"/>
    <w:rsid w:val="00D45B8F"/>
    <w:rsid w:val="00D45CE5"/>
    <w:rsid w:val="00D45F5D"/>
    <w:rsid w:val="00D4603D"/>
    <w:rsid w:val="00D4636C"/>
    <w:rsid w:val="00D463CE"/>
    <w:rsid w:val="00D46534"/>
    <w:rsid w:val="00D46770"/>
    <w:rsid w:val="00D467EA"/>
    <w:rsid w:val="00D46B0F"/>
    <w:rsid w:val="00D46C13"/>
    <w:rsid w:val="00D4720D"/>
    <w:rsid w:val="00D472A7"/>
    <w:rsid w:val="00D47418"/>
    <w:rsid w:val="00D476E4"/>
    <w:rsid w:val="00D47D6E"/>
    <w:rsid w:val="00D506F4"/>
    <w:rsid w:val="00D50831"/>
    <w:rsid w:val="00D508DF"/>
    <w:rsid w:val="00D50918"/>
    <w:rsid w:val="00D513D1"/>
    <w:rsid w:val="00D5149E"/>
    <w:rsid w:val="00D51645"/>
    <w:rsid w:val="00D52492"/>
    <w:rsid w:val="00D524B6"/>
    <w:rsid w:val="00D52B0D"/>
    <w:rsid w:val="00D52DD5"/>
    <w:rsid w:val="00D530F9"/>
    <w:rsid w:val="00D53772"/>
    <w:rsid w:val="00D53D68"/>
    <w:rsid w:val="00D53F2C"/>
    <w:rsid w:val="00D544CE"/>
    <w:rsid w:val="00D54A75"/>
    <w:rsid w:val="00D55056"/>
    <w:rsid w:val="00D5585D"/>
    <w:rsid w:val="00D55D46"/>
    <w:rsid w:val="00D56613"/>
    <w:rsid w:val="00D571E5"/>
    <w:rsid w:val="00D57996"/>
    <w:rsid w:val="00D60328"/>
    <w:rsid w:val="00D6091E"/>
    <w:rsid w:val="00D609FD"/>
    <w:rsid w:val="00D60E14"/>
    <w:rsid w:val="00D61586"/>
    <w:rsid w:val="00D62541"/>
    <w:rsid w:val="00D62CAF"/>
    <w:rsid w:val="00D635AD"/>
    <w:rsid w:val="00D64205"/>
    <w:rsid w:val="00D6442C"/>
    <w:rsid w:val="00D64972"/>
    <w:rsid w:val="00D6499A"/>
    <w:rsid w:val="00D65320"/>
    <w:rsid w:val="00D6553C"/>
    <w:rsid w:val="00D65809"/>
    <w:rsid w:val="00D66003"/>
    <w:rsid w:val="00D6615C"/>
    <w:rsid w:val="00D66190"/>
    <w:rsid w:val="00D66217"/>
    <w:rsid w:val="00D66D60"/>
    <w:rsid w:val="00D66FE1"/>
    <w:rsid w:val="00D701C0"/>
    <w:rsid w:val="00D701DF"/>
    <w:rsid w:val="00D701EA"/>
    <w:rsid w:val="00D70588"/>
    <w:rsid w:val="00D70773"/>
    <w:rsid w:val="00D70F75"/>
    <w:rsid w:val="00D7186D"/>
    <w:rsid w:val="00D71ECB"/>
    <w:rsid w:val="00D7261C"/>
    <w:rsid w:val="00D738C1"/>
    <w:rsid w:val="00D73FCC"/>
    <w:rsid w:val="00D741C4"/>
    <w:rsid w:val="00D7437D"/>
    <w:rsid w:val="00D74B17"/>
    <w:rsid w:val="00D74FFD"/>
    <w:rsid w:val="00D75542"/>
    <w:rsid w:val="00D75547"/>
    <w:rsid w:val="00D7612D"/>
    <w:rsid w:val="00D7625F"/>
    <w:rsid w:val="00D770D1"/>
    <w:rsid w:val="00D773E6"/>
    <w:rsid w:val="00D77495"/>
    <w:rsid w:val="00D801EE"/>
    <w:rsid w:val="00D806C8"/>
    <w:rsid w:val="00D80A2C"/>
    <w:rsid w:val="00D80C78"/>
    <w:rsid w:val="00D80D97"/>
    <w:rsid w:val="00D80E77"/>
    <w:rsid w:val="00D819BE"/>
    <w:rsid w:val="00D81D8E"/>
    <w:rsid w:val="00D822A9"/>
    <w:rsid w:val="00D82675"/>
    <w:rsid w:val="00D82974"/>
    <w:rsid w:val="00D83324"/>
    <w:rsid w:val="00D840C6"/>
    <w:rsid w:val="00D842AF"/>
    <w:rsid w:val="00D84438"/>
    <w:rsid w:val="00D84F22"/>
    <w:rsid w:val="00D85162"/>
    <w:rsid w:val="00D85568"/>
    <w:rsid w:val="00D8583D"/>
    <w:rsid w:val="00D85934"/>
    <w:rsid w:val="00D859A5"/>
    <w:rsid w:val="00D86072"/>
    <w:rsid w:val="00D86123"/>
    <w:rsid w:val="00D8634C"/>
    <w:rsid w:val="00D868AF"/>
    <w:rsid w:val="00D86B24"/>
    <w:rsid w:val="00D86B81"/>
    <w:rsid w:val="00D86BA9"/>
    <w:rsid w:val="00D86CCA"/>
    <w:rsid w:val="00D86EBA"/>
    <w:rsid w:val="00D87237"/>
    <w:rsid w:val="00D8749B"/>
    <w:rsid w:val="00D87712"/>
    <w:rsid w:val="00D87792"/>
    <w:rsid w:val="00D87EB4"/>
    <w:rsid w:val="00D87EFC"/>
    <w:rsid w:val="00D91A31"/>
    <w:rsid w:val="00D91B8F"/>
    <w:rsid w:val="00D91BA0"/>
    <w:rsid w:val="00D924B9"/>
    <w:rsid w:val="00D925BC"/>
    <w:rsid w:val="00D92AA0"/>
    <w:rsid w:val="00D92CC2"/>
    <w:rsid w:val="00D92FA6"/>
    <w:rsid w:val="00D93AD8"/>
    <w:rsid w:val="00D93CCF"/>
    <w:rsid w:val="00D93E1B"/>
    <w:rsid w:val="00D94072"/>
    <w:rsid w:val="00D946D0"/>
    <w:rsid w:val="00D94BCD"/>
    <w:rsid w:val="00D94CC0"/>
    <w:rsid w:val="00D94D51"/>
    <w:rsid w:val="00D94DFC"/>
    <w:rsid w:val="00D95087"/>
    <w:rsid w:val="00D956CC"/>
    <w:rsid w:val="00D959A8"/>
    <w:rsid w:val="00D95B10"/>
    <w:rsid w:val="00D95B9F"/>
    <w:rsid w:val="00D960AA"/>
    <w:rsid w:val="00D9639A"/>
    <w:rsid w:val="00D96526"/>
    <w:rsid w:val="00DA0BCB"/>
    <w:rsid w:val="00DA12E4"/>
    <w:rsid w:val="00DA15F6"/>
    <w:rsid w:val="00DA174D"/>
    <w:rsid w:val="00DA1855"/>
    <w:rsid w:val="00DA1A62"/>
    <w:rsid w:val="00DA27B1"/>
    <w:rsid w:val="00DA27F2"/>
    <w:rsid w:val="00DA2976"/>
    <w:rsid w:val="00DA29F2"/>
    <w:rsid w:val="00DA29F9"/>
    <w:rsid w:val="00DA2A7E"/>
    <w:rsid w:val="00DA2B67"/>
    <w:rsid w:val="00DA2BEC"/>
    <w:rsid w:val="00DA3004"/>
    <w:rsid w:val="00DA322D"/>
    <w:rsid w:val="00DA332E"/>
    <w:rsid w:val="00DA3576"/>
    <w:rsid w:val="00DA39DF"/>
    <w:rsid w:val="00DA3CAD"/>
    <w:rsid w:val="00DA4AA2"/>
    <w:rsid w:val="00DA4C5B"/>
    <w:rsid w:val="00DA4DC1"/>
    <w:rsid w:val="00DA5082"/>
    <w:rsid w:val="00DA534D"/>
    <w:rsid w:val="00DA5481"/>
    <w:rsid w:val="00DA577F"/>
    <w:rsid w:val="00DA5C3A"/>
    <w:rsid w:val="00DA63C1"/>
    <w:rsid w:val="00DA6D58"/>
    <w:rsid w:val="00DA7311"/>
    <w:rsid w:val="00DA7B37"/>
    <w:rsid w:val="00DB0E79"/>
    <w:rsid w:val="00DB1863"/>
    <w:rsid w:val="00DB1C00"/>
    <w:rsid w:val="00DB1EC8"/>
    <w:rsid w:val="00DB27C1"/>
    <w:rsid w:val="00DB2869"/>
    <w:rsid w:val="00DB2B39"/>
    <w:rsid w:val="00DB333A"/>
    <w:rsid w:val="00DB3E97"/>
    <w:rsid w:val="00DB463D"/>
    <w:rsid w:val="00DB4EB7"/>
    <w:rsid w:val="00DB51E7"/>
    <w:rsid w:val="00DB5AF3"/>
    <w:rsid w:val="00DB613E"/>
    <w:rsid w:val="00DB6160"/>
    <w:rsid w:val="00DB63B7"/>
    <w:rsid w:val="00DB7071"/>
    <w:rsid w:val="00DB7532"/>
    <w:rsid w:val="00DB7D0A"/>
    <w:rsid w:val="00DB7D15"/>
    <w:rsid w:val="00DB7F60"/>
    <w:rsid w:val="00DC0242"/>
    <w:rsid w:val="00DC0725"/>
    <w:rsid w:val="00DC10AA"/>
    <w:rsid w:val="00DC10C8"/>
    <w:rsid w:val="00DC12C6"/>
    <w:rsid w:val="00DC1C07"/>
    <w:rsid w:val="00DC1C26"/>
    <w:rsid w:val="00DC1E9C"/>
    <w:rsid w:val="00DC1FF6"/>
    <w:rsid w:val="00DC26E2"/>
    <w:rsid w:val="00DC2737"/>
    <w:rsid w:val="00DC3312"/>
    <w:rsid w:val="00DC339E"/>
    <w:rsid w:val="00DC384D"/>
    <w:rsid w:val="00DC3EC0"/>
    <w:rsid w:val="00DC4075"/>
    <w:rsid w:val="00DC46DD"/>
    <w:rsid w:val="00DC470F"/>
    <w:rsid w:val="00DC472B"/>
    <w:rsid w:val="00DC48B5"/>
    <w:rsid w:val="00DC526C"/>
    <w:rsid w:val="00DC5847"/>
    <w:rsid w:val="00DC5BBC"/>
    <w:rsid w:val="00DC5DC5"/>
    <w:rsid w:val="00DC68B1"/>
    <w:rsid w:val="00DC703D"/>
    <w:rsid w:val="00DC71A3"/>
    <w:rsid w:val="00DC71AC"/>
    <w:rsid w:val="00DC76CE"/>
    <w:rsid w:val="00DC77F1"/>
    <w:rsid w:val="00DC78B5"/>
    <w:rsid w:val="00DC7C68"/>
    <w:rsid w:val="00DCEEE9"/>
    <w:rsid w:val="00DD035D"/>
    <w:rsid w:val="00DD03E5"/>
    <w:rsid w:val="00DD085A"/>
    <w:rsid w:val="00DD0A04"/>
    <w:rsid w:val="00DD0AAE"/>
    <w:rsid w:val="00DD0B5E"/>
    <w:rsid w:val="00DD0D31"/>
    <w:rsid w:val="00DD1053"/>
    <w:rsid w:val="00DD11B9"/>
    <w:rsid w:val="00DD12F7"/>
    <w:rsid w:val="00DD157D"/>
    <w:rsid w:val="00DD166F"/>
    <w:rsid w:val="00DD1951"/>
    <w:rsid w:val="00DD1D55"/>
    <w:rsid w:val="00DD2337"/>
    <w:rsid w:val="00DD2518"/>
    <w:rsid w:val="00DD2552"/>
    <w:rsid w:val="00DD289F"/>
    <w:rsid w:val="00DD2E7F"/>
    <w:rsid w:val="00DD32A8"/>
    <w:rsid w:val="00DD3AD1"/>
    <w:rsid w:val="00DD3CC0"/>
    <w:rsid w:val="00DD3D64"/>
    <w:rsid w:val="00DD401B"/>
    <w:rsid w:val="00DD4B5D"/>
    <w:rsid w:val="00DD513C"/>
    <w:rsid w:val="00DD56A4"/>
    <w:rsid w:val="00DD5965"/>
    <w:rsid w:val="00DD5C5A"/>
    <w:rsid w:val="00DD5C88"/>
    <w:rsid w:val="00DD5CCE"/>
    <w:rsid w:val="00DD6369"/>
    <w:rsid w:val="00DD6A43"/>
    <w:rsid w:val="00DD6B23"/>
    <w:rsid w:val="00DD7711"/>
    <w:rsid w:val="00DD790D"/>
    <w:rsid w:val="00DD7ADF"/>
    <w:rsid w:val="00DD7E3C"/>
    <w:rsid w:val="00DE0541"/>
    <w:rsid w:val="00DE0B93"/>
    <w:rsid w:val="00DE0BE5"/>
    <w:rsid w:val="00DE0C15"/>
    <w:rsid w:val="00DE0C52"/>
    <w:rsid w:val="00DE112C"/>
    <w:rsid w:val="00DE121F"/>
    <w:rsid w:val="00DE151D"/>
    <w:rsid w:val="00DE165F"/>
    <w:rsid w:val="00DE180C"/>
    <w:rsid w:val="00DE1F37"/>
    <w:rsid w:val="00DE23AA"/>
    <w:rsid w:val="00DE3202"/>
    <w:rsid w:val="00DE3242"/>
    <w:rsid w:val="00DE395E"/>
    <w:rsid w:val="00DE3F23"/>
    <w:rsid w:val="00DE4441"/>
    <w:rsid w:val="00DE45CB"/>
    <w:rsid w:val="00DE45F0"/>
    <w:rsid w:val="00DE49D6"/>
    <w:rsid w:val="00DE4C1B"/>
    <w:rsid w:val="00DE4C9B"/>
    <w:rsid w:val="00DE5B04"/>
    <w:rsid w:val="00DE5D10"/>
    <w:rsid w:val="00DE5D25"/>
    <w:rsid w:val="00DE5E04"/>
    <w:rsid w:val="00DE5E4C"/>
    <w:rsid w:val="00DE6A22"/>
    <w:rsid w:val="00DE734B"/>
    <w:rsid w:val="00DF07ED"/>
    <w:rsid w:val="00DF0CE4"/>
    <w:rsid w:val="00DF116C"/>
    <w:rsid w:val="00DF1BA0"/>
    <w:rsid w:val="00DF2145"/>
    <w:rsid w:val="00DF21E3"/>
    <w:rsid w:val="00DF23E7"/>
    <w:rsid w:val="00DF28E5"/>
    <w:rsid w:val="00DF2D00"/>
    <w:rsid w:val="00DF2DF6"/>
    <w:rsid w:val="00DF311F"/>
    <w:rsid w:val="00DF33B8"/>
    <w:rsid w:val="00DF3773"/>
    <w:rsid w:val="00DF3DB5"/>
    <w:rsid w:val="00DF3E0D"/>
    <w:rsid w:val="00DF4968"/>
    <w:rsid w:val="00DF6155"/>
    <w:rsid w:val="00DF66BB"/>
    <w:rsid w:val="00DF71DF"/>
    <w:rsid w:val="00DF733F"/>
    <w:rsid w:val="00DF7C4B"/>
    <w:rsid w:val="00DF7E72"/>
    <w:rsid w:val="00E00131"/>
    <w:rsid w:val="00E0042F"/>
    <w:rsid w:val="00E0123E"/>
    <w:rsid w:val="00E015C6"/>
    <w:rsid w:val="00E01998"/>
    <w:rsid w:val="00E01A10"/>
    <w:rsid w:val="00E01A12"/>
    <w:rsid w:val="00E01AA3"/>
    <w:rsid w:val="00E02529"/>
    <w:rsid w:val="00E027C9"/>
    <w:rsid w:val="00E02B82"/>
    <w:rsid w:val="00E02B92"/>
    <w:rsid w:val="00E02C6C"/>
    <w:rsid w:val="00E02C6D"/>
    <w:rsid w:val="00E02CA2"/>
    <w:rsid w:val="00E02DD4"/>
    <w:rsid w:val="00E035CB"/>
    <w:rsid w:val="00E03712"/>
    <w:rsid w:val="00E03A90"/>
    <w:rsid w:val="00E03DCF"/>
    <w:rsid w:val="00E042F4"/>
    <w:rsid w:val="00E044F4"/>
    <w:rsid w:val="00E04667"/>
    <w:rsid w:val="00E04B4F"/>
    <w:rsid w:val="00E04BE3"/>
    <w:rsid w:val="00E0552F"/>
    <w:rsid w:val="00E060F7"/>
    <w:rsid w:val="00E061BB"/>
    <w:rsid w:val="00E06502"/>
    <w:rsid w:val="00E06C8F"/>
    <w:rsid w:val="00E06D6D"/>
    <w:rsid w:val="00E075B4"/>
    <w:rsid w:val="00E0776B"/>
    <w:rsid w:val="00E07BF4"/>
    <w:rsid w:val="00E07D32"/>
    <w:rsid w:val="00E07DA9"/>
    <w:rsid w:val="00E07E08"/>
    <w:rsid w:val="00E102B0"/>
    <w:rsid w:val="00E10545"/>
    <w:rsid w:val="00E106BA"/>
    <w:rsid w:val="00E10BB2"/>
    <w:rsid w:val="00E1164B"/>
    <w:rsid w:val="00E1199E"/>
    <w:rsid w:val="00E11B72"/>
    <w:rsid w:val="00E11C04"/>
    <w:rsid w:val="00E12133"/>
    <w:rsid w:val="00E12235"/>
    <w:rsid w:val="00E127E6"/>
    <w:rsid w:val="00E1281A"/>
    <w:rsid w:val="00E12E31"/>
    <w:rsid w:val="00E1455C"/>
    <w:rsid w:val="00E14A62"/>
    <w:rsid w:val="00E15082"/>
    <w:rsid w:val="00E15555"/>
    <w:rsid w:val="00E15D7C"/>
    <w:rsid w:val="00E15F16"/>
    <w:rsid w:val="00E17F89"/>
    <w:rsid w:val="00E20434"/>
    <w:rsid w:val="00E206FF"/>
    <w:rsid w:val="00E2081C"/>
    <w:rsid w:val="00E20C39"/>
    <w:rsid w:val="00E20F8C"/>
    <w:rsid w:val="00E210D4"/>
    <w:rsid w:val="00E2226A"/>
    <w:rsid w:val="00E22417"/>
    <w:rsid w:val="00E22A07"/>
    <w:rsid w:val="00E22EB1"/>
    <w:rsid w:val="00E22ECA"/>
    <w:rsid w:val="00E22F81"/>
    <w:rsid w:val="00E23143"/>
    <w:rsid w:val="00E2366B"/>
    <w:rsid w:val="00E2366F"/>
    <w:rsid w:val="00E23879"/>
    <w:rsid w:val="00E23B28"/>
    <w:rsid w:val="00E23F81"/>
    <w:rsid w:val="00E2412B"/>
    <w:rsid w:val="00E2434C"/>
    <w:rsid w:val="00E24B0D"/>
    <w:rsid w:val="00E2610E"/>
    <w:rsid w:val="00E264D4"/>
    <w:rsid w:val="00E265EF"/>
    <w:rsid w:val="00E27034"/>
    <w:rsid w:val="00E27656"/>
    <w:rsid w:val="00E27673"/>
    <w:rsid w:val="00E3023D"/>
    <w:rsid w:val="00E30D98"/>
    <w:rsid w:val="00E311CB"/>
    <w:rsid w:val="00E3141A"/>
    <w:rsid w:val="00E314A9"/>
    <w:rsid w:val="00E31CE1"/>
    <w:rsid w:val="00E31D6F"/>
    <w:rsid w:val="00E33D6D"/>
    <w:rsid w:val="00E34072"/>
    <w:rsid w:val="00E34DE2"/>
    <w:rsid w:val="00E35246"/>
    <w:rsid w:val="00E3587A"/>
    <w:rsid w:val="00E3640B"/>
    <w:rsid w:val="00E368DF"/>
    <w:rsid w:val="00E36B08"/>
    <w:rsid w:val="00E36D2D"/>
    <w:rsid w:val="00E37021"/>
    <w:rsid w:val="00E37621"/>
    <w:rsid w:val="00E376AF"/>
    <w:rsid w:val="00E376E0"/>
    <w:rsid w:val="00E37904"/>
    <w:rsid w:val="00E37E5D"/>
    <w:rsid w:val="00E40385"/>
    <w:rsid w:val="00E40557"/>
    <w:rsid w:val="00E407B1"/>
    <w:rsid w:val="00E40A6B"/>
    <w:rsid w:val="00E40E63"/>
    <w:rsid w:val="00E410B9"/>
    <w:rsid w:val="00E41892"/>
    <w:rsid w:val="00E41C27"/>
    <w:rsid w:val="00E42420"/>
    <w:rsid w:val="00E424E7"/>
    <w:rsid w:val="00E42961"/>
    <w:rsid w:val="00E42E11"/>
    <w:rsid w:val="00E42E3A"/>
    <w:rsid w:val="00E4308C"/>
    <w:rsid w:val="00E43885"/>
    <w:rsid w:val="00E43A8B"/>
    <w:rsid w:val="00E43B04"/>
    <w:rsid w:val="00E43E99"/>
    <w:rsid w:val="00E43FCD"/>
    <w:rsid w:val="00E443BD"/>
    <w:rsid w:val="00E4457F"/>
    <w:rsid w:val="00E44854"/>
    <w:rsid w:val="00E451E6"/>
    <w:rsid w:val="00E45A5F"/>
    <w:rsid w:val="00E45BA8"/>
    <w:rsid w:val="00E45BBA"/>
    <w:rsid w:val="00E45F1F"/>
    <w:rsid w:val="00E462F1"/>
    <w:rsid w:val="00E466B1"/>
    <w:rsid w:val="00E5017A"/>
    <w:rsid w:val="00E505AC"/>
    <w:rsid w:val="00E50A81"/>
    <w:rsid w:val="00E51143"/>
    <w:rsid w:val="00E51C73"/>
    <w:rsid w:val="00E52323"/>
    <w:rsid w:val="00E523EB"/>
    <w:rsid w:val="00E525AF"/>
    <w:rsid w:val="00E52683"/>
    <w:rsid w:val="00E526DD"/>
    <w:rsid w:val="00E527A6"/>
    <w:rsid w:val="00E52D44"/>
    <w:rsid w:val="00E532C3"/>
    <w:rsid w:val="00E533BD"/>
    <w:rsid w:val="00E53CA4"/>
    <w:rsid w:val="00E542AC"/>
    <w:rsid w:val="00E550CC"/>
    <w:rsid w:val="00E551FD"/>
    <w:rsid w:val="00E558C7"/>
    <w:rsid w:val="00E55FA2"/>
    <w:rsid w:val="00E56B93"/>
    <w:rsid w:val="00E5720A"/>
    <w:rsid w:val="00E5723D"/>
    <w:rsid w:val="00E57700"/>
    <w:rsid w:val="00E57B71"/>
    <w:rsid w:val="00E604EF"/>
    <w:rsid w:val="00E60539"/>
    <w:rsid w:val="00E6066E"/>
    <w:rsid w:val="00E607D3"/>
    <w:rsid w:val="00E620C8"/>
    <w:rsid w:val="00E626F2"/>
    <w:rsid w:val="00E62B2C"/>
    <w:rsid w:val="00E62FD7"/>
    <w:rsid w:val="00E6302F"/>
    <w:rsid w:val="00E63189"/>
    <w:rsid w:val="00E63383"/>
    <w:rsid w:val="00E63415"/>
    <w:rsid w:val="00E6371C"/>
    <w:rsid w:val="00E6430C"/>
    <w:rsid w:val="00E6458A"/>
    <w:rsid w:val="00E64E4F"/>
    <w:rsid w:val="00E65EDE"/>
    <w:rsid w:val="00E65EF1"/>
    <w:rsid w:val="00E6622D"/>
    <w:rsid w:val="00E6695E"/>
    <w:rsid w:val="00E669D4"/>
    <w:rsid w:val="00E66B26"/>
    <w:rsid w:val="00E66D10"/>
    <w:rsid w:val="00E6719B"/>
    <w:rsid w:val="00E67C34"/>
    <w:rsid w:val="00E67D76"/>
    <w:rsid w:val="00E701D7"/>
    <w:rsid w:val="00E708A2"/>
    <w:rsid w:val="00E70B3F"/>
    <w:rsid w:val="00E70BCA"/>
    <w:rsid w:val="00E71C8D"/>
    <w:rsid w:val="00E71CE6"/>
    <w:rsid w:val="00E7252B"/>
    <w:rsid w:val="00E72FA4"/>
    <w:rsid w:val="00E73084"/>
    <w:rsid w:val="00E7326C"/>
    <w:rsid w:val="00E7337C"/>
    <w:rsid w:val="00E73638"/>
    <w:rsid w:val="00E737AA"/>
    <w:rsid w:val="00E73981"/>
    <w:rsid w:val="00E73D47"/>
    <w:rsid w:val="00E74150"/>
    <w:rsid w:val="00E744E3"/>
    <w:rsid w:val="00E74BE8"/>
    <w:rsid w:val="00E752CD"/>
    <w:rsid w:val="00E75390"/>
    <w:rsid w:val="00E7565D"/>
    <w:rsid w:val="00E7567E"/>
    <w:rsid w:val="00E7586F"/>
    <w:rsid w:val="00E76894"/>
    <w:rsid w:val="00E777D5"/>
    <w:rsid w:val="00E77870"/>
    <w:rsid w:val="00E8014F"/>
    <w:rsid w:val="00E806AE"/>
    <w:rsid w:val="00E80B23"/>
    <w:rsid w:val="00E80D9B"/>
    <w:rsid w:val="00E81519"/>
    <w:rsid w:val="00E817B0"/>
    <w:rsid w:val="00E817B3"/>
    <w:rsid w:val="00E81E60"/>
    <w:rsid w:val="00E82315"/>
    <w:rsid w:val="00E82404"/>
    <w:rsid w:val="00E824F0"/>
    <w:rsid w:val="00E82724"/>
    <w:rsid w:val="00E82884"/>
    <w:rsid w:val="00E838A9"/>
    <w:rsid w:val="00E83CF2"/>
    <w:rsid w:val="00E83F4B"/>
    <w:rsid w:val="00E84079"/>
    <w:rsid w:val="00E844E4"/>
    <w:rsid w:val="00E85627"/>
    <w:rsid w:val="00E85797"/>
    <w:rsid w:val="00E86420"/>
    <w:rsid w:val="00E86A3B"/>
    <w:rsid w:val="00E878BF"/>
    <w:rsid w:val="00E87992"/>
    <w:rsid w:val="00E90204"/>
    <w:rsid w:val="00E90518"/>
    <w:rsid w:val="00E90DE4"/>
    <w:rsid w:val="00E91097"/>
    <w:rsid w:val="00E910EB"/>
    <w:rsid w:val="00E9112E"/>
    <w:rsid w:val="00E917AF"/>
    <w:rsid w:val="00E91E9F"/>
    <w:rsid w:val="00E91FFF"/>
    <w:rsid w:val="00E92AC7"/>
    <w:rsid w:val="00E92FF8"/>
    <w:rsid w:val="00E9319D"/>
    <w:rsid w:val="00E93403"/>
    <w:rsid w:val="00E938A3"/>
    <w:rsid w:val="00E93BEF"/>
    <w:rsid w:val="00E93D0B"/>
    <w:rsid w:val="00E93DDE"/>
    <w:rsid w:val="00E94709"/>
    <w:rsid w:val="00E94B6E"/>
    <w:rsid w:val="00E95552"/>
    <w:rsid w:val="00E955D4"/>
    <w:rsid w:val="00E96555"/>
    <w:rsid w:val="00E9689C"/>
    <w:rsid w:val="00E96DA7"/>
    <w:rsid w:val="00E9769B"/>
    <w:rsid w:val="00E97F8F"/>
    <w:rsid w:val="00EA00A8"/>
    <w:rsid w:val="00EA0646"/>
    <w:rsid w:val="00EA0B77"/>
    <w:rsid w:val="00EA0F4D"/>
    <w:rsid w:val="00EA1005"/>
    <w:rsid w:val="00EA1141"/>
    <w:rsid w:val="00EA13A4"/>
    <w:rsid w:val="00EA2713"/>
    <w:rsid w:val="00EA27D9"/>
    <w:rsid w:val="00EA36E9"/>
    <w:rsid w:val="00EA3703"/>
    <w:rsid w:val="00EA3C5A"/>
    <w:rsid w:val="00EA4207"/>
    <w:rsid w:val="00EA469B"/>
    <w:rsid w:val="00EA4BDB"/>
    <w:rsid w:val="00EA5122"/>
    <w:rsid w:val="00EA5186"/>
    <w:rsid w:val="00EA52EA"/>
    <w:rsid w:val="00EA56C1"/>
    <w:rsid w:val="00EA5706"/>
    <w:rsid w:val="00EA5800"/>
    <w:rsid w:val="00EA58EC"/>
    <w:rsid w:val="00EA5D4B"/>
    <w:rsid w:val="00EA5E7B"/>
    <w:rsid w:val="00EA677D"/>
    <w:rsid w:val="00EA7AC6"/>
    <w:rsid w:val="00EA7DD5"/>
    <w:rsid w:val="00EA7F7A"/>
    <w:rsid w:val="00EB0131"/>
    <w:rsid w:val="00EB03B6"/>
    <w:rsid w:val="00EB080C"/>
    <w:rsid w:val="00EB0A4B"/>
    <w:rsid w:val="00EB0A98"/>
    <w:rsid w:val="00EB106B"/>
    <w:rsid w:val="00EB23AD"/>
    <w:rsid w:val="00EB28AB"/>
    <w:rsid w:val="00EB2C40"/>
    <w:rsid w:val="00EB2E4B"/>
    <w:rsid w:val="00EB2F55"/>
    <w:rsid w:val="00EB327E"/>
    <w:rsid w:val="00EB399A"/>
    <w:rsid w:val="00EB3AF2"/>
    <w:rsid w:val="00EB4203"/>
    <w:rsid w:val="00EB4750"/>
    <w:rsid w:val="00EB4D8D"/>
    <w:rsid w:val="00EB565D"/>
    <w:rsid w:val="00EB5B85"/>
    <w:rsid w:val="00EB5FDD"/>
    <w:rsid w:val="00EB6400"/>
    <w:rsid w:val="00EB6EBD"/>
    <w:rsid w:val="00EB708E"/>
    <w:rsid w:val="00EB720A"/>
    <w:rsid w:val="00EB7476"/>
    <w:rsid w:val="00EB78DE"/>
    <w:rsid w:val="00EB7A53"/>
    <w:rsid w:val="00EB7C5E"/>
    <w:rsid w:val="00EC09E9"/>
    <w:rsid w:val="00EC09FC"/>
    <w:rsid w:val="00EC1242"/>
    <w:rsid w:val="00EC14DA"/>
    <w:rsid w:val="00EC17CF"/>
    <w:rsid w:val="00EC189C"/>
    <w:rsid w:val="00EC1E0F"/>
    <w:rsid w:val="00EC1F76"/>
    <w:rsid w:val="00EC297A"/>
    <w:rsid w:val="00EC316B"/>
    <w:rsid w:val="00EC3284"/>
    <w:rsid w:val="00EC3C84"/>
    <w:rsid w:val="00EC4338"/>
    <w:rsid w:val="00EC459C"/>
    <w:rsid w:val="00EC480C"/>
    <w:rsid w:val="00EC4C0E"/>
    <w:rsid w:val="00EC4E24"/>
    <w:rsid w:val="00EC4F3D"/>
    <w:rsid w:val="00EC4F45"/>
    <w:rsid w:val="00EC509D"/>
    <w:rsid w:val="00EC5738"/>
    <w:rsid w:val="00EC5AC8"/>
    <w:rsid w:val="00EC67E4"/>
    <w:rsid w:val="00EC6B76"/>
    <w:rsid w:val="00EC6EEF"/>
    <w:rsid w:val="00EC73EE"/>
    <w:rsid w:val="00EC77C2"/>
    <w:rsid w:val="00EC7AF3"/>
    <w:rsid w:val="00EC7DC8"/>
    <w:rsid w:val="00ED025C"/>
    <w:rsid w:val="00ED0671"/>
    <w:rsid w:val="00ED0B72"/>
    <w:rsid w:val="00ED106F"/>
    <w:rsid w:val="00ED1133"/>
    <w:rsid w:val="00ED1499"/>
    <w:rsid w:val="00ED1AE2"/>
    <w:rsid w:val="00ED1B48"/>
    <w:rsid w:val="00ED1E6B"/>
    <w:rsid w:val="00ED24E1"/>
    <w:rsid w:val="00ED25B7"/>
    <w:rsid w:val="00ED40CF"/>
    <w:rsid w:val="00ED4571"/>
    <w:rsid w:val="00ED4C25"/>
    <w:rsid w:val="00ED4DA6"/>
    <w:rsid w:val="00ED52BC"/>
    <w:rsid w:val="00ED592A"/>
    <w:rsid w:val="00ED59AB"/>
    <w:rsid w:val="00ED6030"/>
    <w:rsid w:val="00ED60E9"/>
    <w:rsid w:val="00ED6597"/>
    <w:rsid w:val="00ED6D28"/>
    <w:rsid w:val="00ED708F"/>
    <w:rsid w:val="00ED7165"/>
    <w:rsid w:val="00ED7A90"/>
    <w:rsid w:val="00ED7A91"/>
    <w:rsid w:val="00ED7C1C"/>
    <w:rsid w:val="00ED7C3B"/>
    <w:rsid w:val="00EE0764"/>
    <w:rsid w:val="00EE07B6"/>
    <w:rsid w:val="00EE08D6"/>
    <w:rsid w:val="00EE0DA7"/>
    <w:rsid w:val="00EE0EE7"/>
    <w:rsid w:val="00EE12B9"/>
    <w:rsid w:val="00EE1C07"/>
    <w:rsid w:val="00EE271B"/>
    <w:rsid w:val="00EE27D7"/>
    <w:rsid w:val="00EE2B22"/>
    <w:rsid w:val="00EE2B82"/>
    <w:rsid w:val="00EE2FED"/>
    <w:rsid w:val="00EE339D"/>
    <w:rsid w:val="00EE3A1B"/>
    <w:rsid w:val="00EE3CBF"/>
    <w:rsid w:val="00EE3F28"/>
    <w:rsid w:val="00EE406B"/>
    <w:rsid w:val="00EE4214"/>
    <w:rsid w:val="00EE454D"/>
    <w:rsid w:val="00EE52BC"/>
    <w:rsid w:val="00EE53BA"/>
    <w:rsid w:val="00EE53DB"/>
    <w:rsid w:val="00EE5953"/>
    <w:rsid w:val="00EE5BFA"/>
    <w:rsid w:val="00EE5E93"/>
    <w:rsid w:val="00EE6201"/>
    <w:rsid w:val="00EE62C6"/>
    <w:rsid w:val="00EE6799"/>
    <w:rsid w:val="00EE744D"/>
    <w:rsid w:val="00EE7525"/>
    <w:rsid w:val="00EE7BB9"/>
    <w:rsid w:val="00EF010A"/>
    <w:rsid w:val="00EF02D8"/>
    <w:rsid w:val="00EF0438"/>
    <w:rsid w:val="00EF18D5"/>
    <w:rsid w:val="00EF190E"/>
    <w:rsid w:val="00EF25F8"/>
    <w:rsid w:val="00EF2F7B"/>
    <w:rsid w:val="00EF2F7E"/>
    <w:rsid w:val="00EF3097"/>
    <w:rsid w:val="00EF4258"/>
    <w:rsid w:val="00EF456B"/>
    <w:rsid w:val="00EF4B32"/>
    <w:rsid w:val="00EF54B7"/>
    <w:rsid w:val="00EF5E06"/>
    <w:rsid w:val="00EF63DA"/>
    <w:rsid w:val="00EF67CA"/>
    <w:rsid w:val="00EF6EB7"/>
    <w:rsid w:val="00EF6FDB"/>
    <w:rsid w:val="00EF71F4"/>
    <w:rsid w:val="00EF7219"/>
    <w:rsid w:val="00EF7401"/>
    <w:rsid w:val="00EF79A3"/>
    <w:rsid w:val="00EF7FE1"/>
    <w:rsid w:val="00F00999"/>
    <w:rsid w:val="00F00A87"/>
    <w:rsid w:val="00F00B1B"/>
    <w:rsid w:val="00F00E9B"/>
    <w:rsid w:val="00F01770"/>
    <w:rsid w:val="00F01EC5"/>
    <w:rsid w:val="00F02647"/>
    <w:rsid w:val="00F02649"/>
    <w:rsid w:val="00F02D2F"/>
    <w:rsid w:val="00F03539"/>
    <w:rsid w:val="00F03CE7"/>
    <w:rsid w:val="00F03CF8"/>
    <w:rsid w:val="00F03E40"/>
    <w:rsid w:val="00F03FC9"/>
    <w:rsid w:val="00F04CDE"/>
    <w:rsid w:val="00F056D1"/>
    <w:rsid w:val="00F0587A"/>
    <w:rsid w:val="00F059A1"/>
    <w:rsid w:val="00F05CF7"/>
    <w:rsid w:val="00F060FA"/>
    <w:rsid w:val="00F06453"/>
    <w:rsid w:val="00F067D4"/>
    <w:rsid w:val="00F068CB"/>
    <w:rsid w:val="00F06913"/>
    <w:rsid w:val="00F06C97"/>
    <w:rsid w:val="00F06ED4"/>
    <w:rsid w:val="00F071B0"/>
    <w:rsid w:val="00F075A2"/>
    <w:rsid w:val="00F07829"/>
    <w:rsid w:val="00F102B4"/>
    <w:rsid w:val="00F104FE"/>
    <w:rsid w:val="00F10601"/>
    <w:rsid w:val="00F1096C"/>
    <w:rsid w:val="00F10A76"/>
    <w:rsid w:val="00F110F6"/>
    <w:rsid w:val="00F114CC"/>
    <w:rsid w:val="00F119D7"/>
    <w:rsid w:val="00F11F36"/>
    <w:rsid w:val="00F12575"/>
    <w:rsid w:val="00F12BDF"/>
    <w:rsid w:val="00F12D50"/>
    <w:rsid w:val="00F13130"/>
    <w:rsid w:val="00F14389"/>
    <w:rsid w:val="00F147D2"/>
    <w:rsid w:val="00F14E00"/>
    <w:rsid w:val="00F14E7B"/>
    <w:rsid w:val="00F1502C"/>
    <w:rsid w:val="00F151B7"/>
    <w:rsid w:val="00F15AAC"/>
    <w:rsid w:val="00F201A5"/>
    <w:rsid w:val="00F21003"/>
    <w:rsid w:val="00F211E4"/>
    <w:rsid w:val="00F213ED"/>
    <w:rsid w:val="00F21743"/>
    <w:rsid w:val="00F218FF"/>
    <w:rsid w:val="00F21D01"/>
    <w:rsid w:val="00F220BC"/>
    <w:rsid w:val="00F221A0"/>
    <w:rsid w:val="00F22279"/>
    <w:rsid w:val="00F225B6"/>
    <w:rsid w:val="00F2269F"/>
    <w:rsid w:val="00F226BD"/>
    <w:rsid w:val="00F22981"/>
    <w:rsid w:val="00F22CD9"/>
    <w:rsid w:val="00F22E19"/>
    <w:rsid w:val="00F231FD"/>
    <w:rsid w:val="00F2324A"/>
    <w:rsid w:val="00F2349A"/>
    <w:rsid w:val="00F2361F"/>
    <w:rsid w:val="00F23950"/>
    <w:rsid w:val="00F23AC2"/>
    <w:rsid w:val="00F23B63"/>
    <w:rsid w:val="00F23D6E"/>
    <w:rsid w:val="00F23FE2"/>
    <w:rsid w:val="00F253D2"/>
    <w:rsid w:val="00F25849"/>
    <w:rsid w:val="00F25A22"/>
    <w:rsid w:val="00F26D92"/>
    <w:rsid w:val="00F27530"/>
    <w:rsid w:val="00F2778F"/>
    <w:rsid w:val="00F27AEC"/>
    <w:rsid w:val="00F27DE2"/>
    <w:rsid w:val="00F3005F"/>
    <w:rsid w:val="00F30479"/>
    <w:rsid w:val="00F30FED"/>
    <w:rsid w:val="00F31269"/>
    <w:rsid w:val="00F31BD2"/>
    <w:rsid w:val="00F31E1D"/>
    <w:rsid w:val="00F322DE"/>
    <w:rsid w:val="00F323E7"/>
    <w:rsid w:val="00F32BEE"/>
    <w:rsid w:val="00F32D1B"/>
    <w:rsid w:val="00F33284"/>
    <w:rsid w:val="00F336CD"/>
    <w:rsid w:val="00F33D0A"/>
    <w:rsid w:val="00F33F2F"/>
    <w:rsid w:val="00F347E1"/>
    <w:rsid w:val="00F34D53"/>
    <w:rsid w:val="00F34D9D"/>
    <w:rsid w:val="00F352BF"/>
    <w:rsid w:val="00F35520"/>
    <w:rsid w:val="00F35C18"/>
    <w:rsid w:val="00F35DB6"/>
    <w:rsid w:val="00F362A8"/>
    <w:rsid w:val="00F363FD"/>
    <w:rsid w:val="00F368E5"/>
    <w:rsid w:val="00F3697C"/>
    <w:rsid w:val="00F36F13"/>
    <w:rsid w:val="00F374CE"/>
    <w:rsid w:val="00F37626"/>
    <w:rsid w:val="00F379EF"/>
    <w:rsid w:val="00F401F5"/>
    <w:rsid w:val="00F408C1"/>
    <w:rsid w:val="00F40B1B"/>
    <w:rsid w:val="00F41080"/>
    <w:rsid w:val="00F41379"/>
    <w:rsid w:val="00F413AC"/>
    <w:rsid w:val="00F41C33"/>
    <w:rsid w:val="00F4235E"/>
    <w:rsid w:val="00F4285D"/>
    <w:rsid w:val="00F429E9"/>
    <w:rsid w:val="00F43503"/>
    <w:rsid w:val="00F4362A"/>
    <w:rsid w:val="00F43CD5"/>
    <w:rsid w:val="00F444BE"/>
    <w:rsid w:val="00F448BE"/>
    <w:rsid w:val="00F4492E"/>
    <w:rsid w:val="00F449D3"/>
    <w:rsid w:val="00F44C62"/>
    <w:rsid w:val="00F44CCF"/>
    <w:rsid w:val="00F4511B"/>
    <w:rsid w:val="00F453A0"/>
    <w:rsid w:val="00F458FA"/>
    <w:rsid w:val="00F45ADF"/>
    <w:rsid w:val="00F45BCE"/>
    <w:rsid w:val="00F45C69"/>
    <w:rsid w:val="00F45E6C"/>
    <w:rsid w:val="00F46137"/>
    <w:rsid w:val="00F4675F"/>
    <w:rsid w:val="00F476D9"/>
    <w:rsid w:val="00F47C46"/>
    <w:rsid w:val="00F47F77"/>
    <w:rsid w:val="00F50127"/>
    <w:rsid w:val="00F50271"/>
    <w:rsid w:val="00F504AA"/>
    <w:rsid w:val="00F50EFA"/>
    <w:rsid w:val="00F5102E"/>
    <w:rsid w:val="00F515EC"/>
    <w:rsid w:val="00F51F23"/>
    <w:rsid w:val="00F51FB1"/>
    <w:rsid w:val="00F52A11"/>
    <w:rsid w:val="00F52B08"/>
    <w:rsid w:val="00F52EAB"/>
    <w:rsid w:val="00F52EE8"/>
    <w:rsid w:val="00F52F57"/>
    <w:rsid w:val="00F52F8A"/>
    <w:rsid w:val="00F532C1"/>
    <w:rsid w:val="00F5372B"/>
    <w:rsid w:val="00F53DED"/>
    <w:rsid w:val="00F53EC2"/>
    <w:rsid w:val="00F54164"/>
    <w:rsid w:val="00F546BE"/>
    <w:rsid w:val="00F546FD"/>
    <w:rsid w:val="00F54D10"/>
    <w:rsid w:val="00F554D3"/>
    <w:rsid w:val="00F55671"/>
    <w:rsid w:val="00F5582C"/>
    <w:rsid w:val="00F55DAB"/>
    <w:rsid w:val="00F560BC"/>
    <w:rsid w:val="00F561FD"/>
    <w:rsid w:val="00F5623F"/>
    <w:rsid w:val="00F573D5"/>
    <w:rsid w:val="00F57A08"/>
    <w:rsid w:val="00F60493"/>
    <w:rsid w:val="00F609C1"/>
    <w:rsid w:val="00F60A27"/>
    <w:rsid w:val="00F60A4E"/>
    <w:rsid w:val="00F61013"/>
    <w:rsid w:val="00F611B5"/>
    <w:rsid w:val="00F616D6"/>
    <w:rsid w:val="00F61943"/>
    <w:rsid w:val="00F619C2"/>
    <w:rsid w:val="00F6344D"/>
    <w:rsid w:val="00F6399C"/>
    <w:rsid w:val="00F641CA"/>
    <w:rsid w:val="00F64521"/>
    <w:rsid w:val="00F645A7"/>
    <w:rsid w:val="00F65718"/>
    <w:rsid w:val="00F65733"/>
    <w:rsid w:val="00F65D69"/>
    <w:rsid w:val="00F65E0B"/>
    <w:rsid w:val="00F65E62"/>
    <w:rsid w:val="00F66181"/>
    <w:rsid w:val="00F662FA"/>
    <w:rsid w:val="00F663DC"/>
    <w:rsid w:val="00F66475"/>
    <w:rsid w:val="00F67381"/>
    <w:rsid w:val="00F678BE"/>
    <w:rsid w:val="00F67A41"/>
    <w:rsid w:val="00F67DF4"/>
    <w:rsid w:val="00F702AF"/>
    <w:rsid w:val="00F70639"/>
    <w:rsid w:val="00F71878"/>
    <w:rsid w:val="00F719C7"/>
    <w:rsid w:val="00F71ABC"/>
    <w:rsid w:val="00F71DE4"/>
    <w:rsid w:val="00F73572"/>
    <w:rsid w:val="00F736E5"/>
    <w:rsid w:val="00F739A2"/>
    <w:rsid w:val="00F73E2C"/>
    <w:rsid w:val="00F74962"/>
    <w:rsid w:val="00F74E19"/>
    <w:rsid w:val="00F75336"/>
    <w:rsid w:val="00F75907"/>
    <w:rsid w:val="00F75B74"/>
    <w:rsid w:val="00F75CCC"/>
    <w:rsid w:val="00F767D7"/>
    <w:rsid w:val="00F76BAE"/>
    <w:rsid w:val="00F76D2F"/>
    <w:rsid w:val="00F76EFA"/>
    <w:rsid w:val="00F7715F"/>
    <w:rsid w:val="00F77175"/>
    <w:rsid w:val="00F7753A"/>
    <w:rsid w:val="00F77960"/>
    <w:rsid w:val="00F7797B"/>
    <w:rsid w:val="00F802BD"/>
    <w:rsid w:val="00F8122C"/>
    <w:rsid w:val="00F81387"/>
    <w:rsid w:val="00F81419"/>
    <w:rsid w:val="00F81878"/>
    <w:rsid w:val="00F81EF4"/>
    <w:rsid w:val="00F820F5"/>
    <w:rsid w:val="00F82B1F"/>
    <w:rsid w:val="00F82CB5"/>
    <w:rsid w:val="00F82DCB"/>
    <w:rsid w:val="00F835F6"/>
    <w:rsid w:val="00F83826"/>
    <w:rsid w:val="00F839F1"/>
    <w:rsid w:val="00F8468C"/>
    <w:rsid w:val="00F84E39"/>
    <w:rsid w:val="00F85501"/>
    <w:rsid w:val="00F8575E"/>
    <w:rsid w:val="00F85C80"/>
    <w:rsid w:val="00F86204"/>
    <w:rsid w:val="00F86496"/>
    <w:rsid w:val="00F8673E"/>
    <w:rsid w:val="00F86915"/>
    <w:rsid w:val="00F87A49"/>
    <w:rsid w:val="00F87BAB"/>
    <w:rsid w:val="00F87E56"/>
    <w:rsid w:val="00F90725"/>
    <w:rsid w:val="00F907DE"/>
    <w:rsid w:val="00F90939"/>
    <w:rsid w:val="00F90AFC"/>
    <w:rsid w:val="00F90E20"/>
    <w:rsid w:val="00F922AA"/>
    <w:rsid w:val="00F922D4"/>
    <w:rsid w:val="00F9289F"/>
    <w:rsid w:val="00F92B8C"/>
    <w:rsid w:val="00F92BF3"/>
    <w:rsid w:val="00F93505"/>
    <w:rsid w:val="00F93DF6"/>
    <w:rsid w:val="00F94130"/>
    <w:rsid w:val="00F941EA"/>
    <w:rsid w:val="00F946B3"/>
    <w:rsid w:val="00F94B36"/>
    <w:rsid w:val="00F9528B"/>
    <w:rsid w:val="00F959E8"/>
    <w:rsid w:val="00F96782"/>
    <w:rsid w:val="00F96B3C"/>
    <w:rsid w:val="00F96CC1"/>
    <w:rsid w:val="00F972AA"/>
    <w:rsid w:val="00F97658"/>
    <w:rsid w:val="00F97D54"/>
    <w:rsid w:val="00F98D64"/>
    <w:rsid w:val="00FA111D"/>
    <w:rsid w:val="00FA1DC1"/>
    <w:rsid w:val="00FA20D4"/>
    <w:rsid w:val="00FA2473"/>
    <w:rsid w:val="00FA2D25"/>
    <w:rsid w:val="00FA2D80"/>
    <w:rsid w:val="00FA30C8"/>
    <w:rsid w:val="00FA3171"/>
    <w:rsid w:val="00FA31F0"/>
    <w:rsid w:val="00FA3786"/>
    <w:rsid w:val="00FA37A7"/>
    <w:rsid w:val="00FA63A5"/>
    <w:rsid w:val="00FA69D6"/>
    <w:rsid w:val="00FA6AE7"/>
    <w:rsid w:val="00FA6BE2"/>
    <w:rsid w:val="00FA6F5C"/>
    <w:rsid w:val="00FA77DE"/>
    <w:rsid w:val="00FA7A7B"/>
    <w:rsid w:val="00FA7FB2"/>
    <w:rsid w:val="00FB0178"/>
    <w:rsid w:val="00FB09C9"/>
    <w:rsid w:val="00FB0A2E"/>
    <w:rsid w:val="00FB0CAE"/>
    <w:rsid w:val="00FB1162"/>
    <w:rsid w:val="00FB13F6"/>
    <w:rsid w:val="00FB16D8"/>
    <w:rsid w:val="00FB1E06"/>
    <w:rsid w:val="00FB1F9C"/>
    <w:rsid w:val="00FB236E"/>
    <w:rsid w:val="00FB2B75"/>
    <w:rsid w:val="00FB301D"/>
    <w:rsid w:val="00FB32E2"/>
    <w:rsid w:val="00FB3C52"/>
    <w:rsid w:val="00FB4069"/>
    <w:rsid w:val="00FB448D"/>
    <w:rsid w:val="00FB454B"/>
    <w:rsid w:val="00FB45B9"/>
    <w:rsid w:val="00FB4AF5"/>
    <w:rsid w:val="00FB4B10"/>
    <w:rsid w:val="00FB4DEB"/>
    <w:rsid w:val="00FB4F96"/>
    <w:rsid w:val="00FB509A"/>
    <w:rsid w:val="00FB5281"/>
    <w:rsid w:val="00FB5925"/>
    <w:rsid w:val="00FB5C29"/>
    <w:rsid w:val="00FB5EF0"/>
    <w:rsid w:val="00FB5F14"/>
    <w:rsid w:val="00FB656A"/>
    <w:rsid w:val="00FB6FF7"/>
    <w:rsid w:val="00FB7195"/>
    <w:rsid w:val="00FB7402"/>
    <w:rsid w:val="00FC00CA"/>
    <w:rsid w:val="00FC0339"/>
    <w:rsid w:val="00FC03DD"/>
    <w:rsid w:val="00FC04BB"/>
    <w:rsid w:val="00FC0820"/>
    <w:rsid w:val="00FC091F"/>
    <w:rsid w:val="00FC098F"/>
    <w:rsid w:val="00FC0B0E"/>
    <w:rsid w:val="00FC0B7A"/>
    <w:rsid w:val="00FC0C1C"/>
    <w:rsid w:val="00FC0F31"/>
    <w:rsid w:val="00FC0F83"/>
    <w:rsid w:val="00FC1423"/>
    <w:rsid w:val="00FC1480"/>
    <w:rsid w:val="00FC18B7"/>
    <w:rsid w:val="00FC1B28"/>
    <w:rsid w:val="00FC2382"/>
    <w:rsid w:val="00FC25DE"/>
    <w:rsid w:val="00FC27F6"/>
    <w:rsid w:val="00FC2A89"/>
    <w:rsid w:val="00FC2E45"/>
    <w:rsid w:val="00FC379C"/>
    <w:rsid w:val="00FC38AC"/>
    <w:rsid w:val="00FC3CC4"/>
    <w:rsid w:val="00FC3E5A"/>
    <w:rsid w:val="00FC5040"/>
    <w:rsid w:val="00FC5C1C"/>
    <w:rsid w:val="00FC616A"/>
    <w:rsid w:val="00FC6310"/>
    <w:rsid w:val="00FC6B10"/>
    <w:rsid w:val="00FC6BD7"/>
    <w:rsid w:val="00FC6BE1"/>
    <w:rsid w:val="00FC7217"/>
    <w:rsid w:val="00FC7286"/>
    <w:rsid w:val="00FC791F"/>
    <w:rsid w:val="00FD03E1"/>
    <w:rsid w:val="00FD0798"/>
    <w:rsid w:val="00FD0D68"/>
    <w:rsid w:val="00FD1286"/>
    <w:rsid w:val="00FD13A8"/>
    <w:rsid w:val="00FD1979"/>
    <w:rsid w:val="00FD1A66"/>
    <w:rsid w:val="00FD1C94"/>
    <w:rsid w:val="00FD21E6"/>
    <w:rsid w:val="00FD2B43"/>
    <w:rsid w:val="00FD2E49"/>
    <w:rsid w:val="00FD2EC5"/>
    <w:rsid w:val="00FD35D4"/>
    <w:rsid w:val="00FD3EFB"/>
    <w:rsid w:val="00FD3F7F"/>
    <w:rsid w:val="00FD41EB"/>
    <w:rsid w:val="00FD47FB"/>
    <w:rsid w:val="00FD5736"/>
    <w:rsid w:val="00FD74E0"/>
    <w:rsid w:val="00FD751A"/>
    <w:rsid w:val="00FD7911"/>
    <w:rsid w:val="00FE0260"/>
    <w:rsid w:val="00FE0334"/>
    <w:rsid w:val="00FE037A"/>
    <w:rsid w:val="00FE0428"/>
    <w:rsid w:val="00FE0695"/>
    <w:rsid w:val="00FE0CAD"/>
    <w:rsid w:val="00FE0E86"/>
    <w:rsid w:val="00FE109B"/>
    <w:rsid w:val="00FE14BE"/>
    <w:rsid w:val="00FE17D8"/>
    <w:rsid w:val="00FE1D49"/>
    <w:rsid w:val="00FE1E1B"/>
    <w:rsid w:val="00FE2224"/>
    <w:rsid w:val="00FE28DA"/>
    <w:rsid w:val="00FE2965"/>
    <w:rsid w:val="00FE38BF"/>
    <w:rsid w:val="00FE40FE"/>
    <w:rsid w:val="00FE4209"/>
    <w:rsid w:val="00FE476B"/>
    <w:rsid w:val="00FE4AF8"/>
    <w:rsid w:val="00FE528E"/>
    <w:rsid w:val="00FE54DA"/>
    <w:rsid w:val="00FE5855"/>
    <w:rsid w:val="00FE603D"/>
    <w:rsid w:val="00FE6C39"/>
    <w:rsid w:val="00FE6EA7"/>
    <w:rsid w:val="00FE6FF4"/>
    <w:rsid w:val="00FE7091"/>
    <w:rsid w:val="00FE7264"/>
    <w:rsid w:val="00FE7BB4"/>
    <w:rsid w:val="00FE7CB4"/>
    <w:rsid w:val="00FE7F74"/>
    <w:rsid w:val="00FF0385"/>
    <w:rsid w:val="00FF047A"/>
    <w:rsid w:val="00FF06A4"/>
    <w:rsid w:val="00FF09F5"/>
    <w:rsid w:val="00FF0CAD"/>
    <w:rsid w:val="00FF0FB9"/>
    <w:rsid w:val="00FF10AA"/>
    <w:rsid w:val="00FF166F"/>
    <w:rsid w:val="00FF1940"/>
    <w:rsid w:val="00FF1E2A"/>
    <w:rsid w:val="00FF2028"/>
    <w:rsid w:val="00FF2388"/>
    <w:rsid w:val="00FF2611"/>
    <w:rsid w:val="00FF2B0F"/>
    <w:rsid w:val="00FF2BCC"/>
    <w:rsid w:val="00FF3332"/>
    <w:rsid w:val="00FF3857"/>
    <w:rsid w:val="00FF3860"/>
    <w:rsid w:val="00FF3E49"/>
    <w:rsid w:val="00FF4296"/>
    <w:rsid w:val="00FF4339"/>
    <w:rsid w:val="00FF48F1"/>
    <w:rsid w:val="00FF4BC3"/>
    <w:rsid w:val="00FF4BD9"/>
    <w:rsid w:val="00FF4E60"/>
    <w:rsid w:val="00FF4E69"/>
    <w:rsid w:val="00FF4EA6"/>
    <w:rsid w:val="00FF4FBA"/>
    <w:rsid w:val="00FF5091"/>
    <w:rsid w:val="00FF5143"/>
    <w:rsid w:val="00FF5424"/>
    <w:rsid w:val="00FF5A6F"/>
    <w:rsid w:val="00FF5B77"/>
    <w:rsid w:val="00FF5F49"/>
    <w:rsid w:val="00FF6088"/>
    <w:rsid w:val="00FF652A"/>
    <w:rsid w:val="00FF70DC"/>
    <w:rsid w:val="00FF7886"/>
    <w:rsid w:val="0118CEF4"/>
    <w:rsid w:val="0121F1A2"/>
    <w:rsid w:val="012834D5"/>
    <w:rsid w:val="012835C3"/>
    <w:rsid w:val="012F4E9B"/>
    <w:rsid w:val="01371A27"/>
    <w:rsid w:val="01433825"/>
    <w:rsid w:val="016519CF"/>
    <w:rsid w:val="0197E04C"/>
    <w:rsid w:val="019ACFAB"/>
    <w:rsid w:val="01B16E7F"/>
    <w:rsid w:val="020A70C5"/>
    <w:rsid w:val="020DF5E9"/>
    <w:rsid w:val="024345E5"/>
    <w:rsid w:val="0264AEEE"/>
    <w:rsid w:val="026FC38D"/>
    <w:rsid w:val="0282FB8F"/>
    <w:rsid w:val="028E5513"/>
    <w:rsid w:val="029A446B"/>
    <w:rsid w:val="02A09457"/>
    <w:rsid w:val="02A5C1FE"/>
    <w:rsid w:val="02AAD10C"/>
    <w:rsid w:val="02B0043B"/>
    <w:rsid w:val="02B733A3"/>
    <w:rsid w:val="02BAB42E"/>
    <w:rsid w:val="02CC1DC3"/>
    <w:rsid w:val="02DC206B"/>
    <w:rsid w:val="02E20559"/>
    <w:rsid w:val="02E8C450"/>
    <w:rsid w:val="02F96504"/>
    <w:rsid w:val="03020D7E"/>
    <w:rsid w:val="030307D0"/>
    <w:rsid w:val="0333C3AA"/>
    <w:rsid w:val="03382640"/>
    <w:rsid w:val="0338C932"/>
    <w:rsid w:val="034F3597"/>
    <w:rsid w:val="03584746"/>
    <w:rsid w:val="036C4FF1"/>
    <w:rsid w:val="0375CEDD"/>
    <w:rsid w:val="037BBC3B"/>
    <w:rsid w:val="038404F6"/>
    <w:rsid w:val="0384C214"/>
    <w:rsid w:val="038C92C5"/>
    <w:rsid w:val="038DB55A"/>
    <w:rsid w:val="0390739C"/>
    <w:rsid w:val="03E0AFB2"/>
    <w:rsid w:val="0419271C"/>
    <w:rsid w:val="042106B4"/>
    <w:rsid w:val="042E4653"/>
    <w:rsid w:val="043BCB64"/>
    <w:rsid w:val="043EF169"/>
    <w:rsid w:val="0454D1D6"/>
    <w:rsid w:val="0460EA99"/>
    <w:rsid w:val="0481FB3E"/>
    <w:rsid w:val="048494B1"/>
    <w:rsid w:val="04957FD2"/>
    <w:rsid w:val="049815C3"/>
    <w:rsid w:val="049B4340"/>
    <w:rsid w:val="04A68094"/>
    <w:rsid w:val="04D5CFDE"/>
    <w:rsid w:val="04D74B15"/>
    <w:rsid w:val="04E34561"/>
    <w:rsid w:val="04EBB54F"/>
    <w:rsid w:val="04F08B0E"/>
    <w:rsid w:val="05083896"/>
    <w:rsid w:val="051645D1"/>
    <w:rsid w:val="051A391E"/>
    <w:rsid w:val="0522FAD9"/>
    <w:rsid w:val="05322CE9"/>
    <w:rsid w:val="0559B36E"/>
    <w:rsid w:val="055B2C1E"/>
    <w:rsid w:val="05673C4C"/>
    <w:rsid w:val="05722F34"/>
    <w:rsid w:val="05C8C453"/>
    <w:rsid w:val="06104E61"/>
    <w:rsid w:val="061E4548"/>
    <w:rsid w:val="062661D4"/>
    <w:rsid w:val="062867B1"/>
    <w:rsid w:val="0633E741"/>
    <w:rsid w:val="063E6FB7"/>
    <w:rsid w:val="0651C9B9"/>
    <w:rsid w:val="0652F75F"/>
    <w:rsid w:val="065E2CEA"/>
    <w:rsid w:val="068403BC"/>
    <w:rsid w:val="06844646"/>
    <w:rsid w:val="069EF633"/>
    <w:rsid w:val="06A1DCB5"/>
    <w:rsid w:val="06A92A6F"/>
    <w:rsid w:val="06E3C5FA"/>
    <w:rsid w:val="06F19F89"/>
    <w:rsid w:val="070547D2"/>
    <w:rsid w:val="070A3D63"/>
    <w:rsid w:val="070B32D3"/>
    <w:rsid w:val="0715805A"/>
    <w:rsid w:val="072F2875"/>
    <w:rsid w:val="074F934D"/>
    <w:rsid w:val="075B8CA2"/>
    <w:rsid w:val="0761985D"/>
    <w:rsid w:val="076F5B6D"/>
    <w:rsid w:val="079F219B"/>
    <w:rsid w:val="07A23359"/>
    <w:rsid w:val="07B35B02"/>
    <w:rsid w:val="07D3367C"/>
    <w:rsid w:val="07E144C5"/>
    <w:rsid w:val="07E66AA9"/>
    <w:rsid w:val="0800EE10"/>
    <w:rsid w:val="08201D53"/>
    <w:rsid w:val="08582461"/>
    <w:rsid w:val="0862B9B1"/>
    <w:rsid w:val="086D7F51"/>
    <w:rsid w:val="0870EB3C"/>
    <w:rsid w:val="08893B4F"/>
    <w:rsid w:val="088C71AC"/>
    <w:rsid w:val="0892A7BC"/>
    <w:rsid w:val="08A9827E"/>
    <w:rsid w:val="08BB662A"/>
    <w:rsid w:val="08D295AE"/>
    <w:rsid w:val="08DF014A"/>
    <w:rsid w:val="08E79B55"/>
    <w:rsid w:val="08F24E0E"/>
    <w:rsid w:val="090EE642"/>
    <w:rsid w:val="090F8E3E"/>
    <w:rsid w:val="093E8C9D"/>
    <w:rsid w:val="0946F3D0"/>
    <w:rsid w:val="0952D133"/>
    <w:rsid w:val="095D9C70"/>
    <w:rsid w:val="095DD390"/>
    <w:rsid w:val="095E5F91"/>
    <w:rsid w:val="096E9897"/>
    <w:rsid w:val="097065A6"/>
    <w:rsid w:val="097CA1A8"/>
    <w:rsid w:val="098305F5"/>
    <w:rsid w:val="098B2CCE"/>
    <w:rsid w:val="099988B5"/>
    <w:rsid w:val="09B89318"/>
    <w:rsid w:val="09BDA215"/>
    <w:rsid w:val="09D0C293"/>
    <w:rsid w:val="09D9167C"/>
    <w:rsid w:val="09E02EAE"/>
    <w:rsid w:val="09E92326"/>
    <w:rsid w:val="09FB4AA6"/>
    <w:rsid w:val="0A112EEB"/>
    <w:rsid w:val="0A200D41"/>
    <w:rsid w:val="0A209D8B"/>
    <w:rsid w:val="0A242761"/>
    <w:rsid w:val="0A3A8411"/>
    <w:rsid w:val="0A4552DF"/>
    <w:rsid w:val="0A46CD41"/>
    <w:rsid w:val="0A5269EE"/>
    <w:rsid w:val="0A63809E"/>
    <w:rsid w:val="0A6F1569"/>
    <w:rsid w:val="0A9B74F7"/>
    <w:rsid w:val="0AAC4170"/>
    <w:rsid w:val="0AAD4B2D"/>
    <w:rsid w:val="0AAF7DBF"/>
    <w:rsid w:val="0AB49B2C"/>
    <w:rsid w:val="0AB657A9"/>
    <w:rsid w:val="0ABBFC44"/>
    <w:rsid w:val="0AC473D7"/>
    <w:rsid w:val="0AD3D10F"/>
    <w:rsid w:val="0AD4335B"/>
    <w:rsid w:val="0AD6A34A"/>
    <w:rsid w:val="0ADB4BBE"/>
    <w:rsid w:val="0ADB8B81"/>
    <w:rsid w:val="0AE2131F"/>
    <w:rsid w:val="0AF41539"/>
    <w:rsid w:val="0AFF6FEF"/>
    <w:rsid w:val="0B026826"/>
    <w:rsid w:val="0B24A954"/>
    <w:rsid w:val="0B40515E"/>
    <w:rsid w:val="0B40CB74"/>
    <w:rsid w:val="0B4433A4"/>
    <w:rsid w:val="0B4A7C0D"/>
    <w:rsid w:val="0B4BCD11"/>
    <w:rsid w:val="0B500DB7"/>
    <w:rsid w:val="0B5893EE"/>
    <w:rsid w:val="0B594B4F"/>
    <w:rsid w:val="0B664DE9"/>
    <w:rsid w:val="0B6B0BDE"/>
    <w:rsid w:val="0B75A30C"/>
    <w:rsid w:val="0B7B8603"/>
    <w:rsid w:val="0B87BBA2"/>
    <w:rsid w:val="0B8936B9"/>
    <w:rsid w:val="0B94E710"/>
    <w:rsid w:val="0BA1D436"/>
    <w:rsid w:val="0BA5F654"/>
    <w:rsid w:val="0BA79BF5"/>
    <w:rsid w:val="0BB0AE15"/>
    <w:rsid w:val="0BC88B46"/>
    <w:rsid w:val="0BCC44C9"/>
    <w:rsid w:val="0BD45FB3"/>
    <w:rsid w:val="0BDA046E"/>
    <w:rsid w:val="0BF4B53C"/>
    <w:rsid w:val="0BF58892"/>
    <w:rsid w:val="0C0A06BD"/>
    <w:rsid w:val="0C121A50"/>
    <w:rsid w:val="0C14B4E5"/>
    <w:rsid w:val="0C6210AD"/>
    <w:rsid w:val="0C62A789"/>
    <w:rsid w:val="0C671872"/>
    <w:rsid w:val="0C6AB1B9"/>
    <w:rsid w:val="0C7416BC"/>
    <w:rsid w:val="0C7984CE"/>
    <w:rsid w:val="0C836D8A"/>
    <w:rsid w:val="0CA76D40"/>
    <w:rsid w:val="0CA95ECB"/>
    <w:rsid w:val="0CBEF295"/>
    <w:rsid w:val="0CCDD7AB"/>
    <w:rsid w:val="0CD868E2"/>
    <w:rsid w:val="0CDF4516"/>
    <w:rsid w:val="0CE596C0"/>
    <w:rsid w:val="0CEC284D"/>
    <w:rsid w:val="0CF5F3E9"/>
    <w:rsid w:val="0D2DE21C"/>
    <w:rsid w:val="0D2FF8B1"/>
    <w:rsid w:val="0D5D28E7"/>
    <w:rsid w:val="0D6398D8"/>
    <w:rsid w:val="0D6784B0"/>
    <w:rsid w:val="0D6B42A8"/>
    <w:rsid w:val="0D6EA242"/>
    <w:rsid w:val="0D8062E7"/>
    <w:rsid w:val="0D8FAACC"/>
    <w:rsid w:val="0D92597B"/>
    <w:rsid w:val="0D93318B"/>
    <w:rsid w:val="0D9C2871"/>
    <w:rsid w:val="0D9D7999"/>
    <w:rsid w:val="0D9EF08C"/>
    <w:rsid w:val="0D9F4FFE"/>
    <w:rsid w:val="0DA0DE06"/>
    <w:rsid w:val="0DB39717"/>
    <w:rsid w:val="0E008579"/>
    <w:rsid w:val="0E5350BC"/>
    <w:rsid w:val="0E5D5DBB"/>
    <w:rsid w:val="0E63D580"/>
    <w:rsid w:val="0E80BE0D"/>
    <w:rsid w:val="0E837633"/>
    <w:rsid w:val="0EAF405A"/>
    <w:rsid w:val="0EB9A522"/>
    <w:rsid w:val="0EBAA764"/>
    <w:rsid w:val="0ED6C732"/>
    <w:rsid w:val="0EDA0592"/>
    <w:rsid w:val="0EFF78F0"/>
    <w:rsid w:val="0F0D78C5"/>
    <w:rsid w:val="0F359C1B"/>
    <w:rsid w:val="0F4F418D"/>
    <w:rsid w:val="0F5E4CF0"/>
    <w:rsid w:val="0F62D621"/>
    <w:rsid w:val="0F6502CC"/>
    <w:rsid w:val="0F7409EF"/>
    <w:rsid w:val="0F807666"/>
    <w:rsid w:val="0F89D008"/>
    <w:rsid w:val="0F9986E6"/>
    <w:rsid w:val="0FA43B81"/>
    <w:rsid w:val="0FDCDBDA"/>
    <w:rsid w:val="0FE73E1D"/>
    <w:rsid w:val="0FF2A2CD"/>
    <w:rsid w:val="0FF8F809"/>
    <w:rsid w:val="100324BF"/>
    <w:rsid w:val="102DBA0B"/>
    <w:rsid w:val="1055512B"/>
    <w:rsid w:val="105848E3"/>
    <w:rsid w:val="105A1083"/>
    <w:rsid w:val="1065A7E9"/>
    <w:rsid w:val="10824500"/>
    <w:rsid w:val="1088FD33"/>
    <w:rsid w:val="108D1C0B"/>
    <w:rsid w:val="10B5933F"/>
    <w:rsid w:val="10B84DD6"/>
    <w:rsid w:val="10C24155"/>
    <w:rsid w:val="10C47F36"/>
    <w:rsid w:val="10C57B55"/>
    <w:rsid w:val="10DAC202"/>
    <w:rsid w:val="1100D689"/>
    <w:rsid w:val="1147FBF7"/>
    <w:rsid w:val="114BB8C6"/>
    <w:rsid w:val="11539936"/>
    <w:rsid w:val="1154DBF2"/>
    <w:rsid w:val="1154E1B6"/>
    <w:rsid w:val="1154E2AE"/>
    <w:rsid w:val="11760DC1"/>
    <w:rsid w:val="11774B52"/>
    <w:rsid w:val="117B4B32"/>
    <w:rsid w:val="1189C38A"/>
    <w:rsid w:val="11AD81B6"/>
    <w:rsid w:val="11B323AD"/>
    <w:rsid w:val="11B97252"/>
    <w:rsid w:val="11BFC161"/>
    <w:rsid w:val="11C57A0C"/>
    <w:rsid w:val="11CE3F96"/>
    <w:rsid w:val="11E75AF1"/>
    <w:rsid w:val="123BB3D7"/>
    <w:rsid w:val="12459B3C"/>
    <w:rsid w:val="124A22E0"/>
    <w:rsid w:val="1272E7D4"/>
    <w:rsid w:val="128278B7"/>
    <w:rsid w:val="1282C189"/>
    <w:rsid w:val="1290F87D"/>
    <w:rsid w:val="12CEE936"/>
    <w:rsid w:val="12D282F4"/>
    <w:rsid w:val="130BADFC"/>
    <w:rsid w:val="130F4D67"/>
    <w:rsid w:val="131DDACA"/>
    <w:rsid w:val="132B5103"/>
    <w:rsid w:val="13308743"/>
    <w:rsid w:val="134F6C40"/>
    <w:rsid w:val="13547854"/>
    <w:rsid w:val="1357F241"/>
    <w:rsid w:val="135AC8ED"/>
    <w:rsid w:val="135DCFF7"/>
    <w:rsid w:val="1366D6E5"/>
    <w:rsid w:val="137CA92F"/>
    <w:rsid w:val="13A00884"/>
    <w:rsid w:val="13A2493D"/>
    <w:rsid w:val="13B02C26"/>
    <w:rsid w:val="13C4F6E5"/>
    <w:rsid w:val="13DD10BD"/>
    <w:rsid w:val="13F953FD"/>
    <w:rsid w:val="1407DABF"/>
    <w:rsid w:val="140CF38A"/>
    <w:rsid w:val="1414DE3B"/>
    <w:rsid w:val="1425BE23"/>
    <w:rsid w:val="142D9667"/>
    <w:rsid w:val="142E4758"/>
    <w:rsid w:val="142E8DF2"/>
    <w:rsid w:val="142FAF9D"/>
    <w:rsid w:val="14345E1A"/>
    <w:rsid w:val="1448FB52"/>
    <w:rsid w:val="1457FACC"/>
    <w:rsid w:val="146039DF"/>
    <w:rsid w:val="146146E4"/>
    <w:rsid w:val="147DA296"/>
    <w:rsid w:val="14823E9D"/>
    <w:rsid w:val="14830F86"/>
    <w:rsid w:val="14AD4A26"/>
    <w:rsid w:val="14CDFAC9"/>
    <w:rsid w:val="14EFA013"/>
    <w:rsid w:val="14F143B1"/>
    <w:rsid w:val="150F07B4"/>
    <w:rsid w:val="1511F5A8"/>
    <w:rsid w:val="1513F4BA"/>
    <w:rsid w:val="15170687"/>
    <w:rsid w:val="1520790E"/>
    <w:rsid w:val="1539A16B"/>
    <w:rsid w:val="154CA58A"/>
    <w:rsid w:val="154F84FB"/>
    <w:rsid w:val="15577197"/>
    <w:rsid w:val="1559394A"/>
    <w:rsid w:val="1574B282"/>
    <w:rsid w:val="157516F4"/>
    <w:rsid w:val="15763FB2"/>
    <w:rsid w:val="158429D2"/>
    <w:rsid w:val="15B58DDC"/>
    <w:rsid w:val="15BD0FE3"/>
    <w:rsid w:val="15BF401C"/>
    <w:rsid w:val="15D1D43C"/>
    <w:rsid w:val="15D76888"/>
    <w:rsid w:val="15F16152"/>
    <w:rsid w:val="15F36BBB"/>
    <w:rsid w:val="160A410D"/>
    <w:rsid w:val="160DC252"/>
    <w:rsid w:val="16142B3D"/>
    <w:rsid w:val="1623DC10"/>
    <w:rsid w:val="162C39E7"/>
    <w:rsid w:val="1642C282"/>
    <w:rsid w:val="1646BF96"/>
    <w:rsid w:val="16603308"/>
    <w:rsid w:val="1660B94D"/>
    <w:rsid w:val="1661FF38"/>
    <w:rsid w:val="1685DD44"/>
    <w:rsid w:val="168B7074"/>
    <w:rsid w:val="168E55B7"/>
    <w:rsid w:val="169A9414"/>
    <w:rsid w:val="169CBF45"/>
    <w:rsid w:val="16A0E753"/>
    <w:rsid w:val="16A80AC5"/>
    <w:rsid w:val="16B62C28"/>
    <w:rsid w:val="16B7E0EB"/>
    <w:rsid w:val="16BAE93A"/>
    <w:rsid w:val="16C17397"/>
    <w:rsid w:val="16CD8863"/>
    <w:rsid w:val="16D7F340"/>
    <w:rsid w:val="16EAC5D9"/>
    <w:rsid w:val="16F5251B"/>
    <w:rsid w:val="1707D59D"/>
    <w:rsid w:val="170CF656"/>
    <w:rsid w:val="171DA427"/>
    <w:rsid w:val="173D303B"/>
    <w:rsid w:val="17419043"/>
    <w:rsid w:val="1757B460"/>
    <w:rsid w:val="177943DD"/>
    <w:rsid w:val="178D0C84"/>
    <w:rsid w:val="178D7A26"/>
    <w:rsid w:val="179934C8"/>
    <w:rsid w:val="17A03760"/>
    <w:rsid w:val="17AA0C82"/>
    <w:rsid w:val="17CA2933"/>
    <w:rsid w:val="17E6F9D5"/>
    <w:rsid w:val="17F20361"/>
    <w:rsid w:val="17F39333"/>
    <w:rsid w:val="17FC89AE"/>
    <w:rsid w:val="1802132C"/>
    <w:rsid w:val="1821EC7D"/>
    <w:rsid w:val="18384566"/>
    <w:rsid w:val="183F3338"/>
    <w:rsid w:val="1857E8AE"/>
    <w:rsid w:val="185FEE90"/>
    <w:rsid w:val="18816E10"/>
    <w:rsid w:val="18A84CDB"/>
    <w:rsid w:val="18B50A2C"/>
    <w:rsid w:val="18BCAD20"/>
    <w:rsid w:val="18C2B055"/>
    <w:rsid w:val="18DE280E"/>
    <w:rsid w:val="18E082C7"/>
    <w:rsid w:val="18EB341D"/>
    <w:rsid w:val="18EFDE76"/>
    <w:rsid w:val="19053D37"/>
    <w:rsid w:val="19099D3F"/>
    <w:rsid w:val="1910EAD4"/>
    <w:rsid w:val="1911B558"/>
    <w:rsid w:val="19120685"/>
    <w:rsid w:val="1913591A"/>
    <w:rsid w:val="1915C84B"/>
    <w:rsid w:val="191E0187"/>
    <w:rsid w:val="192204F5"/>
    <w:rsid w:val="192743F0"/>
    <w:rsid w:val="19306631"/>
    <w:rsid w:val="19329D02"/>
    <w:rsid w:val="193FCC60"/>
    <w:rsid w:val="1951A69A"/>
    <w:rsid w:val="195AE4C1"/>
    <w:rsid w:val="1976B34C"/>
    <w:rsid w:val="19912B16"/>
    <w:rsid w:val="1998E77B"/>
    <w:rsid w:val="19AA550C"/>
    <w:rsid w:val="19B8E514"/>
    <w:rsid w:val="19B9A306"/>
    <w:rsid w:val="19CDA862"/>
    <w:rsid w:val="19D7D93C"/>
    <w:rsid w:val="19EC614F"/>
    <w:rsid w:val="19EF6B8C"/>
    <w:rsid w:val="1A068145"/>
    <w:rsid w:val="1A099ABF"/>
    <w:rsid w:val="1A0B0529"/>
    <w:rsid w:val="1A1901A7"/>
    <w:rsid w:val="1A288818"/>
    <w:rsid w:val="1A2ECA12"/>
    <w:rsid w:val="1A46A74F"/>
    <w:rsid w:val="1A46EF61"/>
    <w:rsid w:val="1A47AA6F"/>
    <w:rsid w:val="1A4B86AD"/>
    <w:rsid w:val="1A507EE9"/>
    <w:rsid w:val="1A6638B1"/>
    <w:rsid w:val="1A70E5C4"/>
    <w:rsid w:val="1A82C786"/>
    <w:rsid w:val="1A8C8B96"/>
    <w:rsid w:val="1A9EB873"/>
    <w:rsid w:val="1AAD30F7"/>
    <w:rsid w:val="1AADE155"/>
    <w:rsid w:val="1AD1529B"/>
    <w:rsid w:val="1AD29AE9"/>
    <w:rsid w:val="1ADF549B"/>
    <w:rsid w:val="1AF825B0"/>
    <w:rsid w:val="1B07D6AC"/>
    <w:rsid w:val="1B1B9ECD"/>
    <w:rsid w:val="1B1C774A"/>
    <w:rsid w:val="1B1D74D7"/>
    <w:rsid w:val="1B289C95"/>
    <w:rsid w:val="1B53E92A"/>
    <w:rsid w:val="1B5603D6"/>
    <w:rsid w:val="1B5DA7E4"/>
    <w:rsid w:val="1B72B79B"/>
    <w:rsid w:val="1BB382E6"/>
    <w:rsid w:val="1BC91E60"/>
    <w:rsid w:val="1BD02FE6"/>
    <w:rsid w:val="1BE2B7CD"/>
    <w:rsid w:val="1BE49921"/>
    <w:rsid w:val="1BF647B6"/>
    <w:rsid w:val="1C000852"/>
    <w:rsid w:val="1C091ADB"/>
    <w:rsid w:val="1C0F67D6"/>
    <w:rsid w:val="1C17D915"/>
    <w:rsid w:val="1C1CB501"/>
    <w:rsid w:val="1C2363B3"/>
    <w:rsid w:val="1C4C16F4"/>
    <w:rsid w:val="1C4C61E7"/>
    <w:rsid w:val="1C51D48A"/>
    <w:rsid w:val="1C5723AF"/>
    <w:rsid w:val="1C74835B"/>
    <w:rsid w:val="1C86A1BF"/>
    <w:rsid w:val="1CA35255"/>
    <w:rsid w:val="1CA40501"/>
    <w:rsid w:val="1CCDFBFE"/>
    <w:rsid w:val="1D1D0B49"/>
    <w:rsid w:val="1D1DE901"/>
    <w:rsid w:val="1D2AC1A5"/>
    <w:rsid w:val="1D368B0E"/>
    <w:rsid w:val="1D439D04"/>
    <w:rsid w:val="1D444584"/>
    <w:rsid w:val="1D45E0AB"/>
    <w:rsid w:val="1D488EA8"/>
    <w:rsid w:val="1D784065"/>
    <w:rsid w:val="1D7EC8A0"/>
    <w:rsid w:val="1D99AB8E"/>
    <w:rsid w:val="1DB36E58"/>
    <w:rsid w:val="1DBC2E72"/>
    <w:rsid w:val="1DC9AB83"/>
    <w:rsid w:val="1DEF48F4"/>
    <w:rsid w:val="1DF0025C"/>
    <w:rsid w:val="1DF64ADE"/>
    <w:rsid w:val="1E11BF1B"/>
    <w:rsid w:val="1E19E6A3"/>
    <w:rsid w:val="1E2D0E09"/>
    <w:rsid w:val="1E3DB834"/>
    <w:rsid w:val="1E4EFAEB"/>
    <w:rsid w:val="1E739F54"/>
    <w:rsid w:val="1E833767"/>
    <w:rsid w:val="1EA6B563"/>
    <w:rsid w:val="1EAFCC30"/>
    <w:rsid w:val="1EB44CF5"/>
    <w:rsid w:val="1EC20963"/>
    <w:rsid w:val="1EDF152F"/>
    <w:rsid w:val="1EEEAE6B"/>
    <w:rsid w:val="1F02BC20"/>
    <w:rsid w:val="1F19BBC3"/>
    <w:rsid w:val="1F27A4B4"/>
    <w:rsid w:val="1F2CB2E4"/>
    <w:rsid w:val="1F4EC15A"/>
    <w:rsid w:val="1F5B18A1"/>
    <w:rsid w:val="1F6B3148"/>
    <w:rsid w:val="1F737B07"/>
    <w:rsid w:val="1F76D5AF"/>
    <w:rsid w:val="1F771616"/>
    <w:rsid w:val="1F82B013"/>
    <w:rsid w:val="1F85AD9B"/>
    <w:rsid w:val="1FA8897B"/>
    <w:rsid w:val="1FAF31E1"/>
    <w:rsid w:val="1FB45E1C"/>
    <w:rsid w:val="1FC5C921"/>
    <w:rsid w:val="1FCE82CD"/>
    <w:rsid w:val="1FF898F2"/>
    <w:rsid w:val="1FF97F03"/>
    <w:rsid w:val="1FFA7B5E"/>
    <w:rsid w:val="200833C6"/>
    <w:rsid w:val="200B65CC"/>
    <w:rsid w:val="2011441B"/>
    <w:rsid w:val="20426F59"/>
    <w:rsid w:val="207F1E4A"/>
    <w:rsid w:val="20A8FCCC"/>
    <w:rsid w:val="20B38BB4"/>
    <w:rsid w:val="20D641C1"/>
    <w:rsid w:val="20D7AA93"/>
    <w:rsid w:val="20E175A2"/>
    <w:rsid w:val="2102DB25"/>
    <w:rsid w:val="21118A39"/>
    <w:rsid w:val="2111F0F8"/>
    <w:rsid w:val="212F3B61"/>
    <w:rsid w:val="214BFE4C"/>
    <w:rsid w:val="21529EA2"/>
    <w:rsid w:val="21704BA0"/>
    <w:rsid w:val="2171AFC4"/>
    <w:rsid w:val="2179B3CD"/>
    <w:rsid w:val="217B0D4C"/>
    <w:rsid w:val="217DB518"/>
    <w:rsid w:val="2187CB66"/>
    <w:rsid w:val="218C2BBD"/>
    <w:rsid w:val="2197F97D"/>
    <w:rsid w:val="219E33F1"/>
    <w:rsid w:val="21A663AB"/>
    <w:rsid w:val="21ACDFD2"/>
    <w:rsid w:val="21AE46C9"/>
    <w:rsid w:val="21B5587D"/>
    <w:rsid w:val="21C24475"/>
    <w:rsid w:val="21C2F04B"/>
    <w:rsid w:val="21D827C6"/>
    <w:rsid w:val="21DC7CD6"/>
    <w:rsid w:val="21EF8467"/>
    <w:rsid w:val="22006FF7"/>
    <w:rsid w:val="220BA620"/>
    <w:rsid w:val="2235AC8B"/>
    <w:rsid w:val="2238EE6E"/>
    <w:rsid w:val="22433DAE"/>
    <w:rsid w:val="2250F6E7"/>
    <w:rsid w:val="225E0546"/>
    <w:rsid w:val="2263E309"/>
    <w:rsid w:val="228C4B43"/>
    <w:rsid w:val="228E69E5"/>
    <w:rsid w:val="228E8636"/>
    <w:rsid w:val="2290C3F7"/>
    <w:rsid w:val="22ABBA23"/>
    <w:rsid w:val="22BF57E8"/>
    <w:rsid w:val="22CD086F"/>
    <w:rsid w:val="22CF9BB8"/>
    <w:rsid w:val="22DFF52A"/>
    <w:rsid w:val="22E189DD"/>
    <w:rsid w:val="22E9BBC3"/>
    <w:rsid w:val="22EB01C6"/>
    <w:rsid w:val="22EE1724"/>
    <w:rsid w:val="22F50425"/>
    <w:rsid w:val="2307AF05"/>
    <w:rsid w:val="230FF0B9"/>
    <w:rsid w:val="231E398E"/>
    <w:rsid w:val="23202C7F"/>
    <w:rsid w:val="23260845"/>
    <w:rsid w:val="233FB876"/>
    <w:rsid w:val="23626D8C"/>
    <w:rsid w:val="236EDF96"/>
    <w:rsid w:val="237B67A5"/>
    <w:rsid w:val="23824BA1"/>
    <w:rsid w:val="23870E23"/>
    <w:rsid w:val="238F31A3"/>
    <w:rsid w:val="23A2EABF"/>
    <w:rsid w:val="23C2C5FA"/>
    <w:rsid w:val="23ED44B7"/>
    <w:rsid w:val="2413D20B"/>
    <w:rsid w:val="2416BF45"/>
    <w:rsid w:val="241E9FBD"/>
    <w:rsid w:val="24421894"/>
    <w:rsid w:val="2451736A"/>
    <w:rsid w:val="2478C624"/>
    <w:rsid w:val="247C3365"/>
    <w:rsid w:val="248E8F6A"/>
    <w:rsid w:val="24936DDD"/>
    <w:rsid w:val="24AE5680"/>
    <w:rsid w:val="24B5FF04"/>
    <w:rsid w:val="24BDFC40"/>
    <w:rsid w:val="24D54BC6"/>
    <w:rsid w:val="24D7B191"/>
    <w:rsid w:val="24E187F5"/>
    <w:rsid w:val="250596ED"/>
    <w:rsid w:val="251A31E0"/>
    <w:rsid w:val="25230610"/>
    <w:rsid w:val="2528B97F"/>
    <w:rsid w:val="2539E707"/>
    <w:rsid w:val="253CAA2E"/>
    <w:rsid w:val="25432994"/>
    <w:rsid w:val="2546B532"/>
    <w:rsid w:val="254D167B"/>
    <w:rsid w:val="254E9055"/>
    <w:rsid w:val="255C00D4"/>
    <w:rsid w:val="255D62CE"/>
    <w:rsid w:val="256D598F"/>
    <w:rsid w:val="257178D5"/>
    <w:rsid w:val="2585B029"/>
    <w:rsid w:val="2592789B"/>
    <w:rsid w:val="25986DFE"/>
    <w:rsid w:val="25996F43"/>
    <w:rsid w:val="25A5A2B3"/>
    <w:rsid w:val="25AAC664"/>
    <w:rsid w:val="25AE3DBF"/>
    <w:rsid w:val="25B4C132"/>
    <w:rsid w:val="25C8AD44"/>
    <w:rsid w:val="25CE6CEA"/>
    <w:rsid w:val="25D9A841"/>
    <w:rsid w:val="25EC787C"/>
    <w:rsid w:val="25F19873"/>
    <w:rsid w:val="25F4C78F"/>
    <w:rsid w:val="25FA16DA"/>
    <w:rsid w:val="25FA53A0"/>
    <w:rsid w:val="260AD5A1"/>
    <w:rsid w:val="2611AA54"/>
    <w:rsid w:val="2611AEC3"/>
    <w:rsid w:val="26467483"/>
    <w:rsid w:val="264C2336"/>
    <w:rsid w:val="26538382"/>
    <w:rsid w:val="26572EC3"/>
    <w:rsid w:val="266E9154"/>
    <w:rsid w:val="267EA172"/>
    <w:rsid w:val="267F9D1B"/>
    <w:rsid w:val="2683EB90"/>
    <w:rsid w:val="26928E32"/>
    <w:rsid w:val="2694D2D9"/>
    <w:rsid w:val="26A60B49"/>
    <w:rsid w:val="26ABC8C4"/>
    <w:rsid w:val="26C5924C"/>
    <w:rsid w:val="26DB1E18"/>
    <w:rsid w:val="26DC4A07"/>
    <w:rsid w:val="26EE5F8C"/>
    <w:rsid w:val="2704481E"/>
    <w:rsid w:val="271175D1"/>
    <w:rsid w:val="27408DD4"/>
    <w:rsid w:val="276BDBD4"/>
    <w:rsid w:val="27721CA9"/>
    <w:rsid w:val="278DD45D"/>
    <w:rsid w:val="2799D3EE"/>
    <w:rsid w:val="27C01889"/>
    <w:rsid w:val="27C27E9E"/>
    <w:rsid w:val="27D2B530"/>
    <w:rsid w:val="27DC2EAE"/>
    <w:rsid w:val="27EA9F04"/>
    <w:rsid w:val="280965A8"/>
    <w:rsid w:val="281418A4"/>
    <w:rsid w:val="281608FE"/>
    <w:rsid w:val="2871BDB8"/>
    <w:rsid w:val="287CA6AA"/>
    <w:rsid w:val="287CC751"/>
    <w:rsid w:val="288A5252"/>
    <w:rsid w:val="28B92508"/>
    <w:rsid w:val="28BA56FA"/>
    <w:rsid w:val="28C1DF9A"/>
    <w:rsid w:val="28DD63CD"/>
    <w:rsid w:val="28EA5C8B"/>
    <w:rsid w:val="295B336C"/>
    <w:rsid w:val="2967B40A"/>
    <w:rsid w:val="2968E42D"/>
    <w:rsid w:val="297D2AB1"/>
    <w:rsid w:val="297DA039"/>
    <w:rsid w:val="29801064"/>
    <w:rsid w:val="29865561"/>
    <w:rsid w:val="2993B9FC"/>
    <w:rsid w:val="29A7737B"/>
    <w:rsid w:val="29AB2A11"/>
    <w:rsid w:val="29B23398"/>
    <w:rsid w:val="29B51608"/>
    <w:rsid w:val="29CA232A"/>
    <w:rsid w:val="29DCC047"/>
    <w:rsid w:val="29F408A2"/>
    <w:rsid w:val="29FBE279"/>
    <w:rsid w:val="29FD0521"/>
    <w:rsid w:val="2A17BE8B"/>
    <w:rsid w:val="2A53E755"/>
    <w:rsid w:val="2A550DD8"/>
    <w:rsid w:val="2A5DBFC8"/>
    <w:rsid w:val="2A6CB547"/>
    <w:rsid w:val="2A8D51B7"/>
    <w:rsid w:val="2AA1AD5D"/>
    <w:rsid w:val="2AA219D2"/>
    <w:rsid w:val="2ABD033E"/>
    <w:rsid w:val="2AD280ED"/>
    <w:rsid w:val="2AE881C4"/>
    <w:rsid w:val="2AF10280"/>
    <w:rsid w:val="2B001881"/>
    <w:rsid w:val="2B1FF7F7"/>
    <w:rsid w:val="2B3EB6F6"/>
    <w:rsid w:val="2B675459"/>
    <w:rsid w:val="2B6EBFDE"/>
    <w:rsid w:val="2B744D87"/>
    <w:rsid w:val="2BB73FCE"/>
    <w:rsid w:val="2BDBCA47"/>
    <w:rsid w:val="2BF645CD"/>
    <w:rsid w:val="2BF7DD43"/>
    <w:rsid w:val="2C068060"/>
    <w:rsid w:val="2C142CB6"/>
    <w:rsid w:val="2C224873"/>
    <w:rsid w:val="2C340FEF"/>
    <w:rsid w:val="2C3698CF"/>
    <w:rsid w:val="2C8103D4"/>
    <w:rsid w:val="2C8332C4"/>
    <w:rsid w:val="2CA485D7"/>
    <w:rsid w:val="2CAE9377"/>
    <w:rsid w:val="2CCA7CC8"/>
    <w:rsid w:val="2CE3E64F"/>
    <w:rsid w:val="2CE5B294"/>
    <w:rsid w:val="2CF64F04"/>
    <w:rsid w:val="2D2D559C"/>
    <w:rsid w:val="2D308FCD"/>
    <w:rsid w:val="2D33737F"/>
    <w:rsid w:val="2D3F32E5"/>
    <w:rsid w:val="2D49442A"/>
    <w:rsid w:val="2D495D58"/>
    <w:rsid w:val="2D5941EE"/>
    <w:rsid w:val="2D61ACB5"/>
    <w:rsid w:val="2D7D51F9"/>
    <w:rsid w:val="2D8BC114"/>
    <w:rsid w:val="2D90E18C"/>
    <w:rsid w:val="2D92162E"/>
    <w:rsid w:val="2D9FCFC8"/>
    <w:rsid w:val="2DAD728D"/>
    <w:rsid w:val="2DAEFC73"/>
    <w:rsid w:val="2DB4F236"/>
    <w:rsid w:val="2DB7D868"/>
    <w:rsid w:val="2DCDF6DA"/>
    <w:rsid w:val="2DE8E101"/>
    <w:rsid w:val="2DFC0CC8"/>
    <w:rsid w:val="2E09AE3E"/>
    <w:rsid w:val="2E09F359"/>
    <w:rsid w:val="2E0CF86B"/>
    <w:rsid w:val="2E0FA07C"/>
    <w:rsid w:val="2E13B824"/>
    <w:rsid w:val="2E155EB8"/>
    <w:rsid w:val="2E18718A"/>
    <w:rsid w:val="2E22CFF9"/>
    <w:rsid w:val="2E3F4A36"/>
    <w:rsid w:val="2E45BD22"/>
    <w:rsid w:val="2E4ADDF6"/>
    <w:rsid w:val="2E5DC57D"/>
    <w:rsid w:val="2E67FB6F"/>
    <w:rsid w:val="2E6A8DA6"/>
    <w:rsid w:val="2E764D97"/>
    <w:rsid w:val="2E900464"/>
    <w:rsid w:val="2EB4461E"/>
    <w:rsid w:val="2EB63D33"/>
    <w:rsid w:val="2EB672B2"/>
    <w:rsid w:val="2ECDE7FA"/>
    <w:rsid w:val="2ED100CB"/>
    <w:rsid w:val="2ED2C574"/>
    <w:rsid w:val="2ED915C1"/>
    <w:rsid w:val="2F066159"/>
    <w:rsid w:val="2F736110"/>
    <w:rsid w:val="2F7BD9C8"/>
    <w:rsid w:val="2F7CC0B2"/>
    <w:rsid w:val="2F831843"/>
    <w:rsid w:val="2FC32297"/>
    <w:rsid w:val="2FD66CE4"/>
    <w:rsid w:val="2FD78E0B"/>
    <w:rsid w:val="2FDD4249"/>
    <w:rsid w:val="2FE838B4"/>
    <w:rsid w:val="2FF263B5"/>
    <w:rsid w:val="2FF867EC"/>
    <w:rsid w:val="3022EBE3"/>
    <w:rsid w:val="303F384E"/>
    <w:rsid w:val="30407CBD"/>
    <w:rsid w:val="3050DF6F"/>
    <w:rsid w:val="30722581"/>
    <w:rsid w:val="307B6295"/>
    <w:rsid w:val="30CB6AC7"/>
    <w:rsid w:val="30D3F73E"/>
    <w:rsid w:val="30E38582"/>
    <w:rsid w:val="30F02718"/>
    <w:rsid w:val="310065D0"/>
    <w:rsid w:val="3107ADC7"/>
    <w:rsid w:val="310AF47D"/>
    <w:rsid w:val="3138019B"/>
    <w:rsid w:val="3143B180"/>
    <w:rsid w:val="316C33E3"/>
    <w:rsid w:val="3175B178"/>
    <w:rsid w:val="31775E9C"/>
    <w:rsid w:val="31870C53"/>
    <w:rsid w:val="31974179"/>
    <w:rsid w:val="31994694"/>
    <w:rsid w:val="31A3ADE1"/>
    <w:rsid w:val="31A6B86C"/>
    <w:rsid w:val="31ACCE5A"/>
    <w:rsid w:val="31C0FA3C"/>
    <w:rsid w:val="31D55642"/>
    <w:rsid w:val="31EDF377"/>
    <w:rsid w:val="31FB20C2"/>
    <w:rsid w:val="321DA85B"/>
    <w:rsid w:val="322E3B55"/>
    <w:rsid w:val="323C3556"/>
    <w:rsid w:val="32409111"/>
    <w:rsid w:val="324B2A52"/>
    <w:rsid w:val="325089E1"/>
    <w:rsid w:val="325C48B8"/>
    <w:rsid w:val="3265E8A4"/>
    <w:rsid w:val="326FC79F"/>
    <w:rsid w:val="327ACBED"/>
    <w:rsid w:val="3285C7D3"/>
    <w:rsid w:val="328C19A2"/>
    <w:rsid w:val="32B1F668"/>
    <w:rsid w:val="32BFC0CF"/>
    <w:rsid w:val="32C01D57"/>
    <w:rsid w:val="32C069F0"/>
    <w:rsid w:val="32E0B03E"/>
    <w:rsid w:val="32ED356B"/>
    <w:rsid w:val="32EFBA76"/>
    <w:rsid w:val="32F82B1E"/>
    <w:rsid w:val="330A8FDA"/>
    <w:rsid w:val="331BAEF6"/>
    <w:rsid w:val="33258782"/>
    <w:rsid w:val="333431AB"/>
    <w:rsid w:val="33390783"/>
    <w:rsid w:val="334B7521"/>
    <w:rsid w:val="33547119"/>
    <w:rsid w:val="3359FBE9"/>
    <w:rsid w:val="3370800D"/>
    <w:rsid w:val="3387B25D"/>
    <w:rsid w:val="33C0D45E"/>
    <w:rsid w:val="33D36FFB"/>
    <w:rsid w:val="33DB5014"/>
    <w:rsid w:val="33E36E9B"/>
    <w:rsid w:val="33EA1919"/>
    <w:rsid w:val="3401D983"/>
    <w:rsid w:val="3415A0A5"/>
    <w:rsid w:val="34262886"/>
    <w:rsid w:val="3434D01B"/>
    <w:rsid w:val="343EBDE0"/>
    <w:rsid w:val="344AB573"/>
    <w:rsid w:val="344DC1C6"/>
    <w:rsid w:val="345F7944"/>
    <w:rsid w:val="3468BFA7"/>
    <w:rsid w:val="3469096B"/>
    <w:rsid w:val="346D551C"/>
    <w:rsid w:val="34785ED4"/>
    <w:rsid w:val="34C9AEA4"/>
    <w:rsid w:val="34D3DE22"/>
    <w:rsid w:val="34D6B5A5"/>
    <w:rsid w:val="34DBD263"/>
    <w:rsid w:val="34F88508"/>
    <w:rsid w:val="34FA1B63"/>
    <w:rsid w:val="350B1D15"/>
    <w:rsid w:val="350EDC83"/>
    <w:rsid w:val="350FC03C"/>
    <w:rsid w:val="3514CF85"/>
    <w:rsid w:val="35208567"/>
    <w:rsid w:val="35215748"/>
    <w:rsid w:val="352481BC"/>
    <w:rsid w:val="3532D21E"/>
    <w:rsid w:val="353E3944"/>
    <w:rsid w:val="35462B00"/>
    <w:rsid w:val="3550EFF5"/>
    <w:rsid w:val="35558022"/>
    <w:rsid w:val="355B76B4"/>
    <w:rsid w:val="355F1412"/>
    <w:rsid w:val="3568F6F2"/>
    <w:rsid w:val="357437D9"/>
    <w:rsid w:val="3578EBFD"/>
    <w:rsid w:val="3580D40E"/>
    <w:rsid w:val="35A89390"/>
    <w:rsid w:val="35ABDDCC"/>
    <w:rsid w:val="35AF5F97"/>
    <w:rsid w:val="35B41F65"/>
    <w:rsid w:val="35C90A16"/>
    <w:rsid w:val="35E06435"/>
    <w:rsid w:val="35E547CE"/>
    <w:rsid w:val="36300620"/>
    <w:rsid w:val="3633B671"/>
    <w:rsid w:val="364151F8"/>
    <w:rsid w:val="36451CD9"/>
    <w:rsid w:val="36589BA1"/>
    <w:rsid w:val="3669FB02"/>
    <w:rsid w:val="367EEBB3"/>
    <w:rsid w:val="368589AA"/>
    <w:rsid w:val="3685B69A"/>
    <w:rsid w:val="369FE1C9"/>
    <w:rsid w:val="36BFFE65"/>
    <w:rsid w:val="36C8BB11"/>
    <w:rsid w:val="36DD3429"/>
    <w:rsid w:val="36DF6BC1"/>
    <w:rsid w:val="36E7D8BE"/>
    <w:rsid w:val="36E818B1"/>
    <w:rsid w:val="36EC6B0D"/>
    <w:rsid w:val="36FA37EE"/>
    <w:rsid w:val="36FC69C8"/>
    <w:rsid w:val="371149D7"/>
    <w:rsid w:val="3714C71C"/>
    <w:rsid w:val="37206531"/>
    <w:rsid w:val="3743EC33"/>
    <w:rsid w:val="37502B74"/>
    <w:rsid w:val="376F6830"/>
    <w:rsid w:val="3786EA96"/>
    <w:rsid w:val="37915D18"/>
    <w:rsid w:val="37965F53"/>
    <w:rsid w:val="3799A59B"/>
    <w:rsid w:val="379DDEA5"/>
    <w:rsid w:val="37B930B1"/>
    <w:rsid w:val="37BFB920"/>
    <w:rsid w:val="37C32B99"/>
    <w:rsid w:val="37CA44B0"/>
    <w:rsid w:val="37DA0B59"/>
    <w:rsid w:val="37DC727C"/>
    <w:rsid w:val="37DD7D19"/>
    <w:rsid w:val="37DFEAE7"/>
    <w:rsid w:val="37EFF109"/>
    <w:rsid w:val="37F198AD"/>
    <w:rsid w:val="37F4D667"/>
    <w:rsid w:val="381AECED"/>
    <w:rsid w:val="382209F4"/>
    <w:rsid w:val="38228225"/>
    <w:rsid w:val="38235671"/>
    <w:rsid w:val="3830EB99"/>
    <w:rsid w:val="3842FB45"/>
    <w:rsid w:val="384695C4"/>
    <w:rsid w:val="38570BBC"/>
    <w:rsid w:val="38660970"/>
    <w:rsid w:val="386910CA"/>
    <w:rsid w:val="3891B72A"/>
    <w:rsid w:val="389FF9BD"/>
    <w:rsid w:val="38A09403"/>
    <w:rsid w:val="38BC06F1"/>
    <w:rsid w:val="38C7AFB6"/>
    <w:rsid w:val="39016B2F"/>
    <w:rsid w:val="390A1D99"/>
    <w:rsid w:val="391228CB"/>
    <w:rsid w:val="39193BBD"/>
    <w:rsid w:val="392CEBD8"/>
    <w:rsid w:val="392F3B57"/>
    <w:rsid w:val="393383D4"/>
    <w:rsid w:val="3938C5BA"/>
    <w:rsid w:val="3949A7D9"/>
    <w:rsid w:val="398241D4"/>
    <w:rsid w:val="39A544AD"/>
    <w:rsid w:val="39ADE16D"/>
    <w:rsid w:val="39C5D7E0"/>
    <w:rsid w:val="39CF4478"/>
    <w:rsid w:val="39D32586"/>
    <w:rsid w:val="39D3AAD4"/>
    <w:rsid w:val="39D854A4"/>
    <w:rsid w:val="39E3F0A8"/>
    <w:rsid w:val="39E9B01C"/>
    <w:rsid w:val="39F7D96E"/>
    <w:rsid w:val="3A0041CC"/>
    <w:rsid w:val="3A1B445E"/>
    <w:rsid w:val="3A2358F3"/>
    <w:rsid w:val="3A29D911"/>
    <w:rsid w:val="3A353524"/>
    <w:rsid w:val="3A48D47D"/>
    <w:rsid w:val="3A4E882F"/>
    <w:rsid w:val="3A5520AD"/>
    <w:rsid w:val="3A56923A"/>
    <w:rsid w:val="3A56C0AD"/>
    <w:rsid w:val="3A5B5939"/>
    <w:rsid w:val="3A5D3350"/>
    <w:rsid w:val="3A67E732"/>
    <w:rsid w:val="3A742B9E"/>
    <w:rsid w:val="3A82C198"/>
    <w:rsid w:val="3ABD5572"/>
    <w:rsid w:val="3AD1E343"/>
    <w:rsid w:val="3AD4DEA5"/>
    <w:rsid w:val="3ADD6C44"/>
    <w:rsid w:val="3AEF99EC"/>
    <w:rsid w:val="3AF70D86"/>
    <w:rsid w:val="3B14475E"/>
    <w:rsid w:val="3B144EF1"/>
    <w:rsid w:val="3B4975B1"/>
    <w:rsid w:val="3B4A9047"/>
    <w:rsid w:val="3B51C0A5"/>
    <w:rsid w:val="3B5AFE7F"/>
    <w:rsid w:val="3B6D2335"/>
    <w:rsid w:val="3B6E9C77"/>
    <w:rsid w:val="3B76BDDD"/>
    <w:rsid w:val="3B7D0982"/>
    <w:rsid w:val="3B8B7CCD"/>
    <w:rsid w:val="3B929ACB"/>
    <w:rsid w:val="3B9C09DB"/>
    <w:rsid w:val="3BBD4F4E"/>
    <w:rsid w:val="3BBF5FE2"/>
    <w:rsid w:val="3BCAAB44"/>
    <w:rsid w:val="3BE96000"/>
    <w:rsid w:val="3BEC2530"/>
    <w:rsid w:val="3C064350"/>
    <w:rsid w:val="3C3D8B13"/>
    <w:rsid w:val="3C5548E8"/>
    <w:rsid w:val="3C55C8F6"/>
    <w:rsid w:val="3C5E3385"/>
    <w:rsid w:val="3C76D9A5"/>
    <w:rsid w:val="3C7738C8"/>
    <w:rsid w:val="3C7889B0"/>
    <w:rsid w:val="3C979D86"/>
    <w:rsid w:val="3CC90901"/>
    <w:rsid w:val="3CCB4182"/>
    <w:rsid w:val="3CD21053"/>
    <w:rsid w:val="3CDD56E0"/>
    <w:rsid w:val="3CE30EA8"/>
    <w:rsid w:val="3CEEA209"/>
    <w:rsid w:val="3D0429B6"/>
    <w:rsid w:val="3D0F37DB"/>
    <w:rsid w:val="3D53243F"/>
    <w:rsid w:val="3D694AD4"/>
    <w:rsid w:val="3D6DBD8B"/>
    <w:rsid w:val="3D871016"/>
    <w:rsid w:val="3D8F0647"/>
    <w:rsid w:val="3D954B6A"/>
    <w:rsid w:val="3DA20DFD"/>
    <w:rsid w:val="3DC017AD"/>
    <w:rsid w:val="3DDD24CB"/>
    <w:rsid w:val="3DF8804A"/>
    <w:rsid w:val="3E006D00"/>
    <w:rsid w:val="3E029920"/>
    <w:rsid w:val="3E081EB1"/>
    <w:rsid w:val="3E0FAECE"/>
    <w:rsid w:val="3E10D2CB"/>
    <w:rsid w:val="3E24001A"/>
    <w:rsid w:val="3E3E5224"/>
    <w:rsid w:val="3E44BA3E"/>
    <w:rsid w:val="3E53275C"/>
    <w:rsid w:val="3E6741FA"/>
    <w:rsid w:val="3E689B5D"/>
    <w:rsid w:val="3E7516A1"/>
    <w:rsid w:val="3E87D54C"/>
    <w:rsid w:val="3E8E08D6"/>
    <w:rsid w:val="3E93DDBA"/>
    <w:rsid w:val="3E9AC849"/>
    <w:rsid w:val="3EAD0B69"/>
    <w:rsid w:val="3EBCCD5D"/>
    <w:rsid w:val="3EDF9F16"/>
    <w:rsid w:val="3EEE483D"/>
    <w:rsid w:val="3EF693B6"/>
    <w:rsid w:val="3EF76902"/>
    <w:rsid w:val="3F27904A"/>
    <w:rsid w:val="3F31D88B"/>
    <w:rsid w:val="3F3F8BF4"/>
    <w:rsid w:val="3F46EA1D"/>
    <w:rsid w:val="3F59155C"/>
    <w:rsid w:val="3F6D309F"/>
    <w:rsid w:val="3F7189D8"/>
    <w:rsid w:val="3F7586AD"/>
    <w:rsid w:val="3F7D2C51"/>
    <w:rsid w:val="3FA23ED5"/>
    <w:rsid w:val="3FB44BD3"/>
    <w:rsid w:val="3FB7FEA8"/>
    <w:rsid w:val="3FD14F68"/>
    <w:rsid w:val="3FD2E25D"/>
    <w:rsid w:val="3FD636F0"/>
    <w:rsid w:val="3FD818AA"/>
    <w:rsid w:val="3FD96F9E"/>
    <w:rsid w:val="3FDC468F"/>
    <w:rsid w:val="3FE76C24"/>
    <w:rsid w:val="3FEE1DB0"/>
    <w:rsid w:val="3FEF8532"/>
    <w:rsid w:val="402335BC"/>
    <w:rsid w:val="4028CE6B"/>
    <w:rsid w:val="40319DC2"/>
    <w:rsid w:val="4038D584"/>
    <w:rsid w:val="403B9DBD"/>
    <w:rsid w:val="403C3A5B"/>
    <w:rsid w:val="4046BFC4"/>
    <w:rsid w:val="404C83B4"/>
    <w:rsid w:val="404DA3E3"/>
    <w:rsid w:val="405B1462"/>
    <w:rsid w:val="405BA4EF"/>
    <w:rsid w:val="406B2D91"/>
    <w:rsid w:val="40715C09"/>
    <w:rsid w:val="40728A5A"/>
    <w:rsid w:val="407755C8"/>
    <w:rsid w:val="407E89A8"/>
    <w:rsid w:val="408287A0"/>
    <w:rsid w:val="408C642E"/>
    <w:rsid w:val="40BBE8D3"/>
    <w:rsid w:val="40C00266"/>
    <w:rsid w:val="40CC4EF5"/>
    <w:rsid w:val="40D9B473"/>
    <w:rsid w:val="40EC30DE"/>
    <w:rsid w:val="40F73D86"/>
    <w:rsid w:val="40FAE920"/>
    <w:rsid w:val="4112337C"/>
    <w:rsid w:val="41226DC4"/>
    <w:rsid w:val="415D94B5"/>
    <w:rsid w:val="41686A6E"/>
    <w:rsid w:val="4174DA9A"/>
    <w:rsid w:val="417AD83E"/>
    <w:rsid w:val="418610FC"/>
    <w:rsid w:val="4195228E"/>
    <w:rsid w:val="41BDEC9B"/>
    <w:rsid w:val="41C4B59E"/>
    <w:rsid w:val="41C51CF9"/>
    <w:rsid w:val="41C8FB66"/>
    <w:rsid w:val="41D84F4F"/>
    <w:rsid w:val="41E35696"/>
    <w:rsid w:val="421343BC"/>
    <w:rsid w:val="423F20CA"/>
    <w:rsid w:val="423FA37A"/>
    <w:rsid w:val="4241590F"/>
    <w:rsid w:val="4272919E"/>
    <w:rsid w:val="427E41BF"/>
    <w:rsid w:val="4285B5FB"/>
    <w:rsid w:val="428982D1"/>
    <w:rsid w:val="42D72257"/>
    <w:rsid w:val="42F1A368"/>
    <w:rsid w:val="42FAB43D"/>
    <w:rsid w:val="4301A0F9"/>
    <w:rsid w:val="4303E602"/>
    <w:rsid w:val="430DAA28"/>
    <w:rsid w:val="43107EDA"/>
    <w:rsid w:val="431B3916"/>
    <w:rsid w:val="4355110F"/>
    <w:rsid w:val="43584321"/>
    <w:rsid w:val="4359E35B"/>
    <w:rsid w:val="43733E19"/>
    <w:rsid w:val="437908BE"/>
    <w:rsid w:val="437B6FA9"/>
    <w:rsid w:val="4383DB08"/>
    <w:rsid w:val="4396ADFF"/>
    <w:rsid w:val="43B34D5F"/>
    <w:rsid w:val="43DBE957"/>
    <w:rsid w:val="43E0E8FF"/>
    <w:rsid w:val="43EA8331"/>
    <w:rsid w:val="44005621"/>
    <w:rsid w:val="441AC027"/>
    <w:rsid w:val="441B1334"/>
    <w:rsid w:val="442AA15E"/>
    <w:rsid w:val="4436233C"/>
    <w:rsid w:val="44519E09"/>
    <w:rsid w:val="445768BF"/>
    <w:rsid w:val="4457D784"/>
    <w:rsid w:val="4459EE1B"/>
    <w:rsid w:val="447A0DE0"/>
    <w:rsid w:val="448FDBB8"/>
    <w:rsid w:val="4490983C"/>
    <w:rsid w:val="4493D62E"/>
    <w:rsid w:val="449B5A82"/>
    <w:rsid w:val="44AF9997"/>
    <w:rsid w:val="44BDFE2C"/>
    <w:rsid w:val="44E98DC0"/>
    <w:rsid w:val="44EEBB3B"/>
    <w:rsid w:val="44F6A6DF"/>
    <w:rsid w:val="44F88384"/>
    <w:rsid w:val="44F92233"/>
    <w:rsid w:val="44FD1823"/>
    <w:rsid w:val="4501676F"/>
    <w:rsid w:val="45037FC7"/>
    <w:rsid w:val="45163002"/>
    <w:rsid w:val="455B8750"/>
    <w:rsid w:val="45721698"/>
    <w:rsid w:val="457E0F13"/>
    <w:rsid w:val="45843D81"/>
    <w:rsid w:val="4584E213"/>
    <w:rsid w:val="4585136A"/>
    <w:rsid w:val="45A9C901"/>
    <w:rsid w:val="45B8C8F7"/>
    <w:rsid w:val="45CA8D8A"/>
    <w:rsid w:val="45CD3507"/>
    <w:rsid w:val="45CE6B7D"/>
    <w:rsid w:val="45D25D92"/>
    <w:rsid w:val="45FCDE31"/>
    <w:rsid w:val="463351D2"/>
    <w:rsid w:val="463FA936"/>
    <w:rsid w:val="4647864F"/>
    <w:rsid w:val="4651EB4F"/>
    <w:rsid w:val="4661D1F3"/>
    <w:rsid w:val="46692452"/>
    <w:rsid w:val="466DC59E"/>
    <w:rsid w:val="4675D546"/>
    <w:rsid w:val="46B02621"/>
    <w:rsid w:val="46B83941"/>
    <w:rsid w:val="46B89951"/>
    <w:rsid w:val="46BD935B"/>
    <w:rsid w:val="46CABA81"/>
    <w:rsid w:val="46CCC8CD"/>
    <w:rsid w:val="46E5DAAC"/>
    <w:rsid w:val="4701737F"/>
    <w:rsid w:val="470844E7"/>
    <w:rsid w:val="47112633"/>
    <w:rsid w:val="4721E8F9"/>
    <w:rsid w:val="47287A37"/>
    <w:rsid w:val="473DEBFF"/>
    <w:rsid w:val="474821B5"/>
    <w:rsid w:val="4750D3B6"/>
    <w:rsid w:val="476183FF"/>
    <w:rsid w:val="4769B348"/>
    <w:rsid w:val="47736C05"/>
    <w:rsid w:val="4780CE67"/>
    <w:rsid w:val="4788935D"/>
    <w:rsid w:val="479B0540"/>
    <w:rsid w:val="47BA85C1"/>
    <w:rsid w:val="47C98600"/>
    <w:rsid w:val="47D12E04"/>
    <w:rsid w:val="47D59C50"/>
    <w:rsid w:val="47E070B0"/>
    <w:rsid w:val="4802DB84"/>
    <w:rsid w:val="481A5D15"/>
    <w:rsid w:val="481A96CB"/>
    <w:rsid w:val="482FE6C4"/>
    <w:rsid w:val="484CA9AF"/>
    <w:rsid w:val="485026FC"/>
    <w:rsid w:val="485ED6B4"/>
    <w:rsid w:val="485F8BD6"/>
    <w:rsid w:val="488061FB"/>
    <w:rsid w:val="4889F351"/>
    <w:rsid w:val="48923306"/>
    <w:rsid w:val="48A4337F"/>
    <w:rsid w:val="48A61FD2"/>
    <w:rsid w:val="48B781E0"/>
    <w:rsid w:val="48C10980"/>
    <w:rsid w:val="48C6B81D"/>
    <w:rsid w:val="48CA8FB3"/>
    <w:rsid w:val="48DFFA79"/>
    <w:rsid w:val="48EFB1FC"/>
    <w:rsid w:val="48F12FD8"/>
    <w:rsid w:val="48F6991E"/>
    <w:rsid w:val="490DC6F4"/>
    <w:rsid w:val="49217D28"/>
    <w:rsid w:val="4922F5BE"/>
    <w:rsid w:val="4937A20C"/>
    <w:rsid w:val="49626260"/>
    <w:rsid w:val="49710A15"/>
    <w:rsid w:val="4972F88F"/>
    <w:rsid w:val="497BD799"/>
    <w:rsid w:val="49955041"/>
    <w:rsid w:val="4995DFB5"/>
    <w:rsid w:val="49A595C6"/>
    <w:rsid w:val="49B70B50"/>
    <w:rsid w:val="49BBADE6"/>
    <w:rsid w:val="49CA7B6F"/>
    <w:rsid w:val="49D9C1F0"/>
    <w:rsid w:val="49DD2362"/>
    <w:rsid w:val="49F94682"/>
    <w:rsid w:val="4A0A5FD2"/>
    <w:rsid w:val="4A130AF2"/>
    <w:rsid w:val="4A17CF35"/>
    <w:rsid w:val="4A1A8B74"/>
    <w:rsid w:val="4A2E1FA0"/>
    <w:rsid w:val="4A45120B"/>
    <w:rsid w:val="4A4BDC16"/>
    <w:rsid w:val="4A722DD6"/>
    <w:rsid w:val="4A80FB84"/>
    <w:rsid w:val="4A890BD0"/>
    <w:rsid w:val="4A9FE620"/>
    <w:rsid w:val="4A9FF933"/>
    <w:rsid w:val="4AA310A7"/>
    <w:rsid w:val="4AAA9129"/>
    <w:rsid w:val="4AB2D75F"/>
    <w:rsid w:val="4AD8B2ED"/>
    <w:rsid w:val="4ADD8FEF"/>
    <w:rsid w:val="4AFB8A24"/>
    <w:rsid w:val="4B216290"/>
    <w:rsid w:val="4B339819"/>
    <w:rsid w:val="4B58CB7E"/>
    <w:rsid w:val="4B60BFA5"/>
    <w:rsid w:val="4B6305C1"/>
    <w:rsid w:val="4B6EC958"/>
    <w:rsid w:val="4B796054"/>
    <w:rsid w:val="4B7D76D5"/>
    <w:rsid w:val="4B7F2C9F"/>
    <w:rsid w:val="4B7F6ACF"/>
    <w:rsid w:val="4B86EE6E"/>
    <w:rsid w:val="4BAB5087"/>
    <w:rsid w:val="4BB5777E"/>
    <w:rsid w:val="4BB9EF3C"/>
    <w:rsid w:val="4BBC3946"/>
    <w:rsid w:val="4BBEE82D"/>
    <w:rsid w:val="4BCEF1D8"/>
    <w:rsid w:val="4BCF175E"/>
    <w:rsid w:val="4BED5904"/>
    <w:rsid w:val="4C01E27E"/>
    <w:rsid w:val="4C0F9A84"/>
    <w:rsid w:val="4C12A8B8"/>
    <w:rsid w:val="4C53C22D"/>
    <w:rsid w:val="4C5638C6"/>
    <w:rsid w:val="4C74F2DE"/>
    <w:rsid w:val="4C74F9EC"/>
    <w:rsid w:val="4C7BF6EA"/>
    <w:rsid w:val="4C7E8DAF"/>
    <w:rsid w:val="4C860147"/>
    <w:rsid w:val="4C960681"/>
    <w:rsid w:val="4C99E1D7"/>
    <w:rsid w:val="4CA718C8"/>
    <w:rsid w:val="4CC15816"/>
    <w:rsid w:val="4CC4A2A5"/>
    <w:rsid w:val="4CCEAA4F"/>
    <w:rsid w:val="4CDEDBE6"/>
    <w:rsid w:val="4CEBEA58"/>
    <w:rsid w:val="4CF51174"/>
    <w:rsid w:val="4CFA2D5F"/>
    <w:rsid w:val="4CFE085C"/>
    <w:rsid w:val="4D1EE52D"/>
    <w:rsid w:val="4D35358E"/>
    <w:rsid w:val="4D3CEA57"/>
    <w:rsid w:val="4D4BE6FB"/>
    <w:rsid w:val="4D5188BD"/>
    <w:rsid w:val="4D555554"/>
    <w:rsid w:val="4D6B92DA"/>
    <w:rsid w:val="4D7056AC"/>
    <w:rsid w:val="4D799C4D"/>
    <w:rsid w:val="4D80CB1D"/>
    <w:rsid w:val="4D970184"/>
    <w:rsid w:val="4DC41000"/>
    <w:rsid w:val="4DCE3B75"/>
    <w:rsid w:val="4DEEE255"/>
    <w:rsid w:val="4DEFE7D4"/>
    <w:rsid w:val="4E1ECCAD"/>
    <w:rsid w:val="4E2FB767"/>
    <w:rsid w:val="4E35D877"/>
    <w:rsid w:val="4E40CD13"/>
    <w:rsid w:val="4E428659"/>
    <w:rsid w:val="4E4BDA93"/>
    <w:rsid w:val="4E5A7889"/>
    <w:rsid w:val="4E77A448"/>
    <w:rsid w:val="4E7925FC"/>
    <w:rsid w:val="4E8BDF39"/>
    <w:rsid w:val="4E929613"/>
    <w:rsid w:val="4E9D4C4D"/>
    <w:rsid w:val="4EA9A490"/>
    <w:rsid w:val="4EC1A34F"/>
    <w:rsid w:val="4ED124D7"/>
    <w:rsid w:val="4EDE0585"/>
    <w:rsid w:val="4EE2E775"/>
    <w:rsid w:val="4F04EBCC"/>
    <w:rsid w:val="4F06544D"/>
    <w:rsid w:val="4F0BE4A3"/>
    <w:rsid w:val="4F17DA5B"/>
    <w:rsid w:val="4F21A8CF"/>
    <w:rsid w:val="4F358125"/>
    <w:rsid w:val="4F3EB46E"/>
    <w:rsid w:val="4F4563A2"/>
    <w:rsid w:val="4F56C45F"/>
    <w:rsid w:val="4F7280D9"/>
    <w:rsid w:val="4F7A31F1"/>
    <w:rsid w:val="4F7BC75E"/>
    <w:rsid w:val="4F846B9E"/>
    <w:rsid w:val="4F8AB941"/>
    <w:rsid w:val="4F8DE7C6"/>
    <w:rsid w:val="4FDA16C7"/>
    <w:rsid w:val="4FECA004"/>
    <w:rsid w:val="50241DDC"/>
    <w:rsid w:val="5037D139"/>
    <w:rsid w:val="503DBCF6"/>
    <w:rsid w:val="503DF27A"/>
    <w:rsid w:val="50550821"/>
    <w:rsid w:val="505E93E5"/>
    <w:rsid w:val="5066F352"/>
    <w:rsid w:val="506E4931"/>
    <w:rsid w:val="5070C57E"/>
    <w:rsid w:val="508D6C3C"/>
    <w:rsid w:val="508FBD13"/>
    <w:rsid w:val="50A1D4F8"/>
    <w:rsid w:val="50B8117B"/>
    <w:rsid w:val="50B8F256"/>
    <w:rsid w:val="50BB9EE3"/>
    <w:rsid w:val="50C9FBF9"/>
    <w:rsid w:val="510CCABB"/>
    <w:rsid w:val="5114DC81"/>
    <w:rsid w:val="514A3864"/>
    <w:rsid w:val="516C7A0C"/>
    <w:rsid w:val="51714EB2"/>
    <w:rsid w:val="517499F8"/>
    <w:rsid w:val="51A050E4"/>
    <w:rsid w:val="51A25BDE"/>
    <w:rsid w:val="51A2A351"/>
    <w:rsid w:val="51A3FAA2"/>
    <w:rsid w:val="51AF450A"/>
    <w:rsid w:val="51B9BB4F"/>
    <w:rsid w:val="51C0F4DB"/>
    <w:rsid w:val="51C24D7D"/>
    <w:rsid w:val="51C8C555"/>
    <w:rsid w:val="51D2CACE"/>
    <w:rsid w:val="51FEB187"/>
    <w:rsid w:val="52116BFB"/>
    <w:rsid w:val="522E02E3"/>
    <w:rsid w:val="523A9675"/>
    <w:rsid w:val="5240E366"/>
    <w:rsid w:val="5242F310"/>
    <w:rsid w:val="524F8032"/>
    <w:rsid w:val="52599EEB"/>
    <w:rsid w:val="5267FCC4"/>
    <w:rsid w:val="52C4103F"/>
    <w:rsid w:val="52DD343E"/>
    <w:rsid w:val="52E8179D"/>
    <w:rsid w:val="52F87DF5"/>
    <w:rsid w:val="5318B24E"/>
    <w:rsid w:val="53373941"/>
    <w:rsid w:val="533928D6"/>
    <w:rsid w:val="534833DD"/>
    <w:rsid w:val="53566554"/>
    <w:rsid w:val="53655777"/>
    <w:rsid w:val="53664334"/>
    <w:rsid w:val="53849E2C"/>
    <w:rsid w:val="53890AED"/>
    <w:rsid w:val="539A01B3"/>
    <w:rsid w:val="53AC3467"/>
    <w:rsid w:val="53AC89A6"/>
    <w:rsid w:val="53B4C247"/>
    <w:rsid w:val="53BAC09A"/>
    <w:rsid w:val="53C0FEE3"/>
    <w:rsid w:val="53EF5683"/>
    <w:rsid w:val="53F34387"/>
    <w:rsid w:val="53F80BB7"/>
    <w:rsid w:val="54004038"/>
    <w:rsid w:val="540814DE"/>
    <w:rsid w:val="54136107"/>
    <w:rsid w:val="5417B283"/>
    <w:rsid w:val="541CAEB7"/>
    <w:rsid w:val="543B9415"/>
    <w:rsid w:val="54555D0B"/>
    <w:rsid w:val="54592315"/>
    <w:rsid w:val="545F5CF0"/>
    <w:rsid w:val="546EB0B9"/>
    <w:rsid w:val="5484CB38"/>
    <w:rsid w:val="549791BD"/>
    <w:rsid w:val="54A05F89"/>
    <w:rsid w:val="54A8889F"/>
    <w:rsid w:val="54AD81C2"/>
    <w:rsid w:val="54D26415"/>
    <w:rsid w:val="54D9BD25"/>
    <w:rsid w:val="54F1CA46"/>
    <w:rsid w:val="54F2A715"/>
    <w:rsid w:val="5502F365"/>
    <w:rsid w:val="5524A6E4"/>
    <w:rsid w:val="5528F4B5"/>
    <w:rsid w:val="553E6302"/>
    <w:rsid w:val="554F0A5B"/>
    <w:rsid w:val="55505560"/>
    <w:rsid w:val="55651F4F"/>
    <w:rsid w:val="556C5553"/>
    <w:rsid w:val="556CF894"/>
    <w:rsid w:val="5576B18C"/>
    <w:rsid w:val="55999F73"/>
    <w:rsid w:val="55B32740"/>
    <w:rsid w:val="55D43CF1"/>
    <w:rsid w:val="561CA77C"/>
    <w:rsid w:val="5622F14A"/>
    <w:rsid w:val="56249F20"/>
    <w:rsid w:val="56644131"/>
    <w:rsid w:val="566478D3"/>
    <w:rsid w:val="56648F7B"/>
    <w:rsid w:val="568129A3"/>
    <w:rsid w:val="568A17A8"/>
    <w:rsid w:val="56A6C6E1"/>
    <w:rsid w:val="56BB5E00"/>
    <w:rsid w:val="56CF63F2"/>
    <w:rsid w:val="56D6321C"/>
    <w:rsid w:val="56D662B1"/>
    <w:rsid w:val="56E7A717"/>
    <w:rsid w:val="570388BA"/>
    <w:rsid w:val="572CABB8"/>
    <w:rsid w:val="57378B22"/>
    <w:rsid w:val="57451D22"/>
    <w:rsid w:val="578449A5"/>
    <w:rsid w:val="578A7FE6"/>
    <w:rsid w:val="57907FFB"/>
    <w:rsid w:val="579D7F1C"/>
    <w:rsid w:val="57A23AF2"/>
    <w:rsid w:val="57C13830"/>
    <w:rsid w:val="57C97469"/>
    <w:rsid w:val="57CDF2F2"/>
    <w:rsid w:val="58086F9A"/>
    <w:rsid w:val="580BC477"/>
    <w:rsid w:val="584E3614"/>
    <w:rsid w:val="58567013"/>
    <w:rsid w:val="5859B659"/>
    <w:rsid w:val="58685D94"/>
    <w:rsid w:val="587016C5"/>
    <w:rsid w:val="5875E510"/>
    <w:rsid w:val="587701DA"/>
    <w:rsid w:val="587EFA1E"/>
    <w:rsid w:val="58850535"/>
    <w:rsid w:val="58993335"/>
    <w:rsid w:val="58C92FCA"/>
    <w:rsid w:val="58E74609"/>
    <w:rsid w:val="58ED97CB"/>
    <w:rsid w:val="5909229A"/>
    <w:rsid w:val="591C4641"/>
    <w:rsid w:val="591E8B9C"/>
    <w:rsid w:val="592BDEE9"/>
    <w:rsid w:val="5938FC84"/>
    <w:rsid w:val="593F03CD"/>
    <w:rsid w:val="5950519A"/>
    <w:rsid w:val="59560C79"/>
    <w:rsid w:val="59572E62"/>
    <w:rsid w:val="5970C5B8"/>
    <w:rsid w:val="5985C448"/>
    <w:rsid w:val="59B5A976"/>
    <w:rsid w:val="59CDCF89"/>
    <w:rsid w:val="59D07BE6"/>
    <w:rsid w:val="59D4B076"/>
    <w:rsid w:val="59DAFCB2"/>
    <w:rsid w:val="5A11B571"/>
    <w:rsid w:val="5A13F976"/>
    <w:rsid w:val="5A239BC5"/>
    <w:rsid w:val="5A262BE2"/>
    <w:rsid w:val="5A449766"/>
    <w:rsid w:val="5A505A83"/>
    <w:rsid w:val="5A5A9217"/>
    <w:rsid w:val="5A63E577"/>
    <w:rsid w:val="5A667EBD"/>
    <w:rsid w:val="5ABE132F"/>
    <w:rsid w:val="5AC557F9"/>
    <w:rsid w:val="5AC78772"/>
    <w:rsid w:val="5AD018DB"/>
    <w:rsid w:val="5AD72712"/>
    <w:rsid w:val="5AE91E33"/>
    <w:rsid w:val="5B0219BA"/>
    <w:rsid w:val="5B1A8C5A"/>
    <w:rsid w:val="5B47A744"/>
    <w:rsid w:val="5B50BB99"/>
    <w:rsid w:val="5B60CF19"/>
    <w:rsid w:val="5B625968"/>
    <w:rsid w:val="5B7A8167"/>
    <w:rsid w:val="5B8EACF6"/>
    <w:rsid w:val="5BB02829"/>
    <w:rsid w:val="5BB07E04"/>
    <w:rsid w:val="5BB58888"/>
    <w:rsid w:val="5BB7BF6F"/>
    <w:rsid w:val="5BD204C3"/>
    <w:rsid w:val="5BEC402B"/>
    <w:rsid w:val="5BECF9E7"/>
    <w:rsid w:val="5C12DEC4"/>
    <w:rsid w:val="5C213D0A"/>
    <w:rsid w:val="5C39E2CA"/>
    <w:rsid w:val="5C5C5644"/>
    <w:rsid w:val="5C6327D0"/>
    <w:rsid w:val="5C643A4C"/>
    <w:rsid w:val="5C6C707C"/>
    <w:rsid w:val="5C9B4D46"/>
    <w:rsid w:val="5CB1FAAF"/>
    <w:rsid w:val="5CC29D74"/>
    <w:rsid w:val="5CE859EE"/>
    <w:rsid w:val="5CF41FF1"/>
    <w:rsid w:val="5D084ABA"/>
    <w:rsid w:val="5D0C5138"/>
    <w:rsid w:val="5D0F53A2"/>
    <w:rsid w:val="5D171318"/>
    <w:rsid w:val="5D1BAB9C"/>
    <w:rsid w:val="5D1FD09A"/>
    <w:rsid w:val="5D2C0071"/>
    <w:rsid w:val="5D2D0355"/>
    <w:rsid w:val="5D370017"/>
    <w:rsid w:val="5D4C1DA8"/>
    <w:rsid w:val="5D509FD2"/>
    <w:rsid w:val="5D58616E"/>
    <w:rsid w:val="5D5C1B15"/>
    <w:rsid w:val="5D5C4211"/>
    <w:rsid w:val="5D60CD02"/>
    <w:rsid w:val="5D6200A1"/>
    <w:rsid w:val="5D6D28C8"/>
    <w:rsid w:val="5D9B3938"/>
    <w:rsid w:val="5DC171C2"/>
    <w:rsid w:val="5DD425A0"/>
    <w:rsid w:val="5DDAA981"/>
    <w:rsid w:val="5DDE4BC6"/>
    <w:rsid w:val="5DE1D06D"/>
    <w:rsid w:val="5DEFE2B5"/>
    <w:rsid w:val="5DF4995A"/>
    <w:rsid w:val="5E1076EB"/>
    <w:rsid w:val="5E1A6D38"/>
    <w:rsid w:val="5E1F6145"/>
    <w:rsid w:val="5E277EFE"/>
    <w:rsid w:val="5E33882F"/>
    <w:rsid w:val="5E347D67"/>
    <w:rsid w:val="5E4FB6AD"/>
    <w:rsid w:val="5E6AF015"/>
    <w:rsid w:val="5E76FFF3"/>
    <w:rsid w:val="5E7854E1"/>
    <w:rsid w:val="5E91F512"/>
    <w:rsid w:val="5E98279A"/>
    <w:rsid w:val="5E9B8722"/>
    <w:rsid w:val="5EA27218"/>
    <w:rsid w:val="5EB65C1E"/>
    <w:rsid w:val="5EC3856E"/>
    <w:rsid w:val="5ECA6333"/>
    <w:rsid w:val="5EDD7796"/>
    <w:rsid w:val="5EE76A2C"/>
    <w:rsid w:val="5EF1C6B6"/>
    <w:rsid w:val="5EF27DDD"/>
    <w:rsid w:val="5F04B3D6"/>
    <w:rsid w:val="5F19CA1B"/>
    <w:rsid w:val="5F1C09BD"/>
    <w:rsid w:val="5F245B26"/>
    <w:rsid w:val="5F4B18DC"/>
    <w:rsid w:val="5F65AED6"/>
    <w:rsid w:val="5F7679E2"/>
    <w:rsid w:val="5F80F528"/>
    <w:rsid w:val="5F8C3356"/>
    <w:rsid w:val="5F9090B0"/>
    <w:rsid w:val="5F9F73C9"/>
    <w:rsid w:val="5FA746B1"/>
    <w:rsid w:val="5FA7C061"/>
    <w:rsid w:val="5FB0A00E"/>
    <w:rsid w:val="5FB54465"/>
    <w:rsid w:val="5FBF02FA"/>
    <w:rsid w:val="5FC7AFE9"/>
    <w:rsid w:val="5FD8ED7D"/>
    <w:rsid w:val="5FF04D88"/>
    <w:rsid w:val="6009AE1A"/>
    <w:rsid w:val="6016C17E"/>
    <w:rsid w:val="601A1209"/>
    <w:rsid w:val="602AAED4"/>
    <w:rsid w:val="602B9BAB"/>
    <w:rsid w:val="603D5AF0"/>
    <w:rsid w:val="6050F4D4"/>
    <w:rsid w:val="6062EAEF"/>
    <w:rsid w:val="606A0140"/>
    <w:rsid w:val="6079C7F4"/>
    <w:rsid w:val="6083AD64"/>
    <w:rsid w:val="608C31E9"/>
    <w:rsid w:val="609063E3"/>
    <w:rsid w:val="609D5FBA"/>
    <w:rsid w:val="60BE256F"/>
    <w:rsid w:val="60C39CE8"/>
    <w:rsid w:val="60C64159"/>
    <w:rsid w:val="60C956AF"/>
    <w:rsid w:val="60CFEEF0"/>
    <w:rsid w:val="60E3F3C6"/>
    <w:rsid w:val="60FAB094"/>
    <w:rsid w:val="6109BA76"/>
    <w:rsid w:val="61104C3B"/>
    <w:rsid w:val="61178008"/>
    <w:rsid w:val="6117F5B5"/>
    <w:rsid w:val="611F2B6F"/>
    <w:rsid w:val="61245277"/>
    <w:rsid w:val="6132253F"/>
    <w:rsid w:val="613410EE"/>
    <w:rsid w:val="61541BE8"/>
    <w:rsid w:val="6157EB1B"/>
    <w:rsid w:val="615E1168"/>
    <w:rsid w:val="616DC16D"/>
    <w:rsid w:val="617A3074"/>
    <w:rsid w:val="617CD945"/>
    <w:rsid w:val="61C257B6"/>
    <w:rsid w:val="61CD3310"/>
    <w:rsid w:val="61D2636F"/>
    <w:rsid w:val="61D36759"/>
    <w:rsid w:val="62109601"/>
    <w:rsid w:val="6230F7B8"/>
    <w:rsid w:val="62331A80"/>
    <w:rsid w:val="62506837"/>
    <w:rsid w:val="625A8255"/>
    <w:rsid w:val="629BC090"/>
    <w:rsid w:val="62A493A8"/>
    <w:rsid w:val="62A71BE9"/>
    <w:rsid w:val="62B00AAB"/>
    <w:rsid w:val="62B1780D"/>
    <w:rsid w:val="62BAC08E"/>
    <w:rsid w:val="62CECAFC"/>
    <w:rsid w:val="62D6E711"/>
    <w:rsid w:val="62DF210E"/>
    <w:rsid w:val="62F487E8"/>
    <w:rsid w:val="63045F04"/>
    <w:rsid w:val="630E0B44"/>
    <w:rsid w:val="63376735"/>
    <w:rsid w:val="633CE1B5"/>
    <w:rsid w:val="63490594"/>
    <w:rsid w:val="63B3E5CB"/>
    <w:rsid w:val="63CA3B11"/>
    <w:rsid w:val="63CB45E5"/>
    <w:rsid w:val="63D50DDE"/>
    <w:rsid w:val="63DBE045"/>
    <w:rsid w:val="63E00822"/>
    <w:rsid w:val="63F65511"/>
    <w:rsid w:val="63F77560"/>
    <w:rsid w:val="640EF77A"/>
    <w:rsid w:val="6413C59E"/>
    <w:rsid w:val="644BD97D"/>
    <w:rsid w:val="644F6BD1"/>
    <w:rsid w:val="645B20A7"/>
    <w:rsid w:val="6477D6EB"/>
    <w:rsid w:val="64792FFC"/>
    <w:rsid w:val="649415B7"/>
    <w:rsid w:val="649AD344"/>
    <w:rsid w:val="64D2CA1A"/>
    <w:rsid w:val="64ED4C8C"/>
    <w:rsid w:val="64F12431"/>
    <w:rsid w:val="6500EC71"/>
    <w:rsid w:val="650AD187"/>
    <w:rsid w:val="650AFFE0"/>
    <w:rsid w:val="651A2AB2"/>
    <w:rsid w:val="6531A020"/>
    <w:rsid w:val="653BC6DD"/>
    <w:rsid w:val="65501343"/>
    <w:rsid w:val="6551B76F"/>
    <w:rsid w:val="6552BC93"/>
    <w:rsid w:val="6553DB58"/>
    <w:rsid w:val="6568606B"/>
    <w:rsid w:val="6569053B"/>
    <w:rsid w:val="658403C6"/>
    <w:rsid w:val="6591D158"/>
    <w:rsid w:val="659DA1E7"/>
    <w:rsid w:val="65A2D22F"/>
    <w:rsid w:val="65A73B52"/>
    <w:rsid w:val="65C27D88"/>
    <w:rsid w:val="65CC474A"/>
    <w:rsid w:val="65D7CBC9"/>
    <w:rsid w:val="65DB2B25"/>
    <w:rsid w:val="65DC2594"/>
    <w:rsid w:val="65DF2CA2"/>
    <w:rsid w:val="65EA16F6"/>
    <w:rsid w:val="65ED4B40"/>
    <w:rsid w:val="660388E9"/>
    <w:rsid w:val="6629867B"/>
    <w:rsid w:val="662F4B2F"/>
    <w:rsid w:val="665E0D8B"/>
    <w:rsid w:val="665E4308"/>
    <w:rsid w:val="665F4394"/>
    <w:rsid w:val="6665F8F3"/>
    <w:rsid w:val="66782D47"/>
    <w:rsid w:val="667B6CD2"/>
    <w:rsid w:val="669CF4E0"/>
    <w:rsid w:val="66AC5D5D"/>
    <w:rsid w:val="66BEB319"/>
    <w:rsid w:val="66C32AB2"/>
    <w:rsid w:val="66CBB0BE"/>
    <w:rsid w:val="66CE3AB1"/>
    <w:rsid w:val="66D281FE"/>
    <w:rsid w:val="66D6BB9C"/>
    <w:rsid w:val="66E37BC5"/>
    <w:rsid w:val="66F45179"/>
    <w:rsid w:val="66F70246"/>
    <w:rsid w:val="66FE2272"/>
    <w:rsid w:val="67100DAF"/>
    <w:rsid w:val="67564A91"/>
    <w:rsid w:val="675EFD17"/>
    <w:rsid w:val="6764782E"/>
    <w:rsid w:val="679C81BD"/>
    <w:rsid w:val="679DBCDA"/>
    <w:rsid w:val="67C4FE5B"/>
    <w:rsid w:val="67E79557"/>
    <w:rsid w:val="681F174F"/>
    <w:rsid w:val="6821C59E"/>
    <w:rsid w:val="6830AA07"/>
    <w:rsid w:val="683DE1B3"/>
    <w:rsid w:val="6849545E"/>
    <w:rsid w:val="68545A39"/>
    <w:rsid w:val="685E8B44"/>
    <w:rsid w:val="6892DD72"/>
    <w:rsid w:val="68B881CD"/>
    <w:rsid w:val="68C11744"/>
    <w:rsid w:val="68C47F92"/>
    <w:rsid w:val="68CFADB3"/>
    <w:rsid w:val="690D63E8"/>
    <w:rsid w:val="692607F1"/>
    <w:rsid w:val="6928827B"/>
    <w:rsid w:val="694304E7"/>
    <w:rsid w:val="69502BFB"/>
    <w:rsid w:val="695BB419"/>
    <w:rsid w:val="696760E2"/>
    <w:rsid w:val="6972838E"/>
    <w:rsid w:val="697C42CD"/>
    <w:rsid w:val="69A1820A"/>
    <w:rsid w:val="69B4827C"/>
    <w:rsid w:val="69B7CF7A"/>
    <w:rsid w:val="69C1AEBA"/>
    <w:rsid w:val="6A408971"/>
    <w:rsid w:val="6A5BF778"/>
    <w:rsid w:val="6A675AA2"/>
    <w:rsid w:val="6A7D3786"/>
    <w:rsid w:val="6A7E1599"/>
    <w:rsid w:val="6A7E9B78"/>
    <w:rsid w:val="6A8DFC72"/>
    <w:rsid w:val="6AA025A9"/>
    <w:rsid w:val="6AA4ED5B"/>
    <w:rsid w:val="6AC0EA52"/>
    <w:rsid w:val="6ACB5F9F"/>
    <w:rsid w:val="6AD50B50"/>
    <w:rsid w:val="6ADB65D3"/>
    <w:rsid w:val="6AF12D00"/>
    <w:rsid w:val="6AF288C5"/>
    <w:rsid w:val="6B0AC160"/>
    <w:rsid w:val="6B167C89"/>
    <w:rsid w:val="6B322C42"/>
    <w:rsid w:val="6B36B95A"/>
    <w:rsid w:val="6B5E9427"/>
    <w:rsid w:val="6B757FD4"/>
    <w:rsid w:val="6B788366"/>
    <w:rsid w:val="6B7E9607"/>
    <w:rsid w:val="6B8A65C7"/>
    <w:rsid w:val="6B8F6669"/>
    <w:rsid w:val="6B964A51"/>
    <w:rsid w:val="6B9AAAE1"/>
    <w:rsid w:val="6BA2D47B"/>
    <w:rsid w:val="6BA3562C"/>
    <w:rsid w:val="6BAFEEF9"/>
    <w:rsid w:val="6BB97FB6"/>
    <w:rsid w:val="6BC61682"/>
    <w:rsid w:val="6BDB8E8A"/>
    <w:rsid w:val="6BE06C02"/>
    <w:rsid w:val="6BF46980"/>
    <w:rsid w:val="6BF8A1DA"/>
    <w:rsid w:val="6C059C4F"/>
    <w:rsid w:val="6C07872D"/>
    <w:rsid w:val="6C1216CB"/>
    <w:rsid w:val="6C19E5FA"/>
    <w:rsid w:val="6C2A178F"/>
    <w:rsid w:val="6C30836B"/>
    <w:rsid w:val="6C32105C"/>
    <w:rsid w:val="6C4DD9AE"/>
    <w:rsid w:val="6C53E1A4"/>
    <w:rsid w:val="6C562A8D"/>
    <w:rsid w:val="6C84A6C8"/>
    <w:rsid w:val="6C8E88CE"/>
    <w:rsid w:val="6C98C4E9"/>
    <w:rsid w:val="6CA05DED"/>
    <w:rsid w:val="6CA7CCDB"/>
    <w:rsid w:val="6CA9CA59"/>
    <w:rsid w:val="6CBFAC25"/>
    <w:rsid w:val="6CD241DC"/>
    <w:rsid w:val="6D25962C"/>
    <w:rsid w:val="6D2DCD09"/>
    <w:rsid w:val="6D2F2530"/>
    <w:rsid w:val="6D3028E6"/>
    <w:rsid w:val="6D3374D2"/>
    <w:rsid w:val="6D53D265"/>
    <w:rsid w:val="6D5BB715"/>
    <w:rsid w:val="6D72AFF4"/>
    <w:rsid w:val="6D752A85"/>
    <w:rsid w:val="6D9FE2CE"/>
    <w:rsid w:val="6DA47AF4"/>
    <w:rsid w:val="6DB6DAD9"/>
    <w:rsid w:val="6DC5BD99"/>
    <w:rsid w:val="6DD68B39"/>
    <w:rsid w:val="6DDEA8DA"/>
    <w:rsid w:val="6DE67D6C"/>
    <w:rsid w:val="6DEF655B"/>
    <w:rsid w:val="6E122D35"/>
    <w:rsid w:val="6E1B6CED"/>
    <w:rsid w:val="6E21F646"/>
    <w:rsid w:val="6E2D4CFA"/>
    <w:rsid w:val="6E2DC59D"/>
    <w:rsid w:val="6E382C4A"/>
    <w:rsid w:val="6E4FE304"/>
    <w:rsid w:val="6E519608"/>
    <w:rsid w:val="6E5460D0"/>
    <w:rsid w:val="6E610A33"/>
    <w:rsid w:val="6E9A5D69"/>
    <w:rsid w:val="6EAF3112"/>
    <w:rsid w:val="6EAFF0FB"/>
    <w:rsid w:val="6EB8FFEA"/>
    <w:rsid w:val="6ED60943"/>
    <w:rsid w:val="6EE50101"/>
    <w:rsid w:val="6EEAB159"/>
    <w:rsid w:val="6F01F737"/>
    <w:rsid w:val="6F042D2C"/>
    <w:rsid w:val="6F0E972A"/>
    <w:rsid w:val="6F2A4E0F"/>
    <w:rsid w:val="6F2E7E2A"/>
    <w:rsid w:val="6F44C42E"/>
    <w:rsid w:val="6F4AE244"/>
    <w:rsid w:val="6F67339C"/>
    <w:rsid w:val="6F6FDC14"/>
    <w:rsid w:val="6F8DD240"/>
    <w:rsid w:val="6F91238A"/>
    <w:rsid w:val="6FB6493E"/>
    <w:rsid w:val="6FC0ED41"/>
    <w:rsid w:val="6FC32219"/>
    <w:rsid w:val="6FCBB646"/>
    <w:rsid w:val="6FCBDE1F"/>
    <w:rsid w:val="6FDACCBC"/>
    <w:rsid w:val="6FDD9DE1"/>
    <w:rsid w:val="6FE30106"/>
    <w:rsid w:val="6FE50519"/>
    <w:rsid w:val="6FF2E4CD"/>
    <w:rsid w:val="6FF2FE46"/>
    <w:rsid w:val="6FFD86CF"/>
    <w:rsid w:val="70075B8B"/>
    <w:rsid w:val="70098AB4"/>
    <w:rsid w:val="700AC06E"/>
    <w:rsid w:val="700BA2F9"/>
    <w:rsid w:val="7017A9E2"/>
    <w:rsid w:val="701B3220"/>
    <w:rsid w:val="701E0572"/>
    <w:rsid w:val="70397B62"/>
    <w:rsid w:val="7060FFBA"/>
    <w:rsid w:val="706AD3DD"/>
    <w:rsid w:val="707AA199"/>
    <w:rsid w:val="70802BE3"/>
    <w:rsid w:val="708F1730"/>
    <w:rsid w:val="70927785"/>
    <w:rsid w:val="709D7751"/>
    <w:rsid w:val="70A48098"/>
    <w:rsid w:val="70CF6F9D"/>
    <w:rsid w:val="70E1C268"/>
    <w:rsid w:val="70F70579"/>
    <w:rsid w:val="710AC599"/>
    <w:rsid w:val="710E6B11"/>
    <w:rsid w:val="712010EC"/>
    <w:rsid w:val="7124FF24"/>
    <w:rsid w:val="7127FF54"/>
    <w:rsid w:val="7134B05A"/>
    <w:rsid w:val="7143A3B0"/>
    <w:rsid w:val="714F589B"/>
    <w:rsid w:val="7162B34B"/>
    <w:rsid w:val="71798C58"/>
    <w:rsid w:val="717A5474"/>
    <w:rsid w:val="7190D875"/>
    <w:rsid w:val="71925D6D"/>
    <w:rsid w:val="7195825F"/>
    <w:rsid w:val="71AB7174"/>
    <w:rsid w:val="71B40D65"/>
    <w:rsid w:val="71B63569"/>
    <w:rsid w:val="71C908B2"/>
    <w:rsid w:val="71D64583"/>
    <w:rsid w:val="71E69847"/>
    <w:rsid w:val="71EEEA82"/>
    <w:rsid w:val="71F128AF"/>
    <w:rsid w:val="72159806"/>
    <w:rsid w:val="724C759A"/>
    <w:rsid w:val="724F1D9D"/>
    <w:rsid w:val="72551565"/>
    <w:rsid w:val="725B8185"/>
    <w:rsid w:val="725E34FF"/>
    <w:rsid w:val="7279555E"/>
    <w:rsid w:val="72C6B9EA"/>
    <w:rsid w:val="72DA81B4"/>
    <w:rsid w:val="7315F789"/>
    <w:rsid w:val="732A5CBB"/>
    <w:rsid w:val="733702A9"/>
    <w:rsid w:val="733ACB6F"/>
    <w:rsid w:val="7353980A"/>
    <w:rsid w:val="735E9CA9"/>
    <w:rsid w:val="7363A272"/>
    <w:rsid w:val="73662228"/>
    <w:rsid w:val="7377ED71"/>
    <w:rsid w:val="737D351F"/>
    <w:rsid w:val="7396096D"/>
    <w:rsid w:val="739FCBD1"/>
    <w:rsid w:val="73A26254"/>
    <w:rsid w:val="73A4B7FA"/>
    <w:rsid w:val="73B8A549"/>
    <w:rsid w:val="73C6725E"/>
    <w:rsid w:val="73CEECD4"/>
    <w:rsid w:val="73D6F47B"/>
    <w:rsid w:val="73D7BC8A"/>
    <w:rsid w:val="73DEA4F4"/>
    <w:rsid w:val="73E2ABCB"/>
    <w:rsid w:val="73E493FE"/>
    <w:rsid w:val="73E9F288"/>
    <w:rsid w:val="73F2B9E3"/>
    <w:rsid w:val="73F6CDCF"/>
    <w:rsid w:val="74020C04"/>
    <w:rsid w:val="7413E66F"/>
    <w:rsid w:val="7432C851"/>
    <w:rsid w:val="743E0EDB"/>
    <w:rsid w:val="744BA0FE"/>
    <w:rsid w:val="744E494B"/>
    <w:rsid w:val="7458A4D3"/>
    <w:rsid w:val="7460DC2C"/>
    <w:rsid w:val="74615DF1"/>
    <w:rsid w:val="74643271"/>
    <w:rsid w:val="746C8343"/>
    <w:rsid w:val="746ECD6F"/>
    <w:rsid w:val="747FC9F8"/>
    <w:rsid w:val="74C3A96F"/>
    <w:rsid w:val="74C677E4"/>
    <w:rsid w:val="74C8F63F"/>
    <w:rsid w:val="74CD74B9"/>
    <w:rsid w:val="74E1A086"/>
    <w:rsid w:val="74F3ABE1"/>
    <w:rsid w:val="7501DAB2"/>
    <w:rsid w:val="7502A50B"/>
    <w:rsid w:val="7503B776"/>
    <w:rsid w:val="750A6DEB"/>
    <w:rsid w:val="751EA57E"/>
    <w:rsid w:val="754F9898"/>
    <w:rsid w:val="755501A5"/>
    <w:rsid w:val="75576565"/>
    <w:rsid w:val="757EB051"/>
    <w:rsid w:val="75854E37"/>
    <w:rsid w:val="758B3C77"/>
    <w:rsid w:val="75A35CBF"/>
    <w:rsid w:val="75CE3284"/>
    <w:rsid w:val="76054633"/>
    <w:rsid w:val="760EEED9"/>
    <w:rsid w:val="760F4AE4"/>
    <w:rsid w:val="761F58CC"/>
    <w:rsid w:val="762149DA"/>
    <w:rsid w:val="7623A6F4"/>
    <w:rsid w:val="76339962"/>
    <w:rsid w:val="7634E6EE"/>
    <w:rsid w:val="76437462"/>
    <w:rsid w:val="764C2277"/>
    <w:rsid w:val="764D292E"/>
    <w:rsid w:val="7652AE9C"/>
    <w:rsid w:val="76564FE8"/>
    <w:rsid w:val="76AAA9A7"/>
    <w:rsid w:val="76B643C0"/>
    <w:rsid w:val="76C4B138"/>
    <w:rsid w:val="76D2C80B"/>
    <w:rsid w:val="76D374EA"/>
    <w:rsid w:val="76ED2CBC"/>
    <w:rsid w:val="771A9F43"/>
    <w:rsid w:val="773DB4F5"/>
    <w:rsid w:val="7743DB0F"/>
    <w:rsid w:val="77565EA9"/>
    <w:rsid w:val="7760A596"/>
    <w:rsid w:val="77630333"/>
    <w:rsid w:val="7772F84D"/>
    <w:rsid w:val="7780DDCF"/>
    <w:rsid w:val="778A0660"/>
    <w:rsid w:val="77B22A10"/>
    <w:rsid w:val="77BFE701"/>
    <w:rsid w:val="77C38625"/>
    <w:rsid w:val="77C66FB6"/>
    <w:rsid w:val="77CA2CED"/>
    <w:rsid w:val="77DFE6E7"/>
    <w:rsid w:val="781374A1"/>
    <w:rsid w:val="78423750"/>
    <w:rsid w:val="7847FE77"/>
    <w:rsid w:val="788198E1"/>
    <w:rsid w:val="7887B3CB"/>
    <w:rsid w:val="788ACC78"/>
    <w:rsid w:val="78AB2DAD"/>
    <w:rsid w:val="78AF5E8B"/>
    <w:rsid w:val="78BDA061"/>
    <w:rsid w:val="78C577E3"/>
    <w:rsid w:val="78D10B99"/>
    <w:rsid w:val="78D21719"/>
    <w:rsid w:val="78D40925"/>
    <w:rsid w:val="78F1F899"/>
    <w:rsid w:val="78F38A17"/>
    <w:rsid w:val="79024348"/>
    <w:rsid w:val="79442AA5"/>
    <w:rsid w:val="7968492E"/>
    <w:rsid w:val="79889938"/>
    <w:rsid w:val="798AD7D8"/>
    <w:rsid w:val="798EB0A0"/>
    <w:rsid w:val="79934D20"/>
    <w:rsid w:val="79977354"/>
    <w:rsid w:val="79AFF88E"/>
    <w:rsid w:val="79DA931A"/>
    <w:rsid w:val="79EA01D7"/>
    <w:rsid w:val="79F78B08"/>
    <w:rsid w:val="79FD980E"/>
    <w:rsid w:val="79FE26D2"/>
    <w:rsid w:val="79FF99C6"/>
    <w:rsid w:val="7A006092"/>
    <w:rsid w:val="7A0AC016"/>
    <w:rsid w:val="7A0C07CB"/>
    <w:rsid w:val="7A0F0838"/>
    <w:rsid w:val="7A102B68"/>
    <w:rsid w:val="7A28A13F"/>
    <w:rsid w:val="7A5CB3AC"/>
    <w:rsid w:val="7A5E038F"/>
    <w:rsid w:val="7A6A878B"/>
    <w:rsid w:val="7A6DB911"/>
    <w:rsid w:val="7A987D25"/>
    <w:rsid w:val="7AA1F280"/>
    <w:rsid w:val="7AB080F1"/>
    <w:rsid w:val="7AE47A1B"/>
    <w:rsid w:val="7AE57C00"/>
    <w:rsid w:val="7AF12B69"/>
    <w:rsid w:val="7AF5E41C"/>
    <w:rsid w:val="7AFF3F5E"/>
    <w:rsid w:val="7B0200A2"/>
    <w:rsid w:val="7B07B69A"/>
    <w:rsid w:val="7B08A3F5"/>
    <w:rsid w:val="7B19A8FF"/>
    <w:rsid w:val="7B1A1F47"/>
    <w:rsid w:val="7B2AB6BC"/>
    <w:rsid w:val="7B2B760A"/>
    <w:rsid w:val="7B3696ED"/>
    <w:rsid w:val="7B3BA33C"/>
    <w:rsid w:val="7B3FD8C9"/>
    <w:rsid w:val="7B52262A"/>
    <w:rsid w:val="7B7621B9"/>
    <w:rsid w:val="7B784918"/>
    <w:rsid w:val="7B7854A8"/>
    <w:rsid w:val="7B801229"/>
    <w:rsid w:val="7B81AF1F"/>
    <w:rsid w:val="7B832F51"/>
    <w:rsid w:val="7BA17A22"/>
    <w:rsid w:val="7BA9EAE9"/>
    <w:rsid w:val="7BBF8C0C"/>
    <w:rsid w:val="7BC10F9B"/>
    <w:rsid w:val="7BC90AEF"/>
    <w:rsid w:val="7BEC397D"/>
    <w:rsid w:val="7C1A3824"/>
    <w:rsid w:val="7C31CB34"/>
    <w:rsid w:val="7C74DA23"/>
    <w:rsid w:val="7C7B8E07"/>
    <w:rsid w:val="7C7E8C68"/>
    <w:rsid w:val="7C82BA1F"/>
    <w:rsid w:val="7CA01C52"/>
    <w:rsid w:val="7CA1D15B"/>
    <w:rsid w:val="7CBB31C9"/>
    <w:rsid w:val="7CBC7172"/>
    <w:rsid w:val="7CBD463F"/>
    <w:rsid w:val="7CE24574"/>
    <w:rsid w:val="7CE34BE1"/>
    <w:rsid w:val="7D069413"/>
    <w:rsid w:val="7D198733"/>
    <w:rsid w:val="7D251916"/>
    <w:rsid w:val="7D48CE95"/>
    <w:rsid w:val="7D6737BA"/>
    <w:rsid w:val="7D8EFAD6"/>
    <w:rsid w:val="7D9FA8E2"/>
    <w:rsid w:val="7DA2BFF0"/>
    <w:rsid w:val="7DB2DC68"/>
    <w:rsid w:val="7DB608B2"/>
    <w:rsid w:val="7DB7FE9C"/>
    <w:rsid w:val="7DBF4378"/>
    <w:rsid w:val="7DD3C7AB"/>
    <w:rsid w:val="7DD5A9FF"/>
    <w:rsid w:val="7DD8DCEC"/>
    <w:rsid w:val="7DD9DDBB"/>
    <w:rsid w:val="7DD9EDF9"/>
    <w:rsid w:val="7DED9C3B"/>
    <w:rsid w:val="7E16FF01"/>
    <w:rsid w:val="7E32C7A9"/>
    <w:rsid w:val="7E3A45BC"/>
    <w:rsid w:val="7E4A6418"/>
    <w:rsid w:val="7E679222"/>
    <w:rsid w:val="7E6DF739"/>
    <w:rsid w:val="7E861C84"/>
    <w:rsid w:val="7E8670EA"/>
    <w:rsid w:val="7E8D002F"/>
    <w:rsid w:val="7EB1C9E9"/>
    <w:rsid w:val="7ED62232"/>
    <w:rsid w:val="7EF8D30A"/>
    <w:rsid w:val="7F1B8F49"/>
    <w:rsid w:val="7F39AC74"/>
    <w:rsid w:val="7F4BFE06"/>
    <w:rsid w:val="7F5651E3"/>
    <w:rsid w:val="7F6FFA4A"/>
    <w:rsid w:val="7F77470D"/>
    <w:rsid w:val="7F78B017"/>
    <w:rsid w:val="7F90E0B7"/>
    <w:rsid w:val="7F9C49E3"/>
    <w:rsid w:val="7F9FCA82"/>
    <w:rsid w:val="7FACE0FD"/>
    <w:rsid w:val="7FC7B175"/>
    <w:rsid w:val="7FD7C81B"/>
    <w:rsid w:val="7FEB49DE"/>
    <w:rsid w:val="7FF1C90B"/>
    <w:rsid w:val="7FF1E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FCE30"/>
  <w15:docId w15:val="{9A4368D4-43F5-41EA-AD83-E9146C26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50E1"/>
    <w:pPr>
      <w:keepNext/>
      <w:spacing w:after="0" w:line="240" w:lineRule="auto"/>
      <w:jc w:val="center"/>
      <w:outlineLvl w:val="1"/>
    </w:pPr>
    <w:rPr>
      <w:rFonts w:ascii="Times New Roman" w:eastAsia="Times New Roman" w:hAnsi="Times New Roman" w:cs="Times New Roman"/>
      <w:b/>
      <w:szCs w:val="20"/>
    </w:rPr>
  </w:style>
  <w:style w:type="paragraph" w:styleId="Heading3">
    <w:name w:val="heading 3"/>
    <w:basedOn w:val="Normal"/>
    <w:next w:val="Normal"/>
    <w:link w:val="Heading3Char"/>
    <w:unhideWhenUsed/>
    <w:qFormat/>
    <w:rsid w:val="009850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850E1"/>
    <w:pPr>
      <w:keepNext/>
      <w:spacing w:after="0" w:line="240" w:lineRule="auto"/>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9850E1"/>
    <w:pPr>
      <w:keepNext/>
      <w:spacing w:after="0" w:line="240" w:lineRule="auto"/>
      <w:jc w:val="center"/>
      <w:outlineLvl w:val="4"/>
    </w:pPr>
    <w:rPr>
      <w:rFonts w:ascii="Times New Roman" w:eastAsia="Times New Roman" w:hAnsi="Times New Roman" w:cs="Times New Roman"/>
      <w:i/>
      <w:szCs w:val="20"/>
    </w:rPr>
  </w:style>
  <w:style w:type="paragraph" w:styleId="Heading6">
    <w:name w:val="heading 6"/>
    <w:basedOn w:val="Normal"/>
    <w:next w:val="Normal"/>
    <w:link w:val="Heading6Char"/>
    <w:unhideWhenUsed/>
    <w:qFormat/>
    <w:rsid w:val="009850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850E1"/>
    <w:pPr>
      <w:keepNext/>
      <w:spacing w:after="0" w:line="240" w:lineRule="auto"/>
      <w:jc w:val="center"/>
      <w:outlineLvl w:val="6"/>
    </w:pPr>
    <w:rPr>
      <w:rFonts w:ascii="Times New Roman" w:eastAsia="Times New Roman" w:hAnsi="Times New Roman" w:cs="Times New Roman"/>
      <w:b/>
      <w:sz w:val="40"/>
      <w:szCs w:val="20"/>
    </w:rPr>
  </w:style>
  <w:style w:type="paragraph" w:styleId="Heading8">
    <w:name w:val="heading 8"/>
    <w:basedOn w:val="Normal"/>
    <w:next w:val="Normal"/>
    <w:link w:val="Heading8Char"/>
    <w:unhideWhenUsed/>
    <w:qFormat/>
    <w:rsid w:val="009850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850E1"/>
    <w:pPr>
      <w:keepNext/>
      <w:spacing w:after="0" w:line="240" w:lineRule="auto"/>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1EA"/>
  </w:style>
  <w:style w:type="paragraph" w:styleId="Footer">
    <w:name w:val="footer"/>
    <w:basedOn w:val="Normal"/>
    <w:link w:val="FooterChar"/>
    <w:uiPriority w:val="99"/>
    <w:unhideWhenUsed/>
    <w:rsid w:val="00A0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1EA"/>
  </w:style>
  <w:style w:type="paragraph" w:styleId="BalloonText">
    <w:name w:val="Balloon Text"/>
    <w:basedOn w:val="Normal"/>
    <w:link w:val="BalloonTextChar"/>
    <w:uiPriority w:val="99"/>
    <w:semiHidden/>
    <w:unhideWhenUsed/>
    <w:rsid w:val="00A0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EA"/>
    <w:rPr>
      <w:rFonts w:ascii="Tahoma" w:hAnsi="Tahoma" w:cs="Tahoma"/>
      <w:sz w:val="16"/>
      <w:szCs w:val="16"/>
    </w:rPr>
  </w:style>
  <w:style w:type="paragraph" w:styleId="ListParagraph">
    <w:name w:val="List Paragraph"/>
    <w:basedOn w:val="Normal"/>
    <w:uiPriority w:val="34"/>
    <w:qFormat/>
    <w:rsid w:val="00C03D9C"/>
    <w:pPr>
      <w:ind w:left="720"/>
      <w:contextualSpacing/>
    </w:pPr>
  </w:style>
  <w:style w:type="character" w:styleId="Hyperlink">
    <w:name w:val="Hyperlink"/>
    <w:basedOn w:val="DefaultParagraphFont"/>
    <w:uiPriority w:val="99"/>
    <w:unhideWhenUsed/>
    <w:rsid w:val="001E2140"/>
    <w:rPr>
      <w:color w:val="0000FF" w:themeColor="hyperlink"/>
      <w:u w:val="single"/>
    </w:rPr>
  </w:style>
  <w:style w:type="paragraph" w:styleId="NoSpacing">
    <w:name w:val="No Spacing"/>
    <w:link w:val="NoSpacingChar"/>
    <w:uiPriority w:val="1"/>
    <w:qFormat/>
    <w:rsid w:val="00365308"/>
    <w:pPr>
      <w:spacing w:after="0" w:line="240" w:lineRule="auto"/>
    </w:pPr>
  </w:style>
  <w:style w:type="character" w:styleId="CommentReference">
    <w:name w:val="annotation reference"/>
    <w:basedOn w:val="DefaultParagraphFont"/>
    <w:unhideWhenUsed/>
    <w:rsid w:val="00226D7B"/>
    <w:rPr>
      <w:sz w:val="16"/>
      <w:szCs w:val="16"/>
    </w:rPr>
  </w:style>
  <w:style w:type="paragraph" w:styleId="CommentText">
    <w:name w:val="annotation text"/>
    <w:basedOn w:val="Normal"/>
    <w:link w:val="CommentTextChar"/>
    <w:unhideWhenUsed/>
    <w:rsid w:val="00226D7B"/>
    <w:pPr>
      <w:spacing w:line="240" w:lineRule="auto"/>
    </w:pPr>
    <w:rPr>
      <w:sz w:val="20"/>
      <w:szCs w:val="20"/>
    </w:rPr>
  </w:style>
  <w:style w:type="character" w:customStyle="1" w:styleId="CommentTextChar">
    <w:name w:val="Comment Text Char"/>
    <w:basedOn w:val="DefaultParagraphFont"/>
    <w:link w:val="CommentText"/>
    <w:rsid w:val="00226D7B"/>
    <w:rPr>
      <w:sz w:val="20"/>
      <w:szCs w:val="20"/>
    </w:rPr>
  </w:style>
  <w:style w:type="paragraph" w:styleId="CommentSubject">
    <w:name w:val="annotation subject"/>
    <w:basedOn w:val="CommentText"/>
    <w:next w:val="CommentText"/>
    <w:link w:val="CommentSubjectChar"/>
    <w:uiPriority w:val="99"/>
    <w:semiHidden/>
    <w:unhideWhenUsed/>
    <w:rsid w:val="00226D7B"/>
    <w:rPr>
      <w:b/>
      <w:bCs/>
    </w:rPr>
  </w:style>
  <w:style w:type="character" w:customStyle="1" w:styleId="CommentSubjectChar">
    <w:name w:val="Comment Subject Char"/>
    <w:basedOn w:val="CommentTextChar"/>
    <w:link w:val="CommentSubject"/>
    <w:uiPriority w:val="99"/>
    <w:semiHidden/>
    <w:rsid w:val="00226D7B"/>
    <w:rPr>
      <w:b/>
      <w:bCs/>
      <w:sz w:val="20"/>
      <w:szCs w:val="20"/>
    </w:rPr>
  </w:style>
  <w:style w:type="character" w:styleId="FollowedHyperlink">
    <w:name w:val="FollowedHyperlink"/>
    <w:basedOn w:val="DefaultParagraphFont"/>
    <w:unhideWhenUsed/>
    <w:rsid w:val="00F92BF3"/>
    <w:rPr>
      <w:color w:val="800080" w:themeColor="followedHyperlink"/>
      <w:u w:val="single"/>
    </w:rPr>
  </w:style>
  <w:style w:type="paragraph" w:styleId="BodyText">
    <w:name w:val="Body Text"/>
    <w:basedOn w:val="Normal"/>
    <w:link w:val="BodyTextChar"/>
    <w:rsid w:val="00E67C34"/>
    <w:pPr>
      <w:spacing w:after="0" w:line="240" w:lineRule="auto"/>
    </w:pPr>
    <w:rPr>
      <w:rFonts w:ascii="Arial" w:eastAsia="Times New Roman" w:hAnsi="Arial" w:cs="Times New Roman"/>
      <w:b/>
      <w:bCs/>
      <w:sz w:val="20"/>
      <w:szCs w:val="24"/>
      <w:lang w:val="x-none" w:eastAsia="x-none"/>
    </w:rPr>
  </w:style>
  <w:style w:type="character" w:customStyle="1" w:styleId="BodyTextChar">
    <w:name w:val="Body Text Char"/>
    <w:basedOn w:val="DefaultParagraphFont"/>
    <w:link w:val="BodyText"/>
    <w:rsid w:val="00E67C34"/>
    <w:rPr>
      <w:rFonts w:ascii="Arial" w:eastAsia="Times New Roman" w:hAnsi="Arial" w:cs="Times New Roman"/>
      <w:b/>
      <w:bCs/>
      <w:sz w:val="20"/>
      <w:szCs w:val="24"/>
      <w:lang w:val="x-none" w:eastAsia="x-none"/>
    </w:rPr>
  </w:style>
  <w:style w:type="character" w:customStyle="1" w:styleId="NoSpacingChar">
    <w:name w:val="No Spacing Char"/>
    <w:basedOn w:val="DefaultParagraphFont"/>
    <w:link w:val="NoSpacing"/>
    <w:uiPriority w:val="1"/>
    <w:locked/>
    <w:rsid w:val="009853F2"/>
  </w:style>
  <w:style w:type="paragraph" w:styleId="NormalWeb">
    <w:name w:val="Normal (Web)"/>
    <w:basedOn w:val="Normal"/>
    <w:uiPriority w:val="99"/>
    <w:rsid w:val="00394AD1"/>
    <w:pPr>
      <w:spacing w:before="100" w:beforeAutospacing="1" w:after="100" w:afterAutospacing="1" w:line="240" w:lineRule="auto"/>
    </w:pPr>
    <w:rPr>
      <w:rFonts w:ascii="Georgia" w:eastAsia="Times New Roman" w:hAnsi="Georgia" w:cs="Times New Roman"/>
      <w:sz w:val="20"/>
      <w:szCs w:val="20"/>
    </w:rPr>
  </w:style>
  <w:style w:type="paragraph" w:customStyle="1" w:styleId="InsideAddress">
    <w:name w:val="Inside Address"/>
    <w:basedOn w:val="Normal"/>
    <w:rsid w:val="00394AD1"/>
    <w:pPr>
      <w:spacing w:after="0" w:line="240" w:lineRule="auto"/>
    </w:pPr>
    <w:rPr>
      <w:rFonts w:ascii="Arial" w:eastAsia="Times New Roman" w:hAnsi="Arial" w:cs="Times New Roman"/>
      <w:sz w:val="20"/>
      <w:szCs w:val="20"/>
    </w:rPr>
  </w:style>
  <w:style w:type="paragraph" w:styleId="Revision">
    <w:name w:val="Revision"/>
    <w:hidden/>
    <w:uiPriority w:val="99"/>
    <w:semiHidden/>
    <w:rsid w:val="00E82404"/>
    <w:pPr>
      <w:spacing w:after="0" w:line="240" w:lineRule="auto"/>
    </w:pPr>
  </w:style>
  <w:style w:type="paragraph" w:styleId="FootnoteText">
    <w:name w:val="footnote text"/>
    <w:basedOn w:val="Normal"/>
    <w:link w:val="FootnoteTextChar"/>
    <w:uiPriority w:val="99"/>
    <w:semiHidden/>
    <w:unhideWhenUsed/>
    <w:rsid w:val="00E42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4E7"/>
    <w:rPr>
      <w:sz w:val="20"/>
      <w:szCs w:val="20"/>
    </w:rPr>
  </w:style>
  <w:style w:type="character" w:styleId="FootnoteReference">
    <w:name w:val="footnote reference"/>
    <w:basedOn w:val="DefaultParagraphFont"/>
    <w:uiPriority w:val="99"/>
    <w:semiHidden/>
    <w:unhideWhenUsed/>
    <w:rsid w:val="00E424E7"/>
    <w:rPr>
      <w:vertAlign w:val="superscript"/>
    </w:rPr>
  </w:style>
  <w:style w:type="paragraph" w:styleId="BodyTextIndent">
    <w:name w:val="Body Text Indent"/>
    <w:basedOn w:val="Normal"/>
    <w:link w:val="BodyTextIndentChar"/>
    <w:unhideWhenUsed/>
    <w:rsid w:val="00E15555"/>
    <w:pPr>
      <w:spacing w:after="120"/>
      <w:ind w:left="360"/>
    </w:pPr>
  </w:style>
  <w:style w:type="character" w:customStyle="1" w:styleId="BodyTextIndentChar">
    <w:name w:val="Body Text Indent Char"/>
    <w:basedOn w:val="DefaultParagraphFont"/>
    <w:link w:val="BodyTextIndent"/>
    <w:rsid w:val="00E15555"/>
  </w:style>
  <w:style w:type="paragraph" w:styleId="BodyTextIndent3">
    <w:name w:val="Body Text Indent 3"/>
    <w:basedOn w:val="Normal"/>
    <w:link w:val="BodyTextIndent3Char"/>
    <w:unhideWhenUsed/>
    <w:rsid w:val="00922A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2A52"/>
    <w:rPr>
      <w:sz w:val="16"/>
      <w:szCs w:val="16"/>
    </w:rPr>
  </w:style>
  <w:style w:type="character" w:customStyle="1" w:styleId="Heading1Char">
    <w:name w:val="Heading 1 Char"/>
    <w:basedOn w:val="DefaultParagraphFont"/>
    <w:link w:val="Heading1"/>
    <w:uiPriority w:val="9"/>
    <w:rsid w:val="002E777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850E1"/>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9850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850E1"/>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nhideWhenUsed/>
    <w:rsid w:val="009850E1"/>
    <w:pPr>
      <w:spacing w:after="120" w:line="480" w:lineRule="auto"/>
    </w:pPr>
  </w:style>
  <w:style w:type="character" w:customStyle="1" w:styleId="BodyText2Char">
    <w:name w:val="Body Text 2 Char"/>
    <w:basedOn w:val="DefaultParagraphFont"/>
    <w:link w:val="BodyText2"/>
    <w:uiPriority w:val="99"/>
    <w:semiHidden/>
    <w:rsid w:val="009850E1"/>
  </w:style>
  <w:style w:type="paragraph" w:styleId="BodyText3">
    <w:name w:val="Body Text 3"/>
    <w:basedOn w:val="Normal"/>
    <w:link w:val="BodyText3Char"/>
    <w:unhideWhenUsed/>
    <w:rsid w:val="009850E1"/>
    <w:pPr>
      <w:spacing w:after="120"/>
    </w:pPr>
    <w:rPr>
      <w:sz w:val="16"/>
      <w:szCs w:val="16"/>
    </w:rPr>
  </w:style>
  <w:style w:type="character" w:customStyle="1" w:styleId="BodyText3Char">
    <w:name w:val="Body Text 3 Char"/>
    <w:basedOn w:val="DefaultParagraphFont"/>
    <w:link w:val="BodyText3"/>
    <w:uiPriority w:val="99"/>
    <w:semiHidden/>
    <w:rsid w:val="009850E1"/>
    <w:rPr>
      <w:sz w:val="16"/>
      <w:szCs w:val="16"/>
    </w:rPr>
  </w:style>
  <w:style w:type="character" w:customStyle="1" w:styleId="Heading2Char">
    <w:name w:val="Heading 2 Char"/>
    <w:basedOn w:val="DefaultParagraphFont"/>
    <w:link w:val="Heading2"/>
    <w:rsid w:val="009850E1"/>
    <w:rPr>
      <w:rFonts w:ascii="Times New Roman" w:eastAsia="Times New Roman" w:hAnsi="Times New Roman" w:cs="Times New Roman"/>
      <w:b/>
      <w:szCs w:val="20"/>
    </w:rPr>
  </w:style>
  <w:style w:type="character" w:customStyle="1" w:styleId="Heading4Char">
    <w:name w:val="Heading 4 Char"/>
    <w:basedOn w:val="DefaultParagraphFont"/>
    <w:link w:val="Heading4"/>
    <w:rsid w:val="009850E1"/>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9850E1"/>
    <w:rPr>
      <w:rFonts w:ascii="Times New Roman" w:eastAsia="Times New Roman" w:hAnsi="Times New Roman" w:cs="Times New Roman"/>
      <w:i/>
      <w:szCs w:val="20"/>
    </w:rPr>
  </w:style>
  <w:style w:type="character" w:customStyle="1" w:styleId="Heading7Char">
    <w:name w:val="Heading 7 Char"/>
    <w:basedOn w:val="DefaultParagraphFont"/>
    <w:link w:val="Heading7"/>
    <w:rsid w:val="009850E1"/>
    <w:rPr>
      <w:rFonts w:ascii="Times New Roman" w:eastAsia="Times New Roman" w:hAnsi="Times New Roman" w:cs="Times New Roman"/>
      <w:b/>
      <w:sz w:val="40"/>
      <w:szCs w:val="20"/>
    </w:rPr>
  </w:style>
  <w:style w:type="character" w:customStyle="1" w:styleId="Heading9Char">
    <w:name w:val="Heading 9 Char"/>
    <w:basedOn w:val="DefaultParagraphFont"/>
    <w:link w:val="Heading9"/>
    <w:rsid w:val="009850E1"/>
    <w:rPr>
      <w:rFonts w:ascii="Times New Roman" w:eastAsia="Times New Roman" w:hAnsi="Times New Roman" w:cs="Times New Roman"/>
      <w:b/>
      <w:sz w:val="28"/>
      <w:szCs w:val="20"/>
    </w:rPr>
  </w:style>
  <w:style w:type="character" w:styleId="PageNumber">
    <w:name w:val="page number"/>
    <w:basedOn w:val="DefaultParagraphFont"/>
    <w:rsid w:val="009850E1"/>
  </w:style>
  <w:style w:type="paragraph" w:styleId="BodyTextIndent2">
    <w:name w:val="Body Text Indent 2"/>
    <w:basedOn w:val="Normal"/>
    <w:link w:val="BodyTextIndent2Char"/>
    <w:rsid w:val="009850E1"/>
    <w:pPr>
      <w:tabs>
        <w:tab w:val="num" w:pos="2160"/>
      </w:tabs>
      <w:spacing w:after="0" w:line="240" w:lineRule="auto"/>
      <w:ind w:left="180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850E1"/>
    <w:rPr>
      <w:rFonts w:ascii="Times New Roman" w:eastAsia="Times New Roman" w:hAnsi="Times New Roman" w:cs="Times New Roman"/>
      <w:sz w:val="24"/>
      <w:szCs w:val="20"/>
    </w:rPr>
  </w:style>
  <w:style w:type="paragraph" w:styleId="TOC2">
    <w:name w:val="toc 2"/>
    <w:basedOn w:val="Normal"/>
    <w:next w:val="Normal"/>
    <w:autoRedefine/>
    <w:semiHidden/>
    <w:rsid w:val="009850E1"/>
    <w:pPr>
      <w:tabs>
        <w:tab w:val="right" w:leader="dot" w:pos="9350"/>
      </w:tabs>
      <w:spacing w:after="0" w:line="240" w:lineRule="auto"/>
    </w:pPr>
    <w:rPr>
      <w:rFonts w:ascii="Arial" w:eastAsia="Times New Roman" w:hAnsi="Arial" w:cs="Times New Roman"/>
      <w:b/>
      <w:smallCaps/>
      <w:sz w:val="24"/>
      <w:szCs w:val="20"/>
    </w:rPr>
  </w:style>
  <w:style w:type="paragraph" w:customStyle="1" w:styleId="TABLE1">
    <w:name w:val="TABLE1"/>
    <w:basedOn w:val="Normal"/>
    <w:rsid w:val="009850E1"/>
    <w:pPr>
      <w:spacing w:before="120" w:after="120" w:line="240" w:lineRule="auto"/>
      <w:ind w:left="1440" w:hanging="1440"/>
    </w:pPr>
    <w:rPr>
      <w:rFonts w:ascii="Arial" w:eastAsia="Times New Roman" w:hAnsi="Arial" w:cs="Times New Roman"/>
      <w:b/>
      <w:szCs w:val="20"/>
    </w:rPr>
  </w:style>
  <w:style w:type="paragraph" w:styleId="TOAHeading">
    <w:name w:val="toa heading"/>
    <w:basedOn w:val="Normal"/>
    <w:next w:val="Normal"/>
    <w:semiHidden/>
    <w:rsid w:val="009850E1"/>
    <w:pPr>
      <w:tabs>
        <w:tab w:val="right" w:pos="9360"/>
      </w:tabs>
      <w:suppressAutoHyphens/>
      <w:spacing w:after="0" w:line="240" w:lineRule="auto"/>
    </w:pPr>
    <w:rPr>
      <w:rFonts w:ascii="Times New Roman" w:eastAsia="Times New Roman" w:hAnsi="Times New Roman" w:cs="Times New Roman"/>
      <w:sz w:val="20"/>
      <w:szCs w:val="20"/>
    </w:rPr>
  </w:style>
  <w:style w:type="paragraph" w:customStyle="1" w:styleId="a">
    <w:name w:val="_"/>
    <w:basedOn w:val="Normal"/>
    <w:rsid w:val="009850E1"/>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Title">
    <w:name w:val="Title"/>
    <w:basedOn w:val="Normal"/>
    <w:link w:val="TitleChar"/>
    <w:qFormat/>
    <w:rsid w:val="009850E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850E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CC1894"/>
    <w:rPr>
      <w:color w:val="605E5C"/>
      <w:shd w:val="clear" w:color="auto" w:fill="E1DFDD"/>
    </w:rPr>
  </w:style>
  <w:style w:type="character" w:customStyle="1" w:styleId="UnresolvedMention2">
    <w:name w:val="Unresolved Mention2"/>
    <w:basedOn w:val="DefaultParagraphFont"/>
    <w:uiPriority w:val="99"/>
    <w:semiHidden/>
    <w:unhideWhenUsed/>
    <w:rsid w:val="00FF3860"/>
    <w:rPr>
      <w:color w:val="605E5C"/>
      <w:shd w:val="clear" w:color="auto" w:fill="E1DFDD"/>
    </w:rPr>
  </w:style>
  <w:style w:type="paragraph" w:customStyle="1" w:styleId="Head2Text">
    <w:name w:val="Head 2 Text"/>
    <w:basedOn w:val="Normal"/>
    <w:link w:val="Head2TextChar"/>
    <w:rsid w:val="00B5531A"/>
    <w:pPr>
      <w:tabs>
        <w:tab w:val="left" w:pos="900"/>
      </w:tabs>
      <w:spacing w:after="160" w:line="240" w:lineRule="auto"/>
      <w:ind w:left="648"/>
      <w:jc w:val="both"/>
    </w:pPr>
    <w:rPr>
      <w:rFonts w:ascii="Arial" w:eastAsia="Times New Roman" w:hAnsi="Arial" w:cs="Times New Roman"/>
      <w:sz w:val="20"/>
      <w:szCs w:val="20"/>
    </w:rPr>
  </w:style>
  <w:style w:type="paragraph" w:customStyle="1" w:styleId="Head3Text">
    <w:name w:val="Head 3 Text"/>
    <w:basedOn w:val="Normal"/>
    <w:link w:val="Head3TextChar"/>
    <w:rsid w:val="00B5531A"/>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rsid w:val="00B5531A"/>
    <w:rPr>
      <w:rFonts w:ascii="Arial" w:eastAsia="Times New Roman" w:hAnsi="Arial" w:cs="Times New Roman"/>
      <w:sz w:val="20"/>
      <w:szCs w:val="20"/>
    </w:rPr>
  </w:style>
  <w:style w:type="character" w:customStyle="1" w:styleId="Head2TextChar">
    <w:name w:val="Head 2 Text Char"/>
    <w:link w:val="Head2Text"/>
    <w:rsid w:val="00B5531A"/>
    <w:rPr>
      <w:rFonts w:ascii="Arial" w:eastAsia="Times New Roman" w:hAnsi="Arial" w:cs="Times New Roman"/>
      <w:sz w:val="20"/>
      <w:szCs w:val="20"/>
    </w:rPr>
  </w:style>
  <w:style w:type="paragraph" w:customStyle="1" w:styleId="Head1Text">
    <w:name w:val="Head 1 Text"/>
    <w:basedOn w:val="Normal"/>
    <w:rsid w:val="00B5531A"/>
    <w:pPr>
      <w:spacing w:after="0" w:line="240" w:lineRule="auto"/>
      <w:ind w:left="360"/>
      <w:jc w:val="both"/>
    </w:pPr>
    <w:rPr>
      <w:rFonts w:ascii="Arial" w:eastAsia="Times New Roman" w:hAnsi="Arial" w:cs="Times New Roman"/>
      <w:sz w:val="20"/>
      <w:szCs w:val="20"/>
    </w:rPr>
  </w:style>
  <w:style w:type="table" w:styleId="TableGrid">
    <w:name w:val="Table Grid"/>
    <w:basedOn w:val="TableNormal"/>
    <w:uiPriority w:val="59"/>
    <w:rsid w:val="00B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F2A28"/>
    <w:rPr>
      <w:color w:val="605E5C"/>
      <w:shd w:val="clear" w:color="auto" w:fill="E1DFDD"/>
    </w:rPr>
  </w:style>
  <w:style w:type="character" w:styleId="UnresolvedMention">
    <w:name w:val="Unresolved Mention"/>
    <w:basedOn w:val="DefaultParagraphFont"/>
    <w:uiPriority w:val="99"/>
    <w:unhideWhenUsed/>
    <w:rsid w:val="003765FE"/>
    <w:rPr>
      <w:color w:val="605E5C"/>
      <w:shd w:val="clear" w:color="auto" w:fill="E1DFDD"/>
    </w:rPr>
  </w:style>
  <w:style w:type="paragraph" w:customStyle="1" w:styleId="Default">
    <w:name w:val="Default"/>
    <w:rsid w:val="007926EA"/>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7926EA"/>
    <w:rPr>
      <w:color w:val="2B579A"/>
      <w:shd w:val="clear" w:color="auto" w:fill="E6E6E6"/>
    </w:rPr>
  </w:style>
  <w:style w:type="character" w:customStyle="1" w:styleId="cf01">
    <w:name w:val="cf01"/>
    <w:basedOn w:val="DefaultParagraphFont"/>
    <w:rsid w:val="00AC49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8415">
      <w:bodyDiv w:val="1"/>
      <w:marLeft w:val="0"/>
      <w:marRight w:val="0"/>
      <w:marTop w:val="0"/>
      <w:marBottom w:val="0"/>
      <w:divBdr>
        <w:top w:val="none" w:sz="0" w:space="0" w:color="auto"/>
        <w:left w:val="none" w:sz="0" w:space="0" w:color="auto"/>
        <w:bottom w:val="none" w:sz="0" w:space="0" w:color="auto"/>
        <w:right w:val="none" w:sz="0" w:space="0" w:color="auto"/>
      </w:divBdr>
    </w:div>
    <w:div w:id="824585916">
      <w:bodyDiv w:val="1"/>
      <w:marLeft w:val="0"/>
      <w:marRight w:val="0"/>
      <w:marTop w:val="0"/>
      <w:marBottom w:val="0"/>
      <w:divBdr>
        <w:top w:val="none" w:sz="0" w:space="0" w:color="auto"/>
        <w:left w:val="none" w:sz="0" w:space="0" w:color="auto"/>
        <w:bottom w:val="none" w:sz="0" w:space="0" w:color="auto"/>
        <w:right w:val="none" w:sz="0" w:space="0" w:color="auto"/>
      </w:divBdr>
    </w:div>
    <w:div w:id="1122768519">
      <w:bodyDiv w:val="1"/>
      <w:marLeft w:val="0"/>
      <w:marRight w:val="0"/>
      <w:marTop w:val="0"/>
      <w:marBottom w:val="0"/>
      <w:divBdr>
        <w:top w:val="none" w:sz="0" w:space="0" w:color="auto"/>
        <w:left w:val="none" w:sz="0" w:space="0" w:color="auto"/>
        <w:bottom w:val="none" w:sz="0" w:space="0" w:color="auto"/>
        <w:right w:val="none" w:sz="0" w:space="0" w:color="auto"/>
      </w:divBdr>
    </w:div>
    <w:div w:id="1165972206">
      <w:bodyDiv w:val="1"/>
      <w:marLeft w:val="0"/>
      <w:marRight w:val="0"/>
      <w:marTop w:val="0"/>
      <w:marBottom w:val="0"/>
      <w:divBdr>
        <w:top w:val="none" w:sz="0" w:space="0" w:color="auto"/>
        <w:left w:val="none" w:sz="0" w:space="0" w:color="auto"/>
        <w:bottom w:val="none" w:sz="0" w:space="0" w:color="auto"/>
        <w:right w:val="none" w:sz="0" w:space="0" w:color="auto"/>
      </w:divBdr>
    </w:div>
    <w:div w:id="1212884069">
      <w:bodyDiv w:val="1"/>
      <w:marLeft w:val="0"/>
      <w:marRight w:val="0"/>
      <w:marTop w:val="0"/>
      <w:marBottom w:val="0"/>
      <w:divBdr>
        <w:top w:val="none" w:sz="0" w:space="0" w:color="auto"/>
        <w:left w:val="none" w:sz="0" w:space="0" w:color="auto"/>
        <w:bottom w:val="none" w:sz="0" w:space="0" w:color="auto"/>
        <w:right w:val="none" w:sz="0" w:space="0" w:color="auto"/>
      </w:divBdr>
    </w:div>
    <w:div w:id="1274170234">
      <w:bodyDiv w:val="1"/>
      <w:marLeft w:val="0"/>
      <w:marRight w:val="0"/>
      <w:marTop w:val="0"/>
      <w:marBottom w:val="0"/>
      <w:divBdr>
        <w:top w:val="none" w:sz="0" w:space="0" w:color="auto"/>
        <w:left w:val="none" w:sz="0" w:space="0" w:color="auto"/>
        <w:bottom w:val="none" w:sz="0" w:space="0" w:color="auto"/>
        <w:right w:val="none" w:sz="0" w:space="0" w:color="auto"/>
      </w:divBdr>
    </w:div>
    <w:div w:id="15831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integrated-lists-of-waters-related-reports" TargetMode="External"/><Relationship Id="rId18" Type="http://schemas.openxmlformats.org/officeDocument/2006/relationships/hyperlink" Target="https://www.mass.gov/info-details/environmental-justice-communities-in-massachusetts" TargetMode="External"/><Relationship Id="rId26" Type="http://schemas.openxmlformats.org/officeDocument/2006/relationships/hyperlink" Target="https://www.macomptroller.org/wp-content/uploads/instructions_w-9.pdf" TargetMode="External"/><Relationship Id="rId39" Type="http://schemas.openxmlformats.org/officeDocument/2006/relationships/hyperlink" Target="https://cran.r-project.org/web/packages/MassWateR/index.html" TargetMode="External"/><Relationship Id="rId21" Type="http://schemas.openxmlformats.org/officeDocument/2006/relationships/hyperlink" Target="https://www.mass.gov/lists/osd-forms"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grants-financial-assistance-watersheds-water-quality" TargetMode="External"/><Relationship Id="rId29" Type="http://schemas.openxmlformats.org/officeDocument/2006/relationships/hyperlink" Target="https://www.macomptroller.org/announcement/new-contractor-authorized-signatory-listing-casl-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water-quality-assessments" TargetMode="External"/><Relationship Id="rId24" Type="http://schemas.openxmlformats.org/officeDocument/2006/relationships/hyperlink" Target="https://www.macomptroller.org/wp-content/uploads/form_commonwealth-terms-and-conditions.pdf" TargetMode="External"/><Relationship Id="rId32" Type="http://schemas.openxmlformats.org/officeDocument/2006/relationships/hyperlink" Target="mailto:WQMG@Mass.Gov" TargetMode="External"/><Relationship Id="rId37" Type="http://schemas.openxmlformats.org/officeDocument/2006/relationships/hyperlink" Target="https://arcgisserver.digital.mass.gov/MassDEPWaterQuality" TargetMode="Externa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WQMG@Mass.Gov" TargetMode="External"/><Relationship Id="rId23" Type="http://schemas.openxmlformats.org/officeDocument/2006/relationships/hyperlink" Target="https://www.macomptroller.org/wp-content/uploads/instructions_standard-contract-form.pdf" TargetMode="External"/><Relationship Id="rId28" Type="http://schemas.openxmlformats.org/officeDocument/2006/relationships/hyperlink" Target="https://www.macomptroller.org/wp-content/uploads/form_contractor-authorized-signatory-listing-for-contractor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QMG@Mass.Gov" TargetMode="External"/><Relationship Id="rId31" Type="http://schemas.openxmlformats.org/officeDocument/2006/relationships/hyperlink" Target="mailto:WQMG@Mass.Gov"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water-quality-assessments" TargetMode="External"/><Relationship Id="rId22" Type="http://schemas.openxmlformats.org/officeDocument/2006/relationships/hyperlink" Target="https://www.macomptroller.org/wp-content/uploads/form_standard-contract.docx" TargetMode="External"/><Relationship Id="rId27" Type="http://schemas.openxmlformats.org/officeDocument/2006/relationships/hyperlink" Target="https://www.macomptroller.org/wp-content/uploads/form_contractor-authorized-signatory-listing-for-sole-proprietors.pdf" TargetMode="External"/><Relationship Id="rId30" Type="http://schemas.openxmlformats.org/officeDocument/2006/relationships/hyperlink" Target="https://www.mass.gov/doc/electronic-funds-transfer-form-2/download" TargetMode="External"/><Relationship Id="rId35" Type="http://schemas.openxmlformats.org/officeDocument/2006/relationships/header" Target="header2.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guides/water-quality-monitoring-for-volunteers" TargetMode="External"/><Relationship Id="rId17" Type="http://schemas.openxmlformats.org/officeDocument/2006/relationships/hyperlink" Target="https://www.mass.gov/guides/external-data-submittals-to-the-watershed-planning-program" TargetMode="External"/><Relationship Id="rId25" Type="http://schemas.openxmlformats.org/officeDocument/2006/relationships/hyperlink" Target="https://www.macomptroller.org/wp-content/uploads/form_w-9.pdf" TargetMode="External"/><Relationship Id="rId33" Type="http://schemas.openxmlformats.org/officeDocument/2006/relationships/header" Target="header1.xml"/><Relationship Id="rId38" Type="http://schemas.openxmlformats.org/officeDocument/2006/relationships/hyperlink" Target="https://www.mass.gov/how-to/use-aquaqapp-to-plan-your-monitoring-project" TargetMode="External"/><Relationship Id="rId46" Type="http://schemas.openxmlformats.org/officeDocument/2006/relationships/fontTable" Target="fontTable.xml"/><Relationship Id="rId20" Type="http://schemas.openxmlformats.org/officeDocument/2006/relationships/hyperlink" Target="https://www.mass.gov/info-details/grants-financial-assistance-watersheds-water-quality"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environmental-justice-policy6242021-update/downloa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Props1.xml><?xml version="1.0" encoding="utf-8"?>
<ds:datastoreItem xmlns:ds="http://schemas.openxmlformats.org/officeDocument/2006/customXml" ds:itemID="{FF543B4B-CDED-4D4C-BB7C-7335813ADF1E}">
  <ds:schemaRefs>
    <ds:schemaRef ds:uri="http://schemas.microsoft.com/sharepoint/v3/contenttype/forms"/>
  </ds:schemaRefs>
</ds:datastoreItem>
</file>

<file path=customXml/itemProps2.xml><?xml version="1.0" encoding="utf-8"?>
<ds:datastoreItem xmlns:ds="http://schemas.openxmlformats.org/officeDocument/2006/customXml" ds:itemID="{1CED42DC-F8C1-4B85-991A-16370B00FDD1}">
  <ds:schemaRefs>
    <ds:schemaRef ds:uri="http://schemas.openxmlformats.org/officeDocument/2006/bibliography"/>
  </ds:schemaRefs>
</ds:datastoreItem>
</file>

<file path=customXml/itemProps3.xml><?xml version="1.0" encoding="utf-8"?>
<ds:datastoreItem xmlns:ds="http://schemas.openxmlformats.org/officeDocument/2006/customXml" ds:itemID="{0523B212-6B6C-47E0-8C38-7CC0B518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DB5BB-7EFA-4FEC-A907-2E845697D53E}">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9630</Words>
  <Characters>56626</Characters>
  <Application>Microsoft Office Word</Application>
  <DocSecurity>0</DocSecurity>
  <Lines>1286</Lines>
  <Paragraphs>498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65758</CharactersWithSpaces>
  <SharedDoc>false</SharedDoc>
  <HLinks>
    <vt:vector size="156" baseType="variant">
      <vt:variant>
        <vt:i4>5242882</vt:i4>
      </vt:variant>
      <vt:variant>
        <vt:i4>72</vt:i4>
      </vt:variant>
      <vt:variant>
        <vt:i4>0</vt:i4>
      </vt:variant>
      <vt:variant>
        <vt:i4>5</vt:i4>
      </vt:variant>
      <vt:variant>
        <vt:lpwstr>https://cran.r-project.org/web/packages/MassWateR/index.html</vt:lpwstr>
      </vt:variant>
      <vt:variant>
        <vt:lpwstr/>
      </vt:variant>
      <vt:variant>
        <vt:i4>4390982</vt:i4>
      </vt:variant>
      <vt:variant>
        <vt:i4>69</vt:i4>
      </vt:variant>
      <vt:variant>
        <vt:i4>0</vt:i4>
      </vt:variant>
      <vt:variant>
        <vt:i4>5</vt:i4>
      </vt:variant>
      <vt:variant>
        <vt:lpwstr>https://www.mass.gov/how-to/use-aquaqapp-to-plan-your-monitoring-project</vt:lpwstr>
      </vt:variant>
      <vt:variant>
        <vt:lpwstr/>
      </vt:variant>
      <vt:variant>
        <vt:i4>1441882</vt:i4>
      </vt:variant>
      <vt:variant>
        <vt:i4>66</vt:i4>
      </vt:variant>
      <vt:variant>
        <vt:i4>0</vt:i4>
      </vt:variant>
      <vt:variant>
        <vt:i4>5</vt:i4>
      </vt:variant>
      <vt:variant>
        <vt:lpwstr>https://arcgisserver.digital.mass.gov/MassDEPWaterQuality</vt:lpwstr>
      </vt:variant>
      <vt:variant>
        <vt:lpwstr/>
      </vt:variant>
      <vt:variant>
        <vt:i4>3866627</vt:i4>
      </vt:variant>
      <vt:variant>
        <vt:i4>63</vt:i4>
      </vt:variant>
      <vt:variant>
        <vt:i4>0</vt:i4>
      </vt:variant>
      <vt:variant>
        <vt:i4>5</vt:i4>
      </vt:variant>
      <vt:variant>
        <vt:lpwstr>mailto:WQMG@Mass.Gov</vt:lpwstr>
      </vt:variant>
      <vt:variant>
        <vt:lpwstr/>
      </vt:variant>
      <vt:variant>
        <vt:i4>3866627</vt:i4>
      </vt:variant>
      <vt:variant>
        <vt:i4>60</vt:i4>
      </vt:variant>
      <vt:variant>
        <vt:i4>0</vt:i4>
      </vt:variant>
      <vt:variant>
        <vt:i4>5</vt:i4>
      </vt:variant>
      <vt:variant>
        <vt:lpwstr>mailto:WQMG@Mass.Gov</vt:lpwstr>
      </vt:variant>
      <vt:variant>
        <vt:lpwstr/>
      </vt:variant>
      <vt:variant>
        <vt:i4>3866747</vt:i4>
      </vt:variant>
      <vt:variant>
        <vt:i4>57</vt:i4>
      </vt:variant>
      <vt:variant>
        <vt:i4>0</vt:i4>
      </vt:variant>
      <vt:variant>
        <vt:i4>5</vt:i4>
      </vt:variant>
      <vt:variant>
        <vt:lpwstr>https://www.mass.gov/doc/electronic-funds-transfer-form-2/download</vt:lpwstr>
      </vt:variant>
      <vt:variant>
        <vt:lpwstr/>
      </vt:variant>
      <vt:variant>
        <vt:i4>7405676</vt:i4>
      </vt:variant>
      <vt:variant>
        <vt:i4>54</vt:i4>
      </vt:variant>
      <vt:variant>
        <vt:i4>0</vt:i4>
      </vt:variant>
      <vt:variant>
        <vt:i4>5</vt:i4>
      </vt:variant>
      <vt:variant>
        <vt:lpwstr>https://www.macomptroller.org/announcement/new-contractor-authorized-signatory-listing-casl-forms/</vt:lpwstr>
      </vt:variant>
      <vt:variant>
        <vt:lpwstr/>
      </vt:variant>
      <vt:variant>
        <vt:i4>3342401</vt:i4>
      </vt:variant>
      <vt:variant>
        <vt:i4>51</vt:i4>
      </vt:variant>
      <vt:variant>
        <vt:i4>0</vt:i4>
      </vt:variant>
      <vt:variant>
        <vt:i4>5</vt:i4>
      </vt:variant>
      <vt:variant>
        <vt:lpwstr>https://www.macomptroller.org/wp-content/uploads/form_contractor-authorized-signatory-listing-for-contractors.pdf</vt:lpwstr>
      </vt:variant>
      <vt:variant>
        <vt:lpwstr/>
      </vt:variant>
      <vt:variant>
        <vt:i4>852004</vt:i4>
      </vt:variant>
      <vt:variant>
        <vt:i4>48</vt:i4>
      </vt:variant>
      <vt:variant>
        <vt:i4>0</vt:i4>
      </vt:variant>
      <vt:variant>
        <vt:i4>5</vt:i4>
      </vt:variant>
      <vt:variant>
        <vt:lpwstr>https://www.macomptroller.org/wp-content/uploads/form_contractor-authorized-signatory-listing-for-sole-proprietors.pdf</vt:lpwstr>
      </vt:variant>
      <vt:variant>
        <vt:lpwstr/>
      </vt:variant>
      <vt:variant>
        <vt:i4>7143491</vt:i4>
      </vt:variant>
      <vt:variant>
        <vt:i4>45</vt:i4>
      </vt:variant>
      <vt:variant>
        <vt:i4>0</vt:i4>
      </vt:variant>
      <vt:variant>
        <vt:i4>5</vt:i4>
      </vt:variant>
      <vt:variant>
        <vt:lpwstr>https://www.macomptroller.org/wp-content/uploads/instructions_w-9.pdf</vt:lpwstr>
      </vt:variant>
      <vt:variant>
        <vt:lpwstr/>
      </vt:variant>
      <vt:variant>
        <vt:i4>7667782</vt:i4>
      </vt:variant>
      <vt:variant>
        <vt:i4>42</vt:i4>
      </vt:variant>
      <vt:variant>
        <vt:i4>0</vt:i4>
      </vt:variant>
      <vt:variant>
        <vt:i4>5</vt:i4>
      </vt:variant>
      <vt:variant>
        <vt:lpwstr>https://www.macomptroller.org/wp-content/uploads/form_w-9.pdf</vt:lpwstr>
      </vt:variant>
      <vt:variant>
        <vt:lpwstr/>
      </vt:variant>
      <vt:variant>
        <vt:i4>4587555</vt:i4>
      </vt:variant>
      <vt:variant>
        <vt:i4>39</vt:i4>
      </vt:variant>
      <vt:variant>
        <vt:i4>0</vt:i4>
      </vt:variant>
      <vt:variant>
        <vt:i4>5</vt:i4>
      </vt:variant>
      <vt:variant>
        <vt:lpwstr>https://www.macomptroller.org/wp-content/uploads/form_commonwealth-terms-and-conditions.pdf</vt:lpwstr>
      </vt:variant>
      <vt:variant>
        <vt:lpwstr/>
      </vt:variant>
      <vt:variant>
        <vt:i4>3145732</vt:i4>
      </vt:variant>
      <vt:variant>
        <vt:i4>36</vt:i4>
      </vt:variant>
      <vt:variant>
        <vt:i4>0</vt:i4>
      </vt:variant>
      <vt:variant>
        <vt:i4>5</vt:i4>
      </vt:variant>
      <vt:variant>
        <vt:lpwstr>https://www.macomptroller.org/wp-content/uploads/instructions_standard-contract-form.pdf</vt:lpwstr>
      </vt:variant>
      <vt:variant>
        <vt:lpwstr/>
      </vt:variant>
      <vt:variant>
        <vt:i4>2621528</vt:i4>
      </vt:variant>
      <vt:variant>
        <vt:i4>33</vt:i4>
      </vt:variant>
      <vt:variant>
        <vt:i4>0</vt:i4>
      </vt:variant>
      <vt:variant>
        <vt:i4>5</vt:i4>
      </vt:variant>
      <vt:variant>
        <vt:lpwstr>https://www.macomptroller.org/wp-content/uploads/form_standard-contract.docx</vt:lpwstr>
      </vt:variant>
      <vt:variant>
        <vt:lpwstr/>
      </vt:variant>
      <vt:variant>
        <vt:i4>4915294</vt:i4>
      </vt:variant>
      <vt:variant>
        <vt:i4>30</vt:i4>
      </vt:variant>
      <vt:variant>
        <vt:i4>0</vt:i4>
      </vt:variant>
      <vt:variant>
        <vt:i4>5</vt:i4>
      </vt:variant>
      <vt:variant>
        <vt:lpwstr>https://www.mass.gov/lists/osd-forms</vt:lpwstr>
      </vt:variant>
      <vt:variant>
        <vt:lpwstr/>
      </vt:variant>
      <vt:variant>
        <vt:i4>8126514</vt:i4>
      </vt:variant>
      <vt:variant>
        <vt:i4>27</vt:i4>
      </vt:variant>
      <vt:variant>
        <vt:i4>0</vt:i4>
      </vt:variant>
      <vt:variant>
        <vt:i4>5</vt:i4>
      </vt:variant>
      <vt:variant>
        <vt:lpwstr>https://www.mass.gov/info-details/grants-financial-assistance-watersheds-water-quality</vt:lpwstr>
      </vt:variant>
      <vt:variant>
        <vt:lpwstr/>
      </vt:variant>
      <vt:variant>
        <vt:i4>3866627</vt:i4>
      </vt:variant>
      <vt:variant>
        <vt:i4>24</vt:i4>
      </vt:variant>
      <vt:variant>
        <vt:i4>0</vt:i4>
      </vt:variant>
      <vt:variant>
        <vt:i4>5</vt:i4>
      </vt:variant>
      <vt:variant>
        <vt:lpwstr>mailto:WQMG@Mass.Gov</vt:lpwstr>
      </vt:variant>
      <vt:variant>
        <vt:lpwstr/>
      </vt:variant>
      <vt:variant>
        <vt:i4>1769477</vt:i4>
      </vt:variant>
      <vt:variant>
        <vt:i4>21</vt:i4>
      </vt:variant>
      <vt:variant>
        <vt:i4>0</vt:i4>
      </vt:variant>
      <vt:variant>
        <vt:i4>5</vt:i4>
      </vt:variant>
      <vt:variant>
        <vt:lpwstr>https://www.mass.gov/info-details/environmental-justice-communities-in-massachusetts</vt:lpwstr>
      </vt:variant>
      <vt:variant>
        <vt:lpwstr/>
      </vt:variant>
      <vt:variant>
        <vt:i4>8126587</vt:i4>
      </vt:variant>
      <vt:variant>
        <vt:i4>18</vt:i4>
      </vt:variant>
      <vt:variant>
        <vt:i4>0</vt:i4>
      </vt:variant>
      <vt:variant>
        <vt:i4>5</vt:i4>
      </vt:variant>
      <vt:variant>
        <vt:lpwstr>https://www.mass.gov/guides/external-data-submittals-to-the-watershed-planning-program</vt:lpwstr>
      </vt:variant>
      <vt:variant>
        <vt:lpwstr/>
      </vt:variant>
      <vt:variant>
        <vt:i4>8126514</vt:i4>
      </vt:variant>
      <vt:variant>
        <vt:i4>15</vt:i4>
      </vt:variant>
      <vt:variant>
        <vt:i4>0</vt:i4>
      </vt:variant>
      <vt:variant>
        <vt:i4>5</vt:i4>
      </vt:variant>
      <vt:variant>
        <vt:lpwstr>https://www.mass.gov/info-details/grants-financial-assistance-watersheds-water-quality</vt:lpwstr>
      </vt:variant>
      <vt:variant>
        <vt:lpwstr/>
      </vt:variant>
      <vt:variant>
        <vt:i4>3866627</vt:i4>
      </vt:variant>
      <vt:variant>
        <vt:i4>12</vt:i4>
      </vt:variant>
      <vt:variant>
        <vt:i4>0</vt:i4>
      </vt:variant>
      <vt:variant>
        <vt:i4>5</vt:i4>
      </vt:variant>
      <vt:variant>
        <vt:lpwstr>mailto:WQMG@Mass.Gov</vt:lpwstr>
      </vt:variant>
      <vt:variant>
        <vt:lpwstr/>
      </vt:variant>
      <vt:variant>
        <vt:i4>3342376</vt:i4>
      </vt:variant>
      <vt:variant>
        <vt:i4>9</vt:i4>
      </vt:variant>
      <vt:variant>
        <vt:i4>0</vt:i4>
      </vt:variant>
      <vt:variant>
        <vt:i4>5</vt:i4>
      </vt:variant>
      <vt:variant>
        <vt:lpwstr>https://www.mass.gov/info-details/water-quality-assessments</vt:lpwstr>
      </vt:variant>
      <vt:variant>
        <vt:lpwstr/>
      </vt:variant>
      <vt:variant>
        <vt:i4>4980812</vt:i4>
      </vt:variant>
      <vt:variant>
        <vt:i4>6</vt:i4>
      </vt:variant>
      <vt:variant>
        <vt:i4>0</vt:i4>
      </vt:variant>
      <vt:variant>
        <vt:i4>5</vt:i4>
      </vt:variant>
      <vt:variant>
        <vt:lpwstr>https://www.mass.gov/lists/integrated-lists-of-waters-related-reports</vt:lpwstr>
      </vt:variant>
      <vt:variant>
        <vt:lpwstr/>
      </vt:variant>
      <vt:variant>
        <vt:i4>7733292</vt:i4>
      </vt:variant>
      <vt:variant>
        <vt:i4>3</vt:i4>
      </vt:variant>
      <vt:variant>
        <vt:i4>0</vt:i4>
      </vt:variant>
      <vt:variant>
        <vt:i4>5</vt:i4>
      </vt:variant>
      <vt:variant>
        <vt:lpwstr>https://www.mass.gov/guides/water-quality-monitoring-for-volunteers</vt:lpwstr>
      </vt:variant>
      <vt:variant>
        <vt:lpwstr/>
      </vt:variant>
      <vt:variant>
        <vt:i4>3342376</vt:i4>
      </vt:variant>
      <vt:variant>
        <vt:i4>0</vt:i4>
      </vt:variant>
      <vt:variant>
        <vt:i4>0</vt:i4>
      </vt:variant>
      <vt:variant>
        <vt:i4>5</vt:i4>
      </vt:variant>
      <vt:variant>
        <vt:lpwstr>https://www.mass.gov/info-details/water-quality-assessments</vt:lpwstr>
      </vt:variant>
      <vt:variant>
        <vt:lpwstr/>
      </vt:variant>
      <vt:variant>
        <vt:i4>1507346</vt:i4>
      </vt:variant>
      <vt:variant>
        <vt:i4>0</vt:i4>
      </vt:variant>
      <vt:variant>
        <vt:i4>0</vt:i4>
      </vt:variant>
      <vt:variant>
        <vt:i4>5</vt:i4>
      </vt:variant>
      <vt:variant>
        <vt:lpwstr>https://www.mass.gov/doc/environmental-justice-policy6242021-update/download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abriggs</dc:creator>
  <cp:keywords/>
  <cp:lastModifiedBy>Starling, Courtney (DEP)</cp:lastModifiedBy>
  <cp:revision>2</cp:revision>
  <cp:lastPrinted>2020-12-08T14:12:00Z</cp:lastPrinted>
  <dcterms:created xsi:type="dcterms:W3CDTF">2024-09-04T18:42:00Z</dcterms:created>
  <dcterms:modified xsi:type="dcterms:W3CDTF">2024-09-04T18:42:00Z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