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B4DE" w14:textId="1A2AF6A9" w:rsidR="00EE7A91" w:rsidRPr="00EE7A91" w:rsidRDefault="00EE7A91" w:rsidP="00EE7A91">
      <w:pPr>
        <w:spacing w:after="0" w:line="240" w:lineRule="auto"/>
        <w:jc w:val="center"/>
        <w:rPr>
          <w:b/>
          <w:bCs/>
        </w:rPr>
      </w:pPr>
      <w:r w:rsidRPr="00EE7A91">
        <w:rPr>
          <w:b/>
          <w:bCs/>
        </w:rPr>
        <w:t>Written Comments in Response to</w:t>
      </w:r>
    </w:p>
    <w:p w14:paraId="63EABB10" w14:textId="0A18D157" w:rsidR="00D30A68" w:rsidRPr="00EE7A91" w:rsidRDefault="00EE7A91" w:rsidP="00EE7A91">
      <w:pPr>
        <w:spacing w:after="0" w:line="240" w:lineRule="auto"/>
        <w:jc w:val="center"/>
        <w:rPr>
          <w:b/>
          <w:bCs/>
        </w:rPr>
      </w:pPr>
      <w:r w:rsidRPr="00EE7A91">
        <w:rPr>
          <w:b/>
          <w:bCs/>
        </w:rPr>
        <w:t>Emergency Amendments to 243 CMR 1.00 and 243 CMR 2.00</w:t>
      </w:r>
    </w:p>
    <w:p w14:paraId="6DE78664" w14:textId="77777777" w:rsidR="00EE7A91" w:rsidRDefault="00EE7A91" w:rsidP="00EE7A91">
      <w:pPr>
        <w:spacing w:after="0" w:line="240" w:lineRule="auto"/>
        <w:jc w:val="center"/>
      </w:pPr>
    </w:p>
    <w:p w14:paraId="79AD28C4" w14:textId="36632EE9" w:rsidR="00EE7A91" w:rsidRDefault="00EE7A91" w:rsidP="00EE7A91">
      <w:pPr>
        <w:spacing w:after="0" w:line="240" w:lineRule="auto"/>
        <w:jc w:val="center"/>
      </w:pPr>
      <w:r>
        <w:t>Received as of February 18, 2025</w:t>
      </w:r>
    </w:p>
    <w:p w14:paraId="5792A671" w14:textId="77777777" w:rsidR="00EE7A91" w:rsidRDefault="00EE7A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EE7A91" w14:paraId="6055C13B" w14:textId="77777777" w:rsidTr="00EE7A91">
        <w:tc>
          <w:tcPr>
            <w:tcW w:w="445" w:type="dxa"/>
          </w:tcPr>
          <w:p w14:paraId="7721FF49" w14:textId="426B7BCB" w:rsidR="00EE7A91" w:rsidRDefault="00EE7A91">
            <w:r>
              <w:t>1</w:t>
            </w:r>
          </w:p>
        </w:tc>
        <w:tc>
          <w:tcPr>
            <w:tcW w:w="8905" w:type="dxa"/>
          </w:tcPr>
          <w:p w14:paraId="396F8029" w14:textId="77777777" w:rsidR="00EE7A91" w:rsidRDefault="00EE7A91" w:rsidP="00EE7A91">
            <w:pPr>
              <w:pStyle w:val="ListParagraph"/>
              <w:ind w:left="0"/>
            </w:pPr>
            <w:r>
              <w:t>Rose L. Molina, MD, MPH</w:t>
            </w:r>
          </w:p>
          <w:p w14:paraId="05947E83" w14:textId="77777777" w:rsidR="00EE7A91" w:rsidRPr="00EE7A91" w:rsidRDefault="00EE7A91" w:rsidP="00EE7A91">
            <w:pPr>
              <w:pStyle w:val="ListParagraph"/>
              <w:ind w:left="0"/>
            </w:pPr>
            <w:r>
              <w:t xml:space="preserve">Vice Chair of </w:t>
            </w:r>
            <w:r w:rsidRPr="00EE7A91">
              <w:t>Equity, Advocacy and Community Engagement</w:t>
            </w:r>
          </w:p>
          <w:p w14:paraId="2CC6245C" w14:textId="77777777" w:rsidR="00EE7A91" w:rsidRDefault="00EE7A91" w:rsidP="00EE7A91">
            <w:pPr>
              <w:pStyle w:val="ListParagraph"/>
              <w:ind w:left="0"/>
            </w:pPr>
            <w:r w:rsidRPr="00EE7A91">
              <w:t xml:space="preserve">Department of </w:t>
            </w:r>
            <w:proofErr w:type="spellStart"/>
            <w:r w:rsidRPr="00EE7A91">
              <w:t>Obstetics</w:t>
            </w:r>
            <w:proofErr w:type="spellEnd"/>
            <w:r w:rsidRPr="00EE7A91">
              <w:t xml:space="preserve"> and Gynecology</w:t>
            </w:r>
          </w:p>
          <w:p w14:paraId="486D9CD0" w14:textId="77777777" w:rsidR="00EE7A91" w:rsidRDefault="00EE7A91" w:rsidP="00EE7A91">
            <w:pPr>
              <w:pStyle w:val="ListParagraph"/>
              <w:ind w:left="0"/>
            </w:pPr>
            <w:r w:rsidRPr="00EE7A91">
              <w:t>Beth Israel Deaconess Medical Center</w:t>
            </w:r>
          </w:p>
          <w:p w14:paraId="3025A4AA" w14:textId="77777777" w:rsidR="00EE7A91" w:rsidRDefault="00EE7A91" w:rsidP="00EE7A91">
            <w:pPr>
              <w:pStyle w:val="ListParagraph"/>
              <w:ind w:left="0"/>
            </w:pPr>
          </w:p>
          <w:p w14:paraId="2F2AE414" w14:textId="77777777" w:rsidR="00EE7A91" w:rsidRPr="00EE7A91" w:rsidRDefault="00EE7A91" w:rsidP="00EE7A91">
            <w:pPr>
              <w:pStyle w:val="ListParagraph"/>
              <w:ind w:left="0"/>
            </w:pPr>
            <w:r w:rsidRPr="00EE7A91">
              <w:t>Blair J. Wylie, MD, MPH</w:t>
            </w:r>
          </w:p>
          <w:p w14:paraId="1B7C9056" w14:textId="77777777" w:rsidR="00EE7A91" w:rsidRPr="00EE7A91" w:rsidRDefault="00EE7A91" w:rsidP="00EE7A91">
            <w:pPr>
              <w:pStyle w:val="ListParagraph"/>
              <w:ind w:left="0"/>
            </w:pPr>
            <w:r w:rsidRPr="00EE7A91">
              <w:t>Chair, Department of Obstet</w:t>
            </w:r>
            <w:r>
              <w:t>r</w:t>
            </w:r>
            <w:r w:rsidRPr="00EE7A91">
              <w:t>ics and Gynecology</w:t>
            </w:r>
          </w:p>
          <w:p w14:paraId="14B9E825" w14:textId="77777777" w:rsidR="00EE7A91" w:rsidRDefault="00EE7A91" w:rsidP="00EE7A91">
            <w:pPr>
              <w:pStyle w:val="ListParagraph"/>
              <w:ind w:left="0"/>
            </w:pPr>
            <w:r w:rsidRPr="00EE7A91">
              <w:t>Beth Israel Deaconess Medical Center</w:t>
            </w:r>
          </w:p>
          <w:p w14:paraId="6E4B785F" w14:textId="77777777" w:rsidR="00EE7A91" w:rsidRDefault="00EE7A91"/>
        </w:tc>
      </w:tr>
      <w:tr w:rsidR="00EE7A91" w14:paraId="41A35059" w14:textId="77777777" w:rsidTr="00EE7A91">
        <w:tc>
          <w:tcPr>
            <w:tcW w:w="445" w:type="dxa"/>
          </w:tcPr>
          <w:p w14:paraId="54E2E3DA" w14:textId="3078FACE" w:rsidR="00EE7A91" w:rsidRDefault="00EE7A91">
            <w:r>
              <w:t>2</w:t>
            </w:r>
          </w:p>
        </w:tc>
        <w:tc>
          <w:tcPr>
            <w:tcW w:w="8905" w:type="dxa"/>
          </w:tcPr>
          <w:p w14:paraId="66DB1E43" w14:textId="77777777" w:rsidR="00EE7A91" w:rsidRDefault="00EE7A91" w:rsidP="00EE7A91">
            <w:pPr>
              <w:pStyle w:val="ListParagraph"/>
              <w:ind w:left="0"/>
            </w:pPr>
            <w:r w:rsidRPr="00EE7A91">
              <w:t>Carl G. Streed Jr, MD, MPH, FACP, FAHA</w:t>
            </w:r>
          </w:p>
          <w:p w14:paraId="1F4BFFDC" w14:textId="0260710D" w:rsidR="00C714F8" w:rsidRDefault="00C714F8" w:rsidP="00EE7A91">
            <w:pPr>
              <w:pStyle w:val="ListParagraph"/>
              <w:ind w:left="0"/>
            </w:pPr>
          </w:p>
        </w:tc>
      </w:tr>
      <w:tr w:rsidR="00EE7A91" w14:paraId="6F6F98DD" w14:textId="77777777" w:rsidTr="00EE7A91">
        <w:tc>
          <w:tcPr>
            <w:tcW w:w="445" w:type="dxa"/>
          </w:tcPr>
          <w:p w14:paraId="314E2D5E" w14:textId="2C3A856E" w:rsidR="00EE7A91" w:rsidRDefault="00EE7A91">
            <w:r>
              <w:t>3</w:t>
            </w:r>
          </w:p>
        </w:tc>
        <w:tc>
          <w:tcPr>
            <w:tcW w:w="8905" w:type="dxa"/>
          </w:tcPr>
          <w:p w14:paraId="4633234E" w14:textId="77777777" w:rsidR="00EE7A91" w:rsidRDefault="00EE7A91" w:rsidP="00EE7A91">
            <w:r>
              <w:t xml:space="preserve">Massachusetts Section of the American College of Obstetricians and Gynecologists </w:t>
            </w:r>
          </w:p>
          <w:p w14:paraId="1F2F2A1F" w14:textId="1255AA9B" w:rsidR="00C714F8" w:rsidRDefault="00C714F8" w:rsidP="00EE7A91"/>
        </w:tc>
      </w:tr>
      <w:tr w:rsidR="00EE7A91" w14:paraId="4794F418" w14:textId="77777777" w:rsidTr="00EE7A91">
        <w:tc>
          <w:tcPr>
            <w:tcW w:w="445" w:type="dxa"/>
          </w:tcPr>
          <w:p w14:paraId="27483991" w14:textId="5C1DA992" w:rsidR="00EE7A91" w:rsidRDefault="00EE7A91" w:rsidP="00EE7A91">
            <w:r>
              <w:t>4</w:t>
            </w:r>
          </w:p>
        </w:tc>
        <w:tc>
          <w:tcPr>
            <w:tcW w:w="8905" w:type="dxa"/>
          </w:tcPr>
          <w:p w14:paraId="28834534" w14:textId="77777777" w:rsidR="00EE7A91" w:rsidRDefault="00EE7A91" w:rsidP="00EE7A91">
            <w:r>
              <w:t>Jodi Abbott, MD, MHCM</w:t>
            </w:r>
          </w:p>
          <w:p w14:paraId="4F02B1FC" w14:textId="77777777" w:rsidR="00EE7A91" w:rsidRDefault="00EE7A91" w:rsidP="00EE7A91">
            <w:r>
              <w:t>Professor, Dept Ob/Gyn</w:t>
            </w:r>
          </w:p>
          <w:p w14:paraId="3572DF13" w14:textId="77777777" w:rsidR="00EE7A91" w:rsidRDefault="00EE7A91" w:rsidP="00EE7A91">
            <w:r>
              <w:t xml:space="preserve">Boston University </w:t>
            </w:r>
            <w:proofErr w:type="spellStart"/>
            <w:r>
              <w:t>Avedesian</w:t>
            </w:r>
            <w:proofErr w:type="spellEnd"/>
            <w:r>
              <w:t xml:space="preserve"> &amp; Chobanian School of Medicine</w:t>
            </w:r>
          </w:p>
          <w:p w14:paraId="118E8302" w14:textId="77777777" w:rsidR="00EE7A91" w:rsidRDefault="00EE7A91" w:rsidP="00EE7A91">
            <w:r>
              <w:t>Boston Medical Center</w:t>
            </w:r>
          </w:p>
          <w:p w14:paraId="18D53D14" w14:textId="12E49D2B" w:rsidR="00C714F8" w:rsidRDefault="00C714F8" w:rsidP="00EE7A91"/>
        </w:tc>
      </w:tr>
      <w:tr w:rsidR="00EE7A91" w14:paraId="3D3DC836" w14:textId="77777777" w:rsidTr="00EE7A91">
        <w:tc>
          <w:tcPr>
            <w:tcW w:w="445" w:type="dxa"/>
          </w:tcPr>
          <w:p w14:paraId="38650FAA" w14:textId="78FF335B" w:rsidR="00EE7A91" w:rsidRDefault="00EE7A91" w:rsidP="00EE7A91">
            <w:r>
              <w:t>5</w:t>
            </w:r>
          </w:p>
        </w:tc>
        <w:tc>
          <w:tcPr>
            <w:tcW w:w="8905" w:type="dxa"/>
          </w:tcPr>
          <w:p w14:paraId="1AD96703" w14:textId="77777777" w:rsidR="00EE7A91" w:rsidRDefault="00EE7A91" w:rsidP="00EE7A91">
            <w:r>
              <w:t>Massachusetts Medical Society</w:t>
            </w:r>
          </w:p>
          <w:p w14:paraId="1816C986" w14:textId="19F6608A" w:rsidR="00C714F8" w:rsidRDefault="00C714F8" w:rsidP="00EE7A91"/>
        </w:tc>
      </w:tr>
      <w:tr w:rsidR="00EE7A91" w14:paraId="059EB248" w14:textId="77777777" w:rsidTr="00EE7A91">
        <w:tc>
          <w:tcPr>
            <w:tcW w:w="445" w:type="dxa"/>
          </w:tcPr>
          <w:p w14:paraId="300AD788" w14:textId="342A1C52" w:rsidR="00EE7A91" w:rsidRDefault="00EE7A91" w:rsidP="00EE7A91">
            <w:r>
              <w:t>6</w:t>
            </w:r>
          </w:p>
        </w:tc>
        <w:tc>
          <w:tcPr>
            <w:tcW w:w="8905" w:type="dxa"/>
          </w:tcPr>
          <w:p w14:paraId="4F81F878" w14:textId="77777777" w:rsidR="00C714F8" w:rsidRPr="00C714F8" w:rsidRDefault="00C714F8" w:rsidP="00C714F8">
            <w:r w:rsidRPr="00C714F8">
              <w:t>Stuart R. Chipkin, MD</w:t>
            </w:r>
          </w:p>
          <w:p w14:paraId="4825FA18" w14:textId="77777777" w:rsidR="00C714F8" w:rsidRPr="00C714F8" w:rsidRDefault="00C714F8" w:rsidP="00C714F8">
            <w:r w:rsidRPr="00C714F8">
              <w:t>Director, Endocrinology, Diabetes and Metabolism</w:t>
            </w:r>
          </w:p>
          <w:p w14:paraId="73F85723" w14:textId="77777777" w:rsidR="00C714F8" w:rsidRDefault="00C714F8" w:rsidP="00C714F8">
            <w:r w:rsidRPr="00C714F8">
              <w:t>Valley Medical Group</w:t>
            </w:r>
          </w:p>
          <w:p w14:paraId="2ABE9174" w14:textId="77777777" w:rsidR="00C714F8" w:rsidRPr="00C714F8" w:rsidRDefault="00C714F8" w:rsidP="00C714F8"/>
          <w:p w14:paraId="1933D38D" w14:textId="77777777" w:rsidR="00C714F8" w:rsidRPr="00C714F8" w:rsidRDefault="00C714F8" w:rsidP="00C714F8">
            <w:r w:rsidRPr="00C714F8">
              <w:t>Paul D. Carlan, MD</w:t>
            </w:r>
          </w:p>
          <w:p w14:paraId="7447892F" w14:textId="77777777" w:rsidR="00C714F8" w:rsidRPr="00C714F8" w:rsidRDefault="00C714F8" w:rsidP="00C714F8">
            <w:r w:rsidRPr="00C714F8">
              <w:t>President and Chief Executive Officer</w:t>
            </w:r>
          </w:p>
          <w:p w14:paraId="7766BC6B" w14:textId="77777777" w:rsidR="00C714F8" w:rsidRPr="00C714F8" w:rsidRDefault="00C714F8" w:rsidP="00C714F8">
            <w:r w:rsidRPr="00C714F8">
              <w:t>Valley Medical Group</w:t>
            </w:r>
          </w:p>
          <w:p w14:paraId="3B5747E3" w14:textId="77777777" w:rsidR="00C714F8" w:rsidRDefault="00C714F8" w:rsidP="00C714F8">
            <w:r w:rsidRPr="00C714F8">
              <w:t>329 Conway Street, Greenfield, MA 01301</w:t>
            </w:r>
          </w:p>
          <w:p w14:paraId="61BF354D" w14:textId="77777777" w:rsidR="00C714F8" w:rsidRPr="00C714F8" w:rsidRDefault="00C714F8" w:rsidP="00C714F8"/>
          <w:p w14:paraId="1E6DA26A" w14:textId="77777777" w:rsidR="00C714F8" w:rsidRPr="00C714F8" w:rsidRDefault="00C714F8" w:rsidP="00C714F8">
            <w:r w:rsidRPr="00C714F8">
              <w:t>Dr. Elizabeth Coates</w:t>
            </w:r>
          </w:p>
          <w:p w14:paraId="6EFC72E7" w14:textId="77777777" w:rsidR="00C714F8" w:rsidRDefault="00C714F8" w:rsidP="00C714F8">
            <w:r w:rsidRPr="00C714F8">
              <w:t>70 Main Street Florence, MA 01062</w:t>
            </w:r>
          </w:p>
          <w:p w14:paraId="0A0662AE" w14:textId="77777777" w:rsidR="00C714F8" w:rsidRPr="00C714F8" w:rsidRDefault="00C714F8" w:rsidP="00C714F8"/>
          <w:p w14:paraId="65D1032C" w14:textId="77777777" w:rsidR="00C714F8" w:rsidRPr="00C714F8" w:rsidRDefault="00C714F8" w:rsidP="00C714F8">
            <w:r w:rsidRPr="00C714F8">
              <w:t>Julie Sayre MD</w:t>
            </w:r>
          </w:p>
          <w:p w14:paraId="1E73A78C" w14:textId="77777777" w:rsidR="00C714F8" w:rsidRDefault="00C714F8" w:rsidP="00C714F8">
            <w:r w:rsidRPr="00C714F8">
              <w:t>31 Hall Dr Amherst, MA 01020</w:t>
            </w:r>
          </w:p>
          <w:p w14:paraId="6ED57C66" w14:textId="77777777" w:rsidR="00C714F8" w:rsidRPr="00C714F8" w:rsidRDefault="00C714F8" w:rsidP="00C714F8"/>
          <w:p w14:paraId="55EF634D" w14:textId="77777777" w:rsidR="00C714F8" w:rsidRPr="00C714F8" w:rsidRDefault="00C714F8" w:rsidP="00C714F8">
            <w:r w:rsidRPr="00C714F8">
              <w:t>Lauren C Schwartz MD</w:t>
            </w:r>
          </w:p>
          <w:p w14:paraId="5BC158B6" w14:textId="77777777" w:rsidR="00C714F8" w:rsidRDefault="00C714F8" w:rsidP="00C714F8">
            <w:r w:rsidRPr="00C714F8">
              <w:t>238 Northampton Street Easthampton, MA 01027</w:t>
            </w:r>
          </w:p>
          <w:p w14:paraId="49C0005E" w14:textId="77777777" w:rsidR="00C714F8" w:rsidRPr="00C714F8" w:rsidRDefault="00C714F8" w:rsidP="00C714F8"/>
          <w:p w14:paraId="237532DC" w14:textId="77777777" w:rsidR="00C714F8" w:rsidRPr="00C714F8" w:rsidRDefault="00C714F8" w:rsidP="00C714F8">
            <w:r w:rsidRPr="00C714F8">
              <w:lastRenderedPageBreak/>
              <w:t>Jennifer DePiero, MD</w:t>
            </w:r>
          </w:p>
          <w:p w14:paraId="622CD53F" w14:textId="77777777" w:rsidR="00C714F8" w:rsidRDefault="00C714F8" w:rsidP="00C714F8">
            <w:r w:rsidRPr="00C714F8">
              <w:t>70 Main Street Florence, MA 01062</w:t>
            </w:r>
          </w:p>
          <w:p w14:paraId="19D3FE7E" w14:textId="77777777" w:rsidR="00C714F8" w:rsidRPr="00C714F8" w:rsidRDefault="00C714F8" w:rsidP="00C714F8"/>
          <w:p w14:paraId="6CFDBBFC" w14:textId="77777777" w:rsidR="00C714F8" w:rsidRPr="00C714F8" w:rsidRDefault="00C714F8" w:rsidP="00C714F8">
            <w:r w:rsidRPr="00C714F8">
              <w:t xml:space="preserve">Robert </w:t>
            </w:r>
            <w:proofErr w:type="spellStart"/>
            <w:r w:rsidRPr="00C714F8">
              <w:t>Vigderman</w:t>
            </w:r>
            <w:proofErr w:type="spellEnd"/>
            <w:r w:rsidRPr="00C714F8">
              <w:t xml:space="preserve"> MD</w:t>
            </w:r>
          </w:p>
          <w:p w14:paraId="5D21942D" w14:textId="77777777" w:rsidR="00C714F8" w:rsidRDefault="00C714F8" w:rsidP="00C714F8">
            <w:r w:rsidRPr="00C714F8">
              <w:t xml:space="preserve">31 Hall Drive </w:t>
            </w:r>
            <w:proofErr w:type="gramStart"/>
            <w:r w:rsidRPr="00C714F8">
              <w:t>Amherst ,MA</w:t>
            </w:r>
            <w:proofErr w:type="gramEnd"/>
          </w:p>
          <w:p w14:paraId="72CE0A99" w14:textId="77777777" w:rsidR="00C714F8" w:rsidRPr="00C714F8" w:rsidRDefault="00C714F8" w:rsidP="00C714F8"/>
          <w:p w14:paraId="6C3E7642" w14:textId="77777777" w:rsidR="00C714F8" w:rsidRPr="00C714F8" w:rsidRDefault="00C714F8" w:rsidP="00C714F8">
            <w:r w:rsidRPr="00C714F8">
              <w:t>Sara Schlotterbeck, MD</w:t>
            </w:r>
          </w:p>
          <w:p w14:paraId="334BC21B" w14:textId="77777777" w:rsidR="00C714F8" w:rsidRDefault="00C714F8" w:rsidP="00C714F8">
            <w:r w:rsidRPr="00C714F8">
              <w:t>31 Hall Drive, Amherst MA 01002</w:t>
            </w:r>
          </w:p>
          <w:p w14:paraId="0320A8AF" w14:textId="77777777" w:rsidR="00C714F8" w:rsidRPr="00C714F8" w:rsidRDefault="00C714F8" w:rsidP="00C714F8"/>
          <w:p w14:paraId="7C6250A9" w14:textId="77777777" w:rsidR="00C714F8" w:rsidRPr="00C714F8" w:rsidRDefault="00C714F8" w:rsidP="00C714F8">
            <w:r w:rsidRPr="00C714F8">
              <w:t>Sara Tsang, MD</w:t>
            </w:r>
          </w:p>
          <w:p w14:paraId="52A8E992" w14:textId="77777777" w:rsidR="00EE7A91" w:rsidRDefault="00C714F8" w:rsidP="00C714F8">
            <w:r w:rsidRPr="00C714F8">
              <w:t>31 Hall Drive, Amherst MA 01002</w:t>
            </w:r>
          </w:p>
          <w:p w14:paraId="2AFB4BFB" w14:textId="62BD4ED7" w:rsidR="00C714F8" w:rsidRDefault="00C714F8" w:rsidP="00C714F8"/>
        </w:tc>
      </w:tr>
      <w:tr w:rsidR="00EE7A91" w14:paraId="7B48271B" w14:textId="77777777" w:rsidTr="00EE7A91">
        <w:tc>
          <w:tcPr>
            <w:tcW w:w="445" w:type="dxa"/>
          </w:tcPr>
          <w:p w14:paraId="1A794326" w14:textId="1A112FBF" w:rsidR="00EE7A91" w:rsidRDefault="00EE7A91" w:rsidP="00EE7A91">
            <w:r>
              <w:lastRenderedPageBreak/>
              <w:t>7</w:t>
            </w:r>
          </w:p>
        </w:tc>
        <w:tc>
          <w:tcPr>
            <w:tcW w:w="8905" w:type="dxa"/>
          </w:tcPr>
          <w:p w14:paraId="5415A21D" w14:textId="5B5192FB" w:rsidR="00C714F8" w:rsidRPr="00C714F8" w:rsidRDefault="00C714F8" w:rsidP="00C714F8">
            <w:pPr>
              <w:rPr>
                <w:lang w:val="nl-NL"/>
              </w:rPr>
            </w:pPr>
            <w:r w:rsidRPr="00C714F8">
              <w:rPr>
                <w:lang w:val="nl-NL"/>
              </w:rPr>
              <w:t>Chloe Zera, MD MPH</w:t>
            </w:r>
          </w:p>
          <w:p w14:paraId="5CF91BCF" w14:textId="77777777" w:rsidR="00C714F8" w:rsidRPr="00C714F8" w:rsidRDefault="00C714F8" w:rsidP="00C714F8">
            <w:r w:rsidRPr="00C714F8">
              <w:t>Chair, Health Policy and Advocacy Committee, Society for Maternal Fetal Medicine</w:t>
            </w:r>
          </w:p>
          <w:p w14:paraId="0F5F942C" w14:textId="77777777" w:rsidR="00EE7A91" w:rsidRDefault="00C714F8" w:rsidP="00C714F8">
            <w:r w:rsidRPr="00C714F8">
              <w:t>Chair, Massachusetts Section, American College of Obstetricians and Gynecologists</w:t>
            </w:r>
          </w:p>
          <w:p w14:paraId="3911CF3D" w14:textId="5BACB5E8" w:rsidR="00C714F8" w:rsidRDefault="00C714F8" w:rsidP="00C714F8"/>
        </w:tc>
      </w:tr>
      <w:tr w:rsidR="00EE7A91" w14:paraId="693E6B98" w14:textId="77777777" w:rsidTr="00EE7A91">
        <w:tc>
          <w:tcPr>
            <w:tcW w:w="445" w:type="dxa"/>
          </w:tcPr>
          <w:p w14:paraId="639916C5" w14:textId="1AB28E60" w:rsidR="00EE7A91" w:rsidRDefault="00EE7A91" w:rsidP="00EE7A91">
            <w:r>
              <w:t>8</w:t>
            </w:r>
          </w:p>
        </w:tc>
        <w:tc>
          <w:tcPr>
            <w:tcW w:w="8905" w:type="dxa"/>
          </w:tcPr>
          <w:p w14:paraId="253F619F" w14:textId="77777777" w:rsidR="00C714F8" w:rsidRPr="00C714F8" w:rsidRDefault="00C714F8" w:rsidP="00C714F8">
            <w:r w:rsidRPr="00C714F8">
              <w:t>Rebecca Hart Holder</w:t>
            </w:r>
          </w:p>
          <w:p w14:paraId="0B90E309" w14:textId="77777777" w:rsidR="00C714F8" w:rsidRPr="00C714F8" w:rsidRDefault="00C714F8" w:rsidP="00C714F8">
            <w:r w:rsidRPr="00C714F8">
              <w:t>President</w:t>
            </w:r>
          </w:p>
          <w:p w14:paraId="5F1016D4" w14:textId="77777777" w:rsidR="00EE7A91" w:rsidRDefault="00C714F8" w:rsidP="00C714F8">
            <w:r w:rsidRPr="00C714F8">
              <w:t>Reproductive Equity Now</w:t>
            </w:r>
          </w:p>
          <w:p w14:paraId="030B72C4" w14:textId="506294AE" w:rsidR="00C714F8" w:rsidRDefault="00C714F8" w:rsidP="00C714F8"/>
        </w:tc>
      </w:tr>
      <w:tr w:rsidR="00EE7A91" w14:paraId="7B07B84D" w14:textId="77777777" w:rsidTr="00EE7A91">
        <w:tc>
          <w:tcPr>
            <w:tcW w:w="445" w:type="dxa"/>
          </w:tcPr>
          <w:p w14:paraId="4473470E" w14:textId="7236537C" w:rsidR="00EE7A91" w:rsidRDefault="00EE7A91" w:rsidP="00EE7A91">
            <w:r>
              <w:t>9</w:t>
            </w:r>
          </w:p>
        </w:tc>
        <w:tc>
          <w:tcPr>
            <w:tcW w:w="8905" w:type="dxa"/>
          </w:tcPr>
          <w:p w14:paraId="07860A47" w14:textId="77777777" w:rsidR="00C714F8" w:rsidRPr="00C714F8" w:rsidRDefault="00C714F8" w:rsidP="00C714F8">
            <w:r w:rsidRPr="00C714F8">
              <w:t>Jo Erwin, RN, BSN</w:t>
            </w:r>
          </w:p>
          <w:p w14:paraId="66335BFE" w14:textId="77777777" w:rsidR="00EE7A91" w:rsidRDefault="00C714F8" w:rsidP="00C714F8">
            <w:r w:rsidRPr="00C714F8">
              <w:t>Chief Executive Officer</w:t>
            </w:r>
          </w:p>
          <w:p w14:paraId="088545EC" w14:textId="77777777" w:rsidR="00C714F8" w:rsidRDefault="00C714F8" w:rsidP="00C714F8">
            <w:proofErr w:type="spellStart"/>
            <w:r>
              <w:t>Transhealth</w:t>
            </w:r>
            <w:proofErr w:type="spellEnd"/>
          </w:p>
          <w:p w14:paraId="1579C1AD" w14:textId="43859527" w:rsidR="00C714F8" w:rsidRDefault="00C714F8" w:rsidP="00C714F8"/>
        </w:tc>
      </w:tr>
    </w:tbl>
    <w:p w14:paraId="41ECF44B" w14:textId="77777777" w:rsidR="00EE7A91" w:rsidRDefault="00EE7A91"/>
    <w:sectPr w:rsidR="00EE7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8614E"/>
    <w:multiLevelType w:val="hybridMultilevel"/>
    <w:tmpl w:val="CAD6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91"/>
    <w:rsid w:val="00036F21"/>
    <w:rsid w:val="007848F1"/>
    <w:rsid w:val="00B6150B"/>
    <w:rsid w:val="00C714F8"/>
    <w:rsid w:val="00D30A68"/>
    <w:rsid w:val="00E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F474"/>
  <w15:chartTrackingRefBased/>
  <w15:docId w15:val="{C6A0F5B5-E251-4E1B-AE5E-07838FC9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A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1346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Berg, Vita (DPH)</cp:lastModifiedBy>
  <cp:revision>1</cp:revision>
  <dcterms:created xsi:type="dcterms:W3CDTF">2025-02-20T16:10:00Z</dcterms:created>
  <dcterms:modified xsi:type="dcterms:W3CDTF">2025-02-20T16:25:00Z</dcterms:modified>
</cp:coreProperties>
</file>