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3D187" w14:textId="77777777" w:rsidR="001D282D" w:rsidRDefault="004F560B">
      <w:pPr>
        <w:spacing w:after="0" w:line="245" w:lineRule="auto"/>
        <w:jc w:val="center"/>
        <w:outlineLvl w:val="1"/>
        <w:rPr>
          <w:rFonts w:ascii="Calibri" w:hAnsi="Calibri" w:cstheme="minorHAnsi"/>
          <w:b/>
          <w:bCs/>
        </w:rPr>
      </w:pPr>
      <w:r>
        <w:rPr>
          <w:rFonts w:ascii="Calibri" w:hAnsi="Calibri" w:cstheme="minorHAnsi"/>
          <w:noProof/>
          <w:lang w:eastAsia="zh-CN"/>
        </w:rPr>
        <mc:AlternateContent>
          <mc:Choice Requires="wps">
            <w:drawing>
              <wp:anchor distT="0" distB="0" distL="114300" distR="114300" simplePos="0" relativeHeight="251659264" behindDoc="0" locked="0" layoutInCell="1" allowOverlap="1" wp14:anchorId="3934A65B" wp14:editId="33DEC73A">
                <wp:simplePos x="0" y="0"/>
                <wp:positionH relativeFrom="column">
                  <wp:posOffset>990600</wp:posOffset>
                </wp:positionH>
                <wp:positionV relativeFrom="paragraph">
                  <wp:posOffset>152400</wp:posOffset>
                </wp:positionV>
                <wp:extent cx="4881245" cy="407670"/>
                <wp:effectExtent l="0" t="0" r="0" b="0"/>
                <wp:wrapNone/>
                <wp:docPr id="1" name="Text Box 1"/>
                <wp:cNvGraphicFramePr/>
                <a:graphic xmlns:a="http://schemas.openxmlformats.org/drawingml/2006/main">
                  <a:graphicData uri="http://schemas.microsoft.com/office/word/2010/wordprocessingShape">
                    <wps:wsp>
                      <wps:cNvSpPr txBox="1"/>
                      <wps:spPr>
                        <a:xfrm>
                          <a:off x="0" y="0"/>
                          <a:ext cx="4881490" cy="407963"/>
                        </a:xfrm>
                        <a:prstGeom prst="rect">
                          <a:avLst/>
                        </a:prstGeom>
                        <a:solidFill>
                          <a:srgbClr val="243372"/>
                        </a:solidFill>
                        <a:ln w="6350">
                          <a:noFill/>
                        </a:ln>
                      </wps:spPr>
                      <wps:txbx>
                        <w:txbxContent>
                          <w:p w14:paraId="2FB14F1B" w14:textId="77777777" w:rsidR="001D282D" w:rsidRDefault="004F560B">
                            <w:pPr>
                              <w:spacing w:after="0" w:line="240" w:lineRule="auto"/>
                              <w:ind w:rightChars="397" w:right="873"/>
                              <w:jc w:val="center"/>
                              <w:outlineLvl w:val="1"/>
                              <w:rPr>
                                <w:rFonts w:cstheme="minorHAnsi"/>
                                <w:b/>
                                <w:bCs/>
                                <w:color w:val="FFFFFF" w:themeColor="background1"/>
                                <w:sz w:val="32"/>
                                <w:szCs w:val="32"/>
                                <w:lang w:eastAsia="zh-CN"/>
                              </w:rPr>
                            </w:pPr>
                            <w:r>
                              <w:rPr>
                                <w:rFonts w:cstheme="minorHAnsi" w:hint="eastAsia"/>
                                <w:b/>
                                <w:bCs/>
                                <w:color w:val="FFFFFF" w:themeColor="background1"/>
                                <w:sz w:val="32"/>
                                <w:szCs w:val="32"/>
                                <w:lang w:eastAsia="zh-CN"/>
                              </w:rPr>
                              <w:t>马萨诸塞州新冠病毒疫苗计划</w:t>
                            </w:r>
                          </w:p>
                          <w:p w14:paraId="40348FE2" w14:textId="77777777" w:rsidR="001D282D" w:rsidRDefault="001D282D">
                            <w:pPr>
                              <w:rPr>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934A65B" id="_x0000_t202" coordsize="21600,21600" o:spt="202" path="m,l,21600r21600,l21600,xe">
                <v:stroke joinstyle="miter"/>
                <v:path gradientshapeok="t" o:connecttype="rect"/>
              </v:shapetype>
              <v:shape id="Text Box 1" o:spid="_x0000_s1026" type="#_x0000_t202" style="position:absolute;left:0;text-align:left;margin-left:78pt;margin-top:12pt;width:384.35pt;height:3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" fillcolor="#243372" stroked="f" strokeweight=".5pt">
                <v:textbox>
                  <w:txbxContent>
                    <w:p w14:paraId="2FB14F1B" w14:textId="77777777" w:rsidR="001D282D" w:rsidRDefault="004F560B">
                      <w:pPr>
                        <w:spacing w:after="0" w:line="240" w:lineRule="auto"/>
                        <w:ind w:rightChars="397" w:right="873"/>
                        <w:jc w:val="center"/>
                        <w:outlineLvl w:val="1"/>
                        <w:rPr>
                          <w:rFonts w:cstheme="minorHAnsi"/>
                          <w:b/>
                          <w:bCs/>
                          <w:color w:val="FFFFFF" w:themeColor="background1"/>
                          <w:sz w:val="32"/>
                          <w:szCs w:val="32"/>
                          <w:lang w:eastAsia="zh-CN"/>
                        </w:rPr>
                      </w:pPr>
                      <w:r>
                        <w:rPr>
                          <w:rFonts w:cstheme="minorHAnsi" w:hint="eastAsia"/>
                          <w:b/>
                          <w:bCs/>
                          <w:color w:val="FFFFFF" w:themeColor="background1"/>
                          <w:sz w:val="32"/>
                          <w:szCs w:val="32"/>
                          <w:lang w:eastAsia="zh-CN"/>
                        </w:rPr>
                        <w:t>马萨诸塞州新冠病毒疫苗计划</w:t>
                      </w:r>
                    </w:p>
                    <w:p w14:paraId="40348FE2" w14:textId="77777777" w:rsidR="001D282D" w:rsidRDefault="001D282D">
                      <w:pPr>
                        <w:rPr>
                          <w:lang w:eastAsia="zh-CN"/>
                        </w:rPr>
                      </w:pPr>
                    </w:p>
                  </w:txbxContent>
                </v:textbox>
              </v:shape>
            </w:pict>
          </mc:Fallback>
        </mc:AlternateContent>
      </w:r>
      <w:r>
        <w:rPr>
          <w:rFonts w:ascii="Calibri" w:hAnsi="Calibri" w:cstheme="minorHAnsi"/>
          <w:noProof/>
          <w:lang w:eastAsia="zh-CN"/>
        </w:rPr>
        <w:drawing>
          <wp:inline distT="0" distB="0" distL="0" distR="0" wp14:anchorId="048DDD08" wp14:editId="51653108">
            <wp:extent cx="5943600" cy="879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977026" cy="884560"/>
                    </a:xfrm>
                    <a:prstGeom prst="rect">
                      <a:avLst/>
                    </a:prstGeom>
                    <a:noFill/>
                    <a:ln>
                      <a:noFill/>
                    </a:ln>
                  </pic:spPr>
                </pic:pic>
              </a:graphicData>
            </a:graphic>
          </wp:inline>
        </w:drawing>
      </w:r>
    </w:p>
    <w:p w14:paraId="1F49DB12" w14:textId="77777777" w:rsidR="001D282D" w:rsidRDefault="001D282D">
      <w:pPr>
        <w:spacing w:after="0" w:line="245" w:lineRule="auto"/>
        <w:jc w:val="center"/>
        <w:outlineLvl w:val="1"/>
        <w:rPr>
          <w:rFonts w:ascii="Calibri" w:hAnsi="Calibri" w:cstheme="minorHAnsi"/>
          <w:b/>
          <w:bCs/>
          <w:sz w:val="28"/>
          <w:szCs w:val="28"/>
          <w:lang w:eastAsia="zh-CN"/>
        </w:rPr>
      </w:pPr>
    </w:p>
    <w:p w14:paraId="6F660FC3" w14:textId="77777777" w:rsidR="001D282D" w:rsidRDefault="004F560B">
      <w:pPr>
        <w:spacing w:after="0" w:line="245" w:lineRule="auto"/>
        <w:jc w:val="center"/>
        <w:outlineLvl w:val="1"/>
        <w:rPr>
          <w:rFonts w:ascii="Calibri" w:hAnsi="Calibri" w:cstheme="minorHAnsi"/>
          <w:b/>
          <w:bCs/>
          <w:sz w:val="28"/>
          <w:szCs w:val="28"/>
          <w:lang w:eastAsia="zh-CN"/>
        </w:rPr>
      </w:pPr>
      <w:r>
        <w:rPr>
          <w:rFonts w:ascii="Calibri" w:hAnsi="Calibri" w:cstheme="minorHAnsi" w:hint="eastAsia"/>
          <w:b/>
          <w:bCs/>
          <w:sz w:val="28"/>
          <w:szCs w:val="28"/>
          <w:lang w:eastAsia="zh-CN"/>
        </w:rPr>
        <w:t>新冠病毒疫苗：</w:t>
      </w:r>
    </w:p>
    <w:p w14:paraId="39779DF5" w14:textId="77777777" w:rsidR="001D282D" w:rsidRDefault="004F560B">
      <w:pPr>
        <w:spacing w:after="0" w:line="245" w:lineRule="auto"/>
        <w:jc w:val="center"/>
        <w:outlineLvl w:val="1"/>
        <w:rPr>
          <w:rFonts w:ascii="Calibri" w:hAnsi="Calibri" w:cstheme="minorHAnsi"/>
          <w:b/>
          <w:bCs/>
          <w:lang w:eastAsia="zh-CN"/>
        </w:rPr>
      </w:pPr>
      <w:r>
        <w:rPr>
          <w:rFonts w:ascii="Calibri" w:hAnsi="Calibri" w:cstheme="minorHAnsi" w:hint="eastAsia"/>
          <w:b/>
          <w:bCs/>
          <w:sz w:val="28"/>
          <w:szCs w:val="28"/>
          <w:lang w:eastAsia="zh-CN"/>
        </w:rPr>
        <w:t>常见问题解答</w:t>
      </w:r>
    </w:p>
    <w:p w14:paraId="3CF38C0E" w14:textId="0FCB80D5" w:rsidR="001D282D" w:rsidRDefault="004F560B">
      <w:pPr>
        <w:pStyle w:val="Header"/>
        <w:spacing w:line="245" w:lineRule="auto"/>
        <w:jc w:val="center"/>
        <w:rPr>
          <w:rFonts w:ascii="Calibri" w:hAnsi="Calibri" w:cstheme="minorHAnsi"/>
          <w:sz w:val="24"/>
          <w:szCs w:val="24"/>
          <w:lang w:eastAsia="zh-CN"/>
        </w:rPr>
      </w:pPr>
      <w:bookmarkStart w:id="0" w:name="OLE_LINK3"/>
      <w:r>
        <w:rPr>
          <w:rFonts w:ascii="Calibri" w:hAnsi="Calibri" w:cstheme="minorHAnsi" w:hint="eastAsia"/>
          <w:sz w:val="24"/>
          <w:szCs w:val="24"/>
          <w:lang w:eastAsia="zh-CN"/>
        </w:rPr>
        <w:t>2022</w:t>
      </w:r>
      <w:r>
        <w:rPr>
          <w:rFonts w:ascii="Calibri" w:hAnsi="Calibri" w:cstheme="minorHAnsi" w:hint="eastAsia"/>
          <w:sz w:val="24"/>
          <w:szCs w:val="24"/>
          <w:lang w:eastAsia="zh-CN"/>
        </w:rPr>
        <w:t>年</w:t>
      </w:r>
      <w:r>
        <w:rPr>
          <w:rFonts w:ascii="Calibri" w:hAnsi="Calibri" w:cstheme="minorHAnsi"/>
          <w:sz w:val="24"/>
          <w:szCs w:val="24"/>
          <w:lang w:eastAsia="zh-CN"/>
        </w:rPr>
        <w:t>8</w:t>
      </w:r>
      <w:r>
        <w:rPr>
          <w:rFonts w:ascii="Calibri" w:hAnsi="Calibri" w:cstheme="minorHAnsi" w:hint="eastAsia"/>
          <w:sz w:val="24"/>
          <w:szCs w:val="24"/>
          <w:lang w:eastAsia="zh-CN"/>
        </w:rPr>
        <w:t>月</w:t>
      </w:r>
      <w:r>
        <w:rPr>
          <w:rFonts w:ascii="Calibri" w:hAnsi="Calibri" w:cstheme="minorHAnsi" w:hint="eastAsia"/>
          <w:sz w:val="24"/>
          <w:szCs w:val="24"/>
          <w:lang w:eastAsia="zh-CN"/>
        </w:rPr>
        <w:t>26</w:t>
      </w:r>
      <w:r>
        <w:rPr>
          <w:rFonts w:ascii="Calibri" w:hAnsi="Calibri" w:cstheme="minorHAnsi" w:hint="eastAsia"/>
          <w:sz w:val="24"/>
          <w:szCs w:val="24"/>
          <w:lang w:eastAsia="zh-CN"/>
        </w:rPr>
        <w:t>日更新</w:t>
      </w:r>
    </w:p>
    <w:bookmarkEnd w:id="0"/>
    <w:p w14:paraId="6650DCEF" w14:textId="77777777" w:rsidR="001D282D" w:rsidRDefault="004F560B">
      <w:pPr>
        <w:spacing w:after="0" w:line="245" w:lineRule="auto"/>
        <w:jc w:val="center"/>
        <w:outlineLvl w:val="1"/>
        <w:rPr>
          <w:rFonts w:ascii="Calibri" w:hAnsi="Calibri" w:cstheme="minorHAnsi"/>
          <w:color w:val="4472C4" w:themeColor="accent1"/>
          <w:sz w:val="24"/>
          <w:szCs w:val="24"/>
          <w:lang w:eastAsia="zh-CN"/>
        </w:rPr>
      </w:pPr>
      <w:r>
        <w:fldChar w:fldCharType="begin"/>
      </w:r>
      <w:r>
        <w:rPr>
          <w:rFonts w:ascii="Calibri" w:hAnsi="Calibri"/>
          <w:lang w:eastAsia="zh-CN"/>
        </w:rPr>
        <w:instrText xml:space="preserve"> HYPERLINK "https://www.mass.gov/info-details/covid-19-vaccine-frequently-asked-questions" </w:instrText>
      </w:r>
      <w:r>
        <w:fldChar w:fldCharType="separate"/>
      </w:r>
      <w:r>
        <w:rPr>
          <w:rStyle w:val="Hyperlink"/>
          <w:rFonts w:ascii="Calibri" w:hAnsi="Calibri" w:cstheme="minorHAnsi" w:hint="eastAsia"/>
          <w:color w:val="4472C4" w:themeColor="accent1"/>
          <w:sz w:val="24"/>
          <w:szCs w:val="24"/>
          <w:lang w:eastAsia="zh-CN"/>
        </w:rPr>
        <w:t>新冠病毒疫苗常见问题解答</w:t>
      </w:r>
      <w:r>
        <w:rPr>
          <w:rStyle w:val="Hyperlink"/>
          <w:rFonts w:ascii="Calibri" w:hAnsi="Calibri" w:cstheme="minorHAnsi"/>
          <w:color w:val="4472C4" w:themeColor="accent1"/>
          <w:sz w:val="24"/>
          <w:szCs w:val="24"/>
          <w:lang w:eastAsia="zh-CN"/>
        </w:rPr>
        <w:t xml:space="preserve"> | Mass.gov</w:t>
      </w:r>
      <w:r>
        <w:rPr>
          <w:rStyle w:val="Hyperlink"/>
          <w:rFonts w:ascii="Calibri" w:hAnsi="Calibri" w:cstheme="minorHAnsi"/>
          <w:color w:val="4472C4" w:themeColor="accent1"/>
          <w:sz w:val="24"/>
          <w:szCs w:val="24"/>
          <w:lang w:eastAsia="zh-CN"/>
        </w:rPr>
        <w:fldChar w:fldCharType="end"/>
      </w:r>
    </w:p>
    <w:p w14:paraId="4738B396" w14:textId="77777777" w:rsidR="001D282D" w:rsidRDefault="001D282D">
      <w:pPr>
        <w:spacing w:after="0" w:line="245" w:lineRule="auto"/>
        <w:outlineLvl w:val="1"/>
        <w:rPr>
          <w:rFonts w:ascii="Calibri" w:hAnsi="Calibri" w:cstheme="minorHAnsi"/>
          <w:b/>
          <w:bCs/>
          <w:color w:val="141414"/>
          <w:sz w:val="24"/>
          <w:szCs w:val="24"/>
          <w:lang w:eastAsia="zh-CN"/>
        </w:rPr>
      </w:pPr>
    </w:p>
    <w:p w14:paraId="654E5782" w14:textId="77777777" w:rsidR="001D282D" w:rsidRDefault="001D282D">
      <w:pPr>
        <w:spacing w:after="0" w:line="245" w:lineRule="auto"/>
        <w:outlineLvl w:val="1"/>
        <w:rPr>
          <w:rFonts w:ascii="Calibri" w:hAnsi="Calibri" w:cstheme="minorHAnsi"/>
          <w:b/>
          <w:bCs/>
          <w:color w:val="141414"/>
          <w:sz w:val="24"/>
          <w:szCs w:val="24"/>
          <w:lang w:eastAsia="zh-CN"/>
        </w:rPr>
      </w:pPr>
    </w:p>
    <w:p w14:paraId="09800426" w14:textId="77777777" w:rsidR="001D282D" w:rsidRDefault="004F560B">
      <w:pPr>
        <w:spacing w:after="0" w:line="245" w:lineRule="auto"/>
        <w:outlineLvl w:val="1"/>
        <w:rPr>
          <w:rFonts w:ascii="Calibri" w:hAnsi="Calibri" w:cstheme="minorHAnsi"/>
          <w:b/>
          <w:bCs/>
          <w:color w:val="141414"/>
          <w:sz w:val="24"/>
          <w:szCs w:val="24"/>
          <w:lang w:eastAsia="zh-CN"/>
        </w:rPr>
      </w:pPr>
      <w:r>
        <w:rPr>
          <w:rFonts w:ascii="Calibri" w:hAnsi="Calibri" w:cstheme="minorHAnsi" w:hint="eastAsia"/>
          <w:b/>
          <w:bCs/>
          <w:color w:val="141414"/>
          <w:sz w:val="24"/>
          <w:szCs w:val="24"/>
          <w:lang w:eastAsia="zh-CN"/>
        </w:rPr>
        <w:t>目录</w:t>
      </w:r>
    </w:p>
    <w:p w14:paraId="0F2BEB31" w14:textId="77777777" w:rsidR="001D282D" w:rsidRDefault="009107BF">
      <w:pPr>
        <w:pStyle w:val="ListParagraph"/>
        <w:numPr>
          <w:ilvl w:val="0"/>
          <w:numId w:val="1"/>
        </w:numPr>
        <w:spacing w:line="245" w:lineRule="auto"/>
        <w:outlineLvl w:val="1"/>
        <w:rPr>
          <w:rFonts w:cstheme="minorHAnsi"/>
          <w:color w:val="4472C4" w:themeColor="accent1"/>
          <w:sz w:val="24"/>
          <w:szCs w:val="24"/>
        </w:rPr>
      </w:pPr>
      <w:hyperlink w:anchor="_Before_getting_vaccinated" w:history="1">
        <w:r w:rsidR="004F560B">
          <w:rPr>
            <w:rStyle w:val="Hyperlink"/>
            <w:rFonts w:cstheme="minorHAnsi" w:hint="eastAsia"/>
            <w:color w:val="4472C4" w:themeColor="accent1"/>
            <w:sz w:val="24"/>
            <w:szCs w:val="24"/>
            <w:lang w:eastAsia="zh-CN"/>
          </w:rPr>
          <w:t>接种疫苗前</w:t>
        </w:r>
      </w:hyperlink>
    </w:p>
    <w:p w14:paraId="22EA71EC" w14:textId="77777777" w:rsidR="001D282D" w:rsidRDefault="009107BF">
      <w:pPr>
        <w:pStyle w:val="ListParagraph"/>
        <w:numPr>
          <w:ilvl w:val="0"/>
          <w:numId w:val="1"/>
        </w:numPr>
        <w:spacing w:line="245" w:lineRule="auto"/>
        <w:outlineLvl w:val="1"/>
        <w:rPr>
          <w:rFonts w:cstheme="minorHAnsi"/>
          <w:color w:val="4472C4" w:themeColor="accent1"/>
          <w:sz w:val="24"/>
          <w:szCs w:val="24"/>
        </w:rPr>
      </w:pPr>
      <w:hyperlink w:anchor="_During_your_appointment" w:history="1">
        <w:r w:rsidR="004F560B">
          <w:rPr>
            <w:rStyle w:val="Hyperlink"/>
            <w:rFonts w:cstheme="minorHAnsi" w:hint="eastAsia"/>
            <w:color w:val="4472C4" w:themeColor="accent1"/>
            <w:sz w:val="24"/>
            <w:szCs w:val="24"/>
            <w:lang w:eastAsia="zh-CN"/>
          </w:rPr>
          <w:t>预约的疫苗接种期间</w:t>
        </w:r>
      </w:hyperlink>
    </w:p>
    <w:p w14:paraId="17212A47" w14:textId="77777777" w:rsidR="001D282D" w:rsidRDefault="009107BF">
      <w:pPr>
        <w:pStyle w:val="ListParagraph"/>
        <w:numPr>
          <w:ilvl w:val="0"/>
          <w:numId w:val="1"/>
        </w:numPr>
        <w:spacing w:line="245" w:lineRule="auto"/>
        <w:outlineLvl w:val="1"/>
        <w:rPr>
          <w:rFonts w:cstheme="minorHAnsi"/>
          <w:color w:val="4472C4" w:themeColor="accent1"/>
          <w:sz w:val="24"/>
          <w:szCs w:val="24"/>
        </w:rPr>
      </w:pPr>
      <w:hyperlink w:anchor="_After_getting_vaccinated" w:history="1">
        <w:r w:rsidR="004F560B">
          <w:rPr>
            <w:rStyle w:val="Hyperlink"/>
            <w:rFonts w:cstheme="minorHAnsi" w:hint="eastAsia"/>
            <w:color w:val="4472C4" w:themeColor="accent1"/>
            <w:sz w:val="24"/>
            <w:szCs w:val="24"/>
            <w:lang w:eastAsia="zh-CN"/>
          </w:rPr>
          <w:t>接种疫苗后</w:t>
        </w:r>
      </w:hyperlink>
    </w:p>
    <w:p w14:paraId="6E5F9A77" w14:textId="77777777" w:rsidR="001D282D" w:rsidRDefault="009107BF">
      <w:pPr>
        <w:pStyle w:val="ListParagraph"/>
        <w:numPr>
          <w:ilvl w:val="0"/>
          <w:numId w:val="1"/>
        </w:numPr>
        <w:spacing w:line="245" w:lineRule="auto"/>
        <w:outlineLvl w:val="1"/>
        <w:rPr>
          <w:rFonts w:cstheme="minorHAnsi"/>
          <w:color w:val="4472C4" w:themeColor="accent1"/>
          <w:sz w:val="24"/>
          <w:szCs w:val="24"/>
        </w:rPr>
      </w:pPr>
      <w:hyperlink w:anchor="_Vaccine_safety" w:history="1">
        <w:r w:rsidR="004F560B">
          <w:rPr>
            <w:rStyle w:val="Hyperlink"/>
            <w:rFonts w:cstheme="minorHAnsi" w:hint="eastAsia"/>
            <w:color w:val="4472C4" w:themeColor="accent1"/>
            <w:sz w:val="24"/>
            <w:szCs w:val="24"/>
            <w:lang w:eastAsia="zh-CN"/>
          </w:rPr>
          <w:t>疫苗的安全性</w:t>
        </w:r>
      </w:hyperlink>
    </w:p>
    <w:p w14:paraId="64B5BBAB" w14:textId="77777777" w:rsidR="001D282D" w:rsidRDefault="009107BF">
      <w:pPr>
        <w:pStyle w:val="ListParagraph"/>
        <w:numPr>
          <w:ilvl w:val="0"/>
          <w:numId w:val="1"/>
        </w:numPr>
        <w:spacing w:line="245" w:lineRule="auto"/>
        <w:outlineLvl w:val="1"/>
        <w:rPr>
          <w:rFonts w:cstheme="minorHAnsi"/>
          <w:color w:val="4472C4" w:themeColor="accent1"/>
          <w:sz w:val="24"/>
          <w:szCs w:val="24"/>
        </w:rPr>
      </w:pPr>
      <w:hyperlink w:anchor="_More_information" w:history="1">
        <w:r w:rsidR="004F560B">
          <w:rPr>
            <w:rStyle w:val="Hyperlink"/>
            <w:rFonts w:cstheme="minorHAnsi" w:hint="eastAsia"/>
            <w:color w:val="4472C4" w:themeColor="accent1"/>
            <w:sz w:val="24"/>
            <w:szCs w:val="24"/>
            <w:lang w:eastAsia="zh-CN"/>
          </w:rPr>
          <w:t>更多信息</w:t>
        </w:r>
      </w:hyperlink>
    </w:p>
    <w:p w14:paraId="2AED7374" w14:textId="77777777" w:rsidR="001D282D" w:rsidRDefault="001D282D">
      <w:pPr>
        <w:spacing w:after="0" w:line="245" w:lineRule="auto"/>
        <w:outlineLvl w:val="1"/>
        <w:rPr>
          <w:rFonts w:ascii="Calibri" w:hAnsi="Calibri" w:cstheme="minorHAnsi"/>
          <w:b/>
          <w:bCs/>
          <w:color w:val="141414"/>
          <w:sz w:val="24"/>
          <w:szCs w:val="24"/>
        </w:rPr>
      </w:pPr>
    </w:p>
    <w:p w14:paraId="7272E4EE" w14:textId="77777777" w:rsidR="001D282D" w:rsidRDefault="004F560B">
      <w:pPr>
        <w:pStyle w:val="Heading1"/>
        <w:spacing w:line="245" w:lineRule="auto"/>
        <w:rPr>
          <w:rFonts w:ascii="Calibri" w:eastAsia="SimSun" w:hAnsi="Calibri" w:cstheme="minorHAnsi"/>
          <w:sz w:val="28"/>
          <w:szCs w:val="28"/>
        </w:rPr>
      </w:pPr>
      <w:bookmarkStart w:id="1" w:name="_Before_getting_vaccinated"/>
      <w:bookmarkEnd w:id="1"/>
      <w:r>
        <w:rPr>
          <w:rFonts w:ascii="Calibri" w:eastAsia="SimSun" w:hAnsi="Calibri" w:cstheme="minorHAnsi" w:hint="eastAsia"/>
          <w:sz w:val="28"/>
          <w:szCs w:val="28"/>
          <w:lang w:eastAsia="zh-CN"/>
        </w:rPr>
        <w:t>接种疫苗前</w:t>
      </w:r>
    </w:p>
    <w:p w14:paraId="3CC57CB7" w14:textId="77777777" w:rsidR="001D282D" w:rsidRDefault="004F560B">
      <w:pPr>
        <w:spacing w:after="0" w:line="245" w:lineRule="auto"/>
        <w:outlineLvl w:val="2"/>
        <w:rPr>
          <w:rFonts w:ascii="Calibri" w:hAnsi="Calibri" w:cstheme="minorHAnsi"/>
          <w:b/>
          <w:bCs/>
          <w:color w:val="141414"/>
          <w:sz w:val="24"/>
          <w:szCs w:val="24"/>
          <w:lang w:eastAsia="zh-CN"/>
        </w:rPr>
      </w:pPr>
      <w:r>
        <w:rPr>
          <w:rFonts w:ascii="Calibri" w:hAnsi="Calibri" w:cstheme="minorHAnsi" w:hint="eastAsia"/>
          <w:b/>
          <w:bCs/>
          <w:color w:val="141414"/>
          <w:sz w:val="24"/>
          <w:szCs w:val="24"/>
          <w:lang w:eastAsia="zh-CN"/>
        </w:rPr>
        <w:t>我需要为接种疫苗付费吗？</w:t>
      </w:r>
    </w:p>
    <w:p w14:paraId="7F4E54DD" w14:textId="77777777" w:rsidR="001D282D" w:rsidRDefault="004F560B">
      <w:pPr>
        <w:spacing w:after="0" w:line="245" w:lineRule="auto"/>
        <w:jc w:val="both"/>
        <w:rPr>
          <w:rFonts w:ascii="Calibri" w:hAnsi="Calibri" w:cstheme="minorHAnsi"/>
          <w:sz w:val="24"/>
          <w:szCs w:val="24"/>
          <w:lang w:eastAsia="zh-CN"/>
        </w:rPr>
      </w:pPr>
      <w:r>
        <w:rPr>
          <w:rFonts w:ascii="Calibri" w:hAnsi="Calibri" w:cstheme="minorHAnsi" w:hint="eastAsia"/>
          <w:sz w:val="24"/>
          <w:szCs w:val="24"/>
          <w:lang w:eastAsia="zh-CN"/>
        </w:rPr>
        <w:t>不需要。将由联邦政府免费为所有个人接种疫苗。如果您有保险，将向保险公司收费，但您无需支付任何费用。但是，您无需有保险即可接种疫苗。在预约时绝对不会询问您的信用卡账号。</w:t>
      </w:r>
    </w:p>
    <w:p w14:paraId="7B1AA10F" w14:textId="77777777" w:rsidR="001D282D" w:rsidRDefault="001D282D">
      <w:pPr>
        <w:spacing w:after="0" w:line="245" w:lineRule="auto"/>
        <w:jc w:val="both"/>
        <w:rPr>
          <w:rFonts w:ascii="Calibri" w:hAnsi="Calibri" w:cstheme="minorHAnsi"/>
          <w:sz w:val="24"/>
          <w:szCs w:val="24"/>
          <w:lang w:eastAsia="zh-CN"/>
        </w:rPr>
      </w:pPr>
    </w:p>
    <w:p w14:paraId="47A1C98A" w14:textId="77777777" w:rsidR="001D282D" w:rsidRDefault="004F560B">
      <w:pPr>
        <w:spacing w:after="0" w:line="245" w:lineRule="auto"/>
        <w:jc w:val="both"/>
        <w:rPr>
          <w:rFonts w:ascii="Calibri" w:hAnsi="Calibri" w:cstheme="minorHAnsi"/>
          <w:b/>
          <w:bCs/>
          <w:color w:val="141414"/>
          <w:sz w:val="24"/>
          <w:szCs w:val="24"/>
          <w:lang w:eastAsia="zh-CN"/>
        </w:rPr>
      </w:pPr>
      <w:r>
        <w:rPr>
          <w:rFonts w:ascii="Calibri" w:hAnsi="Calibri" w:cstheme="minorHAnsi" w:hint="eastAsia"/>
          <w:b/>
          <w:bCs/>
          <w:color w:val="141414"/>
          <w:sz w:val="24"/>
          <w:szCs w:val="24"/>
          <w:lang w:eastAsia="zh-CN"/>
        </w:rPr>
        <w:t>无证移民可以免费接种疫苗吗？</w:t>
      </w:r>
    </w:p>
    <w:p w14:paraId="24BD8E2C" w14:textId="77777777" w:rsidR="001D282D" w:rsidRDefault="004F560B">
      <w:pPr>
        <w:spacing w:after="0" w:line="245" w:lineRule="auto"/>
        <w:jc w:val="both"/>
        <w:rPr>
          <w:rFonts w:ascii="Calibri" w:hAnsi="Calibri" w:cstheme="minorHAnsi"/>
          <w:sz w:val="24"/>
          <w:szCs w:val="24"/>
          <w:lang w:eastAsia="zh-CN"/>
        </w:rPr>
      </w:pPr>
      <w:r>
        <w:rPr>
          <w:rFonts w:ascii="Calibri" w:hAnsi="Calibri" w:cstheme="minorHAnsi" w:hint="eastAsia"/>
          <w:sz w:val="24"/>
          <w:szCs w:val="24"/>
          <w:lang w:eastAsia="zh-CN"/>
        </w:rPr>
        <w:t>可以。疫苗本身免费向所有马萨诸塞州的人提供。医疗保险（包括</w:t>
      </w:r>
      <w:r>
        <w:rPr>
          <w:rFonts w:ascii="Calibri" w:hAnsi="Calibri" w:cstheme="minorHAnsi"/>
          <w:sz w:val="24"/>
          <w:szCs w:val="24"/>
          <w:lang w:eastAsia="zh-CN"/>
        </w:rPr>
        <w:t>Medicare</w:t>
      </w:r>
      <w:r>
        <w:rPr>
          <w:rFonts w:ascii="Calibri" w:hAnsi="Calibri" w:cstheme="minorHAnsi" w:hint="eastAsia"/>
          <w:sz w:val="24"/>
          <w:szCs w:val="24"/>
          <w:lang w:eastAsia="zh-CN"/>
        </w:rPr>
        <w:t>和</w:t>
      </w:r>
      <w:r>
        <w:rPr>
          <w:rFonts w:ascii="Calibri" w:hAnsi="Calibri" w:cstheme="minorHAnsi"/>
          <w:sz w:val="24"/>
          <w:szCs w:val="24"/>
          <w:lang w:eastAsia="zh-CN"/>
        </w:rPr>
        <w:t>Medicaid</w:t>
      </w:r>
      <w:r>
        <w:rPr>
          <w:rFonts w:ascii="Calibri" w:hAnsi="Calibri" w:cstheme="minorHAnsi" w:hint="eastAsia"/>
          <w:sz w:val="24"/>
          <w:szCs w:val="24"/>
          <w:lang w:eastAsia="zh-CN"/>
        </w:rPr>
        <w:t>）将支付接种疫苗的费用。对于没有医疗保险的患者，医疗保健提供者可要求联邦政府报销为无证移民接种疫苗的费用。</w:t>
      </w:r>
    </w:p>
    <w:p w14:paraId="1703FC10" w14:textId="77777777" w:rsidR="001D282D" w:rsidRDefault="001D282D">
      <w:pPr>
        <w:spacing w:after="0" w:line="245" w:lineRule="auto"/>
        <w:jc w:val="both"/>
        <w:rPr>
          <w:rFonts w:ascii="Calibri" w:hAnsi="Calibri" w:cstheme="minorHAnsi"/>
          <w:sz w:val="24"/>
          <w:szCs w:val="24"/>
          <w:lang w:eastAsia="zh-CN"/>
        </w:rPr>
      </w:pPr>
    </w:p>
    <w:p w14:paraId="0EE9AFA2" w14:textId="77777777" w:rsidR="001D282D" w:rsidRDefault="004F560B">
      <w:pPr>
        <w:spacing w:after="0" w:line="245" w:lineRule="auto"/>
        <w:jc w:val="both"/>
        <w:outlineLvl w:val="2"/>
        <w:rPr>
          <w:rFonts w:ascii="Calibri" w:hAnsi="Calibri" w:cstheme="minorHAnsi"/>
          <w:b/>
          <w:bCs/>
          <w:color w:val="000000"/>
          <w:sz w:val="24"/>
          <w:szCs w:val="24"/>
          <w:lang w:eastAsia="zh-CN"/>
        </w:rPr>
      </w:pPr>
      <w:r>
        <w:rPr>
          <w:rFonts w:ascii="Calibri" w:hAnsi="Calibri" w:cstheme="minorHAnsi" w:hint="eastAsia"/>
          <w:b/>
          <w:bCs/>
          <w:color w:val="000000"/>
          <w:sz w:val="24"/>
          <w:szCs w:val="24"/>
          <w:lang w:eastAsia="zh-CN"/>
        </w:rPr>
        <w:t>如果我没有身份证，我仍然能接种疫苗吗？</w:t>
      </w:r>
    </w:p>
    <w:p w14:paraId="360387B5" w14:textId="77777777" w:rsidR="001D282D" w:rsidRDefault="004F560B">
      <w:pPr>
        <w:spacing w:after="0" w:line="245" w:lineRule="auto"/>
        <w:jc w:val="both"/>
        <w:rPr>
          <w:rFonts w:ascii="Calibri" w:hAnsi="Calibri" w:cstheme="minorHAnsi"/>
          <w:sz w:val="24"/>
          <w:szCs w:val="24"/>
          <w:lang w:eastAsia="zh-CN"/>
        </w:rPr>
      </w:pPr>
      <w:r>
        <w:rPr>
          <w:rFonts w:ascii="Calibri" w:hAnsi="Calibri" w:cstheme="minorHAnsi" w:hint="eastAsia"/>
          <w:sz w:val="24"/>
          <w:szCs w:val="24"/>
          <w:lang w:eastAsia="zh-CN"/>
        </w:rPr>
        <w:t>可以。即使您没有保险、驾照或社会安全号码，您仍然能够接种疫苗。如需了解更多信息，请访问网站</w:t>
      </w:r>
      <w:r>
        <w:rPr>
          <w:rFonts w:hint="eastAsia"/>
        </w:rPr>
        <w:fldChar w:fldCharType="begin"/>
      </w:r>
      <w:r>
        <w:rPr>
          <w:lang w:eastAsia="zh-CN"/>
        </w:rPr>
        <w:instrText xml:space="preserve"> HYPERLINK "https://www.mass.gov/guides/how-to-prepare-for-your-covid-19-vaccine-appointment" </w:instrText>
      </w:r>
      <w:r>
        <w:rPr>
          <w:rFonts w:hint="eastAsia"/>
        </w:rPr>
        <w:fldChar w:fldCharType="separate"/>
      </w:r>
      <w:r>
        <w:rPr>
          <w:rStyle w:val="Hyperlink"/>
          <w:rFonts w:ascii="Calibri" w:hAnsi="Calibri" w:cs="Calibri" w:hint="eastAsia"/>
          <w:color w:val="4472C4" w:themeColor="accent1"/>
          <w:sz w:val="24"/>
          <w:szCs w:val="24"/>
          <w:lang w:eastAsia="zh-CN"/>
        </w:rPr>
        <w:t>如何为您预约的新冠病毒疫苗接种做准备</w:t>
      </w:r>
      <w:r>
        <w:rPr>
          <w:rStyle w:val="Hyperlink"/>
          <w:rFonts w:ascii="Calibri" w:hAnsi="Calibri" w:cs="Calibri" w:hint="eastAsia"/>
          <w:color w:val="4472C4" w:themeColor="accent1"/>
          <w:sz w:val="24"/>
          <w:szCs w:val="24"/>
          <w:lang w:eastAsia="zh-CN"/>
        </w:rPr>
        <w:fldChar w:fldCharType="end"/>
      </w:r>
      <w:r>
        <w:rPr>
          <w:rFonts w:ascii="Calibri" w:hAnsi="Calibri" w:cstheme="minorHAnsi" w:hint="eastAsia"/>
          <w:sz w:val="24"/>
          <w:szCs w:val="24"/>
          <w:lang w:eastAsia="zh-CN"/>
        </w:rPr>
        <w:t>。</w:t>
      </w:r>
    </w:p>
    <w:p w14:paraId="407A0AE3" w14:textId="77777777" w:rsidR="001D282D" w:rsidRDefault="001D282D">
      <w:pPr>
        <w:spacing w:after="0" w:line="245" w:lineRule="auto"/>
        <w:jc w:val="both"/>
        <w:rPr>
          <w:rFonts w:ascii="Calibri" w:hAnsi="Calibri" w:cstheme="minorHAnsi"/>
          <w:sz w:val="24"/>
          <w:szCs w:val="24"/>
          <w:lang w:eastAsia="zh-CN"/>
        </w:rPr>
      </w:pPr>
    </w:p>
    <w:p w14:paraId="25008207" w14:textId="77777777" w:rsidR="001D282D" w:rsidRDefault="004F560B">
      <w:pPr>
        <w:spacing w:after="0" w:line="245" w:lineRule="auto"/>
        <w:jc w:val="both"/>
        <w:outlineLvl w:val="2"/>
        <w:rPr>
          <w:rFonts w:ascii="Calibri" w:hAnsi="Calibri" w:cstheme="minorHAnsi"/>
          <w:b/>
          <w:bCs/>
          <w:color w:val="141414"/>
          <w:sz w:val="24"/>
          <w:szCs w:val="24"/>
          <w:lang w:eastAsia="zh-CN"/>
        </w:rPr>
      </w:pPr>
      <w:r>
        <w:rPr>
          <w:rFonts w:ascii="Calibri" w:hAnsi="Calibri" w:cstheme="minorHAnsi" w:hint="eastAsia"/>
          <w:b/>
          <w:bCs/>
          <w:color w:val="141414"/>
          <w:sz w:val="24"/>
          <w:szCs w:val="24"/>
          <w:lang w:eastAsia="zh-CN"/>
        </w:rPr>
        <w:t>接种疫苗会对个人的移民身份产生不利影响吗？</w:t>
      </w:r>
    </w:p>
    <w:p w14:paraId="1F891F09" w14:textId="77777777" w:rsidR="001D282D" w:rsidRDefault="004F560B">
      <w:pPr>
        <w:spacing w:after="0" w:line="245" w:lineRule="auto"/>
        <w:jc w:val="both"/>
        <w:rPr>
          <w:rFonts w:ascii="Calibri" w:hAnsi="Calibri" w:cstheme="minorHAnsi"/>
          <w:sz w:val="24"/>
          <w:szCs w:val="24"/>
          <w:lang w:eastAsia="zh-CN"/>
        </w:rPr>
      </w:pPr>
      <w:r>
        <w:rPr>
          <w:rFonts w:ascii="Calibri" w:hAnsi="Calibri" w:cstheme="minorHAnsi" w:hint="eastAsia"/>
          <w:sz w:val="24"/>
          <w:szCs w:val="24"/>
          <w:lang w:eastAsia="zh-CN"/>
        </w:rPr>
        <w:t>不会。联邦政府已确认，不会将新冠病毒病治疗（包括疫苗）用作确定某人是否成为“公共负担”的因素或与某些人申请延期居留或变更身份的公共福利状况关联，即使疫苗是由</w:t>
      </w:r>
      <w:r>
        <w:rPr>
          <w:rFonts w:ascii="Calibri" w:hAnsi="Calibri" w:cstheme="minorHAnsi"/>
          <w:sz w:val="24"/>
          <w:szCs w:val="24"/>
          <w:lang w:eastAsia="zh-CN"/>
        </w:rPr>
        <w:t>Medicaid</w:t>
      </w:r>
      <w:r>
        <w:rPr>
          <w:rFonts w:ascii="Calibri" w:hAnsi="Calibri" w:cstheme="minorHAnsi" w:hint="eastAsia"/>
          <w:sz w:val="24"/>
          <w:szCs w:val="24"/>
          <w:lang w:eastAsia="zh-CN"/>
        </w:rPr>
        <w:t>或其他联邦基金付费亦如此。</w:t>
      </w:r>
    </w:p>
    <w:p w14:paraId="6A786399" w14:textId="77777777" w:rsidR="001D282D" w:rsidRDefault="001D282D">
      <w:pPr>
        <w:spacing w:after="0" w:line="245" w:lineRule="auto"/>
        <w:rPr>
          <w:rFonts w:ascii="Calibri" w:hAnsi="Calibri" w:cstheme="minorHAnsi"/>
          <w:sz w:val="24"/>
          <w:szCs w:val="24"/>
          <w:lang w:eastAsia="zh-CN"/>
        </w:rPr>
      </w:pPr>
    </w:p>
    <w:p w14:paraId="2791E1CA" w14:textId="77777777" w:rsidR="001D282D" w:rsidRDefault="004F560B">
      <w:pPr>
        <w:spacing w:after="0" w:line="245" w:lineRule="auto"/>
        <w:outlineLvl w:val="2"/>
        <w:rPr>
          <w:rFonts w:ascii="Calibri" w:hAnsi="Calibri" w:cstheme="minorHAnsi"/>
          <w:b/>
          <w:bCs/>
          <w:color w:val="141414"/>
          <w:sz w:val="24"/>
          <w:szCs w:val="24"/>
          <w:lang w:eastAsia="zh-CN"/>
        </w:rPr>
      </w:pPr>
      <w:r>
        <w:rPr>
          <w:rFonts w:ascii="Calibri" w:hAnsi="Calibri" w:cstheme="minorHAnsi" w:hint="eastAsia"/>
          <w:b/>
          <w:bCs/>
          <w:color w:val="141414"/>
          <w:sz w:val="24"/>
          <w:szCs w:val="24"/>
          <w:lang w:eastAsia="zh-CN"/>
        </w:rPr>
        <w:t>患者的疫苗接种记录是否受到不得披露的保护？</w:t>
      </w:r>
    </w:p>
    <w:p w14:paraId="228FC9DE" w14:textId="77777777" w:rsidR="001D282D" w:rsidRDefault="004F560B">
      <w:pPr>
        <w:spacing w:after="0" w:line="245" w:lineRule="auto"/>
        <w:jc w:val="both"/>
        <w:rPr>
          <w:rFonts w:ascii="Calibri" w:hAnsi="Calibri" w:cstheme="minorHAnsi"/>
          <w:sz w:val="24"/>
          <w:szCs w:val="24"/>
          <w:lang w:eastAsia="zh-CN"/>
        </w:rPr>
      </w:pPr>
      <w:r>
        <w:rPr>
          <w:rFonts w:ascii="Calibri" w:hAnsi="Calibri" w:cstheme="minorHAnsi" w:hint="eastAsia"/>
          <w:sz w:val="24"/>
          <w:szCs w:val="24"/>
          <w:lang w:eastAsia="zh-CN"/>
        </w:rPr>
        <w:lastRenderedPageBreak/>
        <w:t>公共卫生部将保留马萨诸塞州每名接种新冠病毒疫苗患者的电子记录。疫苗数据库将如同患者的医疗记录一样得到保密。</w:t>
      </w:r>
    </w:p>
    <w:p w14:paraId="01400811" w14:textId="77777777" w:rsidR="001D282D" w:rsidRDefault="001D282D">
      <w:pPr>
        <w:spacing w:after="0" w:line="245" w:lineRule="auto"/>
        <w:jc w:val="both"/>
        <w:rPr>
          <w:rFonts w:ascii="Calibri" w:hAnsi="Calibri" w:cstheme="minorHAnsi"/>
          <w:sz w:val="24"/>
          <w:szCs w:val="24"/>
          <w:lang w:eastAsia="zh-CN"/>
        </w:rPr>
      </w:pPr>
    </w:p>
    <w:p w14:paraId="1082336B" w14:textId="77777777" w:rsidR="001D282D" w:rsidRDefault="004F560B">
      <w:pPr>
        <w:spacing w:after="0" w:line="245" w:lineRule="auto"/>
        <w:jc w:val="both"/>
        <w:outlineLvl w:val="2"/>
        <w:rPr>
          <w:rFonts w:ascii="Calibri" w:hAnsi="Calibri" w:cstheme="minorHAnsi"/>
          <w:b/>
          <w:bCs/>
          <w:color w:val="141414"/>
          <w:sz w:val="24"/>
          <w:szCs w:val="24"/>
          <w:lang w:eastAsia="zh-CN"/>
        </w:rPr>
      </w:pPr>
      <w:r>
        <w:rPr>
          <w:rFonts w:ascii="Calibri" w:hAnsi="Calibri" w:cstheme="minorHAnsi" w:hint="eastAsia"/>
          <w:b/>
          <w:bCs/>
          <w:color w:val="141414"/>
          <w:sz w:val="24"/>
          <w:szCs w:val="24"/>
          <w:lang w:eastAsia="zh-CN"/>
        </w:rPr>
        <w:t>接种疫苗前我需要接受新冠病毒检测吗？</w:t>
      </w:r>
    </w:p>
    <w:p w14:paraId="6DFB4F09" w14:textId="77777777" w:rsidR="001D282D" w:rsidRDefault="004F560B">
      <w:pPr>
        <w:spacing w:after="0" w:line="245" w:lineRule="auto"/>
        <w:jc w:val="both"/>
        <w:rPr>
          <w:rFonts w:ascii="Calibri" w:hAnsi="Calibri" w:cstheme="minorHAnsi"/>
          <w:sz w:val="24"/>
          <w:szCs w:val="24"/>
          <w:lang w:eastAsia="zh-CN"/>
        </w:rPr>
      </w:pPr>
      <w:r>
        <w:rPr>
          <w:rFonts w:ascii="Calibri" w:hAnsi="Calibri" w:cstheme="minorHAnsi" w:hint="eastAsia"/>
          <w:sz w:val="24"/>
          <w:szCs w:val="24"/>
          <w:lang w:eastAsia="zh-CN"/>
        </w:rPr>
        <w:t>不需要，接种疫苗前不需要接受新冠病毒检测。</w:t>
      </w:r>
    </w:p>
    <w:p w14:paraId="5D13F654" w14:textId="77777777" w:rsidR="001D282D" w:rsidRDefault="001D282D">
      <w:pPr>
        <w:spacing w:after="0" w:line="245" w:lineRule="auto"/>
        <w:jc w:val="both"/>
        <w:rPr>
          <w:rFonts w:ascii="Calibri" w:hAnsi="Calibri" w:cstheme="minorHAnsi"/>
          <w:sz w:val="24"/>
          <w:szCs w:val="24"/>
          <w:lang w:eastAsia="zh-CN"/>
        </w:rPr>
      </w:pPr>
    </w:p>
    <w:p w14:paraId="61DDE5E1" w14:textId="77777777" w:rsidR="001D282D" w:rsidRDefault="004F560B">
      <w:pPr>
        <w:spacing w:after="0" w:line="245" w:lineRule="auto"/>
        <w:jc w:val="both"/>
        <w:outlineLvl w:val="2"/>
        <w:rPr>
          <w:rFonts w:ascii="Calibri" w:hAnsi="Calibri" w:cstheme="minorHAnsi"/>
          <w:b/>
          <w:bCs/>
          <w:color w:val="141414"/>
          <w:sz w:val="24"/>
          <w:szCs w:val="24"/>
          <w:lang w:eastAsia="zh-CN"/>
        </w:rPr>
      </w:pPr>
      <w:bookmarkStart w:id="2" w:name="_Hlk97024851"/>
      <w:r>
        <w:rPr>
          <w:rFonts w:ascii="Calibri" w:hAnsi="Calibri" w:cstheme="minorHAnsi" w:hint="eastAsia"/>
          <w:b/>
          <w:bCs/>
          <w:color w:val="141414"/>
          <w:sz w:val="24"/>
          <w:szCs w:val="24"/>
          <w:lang w:eastAsia="zh-CN"/>
        </w:rPr>
        <w:t>如果我没有接种疫苗，但已经感染了新冠病毒，我还应该接种疫苗吗？</w:t>
      </w:r>
      <w:bookmarkEnd w:id="2"/>
    </w:p>
    <w:p w14:paraId="18C8E220" w14:textId="77777777" w:rsidR="001D282D" w:rsidRDefault="004F560B">
      <w:pPr>
        <w:spacing w:after="0" w:line="245" w:lineRule="auto"/>
        <w:jc w:val="both"/>
        <w:rPr>
          <w:rFonts w:ascii="Calibri" w:hAnsi="Calibri" w:cstheme="minorHAnsi"/>
          <w:sz w:val="24"/>
          <w:szCs w:val="24"/>
          <w:lang w:eastAsia="zh-CN"/>
        </w:rPr>
      </w:pPr>
      <w:bookmarkStart w:id="3" w:name="_Hlk97024876"/>
      <w:r>
        <w:rPr>
          <w:rFonts w:ascii="Calibri" w:hAnsi="Calibri" w:cstheme="minorHAnsi" w:hint="eastAsia"/>
          <w:sz w:val="24"/>
          <w:szCs w:val="24"/>
          <w:lang w:eastAsia="zh-CN"/>
        </w:rPr>
        <w:t>应该。</w:t>
      </w:r>
      <w:bookmarkEnd w:id="3"/>
    </w:p>
    <w:p w14:paraId="6D97A2FD" w14:textId="77777777" w:rsidR="001D282D" w:rsidRDefault="004F560B">
      <w:pPr>
        <w:spacing w:after="0" w:line="245" w:lineRule="auto"/>
        <w:jc w:val="both"/>
        <w:rPr>
          <w:rFonts w:ascii="Calibri" w:hAnsi="Calibri" w:cs="Calibri"/>
          <w:sz w:val="24"/>
          <w:szCs w:val="24"/>
          <w:lang w:eastAsia="zh-CN"/>
        </w:rPr>
      </w:pPr>
      <w:r>
        <w:rPr>
          <w:rFonts w:ascii="Calibri" w:hAnsi="Calibri" w:hint="eastAsia"/>
          <w:sz w:val="24"/>
          <w:szCs w:val="24"/>
          <w:lang w:eastAsia="zh-CN"/>
        </w:rPr>
        <w:t>即使您已经感染过新冠病毒，您也应该接种新冠病毒疫苗。目前并没有可用的检测方法可以可靠地确定您在感染新冠病毒后是否会受到保护。但是，您</w:t>
      </w:r>
      <w:r>
        <w:rPr>
          <w:rFonts w:ascii="Calibri" w:hAnsi="Calibri" w:hint="eastAsia"/>
          <w:i/>
          <w:iCs/>
          <w:sz w:val="24"/>
          <w:szCs w:val="24"/>
          <w:lang w:eastAsia="zh-CN"/>
        </w:rPr>
        <w:t>可以</w:t>
      </w:r>
      <w:r>
        <w:rPr>
          <w:rFonts w:ascii="Calibri" w:hAnsi="Calibri" w:hint="eastAsia"/>
          <w:sz w:val="24"/>
          <w:szCs w:val="24"/>
          <w:lang w:eastAsia="zh-CN"/>
        </w:rPr>
        <w:t>考虑将您下一剂疫苗（基本疫苗或加强针）的接种时间推迟到您开始出现症状之时或您未出现症状，但第一次检测呈阳性之时后的三个月之后。</w:t>
      </w:r>
    </w:p>
    <w:p w14:paraId="6D54BB0B" w14:textId="77777777" w:rsidR="001D282D" w:rsidRDefault="004F560B">
      <w:pPr>
        <w:spacing w:after="0" w:line="245" w:lineRule="auto"/>
        <w:jc w:val="both"/>
        <w:rPr>
          <w:rFonts w:ascii="Calibri" w:hAnsi="Calibri" w:cs="Calibri"/>
          <w:spacing w:val="2"/>
          <w:sz w:val="24"/>
          <w:szCs w:val="24"/>
          <w:lang w:eastAsia="zh-CN"/>
        </w:rPr>
      </w:pPr>
      <w:r>
        <w:rPr>
          <w:rFonts w:ascii="Calibri" w:hAnsi="Calibri" w:hint="eastAsia"/>
          <w:spacing w:val="2"/>
          <w:sz w:val="24"/>
          <w:szCs w:val="24"/>
          <w:lang w:eastAsia="zh-CN"/>
        </w:rPr>
        <w:t>在感染了新冠病毒后接种了新冠病毒疫苗，可以为您的免疫系统提供额外的保护。已感染过新冠病毒并且在康复后未接种疫苗的人比康复后接种疫苗的人更有可能再次感染新冠病毒。</w:t>
      </w:r>
    </w:p>
    <w:p w14:paraId="66988E01" w14:textId="77777777" w:rsidR="001D282D" w:rsidRDefault="004F560B">
      <w:pPr>
        <w:spacing w:after="0" w:line="245" w:lineRule="auto"/>
        <w:jc w:val="both"/>
        <w:outlineLvl w:val="2"/>
        <w:rPr>
          <w:rFonts w:ascii="Calibri" w:hAnsi="Calibri"/>
          <w:sz w:val="24"/>
          <w:szCs w:val="24"/>
          <w:lang w:eastAsia="zh-CN"/>
        </w:rPr>
      </w:pPr>
      <w:r>
        <w:rPr>
          <w:rFonts w:ascii="Calibri" w:hAnsi="Calibri" w:hint="eastAsia"/>
          <w:sz w:val="24"/>
          <w:szCs w:val="24"/>
          <w:lang w:eastAsia="zh-CN"/>
        </w:rPr>
        <w:t>可延迟接种疫苗人群</w:t>
      </w:r>
    </w:p>
    <w:p w14:paraId="058CA3B1" w14:textId="77777777" w:rsidR="001D282D" w:rsidRDefault="001D282D">
      <w:pPr>
        <w:spacing w:after="0" w:line="245" w:lineRule="auto"/>
        <w:jc w:val="both"/>
        <w:outlineLvl w:val="2"/>
        <w:rPr>
          <w:rFonts w:ascii="Calibri" w:hAnsi="Calibri"/>
          <w:sz w:val="24"/>
          <w:szCs w:val="24"/>
          <w:lang w:eastAsia="zh-CN"/>
        </w:rPr>
      </w:pPr>
    </w:p>
    <w:p w14:paraId="7F708348" w14:textId="77777777" w:rsidR="001D282D" w:rsidRDefault="004F560B">
      <w:pPr>
        <w:spacing w:after="0" w:line="245" w:lineRule="auto"/>
        <w:jc w:val="both"/>
        <w:rPr>
          <w:rFonts w:ascii="Calibri" w:hAnsi="Calibri" w:cstheme="minorHAnsi"/>
          <w:b/>
          <w:bCs/>
          <w:sz w:val="24"/>
          <w:szCs w:val="24"/>
          <w:lang w:eastAsia="zh-CN"/>
        </w:rPr>
      </w:pPr>
      <w:bookmarkStart w:id="4" w:name="OLE_LINK1"/>
      <w:bookmarkStart w:id="5" w:name="_Hlk97024910"/>
      <w:r>
        <w:rPr>
          <w:rFonts w:ascii="Calibri" w:hAnsi="Calibri" w:cstheme="minorHAnsi" w:hint="eastAsia"/>
          <w:b/>
          <w:bCs/>
          <w:sz w:val="24"/>
          <w:szCs w:val="24"/>
          <w:lang w:eastAsia="zh-CN"/>
        </w:rPr>
        <w:t>感染新冠病毒后，我需要等待多久才能接种疫苗？</w:t>
      </w:r>
    </w:p>
    <w:p w14:paraId="1A695406" w14:textId="77777777" w:rsidR="001D282D" w:rsidRDefault="004F560B">
      <w:pPr>
        <w:spacing w:line="245" w:lineRule="auto"/>
        <w:jc w:val="both"/>
        <w:rPr>
          <w:rFonts w:ascii="Calibri" w:hAnsi="Calibri" w:cstheme="minorHAnsi"/>
          <w:sz w:val="24"/>
          <w:szCs w:val="24"/>
          <w:lang w:eastAsia="zh-CN"/>
        </w:rPr>
      </w:pPr>
      <w:r>
        <w:rPr>
          <w:rFonts w:ascii="Calibri" w:hAnsi="Calibri" w:cstheme="minorHAnsi" w:hint="eastAsia"/>
          <w:sz w:val="24"/>
          <w:szCs w:val="24"/>
          <w:lang w:eastAsia="zh-CN"/>
        </w:rPr>
        <w:t>您应该等到开始出现症状的</w:t>
      </w:r>
      <w:r>
        <w:rPr>
          <w:rFonts w:ascii="Calibri" w:hAnsi="Calibri" w:cstheme="minorHAnsi" w:hint="eastAsia"/>
          <w:sz w:val="24"/>
          <w:szCs w:val="24"/>
          <w:lang w:eastAsia="zh-CN"/>
        </w:rPr>
        <w:t>10</w:t>
      </w:r>
      <w:r>
        <w:rPr>
          <w:rFonts w:ascii="Calibri" w:hAnsi="Calibri" w:cstheme="minorHAnsi" w:hint="eastAsia"/>
          <w:sz w:val="24"/>
          <w:szCs w:val="24"/>
          <w:lang w:eastAsia="zh-CN"/>
        </w:rPr>
        <w:t>天以后，如果没有症状，则等到检测呈阳性后的</w:t>
      </w:r>
      <w:r>
        <w:rPr>
          <w:rFonts w:ascii="Calibri" w:hAnsi="Calibri" w:cstheme="minorHAnsi" w:hint="eastAsia"/>
          <w:sz w:val="24"/>
          <w:szCs w:val="24"/>
          <w:lang w:eastAsia="zh-CN"/>
        </w:rPr>
        <w:t>10</w:t>
      </w:r>
      <w:r>
        <w:rPr>
          <w:rFonts w:ascii="Calibri" w:hAnsi="Calibri" w:cstheme="minorHAnsi" w:hint="eastAsia"/>
          <w:sz w:val="24"/>
          <w:szCs w:val="24"/>
          <w:lang w:eastAsia="zh-CN"/>
        </w:rPr>
        <w:t>天以后。这是为了确保您不会传播新冠病毒。</w:t>
      </w:r>
    </w:p>
    <w:p w14:paraId="55C92F30" w14:textId="77777777" w:rsidR="001D282D" w:rsidRDefault="004F560B">
      <w:pPr>
        <w:spacing w:after="0" w:line="245" w:lineRule="auto"/>
        <w:jc w:val="both"/>
        <w:rPr>
          <w:rFonts w:ascii="Calibri" w:hAnsi="Calibri"/>
          <w:sz w:val="24"/>
          <w:szCs w:val="24"/>
          <w:lang w:eastAsia="zh-CN"/>
        </w:rPr>
      </w:pPr>
      <w:r>
        <w:rPr>
          <w:rFonts w:ascii="Calibri" w:hAnsi="Calibri" w:hint="eastAsia"/>
          <w:sz w:val="24"/>
          <w:szCs w:val="24"/>
          <w:lang w:eastAsia="zh-CN"/>
        </w:rPr>
        <w:t>若您近期感染了新冠病毒，您</w:t>
      </w:r>
      <w:r>
        <w:rPr>
          <w:rFonts w:ascii="Calibri" w:hAnsi="Calibri" w:hint="eastAsia"/>
          <w:i/>
          <w:iCs/>
          <w:sz w:val="24"/>
          <w:szCs w:val="24"/>
          <w:lang w:eastAsia="zh-CN"/>
        </w:rPr>
        <w:t>可以</w:t>
      </w:r>
      <w:r>
        <w:rPr>
          <w:rFonts w:ascii="Calibri" w:hAnsi="Calibri" w:hint="eastAsia"/>
          <w:sz w:val="24"/>
          <w:szCs w:val="24"/>
          <w:lang w:eastAsia="zh-CN"/>
        </w:rPr>
        <w:t>考虑将您下一剂新冠病毒疫苗（基本疫苗或加强针）的接种时间推迟到您开始出现症状之时或您未出现症状，但第一次检测呈阳性之时后的三个月后。</w:t>
      </w:r>
    </w:p>
    <w:p w14:paraId="22242971" w14:textId="77777777" w:rsidR="001D282D" w:rsidRDefault="001D282D">
      <w:pPr>
        <w:spacing w:after="0" w:line="245" w:lineRule="auto"/>
        <w:jc w:val="both"/>
        <w:rPr>
          <w:rFonts w:ascii="Calibri" w:hAnsi="Calibri" w:cstheme="minorHAnsi"/>
          <w:sz w:val="24"/>
          <w:szCs w:val="24"/>
          <w:lang w:eastAsia="zh-CN"/>
        </w:rPr>
      </w:pPr>
    </w:p>
    <w:p w14:paraId="6056A832" w14:textId="77777777" w:rsidR="001D282D" w:rsidRDefault="004F560B">
      <w:pPr>
        <w:spacing w:after="0" w:line="245" w:lineRule="auto"/>
        <w:jc w:val="both"/>
        <w:rPr>
          <w:rFonts w:ascii="Calibri" w:hAnsi="Calibri" w:cstheme="minorHAnsi"/>
          <w:b/>
          <w:bCs/>
          <w:sz w:val="24"/>
          <w:szCs w:val="24"/>
          <w:lang w:eastAsia="zh-CN"/>
        </w:rPr>
      </w:pPr>
      <w:r>
        <w:rPr>
          <w:rFonts w:ascii="Calibri" w:hAnsi="Calibri" w:cstheme="minorHAnsi" w:hint="eastAsia"/>
          <w:b/>
          <w:bCs/>
          <w:sz w:val="24"/>
          <w:szCs w:val="24"/>
          <w:lang w:eastAsia="zh-CN"/>
        </w:rPr>
        <w:t>如果我接受了</w:t>
      </w:r>
      <w:bookmarkStart w:id="6" w:name="_Hlk97023045"/>
      <w:r>
        <w:rPr>
          <w:rFonts w:ascii="Calibri" w:hAnsi="Calibri" w:cstheme="minorHAnsi" w:hint="eastAsia"/>
          <w:b/>
          <w:bCs/>
          <w:sz w:val="24"/>
          <w:szCs w:val="24"/>
          <w:lang w:eastAsia="zh-CN"/>
        </w:rPr>
        <w:t>新冠病毒</w:t>
      </w:r>
      <w:bookmarkEnd w:id="6"/>
      <w:r>
        <w:rPr>
          <w:rFonts w:ascii="Calibri" w:hAnsi="Calibri" w:cstheme="minorHAnsi" w:hint="eastAsia"/>
          <w:b/>
          <w:bCs/>
          <w:sz w:val="24"/>
          <w:szCs w:val="24"/>
          <w:lang w:eastAsia="zh-CN"/>
        </w:rPr>
        <w:t>单克隆抗体治疗，我还应该接种疫苗吗？在接受治疗后，我需要等待多久才能接种疫苗？</w:t>
      </w:r>
    </w:p>
    <w:p w14:paraId="777F5F53" w14:textId="77777777" w:rsidR="001D282D" w:rsidRDefault="004F560B">
      <w:pPr>
        <w:spacing w:after="0" w:line="245" w:lineRule="auto"/>
        <w:jc w:val="both"/>
        <w:rPr>
          <w:rFonts w:ascii="Calibri" w:hAnsi="Calibri" w:cstheme="minorHAnsi"/>
          <w:sz w:val="24"/>
          <w:szCs w:val="24"/>
          <w:lang w:eastAsia="zh-CN"/>
        </w:rPr>
      </w:pPr>
      <w:r>
        <w:rPr>
          <w:rFonts w:ascii="Calibri" w:hAnsi="Calibri" w:cstheme="minorHAnsi" w:hint="eastAsia"/>
          <w:sz w:val="24"/>
          <w:szCs w:val="24"/>
          <w:lang w:eastAsia="zh-CN"/>
        </w:rPr>
        <w:t>应该。根据美国疾病控制与预防中心（</w:t>
      </w:r>
      <w:r>
        <w:rPr>
          <w:rFonts w:ascii="Calibri" w:hAnsi="Calibri" w:cstheme="minorHAnsi"/>
          <w:sz w:val="24"/>
          <w:szCs w:val="24"/>
          <w:lang w:eastAsia="zh-CN"/>
        </w:rPr>
        <w:t>CDC</w:t>
      </w:r>
      <w:r>
        <w:rPr>
          <w:rFonts w:ascii="Calibri" w:hAnsi="Calibri" w:cstheme="minorHAnsi" w:hint="eastAsia"/>
          <w:sz w:val="24"/>
          <w:szCs w:val="24"/>
          <w:lang w:eastAsia="zh-CN"/>
        </w:rPr>
        <w:t>）的指导，接受新冠病毒单克隆抗体治疗者应该接种疫苗，并且无需等待即可接种新冠病毒疫苗。</w:t>
      </w:r>
      <w:bookmarkEnd w:id="4"/>
      <w:bookmarkEnd w:id="5"/>
    </w:p>
    <w:p w14:paraId="6C78F932" w14:textId="77777777" w:rsidR="001D282D" w:rsidRDefault="001D282D">
      <w:pPr>
        <w:spacing w:after="0" w:line="245" w:lineRule="auto"/>
        <w:jc w:val="both"/>
        <w:rPr>
          <w:rFonts w:ascii="Calibri" w:hAnsi="Calibri" w:cstheme="minorHAnsi"/>
          <w:sz w:val="24"/>
          <w:szCs w:val="24"/>
          <w:lang w:eastAsia="zh-CN"/>
        </w:rPr>
      </w:pPr>
    </w:p>
    <w:p w14:paraId="77FCF1B7" w14:textId="77777777" w:rsidR="001D282D" w:rsidRDefault="004F560B">
      <w:pPr>
        <w:spacing w:after="0" w:line="245" w:lineRule="auto"/>
        <w:jc w:val="both"/>
        <w:outlineLvl w:val="2"/>
        <w:rPr>
          <w:rFonts w:ascii="Calibri" w:hAnsi="Calibri" w:cstheme="minorHAnsi"/>
          <w:b/>
          <w:bCs/>
          <w:color w:val="141414"/>
          <w:sz w:val="24"/>
          <w:szCs w:val="24"/>
          <w:lang w:eastAsia="zh-CN"/>
        </w:rPr>
      </w:pPr>
      <w:r>
        <w:rPr>
          <w:rFonts w:ascii="Calibri" w:hAnsi="Calibri" w:cstheme="minorHAnsi"/>
          <w:b/>
          <w:bCs/>
          <w:color w:val="141414"/>
          <w:sz w:val="24"/>
          <w:szCs w:val="24"/>
          <w:lang w:eastAsia="zh-CN"/>
        </w:rPr>
        <w:t>部分时间住在另一个州或国家的人（例如，学生、退休人员、具有双重国籍的人）能够在马萨诸塞州接种新冠病毒疫苗吗？</w:t>
      </w:r>
    </w:p>
    <w:p w14:paraId="3DD1F1BE" w14:textId="77777777" w:rsidR="001D282D" w:rsidRDefault="004F560B">
      <w:pPr>
        <w:spacing w:after="0" w:line="245" w:lineRule="auto"/>
        <w:jc w:val="both"/>
        <w:outlineLvl w:val="2"/>
        <w:rPr>
          <w:rFonts w:ascii="Calibri" w:hAnsi="Calibri" w:cstheme="minorHAnsi"/>
          <w:sz w:val="24"/>
          <w:szCs w:val="24"/>
          <w:lang w:eastAsia="zh-CN"/>
        </w:rPr>
      </w:pPr>
      <w:r>
        <w:rPr>
          <w:rFonts w:ascii="Calibri" w:hAnsi="Calibri" w:cstheme="minorHAnsi"/>
          <w:sz w:val="24"/>
          <w:szCs w:val="24"/>
          <w:lang w:eastAsia="zh-CN"/>
        </w:rPr>
        <w:t>可以。马萨诸塞州新冠病毒疫苗接种计划面向在马萨诸塞州生活、工作或学习的个人。如果您在另一个州接种了第一剂疫苗，您也可以在马萨诸塞州接种第二剂疫苗。请务必保存好在接种第一剂疫苗时给您的疫苗接种卡。</w:t>
      </w:r>
    </w:p>
    <w:p w14:paraId="3A33CE08" w14:textId="77777777" w:rsidR="001D282D" w:rsidRDefault="001D282D">
      <w:pPr>
        <w:spacing w:after="0" w:line="245" w:lineRule="auto"/>
        <w:rPr>
          <w:rFonts w:ascii="Calibri" w:hAnsi="Calibri" w:cstheme="minorHAnsi"/>
          <w:b/>
          <w:bCs/>
          <w:color w:val="141414"/>
          <w:sz w:val="24"/>
          <w:szCs w:val="24"/>
          <w:lang w:eastAsia="zh-CN"/>
        </w:rPr>
      </w:pPr>
    </w:p>
    <w:p w14:paraId="7073D1BC" w14:textId="77777777" w:rsidR="001D282D" w:rsidRDefault="004F560B">
      <w:pPr>
        <w:spacing w:after="0" w:line="245" w:lineRule="auto"/>
        <w:outlineLvl w:val="2"/>
        <w:rPr>
          <w:rFonts w:ascii="Calibri" w:hAnsi="Calibri" w:cstheme="minorHAnsi"/>
          <w:b/>
          <w:bCs/>
          <w:color w:val="141414"/>
          <w:sz w:val="24"/>
          <w:szCs w:val="24"/>
          <w:lang w:eastAsia="zh-CN"/>
        </w:rPr>
      </w:pPr>
      <w:r>
        <w:rPr>
          <w:rFonts w:ascii="Calibri" w:hAnsi="Calibri" w:cstheme="minorHAnsi" w:hint="eastAsia"/>
          <w:b/>
          <w:bCs/>
          <w:color w:val="141414"/>
          <w:sz w:val="24"/>
          <w:szCs w:val="24"/>
          <w:lang w:eastAsia="zh-CN"/>
        </w:rPr>
        <w:t>接种新冠病毒疫苗有哪些益处？</w:t>
      </w:r>
    </w:p>
    <w:p w14:paraId="2642086B" w14:textId="77777777" w:rsidR="001D282D" w:rsidRDefault="004F560B">
      <w:pPr>
        <w:spacing w:after="0" w:line="245" w:lineRule="auto"/>
        <w:jc w:val="both"/>
        <w:rPr>
          <w:rFonts w:ascii="Calibri" w:hAnsi="Calibri"/>
          <w:color w:val="141414"/>
          <w:sz w:val="24"/>
          <w:szCs w:val="24"/>
          <w:lang w:eastAsia="zh-CN"/>
        </w:rPr>
      </w:pPr>
      <w:r>
        <w:rPr>
          <w:rFonts w:ascii="Calibri" w:hAnsi="Calibri" w:hint="eastAsia"/>
          <w:color w:val="141414"/>
          <w:sz w:val="24"/>
          <w:szCs w:val="24"/>
          <w:lang w:eastAsia="zh-CN"/>
        </w:rPr>
        <w:t>美国提供的新冠病毒疫苗可有效保护人们（尤其是接种了加强针的人群）免于重病、住院，甚至死亡。与其他疾病一样，当您及时地接种了所推荐的疫苗时，您就可以得到最好的保护，免受新冠病毒的侵害。</w:t>
      </w:r>
    </w:p>
    <w:p w14:paraId="4E49B2BC" w14:textId="77777777" w:rsidR="001D282D" w:rsidRDefault="004F560B">
      <w:pPr>
        <w:spacing w:after="0"/>
        <w:jc w:val="both"/>
        <w:rPr>
          <w:rFonts w:ascii="Calibri" w:hAnsi="Calibri" w:cstheme="minorHAnsi"/>
          <w:sz w:val="24"/>
          <w:szCs w:val="24"/>
          <w:lang w:val="en" w:eastAsia="zh-CN"/>
        </w:rPr>
      </w:pPr>
      <w:r>
        <w:rPr>
          <w:rFonts w:ascii="Calibri" w:hAnsi="Calibri" w:cstheme="minorHAnsi" w:hint="eastAsia"/>
          <w:sz w:val="24"/>
          <w:szCs w:val="24"/>
          <w:lang w:eastAsia="zh-CN"/>
        </w:rPr>
        <w:lastRenderedPageBreak/>
        <w:t>接种疫苗和遵守美国疾病控制与预防中心（</w:t>
      </w:r>
      <w:r>
        <w:rPr>
          <w:rFonts w:ascii="Calibri" w:hAnsi="Calibri" w:cstheme="minorHAnsi"/>
          <w:sz w:val="24"/>
          <w:szCs w:val="24"/>
          <w:lang w:eastAsia="zh-CN"/>
        </w:rPr>
        <w:t>CDC</w:t>
      </w:r>
      <w:r>
        <w:rPr>
          <w:rFonts w:ascii="Calibri" w:hAnsi="Calibri" w:cstheme="minorHAnsi" w:hint="eastAsia"/>
          <w:sz w:val="24"/>
          <w:szCs w:val="24"/>
          <w:lang w:eastAsia="zh-CN"/>
        </w:rPr>
        <w:t>）的</w:t>
      </w:r>
      <w:r>
        <w:fldChar w:fldCharType="begin"/>
      </w:r>
      <w:r>
        <w:rPr>
          <w:lang w:eastAsia="zh-CN"/>
        </w:rPr>
        <w:instrText xml:space="preserve"> HYPERLINK "https://www.cdc.gov/coronavirus/2019-ncov/prevent-getting-sick/prevention.html" </w:instrText>
      </w:r>
      <w:r>
        <w:fldChar w:fldCharType="separate"/>
      </w:r>
      <w:r>
        <w:rPr>
          <w:rStyle w:val="Hyperlink"/>
          <w:rFonts w:ascii="Calibri" w:hAnsi="Calibri" w:cstheme="minorHAnsi" w:hint="eastAsia"/>
          <w:color w:val="4472C4" w:themeColor="accent1"/>
          <w:sz w:val="24"/>
          <w:szCs w:val="24"/>
          <w:lang w:eastAsia="zh-CN"/>
        </w:rPr>
        <w:t>保护自己和他人</w:t>
      </w:r>
      <w:r>
        <w:rPr>
          <w:rStyle w:val="Hyperlink"/>
          <w:rFonts w:ascii="Calibri" w:hAnsi="Calibri" w:cstheme="minorHAnsi"/>
          <w:color w:val="4472C4" w:themeColor="accent1"/>
          <w:sz w:val="24"/>
          <w:szCs w:val="24"/>
          <w:lang w:eastAsia="zh-CN"/>
        </w:rPr>
        <w:fldChar w:fldCharType="end"/>
      </w:r>
      <w:r>
        <w:rPr>
          <w:rFonts w:ascii="Calibri" w:hAnsi="Calibri" w:cstheme="minorHAnsi" w:hint="eastAsia"/>
          <w:color w:val="141414"/>
          <w:sz w:val="24"/>
          <w:szCs w:val="24"/>
          <w:lang w:eastAsia="zh-CN"/>
        </w:rPr>
        <w:t>的建议相结合将提供预防新冠病毒病的最佳保护。</w:t>
      </w:r>
    </w:p>
    <w:p w14:paraId="7C5AA32C" w14:textId="77777777" w:rsidR="001D282D" w:rsidRDefault="001D282D">
      <w:pPr>
        <w:spacing w:after="0"/>
        <w:jc w:val="both"/>
        <w:outlineLvl w:val="2"/>
        <w:rPr>
          <w:rFonts w:ascii="Calibri" w:hAnsi="Calibri" w:cstheme="minorHAnsi"/>
          <w:b/>
          <w:bCs/>
          <w:color w:val="141414"/>
          <w:sz w:val="24"/>
          <w:szCs w:val="24"/>
          <w:lang w:val="en" w:eastAsia="zh-CN"/>
        </w:rPr>
      </w:pPr>
    </w:p>
    <w:p w14:paraId="3C32B6C3" w14:textId="77777777" w:rsidR="001D282D" w:rsidRDefault="004F560B">
      <w:pPr>
        <w:spacing w:after="0"/>
        <w:jc w:val="both"/>
        <w:outlineLvl w:val="2"/>
        <w:rPr>
          <w:rFonts w:ascii="Calibri" w:hAnsi="Calibri" w:cstheme="minorHAnsi"/>
          <w:b/>
          <w:bCs/>
          <w:color w:val="000000"/>
          <w:sz w:val="24"/>
          <w:szCs w:val="24"/>
          <w:lang w:eastAsia="zh-CN"/>
        </w:rPr>
      </w:pPr>
      <w:r>
        <w:rPr>
          <w:rFonts w:ascii="Calibri" w:hAnsi="Calibri" w:cstheme="minorHAnsi" w:hint="eastAsia"/>
          <w:b/>
          <w:bCs/>
          <w:color w:val="000000"/>
          <w:sz w:val="24"/>
          <w:szCs w:val="24"/>
          <w:lang w:eastAsia="zh-CN"/>
        </w:rPr>
        <w:t>疫苗如何针对新冠病毒变体起作用？</w:t>
      </w:r>
    </w:p>
    <w:p w14:paraId="009A2059" w14:textId="77777777" w:rsidR="001D282D" w:rsidRDefault="004F560B">
      <w:pPr>
        <w:spacing w:after="0"/>
        <w:jc w:val="both"/>
        <w:outlineLvl w:val="2"/>
        <w:rPr>
          <w:rFonts w:ascii="Calibri" w:hAnsi="Calibri" w:cstheme="minorHAnsi"/>
          <w:b/>
          <w:bCs/>
          <w:color w:val="141414"/>
          <w:sz w:val="24"/>
          <w:szCs w:val="24"/>
          <w:lang w:eastAsia="zh-CN"/>
        </w:rPr>
      </w:pPr>
      <w:r>
        <w:rPr>
          <w:rFonts w:ascii="Calibri" w:hAnsi="Calibri" w:hint="eastAsia"/>
          <w:sz w:val="24"/>
          <w:szCs w:val="24"/>
          <w:lang w:eastAsia="zh-CN"/>
        </w:rPr>
        <w:t>病毒通过突变不断变化，有时这些突变会导致病毒的新变体。有些变体出现后，又消失，而有些变体则会持续存在。新的变体将不断地出现。</w:t>
      </w:r>
      <w:r>
        <w:rPr>
          <w:rFonts w:ascii="Calibri" w:hAnsi="Calibri" w:hint="eastAsia"/>
          <w:sz w:val="24"/>
          <w:szCs w:val="24"/>
          <w:lang w:eastAsia="zh-CN"/>
        </w:rPr>
        <w:t>CDC</w:t>
      </w:r>
      <w:r>
        <w:rPr>
          <w:rFonts w:ascii="Calibri" w:hAnsi="Calibri" w:hint="eastAsia"/>
          <w:sz w:val="24"/>
          <w:szCs w:val="24"/>
          <w:lang w:eastAsia="zh-CN"/>
        </w:rPr>
        <w:t>和其他公共卫生组织在美国和全球监测导致新冠病毒病的病毒变体。欲了解更多相关信息，请前往</w:t>
      </w:r>
      <w:r>
        <w:rPr>
          <w:rFonts w:hint="eastAsia"/>
        </w:rPr>
        <w:fldChar w:fldCharType="begin"/>
      </w:r>
      <w:r>
        <w:rPr>
          <w:lang w:eastAsia="zh-CN"/>
        </w:rPr>
        <w:instrText xml:space="preserve"> HYPERLINK "https://www.cdc.gov/coronavirus/2019-ncov/variants/variant.html" </w:instrText>
      </w:r>
      <w:r>
        <w:rPr>
          <w:rFonts w:hint="eastAsia"/>
        </w:rPr>
        <w:fldChar w:fldCharType="separate"/>
      </w:r>
      <w:r>
        <w:rPr>
          <w:rStyle w:val="Hyperlink"/>
          <w:rFonts w:ascii="Calibri" w:hAnsi="Calibri" w:hint="eastAsia"/>
          <w:color w:val="0070C0"/>
          <w:sz w:val="24"/>
          <w:szCs w:val="24"/>
          <w:lang w:eastAsia="zh-CN"/>
        </w:rPr>
        <w:t>关于导致新冠病毒病的病毒变体</w:t>
      </w:r>
      <w:r>
        <w:rPr>
          <w:rStyle w:val="Hyperlink"/>
          <w:rFonts w:ascii="Calibri" w:hAnsi="Calibri" w:hint="eastAsia"/>
          <w:color w:val="0070C0"/>
          <w:sz w:val="24"/>
          <w:szCs w:val="24"/>
          <w:lang w:eastAsia="zh-CN"/>
        </w:rPr>
        <w:t xml:space="preserve"> | </w:t>
      </w:r>
      <w:r>
        <w:rPr>
          <w:rStyle w:val="Hyperlink"/>
          <w:rFonts w:ascii="Calibri" w:hAnsi="Calibri" w:hint="eastAsia"/>
          <w:color w:val="0070C0"/>
          <w:sz w:val="24"/>
          <w:szCs w:val="24"/>
          <w:lang w:eastAsia="zh-CN"/>
        </w:rPr>
        <w:t>美国疾病控制与预防中心（</w:t>
      </w:r>
      <w:r>
        <w:rPr>
          <w:rStyle w:val="Hyperlink"/>
          <w:rFonts w:ascii="Calibri" w:hAnsi="Calibri" w:hint="eastAsia"/>
          <w:color w:val="0070C0"/>
          <w:sz w:val="24"/>
          <w:szCs w:val="24"/>
          <w:lang w:eastAsia="zh-CN"/>
        </w:rPr>
        <w:t>CDC</w:t>
      </w:r>
      <w:r>
        <w:rPr>
          <w:rStyle w:val="Hyperlink"/>
          <w:rFonts w:ascii="Calibri" w:hAnsi="Calibri" w:hint="eastAsia"/>
          <w:color w:val="0070C0"/>
          <w:sz w:val="24"/>
          <w:szCs w:val="24"/>
          <w:lang w:eastAsia="zh-CN"/>
        </w:rPr>
        <w:t>）</w:t>
      </w:r>
      <w:r>
        <w:rPr>
          <w:rStyle w:val="Hyperlink"/>
          <w:rFonts w:ascii="Calibri" w:hAnsi="Calibri" w:hint="eastAsia"/>
          <w:color w:val="0070C0"/>
          <w:sz w:val="24"/>
          <w:szCs w:val="24"/>
          <w:lang w:eastAsia="zh-CN"/>
        </w:rPr>
        <w:fldChar w:fldCharType="end"/>
      </w:r>
      <w:r>
        <w:rPr>
          <w:rFonts w:ascii="Calibri" w:hAnsi="Calibri" w:hint="eastAsia"/>
          <w:sz w:val="24"/>
          <w:szCs w:val="24"/>
          <w:lang w:eastAsia="zh-CN"/>
        </w:rPr>
        <w:t>。</w:t>
      </w:r>
    </w:p>
    <w:p w14:paraId="33D7B114" w14:textId="77777777" w:rsidR="001D282D" w:rsidRDefault="001D282D">
      <w:pPr>
        <w:spacing w:after="0"/>
        <w:jc w:val="both"/>
        <w:rPr>
          <w:rFonts w:ascii="Calibri" w:hAnsi="Calibri" w:cstheme="minorHAnsi"/>
          <w:sz w:val="24"/>
          <w:szCs w:val="24"/>
          <w:lang w:eastAsia="zh-CN"/>
        </w:rPr>
      </w:pPr>
    </w:p>
    <w:p w14:paraId="74B10F53" w14:textId="77777777" w:rsidR="001D282D" w:rsidRDefault="004F560B">
      <w:pPr>
        <w:spacing w:after="0"/>
        <w:contextualSpacing/>
        <w:jc w:val="both"/>
        <w:rPr>
          <w:rFonts w:ascii="Calibri" w:hAnsi="Calibri" w:cstheme="minorHAnsi"/>
          <w:b/>
          <w:bCs/>
          <w:sz w:val="24"/>
          <w:szCs w:val="24"/>
          <w:lang w:eastAsia="zh-CN"/>
        </w:rPr>
      </w:pPr>
      <w:bookmarkStart w:id="7" w:name="_Hlk95378691"/>
      <w:r>
        <w:rPr>
          <w:rFonts w:ascii="Calibri" w:hAnsi="Calibri" w:cstheme="minorHAnsi" w:hint="eastAsia"/>
          <w:b/>
          <w:bCs/>
          <w:sz w:val="24"/>
          <w:szCs w:val="24"/>
          <w:lang w:eastAsia="zh-CN"/>
        </w:rPr>
        <w:t>紧急使用授权和完全批准之间的区别是什么？</w:t>
      </w:r>
    </w:p>
    <w:p w14:paraId="47A5DE4C" w14:textId="77777777" w:rsidR="001D282D" w:rsidRDefault="001D282D">
      <w:pPr>
        <w:spacing w:after="0"/>
        <w:contextualSpacing/>
        <w:jc w:val="both"/>
        <w:rPr>
          <w:rFonts w:ascii="Calibri" w:hAnsi="Calibri" w:cstheme="minorHAnsi"/>
          <w:sz w:val="24"/>
          <w:szCs w:val="24"/>
          <w:lang w:eastAsia="zh-CN"/>
        </w:rPr>
      </w:pPr>
    </w:p>
    <w:bookmarkEnd w:id="7"/>
    <w:p w14:paraId="414DE47F" w14:textId="33D74FDE" w:rsidR="001D282D" w:rsidRDefault="004F560B">
      <w:pPr>
        <w:shd w:val="clear" w:color="auto" w:fill="FFFFFF"/>
        <w:spacing w:after="0"/>
        <w:contextualSpacing/>
        <w:jc w:val="both"/>
        <w:textAlignment w:val="baseline"/>
        <w:rPr>
          <w:rFonts w:ascii="Calibri" w:hAnsi="Calibri" w:cstheme="minorHAnsi"/>
          <w:color w:val="3F3F3F"/>
          <w:spacing w:val="2"/>
          <w:sz w:val="24"/>
          <w:szCs w:val="24"/>
          <w:lang w:eastAsia="zh-CN"/>
        </w:rPr>
      </w:pPr>
      <w:r>
        <w:rPr>
          <w:rFonts w:ascii="Calibri" w:hAnsi="Calibri" w:hint="eastAsia"/>
          <w:color w:val="3F3F3F"/>
          <w:spacing w:val="2"/>
          <w:sz w:val="24"/>
          <w:szCs w:val="24"/>
          <w:lang w:eastAsia="zh-CN"/>
        </w:rPr>
        <w:t>在疫苗获准可用于现实环境之前，美国食品和药物管理局（</w:t>
      </w:r>
      <w:r>
        <w:rPr>
          <w:rFonts w:ascii="Calibri" w:hAnsi="Calibri" w:hint="eastAsia"/>
          <w:color w:val="3F3F3F"/>
          <w:spacing w:val="2"/>
          <w:sz w:val="24"/>
          <w:szCs w:val="24"/>
          <w:lang w:eastAsia="zh-CN"/>
        </w:rPr>
        <w:t>FDA</w:t>
      </w:r>
      <w:r>
        <w:rPr>
          <w:rFonts w:ascii="Calibri" w:hAnsi="Calibri" w:hint="eastAsia"/>
          <w:color w:val="3F3F3F"/>
          <w:spacing w:val="2"/>
          <w:sz w:val="24"/>
          <w:szCs w:val="24"/>
          <w:lang w:eastAsia="zh-CN"/>
        </w:rPr>
        <w:t>）会评估临床试验的发现结果。美国可提供的四种新冠病毒疫苗</w:t>
      </w:r>
      <w:r w:rsidRPr="007F23F8">
        <w:rPr>
          <w:rFonts w:ascii="Calibri" w:hAnsi="Calibri" w:hint="eastAsia"/>
          <w:color w:val="3F3F3F"/>
          <w:spacing w:val="2"/>
          <w:sz w:val="24"/>
          <w:szCs w:val="24"/>
          <w:lang w:eastAsia="zh-CN"/>
        </w:rPr>
        <w:t>符合</w:t>
      </w:r>
      <w:r>
        <w:rPr>
          <w:rFonts w:ascii="Calibri" w:hAnsi="Calibri" w:hint="eastAsia"/>
          <w:spacing w:val="2"/>
          <w:sz w:val="24"/>
          <w:szCs w:val="24"/>
          <w:lang w:eastAsia="zh-CN"/>
        </w:rPr>
        <w:t>FDA</w:t>
      </w:r>
      <w:r>
        <w:rPr>
          <w:rFonts w:ascii="Calibri" w:hAnsi="Calibri" w:hint="eastAsia"/>
          <w:spacing w:val="2"/>
          <w:sz w:val="24"/>
          <w:szCs w:val="24"/>
          <w:lang w:eastAsia="zh-CN"/>
        </w:rPr>
        <w:t>的安全性和有效性标准，并已</w:t>
      </w:r>
      <w:bookmarkStart w:id="8" w:name="OLE_LINK4"/>
      <w:r>
        <w:rPr>
          <w:rFonts w:ascii="Calibri" w:hAnsi="Calibri" w:hint="eastAsia"/>
          <w:spacing w:val="2"/>
          <w:sz w:val="24"/>
          <w:szCs w:val="24"/>
          <w:lang w:eastAsia="zh-CN"/>
        </w:rPr>
        <w:t>授予这些疫苗</w:t>
      </w:r>
      <w:hyperlink r:id="rId10" w:history="1">
        <w:r>
          <w:rPr>
            <w:rStyle w:val="Hyperlink"/>
            <w:rFonts w:ascii="Calibri" w:hAnsi="Calibri" w:hint="eastAsia"/>
            <w:spacing w:val="2"/>
            <w:sz w:val="24"/>
            <w:szCs w:val="24"/>
            <w:lang w:eastAsia="zh-CN"/>
          </w:rPr>
          <w:t>紧急使用授权（</w:t>
        </w:r>
        <w:r>
          <w:rPr>
            <w:rStyle w:val="Hyperlink"/>
            <w:rFonts w:ascii="Calibri" w:hAnsi="Calibri" w:hint="eastAsia"/>
            <w:spacing w:val="2"/>
            <w:sz w:val="24"/>
            <w:szCs w:val="24"/>
            <w:lang w:eastAsia="zh-CN"/>
          </w:rPr>
          <w:t>EUA</w:t>
        </w:r>
        <w:r>
          <w:rPr>
            <w:rStyle w:val="Hyperlink"/>
            <w:rFonts w:ascii="Calibri" w:hAnsi="Calibri" w:hint="eastAsia"/>
            <w:spacing w:val="2"/>
            <w:sz w:val="24"/>
            <w:szCs w:val="24"/>
            <w:lang w:eastAsia="zh-CN"/>
          </w:rPr>
          <w:t>）</w:t>
        </w:r>
      </w:hyperlink>
      <w:bookmarkEnd w:id="8"/>
      <w:r>
        <w:rPr>
          <w:rFonts w:ascii="Calibri" w:hAnsi="Calibri" w:hint="eastAsia"/>
          <w:spacing w:val="2"/>
          <w:sz w:val="24"/>
          <w:szCs w:val="24"/>
          <w:lang w:eastAsia="zh-CN"/>
        </w:rPr>
        <w:t>。</w:t>
      </w:r>
      <w:r>
        <w:rPr>
          <w:rFonts w:ascii="Calibri" w:hAnsi="Calibri" w:hint="eastAsia"/>
          <w:color w:val="3F3F3F"/>
          <w:spacing w:val="2"/>
          <w:sz w:val="24"/>
          <w:szCs w:val="24"/>
          <w:lang w:eastAsia="zh-CN"/>
        </w:rPr>
        <w:t>EUA</w:t>
      </w:r>
      <w:r>
        <w:rPr>
          <w:rFonts w:ascii="Calibri" w:hAnsi="Calibri" w:hint="eastAsia"/>
          <w:color w:val="3F3F3F"/>
          <w:spacing w:val="2"/>
          <w:sz w:val="24"/>
          <w:szCs w:val="24"/>
          <w:lang w:eastAsia="zh-CN"/>
        </w:rPr>
        <w:t>允许在保证所有疫苗满足所要求的同样高安全标准的情况下，对疫苗进行快速分发使用。</w:t>
      </w:r>
      <w:r>
        <w:rPr>
          <w:rFonts w:ascii="Calibri" w:hAnsi="Calibri" w:hint="eastAsia"/>
          <w:spacing w:val="2"/>
          <w:sz w:val="24"/>
          <w:szCs w:val="24"/>
          <w:lang w:eastAsia="zh-CN"/>
        </w:rPr>
        <w:t>在本</w:t>
      </w:r>
      <w:hyperlink r:id="rId11" w:history="1">
        <w:r>
          <w:rPr>
            <w:rStyle w:val="Hyperlink"/>
            <w:rFonts w:ascii="Calibri" w:hAnsi="Calibri" w:hint="eastAsia"/>
            <w:spacing w:val="2"/>
            <w:sz w:val="24"/>
            <w:szCs w:val="24"/>
            <w:lang w:eastAsia="zh-CN"/>
          </w:rPr>
          <w:t>紧急使用授权（</w:t>
        </w:r>
        <w:r>
          <w:rPr>
            <w:rStyle w:val="Hyperlink"/>
            <w:rFonts w:ascii="Calibri" w:hAnsi="Calibri" w:hint="eastAsia"/>
            <w:spacing w:val="2"/>
            <w:sz w:val="24"/>
            <w:szCs w:val="24"/>
            <w:lang w:eastAsia="zh-CN"/>
          </w:rPr>
          <w:t>EUA</w:t>
        </w:r>
        <w:r>
          <w:rPr>
            <w:rStyle w:val="Hyperlink"/>
            <w:rFonts w:ascii="Calibri" w:hAnsi="Calibri" w:hint="eastAsia"/>
            <w:spacing w:val="2"/>
            <w:sz w:val="24"/>
            <w:szCs w:val="24"/>
            <w:lang w:eastAsia="zh-CN"/>
          </w:rPr>
          <w:t>）相关视频</w:t>
        </w:r>
      </w:hyperlink>
      <w:r>
        <w:rPr>
          <w:rFonts w:ascii="Calibri" w:hAnsi="Calibri" w:hint="eastAsia"/>
          <w:spacing w:val="2"/>
          <w:sz w:val="24"/>
          <w:szCs w:val="24"/>
          <w:lang w:eastAsia="zh-CN"/>
        </w:rPr>
        <w:t>中了解更多相关信息。</w:t>
      </w:r>
    </w:p>
    <w:p w14:paraId="6443C2A3" w14:textId="115B48BA" w:rsidR="001D282D" w:rsidRDefault="004F560B">
      <w:pPr>
        <w:spacing w:after="0"/>
        <w:contextualSpacing/>
        <w:jc w:val="both"/>
        <w:rPr>
          <w:rFonts w:ascii="Calibri" w:hAnsi="Calibri" w:cstheme="minorHAnsi"/>
          <w:sz w:val="24"/>
          <w:szCs w:val="24"/>
          <w:lang w:eastAsia="zh-CN"/>
        </w:rPr>
      </w:pPr>
      <w:r>
        <w:rPr>
          <w:rFonts w:ascii="Calibri" w:hAnsi="Calibri" w:hint="eastAsia"/>
          <w:sz w:val="24"/>
          <w:szCs w:val="24"/>
          <w:lang w:eastAsia="zh-CN"/>
        </w:rPr>
        <w:t>FDA</w:t>
      </w:r>
      <w:r>
        <w:rPr>
          <w:rFonts w:ascii="Calibri" w:hAnsi="Calibri" w:hint="eastAsia"/>
          <w:sz w:val="24"/>
          <w:szCs w:val="24"/>
          <w:lang w:eastAsia="zh-CN"/>
        </w:rPr>
        <w:t>目前还完全批准了针对</w:t>
      </w:r>
      <w:r>
        <w:rPr>
          <w:rFonts w:ascii="Calibri" w:hAnsi="Calibri" w:hint="eastAsia"/>
          <w:sz w:val="24"/>
          <w:szCs w:val="24"/>
          <w:lang w:eastAsia="zh-CN"/>
        </w:rPr>
        <w:t>12</w:t>
      </w:r>
      <w:r>
        <w:rPr>
          <w:rFonts w:ascii="Calibri" w:hAnsi="Calibri" w:hint="eastAsia"/>
          <w:sz w:val="24"/>
          <w:szCs w:val="24"/>
          <w:lang w:eastAsia="zh-CN"/>
        </w:rPr>
        <w:t>岁及以上人群的</w:t>
      </w:r>
      <w:r>
        <w:fldChar w:fldCharType="begin"/>
      </w:r>
      <w:r>
        <w:rPr>
          <w:lang w:eastAsia="zh-CN"/>
        </w:rPr>
        <w:instrText xml:space="preserve"> HYPERLINK "https://www.fda.gov/vaccines-blood-biologics/qa-comirnaty-covid-19-vaccine-mrna" </w:instrText>
      </w:r>
      <w:r>
        <w:fldChar w:fldCharType="separate"/>
      </w:r>
      <w:r>
        <w:rPr>
          <w:rStyle w:val="Hyperlink"/>
          <w:rFonts w:ascii="Calibri" w:hAnsi="Calibri" w:hint="eastAsia"/>
          <w:sz w:val="24"/>
          <w:szCs w:val="24"/>
          <w:lang w:eastAsia="zh-CN"/>
        </w:rPr>
        <w:t>辉瑞</w:t>
      </w:r>
      <w:r>
        <w:rPr>
          <w:rStyle w:val="Hyperlink"/>
          <w:rFonts w:ascii="Calibri" w:hAnsi="Calibri" w:hint="eastAsia"/>
          <w:sz w:val="24"/>
          <w:szCs w:val="24"/>
          <w:lang w:eastAsia="zh-CN"/>
        </w:rPr>
        <w:t>BioNTech</w:t>
      </w:r>
      <w:r>
        <w:rPr>
          <w:rStyle w:val="Hyperlink"/>
          <w:rFonts w:ascii="Calibri" w:hAnsi="Calibri" w:hint="eastAsia"/>
          <w:sz w:val="24"/>
          <w:szCs w:val="24"/>
          <w:lang w:eastAsia="zh-CN"/>
        </w:rPr>
        <w:t>（</w:t>
      </w:r>
      <w:r>
        <w:rPr>
          <w:rStyle w:val="Hyperlink"/>
          <w:rFonts w:ascii="Calibri" w:hAnsi="Calibri" w:hint="eastAsia"/>
          <w:sz w:val="24"/>
          <w:szCs w:val="24"/>
          <w:lang w:eastAsia="zh-CN"/>
        </w:rPr>
        <w:t>COMIRNATY</w:t>
      </w:r>
      <w:r>
        <w:rPr>
          <w:rStyle w:val="Hyperlink"/>
          <w:rFonts w:ascii="Calibri" w:hAnsi="Calibri" w:hint="eastAsia"/>
          <w:sz w:val="24"/>
          <w:szCs w:val="24"/>
          <w:lang w:eastAsia="zh-CN"/>
        </w:rPr>
        <w:t>）新冠病毒疫苗</w:t>
      </w:r>
      <w:r>
        <w:rPr>
          <w:rStyle w:val="Hyperlink"/>
          <w:rFonts w:ascii="Calibri" w:hAnsi="Calibri"/>
          <w:sz w:val="24"/>
          <w:szCs w:val="24"/>
          <w:lang w:eastAsia="zh-CN"/>
        </w:rPr>
        <w:fldChar w:fldCharType="end"/>
      </w:r>
      <w:r>
        <w:rPr>
          <w:rFonts w:ascii="Calibri" w:hAnsi="Calibri" w:hint="eastAsia"/>
          <w:sz w:val="24"/>
          <w:szCs w:val="24"/>
          <w:lang w:eastAsia="zh-CN"/>
        </w:rPr>
        <w:t>以及针对</w:t>
      </w:r>
      <w:r>
        <w:rPr>
          <w:rFonts w:ascii="Calibri" w:hAnsi="Calibri" w:hint="eastAsia"/>
          <w:sz w:val="24"/>
          <w:szCs w:val="24"/>
          <w:lang w:eastAsia="zh-CN"/>
        </w:rPr>
        <w:t>18</w:t>
      </w:r>
      <w:r>
        <w:rPr>
          <w:rFonts w:ascii="Calibri" w:hAnsi="Calibri" w:hint="eastAsia"/>
          <w:sz w:val="24"/>
          <w:szCs w:val="24"/>
          <w:lang w:eastAsia="zh-CN"/>
        </w:rPr>
        <w:t>岁及以上人群的莫德纳（</w:t>
      </w:r>
      <w:proofErr w:type="spellStart"/>
      <w:r>
        <w:rPr>
          <w:rFonts w:ascii="Calibri" w:hAnsi="Calibri" w:hint="eastAsia"/>
          <w:sz w:val="24"/>
          <w:szCs w:val="24"/>
          <w:lang w:eastAsia="zh-CN"/>
        </w:rPr>
        <w:t>Spikevax</w:t>
      </w:r>
      <w:proofErr w:type="spellEnd"/>
      <w:r>
        <w:rPr>
          <w:rFonts w:ascii="Calibri" w:hAnsi="Calibri" w:hint="eastAsia"/>
          <w:sz w:val="24"/>
          <w:szCs w:val="24"/>
          <w:lang w:eastAsia="zh-CN"/>
        </w:rPr>
        <w:t>）新冠病毒疫苗。</w:t>
      </w:r>
      <w:r>
        <w:rPr>
          <w:rFonts w:ascii="Calibri" w:hAnsi="Calibri" w:hint="eastAsia"/>
          <w:color w:val="3F3F3F"/>
          <w:sz w:val="24"/>
          <w:szCs w:val="24"/>
          <w:lang w:eastAsia="zh-CN"/>
        </w:rPr>
        <w:t>在授予批准之前，</w:t>
      </w:r>
      <w:r>
        <w:rPr>
          <w:rFonts w:ascii="Calibri" w:hAnsi="Calibri" w:hint="eastAsia"/>
          <w:color w:val="3F3F3F"/>
          <w:sz w:val="24"/>
          <w:szCs w:val="24"/>
          <w:lang w:eastAsia="zh-CN"/>
        </w:rPr>
        <w:t>FDA</w:t>
      </w:r>
      <w:r>
        <w:rPr>
          <w:rFonts w:ascii="Calibri" w:hAnsi="Calibri" w:hint="eastAsia"/>
          <w:color w:val="3F3F3F"/>
          <w:sz w:val="24"/>
          <w:szCs w:val="24"/>
          <w:lang w:eastAsia="zh-CN"/>
        </w:rPr>
        <w:t>审查了提交的建立在数据和信息之上的用于支撑</w:t>
      </w:r>
      <w:r>
        <w:rPr>
          <w:rFonts w:ascii="Calibri" w:hAnsi="Calibri" w:hint="eastAsia"/>
          <w:color w:val="3F3F3F"/>
          <w:sz w:val="24"/>
          <w:szCs w:val="24"/>
          <w:lang w:eastAsia="zh-CN"/>
        </w:rPr>
        <w:t>EUA</w:t>
      </w:r>
      <w:r>
        <w:rPr>
          <w:rFonts w:ascii="Calibri" w:hAnsi="Calibri" w:hint="eastAsia"/>
          <w:color w:val="3F3F3F"/>
          <w:sz w:val="24"/>
          <w:szCs w:val="24"/>
          <w:lang w:eastAsia="zh-CN"/>
        </w:rPr>
        <w:t>的证据。其中包括临床前和临床试验数据和信息，以及疫苗生产过程的详细信息、确保疫苗质量的疫苗测试结果，以及对疫苗生产地点的检查。经检查发现，这些疫苗符合</w:t>
      </w:r>
      <w:r>
        <w:rPr>
          <w:rFonts w:ascii="Calibri" w:hAnsi="Calibri" w:hint="eastAsia"/>
          <w:color w:val="3F3F3F"/>
          <w:sz w:val="24"/>
          <w:szCs w:val="24"/>
          <w:lang w:eastAsia="zh-CN"/>
        </w:rPr>
        <w:t>FDA</w:t>
      </w:r>
      <w:r>
        <w:rPr>
          <w:rFonts w:ascii="Calibri" w:hAnsi="Calibri" w:hint="eastAsia"/>
          <w:color w:val="3F3F3F"/>
          <w:sz w:val="24"/>
          <w:szCs w:val="24"/>
          <w:lang w:eastAsia="zh-CN"/>
        </w:rPr>
        <w:t>对获批产品的安全性、有效性和生产质量的高标准要求。</w:t>
      </w:r>
      <w:r>
        <w:rPr>
          <w:rFonts w:ascii="Calibri" w:hAnsi="Calibri" w:hint="eastAsia"/>
          <w:sz w:val="24"/>
          <w:szCs w:val="24"/>
          <w:lang w:eastAsia="zh-CN"/>
        </w:rPr>
        <w:t>了解更多有关</w:t>
      </w:r>
      <w:hyperlink r:id="rId12" w:history="1">
        <w:r>
          <w:rPr>
            <w:rStyle w:val="Hyperlink"/>
            <w:rFonts w:ascii="Calibri" w:hAnsi="Calibri" w:hint="eastAsia"/>
            <w:sz w:val="24"/>
            <w:szCs w:val="24"/>
            <w:lang w:eastAsia="zh-CN"/>
          </w:rPr>
          <w:t>美国食品和药物管理局（</w:t>
        </w:r>
        <w:r>
          <w:rPr>
            <w:rStyle w:val="Hyperlink"/>
            <w:rFonts w:ascii="Calibri" w:hAnsi="Calibri" w:hint="eastAsia"/>
            <w:sz w:val="24"/>
            <w:szCs w:val="24"/>
            <w:lang w:eastAsia="zh-CN"/>
          </w:rPr>
          <w:t>FDA</w:t>
        </w:r>
        <w:r>
          <w:rPr>
            <w:rStyle w:val="Hyperlink"/>
            <w:rFonts w:ascii="Calibri" w:hAnsi="Calibri" w:hint="eastAsia"/>
            <w:sz w:val="24"/>
            <w:szCs w:val="24"/>
            <w:lang w:eastAsia="zh-CN"/>
          </w:rPr>
          <w:t>）批准流程</w:t>
        </w:r>
      </w:hyperlink>
      <w:r>
        <w:rPr>
          <w:rFonts w:ascii="Calibri" w:hAnsi="Calibri" w:hint="eastAsia"/>
          <w:sz w:val="24"/>
          <w:szCs w:val="24"/>
          <w:lang w:eastAsia="zh-CN"/>
        </w:rPr>
        <w:t>的信息。</w:t>
      </w:r>
    </w:p>
    <w:p w14:paraId="168ED3A4" w14:textId="77777777" w:rsidR="001D282D" w:rsidRDefault="001D282D">
      <w:pPr>
        <w:spacing w:after="0"/>
        <w:contextualSpacing/>
        <w:jc w:val="both"/>
        <w:rPr>
          <w:rFonts w:ascii="Calibri" w:hAnsi="Calibri" w:cstheme="minorHAnsi"/>
          <w:sz w:val="24"/>
          <w:szCs w:val="24"/>
          <w:lang w:eastAsia="zh-CN"/>
        </w:rPr>
      </w:pPr>
    </w:p>
    <w:p w14:paraId="0059E7B0" w14:textId="77777777" w:rsidR="001D282D" w:rsidRDefault="004F560B">
      <w:pPr>
        <w:spacing w:after="0"/>
        <w:contextualSpacing/>
        <w:jc w:val="both"/>
        <w:rPr>
          <w:rFonts w:ascii="Calibri" w:hAnsi="Calibri" w:cstheme="minorHAnsi"/>
          <w:sz w:val="24"/>
          <w:szCs w:val="24"/>
          <w:shd w:val="clear" w:color="auto" w:fill="FFFFFF"/>
          <w:lang w:eastAsia="zh-CN"/>
        </w:rPr>
      </w:pPr>
      <w:bookmarkStart w:id="9" w:name="_Hlk95144360"/>
      <w:r>
        <w:rPr>
          <w:rFonts w:ascii="Calibri" w:hAnsi="Calibri" w:cstheme="minorHAnsi" w:hint="eastAsia"/>
          <w:b/>
          <w:bCs/>
          <w:sz w:val="24"/>
          <w:szCs w:val="24"/>
          <w:shd w:val="clear" w:color="auto" w:fill="FFFFFF"/>
          <w:lang w:eastAsia="zh-CN"/>
        </w:rPr>
        <w:t>我在美国境外接种了新冠病毒疫苗。我需要在美国重新接种另一种基本疫苗吗？</w:t>
      </w:r>
      <w:bookmarkStart w:id="10" w:name="_Hlk97025764"/>
      <w:r>
        <w:rPr>
          <w:rFonts w:ascii="Calibri" w:hAnsi="Calibri" w:hint="eastAsia"/>
          <w:b/>
          <w:sz w:val="24"/>
          <w:szCs w:val="24"/>
          <w:lang w:eastAsia="zh-CN"/>
        </w:rPr>
        <w:t>我是否可以在美国完成我已接种的系列疫苗？我有资格接种加强针吗？</w:t>
      </w:r>
      <w:bookmarkEnd w:id="10"/>
    </w:p>
    <w:p w14:paraId="141A0BC1" w14:textId="77777777" w:rsidR="001D282D" w:rsidRDefault="004F560B">
      <w:pPr>
        <w:pStyle w:val="xmsonormal"/>
        <w:spacing w:after="0" w:afterAutospacing="0" w:line="259" w:lineRule="auto"/>
        <w:jc w:val="both"/>
        <w:rPr>
          <w:sz w:val="24"/>
          <w:szCs w:val="24"/>
          <w:lang w:eastAsia="zh-CN"/>
        </w:rPr>
      </w:pPr>
      <w:r>
        <w:rPr>
          <w:rFonts w:hint="eastAsia"/>
          <w:sz w:val="24"/>
          <w:szCs w:val="24"/>
          <w:lang w:eastAsia="zh-CN"/>
        </w:rPr>
        <w:t>这取决于您的健康状况，您接种的是哪种疫苗以及您是否接种了全部基本疫苗。</w:t>
      </w:r>
    </w:p>
    <w:p w14:paraId="4641A329" w14:textId="77777777" w:rsidR="001D282D" w:rsidRDefault="001D282D">
      <w:pPr>
        <w:pStyle w:val="xmsonormal"/>
        <w:spacing w:before="0" w:beforeAutospacing="0" w:after="0" w:afterAutospacing="0" w:line="259" w:lineRule="auto"/>
        <w:jc w:val="both"/>
        <w:rPr>
          <w:sz w:val="24"/>
          <w:szCs w:val="24"/>
          <w:lang w:eastAsia="zh-CN"/>
        </w:rPr>
      </w:pPr>
    </w:p>
    <w:p w14:paraId="5F1D3F01" w14:textId="77777777" w:rsidR="001D282D" w:rsidRDefault="004F560B">
      <w:pPr>
        <w:pStyle w:val="xmsonormal"/>
        <w:spacing w:after="0" w:afterAutospacing="0" w:line="259" w:lineRule="auto"/>
        <w:contextualSpacing/>
        <w:jc w:val="both"/>
        <w:rPr>
          <w:sz w:val="24"/>
          <w:szCs w:val="24"/>
          <w:lang w:eastAsia="zh-CN"/>
        </w:rPr>
      </w:pPr>
      <w:r>
        <w:rPr>
          <w:rFonts w:hint="eastAsia"/>
          <w:sz w:val="24"/>
          <w:szCs w:val="24"/>
          <w:lang w:eastAsia="zh-CN"/>
        </w:rPr>
        <w:t>为了获得最佳保护，</w:t>
      </w:r>
      <w:r>
        <w:rPr>
          <w:rFonts w:hint="eastAsia"/>
          <w:sz w:val="24"/>
          <w:szCs w:val="24"/>
          <w:lang w:eastAsia="zh-CN"/>
        </w:rPr>
        <w:t>CDC</w:t>
      </w:r>
      <w:r>
        <w:rPr>
          <w:rFonts w:hint="eastAsia"/>
          <w:sz w:val="24"/>
          <w:szCs w:val="24"/>
          <w:lang w:eastAsia="zh-CN"/>
        </w:rPr>
        <w:t>建议每个人都</w:t>
      </w:r>
      <w:r>
        <w:fldChar w:fldCharType="begin"/>
      </w:r>
      <w:r>
        <w:rPr>
          <w:lang w:eastAsia="zh-CN"/>
        </w:rPr>
        <w:instrText xml:space="preserve"> HYPERLINK "https://www.cdc.gov/coronavirus/2019-ncov/vaccines/stay-up-to-date.html" </w:instrText>
      </w:r>
      <w:r>
        <w:fldChar w:fldCharType="separate"/>
      </w:r>
      <w:r>
        <w:rPr>
          <w:rStyle w:val="Hyperlink"/>
          <w:rFonts w:hint="eastAsia"/>
          <w:sz w:val="24"/>
          <w:szCs w:val="24"/>
          <w:lang w:eastAsia="zh-CN"/>
        </w:rPr>
        <w:t>及时接种最新的</w:t>
      </w:r>
      <w:r>
        <w:rPr>
          <w:rStyle w:val="Hyperlink"/>
          <w:sz w:val="24"/>
          <w:szCs w:val="24"/>
          <w:lang w:eastAsia="zh-CN"/>
        </w:rPr>
        <w:fldChar w:fldCharType="end"/>
      </w:r>
      <w:r>
        <w:rPr>
          <w:rFonts w:hint="eastAsia"/>
          <w:sz w:val="24"/>
          <w:szCs w:val="24"/>
          <w:lang w:eastAsia="zh-CN"/>
        </w:rPr>
        <w:t>新冠病毒疫苗，包括在美国境外已接种新冠病毒疫苗的人群。在符合条件的情况下接种了所有基本疫苗以及所有推荐的加强针的人群即为及时接种了最新的新冠病毒疫苗。</w:t>
      </w:r>
    </w:p>
    <w:p w14:paraId="0006F6FD" w14:textId="77777777" w:rsidR="001D282D" w:rsidRDefault="004F560B">
      <w:pPr>
        <w:pStyle w:val="xmsonormal"/>
        <w:spacing w:after="0" w:afterAutospacing="0" w:line="259" w:lineRule="auto"/>
        <w:contextualSpacing/>
        <w:jc w:val="both"/>
        <w:rPr>
          <w:sz w:val="24"/>
          <w:szCs w:val="24"/>
          <w:lang w:eastAsia="zh-CN"/>
        </w:rPr>
      </w:pPr>
      <w:r>
        <w:rPr>
          <w:rFonts w:hint="eastAsia"/>
          <w:sz w:val="24"/>
          <w:szCs w:val="24"/>
          <w:lang w:eastAsia="zh-CN"/>
        </w:rPr>
        <w:t>针对在美国境外已接种疫苗的人群的具体建议（如下所示）取决于：</w:t>
      </w:r>
    </w:p>
    <w:p w14:paraId="263DF16C" w14:textId="77777777" w:rsidR="001D282D" w:rsidRDefault="004F560B">
      <w:pPr>
        <w:pStyle w:val="xmsonormal"/>
        <w:numPr>
          <w:ilvl w:val="0"/>
          <w:numId w:val="2"/>
        </w:numPr>
        <w:spacing w:before="0" w:beforeAutospacing="0" w:after="0" w:afterAutospacing="0" w:line="259" w:lineRule="auto"/>
        <w:contextualSpacing/>
        <w:jc w:val="both"/>
        <w:rPr>
          <w:sz w:val="24"/>
          <w:szCs w:val="24"/>
          <w:lang w:eastAsia="zh-CN"/>
        </w:rPr>
      </w:pPr>
      <w:r>
        <w:rPr>
          <w:rFonts w:hint="eastAsia"/>
          <w:sz w:val="24"/>
          <w:szCs w:val="24"/>
          <w:lang w:eastAsia="zh-CN"/>
        </w:rPr>
        <w:t>美国是否认可其所接种的疫苗</w:t>
      </w:r>
    </w:p>
    <w:p w14:paraId="316387D7" w14:textId="77777777" w:rsidR="001D282D" w:rsidRDefault="004F560B">
      <w:pPr>
        <w:pStyle w:val="xmsonormal"/>
        <w:numPr>
          <w:ilvl w:val="0"/>
          <w:numId w:val="2"/>
        </w:numPr>
        <w:spacing w:before="0" w:beforeAutospacing="0" w:after="0" w:afterAutospacing="0" w:line="259" w:lineRule="auto"/>
        <w:contextualSpacing/>
        <w:jc w:val="both"/>
        <w:rPr>
          <w:sz w:val="24"/>
          <w:szCs w:val="24"/>
        </w:rPr>
      </w:pPr>
      <w:proofErr w:type="spellStart"/>
      <w:r>
        <w:rPr>
          <w:rFonts w:hint="eastAsia"/>
          <w:sz w:val="24"/>
          <w:szCs w:val="24"/>
        </w:rPr>
        <w:t>是否完成基本疫苗的接种</w:t>
      </w:r>
      <w:proofErr w:type="spellEnd"/>
    </w:p>
    <w:p w14:paraId="525F0EC8" w14:textId="77777777" w:rsidR="001D282D" w:rsidRDefault="004F560B">
      <w:pPr>
        <w:pStyle w:val="xmsonormal"/>
        <w:numPr>
          <w:ilvl w:val="0"/>
          <w:numId w:val="2"/>
        </w:numPr>
        <w:spacing w:before="0" w:beforeAutospacing="0" w:line="259" w:lineRule="auto"/>
        <w:contextualSpacing/>
        <w:jc w:val="both"/>
        <w:rPr>
          <w:sz w:val="24"/>
          <w:szCs w:val="24"/>
        </w:rPr>
      </w:pPr>
      <w:proofErr w:type="spellStart"/>
      <w:r>
        <w:rPr>
          <w:rFonts w:hint="eastAsia"/>
          <w:sz w:val="24"/>
          <w:szCs w:val="24"/>
        </w:rPr>
        <w:t>是否接种了加强针</w:t>
      </w:r>
      <w:proofErr w:type="spellEnd"/>
    </w:p>
    <w:p w14:paraId="23C6FA08" w14:textId="77777777" w:rsidR="001D282D" w:rsidRDefault="001D282D">
      <w:pPr>
        <w:pStyle w:val="xmsonormal"/>
        <w:spacing w:before="0" w:beforeAutospacing="0" w:after="0" w:afterAutospacing="0" w:line="259" w:lineRule="auto"/>
        <w:contextualSpacing/>
        <w:jc w:val="both"/>
        <w:rPr>
          <w:sz w:val="24"/>
          <w:szCs w:val="24"/>
        </w:rPr>
      </w:pPr>
    </w:p>
    <w:p w14:paraId="2372C38C" w14:textId="77777777" w:rsidR="001D282D" w:rsidRDefault="004F560B">
      <w:pPr>
        <w:spacing w:after="0" w:line="240" w:lineRule="auto"/>
        <w:contextualSpacing/>
        <w:jc w:val="both"/>
        <w:rPr>
          <w:rFonts w:ascii="Calibri" w:hAnsi="Calibri" w:cstheme="minorHAnsi"/>
          <w:color w:val="FF0000"/>
          <w:sz w:val="24"/>
          <w:szCs w:val="24"/>
          <w:shd w:val="clear" w:color="auto" w:fill="FFFFFF"/>
          <w:lang w:eastAsia="zh-CN"/>
        </w:rPr>
      </w:pPr>
      <w:r>
        <w:rPr>
          <w:rFonts w:ascii="Calibri" w:hAnsi="Calibri" w:hint="eastAsia"/>
          <w:sz w:val="24"/>
          <w:szCs w:val="24"/>
          <w:lang w:eastAsia="zh-CN"/>
        </w:rPr>
        <w:t>欲了解更多相关信息，请访问</w:t>
      </w:r>
      <w:r>
        <w:fldChar w:fldCharType="begin"/>
      </w:r>
      <w:r>
        <w:rPr>
          <w:lang w:eastAsia="zh-CN"/>
        </w:rPr>
        <w:instrText xml:space="preserve"> HYPERLINK "Https://www.cdc.gov/coronavirus/2019-ncov/vaccines/people-vaccinated-abroad.html" </w:instrText>
      </w:r>
      <w:r>
        <w:fldChar w:fldCharType="separate"/>
      </w:r>
      <w:r>
        <w:rPr>
          <w:rStyle w:val="Hyperlink"/>
          <w:rFonts w:ascii="Calibri" w:hAnsi="Calibri" w:hint="eastAsia"/>
          <w:sz w:val="24"/>
          <w:szCs w:val="24"/>
          <w:lang w:eastAsia="zh-CN"/>
        </w:rPr>
        <w:t>针对美国境外已接种疫苗人群的新冠病毒疫苗</w:t>
      </w:r>
      <w:r>
        <w:rPr>
          <w:rStyle w:val="Hyperlink"/>
          <w:rFonts w:ascii="Calibri" w:hAnsi="Calibri" w:hint="eastAsia"/>
          <w:sz w:val="24"/>
          <w:szCs w:val="24"/>
          <w:lang w:eastAsia="zh-CN"/>
        </w:rPr>
        <w:t xml:space="preserve"> | </w:t>
      </w:r>
      <w:r>
        <w:rPr>
          <w:rStyle w:val="Hyperlink"/>
          <w:rFonts w:ascii="Calibri" w:hAnsi="Calibri" w:hint="eastAsia"/>
          <w:sz w:val="24"/>
          <w:szCs w:val="24"/>
          <w:lang w:eastAsia="zh-CN"/>
        </w:rPr>
        <w:t>美国疾病控制与预防中心（</w:t>
      </w:r>
      <w:r>
        <w:rPr>
          <w:rStyle w:val="Hyperlink"/>
          <w:rFonts w:ascii="Calibri" w:hAnsi="Calibri" w:hint="eastAsia"/>
          <w:sz w:val="24"/>
          <w:szCs w:val="24"/>
          <w:lang w:eastAsia="zh-CN"/>
        </w:rPr>
        <w:t>CDC</w:t>
      </w:r>
      <w:r>
        <w:rPr>
          <w:rStyle w:val="Hyperlink"/>
          <w:rFonts w:ascii="Calibri" w:hAnsi="Calibri" w:hint="eastAsia"/>
          <w:sz w:val="24"/>
          <w:szCs w:val="24"/>
          <w:lang w:eastAsia="zh-CN"/>
        </w:rPr>
        <w:t>）</w:t>
      </w:r>
      <w:r>
        <w:rPr>
          <w:rStyle w:val="Hyperlink"/>
          <w:rFonts w:ascii="Calibri" w:hAnsi="Calibri"/>
          <w:sz w:val="24"/>
          <w:szCs w:val="24"/>
          <w:lang w:eastAsia="zh-CN"/>
        </w:rPr>
        <w:fldChar w:fldCharType="end"/>
      </w:r>
    </w:p>
    <w:p w14:paraId="04C4A602" w14:textId="77777777" w:rsidR="001D282D" w:rsidRDefault="001D282D">
      <w:pPr>
        <w:spacing w:after="0" w:line="240" w:lineRule="auto"/>
        <w:contextualSpacing/>
        <w:rPr>
          <w:rFonts w:ascii="Calibri" w:hAnsi="Calibri" w:cstheme="minorHAnsi"/>
          <w:sz w:val="24"/>
          <w:szCs w:val="24"/>
          <w:shd w:val="clear" w:color="auto" w:fill="FFFFFF"/>
          <w:lang w:eastAsia="zh-CN"/>
        </w:rPr>
      </w:pPr>
    </w:p>
    <w:p w14:paraId="07214D88" w14:textId="77777777" w:rsidR="001D282D" w:rsidRDefault="004F560B">
      <w:pPr>
        <w:pStyle w:val="Heading1"/>
        <w:spacing w:line="240" w:lineRule="auto"/>
        <w:rPr>
          <w:rFonts w:ascii="Calibri" w:eastAsia="SimSun" w:hAnsi="Calibri" w:cstheme="minorHAnsi"/>
          <w:sz w:val="28"/>
          <w:szCs w:val="28"/>
          <w:lang w:eastAsia="zh-CN"/>
        </w:rPr>
      </w:pPr>
      <w:bookmarkStart w:id="11" w:name="_During_your_appointment"/>
      <w:bookmarkEnd w:id="9"/>
      <w:bookmarkEnd w:id="11"/>
      <w:r>
        <w:rPr>
          <w:rFonts w:ascii="Calibri" w:eastAsia="SimSun" w:hAnsi="Calibri" w:cstheme="minorHAnsi" w:hint="eastAsia"/>
          <w:sz w:val="28"/>
          <w:szCs w:val="28"/>
          <w:lang w:eastAsia="zh-CN"/>
        </w:rPr>
        <w:lastRenderedPageBreak/>
        <w:t>预约的疫苗接种期间</w:t>
      </w:r>
    </w:p>
    <w:p w14:paraId="23A813BA" w14:textId="77777777" w:rsidR="001D282D" w:rsidRDefault="004F560B">
      <w:pPr>
        <w:spacing w:after="0" w:line="240" w:lineRule="auto"/>
        <w:outlineLvl w:val="2"/>
        <w:rPr>
          <w:rFonts w:ascii="Calibri" w:hAnsi="Calibri" w:cstheme="minorHAnsi"/>
          <w:b/>
          <w:bCs/>
          <w:color w:val="141414"/>
          <w:sz w:val="24"/>
          <w:szCs w:val="24"/>
          <w:lang w:eastAsia="zh-CN"/>
        </w:rPr>
      </w:pPr>
      <w:r>
        <w:rPr>
          <w:rFonts w:ascii="Calibri" w:hAnsi="Calibri" w:cstheme="minorHAnsi" w:hint="eastAsia"/>
          <w:b/>
          <w:bCs/>
          <w:color w:val="141414"/>
          <w:sz w:val="24"/>
          <w:szCs w:val="24"/>
          <w:lang w:eastAsia="zh-CN"/>
        </w:rPr>
        <w:t>在预约的新冠病毒疫苗接种期间会发生什么？</w:t>
      </w:r>
    </w:p>
    <w:p w14:paraId="02099EB1" w14:textId="77777777" w:rsidR="001D282D" w:rsidRDefault="004F560B">
      <w:pPr>
        <w:spacing w:after="0" w:line="240" w:lineRule="auto"/>
        <w:jc w:val="both"/>
        <w:rPr>
          <w:rFonts w:ascii="Calibri" w:hAnsi="Calibri" w:cstheme="minorHAnsi"/>
          <w:sz w:val="24"/>
          <w:szCs w:val="24"/>
          <w:lang w:eastAsia="zh-CN"/>
        </w:rPr>
      </w:pPr>
      <w:r>
        <w:rPr>
          <w:rFonts w:ascii="Calibri" w:hAnsi="Calibri" w:cstheme="minorHAnsi" w:hint="eastAsia"/>
          <w:sz w:val="24"/>
          <w:szCs w:val="24"/>
          <w:lang w:eastAsia="zh-CN"/>
        </w:rPr>
        <w:t>请访问</w:t>
      </w:r>
      <w:r>
        <w:fldChar w:fldCharType="begin"/>
      </w:r>
      <w:r>
        <w:rPr>
          <w:lang w:eastAsia="zh-CN"/>
        </w:rPr>
        <w:instrText xml:space="preserve"> HYPERLINK "https://www.cdc.gov/coronavirus/2019-ncov/vaccines/expect.html" </w:instrText>
      </w:r>
      <w:r>
        <w:fldChar w:fldCharType="separate"/>
      </w:r>
      <w:r>
        <w:rPr>
          <w:rStyle w:val="Hyperlink"/>
          <w:rFonts w:ascii="Calibri" w:hAnsi="Calibri" w:cs="Microsoft YaHei" w:hint="eastAsia"/>
          <w:color w:val="0070C0"/>
          <w:sz w:val="24"/>
          <w:szCs w:val="24"/>
          <w:lang w:eastAsia="zh-CN"/>
        </w:rPr>
        <w:t>接种新冠病毒疫苗</w:t>
      </w:r>
      <w:r>
        <w:rPr>
          <w:rStyle w:val="Hyperlink"/>
          <w:rFonts w:ascii="Calibri" w:hAnsi="Calibri" w:cs="Microsoft YaHei"/>
          <w:color w:val="0070C0"/>
          <w:sz w:val="24"/>
          <w:szCs w:val="24"/>
          <w:lang w:eastAsia="zh-CN"/>
        </w:rPr>
        <w:t xml:space="preserve"> | </w:t>
      </w:r>
      <w:r>
        <w:rPr>
          <w:rStyle w:val="Hyperlink"/>
          <w:rFonts w:ascii="Calibri" w:hAnsi="Calibri" w:cs="Microsoft YaHei" w:hint="eastAsia"/>
          <w:color w:val="0070C0"/>
          <w:sz w:val="24"/>
          <w:szCs w:val="24"/>
          <w:lang w:eastAsia="zh-CN"/>
        </w:rPr>
        <w:t>美国疾病控制与预防中心（</w:t>
      </w:r>
      <w:r>
        <w:rPr>
          <w:rStyle w:val="Hyperlink"/>
          <w:rFonts w:ascii="Calibri" w:hAnsi="Calibri" w:cs="Microsoft YaHei"/>
          <w:color w:val="0070C0"/>
          <w:sz w:val="24"/>
          <w:szCs w:val="24"/>
          <w:lang w:eastAsia="zh-CN"/>
        </w:rPr>
        <w:t>CDC</w:t>
      </w:r>
      <w:r>
        <w:rPr>
          <w:rStyle w:val="Hyperlink"/>
          <w:rFonts w:ascii="Calibri" w:hAnsi="Calibri" w:cs="Microsoft YaHei"/>
          <w:color w:val="0070C0"/>
          <w:sz w:val="24"/>
          <w:szCs w:val="24"/>
          <w:lang w:eastAsia="zh-CN"/>
        </w:rPr>
        <w:fldChar w:fldCharType="end"/>
      </w:r>
      <w:r>
        <w:rPr>
          <w:rStyle w:val="Hyperlink"/>
          <w:rFonts w:ascii="Calibri" w:hAnsi="Calibri" w:cs="Microsoft YaHei" w:hint="eastAsia"/>
          <w:color w:val="0070C0"/>
          <w:sz w:val="24"/>
          <w:szCs w:val="24"/>
          <w:lang w:eastAsia="zh-CN"/>
        </w:rPr>
        <w:t>）</w:t>
      </w:r>
      <w:r>
        <w:rPr>
          <w:rFonts w:ascii="Calibri" w:hAnsi="Calibri" w:cstheme="minorHAnsi"/>
          <w:sz w:val="24"/>
          <w:szCs w:val="24"/>
          <w:lang w:eastAsia="zh-CN"/>
        </w:rPr>
        <w:t>，</w:t>
      </w:r>
      <w:r>
        <w:rPr>
          <w:rFonts w:ascii="Calibri" w:hAnsi="Calibri" w:cstheme="minorHAnsi" w:hint="eastAsia"/>
          <w:sz w:val="24"/>
          <w:szCs w:val="24"/>
          <w:lang w:eastAsia="zh-CN"/>
        </w:rPr>
        <w:t>了解在您接种疫苗时会发生什么、您的服务提供者将向您提供哪些信息以及您在接种疫苗后可以使用哪些资源监控您的健康状况。</w:t>
      </w:r>
    </w:p>
    <w:p w14:paraId="461990CA" w14:textId="77777777" w:rsidR="001D282D" w:rsidRDefault="001D282D">
      <w:pPr>
        <w:spacing w:after="0" w:line="240" w:lineRule="auto"/>
        <w:jc w:val="both"/>
        <w:rPr>
          <w:rFonts w:ascii="Calibri" w:hAnsi="Calibri" w:cstheme="minorHAnsi"/>
          <w:sz w:val="24"/>
          <w:szCs w:val="24"/>
          <w:lang w:eastAsia="zh-CN"/>
        </w:rPr>
      </w:pPr>
    </w:p>
    <w:p w14:paraId="5DD480D5" w14:textId="77777777" w:rsidR="001D282D" w:rsidRDefault="004F560B">
      <w:pPr>
        <w:spacing w:after="0" w:line="240" w:lineRule="auto"/>
        <w:jc w:val="both"/>
        <w:outlineLvl w:val="2"/>
        <w:rPr>
          <w:rFonts w:ascii="Calibri" w:hAnsi="Calibri" w:cstheme="minorHAnsi"/>
          <w:b/>
          <w:bCs/>
          <w:color w:val="141414"/>
          <w:sz w:val="24"/>
          <w:szCs w:val="24"/>
          <w:lang w:eastAsia="zh-CN"/>
        </w:rPr>
      </w:pPr>
      <w:r>
        <w:rPr>
          <w:rFonts w:ascii="Calibri" w:hAnsi="Calibri" w:cstheme="minorHAnsi" w:hint="eastAsia"/>
          <w:b/>
          <w:bCs/>
          <w:color w:val="141414"/>
          <w:sz w:val="24"/>
          <w:szCs w:val="24"/>
          <w:lang w:eastAsia="zh-CN"/>
        </w:rPr>
        <w:t>在接种新冠病毒疫苗时，我需要戴口罩吗？</w:t>
      </w:r>
    </w:p>
    <w:p w14:paraId="3C5F47FE" w14:textId="77777777" w:rsidR="001D282D" w:rsidRDefault="004F560B">
      <w:pPr>
        <w:spacing w:after="0" w:line="240" w:lineRule="auto"/>
        <w:jc w:val="both"/>
        <w:rPr>
          <w:rFonts w:ascii="Calibri" w:hAnsi="Calibri" w:cstheme="minorHAnsi"/>
          <w:sz w:val="24"/>
          <w:szCs w:val="24"/>
          <w:lang w:eastAsia="zh-CN"/>
        </w:rPr>
      </w:pPr>
      <w:r>
        <w:rPr>
          <w:rFonts w:ascii="Calibri" w:hAnsi="Calibri" w:cstheme="minorHAnsi"/>
          <w:sz w:val="24"/>
          <w:szCs w:val="24"/>
          <w:lang w:eastAsia="zh-CN"/>
        </w:rPr>
        <w:t>是，您在预约的接种疫苗期间必须戴口罩盖住口鼻。</w:t>
      </w:r>
    </w:p>
    <w:p w14:paraId="2E59A23B" w14:textId="77777777" w:rsidR="001D282D" w:rsidRDefault="001D282D">
      <w:pPr>
        <w:spacing w:after="0" w:line="240" w:lineRule="auto"/>
        <w:jc w:val="both"/>
        <w:rPr>
          <w:rFonts w:ascii="Calibri" w:hAnsi="Calibri" w:cstheme="minorHAnsi"/>
          <w:sz w:val="24"/>
          <w:szCs w:val="24"/>
          <w:lang w:eastAsia="zh-CN"/>
        </w:rPr>
      </w:pPr>
    </w:p>
    <w:p w14:paraId="3FB18BCC" w14:textId="77777777" w:rsidR="001D282D" w:rsidRDefault="004F560B">
      <w:pPr>
        <w:spacing w:after="0" w:line="240" w:lineRule="auto"/>
        <w:jc w:val="both"/>
        <w:outlineLvl w:val="2"/>
        <w:rPr>
          <w:rFonts w:ascii="Calibri" w:hAnsi="Calibri" w:cstheme="minorHAnsi"/>
          <w:b/>
          <w:bCs/>
          <w:color w:val="141414"/>
          <w:sz w:val="24"/>
          <w:szCs w:val="24"/>
          <w:lang w:eastAsia="zh-CN"/>
        </w:rPr>
      </w:pPr>
      <w:r>
        <w:rPr>
          <w:rFonts w:ascii="Calibri" w:hAnsi="Calibri" w:cstheme="minorHAnsi" w:hint="eastAsia"/>
          <w:b/>
          <w:bCs/>
          <w:color w:val="141414"/>
          <w:sz w:val="24"/>
          <w:szCs w:val="24"/>
          <w:lang w:eastAsia="zh-CN"/>
        </w:rPr>
        <w:t>在辉瑞、莫德纳或诺瓦瓦克斯第一剂和第二剂新冠病毒疫苗注射之间我需要等候多长时间？</w:t>
      </w:r>
    </w:p>
    <w:p w14:paraId="194CED33" w14:textId="77777777" w:rsidR="001D282D" w:rsidRDefault="004F560B">
      <w:pPr>
        <w:spacing w:after="0" w:line="240" w:lineRule="auto"/>
        <w:jc w:val="both"/>
        <w:rPr>
          <w:rStyle w:val="Strong"/>
          <w:rFonts w:ascii="Calibri" w:hAnsi="Calibri" w:cstheme="minorHAnsi"/>
          <w:b w:val="0"/>
          <w:color w:val="000000"/>
          <w:sz w:val="24"/>
          <w:szCs w:val="24"/>
          <w:shd w:val="clear" w:color="auto" w:fill="FFFFFF"/>
          <w:lang w:eastAsia="zh-CN"/>
        </w:rPr>
      </w:pPr>
      <w:r>
        <w:rPr>
          <w:rStyle w:val="Strong"/>
          <w:rFonts w:ascii="Calibri" w:hAnsi="Calibri" w:cstheme="minorHAnsi"/>
          <w:color w:val="000000"/>
          <w:sz w:val="24"/>
          <w:szCs w:val="24"/>
          <w:shd w:val="clear" w:color="auto" w:fill="FFFFFF"/>
          <w:lang w:eastAsia="zh-CN"/>
        </w:rPr>
        <w:t>辉瑞</w:t>
      </w:r>
      <w:r>
        <w:rPr>
          <w:rStyle w:val="Strong"/>
          <w:rFonts w:ascii="Calibri" w:hAnsi="Calibri" w:cstheme="minorHAnsi" w:hint="eastAsia"/>
          <w:color w:val="000000"/>
          <w:sz w:val="24"/>
          <w:szCs w:val="24"/>
          <w:shd w:val="clear" w:color="auto" w:fill="FFFFFF"/>
          <w:lang w:eastAsia="zh-CN"/>
        </w:rPr>
        <w:t>和诺瓦瓦克斯</w:t>
      </w:r>
      <w:r>
        <w:rPr>
          <w:rStyle w:val="Strong"/>
          <w:rFonts w:ascii="Calibri" w:hAnsi="Calibri" w:cstheme="minorHAnsi"/>
          <w:color w:val="000000"/>
          <w:sz w:val="24"/>
          <w:szCs w:val="24"/>
          <w:shd w:val="clear" w:color="auto" w:fill="FFFFFF"/>
          <w:lang w:eastAsia="zh-CN"/>
        </w:rPr>
        <w:t>第二剂疫苗建议在间隔</w:t>
      </w:r>
      <w:r>
        <w:rPr>
          <w:rStyle w:val="Strong"/>
          <w:rFonts w:ascii="Calibri" w:hAnsi="Calibri" w:cstheme="minorHAnsi" w:hint="eastAsia"/>
          <w:color w:val="000000"/>
          <w:sz w:val="24"/>
          <w:szCs w:val="24"/>
          <w:shd w:val="clear" w:color="auto" w:fill="FFFFFF"/>
          <w:lang w:eastAsia="zh-CN"/>
        </w:rPr>
        <w:t>2</w:t>
      </w:r>
      <w:r>
        <w:rPr>
          <w:rStyle w:val="Strong"/>
          <w:rFonts w:ascii="Calibri" w:hAnsi="Calibri" w:cstheme="minorHAnsi"/>
          <w:color w:val="000000"/>
          <w:sz w:val="24"/>
          <w:szCs w:val="24"/>
          <w:shd w:val="clear" w:color="auto" w:fill="FFFFFF"/>
          <w:lang w:eastAsia="zh-CN"/>
        </w:rPr>
        <w:t>1</w:t>
      </w:r>
      <w:r>
        <w:rPr>
          <w:rStyle w:val="Strong"/>
          <w:rFonts w:ascii="Calibri" w:hAnsi="Calibri" w:cstheme="minorHAnsi"/>
          <w:color w:val="000000"/>
          <w:sz w:val="24"/>
          <w:szCs w:val="24"/>
          <w:shd w:val="clear" w:color="auto" w:fill="FFFFFF"/>
          <w:lang w:eastAsia="zh-CN"/>
        </w:rPr>
        <w:t>天时注射，莫德纳第二剂疫苗建议在间隔</w:t>
      </w:r>
      <w:r>
        <w:rPr>
          <w:rStyle w:val="Strong"/>
          <w:rFonts w:ascii="Calibri" w:hAnsi="Calibri" w:cstheme="minorHAnsi" w:hint="eastAsia"/>
          <w:color w:val="000000"/>
          <w:sz w:val="24"/>
          <w:szCs w:val="24"/>
          <w:shd w:val="clear" w:color="auto" w:fill="FFFFFF"/>
          <w:lang w:eastAsia="zh-CN"/>
        </w:rPr>
        <w:t>2</w:t>
      </w:r>
      <w:r>
        <w:rPr>
          <w:rStyle w:val="Strong"/>
          <w:rFonts w:ascii="Calibri" w:hAnsi="Calibri" w:cstheme="minorHAnsi"/>
          <w:color w:val="000000"/>
          <w:sz w:val="24"/>
          <w:szCs w:val="24"/>
          <w:shd w:val="clear" w:color="auto" w:fill="FFFFFF"/>
          <w:lang w:eastAsia="zh-CN"/>
        </w:rPr>
        <w:t>8</w:t>
      </w:r>
      <w:r>
        <w:rPr>
          <w:rStyle w:val="Strong"/>
          <w:rFonts w:ascii="Calibri" w:hAnsi="Calibri" w:cstheme="minorHAnsi"/>
          <w:color w:val="000000"/>
          <w:sz w:val="24"/>
          <w:szCs w:val="24"/>
          <w:shd w:val="clear" w:color="auto" w:fill="FFFFFF"/>
          <w:lang w:eastAsia="zh-CN"/>
        </w:rPr>
        <w:t>天时注射</w:t>
      </w:r>
      <w:r>
        <w:rPr>
          <w:rStyle w:val="Strong"/>
          <w:rFonts w:ascii="Calibri" w:hAnsi="Calibri" w:cstheme="minorHAnsi"/>
          <w:b w:val="0"/>
          <w:color w:val="000000"/>
          <w:sz w:val="24"/>
          <w:szCs w:val="24"/>
          <w:shd w:val="clear" w:color="auto" w:fill="FFFFFF"/>
          <w:lang w:eastAsia="zh-CN"/>
        </w:rPr>
        <w:t>。</w:t>
      </w:r>
      <w:r>
        <w:rPr>
          <w:rStyle w:val="Strong"/>
          <w:rFonts w:ascii="Calibri" w:hAnsi="Calibri" w:cstheme="minorHAnsi" w:hint="eastAsia"/>
          <w:b w:val="0"/>
          <w:color w:val="000000"/>
          <w:sz w:val="24"/>
          <w:szCs w:val="24"/>
          <w:shd w:val="clear" w:color="auto" w:fill="FFFFFF"/>
          <w:lang w:eastAsia="zh-CN"/>
        </w:rPr>
        <w:t>但是，如果您在建议日期之后的任何时间注射第二剂</w:t>
      </w:r>
      <w:r>
        <w:rPr>
          <w:rStyle w:val="Strong"/>
          <w:rFonts w:ascii="Calibri" w:hAnsi="Calibri" w:cstheme="minorHAnsi"/>
          <w:b w:val="0"/>
          <w:color w:val="000000"/>
          <w:sz w:val="24"/>
          <w:szCs w:val="24"/>
          <w:shd w:val="clear" w:color="auto" w:fill="FFFFFF"/>
          <w:lang w:eastAsia="zh-CN"/>
        </w:rPr>
        <w:t>疫苗</w:t>
      </w:r>
      <w:r>
        <w:rPr>
          <w:rStyle w:val="Strong"/>
          <w:rFonts w:ascii="Calibri" w:hAnsi="Calibri" w:cstheme="minorHAnsi" w:hint="eastAsia"/>
          <w:b w:val="0"/>
          <w:color w:val="000000"/>
          <w:sz w:val="24"/>
          <w:szCs w:val="24"/>
          <w:shd w:val="clear" w:color="auto" w:fill="FFFFFF"/>
          <w:lang w:eastAsia="zh-CN"/>
        </w:rPr>
        <w:t>，您仍被视为已完全接种疫苗。</w:t>
      </w:r>
      <w:r>
        <w:rPr>
          <w:rStyle w:val="Strong"/>
          <w:rFonts w:ascii="Calibri" w:hAnsi="Calibri" w:cstheme="minorHAnsi"/>
          <w:b w:val="0"/>
          <w:color w:val="000000"/>
          <w:sz w:val="24"/>
          <w:szCs w:val="24"/>
          <w:shd w:val="clear" w:color="auto" w:fill="FFFFFF"/>
          <w:lang w:eastAsia="zh-CN"/>
        </w:rPr>
        <w:t>您不应当在不到</w:t>
      </w:r>
      <w:r>
        <w:rPr>
          <w:rStyle w:val="Strong"/>
          <w:rFonts w:ascii="Calibri" w:hAnsi="Calibri" w:cstheme="minorHAnsi" w:hint="eastAsia"/>
          <w:b w:val="0"/>
          <w:color w:val="000000"/>
          <w:sz w:val="24"/>
          <w:szCs w:val="24"/>
          <w:shd w:val="clear" w:color="auto" w:fill="FFFFFF"/>
          <w:lang w:eastAsia="zh-CN"/>
        </w:rPr>
        <w:t>2</w:t>
      </w:r>
      <w:r>
        <w:rPr>
          <w:rStyle w:val="Strong"/>
          <w:rFonts w:ascii="Calibri" w:hAnsi="Calibri" w:cstheme="minorHAnsi"/>
          <w:b w:val="0"/>
          <w:color w:val="000000"/>
          <w:sz w:val="24"/>
          <w:szCs w:val="24"/>
          <w:shd w:val="clear" w:color="auto" w:fill="FFFFFF"/>
          <w:lang w:eastAsia="zh-CN"/>
        </w:rPr>
        <w:t>1</w:t>
      </w:r>
      <w:r>
        <w:rPr>
          <w:rStyle w:val="Strong"/>
          <w:rFonts w:ascii="Calibri" w:hAnsi="Calibri" w:cstheme="minorHAnsi"/>
          <w:b w:val="0"/>
          <w:color w:val="000000"/>
          <w:sz w:val="24"/>
          <w:szCs w:val="24"/>
          <w:shd w:val="clear" w:color="auto" w:fill="FFFFFF"/>
          <w:lang w:eastAsia="zh-CN"/>
        </w:rPr>
        <w:t>天的间隔时间注射第二剂辉瑞</w:t>
      </w:r>
      <w:r>
        <w:rPr>
          <w:rStyle w:val="Strong"/>
          <w:rFonts w:ascii="Calibri" w:hAnsi="Calibri" w:cstheme="minorHAnsi" w:hint="eastAsia"/>
          <w:b w:val="0"/>
          <w:color w:val="000000"/>
          <w:sz w:val="24"/>
          <w:szCs w:val="24"/>
          <w:shd w:val="clear" w:color="auto" w:fill="FFFFFF"/>
          <w:lang w:eastAsia="zh-CN"/>
        </w:rPr>
        <w:t>和诺瓦瓦克斯</w:t>
      </w:r>
      <w:r>
        <w:rPr>
          <w:rStyle w:val="Strong"/>
          <w:rFonts w:ascii="Calibri" w:hAnsi="Calibri" w:cstheme="minorHAnsi"/>
          <w:b w:val="0"/>
          <w:color w:val="000000"/>
          <w:sz w:val="24"/>
          <w:szCs w:val="24"/>
          <w:shd w:val="clear" w:color="auto" w:fill="FFFFFF"/>
          <w:lang w:eastAsia="zh-CN"/>
        </w:rPr>
        <w:t>疫苗，或在不到</w:t>
      </w:r>
      <w:r>
        <w:rPr>
          <w:rStyle w:val="Strong"/>
          <w:rFonts w:ascii="Calibri" w:hAnsi="Calibri" w:cstheme="minorHAnsi" w:hint="eastAsia"/>
          <w:b w:val="0"/>
          <w:color w:val="000000"/>
          <w:sz w:val="24"/>
          <w:szCs w:val="24"/>
          <w:shd w:val="clear" w:color="auto" w:fill="FFFFFF"/>
          <w:lang w:eastAsia="zh-CN"/>
        </w:rPr>
        <w:t>2</w:t>
      </w:r>
      <w:r>
        <w:rPr>
          <w:rStyle w:val="Strong"/>
          <w:rFonts w:ascii="Calibri" w:hAnsi="Calibri" w:cstheme="minorHAnsi"/>
          <w:b w:val="0"/>
          <w:color w:val="000000"/>
          <w:sz w:val="24"/>
          <w:szCs w:val="24"/>
          <w:shd w:val="clear" w:color="auto" w:fill="FFFFFF"/>
          <w:lang w:eastAsia="zh-CN"/>
        </w:rPr>
        <w:t>8</w:t>
      </w:r>
      <w:r>
        <w:rPr>
          <w:rStyle w:val="Strong"/>
          <w:rFonts w:ascii="Calibri" w:hAnsi="Calibri" w:cstheme="minorHAnsi"/>
          <w:b w:val="0"/>
          <w:color w:val="000000"/>
          <w:sz w:val="24"/>
          <w:szCs w:val="24"/>
          <w:shd w:val="clear" w:color="auto" w:fill="FFFFFF"/>
          <w:lang w:eastAsia="zh-CN"/>
        </w:rPr>
        <w:t>天的间隔时间注射第二剂莫德纳疫苗。强生疫苗只需注射一剂。</w:t>
      </w:r>
    </w:p>
    <w:p w14:paraId="37347A12" w14:textId="77777777" w:rsidR="001D282D" w:rsidRDefault="001D282D">
      <w:pPr>
        <w:spacing w:after="0" w:line="240" w:lineRule="auto"/>
        <w:jc w:val="both"/>
        <w:rPr>
          <w:rStyle w:val="Strong"/>
          <w:rFonts w:ascii="Calibri" w:hAnsi="Calibri" w:cstheme="minorHAnsi"/>
          <w:b w:val="0"/>
          <w:color w:val="000000"/>
          <w:sz w:val="24"/>
          <w:szCs w:val="24"/>
          <w:shd w:val="clear" w:color="auto" w:fill="FFFFFF"/>
          <w:lang w:eastAsia="zh-CN"/>
        </w:rPr>
      </w:pPr>
    </w:p>
    <w:p w14:paraId="733BD562" w14:textId="77777777" w:rsidR="001D282D" w:rsidRDefault="004F560B">
      <w:pPr>
        <w:spacing w:after="0" w:line="240" w:lineRule="auto"/>
        <w:jc w:val="both"/>
        <w:rPr>
          <w:rFonts w:ascii="Calibri" w:hAnsi="Calibri" w:cstheme="minorHAnsi"/>
          <w:sz w:val="24"/>
          <w:szCs w:val="24"/>
          <w:lang w:eastAsia="zh-CN"/>
        </w:rPr>
      </w:pPr>
      <w:r>
        <w:rPr>
          <w:rFonts w:ascii="Calibri" w:hAnsi="Calibri" w:cstheme="minorHAnsi" w:hint="eastAsia"/>
          <w:sz w:val="24"/>
          <w:szCs w:val="24"/>
          <w:lang w:eastAsia="zh-CN"/>
        </w:rPr>
        <w:t>一些尚未接种疫苗的人（</w:t>
      </w:r>
      <w:r>
        <w:rPr>
          <w:rFonts w:ascii="Calibri" w:hAnsi="Calibri" w:cstheme="minorHAnsi"/>
          <w:sz w:val="24"/>
          <w:szCs w:val="24"/>
          <w:lang w:eastAsia="zh-CN"/>
        </w:rPr>
        <w:t>12</w:t>
      </w:r>
      <w:r>
        <w:rPr>
          <w:rFonts w:ascii="Calibri" w:hAnsi="Calibri" w:cstheme="minorHAnsi" w:hint="eastAsia"/>
          <w:sz w:val="24"/>
          <w:szCs w:val="24"/>
          <w:lang w:eastAsia="zh-CN"/>
        </w:rPr>
        <w:t>至</w:t>
      </w:r>
      <w:r>
        <w:rPr>
          <w:rFonts w:ascii="Calibri" w:hAnsi="Calibri" w:cstheme="minorHAnsi"/>
          <w:sz w:val="24"/>
          <w:szCs w:val="24"/>
          <w:lang w:eastAsia="zh-CN"/>
        </w:rPr>
        <w:t>64</w:t>
      </w:r>
      <w:r>
        <w:rPr>
          <w:rFonts w:ascii="Calibri" w:hAnsi="Calibri" w:cstheme="minorHAnsi" w:hint="eastAsia"/>
          <w:sz w:val="24"/>
          <w:szCs w:val="24"/>
          <w:lang w:eastAsia="zh-CN"/>
        </w:rPr>
        <w:t>岁且并非中度或严重免疫功能低下者，特别是</w:t>
      </w:r>
      <w:r>
        <w:rPr>
          <w:rFonts w:ascii="Calibri" w:hAnsi="Calibri" w:cstheme="minorHAnsi"/>
          <w:sz w:val="24"/>
          <w:szCs w:val="24"/>
          <w:lang w:eastAsia="zh-CN"/>
        </w:rPr>
        <w:t>12</w:t>
      </w:r>
      <w:r>
        <w:rPr>
          <w:rFonts w:ascii="Calibri" w:hAnsi="Calibri" w:cstheme="minorHAnsi" w:hint="eastAsia"/>
          <w:sz w:val="24"/>
          <w:szCs w:val="24"/>
          <w:lang w:eastAsia="zh-CN"/>
        </w:rPr>
        <w:t>至</w:t>
      </w:r>
      <w:r>
        <w:rPr>
          <w:rFonts w:ascii="Calibri" w:hAnsi="Calibri" w:cstheme="minorHAnsi"/>
          <w:sz w:val="24"/>
          <w:szCs w:val="24"/>
          <w:lang w:eastAsia="zh-CN"/>
        </w:rPr>
        <w:t>39</w:t>
      </w:r>
      <w:r>
        <w:rPr>
          <w:rFonts w:ascii="Calibri" w:hAnsi="Calibri" w:cstheme="minorHAnsi" w:hint="eastAsia"/>
          <w:sz w:val="24"/>
          <w:szCs w:val="24"/>
          <w:lang w:eastAsia="zh-CN"/>
        </w:rPr>
        <w:t>岁的男性）若在接种第一剂之后间隔</w:t>
      </w:r>
      <w:r>
        <w:rPr>
          <w:rFonts w:ascii="Calibri" w:hAnsi="Calibri" w:cstheme="minorHAnsi"/>
          <w:sz w:val="24"/>
          <w:szCs w:val="24"/>
          <w:lang w:eastAsia="zh-CN"/>
        </w:rPr>
        <w:t>8</w:t>
      </w:r>
      <w:r>
        <w:rPr>
          <w:rFonts w:ascii="Calibri" w:hAnsi="Calibri" w:cstheme="minorHAnsi" w:hint="eastAsia"/>
          <w:sz w:val="24"/>
          <w:szCs w:val="24"/>
          <w:lang w:eastAsia="zh-CN"/>
        </w:rPr>
        <w:t>周接种第二剂</w:t>
      </w:r>
      <w:r>
        <w:rPr>
          <w:rFonts w:ascii="Calibri" w:hAnsi="Calibri" w:cstheme="minorHAnsi"/>
          <w:sz w:val="24"/>
          <w:szCs w:val="24"/>
          <w:lang w:eastAsia="zh-CN"/>
        </w:rPr>
        <w:t>mRNA</w:t>
      </w:r>
      <w:r>
        <w:rPr>
          <w:rFonts w:ascii="Calibri" w:hAnsi="Calibri" w:cstheme="minorHAnsi" w:hint="eastAsia"/>
          <w:sz w:val="24"/>
          <w:szCs w:val="24"/>
          <w:lang w:eastAsia="zh-CN"/>
        </w:rPr>
        <w:t>新冠病毒疫苗（而不是上述时间线），则可能会受益。向您的医疗保健提供者咨询更多信息。</w:t>
      </w:r>
    </w:p>
    <w:p w14:paraId="5976106E" w14:textId="77777777" w:rsidR="001D282D" w:rsidRDefault="001D282D">
      <w:pPr>
        <w:spacing w:after="0" w:line="240" w:lineRule="auto"/>
        <w:jc w:val="both"/>
        <w:rPr>
          <w:rFonts w:ascii="Calibri" w:hAnsi="Calibri" w:cstheme="minorHAnsi"/>
          <w:sz w:val="24"/>
          <w:szCs w:val="24"/>
          <w:lang w:eastAsia="zh-CN"/>
        </w:rPr>
      </w:pPr>
    </w:p>
    <w:p w14:paraId="2161214E" w14:textId="77777777" w:rsidR="001D282D" w:rsidRDefault="004F560B">
      <w:pPr>
        <w:spacing w:after="0" w:line="240" w:lineRule="auto"/>
        <w:jc w:val="both"/>
        <w:outlineLvl w:val="2"/>
        <w:rPr>
          <w:rFonts w:ascii="Calibri" w:hAnsi="Calibri" w:cstheme="minorHAnsi"/>
          <w:b/>
          <w:bCs/>
          <w:color w:val="141414"/>
          <w:sz w:val="24"/>
          <w:szCs w:val="24"/>
          <w:lang w:eastAsia="zh-CN"/>
        </w:rPr>
      </w:pPr>
      <w:r>
        <w:rPr>
          <w:rFonts w:ascii="Calibri" w:hAnsi="Calibri" w:cstheme="minorHAnsi" w:hint="eastAsia"/>
          <w:b/>
          <w:bCs/>
          <w:color w:val="141414"/>
          <w:sz w:val="24"/>
          <w:szCs w:val="24"/>
          <w:lang w:eastAsia="zh-CN"/>
        </w:rPr>
        <w:t>注射一剂辉瑞、莫德纳或诺瓦瓦克斯新冠病毒疫苗与注射两剂疫苗相比效果如何？</w:t>
      </w:r>
    </w:p>
    <w:p w14:paraId="264782E8" w14:textId="77777777" w:rsidR="001D282D" w:rsidRDefault="004F560B">
      <w:pPr>
        <w:spacing w:after="0" w:line="240" w:lineRule="auto"/>
        <w:jc w:val="both"/>
        <w:rPr>
          <w:rFonts w:ascii="Calibri" w:hAnsi="Calibri" w:cstheme="minorHAnsi"/>
          <w:sz w:val="24"/>
          <w:szCs w:val="24"/>
          <w:lang w:eastAsia="zh-CN"/>
        </w:rPr>
      </w:pPr>
      <w:r>
        <w:rPr>
          <w:rFonts w:ascii="Calibri" w:hAnsi="Calibri" w:cstheme="minorHAnsi" w:hint="eastAsia"/>
          <w:sz w:val="24"/>
          <w:szCs w:val="24"/>
          <w:lang w:eastAsia="zh-CN"/>
        </w:rPr>
        <w:t>未对注射单剂辉瑞、莫德纳和诺瓦瓦克斯新冠病毒疫苗进行研究。人们应当注射两剂疫苗才能有效，并获得全面保护。</w:t>
      </w:r>
    </w:p>
    <w:p w14:paraId="2075C265" w14:textId="77777777" w:rsidR="001D282D" w:rsidRDefault="001D282D">
      <w:pPr>
        <w:spacing w:after="0" w:line="240" w:lineRule="auto"/>
        <w:jc w:val="both"/>
        <w:rPr>
          <w:rFonts w:ascii="Calibri" w:hAnsi="Calibri" w:cstheme="minorHAnsi"/>
          <w:sz w:val="24"/>
          <w:szCs w:val="24"/>
          <w:lang w:eastAsia="zh-CN"/>
        </w:rPr>
      </w:pPr>
    </w:p>
    <w:p w14:paraId="60AF5470" w14:textId="77777777" w:rsidR="001D282D" w:rsidRDefault="004F560B">
      <w:pPr>
        <w:spacing w:after="0" w:line="240" w:lineRule="auto"/>
        <w:jc w:val="both"/>
        <w:rPr>
          <w:rFonts w:ascii="Calibri" w:hAnsi="Calibri" w:cstheme="minorHAnsi"/>
          <w:color w:val="FF0000"/>
          <w:sz w:val="24"/>
          <w:szCs w:val="24"/>
          <w:lang w:eastAsia="zh-CN"/>
        </w:rPr>
      </w:pPr>
      <w:r>
        <w:rPr>
          <w:rFonts w:ascii="Calibri" w:hAnsi="Calibri" w:cstheme="minorHAnsi"/>
          <w:b/>
          <w:bCs/>
          <w:color w:val="212121"/>
          <w:sz w:val="24"/>
          <w:szCs w:val="24"/>
          <w:lang w:eastAsia="zh-CN"/>
        </w:rPr>
        <w:t>接种疫苗后会对我进行监控吗？</w:t>
      </w:r>
    </w:p>
    <w:p w14:paraId="41472BEC" w14:textId="77777777" w:rsidR="001D282D" w:rsidRDefault="004F560B">
      <w:pPr>
        <w:spacing w:after="0" w:line="240" w:lineRule="auto"/>
        <w:jc w:val="both"/>
        <w:rPr>
          <w:rFonts w:ascii="Calibri" w:hAnsi="Calibri" w:cstheme="minorHAnsi"/>
          <w:spacing w:val="4"/>
          <w:sz w:val="24"/>
          <w:szCs w:val="24"/>
          <w:lang w:eastAsia="zh-CN"/>
        </w:rPr>
      </w:pPr>
      <w:r>
        <w:rPr>
          <w:rFonts w:ascii="Calibri" w:hAnsi="Calibri" w:cstheme="minorHAnsi"/>
          <w:spacing w:val="4"/>
          <w:sz w:val="24"/>
          <w:szCs w:val="24"/>
          <w:lang w:eastAsia="zh-CN"/>
        </w:rPr>
        <w:t>应当对因任何原因有过敏症（严重过敏反应）的人观察</w:t>
      </w:r>
      <w:r>
        <w:rPr>
          <w:rFonts w:ascii="Calibri" w:hAnsi="Calibri" w:cstheme="minorHAnsi" w:hint="eastAsia"/>
          <w:spacing w:val="4"/>
          <w:sz w:val="24"/>
          <w:szCs w:val="24"/>
          <w:lang w:eastAsia="zh-CN"/>
        </w:rPr>
        <w:t>3</w:t>
      </w:r>
      <w:r>
        <w:rPr>
          <w:rFonts w:ascii="Calibri" w:hAnsi="Calibri" w:cstheme="minorHAnsi"/>
          <w:spacing w:val="4"/>
          <w:sz w:val="24"/>
          <w:szCs w:val="24"/>
          <w:lang w:eastAsia="zh-CN"/>
        </w:rPr>
        <w:t>0</w:t>
      </w:r>
      <w:r>
        <w:rPr>
          <w:rFonts w:ascii="Calibri" w:hAnsi="Calibri" w:cstheme="minorHAnsi"/>
          <w:spacing w:val="4"/>
          <w:sz w:val="24"/>
          <w:szCs w:val="24"/>
          <w:lang w:eastAsia="zh-CN"/>
        </w:rPr>
        <w:t>分钟。对所有其他人监控</w:t>
      </w:r>
      <w:r>
        <w:rPr>
          <w:rFonts w:ascii="Calibri" w:hAnsi="Calibri" w:cstheme="minorHAnsi" w:hint="eastAsia"/>
          <w:spacing w:val="4"/>
          <w:sz w:val="24"/>
          <w:szCs w:val="24"/>
          <w:lang w:eastAsia="zh-CN"/>
        </w:rPr>
        <w:t>1</w:t>
      </w:r>
      <w:r>
        <w:rPr>
          <w:rFonts w:ascii="Calibri" w:hAnsi="Calibri" w:cstheme="minorHAnsi"/>
          <w:spacing w:val="4"/>
          <w:sz w:val="24"/>
          <w:szCs w:val="24"/>
          <w:lang w:eastAsia="zh-CN"/>
        </w:rPr>
        <w:t>5</w:t>
      </w:r>
      <w:r>
        <w:rPr>
          <w:rFonts w:ascii="Calibri" w:hAnsi="Calibri" w:cstheme="minorHAnsi"/>
          <w:spacing w:val="4"/>
          <w:sz w:val="24"/>
          <w:szCs w:val="24"/>
          <w:lang w:eastAsia="zh-CN"/>
        </w:rPr>
        <w:t>分钟。</w:t>
      </w:r>
    </w:p>
    <w:p w14:paraId="626CD167" w14:textId="77777777" w:rsidR="001D282D" w:rsidRDefault="001D282D">
      <w:pPr>
        <w:spacing w:after="0" w:line="240" w:lineRule="auto"/>
        <w:jc w:val="both"/>
        <w:rPr>
          <w:rFonts w:ascii="Calibri" w:hAnsi="Calibri" w:cstheme="minorHAnsi"/>
          <w:b/>
          <w:bCs/>
          <w:color w:val="212121"/>
          <w:sz w:val="24"/>
          <w:szCs w:val="24"/>
          <w:lang w:eastAsia="zh-CN"/>
        </w:rPr>
      </w:pPr>
    </w:p>
    <w:p w14:paraId="03AA4000" w14:textId="77777777" w:rsidR="001D282D" w:rsidRDefault="004F560B">
      <w:pPr>
        <w:spacing w:after="0" w:line="240" w:lineRule="auto"/>
        <w:jc w:val="both"/>
        <w:outlineLvl w:val="2"/>
        <w:rPr>
          <w:rFonts w:ascii="Calibri" w:hAnsi="Calibri" w:cstheme="minorHAnsi"/>
          <w:b/>
          <w:bCs/>
          <w:color w:val="141414"/>
          <w:sz w:val="24"/>
          <w:szCs w:val="24"/>
          <w:lang w:eastAsia="zh-CN"/>
        </w:rPr>
      </w:pPr>
      <w:r>
        <w:rPr>
          <w:rFonts w:ascii="Calibri" w:hAnsi="Calibri" w:cstheme="minorHAnsi" w:hint="eastAsia"/>
          <w:b/>
          <w:bCs/>
          <w:color w:val="141414"/>
          <w:sz w:val="24"/>
          <w:szCs w:val="24"/>
          <w:lang w:eastAsia="zh-CN"/>
        </w:rPr>
        <w:t>我会收到任何证明疫苗接种的文件吗？</w:t>
      </w:r>
    </w:p>
    <w:p w14:paraId="356602D6" w14:textId="77777777" w:rsidR="001D282D" w:rsidRDefault="004F560B">
      <w:pPr>
        <w:spacing w:after="0" w:line="240" w:lineRule="auto"/>
        <w:jc w:val="both"/>
        <w:outlineLvl w:val="2"/>
        <w:rPr>
          <w:rFonts w:ascii="Calibri" w:hAnsi="Calibri" w:cstheme="minorHAnsi"/>
          <w:sz w:val="24"/>
          <w:szCs w:val="24"/>
          <w:lang w:eastAsia="zh-CN"/>
        </w:rPr>
      </w:pPr>
      <w:r>
        <w:rPr>
          <w:rFonts w:ascii="Calibri" w:hAnsi="Calibri" w:cstheme="minorHAnsi" w:hint="eastAsia"/>
          <w:sz w:val="24"/>
          <w:szCs w:val="24"/>
          <w:lang w:eastAsia="zh-CN"/>
        </w:rPr>
        <w:t>您应当收到一张疫苗接种卡或打印文件，列出您接种了哪一种新冠病毒疫苗、接种日期和接种地点。请务必保留该疫苗接种卡，用于第二剂疫苗接种。您可以拍一张疫苗接种卡照片，作为备份数字副本。</w:t>
      </w:r>
    </w:p>
    <w:p w14:paraId="2587A67B" w14:textId="77777777" w:rsidR="001D282D" w:rsidRDefault="001D282D">
      <w:pPr>
        <w:spacing w:after="0" w:line="240" w:lineRule="auto"/>
        <w:jc w:val="both"/>
        <w:rPr>
          <w:rFonts w:ascii="Calibri" w:hAnsi="Calibri" w:cstheme="minorHAnsi"/>
          <w:sz w:val="24"/>
          <w:szCs w:val="24"/>
          <w:lang w:eastAsia="zh-CN"/>
        </w:rPr>
      </w:pPr>
    </w:p>
    <w:p w14:paraId="600A953F" w14:textId="37BC13F1" w:rsidR="001D282D" w:rsidRDefault="004F560B">
      <w:pPr>
        <w:spacing w:after="0" w:line="240" w:lineRule="auto"/>
        <w:jc w:val="both"/>
        <w:rPr>
          <w:rFonts w:ascii="Calibri" w:hAnsi="Calibri" w:cstheme="minorHAnsi"/>
          <w:sz w:val="24"/>
          <w:szCs w:val="24"/>
          <w:lang w:eastAsia="zh-CN"/>
        </w:rPr>
      </w:pPr>
      <w:r>
        <w:rPr>
          <w:rFonts w:ascii="Calibri" w:hAnsi="Calibri" w:cstheme="minorHAnsi" w:hint="eastAsia"/>
          <w:sz w:val="24"/>
          <w:szCs w:val="24"/>
          <w:lang w:eastAsia="zh-CN"/>
        </w:rPr>
        <w:t>您应当收到一份纸质或电子版情况说明书，向您详细介绍为您接种的特定新冠病毒疫苗的更多信息。每种新冠病毒疫苗都有其各自的</w:t>
      </w:r>
      <w:r w:rsidR="004311A0">
        <w:rPr>
          <w:rFonts w:ascii="Calibri" w:hAnsi="Calibri" w:cstheme="minorHAnsi"/>
          <w:sz w:val="24"/>
          <w:szCs w:val="24"/>
          <w:lang w:eastAsia="zh-CN"/>
        </w:rPr>
        <w:fldChar w:fldCharType="begin"/>
      </w:r>
      <w:r w:rsidR="004311A0">
        <w:rPr>
          <w:rFonts w:ascii="Calibri" w:hAnsi="Calibri" w:cstheme="minorHAnsi"/>
          <w:sz w:val="24"/>
          <w:szCs w:val="24"/>
          <w:lang w:eastAsia="zh-CN"/>
        </w:rPr>
        <w:instrText xml:space="preserve"> </w:instrText>
      </w:r>
      <w:r w:rsidR="004311A0">
        <w:rPr>
          <w:rFonts w:ascii="Calibri" w:hAnsi="Calibri" w:cstheme="minorHAnsi" w:hint="eastAsia"/>
          <w:sz w:val="24"/>
          <w:szCs w:val="24"/>
          <w:lang w:eastAsia="zh-CN"/>
        </w:rPr>
        <w:instrText>HYPERLINK "https://www.cdc.gov/vaccines/covid-19/eua/index.html"</w:instrText>
      </w:r>
      <w:r w:rsidR="004311A0">
        <w:rPr>
          <w:rFonts w:ascii="Calibri" w:hAnsi="Calibri" w:cstheme="minorHAnsi"/>
          <w:sz w:val="24"/>
          <w:szCs w:val="24"/>
          <w:lang w:eastAsia="zh-CN"/>
        </w:rPr>
        <w:instrText xml:space="preserve"> </w:instrText>
      </w:r>
      <w:r w:rsidR="004311A0">
        <w:rPr>
          <w:rFonts w:ascii="Calibri" w:hAnsi="Calibri" w:cstheme="minorHAnsi"/>
          <w:sz w:val="24"/>
          <w:szCs w:val="24"/>
          <w:lang w:eastAsia="zh-CN"/>
        </w:rPr>
      </w:r>
      <w:r w:rsidR="004311A0">
        <w:rPr>
          <w:rFonts w:ascii="Calibri" w:hAnsi="Calibri" w:cstheme="minorHAnsi"/>
          <w:sz w:val="24"/>
          <w:szCs w:val="24"/>
          <w:lang w:eastAsia="zh-CN"/>
        </w:rPr>
        <w:fldChar w:fldCharType="separate"/>
      </w:r>
      <w:r w:rsidRPr="004311A0">
        <w:rPr>
          <w:rStyle w:val="Hyperlink"/>
          <w:rFonts w:ascii="Calibri" w:hAnsi="Calibri" w:cstheme="minorHAnsi" w:hint="eastAsia"/>
          <w:sz w:val="24"/>
          <w:szCs w:val="24"/>
          <w:lang w:eastAsia="zh-CN"/>
        </w:rPr>
        <w:t>情况说明书</w:t>
      </w:r>
      <w:r w:rsidR="004311A0">
        <w:rPr>
          <w:rFonts w:ascii="Calibri" w:hAnsi="Calibri" w:cstheme="minorHAnsi"/>
          <w:sz w:val="24"/>
          <w:szCs w:val="24"/>
          <w:lang w:eastAsia="zh-CN"/>
        </w:rPr>
        <w:fldChar w:fldCharType="end"/>
      </w:r>
      <w:r>
        <w:rPr>
          <w:rFonts w:ascii="Calibri" w:hAnsi="Calibri" w:cstheme="minorHAnsi" w:hint="eastAsia"/>
          <w:sz w:val="24"/>
          <w:szCs w:val="24"/>
          <w:lang w:eastAsia="zh-CN"/>
        </w:rPr>
        <w:t>，其中包括有助于您了解接种该特定疫苗的风险和益处的信息</w:t>
      </w:r>
      <w:r w:rsidR="004311A0">
        <w:rPr>
          <w:rFonts w:ascii="Calibri" w:hAnsi="Calibri" w:cstheme="minorHAnsi" w:hint="eastAsia"/>
          <w:sz w:val="24"/>
          <w:szCs w:val="24"/>
          <w:lang w:eastAsia="zh-CN"/>
        </w:rPr>
        <w:t>.</w:t>
      </w:r>
    </w:p>
    <w:p w14:paraId="110C868E" w14:textId="77777777" w:rsidR="001D282D" w:rsidRDefault="001D282D">
      <w:pPr>
        <w:spacing w:after="0" w:line="245" w:lineRule="auto"/>
        <w:jc w:val="both"/>
        <w:rPr>
          <w:rFonts w:ascii="Calibri" w:hAnsi="Calibri" w:cstheme="minorHAnsi"/>
          <w:sz w:val="24"/>
          <w:szCs w:val="24"/>
          <w:lang w:eastAsia="zh-CN"/>
        </w:rPr>
      </w:pPr>
    </w:p>
    <w:p w14:paraId="2892A1F2" w14:textId="77777777" w:rsidR="001D282D" w:rsidRDefault="004F560B">
      <w:pPr>
        <w:spacing w:after="0" w:line="264" w:lineRule="auto"/>
        <w:contextualSpacing/>
        <w:jc w:val="both"/>
        <w:rPr>
          <w:rFonts w:ascii="Calibri" w:hAnsi="Calibri" w:cstheme="minorHAnsi"/>
          <w:sz w:val="24"/>
          <w:szCs w:val="24"/>
          <w:lang w:eastAsia="zh-CN"/>
        </w:rPr>
      </w:pPr>
      <w:r>
        <w:rPr>
          <w:rFonts w:ascii="Calibri" w:hAnsi="Calibri" w:cstheme="minorHAnsi"/>
          <w:b/>
          <w:bCs/>
          <w:sz w:val="24"/>
          <w:szCs w:val="24"/>
          <w:lang w:eastAsia="zh-CN"/>
        </w:rPr>
        <w:t>如果我丢失了新冠病毒疫苗接种卡，该怎么办？</w:t>
      </w:r>
    </w:p>
    <w:p w14:paraId="1C5B88C6" w14:textId="77777777" w:rsidR="001D282D" w:rsidRDefault="004F560B">
      <w:pPr>
        <w:spacing w:after="0" w:line="264" w:lineRule="auto"/>
        <w:contextualSpacing/>
        <w:jc w:val="both"/>
        <w:rPr>
          <w:rFonts w:ascii="Calibri" w:hAnsi="Calibri" w:cstheme="minorHAnsi"/>
          <w:sz w:val="24"/>
          <w:szCs w:val="24"/>
        </w:rPr>
      </w:pPr>
      <w:proofErr w:type="spellStart"/>
      <w:r>
        <w:rPr>
          <w:rFonts w:ascii="Calibri" w:hAnsi="Calibri" w:cstheme="minorHAnsi"/>
          <w:sz w:val="24"/>
          <w:szCs w:val="24"/>
        </w:rPr>
        <w:t>您有几种选择</w:t>
      </w:r>
      <w:proofErr w:type="spellEnd"/>
      <w:r>
        <w:rPr>
          <w:rFonts w:ascii="Calibri" w:hAnsi="Calibri" w:cstheme="minorHAnsi"/>
          <w:sz w:val="24"/>
          <w:szCs w:val="24"/>
        </w:rPr>
        <w:t>：</w:t>
      </w:r>
    </w:p>
    <w:p w14:paraId="7E9ACED2" w14:textId="77777777" w:rsidR="001D282D" w:rsidRDefault="004F560B">
      <w:pPr>
        <w:pStyle w:val="ListParagraph"/>
        <w:numPr>
          <w:ilvl w:val="0"/>
          <w:numId w:val="3"/>
        </w:numPr>
        <w:spacing w:line="264" w:lineRule="auto"/>
        <w:contextualSpacing/>
        <w:jc w:val="both"/>
        <w:rPr>
          <w:rFonts w:cstheme="minorHAnsi"/>
          <w:sz w:val="24"/>
          <w:szCs w:val="24"/>
          <w:lang w:eastAsia="zh-CN"/>
        </w:rPr>
      </w:pPr>
      <w:r>
        <w:rPr>
          <w:rFonts w:cstheme="minorHAnsi"/>
          <w:sz w:val="24"/>
          <w:szCs w:val="24"/>
          <w:lang w:eastAsia="zh-CN"/>
        </w:rPr>
        <w:t>与您的医疗保健提供者或您接种的地点联系。他们可以重新为您打印一份记录。</w:t>
      </w:r>
    </w:p>
    <w:p w14:paraId="13FD45A7" w14:textId="77777777" w:rsidR="001D282D" w:rsidRDefault="004F560B">
      <w:pPr>
        <w:pStyle w:val="ListParagraph"/>
        <w:numPr>
          <w:ilvl w:val="0"/>
          <w:numId w:val="3"/>
        </w:numPr>
        <w:spacing w:line="264" w:lineRule="auto"/>
        <w:contextualSpacing/>
        <w:jc w:val="both"/>
        <w:rPr>
          <w:rFonts w:cstheme="minorHAnsi"/>
          <w:sz w:val="24"/>
          <w:szCs w:val="24"/>
          <w:lang w:eastAsia="zh-CN"/>
        </w:rPr>
      </w:pPr>
      <w:r>
        <w:rPr>
          <w:rFonts w:cstheme="minorHAnsi" w:hint="eastAsia"/>
          <w:sz w:val="24"/>
          <w:szCs w:val="24"/>
          <w:lang w:eastAsia="zh-CN"/>
        </w:rPr>
        <w:t>通过</w:t>
      </w:r>
      <w:r>
        <w:rPr>
          <w:rFonts w:cstheme="minorHAnsi"/>
          <w:sz w:val="24"/>
          <w:szCs w:val="24"/>
          <w:lang w:eastAsia="zh-CN"/>
        </w:rPr>
        <w:t>MyVaxRecords.Mass.Gov</w:t>
      </w:r>
      <w:r>
        <w:rPr>
          <w:rFonts w:cstheme="minorHAnsi" w:hint="eastAsia"/>
          <w:sz w:val="24"/>
          <w:szCs w:val="24"/>
          <w:lang w:eastAsia="zh-CN"/>
        </w:rPr>
        <w:t>获得您疫苗接种记录的数字副本。</w:t>
      </w:r>
    </w:p>
    <w:p w14:paraId="7665D8C7" w14:textId="77777777" w:rsidR="001D282D" w:rsidRDefault="004F560B">
      <w:pPr>
        <w:pStyle w:val="ListParagraph"/>
        <w:numPr>
          <w:ilvl w:val="0"/>
          <w:numId w:val="3"/>
        </w:numPr>
        <w:spacing w:line="264" w:lineRule="auto"/>
        <w:contextualSpacing/>
        <w:jc w:val="both"/>
        <w:rPr>
          <w:rFonts w:cstheme="minorHAnsi"/>
          <w:sz w:val="24"/>
          <w:szCs w:val="24"/>
          <w:lang w:eastAsia="zh-CN"/>
        </w:rPr>
      </w:pPr>
      <w:r>
        <w:rPr>
          <w:rFonts w:cstheme="minorHAnsi"/>
          <w:sz w:val="24"/>
          <w:szCs w:val="24"/>
          <w:lang w:eastAsia="zh-CN"/>
        </w:rPr>
        <w:lastRenderedPageBreak/>
        <w:t>如果您登记参加了</w:t>
      </w:r>
      <w:r>
        <w:fldChar w:fldCharType="begin"/>
      </w:r>
      <w:r>
        <w:rPr>
          <w:lang w:eastAsia="zh-CN"/>
        </w:rPr>
        <w:instrText xml:space="preserve"> HYPERLINK "https://www.cdc.gov/coronavirus/2019-ncov/vaccines/safety/vsafe.html" </w:instrText>
      </w:r>
      <w:r>
        <w:fldChar w:fldCharType="separate"/>
      </w:r>
      <w:r>
        <w:rPr>
          <w:rStyle w:val="Hyperlink"/>
          <w:rFonts w:cstheme="minorHAnsi"/>
          <w:color w:val="0070C0"/>
          <w:sz w:val="24"/>
          <w:szCs w:val="24"/>
          <w:lang w:eastAsia="zh-CN"/>
        </w:rPr>
        <w:t>v-safe</w:t>
      </w:r>
      <w:r>
        <w:rPr>
          <w:rStyle w:val="Hyperlink"/>
          <w:rFonts w:cstheme="minorHAnsi"/>
          <w:color w:val="0070C0"/>
          <w:sz w:val="24"/>
          <w:szCs w:val="24"/>
          <w:lang w:eastAsia="zh-CN"/>
        </w:rPr>
        <w:fldChar w:fldCharType="end"/>
      </w:r>
      <w:r>
        <w:rPr>
          <w:rFonts w:cstheme="minorHAnsi"/>
          <w:sz w:val="24"/>
          <w:szCs w:val="24"/>
          <w:lang w:eastAsia="zh-CN"/>
        </w:rPr>
        <w:t>计划，您的记录还存入了该系统。</w:t>
      </w:r>
    </w:p>
    <w:p w14:paraId="3C3A4494" w14:textId="77777777" w:rsidR="001D282D" w:rsidRDefault="004F560B">
      <w:pPr>
        <w:pStyle w:val="ListParagraph"/>
        <w:numPr>
          <w:ilvl w:val="0"/>
          <w:numId w:val="3"/>
        </w:numPr>
        <w:spacing w:line="264" w:lineRule="auto"/>
        <w:contextualSpacing/>
        <w:jc w:val="both"/>
        <w:rPr>
          <w:sz w:val="24"/>
          <w:szCs w:val="24"/>
          <w:lang w:eastAsia="zh-CN"/>
        </w:rPr>
      </w:pPr>
      <w:r>
        <w:rPr>
          <w:rFonts w:cstheme="minorHAnsi"/>
          <w:sz w:val="24"/>
          <w:szCs w:val="24"/>
          <w:lang w:eastAsia="zh-CN"/>
        </w:rPr>
        <w:t>您可以填写</w:t>
      </w:r>
      <w:hyperlink r:id="rId13" w:history="1">
        <w:r>
          <w:rPr>
            <w:rStyle w:val="Hyperlink"/>
            <w:rFonts w:cstheme="minorHAnsi"/>
            <w:color w:val="0070C0"/>
            <w:sz w:val="24"/>
            <w:szCs w:val="24"/>
            <w:lang w:eastAsia="zh-CN"/>
          </w:rPr>
          <w:t>疫苗接种记录申请表</w:t>
        </w:r>
      </w:hyperlink>
      <w:r>
        <w:rPr>
          <w:rFonts w:cstheme="minorHAnsi"/>
          <w:sz w:val="24"/>
          <w:szCs w:val="24"/>
          <w:lang w:eastAsia="zh-CN"/>
        </w:rPr>
        <w:t>，该表会直接送至州公共卫生部。如果您填写该表，您将收到一份您接种的所有疫苗记录，不仅是新冠病毒疫苗，最长可能需要</w:t>
      </w:r>
      <w:r>
        <w:rPr>
          <w:rFonts w:cstheme="minorHAnsi" w:hint="eastAsia"/>
          <w:sz w:val="24"/>
          <w:szCs w:val="24"/>
          <w:lang w:eastAsia="zh-CN"/>
        </w:rPr>
        <w:t>6</w:t>
      </w:r>
      <w:r>
        <w:rPr>
          <w:rFonts w:cstheme="minorHAnsi" w:hint="eastAsia"/>
          <w:sz w:val="24"/>
          <w:szCs w:val="24"/>
          <w:lang w:eastAsia="zh-CN"/>
        </w:rPr>
        <w:t>周才能收到您的记录。</w:t>
      </w:r>
    </w:p>
    <w:p w14:paraId="2265A607" w14:textId="77777777" w:rsidR="001D282D" w:rsidRDefault="004F560B">
      <w:pPr>
        <w:pStyle w:val="ListParagraph"/>
        <w:numPr>
          <w:ilvl w:val="1"/>
          <w:numId w:val="3"/>
        </w:numPr>
        <w:spacing w:line="264" w:lineRule="auto"/>
        <w:contextualSpacing/>
        <w:jc w:val="both"/>
        <w:rPr>
          <w:sz w:val="24"/>
          <w:szCs w:val="24"/>
          <w:lang w:eastAsia="zh-CN"/>
        </w:rPr>
      </w:pPr>
      <w:r>
        <w:rPr>
          <w:rFonts w:cstheme="minorHAnsi" w:hint="eastAsia"/>
          <w:sz w:val="24"/>
          <w:szCs w:val="24"/>
          <w:lang w:eastAsia="zh-CN"/>
        </w:rPr>
        <w:t>请注意，此表格必须经过公证后才能</w:t>
      </w:r>
      <w:r>
        <w:rPr>
          <w:rFonts w:cstheme="minorHAnsi"/>
          <w:sz w:val="24"/>
          <w:szCs w:val="24"/>
          <w:lang w:eastAsia="zh-CN"/>
        </w:rPr>
        <w:t>以复印件的形式</w:t>
      </w:r>
      <w:r>
        <w:rPr>
          <w:rFonts w:cstheme="minorHAnsi" w:hint="eastAsia"/>
          <w:sz w:val="24"/>
          <w:szCs w:val="24"/>
          <w:lang w:eastAsia="zh-CN"/>
        </w:rPr>
        <w:t>提交和邮寄。您会收到一份纸质版记录，记载了您已接受的</w:t>
      </w:r>
      <w:r>
        <w:rPr>
          <w:rFonts w:cstheme="minorHAnsi"/>
          <w:sz w:val="24"/>
          <w:szCs w:val="24"/>
          <w:lang w:eastAsia="zh-CN"/>
        </w:rPr>
        <w:t>、</w:t>
      </w:r>
      <w:r>
        <w:rPr>
          <w:rFonts w:cstheme="minorHAnsi" w:hint="eastAsia"/>
          <w:sz w:val="24"/>
          <w:szCs w:val="24"/>
          <w:lang w:eastAsia="zh-CN"/>
        </w:rPr>
        <w:t>报告给</w:t>
      </w:r>
      <w:r>
        <w:rPr>
          <w:rFonts w:cstheme="minorHAnsi"/>
          <w:sz w:val="24"/>
          <w:szCs w:val="24"/>
          <w:lang w:eastAsia="zh-CN"/>
        </w:rPr>
        <w:t xml:space="preserve"> MIIS </w:t>
      </w:r>
      <w:r>
        <w:rPr>
          <w:rFonts w:cstheme="minorHAnsi" w:hint="eastAsia"/>
          <w:sz w:val="24"/>
          <w:szCs w:val="24"/>
          <w:lang w:eastAsia="zh-CN"/>
        </w:rPr>
        <w:t>的任何免疫接种记录。您不会收到新冠病毒疫苗卡。</w:t>
      </w:r>
    </w:p>
    <w:p w14:paraId="309F203A" w14:textId="77777777" w:rsidR="001D282D" w:rsidRDefault="001D282D">
      <w:pPr>
        <w:spacing w:after="0" w:line="264" w:lineRule="auto"/>
        <w:jc w:val="both"/>
        <w:rPr>
          <w:rFonts w:ascii="Calibri" w:hAnsi="Calibri" w:cs="Calibri"/>
          <w:sz w:val="24"/>
          <w:szCs w:val="24"/>
          <w:lang w:eastAsia="zh-CN"/>
        </w:rPr>
      </w:pPr>
    </w:p>
    <w:p w14:paraId="63A4280F" w14:textId="77777777" w:rsidR="001D282D" w:rsidRDefault="004F560B">
      <w:pPr>
        <w:pStyle w:val="NormalWeb"/>
        <w:spacing w:before="0" w:beforeAutospacing="0" w:after="0" w:afterAutospacing="0" w:line="264" w:lineRule="auto"/>
        <w:jc w:val="both"/>
        <w:rPr>
          <w:rStyle w:val="Hyperlink"/>
          <w:rFonts w:ascii="Calibri" w:eastAsia="SimSun" w:hAnsi="Calibri"/>
          <w:color w:val="0070C0"/>
          <w:lang w:eastAsia="zh-CN"/>
        </w:rPr>
      </w:pPr>
      <w:r>
        <w:rPr>
          <w:rFonts w:ascii="Calibri" w:eastAsia="SimSun" w:hAnsi="Calibri" w:cstheme="minorHAnsi" w:hint="eastAsia"/>
          <w:lang w:eastAsia="zh-CN"/>
        </w:rPr>
        <w:t>如果您在大规模疫苗接种站点接种过疫苗，请查看</w:t>
      </w:r>
      <w:r>
        <w:rPr>
          <w:rStyle w:val="Hyperlink"/>
          <w:rFonts w:ascii="Calibri" w:eastAsia="SimSun" w:hAnsi="Calibri" w:hint="eastAsia"/>
          <w:color w:val="0070C0"/>
          <w:lang w:eastAsia="zh-CN"/>
        </w:rPr>
        <w:t>疫苗接种记录申请的说明。</w:t>
      </w:r>
    </w:p>
    <w:p w14:paraId="2BA1C33B" w14:textId="77777777" w:rsidR="001D282D" w:rsidRDefault="001D282D">
      <w:pPr>
        <w:spacing w:after="0" w:line="264" w:lineRule="auto"/>
        <w:contextualSpacing/>
        <w:jc w:val="both"/>
        <w:rPr>
          <w:rFonts w:ascii="Calibri" w:hAnsi="Calibri" w:cstheme="minorHAnsi"/>
          <w:sz w:val="24"/>
          <w:szCs w:val="24"/>
          <w:lang w:eastAsia="zh-CN"/>
        </w:rPr>
      </w:pPr>
    </w:p>
    <w:p w14:paraId="77CB8AF8" w14:textId="77777777" w:rsidR="001D282D" w:rsidRDefault="004F560B">
      <w:pPr>
        <w:pStyle w:val="Heading1"/>
        <w:spacing w:line="264" w:lineRule="auto"/>
        <w:jc w:val="both"/>
        <w:rPr>
          <w:rFonts w:ascii="Calibri" w:eastAsia="SimSun" w:hAnsi="Calibri" w:cstheme="minorHAnsi"/>
          <w:sz w:val="28"/>
          <w:szCs w:val="28"/>
          <w:lang w:eastAsia="zh-CN"/>
        </w:rPr>
      </w:pPr>
      <w:bookmarkStart w:id="12" w:name="_After_getting_vaccinated"/>
      <w:bookmarkEnd w:id="12"/>
      <w:r>
        <w:rPr>
          <w:rFonts w:ascii="Calibri" w:eastAsia="SimSun" w:hAnsi="Calibri" w:cstheme="minorHAnsi" w:hint="eastAsia"/>
          <w:sz w:val="28"/>
          <w:szCs w:val="28"/>
          <w:lang w:eastAsia="zh-CN"/>
        </w:rPr>
        <w:t>接种疫苗后</w:t>
      </w:r>
    </w:p>
    <w:p w14:paraId="569F3272" w14:textId="77777777" w:rsidR="001D282D" w:rsidRDefault="004F560B">
      <w:pPr>
        <w:spacing w:after="0" w:line="264" w:lineRule="auto"/>
        <w:jc w:val="both"/>
        <w:outlineLvl w:val="2"/>
        <w:rPr>
          <w:rFonts w:ascii="Calibri" w:hAnsi="Calibri" w:cstheme="minorHAnsi"/>
          <w:color w:val="141414"/>
          <w:sz w:val="24"/>
          <w:szCs w:val="24"/>
          <w:lang w:eastAsia="zh-CN"/>
        </w:rPr>
      </w:pPr>
      <w:r>
        <w:rPr>
          <w:rFonts w:ascii="Calibri" w:hAnsi="Calibri" w:cstheme="minorHAnsi" w:hint="eastAsia"/>
          <w:b/>
          <w:bCs/>
          <w:color w:val="141414"/>
          <w:sz w:val="24"/>
          <w:szCs w:val="24"/>
          <w:lang w:eastAsia="zh-CN"/>
        </w:rPr>
        <w:t>如果我在接种新冠病毒疫苗后出现症状，该怎么办？</w:t>
      </w:r>
    </w:p>
    <w:p w14:paraId="345F1E0D" w14:textId="77777777" w:rsidR="001D282D" w:rsidRDefault="004F560B">
      <w:pPr>
        <w:spacing w:after="0" w:line="264" w:lineRule="auto"/>
        <w:jc w:val="both"/>
        <w:outlineLvl w:val="2"/>
        <w:rPr>
          <w:rFonts w:ascii="Calibri" w:hAnsi="Calibri" w:cstheme="minorHAnsi"/>
          <w:color w:val="141414"/>
          <w:sz w:val="24"/>
          <w:szCs w:val="24"/>
          <w:lang w:eastAsia="zh-CN"/>
        </w:rPr>
      </w:pPr>
      <w:r>
        <w:rPr>
          <w:rFonts w:ascii="Calibri" w:hAnsi="Calibri" w:cstheme="minorHAnsi"/>
          <w:color w:val="000000"/>
          <w:sz w:val="24"/>
          <w:szCs w:val="24"/>
          <w:shd w:val="clear" w:color="auto" w:fill="FFFFFF"/>
          <w:lang w:eastAsia="zh-CN"/>
        </w:rPr>
        <w:t>有些人在接种疫苗后会出现副作用（例如疲倦、头痛和注射部位疼痛），这是您的身体在建立保护作用的正常迹象。这些副作用可能会影响您参加日常活动的能力，</w:t>
      </w:r>
      <w:r>
        <w:rPr>
          <w:rFonts w:ascii="Calibri" w:hAnsi="Calibri" w:cstheme="minorHAnsi" w:hint="eastAsia"/>
          <w:sz w:val="24"/>
          <w:szCs w:val="24"/>
          <w:lang w:eastAsia="zh-CN"/>
        </w:rPr>
        <w:t>但几天后应当消失</w:t>
      </w:r>
      <w:r>
        <w:rPr>
          <w:rFonts w:ascii="Calibri" w:hAnsi="Calibri" w:cstheme="minorHAnsi"/>
          <w:color w:val="000000"/>
          <w:sz w:val="24"/>
          <w:szCs w:val="24"/>
          <w:shd w:val="clear" w:color="auto" w:fill="FFFFFF"/>
          <w:lang w:eastAsia="zh-CN"/>
        </w:rPr>
        <w:t>。如果您出现呼吸道症状，例如流鼻涕、咳嗽或失去嗅觉或味觉，您应当考虑接受新冠病毒检测，或者向您的医疗保健提供者洽询。有可能在接种疫苗后感染新冠病毒。如果您生病，请呆在家中，并避免与他人密切接触。您可能应当与您的雇主讨论可能对您的工作产生的</w:t>
      </w:r>
      <w:r>
        <w:rPr>
          <w:rFonts w:ascii="Calibri" w:hAnsi="Calibri" w:cstheme="minorHAnsi" w:hint="eastAsia"/>
          <w:color w:val="000000"/>
          <w:sz w:val="24"/>
          <w:szCs w:val="24"/>
          <w:shd w:val="clear" w:color="auto" w:fill="FFFFFF"/>
          <w:lang w:eastAsia="zh-CN"/>
        </w:rPr>
        <w:t>影响。</w:t>
      </w:r>
    </w:p>
    <w:p w14:paraId="40109C02" w14:textId="77777777" w:rsidR="001D282D" w:rsidRDefault="001D282D">
      <w:pPr>
        <w:spacing w:after="0" w:line="264" w:lineRule="auto"/>
        <w:jc w:val="both"/>
        <w:rPr>
          <w:rFonts w:ascii="Calibri" w:hAnsi="Calibri" w:cstheme="minorHAnsi"/>
          <w:color w:val="000000"/>
          <w:sz w:val="24"/>
          <w:szCs w:val="24"/>
          <w:shd w:val="clear" w:color="auto" w:fill="FFFFFF"/>
          <w:lang w:eastAsia="zh-CN"/>
        </w:rPr>
      </w:pPr>
    </w:p>
    <w:p w14:paraId="583DD6E9" w14:textId="77777777" w:rsidR="001D282D" w:rsidRDefault="004F560B">
      <w:pPr>
        <w:spacing w:after="0" w:line="264" w:lineRule="auto"/>
        <w:jc w:val="both"/>
        <w:rPr>
          <w:rFonts w:ascii="Calibri" w:hAnsi="Calibri" w:cstheme="minorHAnsi"/>
          <w:sz w:val="24"/>
          <w:szCs w:val="24"/>
          <w:lang w:eastAsia="zh-CN"/>
        </w:rPr>
      </w:pPr>
      <w:r>
        <w:rPr>
          <w:rFonts w:ascii="Calibri" w:hAnsi="Calibri" w:cstheme="minorHAnsi" w:hint="eastAsia"/>
          <w:sz w:val="24"/>
          <w:szCs w:val="24"/>
          <w:lang w:eastAsia="zh-CN"/>
        </w:rPr>
        <w:t>如果您有任何严重的疼痛或不适，请与您的医疗保健提供者联系，他们可能会建议您服用非处方药，例如布洛芬（</w:t>
      </w:r>
      <w:r>
        <w:rPr>
          <w:rFonts w:ascii="Calibri" w:hAnsi="Calibri" w:cstheme="minorHAnsi"/>
          <w:sz w:val="24"/>
          <w:szCs w:val="24"/>
          <w:lang w:eastAsia="zh-CN"/>
        </w:rPr>
        <w:t>ibuprofen</w:t>
      </w:r>
      <w:r>
        <w:rPr>
          <w:rFonts w:ascii="Calibri" w:hAnsi="Calibri" w:cstheme="minorHAnsi" w:hint="eastAsia"/>
          <w:sz w:val="24"/>
          <w:szCs w:val="24"/>
          <w:lang w:eastAsia="zh-CN"/>
        </w:rPr>
        <w:t>）或醋氨酚（</w:t>
      </w:r>
      <w:r>
        <w:rPr>
          <w:rFonts w:ascii="Calibri" w:hAnsi="Calibri" w:cs="Calibri"/>
          <w:sz w:val="24"/>
          <w:szCs w:val="24"/>
          <w:lang w:eastAsia="zh-CN"/>
        </w:rPr>
        <w:t>acetaminophen</w:t>
      </w:r>
      <w:r>
        <w:rPr>
          <w:rFonts w:ascii="Calibri" w:hAnsi="Calibri" w:cstheme="minorHAnsi"/>
          <w:sz w:val="24"/>
          <w:szCs w:val="24"/>
          <w:lang w:eastAsia="zh-CN"/>
        </w:rPr>
        <w:t>）</w:t>
      </w:r>
      <w:r>
        <w:rPr>
          <w:rFonts w:ascii="Calibri" w:hAnsi="Calibri" w:cstheme="minorHAnsi" w:hint="eastAsia"/>
          <w:sz w:val="24"/>
          <w:szCs w:val="24"/>
          <w:lang w:eastAsia="zh-CN"/>
        </w:rPr>
        <w:t>。为减轻注射部位的疼痛和不适，可在注射部位敷一块干净的冷湿毛巾，然后使用或活动手臂。如需减轻发烧引起的不适，喝大量的饮料，穿轻便的衣服。在大多数情况下，发烧或疼痛引起的不适是正常现象，但如果出现以下情况，请与您的医疗保健提供者联系：</w:t>
      </w:r>
    </w:p>
    <w:p w14:paraId="576A8ED8" w14:textId="77777777" w:rsidR="001D282D" w:rsidRDefault="004F560B">
      <w:pPr>
        <w:numPr>
          <w:ilvl w:val="0"/>
          <w:numId w:val="4"/>
        </w:numPr>
        <w:spacing w:after="0" w:line="264" w:lineRule="auto"/>
        <w:ind w:left="1080"/>
        <w:jc w:val="both"/>
        <w:rPr>
          <w:rFonts w:ascii="Calibri" w:hAnsi="Calibri" w:cstheme="minorHAnsi"/>
          <w:sz w:val="24"/>
          <w:szCs w:val="24"/>
          <w:lang w:eastAsia="zh-CN"/>
        </w:rPr>
      </w:pPr>
      <w:r>
        <w:rPr>
          <w:rFonts w:ascii="Calibri" w:hAnsi="Calibri" w:cstheme="minorHAnsi" w:hint="eastAsia"/>
          <w:sz w:val="24"/>
          <w:szCs w:val="24"/>
          <w:lang w:eastAsia="zh-CN"/>
        </w:rPr>
        <w:t>疫苗接种</w:t>
      </w:r>
      <w:r>
        <w:rPr>
          <w:rFonts w:ascii="Calibri" w:hAnsi="Calibri" w:cstheme="minorHAnsi" w:hint="eastAsia"/>
          <w:sz w:val="24"/>
          <w:szCs w:val="24"/>
          <w:lang w:eastAsia="zh-CN"/>
        </w:rPr>
        <w:t>24</w:t>
      </w:r>
      <w:r>
        <w:rPr>
          <w:rFonts w:ascii="Calibri" w:hAnsi="Calibri" w:cstheme="minorHAnsi" w:hint="eastAsia"/>
          <w:sz w:val="24"/>
          <w:szCs w:val="24"/>
          <w:lang w:eastAsia="zh-CN"/>
        </w:rPr>
        <w:t>小时后注射部位红肿或触痛感加剧</w:t>
      </w:r>
    </w:p>
    <w:p w14:paraId="2DF6EB62" w14:textId="77777777" w:rsidR="001D282D" w:rsidRDefault="004F560B">
      <w:pPr>
        <w:numPr>
          <w:ilvl w:val="0"/>
          <w:numId w:val="4"/>
        </w:numPr>
        <w:spacing w:after="0" w:line="264" w:lineRule="auto"/>
        <w:ind w:left="1080"/>
        <w:jc w:val="both"/>
        <w:rPr>
          <w:rFonts w:ascii="Calibri" w:hAnsi="Calibri" w:cstheme="minorHAnsi"/>
          <w:sz w:val="24"/>
          <w:szCs w:val="24"/>
          <w:lang w:eastAsia="zh-CN"/>
        </w:rPr>
      </w:pPr>
      <w:r>
        <w:rPr>
          <w:rFonts w:ascii="Calibri" w:hAnsi="Calibri" w:cstheme="minorHAnsi" w:hint="eastAsia"/>
          <w:sz w:val="24"/>
          <w:szCs w:val="24"/>
          <w:lang w:eastAsia="zh-CN"/>
        </w:rPr>
        <w:t>副作用使您感到担心或几天后似乎没有消失</w:t>
      </w:r>
    </w:p>
    <w:p w14:paraId="74B0CC31" w14:textId="77777777" w:rsidR="001D282D" w:rsidRDefault="001D282D">
      <w:pPr>
        <w:spacing w:after="0" w:line="264" w:lineRule="auto"/>
        <w:jc w:val="both"/>
        <w:rPr>
          <w:rFonts w:ascii="Calibri" w:hAnsi="Calibri" w:cstheme="minorHAnsi"/>
          <w:sz w:val="24"/>
          <w:szCs w:val="24"/>
          <w:lang w:eastAsia="zh-CN"/>
        </w:rPr>
      </w:pPr>
    </w:p>
    <w:p w14:paraId="3D96597B" w14:textId="77777777" w:rsidR="001D282D" w:rsidRDefault="004F560B">
      <w:pPr>
        <w:spacing w:after="0" w:line="264" w:lineRule="auto"/>
        <w:jc w:val="both"/>
        <w:outlineLvl w:val="2"/>
        <w:rPr>
          <w:rFonts w:ascii="Calibri" w:hAnsi="Calibri" w:cstheme="minorHAnsi"/>
          <w:b/>
          <w:bCs/>
          <w:color w:val="141414"/>
          <w:sz w:val="24"/>
          <w:szCs w:val="24"/>
          <w:lang w:eastAsia="zh-CN"/>
        </w:rPr>
      </w:pPr>
      <w:r>
        <w:rPr>
          <w:rFonts w:ascii="Calibri" w:hAnsi="Calibri" w:cstheme="minorHAnsi" w:hint="eastAsia"/>
          <w:b/>
          <w:bCs/>
          <w:color w:val="141414"/>
          <w:sz w:val="24"/>
          <w:szCs w:val="24"/>
          <w:lang w:eastAsia="zh-CN"/>
        </w:rPr>
        <w:t>接种新冠病毒疫苗后，如果出现任何副作用，我如何报告？</w:t>
      </w:r>
    </w:p>
    <w:p w14:paraId="4BF389E4" w14:textId="77777777" w:rsidR="001D282D" w:rsidRDefault="004F560B">
      <w:pPr>
        <w:spacing w:after="0" w:line="264" w:lineRule="auto"/>
        <w:jc w:val="both"/>
        <w:rPr>
          <w:rStyle w:val="Hyperlink"/>
          <w:rFonts w:ascii="Calibri" w:hAnsi="Calibri" w:cs="Times New Roman"/>
          <w:color w:val="0070C0"/>
          <w:sz w:val="24"/>
          <w:szCs w:val="24"/>
          <w:lang w:eastAsia="zh-CN"/>
        </w:rPr>
      </w:pPr>
      <w:r>
        <w:rPr>
          <w:rFonts w:ascii="Calibri" w:hAnsi="Calibri" w:cstheme="minorHAnsi"/>
          <w:bCs/>
          <w:sz w:val="24"/>
          <w:szCs w:val="24"/>
          <w:lang w:eastAsia="zh-CN"/>
        </w:rPr>
        <w:t>V-safe</w:t>
      </w:r>
      <w:r>
        <w:rPr>
          <w:rFonts w:ascii="Calibri" w:hAnsi="Calibri" w:cstheme="minorHAnsi"/>
          <w:sz w:val="24"/>
          <w:szCs w:val="24"/>
          <w:lang w:eastAsia="zh-CN"/>
        </w:rPr>
        <w:t> </w:t>
      </w:r>
      <w:r>
        <w:rPr>
          <w:rFonts w:ascii="Calibri" w:hAnsi="Calibri" w:cstheme="minorHAnsi" w:hint="eastAsia"/>
          <w:sz w:val="24"/>
          <w:szCs w:val="24"/>
          <w:lang w:eastAsia="zh-CN"/>
        </w:rPr>
        <w:t>是安装在智能手机上的一种工具，在您接种新冠病毒疫苗后，该工具会通过短信和网络调查问卷提供个人化健康检查。您可以通过</w:t>
      </w:r>
      <w:r>
        <w:rPr>
          <w:rFonts w:ascii="Calibri" w:hAnsi="Calibri" w:cstheme="minorHAnsi"/>
          <w:bCs/>
          <w:sz w:val="24"/>
          <w:szCs w:val="24"/>
          <w:lang w:eastAsia="zh-CN"/>
        </w:rPr>
        <w:t>V-safe</w:t>
      </w:r>
      <w:r>
        <w:rPr>
          <w:rFonts w:ascii="Calibri" w:hAnsi="Calibri" w:cstheme="minorHAnsi"/>
          <w:sz w:val="24"/>
          <w:szCs w:val="24"/>
          <w:lang w:eastAsia="zh-CN"/>
        </w:rPr>
        <w:t> </w:t>
      </w:r>
      <w:r>
        <w:rPr>
          <w:rFonts w:ascii="Calibri" w:hAnsi="Calibri" w:cstheme="minorHAnsi" w:hint="eastAsia"/>
          <w:sz w:val="24"/>
          <w:szCs w:val="24"/>
          <w:lang w:eastAsia="zh-CN"/>
        </w:rPr>
        <w:t>在接种新冠病毒疫苗后出现任何副作用时迅速通知</w:t>
      </w:r>
      <w:r>
        <w:rPr>
          <w:rFonts w:ascii="Calibri" w:hAnsi="Calibri" w:cstheme="minorHAnsi" w:hint="eastAsia"/>
          <w:sz w:val="24"/>
          <w:szCs w:val="24"/>
          <w:lang w:eastAsia="zh-CN"/>
        </w:rPr>
        <w:t>CDC</w:t>
      </w:r>
      <w:r>
        <w:rPr>
          <w:rFonts w:ascii="Calibri" w:hAnsi="Calibri" w:cstheme="minorHAnsi" w:hint="eastAsia"/>
          <w:sz w:val="24"/>
          <w:szCs w:val="24"/>
          <w:lang w:eastAsia="zh-CN"/>
        </w:rPr>
        <w:t>。根据您的回答，</w:t>
      </w:r>
      <w:r>
        <w:rPr>
          <w:rFonts w:ascii="Calibri" w:hAnsi="Calibri" w:cstheme="minorHAnsi" w:hint="eastAsia"/>
          <w:sz w:val="24"/>
          <w:szCs w:val="24"/>
          <w:lang w:eastAsia="zh-CN"/>
        </w:rPr>
        <w:t>CDC</w:t>
      </w:r>
      <w:r>
        <w:rPr>
          <w:rFonts w:ascii="Calibri" w:hAnsi="Calibri" w:cstheme="minorHAnsi" w:hint="eastAsia"/>
          <w:sz w:val="24"/>
          <w:szCs w:val="24"/>
          <w:lang w:eastAsia="zh-CN"/>
        </w:rPr>
        <w:t>的一位工作人员可能会打电话给您，对您进行核查，并了解更多信息。如果需要，</w:t>
      </w:r>
      <w:r>
        <w:rPr>
          <w:rFonts w:ascii="Calibri" w:hAnsi="Calibri" w:cstheme="minorHAnsi"/>
          <w:bCs/>
          <w:sz w:val="24"/>
          <w:szCs w:val="24"/>
          <w:lang w:eastAsia="zh-CN"/>
        </w:rPr>
        <w:t>V-safe</w:t>
      </w:r>
      <w:r>
        <w:rPr>
          <w:rFonts w:ascii="Calibri" w:hAnsi="Calibri" w:cstheme="minorHAnsi"/>
          <w:sz w:val="24"/>
          <w:szCs w:val="24"/>
          <w:lang w:eastAsia="zh-CN"/>
        </w:rPr>
        <w:t xml:space="preserve"> </w:t>
      </w:r>
      <w:r>
        <w:rPr>
          <w:rFonts w:ascii="Calibri" w:hAnsi="Calibri" w:cstheme="minorHAnsi" w:hint="eastAsia"/>
          <w:sz w:val="24"/>
          <w:szCs w:val="24"/>
          <w:lang w:eastAsia="zh-CN"/>
        </w:rPr>
        <w:t>会提醒您注射第二剂新冠病毒疫苗。如需登记使用</w:t>
      </w:r>
      <w:r>
        <w:rPr>
          <w:rFonts w:ascii="Calibri" w:hAnsi="Calibri" w:cstheme="minorHAnsi"/>
          <w:bCs/>
          <w:sz w:val="24"/>
          <w:szCs w:val="24"/>
          <w:lang w:eastAsia="zh-CN"/>
        </w:rPr>
        <w:t>V-safe</w:t>
      </w:r>
      <w:r>
        <w:rPr>
          <w:rFonts w:ascii="Calibri" w:hAnsi="Calibri" w:cstheme="minorHAnsi" w:hint="eastAsia"/>
          <w:sz w:val="24"/>
          <w:szCs w:val="24"/>
          <w:lang w:eastAsia="zh-CN"/>
        </w:rPr>
        <w:t>，请访问</w:t>
      </w:r>
      <w:r>
        <w:fldChar w:fldCharType="begin"/>
      </w:r>
      <w:r>
        <w:rPr>
          <w:lang w:eastAsia="zh-CN"/>
        </w:rPr>
        <w:instrText xml:space="preserve"> HYPERLINK "https://www.cdc.gov/coronavirus/2019-ncov/vaccines/safety/vsafe.html" </w:instrText>
      </w:r>
      <w:r>
        <w:fldChar w:fldCharType="separate"/>
      </w:r>
      <w:r>
        <w:rPr>
          <w:rStyle w:val="Hyperlink"/>
          <w:rFonts w:ascii="Calibri" w:hAnsi="Calibri" w:cs="Times New Roman"/>
          <w:color w:val="0070C0"/>
          <w:sz w:val="24"/>
          <w:szCs w:val="24"/>
          <w:lang w:eastAsia="zh-CN"/>
        </w:rPr>
        <w:t>V-safe</w:t>
      </w:r>
      <w:r>
        <w:rPr>
          <w:rStyle w:val="Hyperlink"/>
          <w:rFonts w:ascii="Calibri" w:hAnsi="Calibri" w:cs="Times New Roman" w:hint="eastAsia"/>
          <w:color w:val="0070C0"/>
          <w:sz w:val="24"/>
          <w:szCs w:val="24"/>
          <w:lang w:eastAsia="zh-CN"/>
        </w:rPr>
        <w:t>疫苗接种后健康状况核查表</w:t>
      </w:r>
      <w:r>
        <w:rPr>
          <w:rStyle w:val="Hyperlink"/>
          <w:rFonts w:ascii="Calibri" w:hAnsi="Calibri" w:cs="Times New Roman"/>
          <w:color w:val="0070C0"/>
          <w:sz w:val="24"/>
          <w:szCs w:val="24"/>
          <w:lang w:eastAsia="zh-CN"/>
        </w:rPr>
        <w:t xml:space="preserve"> | </w:t>
      </w:r>
      <w:r>
        <w:rPr>
          <w:rStyle w:val="Hyperlink"/>
          <w:rFonts w:ascii="Calibri" w:hAnsi="Calibri" w:cs="Times New Roman" w:hint="eastAsia"/>
          <w:color w:val="0070C0"/>
          <w:sz w:val="24"/>
          <w:szCs w:val="24"/>
          <w:lang w:eastAsia="zh-CN"/>
        </w:rPr>
        <w:t>美国疾病控制与预防中心（</w:t>
      </w:r>
      <w:r>
        <w:rPr>
          <w:rStyle w:val="Hyperlink"/>
          <w:rFonts w:ascii="Calibri" w:hAnsi="Calibri" w:cs="Times New Roman"/>
          <w:color w:val="0070C0"/>
          <w:sz w:val="24"/>
          <w:szCs w:val="24"/>
          <w:lang w:eastAsia="zh-CN"/>
        </w:rPr>
        <w:t>CDC</w:t>
      </w:r>
      <w:r>
        <w:rPr>
          <w:rStyle w:val="Hyperlink"/>
          <w:rFonts w:ascii="Calibri" w:hAnsi="Calibri" w:cs="Times New Roman"/>
          <w:color w:val="0070C0"/>
          <w:sz w:val="24"/>
          <w:szCs w:val="24"/>
          <w:lang w:eastAsia="zh-CN"/>
        </w:rPr>
        <w:fldChar w:fldCharType="end"/>
      </w:r>
      <w:r>
        <w:rPr>
          <w:rStyle w:val="Hyperlink"/>
          <w:rFonts w:ascii="Calibri" w:hAnsi="Calibri" w:cs="Times New Roman" w:hint="eastAsia"/>
          <w:color w:val="0070C0"/>
          <w:sz w:val="24"/>
          <w:szCs w:val="24"/>
          <w:lang w:eastAsia="zh-CN"/>
        </w:rPr>
        <w:t>）。</w:t>
      </w:r>
    </w:p>
    <w:p w14:paraId="58FDD13C" w14:textId="77777777" w:rsidR="001D282D" w:rsidRDefault="001D282D">
      <w:pPr>
        <w:snapToGrid w:val="0"/>
        <w:spacing w:after="0" w:line="240" w:lineRule="auto"/>
        <w:jc w:val="both"/>
        <w:rPr>
          <w:rFonts w:ascii="Calibri" w:hAnsi="Calibri" w:cstheme="minorHAnsi"/>
          <w:color w:val="4472C4" w:themeColor="accent1"/>
          <w:sz w:val="24"/>
          <w:szCs w:val="24"/>
          <w:lang w:eastAsia="zh-CN"/>
        </w:rPr>
      </w:pPr>
    </w:p>
    <w:p w14:paraId="1C50C9BC" w14:textId="77777777" w:rsidR="001D282D" w:rsidRDefault="004F560B">
      <w:pPr>
        <w:snapToGrid w:val="0"/>
        <w:spacing w:after="0" w:line="240" w:lineRule="auto"/>
        <w:jc w:val="both"/>
        <w:rPr>
          <w:rFonts w:ascii="Calibri" w:hAnsi="Calibri" w:cstheme="minorHAnsi"/>
          <w:color w:val="000000" w:themeColor="text1"/>
          <w:sz w:val="24"/>
          <w:szCs w:val="24"/>
          <w:lang w:eastAsia="zh-CN"/>
        </w:rPr>
      </w:pPr>
      <w:r>
        <w:rPr>
          <w:rFonts w:ascii="Calibri" w:hAnsi="Calibri" w:cstheme="minorHAnsi"/>
          <w:color w:val="000000" w:themeColor="text1"/>
          <w:sz w:val="24"/>
          <w:szCs w:val="24"/>
          <w:lang w:eastAsia="zh-CN"/>
        </w:rPr>
        <w:t>如果您有任何担忧，您还可以打电话给您的医疗保健提供者。您或您的医疗保健提供者可以向疫苗不良事件报告系统（</w:t>
      </w:r>
      <w:r>
        <w:rPr>
          <w:rFonts w:ascii="Calibri" w:hAnsi="Calibri" w:cstheme="minorHAnsi"/>
          <w:color w:val="000000" w:themeColor="text1"/>
          <w:sz w:val="24"/>
          <w:szCs w:val="24"/>
          <w:lang w:eastAsia="zh-CN"/>
        </w:rPr>
        <w:t>VAERS</w:t>
      </w:r>
      <w:r>
        <w:rPr>
          <w:rFonts w:ascii="Calibri" w:hAnsi="Calibri" w:cstheme="minorHAnsi"/>
          <w:color w:val="000000" w:themeColor="text1"/>
          <w:sz w:val="24"/>
          <w:szCs w:val="24"/>
          <w:lang w:eastAsia="zh-CN"/>
        </w:rPr>
        <w:t>）报告任何副作用，此为联邦政府运行的全国系统。</w:t>
      </w:r>
    </w:p>
    <w:p w14:paraId="6257EA17" w14:textId="77777777" w:rsidR="001D282D" w:rsidRDefault="001D282D">
      <w:pPr>
        <w:snapToGrid w:val="0"/>
        <w:spacing w:after="0" w:line="240" w:lineRule="auto"/>
        <w:jc w:val="both"/>
        <w:rPr>
          <w:rFonts w:ascii="Calibri" w:hAnsi="Calibri" w:cstheme="minorHAnsi"/>
          <w:sz w:val="24"/>
          <w:szCs w:val="24"/>
          <w:lang w:eastAsia="zh-CN"/>
        </w:rPr>
      </w:pPr>
    </w:p>
    <w:p w14:paraId="61BC686B" w14:textId="77777777" w:rsidR="001D282D" w:rsidRDefault="004F560B">
      <w:pPr>
        <w:snapToGrid w:val="0"/>
        <w:spacing w:after="0" w:line="240" w:lineRule="auto"/>
        <w:jc w:val="both"/>
        <w:outlineLvl w:val="2"/>
        <w:rPr>
          <w:rFonts w:ascii="Calibri" w:hAnsi="Calibri" w:cstheme="minorHAnsi"/>
          <w:bCs/>
          <w:color w:val="FF0000"/>
          <w:sz w:val="24"/>
          <w:szCs w:val="24"/>
          <w:lang w:eastAsia="zh-CN"/>
        </w:rPr>
      </w:pPr>
      <w:r>
        <w:rPr>
          <w:rFonts w:ascii="Calibri" w:hAnsi="Calibri" w:cstheme="minorHAnsi" w:hint="eastAsia"/>
          <w:b/>
          <w:bCs/>
          <w:color w:val="141414"/>
          <w:sz w:val="24"/>
          <w:szCs w:val="24"/>
          <w:lang w:val="en" w:eastAsia="zh-CN"/>
        </w:rPr>
        <w:lastRenderedPageBreak/>
        <w:t>接种新冠病毒疫苗后需要多长时间才有效？</w:t>
      </w:r>
    </w:p>
    <w:p w14:paraId="13FEB893" w14:textId="77777777" w:rsidR="001D282D" w:rsidRDefault="004F560B">
      <w:pPr>
        <w:snapToGrid w:val="0"/>
        <w:spacing w:after="0" w:line="240" w:lineRule="auto"/>
        <w:jc w:val="both"/>
        <w:rPr>
          <w:rFonts w:ascii="Calibri" w:hAnsi="Calibri" w:cstheme="minorHAnsi"/>
          <w:sz w:val="24"/>
          <w:szCs w:val="24"/>
          <w:lang w:eastAsia="zh-CN"/>
        </w:rPr>
      </w:pPr>
      <w:r>
        <w:rPr>
          <w:rFonts w:ascii="Calibri" w:hAnsi="Calibri" w:cstheme="minorHAnsi" w:hint="eastAsia"/>
          <w:sz w:val="24"/>
          <w:szCs w:val="24"/>
          <w:lang w:eastAsia="zh-CN"/>
        </w:rPr>
        <w:t>疫苗接种后，身体通常需要几周时间才能建立免疫功能。这意味着有可能在疫苗接种之前或之后感染导致新冠病毒病的病毒。这是因为疫苗尚未有足够的时间提供保护作用。如果您在超过</w:t>
      </w:r>
      <w:r>
        <w:rPr>
          <w:rFonts w:ascii="Calibri" w:hAnsi="Calibri" w:cstheme="minorHAnsi" w:hint="eastAsia"/>
          <w:sz w:val="24"/>
          <w:szCs w:val="24"/>
          <w:lang w:eastAsia="zh-CN"/>
        </w:rPr>
        <w:t>1</w:t>
      </w:r>
      <w:r>
        <w:rPr>
          <w:rFonts w:ascii="Calibri" w:hAnsi="Calibri" w:cstheme="minorHAnsi"/>
          <w:sz w:val="24"/>
          <w:szCs w:val="24"/>
          <w:lang w:eastAsia="zh-CN"/>
        </w:rPr>
        <w:t>4</w:t>
      </w:r>
      <w:r>
        <w:rPr>
          <w:rFonts w:ascii="Calibri" w:hAnsi="Calibri" w:cstheme="minorHAnsi"/>
          <w:sz w:val="24"/>
          <w:szCs w:val="24"/>
          <w:lang w:eastAsia="zh-CN"/>
        </w:rPr>
        <w:t>天以前</w:t>
      </w:r>
      <w:r>
        <w:rPr>
          <w:rFonts w:ascii="Calibri" w:hAnsi="Calibri" w:cstheme="minorHAnsi" w:hint="eastAsia"/>
          <w:sz w:val="24"/>
          <w:szCs w:val="24"/>
          <w:lang w:eastAsia="zh-CN"/>
        </w:rPr>
        <w:t>接种两剂莫德纳、辉瑞或诺瓦瓦克斯新冠病毒疫苗或者一剂强生疫苗，您被视为完全接种疫苗。</w:t>
      </w:r>
    </w:p>
    <w:p w14:paraId="2DFBA1DD" w14:textId="77777777" w:rsidR="001D282D" w:rsidRDefault="001D282D">
      <w:pPr>
        <w:snapToGrid w:val="0"/>
        <w:spacing w:after="0" w:line="240" w:lineRule="auto"/>
        <w:jc w:val="both"/>
        <w:rPr>
          <w:rFonts w:ascii="Calibri" w:hAnsi="Calibri" w:cstheme="minorHAnsi"/>
          <w:sz w:val="24"/>
          <w:szCs w:val="24"/>
          <w:lang w:eastAsia="zh-CN"/>
        </w:rPr>
      </w:pPr>
    </w:p>
    <w:p w14:paraId="297D798C" w14:textId="77777777" w:rsidR="001D282D" w:rsidRDefault="004F560B">
      <w:pPr>
        <w:snapToGrid w:val="0"/>
        <w:spacing w:after="0" w:line="240" w:lineRule="auto"/>
        <w:jc w:val="both"/>
        <w:outlineLvl w:val="2"/>
        <w:rPr>
          <w:rFonts w:ascii="Calibri" w:hAnsi="Calibri" w:cstheme="minorHAnsi"/>
          <w:b/>
          <w:bCs/>
          <w:color w:val="141414"/>
          <w:sz w:val="24"/>
          <w:szCs w:val="24"/>
          <w:lang w:eastAsia="zh-CN"/>
        </w:rPr>
      </w:pPr>
      <w:r>
        <w:rPr>
          <w:rFonts w:ascii="Calibri" w:hAnsi="Calibri" w:cstheme="minorHAnsi" w:hint="eastAsia"/>
          <w:b/>
          <w:bCs/>
          <w:color w:val="141414"/>
          <w:sz w:val="24"/>
          <w:szCs w:val="24"/>
          <w:lang w:val="en" w:eastAsia="zh-CN"/>
        </w:rPr>
        <w:t>新冠病毒疫苗的保护作用能持续多长时间？</w:t>
      </w:r>
    </w:p>
    <w:p w14:paraId="4DACB6AB" w14:textId="77777777" w:rsidR="001D282D" w:rsidRDefault="004F560B">
      <w:pPr>
        <w:snapToGrid w:val="0"/>
        <w:spacing w:after="0" w:line="240" w:lineRule="auto"/>
        <w:jc w:val="both"/>
        <w:outlineLvl w:val="2"/>
        <w:rPr>
          <w:rFonts w:ascii="Calibri" w:hAnsi="Calibri" w:cstheme="minorHAnsi"/>
          <w:sz w:val="24"/>
          <w:szCs w:val="24"/>
          <w:lang w:val="en" w:eastAsia="zh-CN"/>
        </w:rPr>
      </w:pPr>
      <w:r>
        <w:rPr>
          <w:rFonts w:ascii="Calibri" w:hAnsi="Calibri" w:cstheme="minorHAnsi" w:hint="eastAsia"/>
          <w:sz w:val="24"/>
          <w:szCs w:val="24"/>
          <w:lang w:val="en" w:eastAsia="zh-CN"/>
        </w:rPr>
        <w:t>目前尚不清楚新冠病毒疫苗保护能持续多久。最近的研究表明，对病毒的防护效果可能会随着时间的推移而降低。这就是</w:t>
      </w:r>
      <w:r>
        <w:rPr>
          <w:rFonts w:ascii="Calibri" w:hAnsi="Calibri" w:cstheme="minorHAnsi" w:hint="eastAsia"/>
          <w:sz w:val="24"/>
          <w:szCs w:val="24"/>
          <w:lang w:val="en" w:eastAsia="zh-CN"/>
        </w:rPr>
        <w:t xml:space="preserve"> CDC </w:t>
      </w:r>
      <w:r>
        <w:rPr>
          <w:rFonts w:ascii="Calibri" w:hAnsi="Calibri" w:cstheme="minorHAnsi" w:hint="eastAsia"/>
          <w:sz w:val="24"/>
          <w:szCs w:val="24"/>
          <w:lang w:val="en" w:eastAsia="zh-CN"/>
        </w:rPr>
        <w:t>建议某些群体接种疫苗加强针的原因。</w:t>
      </w:r>
    </w:p>
    <w:p w14:paraId="75E88A8C" w14:textId="77777777" w:rsidR="001D282D" w:rsidRDefault="001D282D">
      <w:pPr>
        <w:snapToGrid w:val="0"/>
        <w:spacing w:after="0" w:line="240" w:lineRule="auto"/>
        <w:jc w:val="both"/>
        <w:rPr>
          <w:rFonts w:ascii="Calibri" w:hAnsi="Calibri" w:cstheme="minorHAnsi"/>
          <w:sz w:val="24"/>
          <w:szCs w:val="24"/>
          <w:lang w:eastAsia="zh-CN"/>
        </w:rPr>
      </w:pPr>
    </w:p>
    <w:p w14:paraId="7518012F" w14:textId="77777777" w:rsidR="001D282D" w:rsidRDefault="004F560B">
      <w:pPr>
        <w:snapToGrid w:val="0"/>
        <w:spacing w:after="0" w:line="240" w:lineRule="auto"/>
        <w:jc w:val="both"/>
        <w:rPr>
          <w:rFonts w:ascii="Calibri" w:hAnsi="Calibri" w:cstheme="minorHAnsi"/>
          <w:sz w:val="24"/>
          <w:szCs w:val="24"/>
          <w:lang w:eastAsia="zh-CN"/>
        </w:rPr>
      </w:pPr>
      <w:r>
        <w:rPr>
          <w:rFonts w:ascii="Calibri" w:hAnsi="Calibri" w:cstheme="minorHAnsi" w:hint="eastAsia"/>
          <w:b/>
          <w:sz w:val="24"/>
          <w:szCs w:val="24"/>
          <w:lang w:eastAsia="zh-CN"/>
        </w:rPr>
        <w:t>我什么时候可以</w:t>
      </w:r>
      <w:bookmarkStart w:id="13" w:name="_Hlk97024620"/>
      <w:r>
        <w:rPr>
          <w:rFonts w:ascii="Calibri" w:hAnsi="Calibri" w:cstheme="minorHAnsi" w:hint="eastAsia"/>
          <w:b/>
          <w:sz w:val="24"/>
          <w:szCs w:val="24"/>
          <w:lang w:eastAsia="zh-CN"/>
        </w:rPr>
        <w:t>接种疫苗加强针</w:t>
      </w:r>
      <w:bookmarkEnd w:id="13"/>
      <w:r>
        <w:rPr>
          <w:rFonts w:ascii="Calibri" w:hAnsi="Calibri" w:cstheme="minorHAnsi" w:hint="eastAsia"/>
          <w:b/>
          <w:sz w:val="24"/>
          <w:szCs w:val="24"/>
          <w:lang w:eastAsia="zh-CN"/>
        </w:rPr>
        <w:t>？</w:t>
      </w:r>
    </w:p>
    <w:p w14:paraId="34F270AB" w14:textId="77777777" w:rsidR="001D282D" w:rsidRDefault="004F560B">
      <w:pPr>
        <w:snapToGrid w:val="0"/>
        <w:spacing w:after="0" w:line="240" w:lineRule="auto"/>
        <w:jc w:val="both"/>
        <w:rPr>
          <w:rFonts w:ascii="Calibri" w:hAnsi="Calibri"/>
          <w:sz w:val="24"/>
          <w:szCs w:val="24"/>
          <w:lang w:eastAsia="zh-CN"/>
        </w:rPr>
      </w:pPr>
      <w:r>
        <w:rPr>
          <w:rFonts w:ascii="Calibri" w:hAnsi="Calibri" w:hint="eastAsia"/>
          <w:sz w:val="24"/>
          <w:szCs w:val="24"/>
          <w:lang w:eastAsia="zh-CN"/>
        </w:rPr>
        <w:t>欲了解更多有关什么是加强针、谁有资格接种以及如何接种加强针的信息，请访问</w:t>
      </w:r>
      <w:hyperlink r:id="rId14" w:history="1">
        <w:r>
          <w:rPr>
            <w:rStyle w:val="Hyperlink"/>
            <w:rFonts w:ascii="Calibri" w:hAnsi="Calibri" w:hint="eastAsia"/>
            <w:color w:val="0070C0"/>
            <w:sz w:val="24"/>
            <w:szCs w:val="24"/>
            <w:lang w:eastAsia="zh-CN"/>
          </w:rPr>
          <w:t>新冠病毒加强针常见问题解答</w:t>
        </w:r>
        <w:r>
          <w:rPr>
            <w:rStyle w:val="Hyperlink"/>
            <w:rFonts w:ascii="Calibri" w:hAnsi="Calibri" w:hint="eastAsia"/>
            <w:color w:val="0070C0"/>
            <w:sz w:val="24"/>
            <w:szCs w:val="24"/>
            <w:lang w:eastAsia="zh-CN"/>
          </w:rPr>
          <w:t xml:space="preserve"> | Mass.gov</w:t>
        </w:r>
      </w:hyperlink>
      <w:r>
        <w:rPr>
          <w:rFonts w:ascii="Calibri" w:hAnsi="Calibri" w:hint="eastAsia"/>
          <w:sz w:val="24"/>
          <w:szCs w:val="24"/>
          <w:lang w:eastAsia="zh-CN"/>
        </w:rPr>
        <w:t>或</w:t>
      </w:r>
      <w:r>
        <w:fldChar w:fldCharType="begin"/>
      </w:r>
      <w:r>
        <w:rPr>
          <w:lang w:eastAsia="zh-CN"/>
        </w:rPr>
        <w:instrText xml:space="preserve"> HYPERLINK "https://www.cdc.gov/coronavirus/2019-ncov/vaccines/booster-shot.html" </w:instrText>
      </w:r>
      <w:r>
        <w:fldChar w:fldCharType="separate"/>
      </w:r>
      <w:r>
        <w:rPr>
          <w:rStyle w:val="Hyperlink"/>
          <w:rFonts w:ascii="Calibri" w:hAnsi="Calibri" w:hint="eastAsia"/>
          <w:sz w:val="24"/>
          <w:szCs w:val="24"/>
          <w:lang w:eastAsia="zh-CN"/>
        </w:rPr>
        <w:t>新冠病毒疫苗加强针</w:t>
      </w:r>
      <w:r>
        <w:rPr>
          <w:rStyle w:val="Hyperlink"/>
          <w:rFonts w:ascii="Calibri" w:hAnsi="Calibri" w:hint="eastAsia"/>
          <w:sz w:val="24"/>
          <w:szCs w:val="24"/>
          <w:lang w:eastAsia="zh-CN"/>
        </w:rPr>
        <w:t xml:space="preserve"> | </w:t>
      </w:r>
      <w:r>
        <w:rPr>
          <w:rStyle w:val="Hyperlink"/>
          <w:rFonts w:ascii="Calibri" w:hAnsi="Calibri" w:hint="eastAsia"/>
          <w:sz w:val="24"/>
          <w:szCs w:val="24"/>
          <w:lang w:eastAsia="zh-CN"/>
        </w:rPr>
        <w:t>美国疾病控制与预防中心（</w:t>
      </w:r>
      <w:r>
        <w:rPr>
          <w:rStyle w:val="Hyperlink"/>
          <w:rFonts w:ascii="Calibri" w:hAnsi="Calibri" w:hint="eastAsia"/>
          <w:sz w:val="24"/>
          <w:szCs w:val="24"/>
          <w:lang w:eastAsia="zh-CN"/>
        </w:rPr>
        <w:t>CDC</w:t>
      </w:r>
      <w:r>
        <w:rPr>
          <w:rStyle w:val="Hyperlink"/>
          <w:rFonts w:ascii="Calibri" w:hAnsi="Calibri" w:hint="eastAsia"/>
          <w:sz w:val="24"/>
          <w:szCs w:val="24"/>
          <w:lang w:eastAsia="zh-CN"/>
        </w:rPr>
        <w:t>）</w:t>
      </w:r>
      <w:r>
        <w:rPr>
          <w:rStyle w:val="Hyperlink"/>
          <w:rFonts w:ascii="Calibri" w:hAnsi="Calibri"/>
          <w:sz w:val="24"/>
          <w:szCs w:val="24"/>
          <w:lang w:eastAsia="zh-CN"/>
        </w:rPr>
        <w:fldChar w:fldCharType="end"/>
      </w:r>
    </w:p>
    <w:p w14:paraId="53D92F0E" w14:textId="77777777" w:rsidR="001D282D" w:rsidRDefault="004F560B">
      <w:pPr>
        <w:snapToGrid w:val="0"/>
        <w:spacing w:after="0" w:line="240" w:lineRule="auto"/>
        <w:jc w:val="both"/>
        <w:rPr>
          <w:rFonts w:ascii="Calibri" w:hAnsi="Calibri"/>
          <w:sz w:val="24"/>
          <w:szCs w:val="24"/>
          <w:lang w:eastAsia="zh-CN"/>
        </w:rPr>
      </w:pPr>
      <w:r>
        <w:rPr>
          <w:rFonts w:ascii="Calibri" w:hAnsi="Calibri" w:hint="eastAsia"/>
          <w:sz w:val="24"/>
          <w:szCs w:val="24"/>
          <w:lang w:eastAsia="zh-CN"/>
        </w:rPr>
        <w:t>目前提供一个可帮助您确定何时或您（或您的孩子）是否可以接种一剂或多剂新冠病毒疫苗加强针的工具。该工具被标注为“</w:t>
      </w:r>
      <w:r>
        <w:rPr>
          <w:rFonts w:ascii="Calibri" w:hAnsi="Calibri" w:hint="eastAsia"/>
          <w:sz w:val="24"/>
          <w:szCs w:val="24"/>
          <w:lang w:eastAsia="zh-CN"/>
        </w:rPr>
        <w:t>Find Out When You Can Get Your Booster</w:t>
      </w:r>
      <w:r>
        <w:rPr>
          <w:rFonts w:ascii="Calibri" w:hAnsi="Calibri" w:hint="eastAsia"/>
          <w:sz w:val="24"/>
          <w:szCs w:val="24"/>
          <w:lang w:eastAsia="zh-CN"/>
        </w:rPr>
        <w:t>”（了解您什么时候可以接种加强针），可前往</w:t>
      </w:r>
      <w:r>
        <w:fldChar w:fldCharType="begin"/>
      </w:r>
      <w:r>
        <w:rPr>
          <w:lang w:eastAsia="zh-CN"/>
        </w:rPr>
        <w:instrText xml:space="preserve"> HYPERLINK "https://www.cdc.gov/coronavirus/2019-ncov/vaccines/booster-shot.html" </w:instrText>
      </w:r>
      <w:r>
        <w:fldChar w:fldCharType="separate"/>
      </w:r>
      <w:r>
        <w:rPr>
          <w:rStyle w:val="Hyperlink"/>
          <w:rFonts w:ascii="Calibri" w:hAnsi="Calibri" w:hint="eastAsia"/>
          <w:sz w:val="24"/>
          <w:szCs w:val="24"/>
          <w:lang w:eastAsia="zh-CN"/>
        </w:rPr>
        <w:t>新冠病毒疫苗加强针</w:t>
      </w:r>
      <w:r>
        <w:rPr>
          <w:rStyle w:val="Hyperlink"/>
          <w:rFonts w:ascii="Calibri" w:hAnsi="Calibri" w:hint="eastAsia"/>
          <w:sz w:val="24"/>
          <w:szCs w:val="24"/>
          <w:lang w:eastAsia="zh-CN"/>
        </w:rPr>
        <w:t xml:space="preserve"> | </w:t>
      </w:r>
      <w:r>
        <w:rPr>
          <w:rStyle w:val="Hyperlink"/>
          <w:rFonts w:ascii="Calibri" w:hAnsi="Calibri" w:hint="eastAsia"/>
          <w:sz w:val="24"/>
          <w:szCs w:val="24"/>
          <w:lang w:eastAsia="zh-CN"/>
        </w:rPr>
        <w:t>美国疾病控制与预防中心（</w:t>
      </w:r>
      <w:r>
        <w:rPr>
          <w:rStyle w:val="Hyperlink"/>
          <w:rFonts w:ascii="Calibri" w:hAnsi="Calibri" w:hint="eastAsia"/>
          <w:sz w:val="24"/>
          <w:szCs w:val="24"/>
          <w:lang w:eastAsia="zh-CN"/>
        </w:rPr>
        <w:t>CDC</w:t>
      </w:r>
      <w:r>
        <w:rPr>
          <w:rStyle w:val="Hyperlink"/>
          <w:rFonts w:ascii="Calibri" w:hAnsi="Calibri" w:hint="eastAsia"/>
          <w:sz w:val="24"/>
          <w:szCs w:val="24"/>
          <w:lang w:eastAsia="zh-CN"/>
        </w:rPr>
        <w:t>）</w:t>
      </w:r>
      <w:r>
        <w:rPr>
          <w:rStyle w:val="Hyperlink"/>
          <w:rFonts w:ascii="Calibri" w:hAnsi="Calibri"/>
          <w:sz w:val="24"/>
          <w:szCs w:val="24"/>
          <w:lang w:eastAsia="zh-CN"/>
        </w:rPr>
        <w:fldChar w:fldCharType="end"/>
      </w:r>
      <w:r>
        <w:rPr>
          <w:rFonts w:ascii="Calibri" w:hAnsi="Calibri" w:hint="eastAsia"/>
          <w:sz w:val="24"/>
          <w:szCs w:val="24"/>
          <w:lang w:eastAsia="zh-CN"/>
        </w:rPr>
        <w:t>获取。</w:t>
      </w:r>
    </w:p>
    <w:p w14:paraId="4DEF0B3F" w14:textId="77777777" w:rsidR="001D282D" w:rsidRDefault="001D282D">
      <w:pPr>
        <w:snapToGrid w:val="0"/>
        <w:spacing w:after="0" w:line="240" w:lineRule="auto"/>
        <w:jc w:val="both"/>
        <w:rPr>
          <w:rFonts w:ascii="Calibri" w:hAnsi="Calibri" w:cstheme="minorHAnsi"/>
          <w:sz w:val="24"/>
          <w:szCs w:val="24"/>
          <w:lang w:eastAsia="zh-CN"/>
        </w:rPr>
      </w:pPr>
    </w:p>
    <w:p w14:paraId="668F3D96" w14:textId="77777777" w:rsidR="001D282D" w:rsidRDefault="004F560B">
      <w:pPr>
        <w:snapToGrid w:val="0"/>
        <w:spacing w:after="0" w:line="240" w:lineRule="auto"/>
        <w:jc w:val="both"/>
        <w:rPr>
          <w:rFonts w:ascii="Calibri" w:hAnsi="Calibri" w:cs="Calibri"/>
          <w:sz w:val="24"/>
          <w:szCs w:val="24"/>
          <w:lang w:eastAsia="zh-CN"/>
        </w:rPr>
      </w:pPr>
      <w:r>
        <w:rPr>
          <w:rFonts w:ascii="Calibri" w:hAnsi="Calibri" w:cs="Calibri" w:hint="eastAsia"/>
          <w:b/>
          <w:bCs/>
          <w:sz w:val="24"/>
          <w:szCs w:val="24"/>
          <w:lang w:eastAsia="zh-CN"/>
        </w:rPr>
        <w:t>我可以接种第二剂加强针吗？</w:t>
      </w:r>
    </w:p>
    <w:p w14:paraId="203A8B32" w14:textId="77777777" w:rsidR="001D282D" w:rsidRDefault="004F560B">
      <w:pPr>
        <w:pStyle w:val="xmsonormal"/>
        <w:snapToGrid w:val="0"/>
        <w:spacing w:before="0" w:beforeAutospacing="0"/>
        <w:contextualSpacing/>
        <w:jc w:val="both"/>
        <w:rPr>
          <w:sz w:val="24"/>
          <w:szCs w:val="24"/>
          <w:lang w:eastAsia="zh-CN"/>
        </w:rPr>
      </w:pPr>
      <w:r>
        <w:rPr>
          <w:rFonts w:hint="eastAsia"/>
          <w:sz w:val="24"/>
          <w:szCs w:val="24"/>
          <w:lang w:eastAsia="zh-CN"/>
        </w:rPr>
        <w:t>欲了解更多有关什么是加强针、谁有资格接种以及如何接种加强针的信息，请访问</w:t>
      </w:r>
      <w:r>
        <w:fldChar w:fldCharType="begin"/>
      </w:r>
      <w:r>
        <w:rPr>
          <w:lang w:eastAsia="zh-CN"/>
        </w:rPr>
        <w:instrText xml:space="preserve"> HYPERLINK "https://www.mass.gov/info-details/covid-19-booster-frequently-asked-questions" </w:instrText>
      </w:r>
      <w:r>
        <w:fldChar w:fldCharType="separate"/>
      </w:r>
      <w:r>
        <w:rPr>
          <w:rStyle w:val="Hyperlink"/>
          <w:rFonts w:hint="eastAsia"/>
          <w:color w:val="0070C0"/>
          <w:sz w:val="24"/>
          <w:szCs w:val="24"/>
          <w:lang w:eastAsia="zh-CN"/>
        </w:rPr>
        <w:t>新冠病毒加强针常见问题解答</w:t>
      </w:r>
      <w:r>
        <w:rPr>
          <w:rStyle w:val="Hyperlink"/>
          <w:rFonts w:hint="eastAsia"/>
          <w:color w:val="0070C0"/>
          <w:sz w:val="24"/>
          <w:szCs w:val="24"/>
          <w:lang w:eastAsia="zh-CN"/>
        </w:rPr>
        <w:t xml:space="preserve"> | Mass.gov</w:t>
      </w:r>
      <w:r>
        <w:rPr>
          <w:rStyle w:val="Hyperlink"/>
          <w:color w:val="0070C0"/>
          <w:sz w:val="24"/>
          <w:szCs w:val="24"/>
          <w:lang w:eastAsia="zh-CN"/>
        </w:rPr>
        <w:fldChar w:fldCharType="end"/>
      </w:r>
      <w:r>
        <w:rPr>
          <w:rFonts w:hint="eastAsia"/>
          <w:sz w:val="24"/>
          <w:szCs w:val="24"/>
          <w:lang w:eastAsia="zh-CN"/>
        </w:rPr>
        <w:t>或</w:t>
      </w:r>
      <w:r>
        <w:fldChar w:fldCharType="begin"/>
      </w:r>
      <w:r>
        <w:rPr>
          <w:lang w:eastAsia="zh-CN"/>
        </w:rPr>
        <w:instrText xml:space="preserve"> HYPERLINK "https://www.cdc.gov/coronavirus/2019-ncov/vaccines/booster-shot.html" </w:instrText>
      </w:r>
      <w:r>
        <w:fldChar w:fldCharType="separate"/>
      </w:r>
      <w:r>
        <w:rPr>
          <w:rStyle w:val="Hyperlink"/>
          <w:rFonts w:hint="eastAsia"/>
          <w:sz w:val="24"/>
          <w:szCs w:val="24"/>
          <w:lang w:eastAsia="zh-CN"/>
        </w:rPr>
        <w:t>新冠病毒疫苗加强针</w:t>
      </w:r>
      <w:r>
        <w:rPr>
          <w:rStyle w:val="Hyperlink"/>
          <w:rFonts w:hint="eastAsia"/>
          <w:sz w:val="24"/>
          <w:szCs w:val="24"/>
          <w:lang w:eastAsia="zh-CN"/>
        </w:rPr>
        <w:t xml:space="preserve"> | </w:t>
      </w:r>
      <w:r>
        <w:rPr>
          <w:rStyle w:val="Hyperlink"/>
          <w:rFonts w:hint="eastAsia"/>
          <w:sz w:val="24"/>
          <w:szCs w:val="24"/>
          <w:lang w:eastAsia="zh-CN"/>
        </w:rPr>
        <w:t>美国疾病控制与预防中心（</w:t>
      </w:r>
      <w:r>
        <w:rPr>
          <w:rStyle w:val="Hyperlink"/>
          <w:rFonts w:hint="eastAsia"/>
          <w:sz w:val="24"/>
          <w:szCs w:val="24"/>
          <w:lang w:eastAsia="zh-CN"/>
        </w:rPr>
        <w:t>CDC</w:t>
      </w:r>
      <w:r>
        <w:rPr>
          <w:rStyle w:val="Hyperlink"/>
          <w:rFonts w:hint="eastAsia"/>
          <w:sz w:val="24"/>
          <w:szCs w:val="24"/>
          <w:lang w:eastAsia="zh-CN"/>
        </w:rPr>
        <w:t>）</w:t>
      </w:r>
      <w:r>
        <w:rPr>
          <w:rStyle w:val="Hyperlink"/>
          <w:sz w:val="24"/>
          <w:szCs w:val="24"/>
          <w:lang w:eastAsia="zh-CN"/>
        </w:rPr>
        <w:fldChar w:fldCharType="end"/>
      </w:r>
    </w:p>
    <w:p w14:paraId="00FABFA1" w14:textId="77777777" w:rsidR="001D282D" w:rsidRDefault="004F560B">
      <w:pPr>
        <w:snapToGrid w:val="0"/>
        <w:spacing w:after="0" w:line="240" w:lineRule="auto"/>
        <w:jc w:val="both"/>
        <w:rPr>
          <w:rFonts w:ascii="Calibri" w:hAnsi="Calibri" w:cs="Calibri"/>
          <w:sz w:val="24"/>
          <w:szCs w:val="24"/>
          <w:lang w:eastAsia="zh-CN"/>
        </w:rPr>
      </w:pPr>
      <w:r>
        <w:rPr>
          <w:rFonts w:ascii="Calibri" w:hAnsi="Calibri" w:hint="eastAsia"/>
          <w:sz w:val="24"/>
          <w:szCs w:val="24"/>
          <w:lang w:eastAsia="zh-CN"/>
        </w:rPr>
        <w:t>目前提供一个可帮助您确定何时或您（或您的孩子）是否可以接种一剂或多剂新冠病毒疫苗加强针的工具。该工具被标注为“</w:t>
      </w:r>
      <w:r>
        <w:rPr>
          <w:rFonts w:ascii="Calibri" w:hAnsi="Calibri" w:hint="eastAsia"/>
          <w:sz w:val="24"/>
          <w:szCs w:val="24"/>
          <w:lang w:eastAsia="zh-CN"/>
        </w:rPr>
        <w:t>Find Out When You Can Get Your Booster</w:t>
      </w:r>
      <w:r>
        <w:rPr>
          <w:rFonts w:ascii="Calibri" w:hAnsi="Calibri" w:hint="eastAsia"/>
          <w:sz w:val="24"/>
          <w:szCs w:val="24"/>
          <w:lang w:eastAsia="zh-CN"/>
        </w:rPr>
        <w:t>”（了解您什么时候可以接种加强针），可前往</w:t>
      </w:r>
      <w:r>
        <w:fldChar w:fldCharType="begin"/>
      </w:r>
      <w:r>
        <w:rPr>
          <w:lang w:eastAsia="zh-CN"/>
        </w:rPr>
        <w:instrText xml:space="preserve"> HYPERLINK "https://www.cdc.gov/coronavirus/2019-ncov/vaccines/booster-shot.html" </w:instrText>
      </w:r>
      <w:r>
        <w:fldChar w:fldCharType="separate"/>
      </w:r>
      <w:r>
        <w:rPr>
          <w:rStyle w:val="Hyperlink"/>
          <w:rFonts w:ascii="Calibri" w:hAnsi="Calibri" w:hint="eastAsia"/>
          <w:sz w:val="24"/>
          <w:szCs w:val="24"/>
          <w:lang w:eastAsia="zh-CN"/>
        </w:rPr>
        <w:t>新冠病毒疫苗加强针</w:t>
      </w:r>
      <w:r>
        <w:rPr>
          <w:rStyle w:val="Hyperlink"/>
          <w:rFonts w:ascii="Calibri" w:hAnsi="Calibri" w:hint="eastAsia"/>
          <w:sz w:val="24"/>
          <w:szCs w:val="24"/>
          <w:lang w:eastAsia="zh-CN"/>
        </w:rPr>
        <w:t xml:space="preserve"> | </w:t>
      </w:r>
      <w:r>
        <w:rPr>
          <w:rStyle w:val="Hyperlink"/>
          <w:rFonts w:ascii="Calibri" w:hAnsi="Calibri" w:hint="eastAsia"/>
          <w:sz w:val="24"/>
          <w:szCs w:val="24"/>
          <w:lang w:eastAsia="zh-CN"/>
        </w:rPr>
        <w:t>美国疾病控制与预防中心（</w:t>
      </w:r>
      <w:r>
        <w:rPr>
          <w:rStyle w:val="Hyperlink"/>
          <w:rFonts w:ascii="Calibri" w:hAnsi="Calibri" w:hint="eastAsia"/>
          <w:sz w:val="24"/>
          <w:szCs w:val="24"/>
          <w:lang w:eastAsia="zh-CN"/>
        </w:rPr>
        <w:t>CDC</w:t>
      </w:r>
      <w:r>
        <w:rPr>
          <w:rStyle w:val="Hyperlink"/>
          <w:rFonts w:ascii="Calibri" w:hAnsi="Calibri" w:hint="eastAsia"/>
          <w:sz w:val="24"/>
          <w:szCs w:val="24"/>
          <w:lang w:eastAsia="zh-CN"/>
        </w:rPr>
        <w:t>）</w:t>
      </w:r>
      <w:r>
        <w:rPr>
          <w:rStyle w:val="Hyperlink"/>
          <w:rFonts w:ascii="Calibri" w:hAnsi="Calibri"/>
          <w:sz w:val="24"/>
          <w:szCs w:val="24"/>
          <w:lang w:eastAsia="zh-CN"/>
        </w:rPr>
        <w:fldChar w:fldCharType="end"/>
      </w:r>
      <w:r>
        <w:rPr>
          <w:rFonts w:ascii="Calibri" w:hAnsi="Calibri" w:hint="eastAsia"/>
          <w:sz w:val="24"/>
          <w:szCs w:val="24"/>
          <w:lang w:eastAsia="zh-CN"/>
        </w:rPr>
        <w:t>获取。</w:t>
      </w:r>
    </w:p>
    <w:p w14:paraId="2E963B63" w14:textId="77777777" w:rsidR="001D282D" w:rsidRDefault="001D282D">
      <w:pPr>
        <w:snapToGrid w:val="0"/>
        <w:spacing w:before="100" w:beforeAutospacing="1" w:after="0" w:line="240" w:lineRule="auto"/>
        <w:jc w:val="both"/>
        <w:rPr>
          <w:rFonts w:ascii="Calibri" w:hAnsi="Calibri" w:cs="Calibri"/>
          <w:sz w:val="24"/>
          <w:szCs w:val="24"/>
          <w:lang w:eastAsia="zh-CN"/>
        </w:rPr>
      </w:pPr>
    </w:p>
    <w:p w14:paraId="54710BC6" w14:textId="77777777" w:rsidR="001D282D" w:rsidRDefault="001D282D">
      <w:pPr>
        <w:snapToGrid w:val="0"/>
        <w:spacing w:after="0" w:line="240" w:lineRule="auto"/>
        <w:jc w:val="both"/>
        <w:rPr>
          <w:rFonts w:ascii="Calibri" w:hAnsi="Calibri" w:cs="Calibri"/>
          <w:sz w:val="24"/>
          <w:szCs w:val="24"/>
          <w:lang w:eastAsia="zh-CN"/>
        </w:rPr>
      </w:pPr>
    </w:p>
    <w:p w14:paraId="0FDD82DC" w14:textId="77777777" w:rsidR="001D282D" w:rsidRDefault="004F560B">
      <w:pPr>
        <w:snapToGrid w:val="0"/>
        <w:spacing w:after="0" w:line="240" w:lineRule="auto"/>
        <w:jc w:val="both"/>
        <w:rPr>
          <w:rFonts w:ascii="Calibri" w:hAnsi="Calibri" w:cstheme="minorHAnsi"/>
          <w:b/>
          <w:bCs/>
          <w:sz w:val="24"/>
          <w:szCs w:val="24"/>
          <w:lang w:eastAsia="zh-CN"/>
        </w:rPr>
      </w:pPr>
      <w:bookmarkStart w:id="14" w:name="_Hlk97025993"/>
      <w:r>
        <w:rPr>
          <w:rFonts w:ascii="Calibri" w:hAnsi="Calibri" w:cstheme="minorHAnsi" w:hint="eastAsia"/>
          <w:b/>
          <w:bCs/>
          <w:sz w:val="24"/>
          <w:szCs w:val="24"/>
          <w:lang w:eastAsia="zh-CN"/>
        </w:rPr>
        <w:t>谁有资格额外接种一剂</w:t>
      </w:r>
      <w:bookmarkStart w:id="15" w:name="_Hlk97024581"/>
      <w:r>
        <w:rPr>
          <w:rFonts w:ascii="Calibri" w:hAnsi="Calibri" w:cstheme="minorHAnsi" w:hint="eastAsia"/>
          <w:b/>
          <w:bCs/>
          <w:sz w:val="24"/>
          <w:szCs w:val="24"/>
          <w:lang w:eastAsia="zh-CN"/>
        </w:rPr>
        <w:t>基本疫苗</w:t>
      </w:r>
      <w:bookmarkEnd w:id="15"/>
      <w:r>
        <w:rPr>
          <w:rFonts w:ascii="Calibri" w:hAnsi="Calibri" w:cstheme="minorHAnsi" w:hint="eastAsia"/>
          <w:b/>
          <w:bCs/>
          <w:sz w:val="24"/>
          <w:szCs w:val="24"/>
          <w:lang w:eastAsia="zh-CN"/>
        </w:rPr>
        <w:t>？</w:t>
      </w:r>
    </w:p>
    <w:bookmarkEnd w:id="14"/>
    <w:p w14:paraId="3FF1FE80" w14:textId="77777777" w:rsidR="001D282D" w:rsidRDefault="004F560B">
      <w:pPr>
        <w:snapToGrid w:val="0"/>
        <w:spacing w:line="240" w:lineRule="auto"/>
        <w:jc w:val="both"/>
        <w:rPr>
          <w:rFonts w:ascii="Calibri" w:hAnsi="Calibri" w:cstheme="minorHAnsi"/>
          <w:sz w:val="24"/>
          <w:szCs w:val="24"/>
          <w:lang w:eastAsia="zh-CN"/>
        </w:rPr>
      </w:pPr>
      <w:r>
        <w:rPr>
          <w:rFonts w:ascii="Calibri" w:hAnsi="Calibri" w:hint="eastAsia"/>
          <w:sz w:val="24"/>
          <w:szCs w:val="24"/>
          <w:lang w:eastAsia="zh-CN"/>
        </w:rPr>
        <w:t>欲了解有关各剂疫苗、谁有资格接种以及如何接种疫苗的信息，请访问</w:t>
      </w:r>
      <w:r>
        <w:fldChar w:fldCharType="begin"/>
      </w:r>
      <w:r>
        <w:rPr>
          <w:lang w:eastAsia="zh-CN"/>
        </w:rPr>
        <w:instrText xml:space="preserve"> HYPERLINK "https://www.mass.gov/info-details/massachusetts-covid-19-vaccine-information" \l "covid-19-vaccinations-for-specific-groups-" </w:instrText>
      </w:r>
      <w:r>
        <w:fldChar w:fldCharType="separate"/>
      </w:r>
      <w:r>
        <w:rPr>
          <w:rStyle w:val="Hyperlink"/>
          <w:rFonts w:ascii="Calibri" w:hAnsi="Calibri" w:hint="eastAsia"/>
          <w:sz w:val="24"/>
          <w:szCs w:val="24"/>
          <w:lang w:eastAsia="zh-CN"/>
        </w:rPr>
        <w:t>马萨诸塞州新冠病毒疫苗信息</w:t>
      </w:r>
      <w:r>
        <w:rPr>
          <w:rStyle w:val="Hyperlink"/>
          <w:rFonts w:ascii="Calibri" w:hAnsi="Calibri" w:hint="eastAsia"/>
          <w:sz w:val="24"/>
          <w:szCs w:val="24"/>
          <w:lang w:eastAsia="zh-CN"/>
        </w:rPr>
        <w:t xml:space="preserve"> | Mass.gov</w:t>
      </w:r>
      <w:r>
        <w:rPr>
          <w:rStyle w:val="Hyperlink"/>
          <w:rFonts w:ascii="Calibri" w:hAnsi="Calibri"/>
          <w:sz w:val="24"/>
          <w:szCs w:val="24"/>
          <w:lang w:eastAsia="zh-CN"/>
        </w:rPr>
        <w:fldChar w:fldCharType="end"/>
      </w:r>
      <w:r>
        <w:rPr>
          <w:rFonts w:ascii="Calibri" w:hAnsi="Calibri" w:hint="eastAsia"/>
          <w:sz w:val="24"/>
          <w:szCs w:val="24"/>
          <w:lang w:eastAsia="zh-CN"/>
        </w:rPr>
        <w:t>或</w:t>
      </w:r>
      <w:r>
        <w:fldChar w:fldCharType="begin"/>
      </w:r>
      <w:r>
        <w:rPr>
          <w:lang w:eastAsia="zh-CN"/>
        </w:rPr>
        <w:instrText xml:space="preserve"> HYPERLINK "https://www.cdc.gov/coronavirus/2019-ncov/vaccines/stay-up-to-date.html" </w:instrText>
      </w:r>
      <w:r>
        <w:fldChar w:fldCharType="separate"/>
      </w:r>
      <w:r>
        <w:rPr>
          <w:rStyle w:val="Hyperlink"/>
          <w:rFonts w:ascii="Calibri" w:hAnsi="Calibri" w:hint="eastAsia"/>
          <w:sz w:val="24"/>
          <w:szCs w:val="24"/>
          <w:lang w:eastAsia="zh-CN"/>
        </w:rPr>
        <w:t>及时接种最新的新冠病毒疫苗</w:t>
      </w:r>
      <w:r>
        <w:rPr>
          <w:rStyle w:val="Hyperlink"/>
          <w:rFonts w:ascii="Calibri" w:hAnsi="Calibri" w:hint="eastAsia"/>
          <w:sz w:val="24"/>
          <w:szCs w:val="24"/>
          <w:lang w:eastAsia="zh-CN"/>
        </w:rPr>
        <w:t xml:space="preserve"> | </w:t>
      </w:r>
      <w:r>
        <w:rPr>
          <w:rStyle w:val="Hyperlink"/>
          <w:rFonts w:ascii="Calibri" w:hAnsi="Calibri" w:hint="eastAsia"/>
          <w:sz w:val="24"/>
          <w:szCs w:val="24"/>
          <w:lang w:eastAsia="zh-CN"/>
        </w:rPr>
        <w:t>美国疾病控制与预防中心（</w:t>
      </w:r>
      <w:r>
        <w:rPr>
          <w:rStyle w:val="Hyperlink"/>
          <w:rFonts w:ascii="Calibri" w:hAnsi="Calibri" w:hint="eastAsia"/>
          <w:sz w:val="24"/>
          <w:szCs w:val="24"/>
          <w:lang w:eastAsia="zh-CN"/>
        </w:rPr>
        <w:t>CDC</w:t>
      </w:r>
      <w:r>
        <w:rPr>
          <w:rStyle w:val="Hyperlink"/>
          <w:rFonts w:ascii="Calibri" w:hAnsi="Calibri" w:hint="eastAsia"/>
          <w:sz w:val="24"/>
          <w:szCs w:val="24"/>
          <w:lang w:eastAsia="zh-CN"/>
        </w:rPr>
        <w:t>）</w:t>
      </w:r>
      <w:r>
        <w:rPr>
          <w:rStyle w:val="Hyperlink"/>
          <w:rFonts w:ascii="Calibri" w:hAnsi="Calibri"/>
          <w:sz w:val="24"/>
          <w:szCs w:val="24"/>
          <w:lang w:eastAsia="zh-CN"/>
        </w:rPr>
        <w:fldChar w:fldCharType="end"/>
      </w:r>
      <w:r>
        <w:rPr>
          <w:rFonts w:ascii="Calibri" w:hAnsi="Calibri" w:cstheme="minorHAnsi" w:hint="eastAsia"/>
          <w:sz w:val="24"/>
          <w:szCs w:val="24"/>
          <w:lang w:eastAsia="zh-CN"/>
        </w:rPr>
        <w:t>或咨询您的医疗服务提供商。</w:t>
      </w:r>
    </w:p>
    <w:p w14:paraId="41BD4067" w14:textId="77777777" w:rsidR="001D282D" w:rsidRDefault="001D282D">
      <w:pPr>
        <w:snapToGrid w:val="0"/>
        <w:spacing w:after="0" w:line="240" w:lineRule="auto"/>
        <w:jc w:val="both"/>
        <w:rPr>
          <w:rFonts w:cs="Calibri"/>
          <w:lang w:eastAsia="zh-CN"/>
        </w:rPr>
      </w:pPr>
    </w:p>
    <w:p w14:paraId="145C8956" w14:textId="77777777" w:rsidR="001D282D" w:rsidRDefault="004F560B">
      <w:pPr>
        <w:pStyle w:val="Heading1"/>
        <w:spacing w:line="264" w:lineRule="auto"/>
        <w:jc w:val="both"/>
        <w:rPr>
          <w:rFonts w:ascii="Calibri" w:eastAsia="SimSun" w:hAnsi="Calibri" w:cstheme="minorHAnsi"/>
          <w:sz w:val="28"/>
          <w:szCs w:val="28"/>
          <w:lang w:eastAsia="zh-CN"/>
        </w:rPr>
      </w:pPr>
      <w:bookmarkStart w:id="16" w:name="_Accessing_the_vaccine"/>
      <w:bookmarkStart w:id="17" w:name="_Vaccine_safety"/>
      <w:bookmarkEnd w:id="16"/>
      <w:bookmarkEnd w:id="17"/>
      <w:r>
        <w:rPr>
          <w:rFonts w:ascii="Calibri" w:eastAsia="SimSun" w:hAnsi="Calibri" w:cstheme="minorHAnsi" w:hint="eastAsia"/>
          <w:sz w:val="28"/>
          <w:szCs w:val="28"/>
          <w:lang w:eastAsia="zh-CN"/>
        </w:rPr>
        <w:t>疫苗的安全性</w:t>
      </w:r>
    </w:p>
    <w:p w14:paraId="3D0D5A85" w14:textId="77777777" w:rsidR="001D282D" w:rsidRDefault="004F560B">
      <w:pPr>
        <w:spacing w:after="0" w:line="264" w:lineRule="auto"/>
        <w:jc w:val="both"/>
        <w:rPr>
          <w:rFonts w:ascii="Calibri" w:hAnsi="Calibri"/>
          <w:b/>
          <w:sz w:val="24"/>
          <w:szCs w:val="24"/>
          <w:lang w:eastAsia="zh-CN"/>
        </w:rPr>
      </w:pPr>
      <w:r>
        <w:rPr>
          <w:rFonts w:ascii="Calibri" w:hAnsi="Calibri"/>
          <w:b/>
          <w:sz w:val="24"/>
          <w:szCs w:val="24"/>
          <w:lang w:eastAsia="zh-CN"/>
        </w:rPr>
        <w:t>强生疫苗安全吗？</w:t>
      </w:r>
    </w:p>
    <w:p w14:paraId="44567596" w14:textId="77777777" w:rsidR="001D282D" w:rsidRDefault="004F560B">
      <w:pPr>
        <w:spacing w:after="0" w:line="264" w:lineRule="auto"/>
        <w:jc w:val="both"/>
        <w:outlineLvl w:val="2"/>
        <w:rPr>
          <w:rFonts w:ascii="Calibri" w:hAnsi="Calibri" w:cs="Calibri"/>
          <w:color w:val="141414"/>
          <w:sz w:val="24"/>
          <w:szCs w:val="24"/>
          <w:lang w:eastAsia="zh-CN"/>
        </w:rPr>
      </w:pPr>
      <w:r>
        <w:rPr>
          <w:rFonts w:ascii="Calibri" w:hAnsi="Calibri" w:hint="eastAsia"/>
          <w:sz w:val="24"/>
          <w:szCs w:val="24"/>
          <w:lang w:eastAsia="zh-CN"/>
        </w:rPr>
        <w:t>在美国，所有疫苗都必须经过</w:t>
      </w:r>
      <w:r>
        <w:fldChar w:fldCharType="begin"/>
      </w:r>
      <w:r>
        <w:rPr>
          <w:lang w:eastAsia="zh-CN"/>
        </w:rPr>
        <w:instrText xml:space="preserve"> HYPERLINK "https://www.cdc.gov/vaccines/basics/test-approve.html" </w:instrText>
      </w:r>
      <w:r>
        <w:fldChar w:fldCharType="separate"/>
      </w:r>
      <w:r>
        <w:rPr>
          <w:rStyle w:val="Hyperlink"/>
          <w:rFonts w:ascii="Calibri" w:hAnsi="Calibri" w:hint="eastAsia"/>
          <w:sz w:val="24"/>
          <w:szCs w:val="24"/>
          <w:lang w:eastAsia="zh-CN"/>
        </w:rPr>
        <w:t>三个阶段的临床试验</w:t>
      </w:r>
      <w:r>
        <w:rPr>
          <w:rStyle w:val="Hyperlink"/>
          <w:rFonts w:ascii="Calibri" w:hAnsi="Calibri"/>
          <w:sz w:val="24"/>
          <w:szCs w:val="24"/>
          <w:lang w:eastAsia="zh-CN"/>
        </w:rPr>
        <w:fldChar w:fldCharType="end"/>
      </w:r>
      <w:r>
        <w:rPr>
          <w:rFonts w:ascii="Calibri" w:hAnsi="Calibri" w:hint="eastAsia"/>
          <w:sz w:val="24"/>
          <w:szCs w:val="24"/>
          <w:lang w:eastAsia="zh-CN"/>
        </w:rPr>
        <w:t>，以确保疫苗</w:t>
      </w:r>
      <w:hyperlink r:id="rId15" w:history="1">
        <w:r>
          <w:rPr>
            <w:rStyle w:val="Hyperlink"/>
            <w:rFonts w:ascii="Calibri" w:hAnsi="Calibri" w:hint="eastAsia"/>
            <w:sz w:val="24"/>
            <w:szCs w:val="24"/>
            <w:lang w:eastAsia="zh-CN"/>
          </w:rPr>
          <w:t>安全且有效</w:t>
        </w:r>
      </w:hyperlink>
      <w:r>
        <w:rPr>
          <w:rFonts w:ascii="Calibri" w:hAnsi="Calibri" w:hint="eastAsia"/>
          <w:sz w:val="24"/>
          <w:szCs w:val="24"/>
          <w:lang w:eastAsia="zh-CN"/>
        </w:rPr>
        <w:t>。</w:t>
      </w:r>
      <w:r>
        <w:rPr>
          <w:rFonts w:ascii="Calibri" w:hAnsi="Calibri" w:hint="eastAsia"/>
          <w:color w:val="141414"/>
          <w:sz w:val="24"/>
          <w:szCs w:val="24"/>
          <w:lang w:eastAsia="zh-CN"/>
        </w:rPr>
        <w:t>美国所使用的所有新冠病毒疫苗都是安全的，可提供高水平的保护，从而免于重病、住院和死亡。</w:t>
      </w:r>
    </w:p>
    <w:p w14:paraId="43E9CA18" w14:textId="77777777" w:rsidR="001D282D" w:rsidRDefault="004F560B">
      <w:pPr>
        <w:spacing w:after="0" w:line="264" w:lineRule="auto"/>
        <w:jc w:val="both"/>
        <w:outlineLvl w:val="2"/>
        <w:rPr>
          <w:rFonts w:ascii="Calibri" w:hAnsi="Calibri" w:cs="Calibri"/>
          <w:color w:val="141414"/>
          <w:sz w:val="24"/>
          <w:szCs w:val="24"/>
          <w:lang w:eastAsia="zh-CN"/>
        </w:rPr>
      </w:pPr>
      <w:r>
        <w:rPr>
          <w:rFonts w:ascii="Calibri" w:hAnsi="Calibri" w:hint="eastAsia"/>
          <w:sz w:val="24"/>
          <w:szCs w:val="24"/>
          <w:lang w:eastAsia="zh-CN"/>
        </w:rPr>
        <w:lastRenderedPageBreak/>
        <w:t>在大多数情况下，由于</w:t>
      </w:r>
      <w:r>
        <w:fldChar w:fldCharType="begin"/>
      </w:r>
      <w:r>
        <w:rPr>
          <w:lang w:eastAsia="zh-CN"/>
        </w:rPr>
        <w:instrText xml:space="preserve"> HYPERLINK "https://www.cdc.gov/coronavirus/2019-ncov/vaccines/safety/adverse-events.html" </w:instrText>
      </w:r>
      <w:r>
        <w:fldChar w:fldCharType="separate"/>
      </w:r>
      <w:r>
        <w:rPr>
          <w:rStyle w:val="Hyperlink"/>
          <w:rFonts w:ascii="Calibri" w:hAnsi="Calibri" w:hint="eastAsia"/>
          <w:sz w:val="24"/>
          <w:szCs w:val="24"/>
          <w:lang w:eastAsia="zh-CN"/>
        </w:rPr>
        <w:t>严重不良事件的风险</w:t>
      </w:r>
      <w:r>
        <w:rPr>
          <w:rStyle w:val="Hyperlink"/>
          <w:rFonts w:ascii="Calibri" w:hAnsi="Calibri"/>
          <w:sz w:val="24"/>
          <w:szCs w:val="24"/>
          <w:lang w:eastAsia="zh-CN"/>
        </w:rPr>
        <w:fldChar w:fldCharType="end"/>
      </w:r>
      <w:r>
        <w:rPr>
          <w:rFonts w:ascii="Calibri" w:hAnsi="Calibri" w:hint="eastAsia"/>
          <w:sz w:val="24"/>
          <w:szCs w:val="24"/>
          <w:lang w:eastAsia="zh-CN"/>
        </w:rPr>
        <w:t>，针对基本疫苗和加强针，首选辉瑞</w:t>
      </w:r>
      <w:r>
        <w:rPr>
          <w:rFonts w:ascii="Calibri" w:hAnsi="Calibri" w:hint="eastAsia"/>
          <w:sz w:val="24"/>
          <w:szCs w:val="24"/>
          <w:lang w:eastAsia="zh-CN"/>
        </w:rPr>
        <w:t>BioNTech</w:t>
      </w:r>
      <w:r>
        <w:rPr>
          <w:rFonts w:ascii="Calibri" w:hAnsi="Calibri" w:hint="eastAsia"/>
          <w:sz w:val="24"/>
          <w:szCs w:val="24"/>
          <w:lang w:eastAsia="zh-CN"/>
        </w:rPr>
        <w:t>、莫德纳或诺瓦瓦克斯新冠病毒疫苗，而非强生</w:t>
      </w:r>
      <w:r>
        <w:rPr>
          <w:rFonts w:ascii="Calibri" w:hAnsi="Calibri" w:hint="eastAsia"/>
          <w:sz w:val="24"/>
          <w:szCs w:val="24"/>
          <w:lang w:eastAsia="zh-CN"/>
        </w:rPr>
        <w:t xml:space="preserve">/Janssen </w:t>
      </w:r>
      <w:r>
        <w:rPr>
          <w:rFonts w:ascii="Calibri" w:hAnsi="Calibri" w:hint="eastAsia"/>
          <w:sz w:val="24"/>
          <w:szCs w:val="24"/>
          <w:lang w:eastAsia="zh-CN"/>
        </w:rPr>
        <w:t>新冠病毒疫苗。</w:t>
      </w:r>
      <w:r>
        <w:fldChar w:fldCharType="begin"/>
      </w:r>
      <w:r>
        <w:rPr>
          <w:lang w:eastAsia="zh-CN"/>
        </w:rPr>
        <w:instrText xml:space="preserve"> HYPERLINK "https://www.cdc.gov/vaccines/covid-19/clinical-considerations/covid-19-vaccines-us.html" \l "considerations-Janssen" </w:instrText>
      </w:r>
      <w:r>
        <w:fldChar w:fldCharType="separate"/>
      </w:r>
      <w:r>
        <w:rPr>
          <w:rStyle w:val="Hyperlink"/>
          <w:rFonts w:ascii="Calibri" w:hAnsi="Calibri" w:hint="eastAsia"/>
          <w:sz w:val="24"/>
          <w:szCs w:val="24"/>
          <w:lang w:eastAsia="zh-CN"/>
        </w:rPr>
        <w:t>在某些情况下会考虑</w:t>
      </w:r>
      <w:r>
        <w:rPr>
          <w:rStyle w:val="Hyperlink"/>
          <w:rFonts w:ascii="Calibri" w:hAnsi="Calibri"/>
          <w:sz w:val="24"/>
          <w:szCs w:val="24"/>
          <w:lang w:eastAsia="zh-CN"/>
        </w:rPr>
        <w:fldChar w:fldCharType="end"/>
      </w:r>
      <w:r>
        <w:rPr>
          <w:rFonts w:ascii="Calibri" w:hAnsi="Calibri" w:hint="eastAsia"/>
          <w:sz w:val="24"/>
          <w:szCs w:val="24"/>
          <w:lang w:eastAsia="zh-CN"/>
        </w:rPr>
        <w:t>接种强生</w:t>
      </w:r>
      <w:r>
        <w:rPr>
          <w:rFonts w:ascii="Calibri" w:hAnsi="Calibri" w:hint="eastAsia"/>
          <w:sz w:val="24"/>
          <w:szCs w:val="24"/>
          <w:lang w:eastAsia="zh-CN"/>
        </w:rPr>
        <w:t>/Janssen</w:t>
      </w:r>
      <w:r>
        <w:rPr>
          <w:rFonts w:ascii="Calibri" w:hAnsi="Calibri" w:hint="eastAsia"/>
          <w:sz w:val="24"/>
          <w:szCs w:val="24"/>
          <w:lang w:eastAsia="zh-CN"/>
        </w:rPr>
        <w:t>新冠病毒疫苗，包括以下人群：</w:t>
      </w:r>
    </w:p>
    <w:p w14:paraId="7AFAC2F2" w14:textId="77777777" w:rsidR="001D282D" w:rsidRDefault="004F560B">
      <w:pPr>
        <w:numPr>
          <w:ilvl w:val="0"/>
          <w:numId w:val="5"/>
        </w:numPr>
        <w:spacing w:after="0" w:line="264" w:lineRule="auto"/>
        <w:jc w:val="both"/>
        <w:outlineLvl w:val="2"/>
        <w:rPr>
          <w:rFonts w:ascii="Calibri" w:hAnsi="Calibri" w:cs="Calibri"/>
          <w:color w:val="141414"/>
          <w:sz w:val="24"/>
          <w:szCs w:val="24"/>
          <w:lang w:eastAsia="zh-CN"/>
        </w:rPr>
      </w:pPr>
      <w:r>
        <w:rPr>
          <w:rFonts w:ascii="Calibri" w:hAnsi="Calibri" w:hint="eastAsia"/>
          <w:color w:val="141414"/>
          <w:sz w:val="24"/>
          <w:szCs w:val="24"/>
          <w:lang w:eastAsia="zh-CN"/>
        </w:rPr>
        <w:t>在接种</w:t>
      </w:r>
      <w:r>
        <w:rPr>
          <w:rFonts w:ascii="Calibri" w:hAnsi="Calibri" w:hint="eastAsia"/>
          <w:color w:val="141414"/>
          <w:sz w:val="24"/>
          <w:szCs w:val="24"/>
          <w:lang w:eastAsia="zh-CN"/>
        </w:rPr>
        <w:t>mRNA</w:t>
      </w:r>
      <w:r>
        <w:rPr>
          <w:rFonts w:ascii="Calibri" w:hAnsi="Calibri" w:hint="eastAsia"/>
          <w:color w:val="141414"/>
          <w:sz w:val="24"/>
          <w:szCs w:val="24"/>
          <w:lang w:eastAsia="zh-CN"/>
        </w:rPr>
        <w:t>疫苗后出现严重反应，或对辉瑞</w:t>
      </w:r>
      <w:r>
        <w:rPr>
          <w:rFonts w:ascii="Calibri" w:hAnsi="Calibri" w:hint="eastAsia"/>
          <w:color w:val="141414"/>
          <w:sz w:val="24"/>
          <w:szCs w:val="24"/>
          <w:lang w:eastAsia="zh-CN"/>
        </w:rPr>
        <w:t>BioNTech</w:t>
      </w:r>
      <w:r>
        <w:rPr>
          <w:rFonts w:ascii="Calibri" w:hAnsi="Calibri" w:hint="eastAsia"/>
          <w:color w:val="141414"/>
          <w:sz w:val="24"/>
          <w:szCs w:val="24"/>
          <w:lang w:eastAsia="zh-CN"/>
        </w:rPr>
        <w:t>或莫德纳（</w:t>
      </w:r>
      <w:r>
        <w:rPr>
          <w:rFonts w:ascii="Calibri" w:hAnsi="Calibri" w:hint="eastAsia"/>
          <w:color w:val="141414"/>
          <w:sz w:val="24"/>
          <w:szCs w:val="24"/>
          <w:lang w:eastAsia="zh-CN"/>
        </w:rPr>
        <w:t>mRNA</w:t>
      </w:r>
      <w:r>
        <w:rPr>
          <w:rFonts w:ascii="Calibri" w:hAnsi="Calibri" w:hint="eastAsia"/>
          <w:color w:val="141414"/>
          <w:sz w:val="24"/>
          <w:szCs w:val="24"/>
          <w:lang w:eastAsia="zh-CN"/>
        </w:rPr>
        <w:t>新冠病毒疫苗）的某一种成分严重过敏。</w:t>
      </w:r>
    </w:p>
    <w:p w14:paraId="0115C204" w14:textId="77777777" w:rsidR="001D282D" w:rsidRDefault="004F560B">
      <w:pPr>
        <w:numPr>
          <w:ilvl w:val="0"/>
          <w:numId w:val="5"/>
        </w:numPr>
        <w:spacing w:after="0" w:line="264" w:lineRule="auto"/>
        <w:jc w:val="both"/>
        <w:outlineLvl w:val="2"/>
        <w:rPr>
          <w:rFonts w:ascii="Calibri" w:hAnsi="Calibri" w:cs="Calibri"/>
          <w:color w:val="141414"/>
          <w:sz w:val="24"/>
          <w:szCs w:val="24"/>
        </w:rPr>
      </w:pPr>
      <w:proofErr w:type="spellStart"/>
      <w:r>
        <w:rPr>
          <w:rFonts w:ascii="Calibri" w:hAnsi="Calibri" w:hint="eastAsia"/>
          <w:color w:val="141414"/>
          <w:sz w:val="24"/>
          <w:szCs w:val="24"/>
        </w:rPr>
        <w:t>若提供的辉瑞</w:t>
      </w:r>
      <w:r>
        <w:rPr>
          <w:rFonts w:ascii="Calibri" w:hAnsi="Calibri" w:hint="eastAsia"/>
          <w:color w:val="141414"/>
          <w:sz w:val="24"/>
          <w:szCs w:val="24"/>
        </w:rPr>
        <w:t>BioNTech</w:t>
      </w:r>
      <w:r>
        <w:rPr>
          <w:rFonts w:ascii="Calibri" w:hAnsi="Calibri" w:hint="eastAsia"/>
          <w:color w:val="141414"/>
          <w:sz w:val="24"/>
          <w:szCs w:val="24"/>
        </w:rPr>
        <w:t>或莫德纳（</w:t>
      </w:r>
      <w:r>
        <w:rPr>
          <w:rFonts w:ascii="Calibri" w:hAnsi="Calibri" w:hint="eastAsia"/>
          <w:color w:val="141414"/>
          <w:sz w:val="24"/>
          <w:szCs w:val="24"/>
        </w:rPr>
        <w:t>mRNA</w:t>
      </w:r>
      <w:r>
        <w:rPr>
          <w:rFonts w:ascii="Calibri" w:hAnsi="Calibri" w:hint="eastAsia"/>
          <w:color w:val="141414"/>
          <w:sz w:val="24"/>
          <w:szCs w:val="24"/>
        </w:rPr>
        <w:t>新冠病毒疫苗）有限，若不接种强生</w:t>
      </w:r>
      <w:proofErr w:type="spellEnd"/>
      <w:r>
        <w:rPr>
          <w:rFonts w:ascii="Calibri" w:hAnsi="Calibri" w:hint="eastAsia"/>
          <w:color w:val="141414"/>
          <w:sz w:val="24"/>
          <w:szCs w:val="24"/>
        </w:rPr>
        <w:t>/</w:t>
      </w:r>
      <w:proofErr w:type="spellStart"/>
      <w:r>
        <w:rPr>
          <w:rFonts w:ascii="Calibri" w:hAnsi="Calibri" w:hint="eastAsia"/>
          <w:color w:val="141414"/>
          <w:sz w:val="24"/>
          <w:szCs w:val="24"/>
        </w:rPr>
        <w:t>Janssen</w:t>
      </w:r>
      <w:r>
        <w:rPr>
          <w:rFonts w:ascii="Calibri" w:hAnsi="Calibri" w:hint="eastAsia"/>
          <w:color w:val="141414"/>
          <w:sz w:val="24"/>
          <w:szCs w:val="24"/>
        </w:rPr>
        <w:t>就有可能保持未接种状态</w:t>
      </w:r>
      <w:proofErr w:type="spellEnd"/>
      <w:r>
        <w:rPr>
          <w:rFonts w:ascii="Calibri" w:hAnsi="Calibri" w:hint="eastAsia"/>
          <w:color w:val="141414"/>
          <w:sz w:val="24"/>
          <w:szCs w:val="24"/>
        </w:rPr>
        <w:t>。</w:t>
      </w:r>
    </w:p>
    <w:p w14:paraId="3AC0CFEC" w14:textId="77777777" w:rsidR="001D282D" w:rsidRDefault="004F560B">
      <w:pPr>
        <w:numPr>
          <w:ilvl w:val="0"/>
          <w:numId w:val="5"/>
        </w:numPr>
        <w:spacing w:after="0" w:line="264" w:lineRule="auto"/>
        <w:jc w:val="both"/>
        <w:outlineLvl w:val="2"/>
        <w:rPr>
          <w:rFonts w:ascii="Calibri" w:hAnsi="Calibri" w:cs="Calibri"/>
          <w:color w:val="141414"/>
          <w:sz w:val="24"/>
          <w:szCs w:val="24"/>
          <w:lang w:eastAsia="zh-CN"/>
        </w:rPr>
      </w:pPr>
      <w:r>
        <w:rPr>
          <w:rFonts w:ascii="Calibri" w:hAnsi="Calibri" w:hint="eastAsia"/>
          <w:color w:val="141414"/>
          <w:sz w:val="24"/>
          <w:szCs w:val="24"/>
          <w:lang w:eastAsia="zh-CN"/>
        </w:rPr>
        <w:t>尽管存在安全隐患，仍希望接种强生</w:t>
      </w:r>
      <w:r>
        <w:rPr>
          <w:rFonts w:ascii="Calibri" w:hAnsi="Calibri" w:hint="eastAsia"/>
          <w:color w:val="141414"/>
          <w:sz w:val="24"/>
          <w:szCs w:val="24"/>
          <w:lang w:eastAsia="zh-CN"/>
        </w:rPr>
        <w:t>/Janssen</w:t>
      </w:r>
      <w:r>
        <w:rPr>
          <w:rFonts w:ascii="Calibri" w:hAnsi="Calibri" w:hint="eastAsia"/>
          <w:color w:val="141414"/>
          <w:sz w:val="24"/>
          <w:szCs w:val="24"/>
          <w:lang w:eastAsia="zh-CN"/>
        </w:rPr>
        <w:t>新冠病毒疫苗。</w:t>
      </w:r>
    </w:p>
    <w:p w14:paraId="11F55A9E" w14:textId="77777777" w:rsidR="001D282D" w:rsidRDefault="001D282D">
      <w:pPr>
        <w:spacing w:after="0" w:line="264" w:lineRule="auto"/>
        <w:jc w:val="both"/>
        <w:outlineLvl w:val="2"/>
        <w:rPr>
          <w:rFonts w:ascii="Calibri" w:hAnsi="Calibri" w:cs="Calibri"/>
          <w:color w:val="141414"/>
          <w:sz w:val="24"/>
          <w:szCs w:val="24"/>
          <w:lang w:eastAsia="zh-CN"/>
        </w:rPr>
      </w:pPr>
    </w:p>
    <w:p w14:paraId="0CA22217" w14:textId="77777777" w:rsidR="001D282D" w:rsidRDefault="004F560B">
      <w:pPr>
        <w:spacing w:after="0" w:line="264" w:lineRule="auto"/>
        <w:jc w:val="both"/>
        <w:outlineLvl w:val="2"/>
        <w:rPr>
          <w:rStyle w:val="Hyperlink"/>
          <w:rFonts w:ascii="Calibri" w:hAnsi="Calibri"/>
          <w:sz w:val="24"/>
          <w:szCs w:val="24"/>
          <w:lang w:eastAsia="zh-CN"/>
        </w:rPr>
      </w:pPr>
      <w:r>
        <w:rPr>
          <w:rFonts w:ascii="Calibri" w:hAnsi="Calibri" w:hint="eastAsia"/>
          <w:color w:val="141414"/>
          <w:sz w:val="24"/>
          <w:szCs w:val="24"/>
          <w:lang w:eastAsia="zh-CN"/>
        </w:rPr>
        <w:t>欲了解更多相关信息，请前往</w:t>
      </w:r>
      <w:hyperlink r:id="rId16" w:history="1">
        <w:r>
          <w:rPr>
            <w:rStyle w:val="Hyperlink"/>
            <w:rFonts w:ascii="Calibri" w:hAnsi="Calibri" w:hint="eastAsia"/>
            <w:sz w:val="24"/>
            <w:szCs w:val="24"/>
            <w:lang w:eastAsia="zh-CN"/>
          </w:rPr>
          <w:t>强生</w:t>
        </w:r>
        <w:r>
          <w:rPr>
            <w:rStyle w:val="Hyperlink"/>
            <w:rFonts w:ascii="Calibri" w:hAnsi="Calibri" w:hint="eastAsia"/>
            <w:sz w:val="24"/>
            <w:szCs w:val="24"/>
            <w:lang w:eastAsia="zh-CN"/>
          </w:rPr>
          <w:t>Janssen</w:t>
        </w:r>
        <w:r>
          <w:rPr>
            <w:rStyle w:val="Hyperlink"/>
            <w:rFonts w:ascii="Calibri" w:hAnsi="Calibri" w:hint="eastAsia"/>
            <w:sz w:val="24"/>
            <w:szCs w:val="24"/>
            <w:lang w:eastAsia="zh-CN"/>
          </w:rPr>
          <w:t>新冠病毒疫苗概述和安全性</w:t>
        </w:r>
        <w:r>
          <w:rPr>
            <w:rStyle w:val="Hyperlink"/>
            <w:rFonts w:ascii="Calibri" w:hAnsi="Calibri" w:hint="eastAsia"/>
            <w:sz w:val="24"/>
            <w:szCs w:val="24"/>
            <w:lang w:eastAsia="zh-CN"/>
          </w:rPr>
          <w:t xml:space="preserve"> | </w:t>
        </w:r>
        <w:r>
          <w:rPr>
            <w:rStyle w:val="Hyperlink"/>
            <w:rFonts w:ascii="Calibri" w:hAnsi="Calibri" w:hint="eastAsia"/>
            <w:sz w:val="24"/>
            <w:szCs w:val="24"/>
            <w:lang w:eastAsia="zh-CN"/>
          </w:rPr>
          <w:t>美国疾病控制与预防中心（</w:t>
        </w:r>
        <w:r>
          <w:rPr>
            <w:rStyle w:val="Hyperlink"/>
            <w:rFonts w:ascii="Calibri" w:hAnsi="Calibri" w:hint="eastAsia"/>
            <w:sz w:val="24"/>
            <w:szCs w:val="24"/>
            <w:lang w:eastAsia="zh-CN"/>
          </w:rPr>
          <w:t>CDC</w:t>
        </w:r>
        <w:r>
          <w:rPr>
            <w:rStyle w:val="Hyperlink"/>
            <w:rFonts w:ascii="Calibri" w:hAnsi="Calibri" w:hint="eastAsia"/>
            <w:sz w:val="24"/>
            <w:szCs w:val="24"/>
            <w:lang w:eastAsia="zh-CN"/>
          </w:rPr>
          <w:t>）</w:t>
        </w:r>
      </w:hyperlink>
    </w:p>
    <w:p w14:paraId="430272CB" w14:textId="77777777" w:rsidR="001D282D" w:rsidRDefault="001D282D">
      <w:pPr>
        <w:spacing w:after="0" w:line="264" w:lineRule="auto"/>
        <w:jc w:val="both"/>
        <w:outlineLvl w:val="2"/>
        <w:rPr>
          <w:rFonts w:ascii="Calibri" w:hAnsi="Calibri" w:cstheme="minorHAnsi"/>
          <w:b/>
          <w:bCs/>
          <w:color w:val="141414"/>
          <w:sz w:val="24"/>
          <w:szCs w:val="24"/>
          <w:lang w:eastAsia="zh-CN"/>
        </w:rPr>
      </w:pPr>
    </w:p>
    <w:p w14:paraId="4FFAB68E" w14:textId="77777777" w:rsidR="001D282D" w:rsidRDefault="001D282D">
      <w:pPr>
        <w:spacing w:after="0" w:line="264" w:lineRule="auto"/>
        <w:jc w:val="both"/>
        <w:outlineLvl w:val="2"/>
        <w:rPr>
          <w:rFonts w:ascii="Calibri" w:hAnsi="Calibri" w:cstheme="minorHAnsi"/>
          <w:b/>
          <w:bCs/>
          <w:color w:val="141414"/>
          <w:sz w:val="24"/>
          <w:szCs w:val="24"/>
          <w:lang w:eastAsia="zh-CN"/>
        </w:rPr>
      </w:pPr>
    </w:p>
    <w:p w14:paraId="603A3323" w14:textId="77777777" w:rsidR="001D282D" w:rsidRDefault="004F560B">
      <w:pPr>
        <w:spacing w:after="0" w:line="264" w:lineRule="auto"/>
        <w:jc w:val="both"/>
        <w:outlineLvl w:val="2"/>
        <w:rPr>
          <w:rFonts w:ascii="Calibri" w:hAnsi="Calibri" w:cstheme="minorHAnsi"/>
          <w:b/>
          <w:bCs/>
          <w:color w:val="141414"/>
          <w:sz w:val="24"/>
          <w:szCs w:val="24"/>
          <w:lang w:eastAsia="zh-CN"/>
        </w:rPr>
      </w:pPr>
      <w:r>
        <w:rPr>
          <w:rFonts w:ascii="Calibri" w:hAnsi="Calibri" w:cstheme="minorHAnsi" w:hint="eastAsia"/>
          <w:b/>
          <w:bCs/>
          <w:color w:val="141414"/>
          <w:sz w:val="24"/>
          <w:szCs w:val="24"/>
          <w:lang w:eastAsia="zh-CN"/>
        </w:rPr>
        <w:t>我们如何知道疫苗是否安全？</w:t>
      </w:r>
    </w:p>
    <w:p w14:paraId="33C89F7B" w14:textId="77777777" w:rsidR="001D282D" w:rsidRDefault="004F560B">
      <w:pPr>
        <w:spacing w:after="0" w:line="264" w:lineRule="auto"/>
        <w:jc w:val="both"/>
        <w:rPr>
          <w:rFonts w:ascii="Calibri" w:hAnsi="Calibri" w:cstheme="minorHAnsi"/>
          <w:sz w:val="24"/>
          <w:szCs w:val="24"/>
          <w:lang w:eastAsia="zh-CN"/>
        </w:rPr>
      </w:pPr>
      <w:r>
        <w:rPr>
          <w:rFonts w:ascii="Calibri" w:hAnsi="Calibri" w:cstheme="minorHAnsi" w:hint="eastAsia"/>
          <w:sz w:val="24"/>
          <w:szCs w:val="24"/>
          <w:lang w:eastAsia="zh-CN"/>
        </w:rPr>
        <w:t>重要的是要了解疫苗经过的测试比其他任何药物更多。首先，为一小部分人接种试验疫苗。接着为具有某些特征的人（例如，年龄、种族和身体健康状况）接种疫苗。然后再为数万人接种疫苗，进行有效性和安全性测试。</w:t>
      </w:r>
    </w:p>
    <w:p w14:paraId="329AFC63" w14:textId="77777777" w:rsidR="001D282D" w:rsidRDefault="001D282D">
      <w:pPr>
        <w:spacing w:after="0" w:line="264" w:lineRule="auto"/>
        <w:jc w:val="both"/>
        <w:rPr>
          <w:rFonts w:ascii="Calibri" w:hAnsi="Calibri" w:cstheme="minorHAnsi"/>
          <w:sz w:val="24"/>
          <w:szCs w:val="24"/>
          <w:lang w:eastAsia="zh-CN"/>
        </w:rPr>
      </w:pPr>
    </w:p>
    <w:p w14:paraId="7ED13F79" w14:textId="77777777" w:rsidR="001D282D" w:rsidRDefault="004F560B">
      <w:pPr>
        <w:spacing w:after="0" w:line="264" w:lineRule="auto"/>
        <w:jc w:val="both"/>
        <w:rPr>
          <w:rFonts w:ascii="Calibri" w:hAnsi="Calibri" w:cstheme="minorHAnsi"/>
          <w:sz w:val="24"/>
          <w:szCs w:val="24"/>
          <w:lang w:eastAsia="zh-CN"/>
        </w:rPr>
      </w:pPr>
      <w:r>
        <w:rPr>
          <w:rFonts w:ascii="Calibri" w:hAnsi="Calibri" w:cstheme="minorHAnsi" w:hint="eastAsia"/>
          <w:sz w:val="24"/>
          <w:szCs w:val="24"/>
          <w:lang w:eastAsia="zh-CN"/>
        </w:rPr>
        <w:t>此后，</w:t>
      </w:r>
      <w:r>
        <w:rPr>
          <w:rFonts w:ascii="Calibri" w:hAnsi="Calibri" w:cstheme="minorHAnsi" w:hint="eastAsia"/>
          <w:sz w:val="24"/>
          <w:szCs w:val="24"/>
          <w:lang w:eastAsia="zh-CN"/>
        </w:rPr>
        <w:t>CDC</w:t>
      </w:r>
      <w:r>
        <w:rPr>
          <w:rFonts w:ascii="Calibri" w:hAnsi="Calibri" w:cstheme="minorHAnsi" w:hint="eastAsia"/>
          <w:sz w:val="24"/>
          <w:szCs w:val="24"/>
          <w:lang w:eastAsia="zh-CN"/>
        </w:rPr>
        <w:t>的</w:t>
      </w:r>
      <w:hyperlink r:id="rId17" w:history="1">
        <w:r>
          <w:rPr>
            <w:rFonts w:ascii="Calibri" w:hAnsi="Calibri" w:cs="Calibri" w:hint="eastAsia"/>
            <w:color w:val="14558F"/>
            <w:sz w:val="24"/>
            <w:szCs w:val="24"/>
            <w:u w:val="single"/>
            <w:lang w:eastAsia="zh-CN"/>
          </w:rPr>
          <w:t>免疫规范咨询委员会</w:t>
        </w:r>
      </w:hyperlink>
      <w:r>
        <w:rPr>
          <w:rFonts w:ascii="Calibri" w:hAnsi="Calibri" w:cstheme="minorHAnsi" w:hint="eastAsia"/>
          <w:sz w:val="24"/>
          <w:szCs w:val="24"/>
          <w:lang w:eastAsia="zh-CN"/>
        </w:rPr>
        <w:t>（</w:t>
      </w:r>
      <w:r>
        <w:rPr>
          <w:rFonts w:ascii="Calibri" w:hAnsi="Calibri" w:cstheme="minorHAnsi" w:hint="eastAsia"/>
          <w:sz w:val="24"/>
          <w:szCs w:val="24"/>
          <w:lang w:eastAsia="zh-CN"/>
        </w:rPr>
        <w:t>ACIP</w:t>
      </w:r>
      <w:r>
        <w:rPr>
          <w:rFonts w:ascii="Calibri" w:hAnsi="Calibri" w:cstheme="minorHAnsi" w:hint="eastAsia"/>
          <w:sz w:val="24"/>
          <w:szCs w:val="24"/>
          <w:lang w:eastAsia="zh-CN"/>
        </w:rPr>
        <w:t>）查看数据，了解疫苗是否有效和安全。他们向美国食品与药物管理局（</w:t>
      </w:r>
      <w:r>
        <w:rPr>
          <w:rFonts w:ascii="Calibri" w:hAnsi="Calibri" w:cstheme="minorHAnsi" w:hint="eastAsia"/>
          <w:sz w:val="24"/>
          <w:szCs w:val="24"/>
          <w:lang w:eastAsia="zh-CN"/>
        </w:rPr>
        <w:t>FDA</w:t>
      </w:r>
      <w:r>
        <w:rPr>
          <w:rFonts w:ascii="Calibri" w:hAnsi="Calibri" w:cstheme="minorHAnsi" w:hint="eastAsia"/>
          <w:sz w:val="24"/>
          <w:szCs w:val="24"/>
          <w:lang w:eastAsia="zh-CN"/>
        </w:rPr>
        <w:t>）提出建议。</w:t>
      </w:r>
      <w:r>
        <w:rPr>
          <w:rFonts w:ascii="Calibri" w:hAnsi="Calibri" w:cstheme="minorHAnsi" w:hint="eastAsia"/>
          <w:sz w:val="24"/>
          <w:szCs w:val="24"/>
          <w:lang w:eastAsia="zh-CN"/>
        </w:rPr>
        <w:t>FDA</w:t>
      </w:r>
      <w:r>
        <w:rPr>
          <w:rFonts w:ascii="Calibri" w:hAnsi="Calibri" w:cstheme="minorHAnsi" w:hint="eastAsia"/>
          <w:sz w:val="24"/>
          <w:szCs w:val="24"/>
          <w:lang w:eastAsia="zh-CN"/>
        </w:rPr>
        <w:t>查看数据和</w:t>
      </w:r>
      <w:r>
        <w:rPr>
          <w:rFonts w:ascii="Calibri" w:hAnsi="Calibri" w:cstheme="minorHAnsi" w:hint="eastAsia"/>
          <w:sz w:val="24"/>
          <w:szCs w:val="24"/>
          <w:lang w:eastAsia="zh-CN"/>
        </w:rPr>
        <w:t>ACIP</w:t>
      </w:r>
      <w:r>
        <w:rPr>
          <w:rFonts w:ascii="Calibri" w:hAnsi="Calibri" w:cstheme="minorHAnsi" w:hint="eastAsia"/>
          <w:sz w:val="24"/>
          <w:szCs w:val="24"/>
          <w:lang w:eastAsia="zh-CN"/>
        </w:rPr>
        <w:t>的建议，并决定是否批准疫苗。疫苗只有在完成</w:t>
      </w:r>
      <w:r>
        <w:rPr>
          <w:rFonts w:ascii="Calibri" w:hAnsi="Calibri" w:cstheme="minorHAnsi" w:hint="eastAsia"/>
          <w:b/>
          <w:sz w:val="24"/>
          <w:szCs w:val="24"/>
          <w:lang w:eastAsia="zh-CN"/>
        </w:rPr>
        <w:t>所有这些步骤</w:t>
      </w:r>
      <w:r>
        <w:rPr>
          <w:rFonts w:ascii="Calibri" w:hAnsi="Calibri" w:cstheme="minorHAnsi" w:hint="eastAsia"/>
          <w:sz w:val="24"/>
          <w:szCs w:val="24"/>
          <w:lang w:eastAsia="zh-CN"/>
        </w:rPr>
        <w:t>后才能获得批准，专家们确定疫苗有效和安全。</w:t>
      </w:r>
    </w:p>
    <w:p w14:paraId="3C7CF92C" w14:textId="77777777" w:rsidR="001D282D" w:rsidRDefault="001D282D">
      <w:pPr>
        <w:spacing w:after="0" w:line="264" w:lineRule="auto"/>
        <w:jc w:val="both"/>
        <w:rPr>
          <w:rFonts w:ascii="Calibri" w:hAnsi="Calibri" w:cstheme="minorHAnsi"/>
          <w:sz w:val="24"/>
          <w:szCs w:val="24"/>
          <w:lang w:eastAsia="zh-CN"/>
        </w:rPr>
      </w:pPr>
    </w:p>
    <w:p w14:paraId="216FDC56" w14:textId="77777777" w:rsidR="001D282D" w:rsidRDefault="004F560B">
      <w:pPr>
        <w:spacing w:after="0" w:line="264" w:lineRule="auto"/>
        <w:jc w:val="both"/>
        <w:rPr>
          <w:rFonts w:ascii="Calibri" w:hAnsi="Calibri" w:cstheme="minorHAnsi"/>
          <w:spacing w:val="4"/>
          <w:sz w:val="24"/>
          <w:szCs w:val="24"/>
          <w:lang w:eastAsia="zh-CN"/>
        </w:rPr>
      </w:pPr>
      <w:r>
        <w:rPr>
          <w:rFonts w:ascii="Calibri" w:hAnsi="Calibri" w:cstheme="minorHAnsi"/>
          <w:spacing w:val="4"/>
          <w:sz w:val="24"/>
          <w:szCs w:val="24"/>
          <w:lang w:eastAsia="zh-CN"/>
        </w:rPr>
        <w:t>请访问</w:t>
      </w:r>
      <w:hyperlink r:id="rId18" w:history="1">
        <w:r>
          <w:rPr>
            <w:rFonts w:ascii="Calibri" w:hAnsi="Calibri" w:cstheme="minorHAnsi" w:hint="eastAsia"/>
            <w:color w:val="4472C4" w:themeColor="accent1"/>
            <w:spacing w:val="4"/>
            <w:sz w:val="24"/>
            <w:szCs w:val="24"/>
            <w:u w:val="single"/>
            <w:lang w:eastAsia="zh-CN"/>
          </w:rPr>
          <w:t>确保美国新冠病毒疫苗的安全性</w:t>
        </w:r>
        <w:r>
          <w:rPr>
            <w:rFonts w:ascii="Calibri" w:hAnsi="Calibri" w:cstheme="minorHAnsi" w:hint="eastAsia"/>
            <w:color w:val="4472C4" w:themeColor="accent1"/>
            <w:spacing w:val="4"/>
            <w:sz w:val="24"/>
            <w:szCs w:val="24"/>
            <w:u w:val="single"/>
            <w:lang w:eastAsia="zh-CN"/>
          </w:rPr>
          <w:t xml:space="preserve"> | </w:t>
        </w:r>
        <w:r>
          <w:rPr>
            <w:rFonts w:ascii="Calibri" w:hAnsi="Calibri" w:cstheme="minorHAnsi" w:hint="eastAsia"/>
            <w:color w:val="4472C4" w:themeColor="accent1"/>
            <w:spacing w:val="4"/>
            <w:sz w:val="24"/>
            <w:szCs w:val="24"/>
            <w:u w:val="single"/>
            <w:lang w:eastAsia="zh-CN"/>
          </w:rPr>
          <w:t>美国疾病控制与预防中心（</w:t>
        </w:r>
        <w:r>
          <w:rPr>
            <w:rFonts w:ascii="Calibri" w:hAnsi="Calibri" w:cstheme="minorHAnsi" w:hint="eastAsia"/>
            <w:color w:val="4472C4" w:themeColor="accent1"/>
            <w:spacing w:val="4"/>
            <w:sz w:val="24"/>
            <w:szCs w:val="24"/>
            <w:u w:val="single"/>
            <w:lang w:eastAsia="zh-CN"/>
          </w:rPr>
          <w:t>CDC</w:t>
        </w:r>
        <w:r>
          <w:rPr>
            <w:rFonts w:ascii="Calibri" w:hAnsi="Calibri" w:cstheme="minorHAnsi" w:hint="eastAsia"/>
            <w:color w:val="4472C4" w:themeColor="accent1"/>
            <w:spacing w:val="4"/>
            <w:sz w:val="24"/>
            <w:szCs w:val="24"/>
            <w:u w:val="single"/>
            <w:lang w:eastAsia="zh-CN"/>
          </w:rPr>
          <w:t>）</w:t>
        </w:r>
      </w:hyperlink>
      <w:r>
        <w:rPr>
          <w:rFonts w:ascii="Calibri" w:hAnsi="Calibri" w:cstheme="minorHAnsi"/>
          <w:spacing w:val="4"/>
          <w:sz w:val="24"/>
          <w:szCs w:val="24"/>
          <w:lang w:eastAsia="zh-CN"/>
        </w:rPr>
        <w:t>，</w:t>
      </w:r>
      <w:r>
        <w:rPr>
          <w:rFonts w:ascii="Calibri" w:hAnsi="Calibri" w:cstheme="minorHAnsi" w:hint="eastAsia"/>
          <w:spacing w:val="4"/>
          <w:sz w:val="24"/>
          <w:szCs w:val="24"/>
          <w:lang w:eastAsia="zh-CN"/>
        </w:rPr>
        <w:t>了解更多信息。</w:t>
      </w:r>
    </w:p>
    <w:p w14:paraId="5B64906E" w14:textId="77777777" w:rsidR="001D282D" w:rsidRDefault="001D282D">
      <w:pPr>
        <w:spacing w:after="0" w:line="264" w:lineRule="auto"/>
        <w:jc w:val="both"/>
        <w:rPr>
          <w:rFonts w:ascii="Calibri" w:hAnsi="Calibri" w:cstheme="minorHAnsi"/>
          <w:sz w:val="24"/>
          <w:szCs w:val="24"/>
          <w:lang w:eastAsia="zh-CN"/>
        </w:rPr>
      </w:pPr>
    </w:p>
    <w:p w14:paraId="3C05A6D9" w14:textId="77777777" w:rsidR="001D282D" w:rsidRDefault="004F560B">
      <w:pPr>
        <w:spacing w:after="0" w:line="264" w:lineRule="auto"/>
        <w:jc w:val="both"/>
        <w:outlineLvl w:val="2"/>
        <w:rPr>
          <w:rFonts w:ascii="Calibri" w:hAnsi="Calibri" w:cstheme="minorHAnsi"/>
          <w:b/>
          <w:bCs/>
          <w:color w:val="141414"/>
          <w:sz w:val="24"/>
          <w:szCs w:val="24"/>
          <w:lang w:eastAsia="zh-CN"/>
        </w:rPr>
      </w:pPr>
      <w:r>
        <w:rPr>
          <w:rFonts w:ascii="Calibri" w:hAnsi="Calibri" w:cstheme="minorHAnsi"/>
          <w:b/>
          <w:bCs/>
          <w:color w:val="141414"/>
          <w:sz w:val="24"/>
          <w:szCs w:val="24"/>
          <w:lang w:eastAsia="zh-CN"/>
        </w:rPr>
        <w:t>如果疫苗研制速度如此之快，如何保证疫苗的安全性？</w:t>
      </w:r>
    </w:p>
    <w:p w14:paraId="3FDEB956" w14:textId="77777777" w:rsidR="001D282D" w:rsidRDefault="004F560B">
      <w:pPr>
        <w:spacing w:after="0" w:line="264" w:lineRule="auto"/>
        <w:jc w:val="both"/>
        <w:rPr>
          <w:rFonts w:ascii="Calibri" w:hAnsi="Calibri" w:cstheme="minorHAnsi"/>
          <w:color w:val="141414"/>
          <w:sz w:val="24"/>
          <w:szCs w:val="24"/>
          <w:lang w:eastAsia="zh-CN"/>
        </w:rPr>
      </w:pPr>
      <w:r>
        <w:rPr>
          <w:rFonts w:ascii="Calibri" w:hAnsi="Calibri" w:cstheme="minorHAnsi" w:hint="eastAsia"/>
          <w:color w:val="141414"/>
          <w:sz w:val="24"/>
          <w:szCs w:val="24"/>
          <w:lang w:eastAsia="zh-CN"/>
        </w:rPr>
        <w:t>新冠病毒疫苗的开发进度加快了，但从未在安全性方面走捷径。以下是如何做到这一点的：</w:t>
      </w:r>
    </w:p>
    <w:p w14:paraId="5E78DE4C" w14:textId="77777777" w:rsidR="001D282D" w:rsidRDefault="004F560B">
      <w:pPr>
        <w:numPr>
          <w:ilvl w:val="0"/>
          <w:numId w:val="6"/>
        </w:numPr>
        <w:spacing w:after="0" w:line="264" w:lineRule="auto"/>
        <w:jc w:val="both"/>
        <w:rPr>
          <w:rFonts w:ascii="Calibri" w:hAnsi="Calibri" w:cstheme="minorHAnsi"/>
          <w:color w:val="141414"/>
          <w:sz w:val="24"/>
          <w:szCs w:val="24"/>
          <w:lang w:eastAsia="zh-CN"/>
        </w:rPr>
      </w:pPr>
      <w:r>
        <w:rPr>
          <w:rFonts w:ascii="Calibri" w:hAnsi="Calibri" w:cstheme="minorHAnsi"/>
          <w:b/>
          <w:bCs/>
          <w:color w:val="141414"/>
          <w:sz w:val="24"/>
          <w:szCs w:val="24"/>
          <w:lang w:eastAsia="zh-CN"/>
        </w:rPr>
        <w:t>我们已经拥有有用的信息：</w:t>
      </w:r>
      <w:r>
        <w:rPr>
          <w:rFonts w:ascii="Calibri" w:hAnsi="Calibri" w:cstheme="minorHAnsi"/>
          <w:color w:val="141414"/>
          <w:sz w:val="24"/>
          <w:szCs w:val="24"/>
          <w:lang w:eastAsia="zh-CN"/>
        </w:rPr>
        <w:t>新冠</w:t>
      </w:r>
      <w:r>
        <w:rPr>
          <w:rFonts w:ascii="Calibri" w:hAnsi="Calibri" w:cstheme="minorHAnsi" w:hint="eastAsia"/>
          <w:color w:val="141414"/>
          <w:sz w:val="24"/>
          <w:szCs w:val="24"/>
          <w:lang w:eastAsia="zh-CN"/>
        </w:rPr>
        <w:t>病毒是冠状病毒系列的一部分，我们已经对冠状病毒进行了很长时间的研究。专家们从其他冠状病毒爆发中获得了重要信息，这些信息可以帮助他们开发新冠病毒疫苗，因此我们并不是从零开始。</w:t>
      </w:r>
    </w:p>
    <w:p w14:paraId="5DF50371" w14:textId="77777777" w:rsidR="001D282D" w:rsidRDefault="004F560B">
      <w:pPr>
        <w:numPr>
          <w:ilvl w:val="0"/>
          <w:numId w:val="6"/>
        </w:numPr>
        <w:spacing w:after="0" w:line="276" w:lineRule="auto"/>
        <w:jc w:val="both"/>
        <w:rPr>
          <w:rFonts w:ascii="Calibri" w:hAnsi="Calibri" w:cstheme="minorHAnsi"/>
          <w:color w:val="141414"/>
          <w:sz w:val="24"/>
          <w:szCs w:val="24"/>
          <w:lang w:eastAsia="zh-CN"/>
        </w:rPr>
      </w:pPr>
      <w:r>
        <w:rPr>
          <w:rFonts w:ascii="Calibri" w:hAnsi="Calibri" w:cstheme="minorHAnsi"/>
          <w:b/>
          <w:bCs/>
          <w:color w:val="141414"/>
          <w:sz w:val="24"/>
          <w:szCs w:val="24"/>
          <w:lang w:eastAsia="zh-CN"/>
        </w:rPr>
        <w:t>政府为病毒研究提供了资金：</w:t>
      </w:r>
      <w:r>
        <w:rPr>
          <w:rFonts w:ascii="Calibri" w:hAnsi="Calibri" w:cstheme="minorHAnsi" w:hint="eastAsia"/>
          <w:color w:val="141414"/>
          <w:sz w:val="24"/>
          <w:szCs w:val="24"/>
          <w:lang w:eastAsia="zh-CN"/>
        </w:rPr>
        <w:t>美国和其他国家的政府投入了大量资金，支持疫苗公司的工作。与其他国家的合作也帮助研究人员迅速开展研究。</w:t>
      </w:r>
    </w:p>
    <w:p w14:paraId="1B91ED3B" w14:textId="77777777" w:rsidR="001D282D" w:rsidRDefault="004F560B">
      <w:pPr>
        <w:numPr>
          <w:ilvl w:val="0"/>
          <w:numId w:val="6"/>
        </w:numPr>
        <w:spacing w:after="0" w:line="276" w:lineRule="auto"/>
        <w:jc w:val="both"/>
        <w:rPr>
          <w:rFonts w:ascii="Calibri" w:hAnsi="Calibri" w:cstheme="minorHAnsi"/>
          <w:color w:val="141414"/>
          <w:sz w:val="24"/>
          <w:szCs w:val="24"/>
          <w:lang w:eastAsia="zh-CN"/>
        </w:rPr>
      </w:pPr>
      <w:r>
        <w:rPr>
          <w:rFonts w:ascii="Calibri" w:hAnsi="Calibri" w:cstheme="minorHAnsi"/>
          <w:b/>
          <w:bCs/>
          <w:color w:val="141414"/>
          <w:sz w:val="24"/>
          <w:szCs w:val="24"/>
          <w:lang w:eastAsia="zh-CN"/>
        </w:rPr>
        <w:t>很多人参与了临床试验：</w:t>
      </w:r>
      <w:r>
        <w:rPr>
          <w:rFonts w:ascii="Calibri" w:hAnsi="Calibri" w:cstheme="minorHAnsi" w:hint="eastAsia"/>
          <w:color w:val="141414"/>
          <w:sz w:val="24"/>
          <w:szCs w:val="24"/>
          <w:lang w:eastAsia="zh-CN"/>
        </w:rPr>
        <w:t>很多人希望通过参与疫苗研究提供帮助。公司无需花费时间寻找志愿者。</w:t>
      </w:r>
    </w:p>
    <w:p w14:paraId="4846A87B" w14:textId="77777777" w:rsidR="001D282D" w:rsidRDefault="004F560B">
      <w:pPr>
        <w:numPr>
          <w:ilvl w:val="0"/>
          <w:numId w:val="6"/>
        </w:numPr>
        <w:spacing w:after="0" w:line="276" w:lineRule="auto"/>
        <w:jc w:val="both"/>
        <w:rPr>
          <w:rFonts w:ascii="Calibri" w:hAnsi="Calibri" w:cstheme="minorHAnsi"/>
          <w:color w:val="141414"/>
          <w:sz w:val="24"/>
          <w:szCs w:val="24"/>
          <w:lang w:eastAsia="zh-CN"/>
        </w:rPr>
      </w:pPr>
      <w:r>
        <w:rPr>
          <w:rFonts w:ascii="Calibri" w:hAnsi="Calibri" w:cstheme="minorHAnsi"/>
          <w:b/>
          <w:bCs/>
          <w:color w:val="141414"/>
          <w:sz w:val="24"/>
          <w:szCs w:val="24"/>
          <w:lang w:eastAsia="zh-CN"/>
        </w:rPr>
        <w:t>疫苗制造与安全性研究同步进行：</w:t>
      </w:r>
      <w:r>
        <w:rPr>
          <w:rFonts w:ascii="Calibri" w:hAnsi="Calibri" w:cstheme="minorHAnsi" w:hint="eastAsia"/>
          <w:color w:val="141414"/>
          <w:sz w:val="24"/>
          <w:szCs w:val="24"/>
          <w:lang w:eastAsia="zh-CN"/>
        </w:rPr>
        <w:t>疫苗公司能够在进行研究（称为临床试验）以证明疫苗的安全性和有效性的同时制造和储存一定剂量的疫苗。这意味着疫苗一旦获得批准就可以分发。</w:t>
      </w:r>
    </w:p>
    <w:p w14:paraId="59BA4B6D" w14:textId="77777777" w:rsidR="001D282D" w:rsidRDefault="001D282D">
      <w:pPr>
        <w:spacing w:after="0" w:line="276" w:lineRule="auto"/>
        <w:jc w:val="both"/>
        <w:outlineLvl w:val="2"/>
        <w:rPr>
          <w:rFonts w:ascii="Calibri" w:hAnsi="Calibri" w:cstheme="minorHAnsi"/>
          <w:b/>
          <w:bCs/>
          <w:color w:val="141414"/>
          <w:sz w:val="24"/>
          <w:szCs w:val="24"/>
          <w:lang w:eastAsia="zh-CN"/>
        </w:rPr>
      </w:pPr>
    </w:p>
    <w:p w14:paraId="5AEC7F25" w14:textId="77777777" w:rsidR="001D282D" w:rsidRDefault="004F560B">
      <w:pPr>
        <w:pStyle w:val="Heading2"/>
        <w:spacing w:before="0" w:beforeAutospacing="0" w:after="0" w:afterAutospacing="0" w:line="276" w:lineRule="auto"/>
        <w:jc w:val="both"/>
        <w:rPr>
          <w:rFonts w:ascii="Calibri" w:eastAsia="SimSun" w:hAnsi="Calibri" w:cstheme="minorHAnsi"/>
          <w:color w:val="141414"/>
          <w:sz w:val="24"/>
          <w:szCs w:val="24"/>
          <w:lang w:eastAsia="zh-CN"/>
        </w:rPr>
      </w:pPr>
      <w:r>
        <w:rPr>
          <w:rFonts w:ascii="Calibri" w:eastAsia="SimSun" w:hAnsi="Calibri" w:cstheme="minorHAnsi"/>
          <w:color w:val="141414"/>
          <w:sz w:val="24"/>
          <w:szCs w:val="24"/>
          <w:lang w:eastAsia="zh-CN"/>
        </w:rPr>
        <w:lastRenderedPageBreak/>
        <w:t>如果我们不知道疫苗的长期副作用，如何保证疫苗的安全性？</w:t>
      </w:r>
    </w:p>
    <w:p w14:paraId="3DD69385" w14:textId="77777777" w:rsidR="001D282D" w:rsidRDefault="004F560B">
      <w:pPr>
        <w:pStyle w:val="NormalWeb"/>
        <w:spacing w:before="0" w:beforeAutospacing="0" w:after="0" w:afterAutospacing="0" w:line="276" w:lineRule="auto"/>
        <w:jc w:val="both"/>
        <w:rPr>
          <w:rFonts w:ascii="Calibri" w:eastAsia="SimSun" w:hAnsi="Calibri" w:cstheme="minorHAnsi"/>
          <w:lang w:eastAsia="zh-CN"/>
        </w:rPr>
      </w:pPr>
      <w:r>
        <w:rPr>
          <w:rFonts w:ascii="Calibri" w:eastAsia="SimSun" w:hAnsi="Calibri" w:cstheme="minorHAnsi"/>
          <w:lang w:eastAsia="zh-CN"/>
        </w:rPr>
        <w:t>辉瑞和莫德纳新冠病毒疫苗被专家们称为</w:t>
      </w:r>
      <w:r>
        <w:rPr>
          <w:rFonts w:ascii="Calibri" w:eastAsia="SimSun" w:hAnsi="Calibri" w:cstheme="minorHAnsi" w:hint="eastAsia"/>
          <w:color w:val="000000"/>
          <w:lang w:eastAsia="zh-CN"/>
        </w:rPr>
        <w:t>信使核糖核酸疫苗（简称</w:t>
      </w:r>
      <w:r>
        <w:rPr>
          <w:rFonts w:ascii="Calibri" w:eastAsia="SimSun" w:hAnsi="Calibri" w:cstheme="minorHAnsi" w:hint="eastAsia"/>
          <w:color w:val="000000"/>
          <w:lang w:eastAsia="zh-CN"/>
        </w:rPr>
        <w:t>mRNA</w:t>
      </w:r>
      <w:r>
        <w:rPr>
          <w:rFonts w:ascii="Calibri" w:eastAsia="SimSun" w:hAnsi="Calibri" w:cstheme="minorHAnsi" w:hint="eastAsia"/>
          <w:color w:val="000000"/>
          <w:lang w:eastAsia="zh-CN"/>
        </w:rPr>
        <w:t>疫苗）。强生（</w:t>
      </w:r>
      <w:r>
        <w:rPr>
          <w:rFonts w:ascii="Calibri" w:eastAsia="SimSun" w:hAnsi="Calibri" w:cs="Calibri"/>
          <w:lang w:eastAsia="zh-CN"/>
        </w:rPr>
        <w:t>Janssen/Johnson &amp; Johnson</w:t>
      </w:r>
      <w:r>
        <w:rPr>
          <w:rFonts w:ascii="Calibri" w:eastAsia="SimSun" w:hAnsi="Calibri" w:cs="Calibri"/>
          <w:lang w:eastAsia="zh-CN"/>
        </w:rPr>
        <w:t>）疫苗称为病毒载体疫苗。两种类型</w:t>
      </w:r>
      <w:r>
        <w:rPr>
          <w:rFonts w:ascii="Calibri" w:eastAsia="SimSun" w:hAnsi="Calibri" w:cstheme="minorHAnsi"/>
          <w:lang w:eastAsia="zh-CN"/>
        </w:rPr>
        <w:t>疫苗已经在动物和人体中进行了多年的研究。另一方面，新冠病毒仅存在了大约一年时间，新冠病毒感染的长期副作用基本未知，可能很严重。因此，接种疫苗是保证长期健康和安全的最佳选择。</w:t>
      </w:r>
    </w:p>
    <w:p w14:paraId="6BE6306D" w14:textId="77777777" w:rsidR="001D282D" w:rsidRDefault="004F560B">
      <w:pPr>
        <w:pStyle w:val="NormalWeb"/>
        <w:spacing w:before="0" w:beforeAutospacing="0" w:after="0" w:afterAutospacing="0" w:line="276" w:lineRule="auto"/>
        <w:jc w:val="both"/>
        <w:rPr>
          <w:rFonts w:ascii="Calibri" w:eastAsia="SimSun" w:hAnsi="Calibri" w:cstheme="minorHAnsi"/>
          <w:lang w:eastAsia="zh-CN"/>
        </w:rPr>
      </w:pPr>
      <w:r>
        <w:rPr>
          <w:rFonts w:ascii="Calibri" w:eastAsia="SimSun" w:hAnsi="Calibri" w:cstheme="minorHAnsi" w:hint="eastAsia"/>
          <w:lang w:eastAsia="zh-CN"/>
        </w:rPr>
        <w:t>诺瓦瓦克斯疫苗是</w:t>
      </w:r>
      <w:r>
        <w:rPr>
          <w:rFonts w:ascii="Calibri" w:eastAsia="SimSun" w:hAnsi="Calibri" w:cstheme="minorHAnsi" w:hint="eastAsia"/>
          <w:lang w:eastAsia="zh-CN"/>
        </w:rPr>
        <w:t>C</w:t>
      </w:r>
      <w:r>
        <w:rPr>
          <w:rFonts w:ascii="Calibri" w:eastAsia="SimSun" w:hAnsi="Calibri" w:cstheme="minorHAnsi"/>
          <w:lang w:eastAsia="zh-CN"/>
        </w:rPr>
        <w:t>DC</w:t>
      </w:r>
      <w:r>
        <w:rPr>
          <w:rFonts w:ascii="Calibri" w:eastAsia="SimSun" w:hAnsi="Calibri" w:cstheme="minorHAnsi" w:hint="eastAsia"/>
          <w:lang w:eastAsia="zh-CN"/>
        </w:rPr>
        <w:t>推荐的在美国使用的第一种新冠病毒</w:t>
      </w:r>
      <w:bookmarkStart w:id="18" w:name="OLE_LINK2"/>
      <w:r>
        <w:rPr>
          <w:rFonts w:ascii="Calibri" w:eastAsia="SimSun" w:hAnsi="Calibri" w:cstheme="minorHAnsi" w:hint="eastAsia"/>
          <w:lang w:eastAsia="zh-CN"/>
        </w:rPr>
        <w:t>蛋白亚单位疫苗</w:t>
      </w:r>
      <w:bookmarkEnd w:id="18"/>
      <w:r>
        <w:rPr>
          <w:rFonts w:ascii="Calibri" w:eastAsia="SimSun" w:hAnsi="Calibri" w:cstheme="minorHAnsi" w:hint="eastAsia"/>
          <w:lang w:eastAsia="zh-CN"/>
        </w:rPr>
        <w:t>。蛋白质亚单位疫苗含有新冠病毒的无害片段（蛋白质）以及另一种称为佐剂的成分，该成分可帮助免疫系统在未来如果接触病毒时对其作出反应。从第一个获得许可的乙肝疫苗开始，蛋白亚单位疫苗在美国已经使用了</w:t>
      </w:r>
      <w:r>
        <w:rPr>
          <w:rFonts w:ascii="Calibri" w:eastAsia="SimSun" w:hAnsi="Calibri" w:cstheme="minorHAnsi" w:hint="eastAsia"/>
          <w:lang w:eastAsia="zh-CN"/>
        </w:rPr>
        <w:t>3</w:t>
      </w:r>
      <w:r>
        <w:rPr>
          <w:rFonts w:ascii="Calibri" w:eastAsia="SimSun" w:hAnsi="Calibri" w:cstheme="minorHAnsi"/>
          <w:lang w:eastAsia="zh-CN"/>
        </w:rPr>
        <w:t>0</w:t>
      </w:r>
      <w:r>
        <w:rPr>
          <w:rFonts w:ascii="Calibri" w:eastAsia="SimSun" w:hAnsi="Calibri" w:cstheme="minorHAnsi" w:hint="eastAsia"/>
          <w:lang w:eastAsia="zh-CN"/>
        </w:rPr>
        <w:t>多年。目前在美国使用的其他蛋白质亚单位疫苗包括预防流感和无细胞性百日咳（哮咳）的疫苗。</w:t>
      </w:r>
    </w:p>
    <w:p w14:paraId="78DCC100" w14:textId="77777777" w:rsidR="001D282D" w:rsidRDefault="004F560B">
      <w:pPr>
        <w:pStyle w:val="NormalWeb"/>
        <w:spacing w:before="0" w:beforeAutospacing="0" w:after="0" w:afterAutospacing="0" w:line="276" w:lineRule="auto"/>
        <w:jc w:val="both"/>
        <w:rPr>
          <w:rFonts w:ascii="Calibri" w:eastAsia="SimSun" w:hAnsi="Calibri" w:cstheme="minorHAnsi"/>
          <w:lang w:eastAsia="zh-CN"/>
        </w:rPr>
      </w:pPr>
      <w:r>
        <w:rPr>
          <w:rFonts w:ascii="Calibri" w:eastAsia="SimSun" w:hAnsi="Calibri" w:cstheme="minorHAnsi"/>
          <w:lang w:eastAsia="zh-CN"/>
        </w:rPr>
        <w:t>专家们将继续跟踪新冠病毒疫苗的副作用。将对参加临床试验的人进行两年的跟踪。其他接种疫苗的人可以在手机上使用一种称为</w:t>
      </w:r>
      <w:r>
        <w:rPr>
          <w:rStyle w:val="Strong"/>
          <w:rFonts w:ascii="Calibri" w:eastAsia="SimSun" w:hAnsi="Calibri" w:cstheme="minorHAnsi"/>
          <w:b w:val="0"/>
          <w:lang w:eastAsia="zh-CN"/>
        </w:rPr>
        <w:t>V-safe</w:t>
      </w:r>
      <w:r>
        <w:rPr>
          <w:rFonts w:ascii="Calibri" w:eastAsia="SimSun" w:hAnsi="Calibri" w:cstheme="minorHAnsi"/>
          <w:lang w:eastAsia="zh-CN"/>
        </w:rPr>
        <w:t>的工具，如果在接种新冠病毒疫苗后出现任何副作用，可迅速通知</w:t>
      </w:r>
      <w:r>
        <w:rPr>
          <w:rFonts w:ascii="Calibri" w:eastAsia="SimSun" w:hAnsi="Calibri" w:cstheme="minorHAnsi"/>
          <w:lang w:eastAsia="zh-CN"/>
        </w:rPr>
        <w:t>CDC</w:t>
      </w:r>
      <w:r>
        <w:rPr>
          <w:rFonts w:ascii="Calibri" w:eastAsia="SimSun" w:hAnsi="Calibri" w:cstheme="minorHAnsi"/>
          <w:lang w:eastAsia="zh-CN"/>
        </w:rPr>
        <w:t>。</w:t>
      </w:r>
      <w:r>
        <w:rPr>
          <w:rFonts w:ascii="Calibri" w:eastAsia="SimSun" w:hAnsi="Calibri" w:cstheme="minorHAnsi"/>
          <w:lang w:eastAsia="zh-CN"/>
        </w:rPr>
        <w:t>V-safe</w:t>
      </w:r>
      <w:r>
        <w:rPr>
          <w:rFonts w:ascii="Calibri" w:eastAsia="SimSun" w:hAnsi="Calibri" w:cstheme="minorHAnsi"/>
          <w:lang w:eastAsia="zh-CN"/>
        </w:rPr>
        <w:t>使用者可在接种疫苗后一年内分享信息。</w:t>
      </w:r>
      <w:r>
        <w:rPr>
          <w:rFonts w:ascii="Calibri" w:eastAsia="SimSun" w:hAnsi="Calibri" w:hint="eastAsia"/>
          <w:lang w:eastAsia="zh-CN"/>
        </w:rPr>
        <w:t>欲了解更多相关信息，请前往</w:t>
      </w:r>
      <w:r>
        <w:rPr>
          <w:rFonts w:ascii="Calibri" w:eastAsia="SimSun" w:hAnsi="Calibri"/>
          <w:lang w:eastAsia="zh-CN"/>
        </w:rPr>
        <w:t xml:space="preserve"> </w:t>
      </w:r>
      <w:hyperlink r:id="rId19" w:history="1">
        <w:r>
          <w:rPr>
            <w:rStyle w:val="Hyperlink"/>
            <w:rFonts w:ascii="Calibri" w:eastAsia="SimSun" w:hAnsi="Calibri" w:hint="eastAsia"/>
            <w:lang w:eastAsia="zh-CN"/>
          </w:rPr>
          <w:t>V-safe</w:t>
        </w:r>
        <w:r>
          <w:rPr>
            <w:rStyle w:val="Hyperlink"/>
            <w:rFonts w:ascii="Calibri" w:eastAsia="SimSun" w:hAnsi="Calibri" w:hint="eastAsia"/>
            <w:lang w:eastAsia="zh-CN"/>
          </w:rPr>
          <w:t>疫苗接种后健康检查器</w:t>
        </w:r>
      </w:hyperlink>
    </w:p>
    <w:p w14:paraId="47E5237F" w14:textId="77777777" w:rsidR="001D282D" w:rsidRDefault="001D282D">
      <w:pPr>
        <w:pStyle w:val="Heading2"/>
        <w:spacing w:before="0" w:beforeAutospacing="0" w:after="0" w:afterAutospacing="0" w:line="276" w:lineRule="auto"/>
        <w:jc w:val="both"/>
        <w:rPr>
          <w:rFonts w:ascii="Calibri" w:eastAsia="SimSun" w:hAnsi="Calibri" w:cstheme="minorHAnsi"/>
          <w:color w:val="141414"/>
          <w:sz w:val="24"/>
          <w:szCs w:val="24"/>
          <w:lang w:eastAsia="zh-CN"/>
        </w:rPr>
      </w:pPr>
    </w:p>
    <w:p w14:paraId="3C8F9AC6" w14:textId="77777777" w:rsidR="001D282D" w:rsidRDefault="004F560B">
      <w:pPr>
        <w:spacing w:after="0" w:line="276" w:lineRule="auto"/>
        <w:jc w:val="both"/>
        <w:outlineLvl w:val="2"/>
        <w:rPr>
          <w:rFonts w:ascii="Calibri" w:hAnsi="Calibri" w:cstheme="minorHAnsi"/>
          <w:b/>
          <w:bCs/>
          <w:color w:val="141414"/>
          <w:sz w:val="24"/>
          <w:szCs w:val="24"/>
          <w:lang w:eastAsia="zh-CN"/>
        </w:rPr>
      </w:pPr>
      <w:r>
        <w:rPr>
          <w:rFonts w:ascii="Calibri" w:hAnsi="Calibri" w:cstheme="minorHAnsi" w:hint="eastAsia"/>
          <w:b/>
          <w:bCs/>
          <w:color w:val="141414"/>
          <w:sz w:val="24"/>
          <w:szCs w:val="24"/>
          <w:lang w:eastAsia="zh-CN"/>
        </w:rPr>
        <w:t>新冠病毒疫苗有任何副作用吗？</w:t>
      </w:r>
    </w:p>
    <w:p w14:paraId="6C317D63" w14:textId="77777777" w:rsidR="001D282D" w:rsidRDefault="004F560B">
      <w:pPr>
        <w:spacing w:after="0" w:line="276" w:lineRule="auto"/>
        <w:jc w:val="both"/>
        <w:outlineLvl w:val="2"/>
        <w:rPr>
          <w:rFonts w:ascii="Calibri" w:hAnsi="Calibri" w:cstheme="minorHAnsi"/>
          <w:color w:val="141414"/>
          <w:sz w:val="24"/>
          <w:szCs w:val="24"/>
          <w:lang w:eastAsia="zh-CN"/>
        </w:rPr>
      </w:pPr>
      <w:bookmarkStart w:id="19" w:name="_Hlk64971099"/>
      <w:r>
        <w:rPr>
          <w:rFonts w:ascii="Calibri" w:hAnsi="Calibri" w:cstheme="minorHAnsi"/>
          <w:sz w:val="24"/>
          <w:szCs w:val="24"/>
          <w:lang w:eastAsia="zh-CN"/>
        </w:rPr>
        <w:t>有</w:t>
      </w:r>
      <w:r>
        <w:rPr>
          <w:rFonts w:ascii="Calibri" w:hAnsi="Calibri" w:cstheme="minorHAnsi" w:hint="eastAsia"/>
          <w:sz w:val="24"/>
          <w:szCs w:val="24"/>
          <w:lang w:eastAsia="zh-CN"/>
        </w:rPr>
        <w:t>些人在接种疫苗后可能会出现副作用，这是您的身体在建立保护作用的正常迹象。这些副作用可能会影响您参加日常活动的能力，但几天后应当消失。最常见的副作用是轻微的副作用，包括疲倦、头痛、注射部位疼痛、肌肉痛和</w:t>
      </w:r>
      <w:r>
        <w:rPr>
          <w:rFonts w:ascii="Calibri" w:hAnsi="Calibri" w:cstheme="minorHAnsi" w:hint="eastAsia"/>
          <w:sz w:val="24"/>
          <w:szCs w:val="24"/>
          <w:lang w:eastAsia="zh-CN"/>
        </w:rPr>
        <w:t>/</w:t>
      </w:r>
      <w:r>
        <w:rPr>
          <w:rFonts w:ascii="Calibri" w:hAnsi="Calibri" w:cstheme="minorHAnsi" w:hint="eastAsia"/>
          <w:sz w:val="24"/>
          <w:szCs w:val="24"/>
          <w:lang w:eastAsia="zh-CN"/>
        </w:rPr>
        <w:t>或关节痛、寒颤、恶心和</w:t>
      </w:r>
      <w:r>
        <w:rPr>
          <w:rFonts w:ascii="Calibri" w:hAnsi="Calibri" w:cstheme="minorHAnsi" w:hint="eastAsia"/>
          <w:sz w:val="24"/>
          <w:szCs w:val="24"/>
          <w:lang w:eastAsia="zh-CN"/>
        </w:rPr>
        <w:t>/</w:t>
      </w:r>
      <w:r>
        <w:rPr>
          <w:rFonts w:ascii="Calibri" w:hAnsi="Calibri" w:cstheme="minorHAnsi" w:hint="eastAsia"/>
          <w:sz w:val="24"/>
          <w:szCs w:val="24"/>
          <w:lang w:eastAsia="zh-CN"/>
        </w:rPr>
        <w:t>或呕吐和发烧。</w:t>
      </w:r>
      <w:bookmarkEnd w:id="19"/>
      <w:r>
        <w:rPr>
          <w:rFonts w:ascii="Calibri" w:hAnsi="Calibri" w:hint="eastAsia"/>
          <w:sz w:val="24"/>
          <w:szCs w:val="24"/>
          <w:lang w:eastAsia="zh-CN"/>
        </w:rPr>
        <w:t>欲了解更多相关信息，请参阅</w:t>
      </w:r>
      <w:hyperlink r:id="rId20" w:history="1">
        <w:r>
          <w:rPr>
            <w:rStyle w:val="Hyperlink"/>
            <w:rFonts w:ascii="Calibri" w:hAnsi="Calibri" w:hint="eastAsia"/>
            <w:sz w:val="24"/>
            <w:szCs w:val="24"/>
            <w:lang w:eastAsia="zh-CN"/>
          </w:rPr>
          <w:t>接种新冠病毒疫苗后可能的副作用</w:t>
        </w:r>
        <w:r>
          <w:rPr>
            <w:rStyle w:val="Hyperlink"/>
            <w:rFonts w:ascii="Calibri" w:hAnsi="Calibri" w:hint="eastAsia"/>
            <w:sz w:val="24"/>
            <w:szCs w:val="24"/>
            <w:lang w:eastAsia="zh-CN"/>
          </w:rPr>
          <w:t xml:space="preserve"> | </w:t>
        </w:r>
        <w:r>
          <w:rPr>
            <w:rStyle w:val="Hyperlink"/>
            <w:rFonts w:ascii="Calibri" w:hAnsi="Calibri" w:hint="eastAsia"/>
            <w:sz w:val="24"/>
            <w:szCs w:val="24"/>
            <w:lang w:eastAsia="zh-CN"/>
          </w:rPr>
          <w:t>美国疾病控制与预防中心（</w:t>
        </w:r>
        <w:r>
          <w:rPr>
            <w:rStyle w:val="Hyperlink"/>
            <w:rFonts w:ascii="Calibri" w:hAnsi="Calibri" w:hint="eastAsia"/>
            <w:sz w:val="24"/>
            <w:szCs w:val="24"/>
            <w:lang w:eastAsia="zh-CN"/>
          </w:rPr>
          <w:t>CDC</w:t>
        </w:r>
        <w:r>
          <w:rPr>
            <w:rStyle w:val="Hyperlink"/>
            <w:rFonts w:ascii="Calibri" w:hAnsi="Calibri" w:hint="eastAsia"/>
            <w:sz w:val="24"/>
            <w:szCs w:val="24"/>
            <w:lang w:eastAsia="zh-CN"/>
          </w:rPr>
          <w:t>）</w:t>
        </w:r>
      </w:hyperlink>
    </w:p>
    <w:p w14:paraId="41A4288A" w14:textId="77777777" w:rsidR="001D282D" w:rsidRDefault="001D282D">
      <w:pPr>
        <w:spacing w:after="0" w:line="276" w:lineRule="auto"/>
        <w:jc w:val="both"/>
        <w:rPr>
          <w:rFonts w:ascii="Calibri" w:hAnsi="Calibri" w:cstheme="minorHAnsi"/>
          <w:color w:val="000000"/>
          <w:sz w:val="24"/>
          <w:szCs w:val="24"/>
          <w:shd w:val="clear" w:color="auto" w:fill="FFFFFF"/>
          <w:lang w:eastAsia="zh-CN"/>
        </w:rPr>
      </w:pPr>
    </w:p>
    <w:p w14:paraId="51B40D6C" w14:textId="77777777" w:rsidR="001D282D" w:rsidRDefault="004F560B">
      <w:pPr>
        <w:shd w:val="clear" w:color="auto" w:fill="FFFFFF"/>
        <w:spacing w:after="0" w:line="276" w:lineRule="auto"/>
        <w:jc w:val="both"/>
        <w:outlineLvl w:val="1"/>
        <w:rPr>
          <w:rFonts w:ascii="Calibri" w:hAnsi="Calibri" w:cstheme="minorHAnsi"/>
          <w:color w:val="FF0000"/>
          <w:sz w:val="24"/>
          <w:szCs w:val="24"/>
          <w:lang w:eastAsia="zh-CN"/>
        </w:rPr>
      </w:pPr>
      <w:r>
        <w:rPr>
          <w:rFonts w:ascii="Calibri" w:hAnsi="Calibri" w:cstheme="minorHAnsi" w:hint="eastAsia"/>
          <w:b/>
          <w:bCs/>
          <w:color w:val="000000"/>
          <w:sz w:val="24"/>
          <w:szCs w:val="24"/>
          <w:lang w:eastAsia="zh-CN"/>
        </w:rPr>
        <w:t>接种新冠病毒疫苗会使我患新冠病毒病吗？</w:t>
      </w:r>
    </w:p>
    <w:p w14:paraId="0373D988" w14:textId="77777777" w:rsidR="001D282D" w:rsidRDefault="004F560B">
      <w:pPr>
        <w:pStyle w:val="NormalWeb"/>
        <w:spacing w:before="0" w:beforeAutospacing="0" w:after="0" w:afterAutospacing="0" w:line="276" w:lineRule="auto"/>
        <w:jc w:val="both"/>
        <w:rPr>
          <w:rFonts w:ascii="Calibri" w:eastAsia="SimSun" w:hAnsi="Calibri" w:cstheme="minorHAnsi"/>
          <w:color w:val="141414"/>
          <w:lang w:eastAsia="zh-CN"/>
        </w:rPr>
      </w:pPr>
      <w:r>
        <w:rPr>
          <w:rFonts w:ascii="Calibri" w:eastAsia="SimSun" w:hAnsi="Calibri" w:cstheme="minorHAnsi"/>
          <w:color w:val="000000"/>
          <w:lang w:eastAsia="zh-CN"/>
        </w:rPr>
        <w:t>不会。辉瑞、莫德纳</w:t>
      </w:r>
      <w:r>
        <w:rPr>
          <w:rFonts w:ascii="Calibri" w:eastAsia="SimSun" w:hAnsi="Calibri" w:cstheme="minorHAnsi" w:hint="eastAsia"/>
          <w:color w:val="000000"/>
          <w:lang w:eastAsia="zh-CN"/>
        </w:rPr>
        <w:t>、</w:t>
      </w:r>
      <w:r>
        <w:rPr>
          <w:rFonts w:ascii="SimSun" w:eastAsia="SimSun" w:hAnsi="SimSun" w:cs="SimSun" w:hint="eastAsia"/>
          <w:lang w:eastAsia="zh-CN"/>
        </w:rPr>
        <w:t>诺瓦瓦克斯</w:t>
      </w:r>
      <w:r>
        <w:rPr>
          <w:rFonts w:ascii="Calibri" w:eastAsia="SimSun" w:hAnsi="Calibri" w:cstheme="minorHAnsi"/>
          <w:color w:val="000000"/>
          <w:lang w:eastAsia="zh-CN"/>
        </w:rPr>
        <w:t>和强生</w:t>
      </w:r>
      <w:r>
        <w:rPr>
          <w:rFonts w:ascii="Calibri" w:eastAsia="SimSun" w:hAnsi="Calibri" w:cs="SimSun" w:hint="eastAsia"/>
          <w:color w:val="000000"/>
          <w:lang w:eastAsia="zh-CN"/>
        </w:rPr>
        <w:t>疫苗不含有引起新冠病毒病的活病毒。这意味着新冠病毒疫苗不会使您患新冠病毒病。（资料来源：</w:t>
      </w:r>
      <w:hyperlink r:id="rId21" w:history="1">
        <w:r>
          <w:rPr>
            <w:rStyle w:val="Hyperlink"/>
            <w:rFonts w:ascii="Calibri" w:eastAsia="SimSun" w:hAnsi="Calibri" w:cstheme="minorHAnsi" w:hint="eastAsia"/>
            <w:color w:val="4472C4" w:themeColor="accent1"/>
            <w:lang w:eastAsia="zh-CN"/>
          </w:rPr>
          <w:t>有关新冠病毒疫苗的事实（</w:t>
        </w:r>
        <w:r>
          <w:rPr>
            <w:rStyle w:val="Hyperlink"/>
            <w:rFonts w:ascii="Calibri" w:eastAsia="SimSun" w:hAnsi="Calibri" w:cstheme="minorHAnsi" w:hint="eastAsia"/>
            <w:color w:val="4472C4" w:themeColor="accent1"/>
            <w:lang w:eastAsia="zh-CN"/>
          </w:rPr>
          <w:t>cdc.gov</w:t>
        </w:r>
        <w:r>
          <w:rPr>
            <w:rStyle w:val="Hyperlink"/>
            <w:rFonts w:ascii="Calibri" w:eastAsia="SimSun" w:hAnsi="Calibri" w:cstheme="minorHAnsi" w:hint="eastAsia"/>
            <w:color w:val="4472C4" w:themeColor="accent1"/>
            <w:lang w:eastAsia="zh-CN"/>
          </w:rPr>
          <w:t>）</w:t>
        </w:r>
      </w:hyperlink>
      <w:r>
        <w:rPr>
          <w:rFonts w:ascii="Calibri" w:eastAsia="SimSun" w:hAnsi="Calibri" w:cstheme="minorHAnsi"/>
          <w:lang w:eastAsia="zh-CN"/>
        </w:rPr>
        <w:t>。因此，如果您新冠病毒检测阳性，即使您已经接种疫苗，您仍然需要隔离。</w:t>
      </w:r>
    </w:p>
    <w:p w14:paraId="0E6CDC19" w14:textId="77777777" w:rsidR="001D282D" w:rsidRDefault="004F560B">
      <w:pPr>
        <w:spacing w:after="0" w:line="276" w:lineRule="auto"/>
        <w:jc w:val="both"/>
        <w:rPr>
          <w:rFonts w:ascii="Calibri" w:hAnsi="Calibri" w:cstheme="minorHAnsi"/>
          <w:color w:val="000000"/>
          <w:sz w:val="24"/>
          <w:szCs w:val="24"/>
          <w:shd w:val="clear" w:color="auto" w:fill="FFFFFF"/>
          <w:lang w:eastAsia="zh-CN"/>
        </w:rPr>
      </w:pPr>
      <w:r>
        <w:rPr>
          <w:rFonts w:ascii="Calibri" w:hAnsi="Calibri" w:cstheme="minorHAnsi"/>
          <w:color w:val="000000"/>
          <w:sz w:val="24"/>
          <w:szCs w:val="24"/>
          <w:shd w:val="clear" w:color="auto" w:fill="FFFFFF"/>
          <w:lang w:eastAsia="zh-CN"/>
        </w:rPr>
        <w:t xml:space="preserve"> </w:t>
      </w:r>
    </w:p>
    <w:p w14:paraId="01446C93" w14:textId="77777777" w:rsidR="001D282D" w:rsidRDefault="004F560B">
      <w:pPr>
        <w:shd w:val="clear" w:color="auto" w:fill="FFFFFF"/>
        <w:spacing w:after="0" w:line="276" w:lineRule="auto"/>
        <w:jc w:val="both"/>
        <w:outlineLvl w:val="1"/>
        <w:rPr>
          <w:rFonts w:ascii="Calibri" w:hAnsi="Calibri" w:cstheme="minorHAnsi"/>
          <w:color w:val="FF0000"/>
          <w:sz w:val="24"/>
          <w:szCs w:val="24"/>
          <w:lang w:eastAsia="zh-CN"/>
        </w:rPr>
      </w:pPr>
      <w:bookmarkStart w:id="20" w:name="_Hlk63344759"/>
      <w:r>
        <w:rPr>
          <w:rFonts w:ascii="Calibri" w:hAnsi="Calibri" w:cstheme="minorHAnsi" w:hint="eastAsia"/>
          <w:b/>
          <w:bCs/>
          <w:color w:val="141414"/>
          <w:sz w:val="24"/>
          <w:szCs w:val="24"/>
          <w:lang w:eastAsia="zh-CN"/>
        </w:rPr>
        <w:t>有过敏史的人应当接种新冠病毒疫苗吗？</w:t>
      </w:r>
    </w:p>
    <w:p w14:paraId="3905ED70" w14:textId="77777777" w:rsidR="001D282D" w:rsidRDefault="004F560B">
      <w:pPr>
        <w:spacing w:after="0" w:line="276" w:lineRule="auto"/>
        <w:jc w:val="both"/>
        <w:rPr>
          <w:rFonts w:ascii="Calibri" w:hAnsi="Calibri" w:cstheme="minorHAnsi"/>
          <w:sz w:val="24"/>
          <w:szCs w:val="24"/>
          <w:lang w:eastAsia="zh-CN"/>
        </w:rPr>
      </w:pPr>
      <w:r>
        <w:rPr>
          <w:rFonts w:ascii="Calibri" w:hAnsi="Calibri" w:cstheme="minorHAnsi" w:hint="eastAsia"/>
          <w:sz w:val="24"/>
          <w:szCs w:val="24"/>
          <w:lang w:eastAsia="zh-CN"/>
        </w:rPr>
        <w:t>如果您对疫苗中的任何成分有严重过敏反应史（例如过敏症），则不应当接种辉瑞、莫德纳、</w:t>
      </w:r>
      <w:r>
        <w:rPr>
          <w:rFonts w:ascii="Calibri" w:hAnsi="Calibri" w:hint="eastAsia"/>
          <w:sz w:val="24"/>
          <w:szCs w:val="24"/>
          <w:lang w:eastAsia="zh-CN"/>
        </w:rPr>
        <w:t>诺瓦瓦克斯</w:t>
      </w:r>
      <w:r>
        <w:rPr>
          <w:rFonts w:ascii="Calibri" w:hAnsi="Calibri" w:cstheme="minorHAnsi" w:hint="eastAsia"/>
          <w:sz w:val="24"/>
          <w:szCs w:val="24"/>
          <w:lang w:eastAsia="zh-CN"/>
        </w:rPr>
        <w:t>或强生新冠病毒疫苗。如果您有对疫苗成分以外物质的严重过敏反应史，请在接种疫苗之前与您的医疗保健提供者讨论。</w:t>
      </w:r>
    </w:p>
    <w:p w14:paraId="3372B7B5" w14:textId="77777777" w:rsidR="001D282D" w:rsidRDefault="001D282D">
      <w:pPr>
        <w:spacing w:after="0" w:line="276" w:lineRule="auto"/>
        <w:jc w:val="both"/>
        <w:rPr>
          <w:rFonts w:ascii="Calibri" w:hAnsi="Calibri" w:cstheme="minorHAnsi"/>
          <w:sz w:val="24"/>
          <w:szCs w:val="24"/>
          <w:lang w:eastAsia="zh-CN"/>
        </w:rPr>
      </w:pPr>
    </w:p>
    <w:p w14:paraId="52FE6DC6" w14:textId="77777777" w:rsidR="001D282D" w:rsidRDefault="004F560B">
      <w:pPr>
        <w:spacing w:after="0" w:line="276" w:lineRule="auto"/>
        <w:jc w:val="both"/>
        <w:rPr>
          <w:rFonts w:ascii="Calibri" w:hAnsi="Calibri" w:cstheme="minorHAnsi"/>
          <w:sz w:val="24"/>
          <w:szCs w:val="24"/>
          <w:lang w:eastAsia="zh-CN"/>
        </w:rPr>
      </w:pPr>
      <w:r>
        <w:rPr>
          <w:rFonts w:ascii="Calibri" w:hAnsi="Calibri" w:cstheme="minorHAnsi" w:hint="eastAsia"/>
          <w:sz w:val="24"/>
          <w:szCs w:val="24"/>
          <w:lang w:eastAsia="zh-CN"/>
        </w:rPr>
        <w:t>尽管新冠病毒疫苗引起严重过敏反应的机率很小，通常会在接种疫苗后几分钟到一小时内出现。每个人（即使没有过敏史）在接种新冠病毒疫苗后都需要接受至少</w:t>
      </w:r>
      <w:r>
        <w:rPr>
          <w:rFonts w:ascii="Calibri" w:hAnsi="Calibri" w:cstheme="minorHAnsi" w:hint="eastAsia"/>
          <w:sz w:val="24"/>
          <w:szCs w:val="24"/>
          <w:lang w:eastAsia="zh-CN"/>
        </w:rPr>
        <w:t>1</w:t>
      </w:r>
      <w:r>
        <w:rPr>
          <w:rFonts w:ascii="Calibri" w:hAnsi="Calibri" w:cstheme="minorHAnsi"/>
          <w:sz w:val="24"/>
          <w:szCs w:val="24"/>
          <w:lang w:eastAsia="zh-CN"/>
        </w:rPr>
        <w:t>5</w:t>
      </w:r>
      <w:r>
        <w:rPr>
          <w:rFonts w:ascii="Calibri" w:hAnsi="Calibri" w:cstheme="minorHAnsi"/>
          <w:sz w:val="24"/>
          <w:szCs w:val="24"/>
          <w:lang w:eastAsia="zh-CN"/>
        </w:rPr>
        <w:t>分钟的监控。</w:t>
      </w:r>
    </w:p>
    <w:bookmarkEnd w:id="20"/>
    <w:p w14:paraId="05C628AA" w14:textId="77777777" w:rsidR="001D282D" w:rsidRDefault="001D282D">
      <w:pPr>
        <w:spacing w:after="0" w:line="276" w:lineRule="auto"/>
        <w:jc w:val="both"/>
        <w:rPr>
          <w:rFonts w:ascii="Calibri" w:hAnsi="Calibri" w:cstheme="minorHAnsi"/>
          <w:sz w:val="24"/>
          <w:szCs w:val="24"/>
          <w:lang w:eastAsia="zh-CN"/>
        </w:rPr>
      </w:pPr>
    </w:p>
    <w:p w14:paraId="1E12AC2B" w14:textId="77777777" w:rsidR="001D282D" w:rsidRDefault="004F560B">
      <w:pPr>
        <w:spacing w:after="0" w:line="276" w:lineRule="auto"/>
        <w:jc w:val="both"/>
        <w:outlineLvl w:val="2"/>
        <w:rPr>
          <w:rFonts w:ascii="Calibri" w:hAnsi="Calibri" w:cstheme="minorHAnsi"/>
          <w:b/>
          <w:bCs/>
          <w:color w:val="FF0000"/>
          <w:sz w:val="24"/>
          <w:szCs w:val="24"/>
          <w:lang w:eastAsia="zh-CN"/>
        </w:rPr>
      </w:pPr>
      <w:r>
        <w:rPr>
          <w:rFonts w:ascii="Calibri" w:hAnsi="Calibri" w:cstheme="minorHAnsi" w:hint="eastAsia"/>
          <w:b/>
          <w:bCs/>
          <w:color w:val="141414"/>
          <w:sz w:val="24"/>
          <w:szCs w:val="24"/>
          <w:lang w:eastAsia="zh-CN"/>
        </w:rPr>
        <w:t>疫苗中有哪些成分？</w:t>
      </w:r>
    </w:p>
    <w:p w14:paraId="4D63C01E" w14:textId="77777777" w:rsidR="001D282D" w:rsidRDefault="004F560B">
      <w:pPr>
        <w:spacing w:after="0" w:line="276" w:lineRule="auto"/>
        <w:jc w:val="both"/>
        <w:rPr>
          <w:rFonts w:ascii="Calibri" w:hAnsi="Calibri" w:cs="Calibri"/>
          <w:sz w:val="24"/>
          <w:szCs w:val="24"/>
          <w:lang w:eastAsia="zh-CN"/>
        </w:rPr>
      </w:pPr>
      <w:r>
        <w:rPr>
          <w:rFonts w:ascii="Calibri" w:hAnsi="Calibri" w:hint="eastAsia"/>
          <w:sz w:val="24"/>
          <w:szCs w:val="24"/>
          <w:lang w:eastAsia="zh-CN"/>
        </w:rPr>
        <w:lastRenderedPageBreak/>
        <w:t>新冠病毒疫苗成分被认为对大多数人来说是安全的。新冠病毒疫苗中几乎所有成分都是在许多食物中能发现的成分——脂肪、糖和盐。疫苗中的确切成分因生产商而异。辉瑞和莫德纳新冠病毒疫苗还含有信使</w:t>
      </w:r>
      <w:r>
        <w:rPr>
          <w:rFonts w:ascii="Calibri" w:hAnsi="Calibri" w:hint="eastAsia"/>
          <w:sz w:val="24"/>
          <w:szCs w:val="24"/>
          <w:lang w:eastAsia="zh-CN"/>
        </w:rPr>
        <w:t>RNA</w:t>
      </w:r>
      <w:r>
        <w:rPr>
          <w:rFonts w:ascii="Calibri" w:hAnsi="Calibri" w:hint="eastAsia"/>
          <w:sz w:val="24"/>
          <w:szCs w:val="24"/>
          <w:lang w:eastAsia="zh-CN"/>
        </w:rPr>
        <w:t>（</w:t>
      </w:r>
      <w:r>
        <w:rPr>
          <w:rFonts w:ascii="Calibri" w:hAnsi="Calibri" w:hint="eastAsia"/>
          <w:sz w:val="24"/>
          <w:szCs w:val="24"/>
          <w:lang w:eastAsia="zh-CN"/>
        </w:rPr>
        <w:t>mRNA</w:t>
      </w:r>
      <w:r>
        <w:rPr>
          <w:rFonts w:ascii="Calibri" w:hAnsi="Calibri" w:hint="eastAsia"/>
          <w:sz w:val="24"/>
          <w:szCs w:val="24"/>
          <w:lang w:eastAsia="zh-CN"/>
        </w:rPr>
        <w:t>），诺瓦瓦克斯新冠病毒疫苗还含有导致新冠病毒病的无害病毒片段（蛋白质），而强生</w:t>
      </w:r>
      <w:r>
        <w:rPr>
          <w:rFonts w:ascii="Calibri" w:hAnsi="Calibri" w:hint="eastAsia"/>
          <w:sz w:val="24"/>
          <w:szCs w:val="24"/>
          <w:lang w:eastAsia="zh-CN"/>
        </w:rPr>
        <w:t>/Janssen</w:t>
      </w:r>
      <w:r>
        <w:rPr>
          <w:rFonts w:ascii="Calibri" w:hAnsi="Calibri" w:hint="eastAsia"/>
          <w:sz w:val="24"/>
          <w:szCs w:val="24"/>
          <w:lang w:eastAsia="zh-CN"/>
        </w:rPr>
        <w:t>新冠病毒疫苗含有与导致新冠病毒病的病毒无关的无害病毒。。所有这些成分指示您体内的细胞产生免疫反应。这些免疫反应有助于保护您将来不会感染新冠病毒。在身体做出免疫反应后，它会丢弃所有的疫苗成分，就像丢弃任何细胞不再需要的信息一样。这一流程是正常身体机能的一部分。</w:t>
      </w:r>
    </w:p>
    <w:p w14:paraId="06CE1837" w14:textId="77777777" w:rsidR="001D282D" w:rsidRDefault="004F560B">
      <w:pPr>
        <w:spacing w:after="0" w:line="276" w:lineRule="auto"/>
        <w:jc w:val="both"/>
        <w:rPr>
          <w:rFonts w:ascii="Calibri" w:hAnsi="Calibri" w:cs="Calibri"/>
          <w:sz w:val="24"/>
          <w:szCs w:val="24"/>
          <w:lang w:eastAsia="zh-CN"/>
        </w:rPr>
      </w:pPr>
      <w:r>
        <w:rPr>
          <w:rFonts w:ascii="Calibri" w:hAnsi="Calibri" w:hint="eastAsia"/>
          <w:sz w:val="24"/>
          <w:szCs w:val="24"/>
          <w:lang w:eastAsia="zh-CN"/>
        </w:rPr>
        <w:t>新冠病毒疫苗不含防腐剂、组织（如流产的胎儿细胞）、抗生素、食物蛋白、药物、乳胶或金属等成分。</w:t>
      </w:r>
    </w:p>
    <w:p w14:paraId="77FF9D08" w14:textId="77777777" w:rsidR="001D282D" w:rsidRDefault="001D282D">
      <w:pPr>
        <w:spacing w:after="0" w:line="276" w:lineRule="auto"/>
        <w:ind w:left="1440"/>
        <w:jc w:val="both"/>
        <w:rPr>
          <w:rFonts w:ascii="Calibri" w:hAnsi="Calibri" w:cstheme="minorHAnsi"/>
          <w:sz w:val="24"/>
          <w:szCs w:val="24"/>
          <w:lang w:eastAsia="zh-CN"/>
        </w:rPr>
      </w:pPr>
    </w:p>
    <w:p w14:paraId="24382DE0" w14:textId="77777777" w:rsidR="001D282D" w:rsidRDefault="004F560B">
      <w:pPr>
        <w:pStyle w:val="Heading2"/>
        <w:shd w:val="clear" w:color="auto" w:fill="FFFFFF"/>
        <w:spacing w:before="0" w:beforeAutospacing="0" w:after="0" w:afterAutospacing="0" w:line="276" w:lineRule="auto"/>
        <w:jc w:val="both"/>
        <w:rPr>
          <w:rFonts w:ascii="Calibri" w:eastAsia="SimSun" w:hAnsi="Calibri" w:cstheme="minorHAnsi"/>
          <w:color w:val="000000"/>
          <w:sz w:val="24"/>
          <w:szCs w:val="24"/>
          <w:lang w:eastAsia="zh-CN"/>
        </w:rPr>
      </w:pPr>
      <w:bookmarkStart w:id="21" w:name="_Hlk62200517"/>
      <w:bookmarkStart w:id="22" w:name="_Hlk63344782"/>
      <w:r>
        <w:rPr>
          <w:rFonts w:ascii="Calibri" w:eastAsia="SimSun" w:hAnsi="Calibri" w:cstheme="minorHAnsi" w:hint="eastAsia"/>
          <w:color w:val="000000"/>
          <w:sz w:val="24"/>
          <w:szCs w:val="24"/>
          <w:lang w:eastAsia="zh-CN"/>
        </w:rPr>
        <w:t>我计划生孩子。接种新冠病毒疫苗对我安全吗？</w:t>
      </w:r>
    </w:p>
    <w:p w14:paraId="1A44A87E" w14:textId="77777777" w:rsidR="001D282D" w:rsidRDefault="004F560B">
      <w:pPr>
        <w:spacing w:after="0" w:line="276" w:lineRule="auto"/>
        <w:jc w:val="both"/>
        <w:outlineLvl w:val="2"/>
        <w:rPr>
          <w:rStyle w:val="Hyperlink"/>
          <w:rFonts w:ascii="Calibri" w:hAnsi="Calibri"/>
          <w:color w:val="4472C4" w:themeColor="accent1"/>
          <w:sz w:val="24"/>
          <w:szCs w:val="24"/>
          <w:lang w:eastAsia="zh-CN"/>
        </w:rPr>
      </w:pPr>
      <w:r>
        <w:rPr>
          <w:rStyle w:val="Strong"/>
          <w:rFonts w:ascii="Calibri" w:hAnsi="Calibri" w:cstheme="minorHAnsi" w:hint="eastAsia"/>
          <w:b w:val="0"/>
          <w:bCs w:val="0"/>
          <w:color w:val="000000"/>
          <w:sz w:val="24"/>
          <w:szCs w:val="24"/>
          <w:lang w:eastAsia="zh-CN"/>
        </w:rPr>
        <w:t>是。</w:t>
      </w:r>
      <w:r>
        <w:rPr>
          <w:rStyle w:val="Strong"/>
          <w:rFonts w:ascii="Calibri" w:hAnsi="Calibri" w:cstheme="minorHAnsi" w:hint="eastAsia"/>
          <w:b w:val="0"/>
          <w:bCs w:val="0"/>
          <w:color w:val="000000"/>
          <w:sz w:val="24"/>
          <w:szCs w:val="24"/>
          <w:lang w:eastAsia="zh-CN"/>
        </w:rPr>
        <w:t>CDC</w:t>
      </w:r>
      <w:r>
        <w:rPr>
          <w:rStyle w:val="Strong"/>
          <w:rFonts w:ascii="Calibri" w:hAnsi="Calibri" w:cstheme="minorHAnsi" w:hint="eastAsia"/>
          <w:b w:val="0"/>
          <w:bCs w:val="0"/>
          <w:color w:val="000000"/>
          <w:sz w:val="24"/>
          <w:szCs w:val="24"/>
          <w:lang w:eastAsia="zh-CN"/>
        </w:rPr>
        <w:t>建议现在尝试怀孕或将来可能怀孕的人接种新冠病毒疫苗。</w:t>
      </w:r>
      <w:bookmarkEnd w:id="21"/>
      <w:r>
        <w:rPr>
          <w:rFonts w:ascii="Calibri" w:hAnsi="Calibri" w:hint="eastAsia"/>
          <w:sz w:val="24"/>
          <w:szCs w:val="24"/>
          <w:lang w:eastAsia="zh-CN"/>
        </w:rPr>
        <w:t>尚无证据表明新冠病毒疫苗接种后产生的抗体或疫苗成分会导致现在或将来怀孕方面的任何问题。事实上，没有证据表明任何疫苗（包括新冠病毒疫苗）会导致女性或男性的生育问题。请</w:t>
      </w:r>
      <w:r>
        <w:rPr>
          <w:rFonts w:ascii="Calibri" w:hAnsi="Calibri"/>
          <w:sz w:val="24"/>
          <w:szCs w:val="24"/>
          <w:lang w:eastAsia="zh-CN"/>
        </w:rPr>
        <w:t>参阅</w:t>
      </w:r>
      <w:hyperlink r:id="rId22" w:history="1">
        <w:r>
          <w:rPr>
            <w:rStyle w:val="Hyperlink"/>
            <w:rFonts w:ascii="Calibri" w:hAnsi="Calibri" w:hint="eastAsia"/>
            <w:color w:val="4472C4" w:themeColor="accent1"/>
            <w:sz w:val="24"/>
            <w:szCs w:val="24"/>
            <w:lang w:eastAsia="zh-CN"/>
          </w:rPr>
          <w:t>针对计划生孩子的人的新冠病毒疫苗</w:t>
        </w:r>
        <w:r>
          <w:rPr>
            <w:rStyle w:val="Hyperlink"/>
            <w:rFonts w:ascii="Calibri" w:hAnsi="Calibri"/>
            <w:color w:val="4472C4" w:themeColor="accent1"/>
            <w:sz w:val="24"/>
            <w:szCs w:val="24"/>
            <w:lang w:eastAsia="zh-CN"/>
          </w:rPr>
          <w:t xml:space="preserve"> | CDC</w:t>
        </w:r>
      </w:hyperlink>
      <w:r>
        <w:rPr>
          <w:rStyle w:val="Hyperlink"/>
          <w:rFonts w:ascii="Calibri" w:hAnsi="Calibri"/>
          <w:color w:val="4472C4" w:themeColor="accent1"/>
          <w:sz w:val="24"/>
          <w:szCs w:val="24"/>
          <w:lang w:eastAsia="zh-CN"/>
        </w:rPr>
        <w:t xml:space="preserve"> </w:t>
      </w:r>
      <w:r>
        <w:rPr>
          <w:rFonts w:ascii="Calibri" w:hAnsi="Calibri" w:hint="eastAsia"/>
          <w:sz w:val="24"/>
          <w:szCs w:val="24"/>
          <w:lang w:eastAsia="zh-CN"/>
        </w:rPr>
        <w:t>了解更多信息。</w:t>
      </w:r>
    </w:p>
    <w:p w14:paraId="5700B380" w14:textId="77777777" w:rsidR="001D282D" w:rsidRDefault="001D282D">
      <w:pPr>
        <w:pStyle w:val="NormalWeb"/>
        <w:shd w:val="clear" w:color="auto" w:fill="FFFFFF"/>
        <w:spacing w:before="0" w:beforeAutospacing="0" w:after="0" w:afterAutospacing="0" w:line="276" w:lineRule="auto"/>
        <w:jc w:val="both"/>
        <w:rPr>
          <w:rFonts w:ascii="Calibri" w:eastAsia="SimSun" w:hAnsi="Calibri"/>
          <w:lang w:eastAsia="zh-CN"/>
        </w:rPr>
      </w:pPr>
    </w:p>
    <w:p w14:paraId="50F32B83" w14:textId="77777777" w:rsidR="001D282D" w:rsidRDefault="004F560B">
      <w:pPr>
        <w:spacing w:after="0" w:line="276" w:lineRule="auto"/>
        <w:jc w:val="both"/>
        <w:outlineLvl w:val="2"/>
        <w:rPr>
          <w:rFonts w:ascii="Calibri" w:hAnsi="Calibri" w:cstheme="minorHAnsi"/>
          <w:b/>
          <w:bCs/>
          <w:color w:val="141414"/>
          <w:sz w:val="24"/>
          <w:szCs w:val="24"/>
          <w:lang w:eastAsia="zh-CN"/>
        </w:rPr>
      </w:pPr>
      <w:r>
        <w:rPr>
          <w:rFonts w:ascii="Calibri" w:hAnsi="Calibri" w:cstheme="minorHAnsi" w:hint="eastAsia"/>
          <w:b/>
          <w:bCs/>
          <w:color w:val="141414"/>
          <w:sz w:val="24"/>
          <w:szCs w:val="24"/>
          <w:lang w:eastAsia="zh-CN"/>
        </w:rPr>
        <w:t>孕妇或哺乳期的人能够接种新冠病毒疫苗吗？</w:t>
      </w:r>
    </w:p>
    <w:p w14:paraId="1BD91DA7" w14:textId="002330F1" w:rsidR="001D282D" w:rsidRDefault="004F560B">
      <w:pPr>
        <w:spacing w:after="0" w:line="276" w:lineRule="auto"/>
        <w:jc w:val="both"/>
        <w:outlineLvl w:val="2"/>
        <w:rPr>
          <w:rFonts w:ascii="Calibri" w:hAnsi="Calibri" w:cstheme="minorHAnsi"/>
          <w:sz w:val="24"/>
          <w:szCs w:val="24"/>
          <w:lang w:eastAsia="zh-CN"/>
        </w:rPr>
      </w:pPr>
      <w:r>
        <w:rPr>
          <w:rFonts w:ascii="Calibri" w:hAnsi="Calibri" w:cstheme="minorHAnsi" w:hint="eastAsia"/>
          <w:color w:val="000000"/>
          <w:sz w:val="24"/>
          <w:szCs w:val="24"/>
          <w:lang w:eastAsia="zh-CN"/>
        </w:rPr>
        <w:t>可以。</w:t>
      </w:r>
      <w:r>
        <w:rPr>
          <w:rStyle w:val="Hyperlink"/>
          <w:rFonts w:ascii="Calibri" w:hAnsi="Calibri"/>
          <w:color w:val="4472C4" w:themeColor="accent1"/>
          <w:sz w:val="24"/>
          <w:szCs w:val="24"/>
          <w:lang w:eastAsia="zh-CN"/>
        </w:rPr>
        <w:t>CDC</w:t>
      </w:r>
      <w:r>
        <w:rPr>
          <w:rFonts w:ascii="Calibri" w:hAnsi="Calibri" w:cstheme="minorHAnsi"/>
          <w:color w:val="000000"/>
          <w:sz w:val="24"/>
          <w:szCs w:val="24"/>
          <w:lang w:eastAsia="zh-CN"/>
        </w:rPr>
        <w:t>和</w:t>
      </w:r>
      <w:hyperlink r:id="rId23" w:history="1">
        <w:r>
          <w:rPr>
            <w:rStyle w:val="Hyperlink"/>
            <w:rFonts w:ascii="Calibri" w:hAnsi="Calibri" w:hint="eastAsia"/>
            <w:color w:val="4472C4" w:themeColor="accent1"/>
            <w:sz w:val="24"/>
            <w:szCs w:val="24"/>
            <w:lang w:eastAsia="zh-CN"/>
          </w:rPr>
          <w:t>美国妇产科学院</w:t>
        </w:r>
      </w:hyperlink>
      <w:r>
        <w:rPr>
          <w:rFonts w:ascii="Calibri" w:hAnsi="Calibri" w:cstheme="minorHAnsi" w:hint="eastAsia"/>
          <w:color w:val="000000"/>
          <w:sz w:val="24"/>
          <w:szCs w:val="24"/>
          <w:lang w:eastAsia="zh-CN"/>
        </w:rPr>
        <w:t>建议孕妇和哺乳期的人接种新冠病毒疫苗。妊娠期感染新冠病毒会增加患严重疾病和早产的风险。关于怀孕期间接种新冠病毒疫苗的安全性和有效性的证据越来越多。数据表明，在怀孕期间接种新冠病毒疫苗的好处超过任何已知或可能的疫苗接种风险。</w:t>
      </w:r>
    </w:p>
    <w:p w14:paraId="73535A12" w14:textId="77777777" w:rsidR="001D282D" w:rsidRDefault="001D282D">
      <w:pPr>
        <w:spacing w:after="0" w:line="276" w:lineRule="auto"/>
        <w:jc w:val="both"/>
        <w:rPr>
          <w:rFonts w:ascii="Calibri" w:hAnsi="Calibri" w:cstheme="minorHAnsi"/>
          <w:sz w:val="24"/>
          <w:szCs w:val="24"/>
          <w:lang w:eastAsia="zh-CN"/>
        </w:rPr>
      </w:pPr>
    </w:p>
    <w:p w14:paraId="5FB34C8A" w14:textId="77777777" w:rsidR="001D282D" w:rsidRDefault="004F560B">
      <w:pPr>
        <w:spacing w:after="0" w:line="276" w:lineRule="auto"/>
        <w:jc w:val="both"/>
        <w:rPr>
          <w:rFonts w:ascii="Calibri" w:hAnsi="Calibri" w:cs="Calibri"/>
          <w:sz w:val="24"/>
          <w:szCs w:val="24"/>
          <w:lang w:eastAsia="zh-CN"/>
        </w:rPr>
      </w:pPr>
      <w:r>
        <w:rPr>
          <w:rFonts w:ascii="Calibri" w:hAnsi="Calibri" w:cstheme="minorHAnsi"/>
          <w:sz w:val="24"/>
          <w:szCs w:val="24"/>
          <w:lang w:eastAsia="zh-CN"/>
        </w:rPr>
        <w:t>孕妇或哺乳期的人是否接种疫苗是个人的选择。</w:t>
      </w:r>
      <w:r>
        <w:rPr>
          <w:rFonts w:ascii="Calibri" w:hAnsi="Calibri" w:cstheme="minorHAnsi" w:hint="eastAsia"/>
          <w:sz w:val="24"/>
          <w:szCs w:val="24"/>
          <w:lang w:eastAsia="zh-CN"/>
        </w:rPr>
        <w:t>如果您有疑问，请与您的医疗保健提供者讨论疫苗接种问题。</w:t>
      </w:r>
    </w:p>
    <w:p w14:paraId="7C8C2877" w14:textId="77777777" w:rsidR="001D282D" w:rsidRDefault="001D282D">
      <w:pPr>
        <w:spacing w:after="0" w:line="276" w:lineRule="auto"/>
        <w:jc w:val="both"/>
        <w:rPr>
          <w:rFonts w:ascii="Calibri" w:hAnsi="Calibri" w:cstheme="minorHAnsi"/>
          <w:sz w:val="24"/>
          <w:szCs w:val="24"/>
          <w:lang w:eastAsia="zh-CN"/>
        </w:rPr>
      </w:pPr>
    </w:p>
    <w:bookmarkEnd w:id="22"/>
    <w:p w14:paraId="27F9515F" w14:textId="77777777" w:rsidR="001D282D" w:rsidRDefault="004F560B">
      <w:pPr>
        <w:spacing w:after="0" w:line="276" w:lineRule="auto"/>
        <w:jc w:val="both"/>
        <w:outlineLvl w:val="2"/>
        <w:rPr>
          <w:rFonts w:ascii="Calibri" w:hAnsi="Calibri" w:cstheme="minorHAnsi"/>
          <w:b/>
          <w:bCs/>
          <w:color w:val="141414"/>
          <w:sz w:val="24"/>
          <w:szCs w:val="24"/>
          <w:lang w:eastAsia="zh-CN"/>
        </w:rPr>
      </w:pPr>
      <w:r>
        <w:rPr>
          <w:rFonts w:ascii="Calibri" w:hAnsi="Calibri" w:cstheme="minorHAnsi" w:hint="eastAsia"/>
          <w:b/>
          <w:bCs/>
          <w:color w:val="141414"/>
          <w:sz w:val="24"/>
          <w:szCs w:val="24"/>
          <w:lang w:eastAsia="zh-CN"/>
        </w:rPr>
        <w:t>新冠病毒疫苗对儿童安全吗？</w:t>
      </w:r>
      <w:r>
        <w:rPr>
          <w:rFonts w:ascii="Calibri" w:hAnsi="Calibri" w:cstheme="minorHAnsi" w:hint="eastAsia"/>
          <w:b/>
          <w:bCs/>
          <w:color w:val="141414"/>
          <w:sz w:val="24"/>
          <w:szCs w:val="24"/>
          <w:lang w:eastAsia="zh-CN"/>
        </w:rPr>
        <w:t xml:space="preserve"> </w:t>
      </w:r>
    </w:p>
    <w:p w14:paraId="22B371F8" w14:textId="77777777" w:rsidR="001D282D" w:rsidRDefault="004F560B">
      <w:pPr>
        <w:spacing w:after="0" w:line="276" w:lineRule="auto"/>
        <w:jc w:val="both"/>
        <w:outlineLvl w:val="2"/>
        <w:rPr>
          <w:rFonts w:ascii="Calibri" w:hAnsi="Calibri" w:cstheme="minorHAnsi"/>
          <w:sz w:val="24"/>
          <w:szCs w:val="24"/>
          <w:lang w:eastAsia="zh-CN"/>
        </w:rPr>
      </w:pPr>
      <w:r>
        <w:rPr>
          <w:rFonts w:ascii="Calibri" w:hAnsi="Calibri" w:cstheme="minorHAnsi" w:hint="eastAsia"/>
          <w:sz w:val="24"/>
          <w:szCs w:val="24"/>
          <w:lang w:eastAsia="zh-CN"/>
        </w:rPr>
        <w:t>是的。</w:t>
      </w:r>
      <w:r>
        <w:rPr>
          <w:rFonts w:ascii="Calibri" w:hAnsi="Calibri" w:hint="eastAsia"/>
          <w:sz w:val="24"/>
          <w:szCs w:val="24"/>
          <w:lang w:eastAsia="zh-CN"/>
        </w:rPr>
        <w:t>CDC</w:t>
      </w:r>
      <w:r>
        <w:rPr>
          <w:rFonts w:ascii="Calibri" w:hAnsi="Calibri" w:hint="eastAsia"/>
          <w:sz w:val="24"/>
          <w:szCs w:val="24"/>
          <w:lang w:eastAsia="zh-CN"/>
        </w:rPr>
        <w:t>建议所有</w:t>
      </w:r>
      <w:r>
        <w:rPr>
          <w:rFonts w:ascii="Calibri" w:hAnsi="Calibri" w:hint="eastAsia"/>
          <w:sz w:val="24"/>
          <w:szCs w:val="24"/>
          <w:lang w:eastAsia="zh-CN"/>
        </w:rPr>
        <w:t>6</w:t>
      </w:r>
      <w:r>
        <w:rPr>
          <w:rFonts w:ascii="Calibri" w:hAnsi="Calibri" w:hint="eastAsia"/>
          <w:sz w:val="24"/>
          <w:szCs w:val="24"/>
          <w:lang w:eastAsia="zh-CN"/>
        </w:rPr>
        <w:t>个月及以上人群接种新冠病毒疫苗。</w:t>
      </w:r>
      <w:r>
        <w:rPr>
          <w:rFonts w:ascii="Calibri" w:hAnsi="Calibri" w:cstheme="minorHAnsi" w:hint="eastAsia"/>
          <w:sz w:val="24"/>
          <w:szCs w:val="24"/>
          <w:lang w:eastAsia="zh-CN"/>
        </w:rPr>
        <w:t>科学家已经对数千名儿童进行了临床试验，并确定该疫苗是安全有效的。更多信息：</w:t>
      </w:r>
    </w:p>
    <w:p w14:paraId="5928035F" w14:textId="77777777" w:rsidR="001D282D" w:rsidRDefault="009107BF">
      <w:pPr>
        <w:pStyle w:val="ListParagraph"/>
        <w:numPr>
          <w:ilvl w:val="0"/>
          <w:numId w:val="7"/>
        </w:numPr>
        <w:spacing w:line="276" w:lineRule="auto"/>
        <w:jc w:val="both"/>
        <w:rPr>
          <w:rFonts w:cstheme="minorBidi"/>
          <w:sz w:val="24"/>
          <w:szCs w:val="24"/>
          <w:lang w:eastAsia="zh-CN"/>
        </w:rPr>
      </w:pPr>
      <w:hyperlink r:id="rId24" w:history="1">
        <w:r w:rsidR="004F560B">
          <w:rPr>
            <w:rStyle w:val="Hyperlink"/>
            <w:rFonts w:hint="eastAsia"/>
            <w:sz w:val="24"/>
            <w:szCs w:val="24"/>
            <w:lang w:eastAsia="zh-CN"/>
          </w:rPr>
          <w:t>儿童和青少年接种新冠病毒疫苗的安全性</w:t>
        </w:r>
        <w:r w:rsidR="004F560B">
          <w:rPr>
            <w:rStyle w:val="Hyperlink"/>
            <w:rFonts w:hint="eastAsia"/>
            <w:sz w:val="24"/>
            <w:szCs w:val="24"/>
            <w:lang w:eastAsia="zh-CN"/>
          </w:rPr>
          <w:t xml:space="preserve"> | </w:t>
        </w:r>
        <w:r w:rsidR="004F560B">
          <w:rPr>
            <w:rStyle w:val="Hyperlink"/>
            <w:rFonts w:hint="eastAsia"/>
            <w:sz w:val="24"/>
            <w:szCs w:val="24"/>
            <w:lang w:eastAsia="zh-CN"/>
          </w:rPr>
          <w:t>美国疾病控制与预防中心（</w:t>
        </w:r>
        <w:r w:rsidR="004F560B">
          <w:rPr>
            <w:rStyle w:val="Hyperlink"/>
            <w:rFonts w:hint="eastAsia"/>
            <w:sz w:val="24"/>
            <w:szCs w:val="24"/>
            <w:lang w:eastAsia="zh-CN"/>
          </w:rPr>
          <w:t>CDC</w:t>
        </w:r>
        <w:r w:rsidR="004F560B">
          <w:rPr>
            <w:rStyle w:val="Hyperlink"/>
            <w:rFonts w:hint="eastAsia"/>
            <w:sz w:val="24"/>
            <w:szCs w:val="24"/>
            <w:lang w:eastAsia="zh-CN"/>
          </w:rPr>
          <w:t>）</w:t>
        </w:r>
      </w:hyperlink>
    </w:p>
    <w:p w14:paraId="6F1629E7" w14:textId="77777777" w:rsidR="001D282D" w:rsidRDefault="009107BF">
      <w:pPr>
        <w:pStyle w:val="ListParagraph"/>
        <w:numPr>
          <w:ilvl w:val="0"/>
          <w:numId w:val="7"/>
        </w:numPr>
        <w:spacing w:line="276" w:lineRule="auto"/>
        <w:jc w:val="both"/>
        <w:rPr>
          <w:rFonts w:cstheme="minorBidi"/>
          <w:sz w:val="24"/>
          <w:szCs w:val="24"/>
          <w:lang w:eastAsia="zh-CN"/>
        </w:rPr>
      </w:pPr>
      <w:hyperlink r:id="rId25">
        <w:r w:rsidR="004F560B">
          <w:rPr>
            <w:rStyle w:val="Hyperlink"/>
            <w:rFonts w:hint="eastAsia"/>
            <w:color w:val="0070C0"/>
            <w:sz w:val="24"/>
            <w:szCs w:val="24"/>
            <w:lang w:eastAsia="zh-CN"/>
          </w:rPr>
          <w:t>针对</w:t>
        </w:r>
        <w:r w:rsidR="004F560B">
          <w:rPr>
            <w:rStyle w:val="Hyperlink"/>
            <w:rFonts w:hint="eastAsia"/>
            <w:color w:val="0070C0"/>
            <w:sz w:val="24"/>
            <w:szCs w:val="24"/>
            <w:lang w:eastAsia="zh-CN"/>
          </w:rPr>
          <w:t>12-17</w:t>
        </w:r>
        <w:r w:rsidR="004F560B">
          <w:rPr>
            <w:rStyle w:val="Hyperlink"/>
            <w:rFonts w:hint="eastAsia"/>
            <w:color w:val="0070C0"/>
            <w:sz w:val="24"/>
            <w:szCs w:val="24"/>
            <w:lang w:eastAsia="zh-CN"/>
          </w:rPr>
          <w:t>岁人群的新冠病毒疫苗接种</w:t>
        </w:r>
      </w:hyperlink>
    </w:p>
    <w:p w14:paraId="40526D51" w14:textId="77777777" w:rsidR="001D282D" w:rsidRDefault="009107BF">
      <w:pPr>
        <w:pStyle w:val="ListParagraph"/>
        <w:numPr>
          <w:ilvl w:val="0"/>
          <w:numId w:val="7"/>
        </w:numPr>
        <w:spacing w:line="245" w:lineRule="auto"/>
        <w:jc w:val="both"/>
        <w:rPr>
          <w:rStyle w:val="Hyperlink"/>
          <w:rFonts w:cstheme="minorBidi"/>
          <w:color w:val="auto"/>
          <w:sz w:val="24"/>
          <w:szCs w:val="24"/>
          <w:lang w:eastAsia="zh-CN"/>
        </w:rPr>
      </w:pPr>
      <w:hyperlink r:id="rId26">
        <w:r w:rsidR="004F560B">
          <w:rPr>
            <w:rStyle w:val="Hyperlink"/>
            <w:rFonts w:hint="eastAsia"/>
            <w:color w:val="0070C0"/>
            <w:sz w:val="24"/>
            <w:szCs w:val="24"/>
            <w:lang w:eastAsia="zh-CN"/>
          </w:rPr>
          <w:t>针对</w:t>
        </w:r>
        <w:r w:rsidR="004F560B">
          <w:rPr>
            <w:rStyle w:val="Hyperlink"/>
            <w:rFonts w:hint="eastAsia"/>
            <w:color w:val="0070C0"/>
            <w:sz w:val="24"/>
            <w:szCs w:val="24"/>
            <w:lang w:eastAsia="zh-CN"/>
          </w:rPr>
          <w:t>5-11</w:t>
        </w:r>
        <w:r w:rsidR="004F560B">
          <w:rPr>
            <w:rStyle w:val="Hyperlink"/>
            <w:rFonts w:hint="eastAsia"/>
            <w:color w:val="0070C0"/>
            <w:sz w:val="24"/>
            <w:szCs w:val="24"/>
            <w:lang w:eastAsia="zh-CN"/>
          </w:rPr>
          <w:t>岁儿童的新冠病毒疫苗接种</w:t>
        </w:r>
      </w:hyperlink>
    </w:p>
    <w:p w14:paraId="35389392" w14:textId="77777777" w:rsidR="001D282D" w:rsidRDefault="009107BF">
      <w:pPr>
        <w:spacing w:after="0" w:line="245" w:lineRule="auto"/>
        <w:jc w:val="both"/>
        <w:rPr>
          <w:sz w:val="24"/>
          <w:szCs w:val="24"/>
          <w:lang w:eastAsia="zh-CN"/>
        </w:rPr>
      </w:pPr>
      <w:hyperlink r:id="rId27" w:history="1">
        <w:r w:rsidR="004F560B">
          <w:rPr>
            <w:rFonts w:hint="eastAsia"/>
            <w:sz w:val="24"/>
            <w:szCs w:val="24"/>
            <w:lang w:eastAsia="zh-CN"/>
          </w:rPr>
          <w:t>针对</w:t>
        </w:r>
        <w:r w:rsidR="004F560B">
          <w:rPr>
            <w:rFonts w:hint="eastAsia"/>
            <w:sz w:val="24"/>
            <w:szCs w:val="24"/>
            <w:lang w:eastAsia="zh-CN"/>
          </w:rPr>
          <w:t>6</w:t>
        </w:r>
        <w:r w:rsidR="004F560B">
          <w:rPr>
            <w:rFonts w:hint="eastAsia"/>
            <w:sz w:val="24"/>
            <w:szCs w:val="24"/>
            <w:lang w:eastAsia="zh-CN"/>
          </w:rPr>
          <w:t>个月至</w:t>
        </w:r>
        <w:r w:rsidR="004F560B">
          <w:rPr>
            <w:rFonts w:hint="eastAsia"/>
            <w:sz w:val="24"/>
            <w:szCs w:val="24"/>
            <w:lang w:eastAsia="zh-CN"/>
          </w:rPr>
          <w:t>4</w:t>
        </w:r>
        <w:r w:rsidR="004F560B">
          <w:rPr>
            <w:rFonts w:hint="eastAsia"/>
            <w:sz w:val="24"/>
            <w:szCs w:val="24"/>
            <w:lang w:eastAsia="zh-CN"/>
          </w:rPr>
          <w:t>岁儿童的新冠病毒疫苗接种</w:t>
        </w:r>
      </w:hyperlink>
    </w:p>
    <w:p w14:paraId="56820508" w14:textId="77777777" w:rsidR="001D282D" w:rsidRDefault="001D282D">
      <w:pPr>
        <w:spacing w:after="0" w:line="245" w:lineRule="auto"/>
        <w:jc w:val="both"/>
        <w:rPr>
          <w:rFonts w:cstheme="minorHAnsi"/>
          <w:sz w:val="24"/>
          <w:szCs w:val="24"/>
          <w:lang w:eastAsia="zh-CN"/>
        </w:rPr>
      </w:pPr>
    </w:p>
    <w:p w14:paraId="5507D833" w14:textId="77777777" w:rsidR="001D282D" w:rsidRDefault="004F560B">
      <w:pPr>
        <w:pStyle w:val="Heading2"/>
        <w:shd w:val="clear" w:color="auto" w:fill="FFFFFF"/>
        <w:spacing w:before="0" w:beforeAutospacing="0" w:after="0" w:afterAutospacing="0" w:line="245" w:lineRule="auto"/>
        <w:jc w:val="both"/>
        <w:rPr>
          <w:rFonts w:ascii="Calibri" w:eastAsia="SimSun" w:hAnsi="Calibri" w:cstheme="minorHAnsi"/>
          <w:color w:val="000000"/>
          <w:sz w:val="24"/>
          <w:szCs w:val="24"/>
          <w:lang w:eastAsia="zh-CN"/>
        </w:rPr>
      </w:pPr>
      <w:r>
        <w:rPr>
          <w:rFonts w:ascii="Calibri" w:eastAsia="SimSun" w:hAnsi="Calibri" w:cstheme="minorHAnsi"/>
          <w:color w:val="000000"/>
          <w:sz w:val="24"/>
          <w:szCs w:val="24"/>
          <w:lang w:eastAsia="zh-CN"/>
        </w:rPr>
        <w:t>新冠病毒疫苗会改变我的</w:t>
      </w:r>
      <w:r>
        <w:rPr>
          <w:rFonts w:ascii="Calibri" w:eastAsia="SimSun" w:hAnsi="Calibri" w:cstheme="minorHAnsi"/>
          <w:color w:val="000000"/>
          <w:sz w:val="24"/>
          <w:szCs w:val="24"/>
          <w:lang w:eastAsia="zh-CN"/>
        </w:rPr>
        <w:t>DNA</w:t>
      </w:r>
      <w:r>
        <w:rPr>
          <w:rFonts w:ascii="Calibri" w:eastAsia="SimSun" w:hAnsi="Calibri" w:cstheme="minorHAnsi"/>
          <w:color w:val="000000"/>
          <w:sz w:val="24"/>
          <w:szCs w:val="24"/>
          <w:lang w:eastAsia="zh-CN"/>
        </w:rPr>
        <w:t>吗？</w:t>
      </w:r>
    </w:p>
    <w:p w14:paraId="28FE03A1" w14:textId="77777777" w:rsidR="001D282D" w:rsidRDefault="004F560B">
      <w:pPr>
        <w:pStyle w:val="NormalWeb"/>
        <w:shd w:val="clear" w:color="auto" w:fill="FFFFFF"/>
        <w:spacing w:before="0" w:beforeAutospacing="0" w:after="0" w:afterAutospacing="0" w:line="245" w:lineRule="auto"/>
        <w:jc w:val="both"/>
        <w:rPr>
          <w:rFonts w:ascii="Calibri" w:eastAsia="SimSun" w:hAnsi="Calibri" w:cstheme="minorHAnsi"/>
          <w:color w:val="000000"/>
          <w:lang w:eastAsia="zh-CN"/>
        </w:rPr>
      </w:pPr>
      <w:r>
        <w:rPr>
          <w:rStyle w:val="Strong"/>
          <w:rFonts w:ascii="Calibri" w:eastAsia="SimSun" w:hAnsi="Calibri" w:cstheme="minorHAnsi" w:hint="eastAsia"/>
          <w:b w:val="0"/>
          <w:bCs w:val="0"/>
          <w:color w:val="000000"/>
          <w:lang w:eastAsia="zh-CN"/>
        </w:rPr>
        <w:t>不会。新冠病毒疫苗不会以任何方式改变您的</w:t>
      </w:r>
      <w:r>
        <w:rPr>
          <w:rStyle w:val="Strong"/>
          <w:rFonts w:ascii="Calibri" w:eastAsia="SimSun" w:hAnsi="Calibri" w:cstheme="minorHAnsi" w:hint="eastAsia"/>
          <w:b w:val="0"/>
          <w:bCs w:val="0"/>
          <w:color w:val="000000"/>
          <w:lang w:eastAsia="zh-CN"/>
        </w:rPr>
        <w:t>DNA</w:t>
      </w:r>
      <w:r>
        <w:rPr>
          <w:rStyle w:val="Strong"/>
          <w:rFonts w:ascii="Calibri" w:eastAsia="SimSun" w:hAnsi="Calibri" w:cstheme="minorHAnsi" w:hint="eastAsia"/>
          <w:b w:val="0"/>
          <w:bCs w:val="0"/>
          <w:color w:val="000000"/>
          <w:lang w:eastAsia="zh-CN"/>
        </w:rPr>
        <w:t>或与您的</w:t>
      </w:r>
      <w:r>
        <w:rPr>
          <w:rStyle w:val="Strong"/>
          <w:rFonts w:ascii="Calibri" w:eastAsia="SimSun" w:hAnsi="Calibri" w:cstheme="minorHAnsi" w:hint="eastAsia"/>
          <w:b w:val="0"/>
          <w:bCs w:val="0"/>
          <w:color w:val="000000"/>
          <w:lang w:eastAsia="zh-CN"/>
        </w:rPr>
        <w:t>DNA</w:t>
      </w:r>
      <w:r>
        <w:rPr>
          <w:rStyle w:val="Strong"/>
          <w:rFonts w:ascii="Calibri" w:eastAsia="SimSun" w:hAnsi="Calibri" w:cstheme="minorHAnsi" w:hint="eastAsia"/>
          <w:b w:val="0"/>
          <w:bCs w:val="0"/>
          <w:color w:val="000000"/>
          <w:lang w:eastAsia="zh-CN"/>
        </w:rPr>
        <w:t>相互作用。</w:t>
      </w:r>
    </w:p>
    <w:p w14:paraId="33DE0EEE" w14:textId="77777777" w:rsidR="001D282D" w:rsidRDefault="001D282D">
      <w:pPr>
        <w:pStyle w:val="NormalWeb"/>
        <w:shd w:val="clear" w:color="auto" w:fill="FFFFFF"/>
        <w:spacing w:before="0" w:beforeAutospacing="0" w:after="0" w:afterAutospacing="0" w:line="245" w:lineRule="auto"/>
        <w:jc w:val="both"/>
        <w:rPr>
          <w:rFonts w:ascii="Calibri" w:eastAsia="SimSun" w:hAnsi="Calibri" w:cstheme="minorHAnsi"/>
          <w:color w:val="000000"/>
          <w:lang w:eastAsia="zh-CN"/>
        </w:rPr>
      </w:pPr>
    </w:p>
    <w:p w14:paraId="68EF9953" w14:textId="77777777" w:rsidR="001D282D" w:rsidRDefault="004F560B">
      <w:pPr>
        <w:pStyle w:val="NormalWeb"/>
        <w:shd w:val="clear" w:color="auto" w:fill="FFFFFF"/>
        <w:spacing w:before="0" w:beforeAutospacing="0" w:after="0" w:afterAutospacing="0" w:line="245" w:lineRule="auto"/>
        <w:jc w:val="both"/>
        <w:rPr>
          <w:rFonts w:ascii="Calibri" w:eastAsia="SimSun" w:hAnsi="Calibri" w:cstheme="minorHAnsi"/>
          <w:color w:val="000000"/>
          <w:lang w:eastAsia="zh-CN"/>
        </w:rPr>
      </w:pPr>
      <w:r>
        <w:rPr>
          <w:rFonts w:ascii="Calibri" w:eastAsia="SimSun" w:hAnsi="Calibri" w:cstheme="minorHAnsi" w:hint="eastAsia"/>
          <w:color w:val="000000"/>
          <w:lang w:eastAsia="zh-CN"/>
        </w:rPr>
        <w:lastRenderedPageBreak/>
        <w:t>疫苗教会我们的免疫系统如何对抗某种特定的病毒。疫苗增强人体的自然防御功能，安全地开发抵御疾病的免疫力。为了达到这一目的，新冠病毒疫苗无需进入</w:t>
      </w:r>
      <w:r>
        <w:rPr>
          <w:rFonts w:ascii="Calibri" w:eastAsia="SimSun" w:hAnsi="Calibri" w:cstheme="minorHAnsi" w:hint="eastAsia"/>
          <w:color w:val="000000"/>
          <w:lang w:eastAsia="zh-CN"/>
        </w:rPr>
        <w:t>DNA</w:t>
      </w:r>
      <w:r>
        <w:rPr>
          <w:rFonts w:ascii="Calibri" w:eastAsia="SimSun" w:hAnsi="Calibri" w:cstheme="minorHAnsi"/>
          <w:color w:val="000000"/>
          <w:lang w:eastAsia="zh-CN"/>
        </w:rPr>
        <w:t>所在的</w:t>
      </w:r>
      <w:r>
        <w:rPr>
          <w:rFonts w:ascii="Calibri" w:eastAsia="SimSun" w:hAnsi="Calibri" w:cstheme="minorHAnsi" w:hint="eastAsia"/>
          <w:color w:val="000000"/>
          <w:lang w:eastAsia="zh-CN"/>
        </w:rPr>
        <w:t>细胞核内。这意味着疫苗永远不会以任何方式与我们的</w:t>
      </w:r>
      <w:r>
        <w:rPr>
          <w:rFonts w:ascii="Calibri" w:eastAsia="SimSun" w:hAnsi="Calibri" w:cstheme="minorHAnsi" w:hint="eastAsia"/>
          <w:color w:val="000000"/>
          <w:lang w:eastAsia="zh-CN"/>
        </w:rPr>
        <w:t>DNA</w:t>
      </w:r>
      <w:r>
        <w:rPr>
          <w:rFonts w:ascii="Calibri" w:eastAsia="SimSun" w:hAnsi="Calibri" w:cstheme="minorHAnsi" w:hint="eastAsia"/>
          <w:color w:val="000000"/>
          <w:lang w:eastAsia="zh-CN"/>
        </w:rPr>
        <w:t>相互作用，也无法改变我们的</w:t>
      </w:r>
      <w:r>
        <w:rPr>
          <w:rFonts w:ascii="Calibri" w:eastAsia="SimSun" w:hAnsi="Calibri" w:cstheme="minorHAnsi" w:hint="eastAsia"/>
          <w:color w:val="000000"/>
          <w:lang w:eastAsia="zh-CN"/>
        </w:rPr>
        <w:t>DNA</w:t>
      </w:r>
      <w:r>
        <w:rPr>
          <w:rFonts w:ascii="Calibri" w:eastAsia="SimSun" w:hAnsi="Calibri" w:cstheme="minorHAnsi" w:hint="eastAsia"/>
          <w:color w:val="000000"/>
          <w:lang w:eastAsia="zh-CN"/>
        </w:rPr>
        <w:t>。</w:t>
      </w:r>
    </w:p>
    <w:p w14:paraId="4AD9EF53" w14:textId="77777777" w:rsidR="001D282D" w:rsidRDefault="001D282D">
      <w:pPr>
        <w:pStyle w:val="NormalWeb"/>
        <w:shd w:val="clear" w:color="auto" w:fill="FFFFFF"/>
        <w:spacing w:before="0" w:beforeAutospacing="0" w:after="0" w:afterAutospacing="0" w:line="245" w:lineRule="auto"/>
        <w:jc w:val="both"/>
        <w:rPr>
          <w:rFonts w:ascii="Calibri" w:eastAsia="SimSun" w:hAnsi="Calibri" w:cstheme="minorHAnsi"/>
          <w:color w:val="000000"/>
          <w:lang w:eastAsia="zh-CN"/>
        </w:rPr>
      </w:pPr>
    </w:p>
    <w:p w14:paraId="25BF2BC1" w14:textId="77777777" w:rsidR="001D282D" w:rsidRDefault="004F560B">
      <w:pPr>
        <w:spacing w:after="0" w:line="245" w:lineRule="auto"/>
        <w:jc w:val="both"/>
        <w:rPr>
          <w:rFonts w:ascii="Calibri" w:hAnsi="Calibri" w:cstheme="minorHAnsi"/>
          <w:sz w:val="24"/>
          <w:szCs w:val="24"/>
          <w:lang w:eastAsia="zh-CN"/>
        </w:rPr>
      </w:pPr>
      <w:r>
        <w:rPr>
          <w:rFonts w:ascii="Calibri" w:hAnsi="Calibri" w:cstheme="minorHAnsi" w:hint="eastAsia"/>
          <w:color w:val="000000"/>
          <w:sz w:val="24"/>
          <w:szCs w:val="24"/>
          <w:lang w:eastAsia="zh-CN"/>
        </w:rPr>
        <w:t>在此过程结束时，我们的身体学会了如何预防以后的感染。这种免疫反应和产生的抗体就会在真正的病毒进入我们的体内时保护我们免受感染。（资料来源：</w:t>
      </w:r>
      <w:hyperlink r:id="rId28" w:history="1">
        <w:r>
          <w:rPr>
            <w:rStyle w:val="Hyperlink"/>
            <w:rFonts w:ascii="Calibri" w:hAnsi="Calibri" w:cstheme="minorHAnsi" w:hint="eastAsia"/>
            <w:color w:val="4472C4" w:themeColor="accent1"/>
            <w:sz w:val="24"/>
            <w:szCs w:val="24"/>
            <w:lang w:eastAsia="zh-CN"/>
          </w:rPr>
          <w:t>有关新冠病毒疫苗的事实（</w:t>
        </w:r>
        <w:r>
          <w:rPr>
            <w:rStyle w:val="Hyperlink"/>
            <w:rFonts w:ascii="Calibri" w:hAnsi="Calibri" w:cstheme="minorHAnsi" w:hint="eastAsia"/>
            <w:color w:val="4472C4" w:themeColor="accent1"/>
            <w:sz w:val="24"/>
            <w:szCs w:val="24"/>
            <w:lang w:eastAsia="zh-CN"/>
          </w:rPr>
          <w:t>cdc.gov</w:t>
        </w:r>
        <w:r>
          <w:rPr>
            <w:rStyle w:val="Hyperlink"/>
            <w:rFonts w:ascii="Calibri" w:hAnsi="Calibri" w:cstheme="minorHAnsi" w:hint="eastAsia"/>
            <w:color w:val="4472C4" w:themeColor="accent1"/>
            <w:sz w:val="24"/>
            <w:szCs w:val="24"/>
            <w:lang w:eastAsia="zh-CN"/>
          </w:rPr>
          <w:t>）</w:t>
        </w:r>
      </w:hyperlink>
      <w:r>
        <w:rPr>
          <w:rFonts w:ascii="Calibri" w:hAnsi="Calibri" w:cstheme="minorHAnsi" w:hint="eastAsia"/>
          <w:color w:val="000000"/>
          <w:sz w:val="24"/>
          <w:szCs w:val="24"/>
          <w:lang w:eastAsia="zh-CN"/>
        </w:rPr>
        <w:t>）</w:t>
      </w:r>
    </w:p>
    <w:p w14:paraId="31FE5478" w14:textId="77777777" w:rsidR="001D282D" w:rsidRDefault="001D282D">
      <w:pPr>
        <w:spacing w:after="0" w:line="245" w:lineRule="auto"/>
        <w:jc w:val="both"/>
        <w:rPr>
          <w:rFonts w:ascii="Calibri" w:hAnsi="Calibri" w:cstheme="minorHAnsi"/>
          <w:sz w:val="24"/>
          <w:szCs w:val="24"/>
          <w:lang w:eastAsia="zh-CN"/>
        </w:rPr>
      </w:pPr>
    </w:p>
    <w:p w14:paraId="04FB52C5" w14:textId="77777777" w:rsidR="001D282D" w:rsidRDefault="004F560B">
      <w:pPr>
        <w:pStyle w:val="Heading1"/>
        <w:spacing w:line="245" w:lineRule="auto"/>
        <w:jc w:val="both"/>
        <w:rPr>
          <w:rFonts w:ascii="Calibri" w:eastAsia="SimSun" w:hAnsi="Calibri" w:cstheme="minorHAnsi"/>
          <w:sz w:val="28"/>
          <w:szCs w:val="28"/>
          <w:lang w:eastAsia="zh-CN"/>
        </w:rPr>
      </w:pPr>
      <w:bookmarkStart w:id="23" w:name="_More_information"/>
      <w:bookmarkEnd w:id="23"/>
      <w:r>
        <w:rPr>
          <w:rFonts w:ascii="Calibri" w:eastAsia="SimSun" w:hAnsi="Calibri" w:cstheme="minorHAnsi" w:hint="eastAsia"/>
          <w:sz w:val="28"/>
          <w:szCs w:val="28"/>
          <w:lang w:eastAsia="zh-CN"/>
        </w:rPr>
        <w:t>更多信息</w:t>
      </w:r>
    </w:p>
    <w:p w14:paraId="38A2F482" w14:textId="77777777" w:rsidR="001D282D" w:rsidRDefault="004F560B">
      <w:pPr>
        <w:spacing w:after="0" w:line="245" w:lineRule="auto"/>
        <w:jc w:val="both"/>
        <w:rPr>
          <w:rFonts w:ascii="Calibri" w:hAnsi="Calibri" w:cstheme="minorHAnsi"/>
          <w:sz w:val="24"/>
          <w:szCs w:val="24"/>
          <w:lang w:eastAsia="zh-CN"/>
        </w:rPr>
      </w:pPr>
      <w:r>
        <w:rPr>
          <w:rFonts w:ascii="Calibri" w:hAnsi="Calibri" w:cstheme="minorHAnsi" w:hint="eastAsia"/>
          <w:sz w:val="24"/>
          <w:szCs w:val="24"/>
          <w:lang w:eastAsia="zh-CN"/>
        </w:rPr>
        <w:t>请访问以下美国疾病控制与预防中心（</w:t>
      </w:r>
      <w:r>
        <w:rPr>
          <w:rFonts w:ascii="Calibri" w:hAnsi="Calibri" w:cstheme="minorHAnsi" w:hint="eastAsia"/>
          <w:sz w:val="24"/>
          <w:szCs w:val="24"/>
          <w:lang w:eastAsia="zh-CN"/>
        </w:rPr>
        <w:t>CDC</w:t>
      </w:r>
      <w:r>
        <w:rPr>
          <w:rFonts w:ascii="Calibri" w:hAnsi="Calibri" w:cstheme="minorHAnsi" w:hint="eastAsia"/>
          <w:sz w:val="24"/>
          <w:szCs w:val="24"/>
          <w:lang w:eastAsia="zh-CN"/>
        </w:rPr>
        <w:t>）经常更新的有关新冠病毒疫苗接种的网页：</w:t>
      </w:r>
    </w:p>
    <w:p w14:paraId="5E8AE7C1" w14:textId="77777777" w:rsidR="001D282D" w:rsidRDefault="009107BF">
      <w:pPr>
        <w:numPr>
          <w:ilvl w:val="0"/>
          <w:numId w:val="8"/>
        </w:numPr>
        <w:spacing w:after="0" w:line="245" w:lineRule="auto"/>
        <w:jc w:val="both"/>
        <w:rPr>
          <w:rFonts w:ascii="Calibri" w:hAnsi="Calibri" w:cstheme="minorHAnsi"/>
          <w:sz w:val="24"/>
          <w:szCs w:val="24"/>
          <w:lang w:eastAsia="zh-CN"/>
        </w:rPr>
      </w:pPr>
      <w:hyperlink r:id="rId29" w:history="1">
        <w:r w:rsidR="004F560B">
          <w:rPr>
            <w:rFonts w:ascii="Calibri" w:hAnsi="Calibri" w:cstheme="minorHAnsi" w:hint="eastAsia"/>
            <w:color w:val="4472C4" w:themeColor="accent1"/>
            <w:sz w:val="24"/>
            <w:szCs w:val="24"/>
            <w:u w:val="single"/>
            <w:lang w:eastAsia="zh-CN"/>
          </w:rPr>
          <w:t>接种新冠病毒疫苗的益处</w:t>
        </w:r>
      </w:hyperlink>
    </w:p>
    <w:p w14:paraId="11E9D0BA" w14:textId="77777777" w:rsidR="001D282D" w:rsidRDefault="009107BF">
      <w:pPr>
        <w:numPr>
          <w:ilvl w:val="0"/>
          <w:numId w:val="8"/>
        </w:numPr>
        <w:spacing w:after="0" w:line="245" w:lineRule="auto"/>
        <w:jc w:val="both"/>
        <w:rPr>
          <w:rFonts w:ascii="Calibri" w:hAnsi="Calibri" w:cstheme="minorHAnsi"/>
          <w:sz w:val="24"/>
          <w:szCs w:val="24"/>
          <w:lang w:eastAsia="zh-CN"/>
        </w:rPr>
      </w:pPr>
      <w:hyperlink r:id="rId30" w:history="1">
        <w:r w:rsidR="004F560B">
          <w:rPr>
            <w:rFonts w:ascii="Calibri" w:hAnsi="Calibri" w:cstheme="minorHAnsi" w:hint="eastAsia"/>
            <w:color w:val="4472C4" w:themeColor="accent1"/>
            <w:sz w:val="24"/>
            <w:szCs w:val="24"/>
            <w:u w:val="single"/>
            <w:lang w:eastAsia="zh-CN"/>
          </w:rPr>
          <w:t>新冠病毒疫苗如何发挥作用</w:t>
        </w:r>
      </w:hyperlink>
    </w:p>
    <w:p w14:paraId="51F91B7A" w14:textId="77777777" w:rsidR="001D282D" w:rsidRDefault="009107BF">
      <w:pPr>
        <w:numPr>
          <w:ilvl w:val="0"/>
          <w:numId w:val="8"/>
        </w:numPr>
        <w:spacing w:after="0" w:line="245" w:lineRule="auto"/>
        <w:jc w:val="both"/>
        <w:rPr>
          <w:rFonts w:ascii="Calibri" w:hAnsi="Calibri" w:cstheme="minorHAnsi"/>
          <w:sz w:val="24"/>
          <w:szCs w:val="24"/>
          <w:lang w:eastAsia="zh-CN"/>
        </w:rPr>
      </w:pPr>
      <w:hyperlink r:id="rId31" w:history="1">
        <w:r w:rsidR="004F560B">
          <w:rPr>
            <w:rFonts w:ascii="Calibri" w:hAnsi="Calibri" w:cstheme="minorHAnsi" w:hint="eastAsia"/>
            <w:color w:val="4472C4" w:themeColor="accent1"/>
            <w:sz w:val="24"/>
            <w:szCs w:val="24"/>
            <w:u w:val="single"/>
            <w:lang w:eastAsia="zh-CN"/>
          </w:rPr>
          <w:t>有关新冠病毒疫苗的传说和</w:t>
        </w:r>
      </w:hyperlink>
      <w:r w:rsidR="004F560B">
        <w:rPr>
          <w:rFonts w:ascii="Calibri" w:hAnsi="Calibri" w:cstheme="minorHAnsi"/>
          <w:color w:val="4472C4" w:themeColor="accent1"/>
          <w:sz w:val="24"/>
          <w:szCs w:val="24"/>
          <w:u w:val="single"/>
          <w:lang w:eastAsia="zh-CN"/>
        </w:rPr>
        <w:t>事实</w:t>
      </w:r>
    </w:p>
    <w:p w14:paraId="5CA00217" w14:textId="77777777" w:rsidR="001D282D" w:rsidRDefault="009107BF">
      <w:pPr>
        <w:numPr>
          <w:ilvl w:val="0"/>
          <w:numId w:val="8"/>
        </w:numPr>
        <w:spacing w:after="0" w:line="245" w:lineRule="auto"/>
        <w:jc w:val="both"/>
        <w:rPr>
          <w:rFonts w:ascii="Calibri" w:hAnsi="Calibri" w:cstheme="minorHAnsi"/>
          <w:sz w:val="24"/>
          <w:szCs w:val="24"/>
          <w:lang w:eastAsia="zh-CN"/>
        </w:rPr>
      </w:pPr>
      <w:hyperlink r:id="rId32" w:history="1">
        <w:r w:rsidR="004F560B">
          <w:rPr>
            <w:rFonts w:ascii="Calibri" w:hAnsi="Calibri" w:cstheme="minorHAnsi" w:hint="eastAsia"/>
            <w:color w:val="4472C4" w:themeColor="accent1"/>
            <w:sz w:val="24"/>
            <w:szCs w:val="24"/>
            <w:u w:val="single"/>
            <w:lang w:eastAsia="zh-CN"/>
          </w:rPr>
          <w:t>有关</w:t>
        </w:r>
        <w:bookmarkStart w:id="24" w:name="OLE_LINK14"/>
        <w:bookmarkStart w:id="25" w:name="OLE_LINK15"/>
        <w:r w:rsidR="004F560B">
          <w:rPr>
            <w:rFonts w:ascii="Calibri" w:hAnsi="Calibri" w:cstheme="minorHAnsi" w:hint="eastAsia"/>
            <w:color w:val="4472C4" w:themeColor="accent1"/>
            <w:sz w:val="24"/>
            <w:szCs w:val="24"/>
            <w:u w:val="single"/>
            <w:lang w:eastAsia="zh-CN"/>
          </w:rPr>
          <w:t>新冠病毒</w:t>
        </w:r>
        <w:bookmarkEnd w:id="24"/>
        <w:bookmarkEnd w:id="25"/>
        <w:r w:rsidR="004F560B">
          <w:rPr>
            <w:rFonts w:ascii="Calibri" w:hAnsi="Calibri" w:cstheme="minorHAnsi" w:hint="eastAsia"/>
            <w:color w:val="4472C4" w:themeColor="accent1"/>
            <w:sz w:val="24"/>
            <w:szCs w:val="24"/>
            <w:u w:val="single"/>
            <w:lang w:eastAsia="zh-CN"/>
          </w:rPr>
          <w:t>疫苗接种的常见问题解答</w:t>
        </w:r>
      </w:hyperlink>
      <w:r w:rsidR="004F560B">
        <w:rPr>
          <w:rFonts w:ascii="Calibri" w:hAnsi="Calibri" w:cstheme="minorHAnsi"/>
          <w:sz w:val="24"/>
          <w:szCs w:val="24"/>
          <w:lang w:eastAsia="zh-CN"/>
        </w:rPr>
        <w:t xml:space="preserve">  </w:t>
      </w:r>
    </w:p>
    <w:p w14:paraId="017D2658" w14:textId="77777777" w:rsidR="001D282D" w:rsidRDefault="001D282D">
      <w:pPr>
        <w:spacing w:after="0" w:line="245" w:lineRule="auto"/>
        <w:jc w:val="both"/>
        <w:rPr>
          <w:rFonts w:ascii="Calibri" w:hAnsi="Calibri" w:cstheme="minorHAnsi"/>
          <w:lang w:eastAsia="zh-CN"/>
        </w:rPr>
      </w:pPr>
    </w:p>
    <w:sectPr w:rsidR="001D282D">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8985A" w14:textId="77777777" w:rsidR="009107BF" w:rsidRDefault="009107BF">
      <w:pPr>
        <w:spacing w:line="240" w:lineRule="auto"/>
      </w:pPr>
      <w:r>
        <w:separator/>
      </w:r>
    </w:p>
  </w:endnote>
  <w:endnote w:type="continuationSeparator" w:id="0">
    <w:p w14:paraId="55A3074B" w14:textId="77777777" w:rsidR="009107BF" w:rsidRDefault="00910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crosoft YaHei">
    <w:altName w:val="微软雅黑"/>
    <w:panose1 w:val="020B0503020204020204"/>
    <w:charset w:val="86"/>
    <w:family w:val="swiss"/>
    <w:pitch w:val="default"/>
    <w:sig w:usb0="80000287" w:usb1="280F3C52" w:usb2="00000016" w:usb3="00000000" w:csb0="0004001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rPr>
      <w:id w:val="-1973734308"/>
    </w:sdtPr>
    <w:sdtEndPr/>
    <w:sdtContent>
      <w:sdt>
        <w:sdtPr>
          <w:rPr>
            <w:rFonts w:ascii="Calibri" w:hAnsi="Calibri"/>
          </w:rPr>
          <w:id w:val="1728636285"/>
        </w:sdtPr>
        <w:sdtEndPr/>
        <w:sdtContent>
          <w:p w14:paraId="7A4239FC" w14:textId="77777777" w:rsidR="001D282D" w:rsidRDefault="004F560B">
            <w:pPr>
              <w:pStyle w:val="Footer"/>
              <w:jc w:val="center"/>
              <w:rPr>
                <w:rFonts w:ascii="Calibri" w:hAnsi="Calibri"/>
              </w:rPr>
            </w:pPr>
            <w:r>
              <w:rPr>
                <w:rFonts w:ascii="Calibri" w:hAnsi="Calibri" w:cstheme="minorHAnsi" w:hint="eastAsia"/>
                <w:sz w:val="24"/>
                <w:szCs w:val="24"/>
                <w:lang w:eastAsia="zh-CN"/>
              </w:rPr>
              <w:t>第</w:t>
            </w:r>
            <w:r>
              <w:rPr>
                <w:rFonts w:ascii="Calibri" w:hAnsi="Calibri"/>
                <w:b/>
                <w:bCs/>
                <w:sz w:val="24"/>
                <w:szCs w:val="24"/>
              </w:rPr>
              <w:fldChar w:fldCharType="begin"/>
            </w:r>
            <w:r>
              <w:rPr>
                <w:rFonts w:ascii="Calibri" w:hAnsi="Calibri"/>
                <w:b/>
                <w:bCs/>
              </w:rPr>
              <w:instrText xml:space="preserve"> PAGE </w:instrText>
            </w:r>
            <w:r>
              <w:rPr>
                <w:rFonts w:ascii="Calibri" w:hAnsi="Calibri"/>
                <w:b/>
                <w:bCs/>
                <w:sz w:val="24"/>
                <w:szCs w:val="24"/>
              </w:rPr>
              <w:fldChar w:fldCharType="separate"/>
            </w:r>
            <w:r>
              <w:rPr>
                <w:rFonts w:ascii="Calibri" w:hAnsi="Calibri"/>
                <w:b/>
                <w:bCs/>
              </w:rPr>
              <w:t>10</w:t>
            </w:r>
            <w:r>
              <w:rPr>
                <w:rFonts w:ascii="Calibri" w:hAnsi="Calibri"/>
                <w:b/>
                <w:bCs/>
                <w:sz w:val="24"/>
                <w:szCs w:val="24"/>
              </w:rPr>
              <w:fldChar w:fldCharType="end"/>
            </w:r>
            <w:r>
              <w:rPr>
                <w:rFonts w:ascii="Calibri" w:hAnsi="Calibri" w:cstheme="minorHAnsi" w:hint="eastAsia"/>
                <w:sz w:val="24"/>
                <w:szCs w:val="24"/>
                <w:lang w:eastAsia="zh-CN"/>
              </w:rPr>
              <w:t>页</w:t>
            </w:r>
            <w:r>
              <w:rPr>
                <w:rFonts w:ascii="Calibri" w:hAnsi="Calibri" w:cstheme="minorHAnsi" w:hint="eastAsia"/>
                <w:sz w:val="24"/>
                <w:szCs w:val="24"/>
                <w:lang w:eastAsia="zh-CN"/>
              </w:rPr>
              <w:t>/</w:t>
            </w:r>
            <w:r>
              <w:rPr>
                <w:rFonts w:ascii="Calibri" w:hAnsi="Calibri" w:cstheme="minorHAnsi" w:hint="eastAsia"/>
                <w:sz w:val="24"/>
                <w:szCs w:val="24"/>
                <w:lang w:eastAsia="zh-CN"/>
              </w:rPr>
              <w:t>共</w:t>
            </w:r>
            <w:r>
              <w:rPr>
                <w:rFonts w:ascii="Calibri" w:hAnsi="Calibri"/>
                <w:b/>
                <w:bCs/>
                <w:sz w:val="24"/>
                <w:szCs w:val="24"/>
              </w:rPr>
              <w:fldChar w:fldCharType="begin"/>
            </w:r>
            <w:r>
              <w:rPr>
                <w:rFonts w:ascii="Calibri" w:hAnsi="Calibri"/>
                <w:b/>
                <w:bCs/>
              </w:rPr>
              <w:instrText xml:space="preserve"> NUMPAGES  </w:instrText>
            </w:r>
            <w:r>
              <w:rPr>
                <w:rFonts w:ascii="Calibri" w:hAnsi="Calibri"/>
                <w:b/>
                <w:bCs/>
                <w:sz w:val="24"/>
                <w:szCs w:val="24"/>
              </w:rPr>
              <w:fldChar w:fldCharType="separate"/>
            </w:r>
            <w:r>
              <w:rPr>
                <w:rFonts w:ascii="Calibri" w:hAnsi="Calibri"/>
                <w:b/>
                <w:bCs/>
              </w:rPr>
              <w:t>10</w:t>
            </w:r>
            <w:r>
              <w:rPr>
                <w:rFonts w:ascii="Calibri" w:hAnsi="Calibri"/>
                <w:b/>
                <w:bCs/>
                <w:sz w:val="24"/>
                <w:szCs w:val="24"/>
              </w:rPr>
              <w:fldChar w:fldCharType="end"/>
            </w:r>
            <w:r>
              <w:rPr>
                <w:rFonts w:ascii="Calibri" w:hAnsi="Calibri" w:cstheme="minorHAnsi" w:hint="eastAsia"/>
                <w:sz w:val="24"/>
                <w:szCs w:val="24"/>
                <w:lang w:eastAsia="zh-CN"/>
              </w:rPr>
              <w:t>页</w:t>
            </w:r>
          </w:p>
        </w:sdtContent>
      </w:sdt>
    </w:sdtContent>
  </w:sdt>
  <w:p w14:paraId="59B7662A" w14:textId="77777777" w:rsidR="001D282D" w:rsidRDefault="001D282D">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28B4A" w14:textId="77777777" w:rsidR="009107BF" w:rsidRDefault="009107BF">
      <w:pPr>
        <w:spacing w:after="0"/>
      </w:pPr>
      <w:r>
        <w:separator/>
      </w:r>
    </w:p>
  </w:footnote>
  <w:footnote w:type="continuationSeparator" w:id="0">
    <w:p w14:paraId="2BD85B5A" w14:textId="77777777" w:rsidR="009107BF" w:rsidRDefault="009107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2384C"/>
    <w:multiLevelType w:val="multilevel"/>
    <w:tmpl w:val="087238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6B250E4"/>
    <w:multiLevelType w:val="multilevel"/>
    <w:tmpl w:val="16B250E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71B1377"/>
    <w:multiLevelType w:val="multilevel"/>
    <w:tmpl w:val="171B13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8A2871"/>
    <w:multiLevelType w:val="multilevel"/>
    <w:tmpl w:val="188A2871"/>
    <w:lvl w:ilvl="0">
      <w:start w:val="1"/>
      <w:numFmt w:val="bullet"/>
      <w:lvlText w:val="●"/>
      <w:lvlJc w:val="left"/>
      <w:pPr>
        <w:tabs>
          <w:tab w:val="left" w:pos="720"/>
        </w:tabs>
        <w:ind w:left="720" w:hanging="360"/>
      </w:pPr>
      <w:rPr>
        <w:rFonts w:ascii="Arial" w:hAnsi="Arial" w:hint="default"/>
        <w:b w:val="0"/>
        <w:bCs w:val="0"/>
        <w:i w:val="0"/>
        <w:iCs w:val="0"/>
        <w:color w:val="000000" w:themeColor="text1"/>
        <w:spacing w:val="0"/>
        <w:w w:val="100"/>
        <w:position w:val="0"/>
        <w:sz w:val="21"/>
        <w:szCs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00D4717"/>
    <w:multiLevelType w:val="multilevel"/>
    <w:tmpl w:val="200D471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D023D63"/>
    <w:multiLevelType w:val="multilevel"/>
    <w:tmpl w:val="3D023D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629255CA"/>
    <w:multiLevelType w:val="multilevel"/>
    <w:tmpl w:val="629255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73E096D"/>
    <w:multiLevelType w:val="multilevel"/>
    <w:tmpl w:val="673E096D"/>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0"/>
  </w:num>
  <w:num w:numId="5">
    <w:abstractNumId w:val="5"/>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ljMDk2N2JlYWNkNmYzNzMwMmJhNGIzOWNhZjljNGEifQ=="/>
  </w:docVars>
  <w:rsids>
    <w:rsidRoot w:val="005227CE"/>
    <w:rsid w:val="00000784"/>
    <w:rsid w:val="00001753"/>
    <w:rsid w:val="000039B2"/>
    <w:rsid w:val="0000613B"/>
    <w:rsid w:val="00007331"/>
    <w:rsid w:val="00007C99"/>
    <w:rsid w:val="00007FE8"/>
    <w:rsid w:val="0001012D"/>
    <w:rsid w:val="0001707A"/>
    <w:rsid w:val="000174B7"/>
    <w:rsid w:val="000177A6"/>
    <w:rsid w:val="000178FE"/>
    <w:rsid w:val="00020C18"/>
    <w:rsid w:val="000221F5"/>
    <w:rsid w:val="00025205"/>
    <w:rsid w:val="00032DC3"/>
    <w:rsid w:val="00033F5A"/>
    <w:rsid w:val="00041457"/>
    <w:rsid w:val="000425BE"/>
    <w:rsid w:val="00043045"/>
    <w:rsid w:val="000446B7"/>
    <w:rsid w:val="000558A5"/>
    <w:rsid w:val="00056C83"/>
    <w:rsid w:val="00056F3C"/>
    <w:rsid w:val="0006231D"/>
    <w:rsid w:val="00063F74"/>
    <w:rsid w:val="00065058"/>
    <w:rsid w:val="0006670C"/>
    <w:rsid w:val="00070ED9"/>
    <w:rsid w:val="00075534"/>
    <w:rsid w:val="000771DE"/>
    <w:rsid w:val="0007798C"/>
    <w:rsid w:val="000779F4"/>
    <w:rsid w:val="00083686"/>
    <w:rsid w:val="00085661"/>
    <w:rsid w:val="00090271"/>
    <w:rsid w:val="000925E6"/>
    <w:rsid w:val="00097CA1"/>
    <w:rsid w:val="000A0316"/>
    <w:rsid w:val="000A6B3D"/>
    <w:rsid w:val="000A7979"/>
    <w:rsid w:val="000B00FE"/>
    <w:rsid w:val="000B0510"/>
    <w:rsid w:val="000B0D2E"/>
    <w:rsid w:val="000B3E97"/>
    <w:rsid w:val="000B4FAD"/>
    <w:rsid w:val="000B6A37"/>
    <w:rsid w:val="000C54BB"/>
    <w:rsid w:val="000C5AF6"/>
    <w:rsid w:val="000C7541"/>
    <w:rsid w:val="000C789E"/>
    <w:rsid w:val="000D23AB"/>
    <w:rsid w:val="000D78AD"/>
    <w:rsid w:val="000E07DF"/>
    <w:rsid w:val="000E1BA4"/>
    <w:rsid w:val="000E1D3C"/>
    <w:rsid w:val="000E72C4"/>
    <w:rsid w:val="000F4315"/>
    <w:rsid w:val="000F7157"/>
    <w:rsid w:val="00100348"/>
    <w:rsid w:val="0010078B"/>
    <w:rsid w:val="00100F6C"/>
    <w:rsid w:val="001025B0"/>
    <w:rsid w:val="001044F2"/>
    <w:rsid w:val="00105FFF"/>
    <w:rsid w:val="001107E8"/>
    <w:rsid w:val="00113A28"/>
    <w:rsid w:val="00114E49"/>
    <w:rsid w:val="001153D5"/>
    <w:rsid w:val="001168B7"/>
    <w:rsid w:val="00123312"/>
    <w:rsid w:val="001319AF"/>
    <w:rsid w:val="00133EA8"/>
    <w:rsid w:val="00134459"/>
    <w:rsid w:val="0013549C"/>
    <w:rsid w:val="00140947"/>
    <w:rsid w:val="00140DFC"/>
    <w:rsid w:val="00141720"/>
    <w:rsid w:val="00141B47"/>
    <w:rsid w:val="00143122"/>
    <w:rsid w:val="001440D2"/>
    <w:rsid w:val="00150FE8"/>
    <w:rsid w:val="001551D6"/>
    <w:rsid w:val="00155F53"/>
    <w:rsid w:val="00162718"/>
    <w:rsid w:val="001630DD"/>
    <w:rsid w:val="001718BF"/>
    <w:rsid w:val="001832E8"/>
    <w:rsid w:val="00192292"/>
    <w:rsid w:val="0019293A"/>
    <w:rsid w:val="00192D60"/>
    <w:rsid w:val="00193C95"/>
    <w:rsid w:val="00195881"/>
    <w:rsid w:val="00196C1D"/>
    <w:rsid w:val="00197BCA"/>
    <w:rsid w:val="00197DDE"/>
    <w:rsid w:val="001A33AB"/>
    <w:rsid w:val="001A49E0"/>
    <w:rsid w:val="001B081F"/>
    <w:rsid w:val="001B7352"/>
    <w:rsid w:val="001B78BF"/>
    <w:rsid w:val="001C42B6"/>
    <w:rsid w:val="001C43A3"/>
    <w:rsid w:val="001C5F5E"/>
    <w:rsid w:val="001D1A28"/>
    <w:rsid w:val="001D282D"/>
    <w:rsid w:val="001D3B09"/>
    <w:rsid w:val="001E0199"/>
    <w:rsid w:val="001E2DDD"/>
    <w:rsid w:val="001E4E29"/>
    <w:rsid w:val="001E5795"/>
    <w:rsid w:val="001F5935"/>
    <w:rsid w:val="002015F1"/>
    <w:rsid w:val="00203B39"/>
    <w:rsid w:val="002068CC"/>
    <w:rsid w:val="00207FD4"/>
    <w:rsid w:val="002107E3"/>
    <w:rsid w:val="002158B9"/>
    <w:rsid w:val="00216002"/>
    <w:rsid w:val="0022196C"/>
    <w:rsid w:val="00222336"/>
    <w:rsid w:val="002239B1"/>
    <w:rsid w:val="002256F0"/>
    <w:rsid w:val="002306AB"/>
    <w:rsid w:val="00233278"/>
    <w:rsid w:val="00235592"/>
    <w:rsid w:val="00235DA7"/>
    <w:rsid w:val="00237D04"/>
    <w:rsid w:val="00242597"/>
    <w:rsid w:val="002443AE"/>
    <w:rsid w:val="0024751B"/>
    <w:rsid w:val="00251E30"/>
    <w:rsid w:val="0025456A"/>
    <w:rsid w:val="002621DF"/>
    <w:rsid w:val="00265C0D"/>
    <w:rsid w:val="00272C3B"/>
    <w:rsid w:val="00273E97"/>
    <w:rsid w:val="00273F3D"/>
    <w:rsid w:val="00277056"/>
    <w:rsid w:val="0028053D"/>
    <w:rsid w:val="00280B14"/>
    <w:rsid w:val="00282E2A"/>
    <w:rsid w:val="002835CF"/>
    <w:rsid w:val="002849DE"/>
    <w:rsid w:val="00284A03"/>
    <w:rsid w:val="002858E2"/>
    <w:rsid w:val="00286FEC"/>
    <w:rsid w:val="002913EC"/>
    <w:rsid w:val="00291759"/>
    <w:rsid w:val="002A245C"/>
    <w:rsid w:val="002A2B95"/>
    <w:rsid w:val="002A4F93"/>
    <w:rsid w:val="002A53F7"/>
    <w:rsid w:val="002A5A26"/>
    <w:rsid w:val="002C0653"/>
    <w:rsid w:val="002C1132"/>
    <w:rsid w:val="002C1BF4"/>
    <w:rsid w:val="002C1C54"/>
    <w:rsid w:val="002C2370"/>
    <w:rsid w:val="002C3133"/>
    <w:rsid w:val="002C6935"/>
    <w:rsid w:val="002C6DDD"/>
    <w:rsid w:val="002C7662"/>
    <w:rsid w:val="002D012F"/>
    <w:rsid w:val="002D1DCD"/>
    <w:rsid w:val="002D24D9"/>
    <w:rsid w:val="002D2C17"/>
    <w:rsid w:val="002D75B0"/>
    <w:rsid w:val="002E4064"/>
    <w:rsid w:val="002E425D"/>
    <w:rsid w:val="002F0106"/>
    <w:rsid w:val="002F2B96"/>
    <w:rsid w:val="002F48A8"/>
    <w:rsid w:val="003040BA"/>
    <w:rsid w:val="00304972"/>
    <w:rsid w:val="00304F66"/>
    <w:rsid w:val="00306577"/>
    <w:rsid w:val="00306751"/>
    <w:rsid w:val="003104FA"/>
    <w:rsid w:val="00310BB6"/>
    <w:rsid w:val="00311468"/>
    <w:rsid w:val="00313492"/>
    <w:rsid w:val="003144D1"/>
    <w:rsid w:val="00320DB8"/>
    <w:rsid w:val="00322377"/>
    <w:rsid w:val="0032326C"/>
    <w:rsid w:val="00323DFF"/>
    <w:rsid w:val="00324579"/>
    <w:rsid w:val="00325075"/>
    <w:rsid w:val="003276D3"/>
    <w:rsid w:val="00331D96"/>
    <w:rsid w:val="003332F7"/>
    <w:rsid w:val="00335B7E"/>
    <w:rsid w:val="00337940"/>
    <w:rsid w:val="00337B63"/>
    <w:rsid w:val="00343302"/>
    <w:rsid w:val="00345947"/>
    <w:rsid w:val="00347376"/>
    <w:rsid w:val="00347855"/>
    <w:rsid w:val="00347E1B"/>
    <w:rsid w:val="003530AC"/>
    <w:rsid w:val="00353DA3"/>
    <w:rsid w:val="0035517D"/>
    <w:rsid w:val="00357254"/>
    <w:rsid w:val="00357597"/>
    <w:rsid w:val="00357A9F"/>
    <w:rsid w:val="00362E81"/>
    <w:rsid w:val="00363BB4"/>
    <w:rsid w:val="0036573A"/>
    <w:rsid w:val="003673F1"/>
    <w:rsid w:val="00370EC5"/>
    <w:rsid w:val="00373027"/>
    <w:rsid w:val="00374307"/>
    <w:rsid w:val="0037439F"/>
    <w:rsid w:val="00374759"/>
    <w:rsid w:val="003756FA"/>
    <w:rsid w:val="003774EB"/>
    <w:rsid w:val="00377CE8"/>
    <w:rsid w:val="00377F49"/>
    <w:rsid w:val="003804CF"/>
    <w:rsid w:val="00382D25"/>
    <w:rsid w:val="00383845"/>
    <w:rsid w:val="003844AC"/>
    <w:rsid w:val="003870DD"/>
    <w:rsid w:val="00391ABC"/>
    <w:rsid w:val="00393D07"/>
    <w:rsid w:val="003A02BE"/>
    <w:rsid w:val="003A1358"/>
    <w:rsid w:val="003A2E97"/>
    <w:rsid w:val="003A357D"/>
    <w:rsid w:val="003A79D2"/>
    <w:rsid w:val="003B0A3A"/>
    <w:rsid w:val="003B5FDD"/>
    <w:rsid w:val="003B7575"/>
    <w:rsid w:val="003C0139"/>
    <w:rsid w:val="003C04B7"/>
    <w:rsid w:val="003C37DC"/>
    <w:rsid w:val="003C46FF"/>
    <w:rsid w:val="003C5E00"/>
    <w:rsid w:val="003C7157"/>
    <w:rsid w:val="003C7919"/>
    <w:rsid w:val="003D01B4"/>
    <w:rsid w:val="003D4952"/>
    <w:rsid w:val="003E2724"/>
    <w:rsid w:val="003E3521"/>
    <w:rsid w:val="003E7CE1"/>
    <w:rsid w:val="003F0A1F"/>
    <w:rsid w:val="003F0ED2"/>
    <w:rsid w:val="003F4048"/>
    <w:rsid w:val="00401A5D"/>
    <w:rsid w:val="00402BAF"/>
    <w:rsid w:val="00405428"/>
    <w:rsid w:val="00415C10"/>
    <w:rsid w:val="004211D4"/>
    <w:rsid w:val="00423250"/>
    <w:rsid w:val="00424268"/>
    <w:rsid w:val="00425CB6"/>
    <w:rsid w:val="00425DC8"/>
    <w:rsid w:val="004311A0"/>
    <w:rsid w:val="00431E0F"/>
    <w:rsid w:val="00432865"/>
    <w:rsid w:val="0043429C"/>
    <w:rsid w:val="00437201"/>
    <w:rsid w:val="004440A6"/>
    <w:rsid w:val="0045117F"/>
    <w:rsid w:val="004518F2"/>
    <w:rsid w:val="00452784"/>
    <w:rsid w:val="00453D59"/>
    <w:rsid w:val="0045637B"/>
    <w:rsid w:val="004609E0"/>
    <w:rsid w:val="00460D33"/>
    <w:rsid w:val="0046384F"/>
    <w:rsid w:val="004649CE"/>
    <w:rsid w:val="0046710F"/>
    <w:rsid w:val="004715DC"/>
    <w:rsid w:val="00473AE3"/>
    <w:rsid w:val="00473D5A"/>
    <w:rsid w:val="0048160B"/>
    <w:rsid w:val="00481A26"/>
    <w:rsid w:val="00486AE9"/>
    <w:rsid w:val="004931F4"/>
    <w:rsid w:val="00493302"/>
    <w:rsid w:val="004971C7"/>
    <w:rsid w:val="004975E9"/>
    <w:rsid w:val="004A0DCA"/>
    <w:rsid w:val="004A1A15"/>
    <w:rsid w:val="004A37FD"/>
    <w:rsid w:val="004A3EE5"/>
    <w:rsid w:val="004A61BA"/>
    <w:rsid w:val="004A7D40"/>
    <w:rsid w:val="004B2373"/>
    <w:rsid w:val="004B23BD"/>
    <w:rsid w:val="004B3350"/>
    <w:rsid w:val="004C047C"/>
    <w:rsid w:val="004C0B48"/>
    <w:rsid w:val="004C2900"/>
    <w:rsid w:val="004C2DB2"/>
    <w:rsid w:val="004C44CF"/>
    <w:rsid w:val="004C5264"/>
    <w:rsid w:val="004C574F"/>
    <w:rsid w:val="004C5C17"/>
    <w:rsid w:val="004C7A83"/>
    <w:rsid w:val="004D105C"/>
    <w:rsid w:val="004D31B2"/>
    <w:rsid w:val="004D5EBC"/>
    <w:rsid w:val="004D6B0F"/>
    <w:rsid w:val="004E083D"/>
    <w:rsid w:val="004E2C18"/>
    <w:rsid w:val="004E38FF"/>
    <w:rsid w:val="004E5A2E"/>
    <w:rsid w:val="004E69B9"/>
    <w:rsid w:val="004F46AE"/>
    <w:rsid w:val="004F560B"/>
    <w:rsid w:val="005068A7"/>
    <w:rsid w:val="00507802"/>
    <w:rsid w:val="00512098"/>
    <w:rsid w:val="00512866"/>
    <w:rsid w:val="00514641"/>
    <w:rsid w:val="005212B6"/>
    <w:rsid w:val="005219FE"/>
    <w:rsid w:val="005227CE"/>
    <w:rsid w:val="00522FA2"/>
    <w:rsid w:val="00523B6A"/>
    <w:rsid w:val="00527388"/>
    <w:rsid w:val="005315A1"/>
    <w:rsid w:val="00532940"/>
    <w:rsid w:val="005333A7"/>
    <w:rsid w:val="005336C4"/>
    <w:rsid w:val="005436B0"/>
    <w:rsid w:val="0054508C"/>
    <w:rsid w:val="00546B49"/>
    <w:rsid w:val="00547920"/>
    <w:rsid w:val="00547C8A"/>
    <w:rsid w:val="00556015"/>
    <w:rsid w:val="00560458"/>
    <w:rsid w:val="00560771"/>
    <w:rsid w:val="005612A6"/>
    <w:rsid w:val="00563323"/>
    <w:rsid w:val="0056608B"/>
    <w:rsid w:val="00567AFF"/>
    <w:rsid w:val="005727D3"/>
    <w:rsid w:val="00573434"/>
    <w:rsid w:val="00576EE3"/>
    <w:rsid w:val="00582CE7"/>
    <w:rsid w:val="005872B2"/>
    <w:rsid w:val="00587752"/>
    <w:rsid w:val="00591A01"/>
    <w:rsid w:val="0059398C"/>
    <w:rsid w:val="00593D56"/>
    <w:rsid w:val="0059563E"/>
    <w:rsid w:val="00595DEF"/>
    <w:rsid w:val="005A3173"/>
    <w:rsid w:val="005A33F1"/>
    <w:rsid w:val="005A71A8"/>
    <w:rsid w:val="005B440E"/>
    <w:rsid w:val="005B4D54"/>
    <w:rsid w:val="005B5386"/>
    <w:rsid w:val="005B7273"/>
    <w:rsid w:val="005C105A"/>
    <w:rsid w:val="005C4D49"/>
    <w:rsid w:val="005C7466"/>
    <w:rsid w:val="005D5D04"/>
    <w:rsid w:val="005E1D92"/>
    <w:rsid w:val="005E4886"/>
    <w:rsid w:val="005E4BF9"/>
    <w:rsid w:val="005E6FEF"/>
    <w:rsid w:val="005E730F"/>
    <w:rsid w:val="005E7A40"/>
    <w:rsid w:val="005F2CE9"/>
    <w:rsid w:val="005F2E5F"/>
    <w:rsid w:val="005F3E04"/>
    <w:rsid w:val="005F526D"/>
    <w:rsid w:val="005F65FD"/>
    <w:rsid w:val="005F7ED2"/>
    <w:rsid w:val="00600084"/>
    <w:rsid w:val="006010DB"/>
    <w:rsid w:val="0060138C"/>
    <w:rsid w:val="00607DD2"/>
    <w:rsid w:val="006174C5"/>
    <w:rsid w:val="0062217D"/>
    <w:rsid w:val="00623920"/>
    <w:rsid w:val="00625606"/>
    <w:rsid w:val="00626EAE"/>
    <w:rsid w:val="006274B1"/>
    <w:rsid w:val="00631431"/>
    <w:rsid w:val="00634CD3"/>
    <w:rsid w:val="0063606D"/>
    <w:rsid w:val="006414FF"/>
    <w:rsid w:val="006425E3"/>
    <w:rsid w:val="00643E7F"/>
    <w:rsid w:val="006501E9"/>
    <w:rsid w:val="006504AA"/>
    <w:rsid w:val="00650D03"/>
    <w:rsid w:val="00657FC8"/>
    <w:rsid w:val="00662D89"/>
    <w:rsid w:val="006668F1"/>
    <w:rsid w:val="00667E90"/>
    <w:rsid w:val="006715B9"/>
    <w:rsid w:val="00672F7F"/>
    <w:rsid w:val="00674F05"/>
    <w:rsid w:val="00676B38"/>
    <w:rsid w:val="00676BD9"/>
    <w:rsid w:val="0067778D"/>
    <w:rsid w:val="00677A83"/>
    <w:rsid w:val="006814E4"/>
    <w:rsid w:val="00686100"/>
    <w:rsid w:val="00686774"/>
    <w:rsid w:val="00686D51"/>
    <w:rsid w:val="00692162"/>
    <w:rsid w:val="00694557"/>
    <w:rsid w:val="006953FE"/>
    <w:rsid w:val="00696219"/>
    <w:rsid w:val="00697336"/>
    <w:rsid w:val="006A0355"/>
    <w:rsid w:val="006A1348"/>
    <w:rsid w:val="006A296E"/>
    <w:rsid w:val="006A78C2"/>
    <w:rsid w:val="006B06B3"/>
    <w:rsid w:val="006B070E"/>
    <w:rsid w:val="006B22C2"/>
    <w:rsid w:val="006B380C"/>
    <w:rsid w:val="006B39FD"/>
    <w:rsid w:val="006B5D83"/>
    <w:rsid w:val="006B6733"/>
    <w:rsid w:val="006C0B6A"/>
    <w:rsid w:val="006C6A6A"/>
    <w:rsid w:val="006C6E1E"/>
    <w:rsid w:val="006D1949"/>
    <w:rsid w:val="006D4BBF"/>
    <w:rsid w:val="006D5235"/>
    <w:rsid w:val="006D595E"/>
    <w:rsid w:val="006E22C4"/>
    <w:rsid w:val="006E2503"/>
    <w:rsid w:val="006E438F"/>
    <w:rsid w:val="006E6667"/>
    <w:rsid w:val="006F118A"/>
    <w:rsid w:val="006F37F9"/>
    <w:rsid w:val="006F39B5"/>
    <w:rsid w:val="006F42F3"/>
    <w:rsid w:val="006F558D"/>
    <w:rsid w:val="007044DD"/>
    <w:rsid w:val="00705449"/>
    <w:rsid w:val="00706A3F"/>
    <w:rsid w:val="007100A2"/>
    <w:rsid w:val="00713368"/>
    <w:rsid w:val="007145AB"/>
    <w:rsid w:val="00717296"/>
    <w:rsid w:val="00721076"/>
    <w:rsid w:val="00727DA7"/>
    <w:rsid w:val="0073037F"/>
    <w:rsid w:val="00730B54"/>
    <w:rsid w:val="00732B42"/>
    <w:rsid w:val="00733BF0"/>
    <w:rsid w:val="00734A5C"/>
    <w:rsid w:val="007362EF"/>
    <w:rsid w:val="00736543"/>
    <w:rsid w:val="00737251"/>
    <w:rsid w:val="00744D88"/>
    <w:rsid w:val="00745184"/>
    <w:rsid w:val="00746C98"/>
    <w:rsid w:val="00747770"/>
    <w:rsid w:val="0075007D"/>
    <w:rsid w:val="0075254C"/>
    <w:rsid w:val="00754215"/>
    <w:rsid w:val="00754F7D"/>
    <w:rsid w:val="00757E8F"/>
    <w:rsid w:val="00763DAE"/>
    <w:rsid w:val="007651DB"/>
    <w:rsid w:val="0077401F"/>
    <w:rsid w:val="00776272"/>
    <w:rsid w:val="00777B3F"/>
    <w:rsid w:val="0078146C"/>
    <w:rsid w:val="00781A78"/>
    <w:rsid w:val="00783F94"/>
    <w:rsid w:val="007947B7"/>
    <w:rsid w:val="007A1776"/>
    <w:rsid w:val="007A578E"/>
    <w:rsid w:val="007A5D6A"/>
    <w:rsid w:val="007A7675"/>
    <w:rsid w:val="007B0A32"/>
    <w:rsid w:val="007B0B9E"/>
    <w:rsid w:val="007B1635"/>
    <w:rsid w:val="007B5B07"/>
    <w:rsid w:val="007B6287"/>
    <w:rsid w:val="007B7672"/>
    <w:rsid w:val="007C2063"/>
    <w:rsid w:val="007C2C5F"/>
    <w:rsid w:val="007C39AE"/>
    <w:rsid w:val="007C6F3D"/>
    <w:rsid w:val="007D357D"/>
    <w:rsid w:val="007D5FEE"/>
    <w:rsid w:val="007E19A1"/>
    <w:rsid w:val="007E2041"/>
    <w:rsid w:val="007E4169"/>
    <w:rsid w:val="007E57C0"/>
    <w:rsid w:val="007E6BAD"/>
    <w:rsid w:val="007F23F8"/>
    <w:rsid w:val="007F279B"/>
    <w:rsid w:val="007F5D24"/>
    <w:rsid w:val="007F5E4E"/>
    <w:rsid w:val="007F69EB"/>
    <w:rsid w:val="008004CE"/>
    <w:rsid w:val="0080127F"/>
    <w:rsid w:val="00802EDE"/>
    <w:rsid w:val="0080376E"/>
    <w:rsid w:val="00806A06"/>
    <w:rsid w:val="00812E2F"/>
    <w:rsid w:val="00814603"/>
    <w:rsid w:val="008149E8"/>
    <w:rsid w:val="00816BAB"/>
    <w:rsid w:val="00817C3E"/>
    <w:rsid w:val="0082277D"/>
    <w:rsid w:val="0082321E"/>
    <w:rsid w:val="00827E6D"/>
    <w:rsid w:val="00831247"/>
    <w:rsid w:val="008329F3"/>
    <w:rsid w:val="00833DC8"/>
    <w:rsid w:val="00834693"/>
    <w:rsid w:val="00835B8A"/>
    <w:rsid w:val="0083649A"/>
    <w:rsid w:val="0083790E"/>
    <w:rsid w:val="00842F86"/>
    <w:rsid w:val="00843456"/>
    <w:rsid w:val="00843B50"/>
    <w:rsid w:val="008443FF"/>
    <w:rsid w:val="0085216F"/>
    <w:rsid w:val="00853682"/>
    <w:rsid w:val="008561F9"/>
    <w:rsid w:val="00857B22"/>
    <w:rsid w:val="00857E2B"/>
    <w:rsid w:val="00860F3F"/>
    <w:rsid w:val="00861FA5"/>
    <w:rsid w:val="00862A24"/>
    <w:rsid w:val="0086412D"/>
    <w:rsid w:val="00871CCC"/>
    <w:rsid w:val="00874DF8"/>
    <w:rsid w:val="0087690F"/>
    <w:rsid w:val="008773FF"/>
    <w:rsid w:val="0088000F"/>
    <w:rsid w:val="00881124"/>
    <w:rsid w:val="0088282E"/>
    <w:rsid w:val="00882FF7"/>
    <w:rsid w:val="00891C30"/>
    <w:rsid w:val="00895B63"/>
    <w:rsid w:val="008A176A"/>
    <w:rsid w:val="008A2307"/>
    <w:rsid w:val="008A233D"/>
    <w:rsid w:val="008A2AD4"/>
    <w:rsid w:val="008A554D"/>
    <w:rsid w:val="008A5B7C"/>
    <w:rsid w:val="008A6AB4"/>
    <w:rsid w:val="008A6D34"/>
    <w:rsid w:val="008A6E61"/>
    <w:rsid w:val="008B38F6"/>
    <w:rsid w:val="008B5C6B"/>
    <w:rsid w:val="008C2F72"/>
    <w:rsid w:val="008C46A4"/>
    <w:rsid w:val="008C77BC"/>
    <w:rsid w:val="008C7F15"/>
    <w:rsid w:val="008D5CFA"/>
    <w:rsid w:val="008E2819"/>
    <w:rsid w:val="008E686D"/>
    <w:rsid w:val="008F0C6C"/>
    <w:rsid w:val="008F1AB9"/>
    <w:rsid w:val="008F522A"/>
    <w:rsid w:val="008F66FF"/>
    <w:rsid w:val="008F6925"/>
    <w:rsid w:val="009032DC"/>
    <w:rsid w:val="009107BF"/>
    <w:rsid w:val="00910E5C"/>
    <w:rsid w:val="00910F00"/>
    <w:rsid w:val="00916153"/>
    <w:rsid w:val="009163DE"/>
    <w:rsid w:val="009202FF"/>
    <w:rsid w:val="009205B0"/>
    <w:rsid w:val="00921473"/>
    <w:rsid w:val="00921B4D"/>
    <w:rsid w:val="009254B5"/>
    <w:rsid w:val="00926736"/>
    <w:rsid w:val="009334DB"/>
    <w:rsid w:val="00935154"/>
    <w:rsid w:val="009352A7"/>
    <w:rsid w:val="00936A45"/>
    <w:rsid w:val="00937E11"/>
    <w:rsid w:val="009437A9"/>
    <w:rsid w:val="009442CC"/>
    <w:rsid w:val="00946C14"/>
    <w:rsid w:val="009507F3"/>
    <w:rsid w:val="00955B40"/>
    <w:rsid w:val="00961BB2"/>
    <w:rsid w:val="00962A05"/>
    <w:rsid w:val="009631EE"/>
    <w:rsid w:val="00966086"/>
    <w:rsid w:val="009705F2"/>
    <w:rsid w:val="00971D88"/>
    <w:rsid w:val="00974020"/>
    <w:rsid w:val="00974CA0"/>
    <w:rsid w:val="00975F1B"/>
    <w:rsid w:val="00976E32"/>
    <w:rsid w:val="0097761A"/>
    <w:rsid w:val="00981C3B"/>
    <w:rsid w:val="00982A95"/>
    <w:rsid w:val="009916D2"/>
    <w:rsid w:val="009A2518"/>
    <w:rsid w:val="009A2AE0"/>
    <w:rsid w:val="009A4E77"/>
    <w:rsid w:val="009A595D"/>
    <w:rsid w:val="009A7C58"/>
    <w:rsid w:val="009B5869"/>
    <w:rsid w:val="009B7D78"/>
    <w:rsid w:val="009C14E7"/>
    <w:rsid w:val="009C384C"/>
    <w:rsid w:val="009C75FF"/>
    <w:rsid w:val="009D0030"/>
    <w:rsid w:val="009D053D"/>
    <w:rsid w:val="009D0EB4"/>
    <w:rsid w:val="009D2C96"/>
    <w:rsid w:val="009D5F8D"/>
    <w:rsid w:val="009D6BA0"/>
    <w:rsid w:val="009E0ADB"/>
    <w:rsid w:val="009E221A"/>
    <w:rsid w:val="009E22BE"/>
    <w:rsid w:val="009E5358"/>
    <w:rsid w:val="009E61A3"/>
    <w:rsid w:val="009E6FC8"/>
    <w:rsid w:val="009F0E5A"/>
    <w:rsid w:val="009F113E"/>
    <w:rsid w:val="009F21FD"/>
    <w:rsid w:val="009F3377"/>
    <w:rsid w:val="009F4F76"/>
    <w:rsid w:val="009F5298"/>
    <w:rsid w:val="009F7D9F"/>
    <w:rsid w:val="00A04534"/>
    <w:rsid w:val="00A060A0"/>
    <w:rsid w:val="00A060F8"/>
    <w:rsid w:val="00A14111"/>
    <w:rsid w:val="00A14AAE"/>
    <w:rsid w:val="00A168A2"/>
    <w:rsid w:val="00A16FC4"/>
    <w:rsid w:val="00A20267"/>
    <w:rsid w:val="00A20CF5"/>
    <w:rsid w:val="00A259A0"/>
    <w:rsid w:val="00A35508"/>
    <w:rsid w:val="00A45F21"/>
    <w:rsid w:val="00A47A22"/>
    <w:rsid w:val="00A52E08"/>
    <w:rsid w:val="00A53C07"/>
    <w:rsid w:val="00A564C0"/>
    <w:rsid w:val="00A574F6"/>
    <w:rsid w:val="00A60476"/>
    <w:rsid w:val="00A66F35"/>
    <w:rsid w:val="00A81617"/>
    <w:rsid w:val="00A848D9"/>
    <w:rsid w:val="00A852ED"/>
    <w:rsid w:val="00A905B6"/>
    <w:rsid w:val="00A92396"/>
    <w:rsid w:val="00A97703"/>
    <w:rsid w:val="00A9786F"/>
    <w:rsid w:val="00AA1917"/>
    <w:rsid w:val="00AA2098"/>
    <w:rsid w:val="00AA3212"/>
    <w:rsid w:val="00AA6BF0"/>
    <w:rsid w:val="00AA6D69"/>
    <w:rsid w:val="00AB0FE7"/>
    <w:rsid w:val="00AB2FDC"/>
    <w:rsid w:val="00AB40C0"/>
    <w:rsid w:val="00AB5B09"/>
    <w:rsid w:val="00AB6F5C"/>
    <w:rsid w:val="00AB7CE2"/>
    <w:rsid w:val="00AC0ABC"/>
    <w:rsid w:val="00AC2EFE"/>
    <w:rsid w:val="00AC38AB"/>
    <w:rsid w:val="00AC3B16"/>
    <w:rsid w:val="00AC4F83"/>
    <w:rsid w:val="00AC637F"/>
    <w:rsid w:val="00AC6ACE"/>
    <w:rsid w:val="00AC7FF5"/>
    <w:rsid w:val="00AE1DF0"/>
    <w:rsid w:val="00AE246D"/>
    <w:rsid w:val="00AE284B"/>
    <w:rsid w:val="00AE2C41"/>
    <w:rsid w:val="00AE7AC5"/>
    <w:rsid w:val="00AF058B"/>
    <w:rsid w:val="00AF05D1"/>
    <w:rsid w:val="00AF48D9"/>
    <w:rsid w:val="00AF58B5"/>
    <w:rsid w:val="00B00B6A"/>
    <w:rsid w:val="00B056EC"/>
    <w:rsid w:val="00B077BD"/>
    <w:rsid w:val="00B1445F"/>
    <w:rsid w:val="00B147D9"/>
    <w:rsid w:val="00B15A59"/>
    <w:rsid w:val="00B160C4"/>
    <w:rsid w:val="00B2169C"/>
    <w:rsid w:val="00B25456"/>
    <w:rsid w:val="00B308FF"/>
    <w:rsid w:val="00B335A5"/>
    <w:rsid w:val="00B349D0"/>
    <w:rsid w:val="00B35CC2"/>
    <w:rsid w:val="00B3658A"/>
    <w:rsid w:val="00B37DFD"/>
    <w:rsid w:val="00B40EE0"/>
    <w:rsid w:val="00B4175D"/>
    <w:rsid w:val="00B42F2D"/>
    <w:rsid w:val="00B43469"/>
    <w:rsid w:val="00B43680"/>
    <w:rsid w:val="00B45327"/>
    <w:rsid w:val="00B47468"/>
    <w:rsid w:val="00B519DF"/>
    <w:rsid w:val="00B53B41"/>
    <w:rsid w:val="00B546DC"/>
    <w:rsid w:val="00B55CF9"/>
    <w:rsid w:val="00B62BB0"/>
    <w:rsid w:val="00B634EE"/>
    <w:rsid w:val="00B65E1D"/>
    <w:rsid w:val="00B67584"/>
    <w:rsid w:val="00B701F0"/>
    <w:rsid w:val="00B71D01"/>
    <w:rsid w:val="00B73D33"/>
    <w:rsid w:val="00B73FDA"/>
    <w:rsid w:val="00B81B32"/>
    <w:rsid w:val="00B82B4E"/>
    <w:rsid w:val="00B83CE3"/>
    <w:rsid w:val="00B84359"/>
    <w:rsid w:val="00B87D48"/>
    <w:rsid w:val="00B91340"/>
    <w:rsid w:val="00B923E4"/>
    <w:rsid w:val="00B92995"/>
    <w:rsid w:val="00B95DF6"/>
    <w:rsid w:val="00B97D08"/>
    <w:rsid w:val="00BA1BF8"/>
    <w:rsid w:val="00BA323D"/>
    <w:rsid w:val="00BA489E"/>
    <w:rsid w:val="00BA4B5B"/>
    <w:rsid w:val="00BB04F9"/>
    <w:rsid w:val="00BC0A87"/>
    <w:rsid w:val="00BC3079"/>
    <w:rsid w:val="00BC435E"/>
    <w:rsid w:val="00BC6219"/>
    <w:rsid w:val="00BD2159"/>
    <w:rsid w:val="00BD3316"/>
    <w:rsid w:val="00BD3CEE"/>
    <w:rsid w:val="00BD5308"/>
    <w:rsid w:val="00BD5EE9"/>
    <w:rsid w:val="00BD7E4E"/>
    <w:rsid w:val="00BE0AE2"/>
    <w:rsid w:val="00BE158F"/>
    <w:rsid w:val="00BE1647"/>
    <w:rsid w:val="00BE56AE"/>
    <w:rsid w:val="00BF3788"/>
    <w:rsid w:val="00BF498C"/>
    <w:rsid w:val="00BF5648"/>
    <w:rsid w:val="00C006EB"/>
    <w:rsid w:val="00C00FCA"/>
    <w:rsid w:val="00C0177A"/>
    <w:rsid w:val="00C01E4F"/>
    <w:rsid w:val="00C03814"/>
    <w:rsid w:val="00C03A20"/>
    <w:rsid w:val="00C04B96"/>
    <w:rsid w:val="00C07719"/>
    <w:rsid w:val="00C102A8"/>
    <w:rsid w:val="00C172E7"/>
    <w:rsid w:val="00C222D9"/>
    <w:rsid w:val="00C23ADC"/>
    <w:rsid w:val="00C27D78"/>
    <w:rsid w:val="00C30428"/>
    <w:rsid w:val="00C30671"/>
    <w:rsid w:val="00C31289"/>
    <w:rsid w:val="00C36C06"/>
    <w:rsid w:val="00C372D9"/>
    <w:rsid w:val="00C41CA5"/>
    <w:rsid w:val="00C427BD"/>
    <w:rsid w:val="00C42900"/>
    <w:rsid w:val="00C435ED"/>
    <w:rsid w:val="00C50ACD"/>
    <w:rsid w:val="00C50E07"/>
    <w:rsid w:val="00C712B2"/>
    <w:rsid w:val="00C748F4"/>
    <w:rsid w:val="00C76554"/>
    <w:rsid w:val="00C77E37"/>
    <w:rsid w:val="00C82045"/>
    <w:rsid w:val="00C869E3"/>
    <w:rsid w:val="00C93963"/>
    <w:rsid w:val="00C94AEB"/>
    <w:rsid w:val="00C95A45"/>
    <w:rsid w:val="00C973AB"/>
    <w:rsid w:val="00CA1083"/>
    <w:rsid w:val="00CA408C"/>
    <w:rsid w:val="00CA6540"/>
    <w:rsid w:val="00CA71A5"/>
    <w:rsid w:val="00CA783C"/>
    <w:rsid w:val="00CA7E67"/>
    <w:rsid w:val="00CB3779"/>
    <w:rsid w:val="00CB3E76"/>
    <w:rsid w:val="00CB5D32"/>
    <w:rsid w:val="00CB5EC6"/>
    <w:rsid w:val="00CB7561"/>
    <w:rsid w:val="00CD1083"/>
    <w:rsid w:val="00CD4578"/>
    <w:rsid w:val="00CD6EE9"/>
    <w:rsid w:val="00CE1229"/>
    <w:rsid w:val="00CE1878"/>
    <w:rsid w:val="00CE41AF"/>
    <w:rsid w:val="00CE43C0"/>
    <w:rsid w:val="00CE5F3E"/>
    <w:rsid w:val="00CE5F56"/>
    <w:rsid w:val="00CE7079"/>
    <w:rsid w:val="00CF012A"/>
    <w:rsid w:val="00CF01F8"/>
    <w:rsid w:val="00CF0A12"/>
    <w:rsid w:val="00CF3686"/>
    <w:rsid w:val="00CF492B"/>
    <w:rsid w:val="00CF5683"/>
    <w:rsid w:val="00CF728F"/>
    <w:rsid w:val="00CF7AD2"/>
    <w:rsid w:val="00D02391"/>
    <w:rsid w:val="00D068BD"/>
    <w:rsid w:val="00D12600"/>
    <w:rsid w:val="00D14F95"/>
    <w:rsid w:val="00D1522F"/>
    <w:rsid w:val="00D1610D"/>
    <w:rsid w:val="00D163DB"/>
    <w:rsid w:val="00D17F0A"/>
    <w:rsid w:val="00D20991"/>
    <w:rsid w:val="00D20BEA"/>
    <w:rsid w:val="00D21CD4"/>
    <w:rsid w:val="00D2293D"/>
    <w:rsid w:val="00D237DF"/>
    <w:rsid w:val="00D319FB"/>
    <w:rsid w:val="00D32014"/>
    <w:rsid w:val="00D37F45"/>
    <w:rsid w:val="00D41EFF"/>
    <w:rsid w:val="00D43F4B"/>
    <w:rsid w:val="00D46C3C"/>
    <w:rsid w:val="00D476B3"/>
    <w:rsid w:val="00D5037D"/>
    <w:rsid w:val="00D50FB0"/>
    <w:rsid w:val="00D5376F"/>
    <w:rsid w:val="00D54A2F"/>
    <w:rsid w:val="00D57E04"/>
    <w:rsid w:val="00D61842"/>
    <w:rsid w:val="00D61D6C"/>
    <w:rsid w:val="00D6263C"/>
    <w:rsid w:val="00D7084F"/>
    <w:rsid w:val="00D70903"/>
    <w:rsid w:val="00D70E03"/>
    <w:rsid w:val="00D7376F"/>
    <w:rsid w:val="00D74DF6"/>
    <w:rsid w:val="00D75AB2"/>
    <w:rsid w:val="00D7617F"/>
    <w:rsid w:val="00D7688D"/>
    <w:rsid w:val="00D76A59"/>
    <w:rsid w:val="00D8180C"/>
    <w:rsid w:val="00D81E70"/>
    <w:rsid w:val="00D8211A"/>
    <w:rsid w:val="00D83FB3"/>
    <w:rsid w:val="00D90F22"/>
    <w:rsid w:val="00D917BB"/>
    <w:rsid w:val="00D97484"/>
    <w:rsid w:val="00DA1956"/>
    <w:rsid w:val="00DA3BAE"/>
    <w:rsid w:val="00DA41BA"/>
    <w:rsid w:val="00DA5472"/>
    <w:rsid w:val="00DB0427"/>
    <w:rsid w:val="00DB0A95"/>
    <w:rsid w:val="00DB3884"/>
    <w:rsid w:val="00DB53C5"/>
    <w:rsid w:val="00DB79FB"/>
    <w:rsid w:val="00DC08AA"/>
    <w:rsid w:val="00DC1F09"/>
    <w:rsid w:val="00DC5C3A"/>
    <w:rsid w:val="00DC6E23"/>
    <w:rsid w:val="00DD0201"/>
    <w:rsid w:val="00DE0A16"/>
    <w:rsid w:val="00DE2C6C"/>
    <w:rsid w:val="00DE761A"/>
    <w:rsid w:val="00DF0112"/>
    <w:rsid w:val="00DF0429"/>
    <w:rsid w:val="00DF0B60"/>
    <w:rsid w:val="00DF0EAE"/>
    <w:rsid w:val="00DF28A3"/>
    <w:rsid w:val="00DF4513"/>
    <w:rsid w:val="00DF4A15"/>
    <w:rsid w:val="00DF5B3F"/>
    <w:rsid w:val="00DF7F51"/>
    <w:rsid w:val="00E005DA"/>
    <w:rsid w:val="00E00BA6"/>
    <w:rsid w:val="00E00DCD"/>
    <w:rsid w:val="00E013A0"/>
    <w:rsid w:val="00E02142"/>
    <w:rsid w:val="00E0309C"/>
    <w:rsid w:val="00E048FE"/>
    <w:rsid w:val="00E12E97"/>
    <w:rsid w:val="00E12F48"/>
    <w:rsid w:val="00E163F5"/>
    <w:rsid w:val="00E17837"/>
    <w:rsid w:val="00E25963"/>
    <w:rsid w:val="00E27277"/>
    <w:rsid w:val="00E27A37"/>
    <w:rsid w:val="00E315DE"/>
    <w:rsid w:val="00E31706"/>
    <w:rsid w:val="00E32E10"/>
    <w:rsid w:val="00E32FFF"/>
    <w:rsid w:val="00E3441C"/>
    <w:rsid w:val="00E3462E"/>
    <w:rsid w:val="00E352FC"/>
    <w:rsid w:val="00E358D2"/>
    <w:rsid w:val="00E36C50"/>
    <w:rsid w:val="00E42060"/>
    <w:rsid w:val="00E455B2"/>
    <w:rsid w:val="00E45A81"/>
    <w:rsid w:val="00E469E7"/>
    <w:rsid w:val="00E4706E"/>
    <w:rsid w:val="00E50D61"/>
    <w:rsid w:val="00E537D8"/>
    <w:rsid w:val="00E549A1"/>
    <w:rsid w:val="00E54AE3"/>
    <w:rsid w:val="00E54DE1"/>
    <w:rsid w:val="00E55366"/>
    <w:rsid w:val="00E57F7C"/>
    <w:rsid w:val="00E63FFF"/>
    <w:rsid w:val="00E64C9D"/>
    <w:rsid w:val="00E653D7"/>
    <w:rsid w:val="00E65BEE"/>
    <w:rsid w:val="00E65C9D"/>
    <w:rsid w:val="00E66DA4"/>
    <w:rsid w:val="00E67F31"/>
    <w:rsid w:val="00E70284"/>
    <w:rsid w:val="00E72144"/>
    <w:rsid w:val="00E75DB0"/>
    <w:rsid w:val="00E76422"/>
    <w:rsid w:val="00E76783"/>
    <w:rsid w:val="00E8080B"/>
    <w:rsid w:val="00E810CE"/>
    <w:rsid w:val="00E81202"/>
    <w:rsid w:val="00E9259E"/>
    <w:rsid w:val="00E9267E"/>
    <w:rsid w:val="00E95E82"/>
    <w:rsid w:val="00E96D4D"/>
    <w:rsid w:val="00E97627"/>
    <w:rsid w:val="00EA266C"/>
    <w:rsid w:val="00EA48E6"/>
    <w:rsid w:val="00EA6EC9"/>
    <w:rsid w:val="00EB0592"/>
    <w:rsid w:val="00EB2F7D"/>
    <w:rsid w:val="00EB442D"/>
    <w:rsid w:val="00EB4EE4"/>
    <w:rsid w:val="00EB584B"/>
    <w:rsid w:val="00EB5B91"/>
    <w:rsid w:val="00EC54DE"/>
    <w:rsid w:val="00EC7A3E"/>
    <w:rsid w:val="00EC7EC1"/>
    <w:rsid w:val="00ED0188"/>
    <w:rsid w:val="00ED0601"/>
    <w:rsid w:val="00ED454F"/>
    <w:rsid w:val="00ED4D47"/>
    <w:rsid w:val="00ED6DBC"/>
    <w:rsid w:val="00ED715A"/>
    <w:rsid w:val="00EE2F21"/>
    <w:rsid w:val="00EE56D7"/>
    <w:rsid w:val="00EE69ED"/>
    <w:rsid w:val="00EF51D0"/>
    <w:rsid w:val="00EF6B70"/>
    <w:rsid w:val="00EF7062"/>
    <w:rsid w:val="00EF7CC8"/>
    <w:rsid w:val="00EF7E92"/>
    <w:rsid w:val="00F01ABC"/>
    <w:rsid w:val="00F03599"/>
    <w:rsid w:val="00F068F3"/>
    <w:rsid w:val="00F07FB8"/>
    <w:rsid w:val="00F11915"/>
    <w:rsid w:val="00F1254E"/>
    <w:rsid w:val="00F12EF1"/>
    <w:rsid w:val="00F1356A"/>
    <w:rsid w:val="00F14311"/>
    <w:rsid w:val="00F144AE"/>
    <w:rsid w:val="00F22021"/>
    <w:rsid w:val="00F23124"/>
    <w:rsid w:val="00F23413"/>
    <w:rsid w:val="00F261D9"/>
    <w:rsid w:val="00F26DFC"/>
    <w:rsid w:val="00F321AB"/>
    <w:rsid w:val="00F3235F"/>
    <w:rsid w:val="00F3240C"/>
    <w:rsid w:val="00F37958"/>
    <w:rsid w:val="00F37D5E"/>
    <w:rsid w:val="00F37EBB"/>
    <w:rsid w:val="00F42D09"/>
    <w:rsid w:val="00F526E2"/>
    <w:rsid w:val="00F571F9"/>
    <w:rsid w:val="00F57D0A"/>
    <w:rsid w:val="00F6017F"/>
    <w:rsid w:val="00F70CE4"/>
    <w:rsid w:val="00F723BD"/>
    <w:rsid w:val="00F7466F"/>
    <w:rsid w:val="00F75323"/>
    <w:rsid w:val="00F76923"/>
    <w:rsid w:val="00F775A5"/>
    <w:rsid w:val="00F77C16"/>
    <w:rsid w:val="00F77CA7"/>
    <w:rsid w:val="00F803CE"/>
    <w:rsid w:val="00F85E68"/>
    <w:rsid w:val="00F85EA3"/>
    <w:rsid w:val="00F864C7"/>
    <w:rsid w:val="00F910B4"/>
    <w:rsid w:val="00F91C91"/>
    <w:rsid w:val="00F94E6A"/>
    <w:rsid w:val="00F950C6"/>
    <w:rsid w:val="00F952C0"/>
    <w:rsid w:val="00F9534F"/>
    <w:rsid w:val="00F95B46"/>
    <w:rsid w:val="00F964C5"/>
    <w:rsid w:val="00FA345A"/>
    <w:rsid w:val="00FA441F"/>
    <w:rsid w:val="00FA5BD0"/>
    <w:rsid w:val="00FB20F0"/>
    <w:rsid w:val="00FB5418"/>
    <w:rsid w:val="00FB5732"/>
    <w:rsid w:val="00FB7803"/>
    <w:rsid w:val="00FC1634"/>
    <w:rsid w:val="00FC1CF3"/>
    <w:rsid w:val="00FC6FF2"/>
    <w:rsid w:val="00FC74BC"/>
    <w:rsid w:val="00FD242A"/>
    <w:rsid w:val="00FD3B8E"/>
    <w:rsid w:val="00FD47D4"/>
    <w:rsid w:val="00FD52DE"/>
    <w:rsid w:val="00FE092B"/>
    <w:rsid w:val="00FE0A56"/>
    <w:rsid w:val="00FE29A9"/>
    <w:rsid w:val="00FE35E8"/>
    <w:rsid w:val="00FE3F20"/>
    <w:rsid w:val="00FE76CB"/>
    <w:rsid w:val="00FF4C56"/>
    <w:rsid w:val="012C6C7F"/>
    <w:rsid w:val="017C005A"/>
    <w:rsid w:val="07626200"/>
    <w:rsid w:val="099B7194"/>
    <w:rsid w:val="0A72581F"/>
    <w:rsid w:val="0E55761E"/>
    <w:rsid w:val="0FBF2BE4"/>
    <w:rsid w:val="16273291"/>
    <w:rsid w:val="170626B7"/>
    <w:rsid w:val="18D82D12"/>
    <w:rsid w:val="1C6C40F3"/>
    <w:rsid w:val="347F2EC1"/>
    <w:rsid w:val="3AA04380"/>
    <w:rsid w:val="4223139B"/>
    <w:rsid w:val="42600A3E"/>
    <w:rsid w:val="457A5D5A"/>
    <w:rsid w:val="48B03540"/>
    <w:rsid w:val="559E55DC"/>
    <w:rsid w:val="5BD423E7"/>
    <w:rsid w:val="5D156F6C"/>
    <w:rsid w:val="66D954AE"/>
    <w:rsid w:val="6FA052FB"/>
    <w:rsid w:val="743B3125"/>
    <w:rsid w:val="75CF0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24ED4A0D"/>
  <w15:docId w15:val="{A626FFAC-5BD2-4CD2-905F-E36942E3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paragraph" w:styleId="ListParagraph">
    <w:name w:val="List Paragraph"/>
    <w:basedOn w:val="Normal"/>
    <w:uiPriority w:val="34"/>
    <w:qFormat/>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normaltextrun">
    <w:name w:val="normaltextrun"/>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1">
    <w:name w:val="修订1"/>
    <w:hidden/>
    <w:uiPriority w:val="99"/>
    <w:semiHidden/>
    <w:qFormat/>
    <w:rPr>
      <w:rFonts w:asciiTheme="minorHAnsi" w:hAnsiTheme="minorHAnsi" w:cstheme="minorBidi"/>
      <w:sz w:val="22"/>
      <w:szCs w:val="22"/>
      <w:lang w:eastAsia="en-US"/>
    </w:rPr>
  </w:style>
  <w:style w:type="paragraph" w:customStyle="1" w:styleId="xmsonormal">
    <w:name w:val="x_msonormal"/>
    <w:basedOn w:val="Normal"/>
    <w:qFormat/>
    <w:pPr>
      <w:spacing w:before="100" w:beforeAutospacing="1" w:after="100" w:afterAutospacing="1" w:line="240" w:lineRule="auto"/>
    </w:pPr>
    <w:rPr>
      <w:rFonts w:ascii="Calibri" w:hAnsi="Calibri" w:cs="Calibri"/>
    </w:rPr>
  </w:style>
  <w:style w:type="paragraph" w:customStyle="1" w:styleId="Revision1">
    <w:name w:val="Revision1"/>
    <w:hidden/>
    <w:uiPriority w:val="99"/>
    <w:semiHidden/>
    <w:qFormat/>
    <w:rPr>
      <w:rFonts w:ascii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431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miis-immunization-record-request/download" TargetMode="External"/><Relationship Id="rId18" Type="http://schemas.openxmlformats.org/officeDocument/2006/relationships/hyperlink" Target="https://www.cdc.gov/coronavirus/2019-ncov/vaccines/safety.html" TargetMode="External"/><Relationship Id="rId26" Type="http://schemas.openxmlformats.org/officeDocument/2006/relationships/hyperlink" Target="https://www.mass.gov/info-details/covid-19-vaccinations-for-children-ages-5-11" TargetMode="External"/><Relationship Id="rId3" Type="http://schemas.openxmlformats.org/officeDocument/2006/relationships/numbering" Target="numbering.xml"/><Relationship Id="rId21" Type="http://schemas.openxmlformats.org/officeDocument/2006/relationships/hyperlink" Target="https://www.cdc.gov/coronavirus/2019-ncov/vaccines/facts.html"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fda.gov/news-events/press-announcements/fda-approves-first-covid-19-vaccine" TargetMode="External"/><Relationship Id="rId17" Type="http://schemas.openxmlformats.org/officeDocument/2006/relationships/hyperlink" Target="https://www.cdc.gov/vaccines/acip/index.html" TargetMode="External"/><Relationship Id="rId25" Type="http://schemas.openxmlformats.org/officeDocument/2006/relationships/hyperlink" Target="https://www.mass.gov/info-details/covid-19-vaccinations-for-people-ages-12-17"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c.gov/coronavirus/2019-ncov/vaccines/different-vaccines/janssen.html" TargetMode="External"/><Relationship Id="rId20" Type="http://schemas.openxmlformats.org/officeDocument/2006/relationships/hyperlink" Target="https://www.cdc.gov/coronavirus/2019-ncov/vaccines/expect/after.html" TargetMode="External"/><Relationship Id="rId29" Type="http://schemas.openxmlformats.org/officeDocument/2006/relationships/hyperlink" Target="https://www.cdc.gov/coronavirus/2019-ncov/vaccines/vaccine-benefit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iGkwaESsGBQ" TargetMode="External"/><Relationship Id="rId24" Type="http://schemas.openxmlformats.org/officeDocument/2006/relationships/hyperlink" Target="https://www.cdc.gov/coronavirus/2019-ncov/vaccines/vaccine-safety-children-teens.html" TargetMode="External"/><Relationship Id="rId32" Type="http://schemas.openxmlformats.org/officeDocument/2006/relationships/hyperlink" Target="https://www.cdc.gov/coronavirus/2019-ncov/vaccines/faq.html" TargetMode="External"/><Relationship Id="rId5" Type="http://schemas.openxmlformats.org/officeDocument/2006/relationships/settings" Target="settings.xml"/><Relationship Id="rId15" Type="http://schemas.openxmlformats.org/officeDocument/2006/relationships/hyperlink" Target="https://www.cdc.gov/mmwr/covid19_vaccine_safety.html" TargetMode="External"/><Relationship Id="rId23" Type="http://schemas.openxmlformats.org/officeDocument/2006/relationships/hyperlink" Target="https://www.acog.org/womens-health/infographics/im-pregnant-and-have-covid-19-now-what" TargetMode="External"/><Relationship Id="rId28" Type="http://schemas.openxmlformats.org/officeDocument/2006/relationships/hyperlink" Target="https://www.cdc.gov/coronavirus/2019-ncov/vaccines/facts.html" TargetMode="External"/><Relationship Id="rId10" Type="http://schemas.openxmlformats.org/officeDocument/2006/relationships/hyperlink" Target="https://www.fda.gov/emergency-preparedness-and-response/mcm-legal-regulatory-and-policy-framework/emergency-use-authorization" TargetMode="External"/><Relationship Id="rId19" Type="http://schemas.openxmlformats.org/officeDocument/2006/relationships/hyperlink" Target="https://www.cdc.gov/coronavirus/2019-ncov/vaccines/safety/vsafe.html" TargetMode="External"/><Relationship Id="rId31" Type="http://schemas.openxmlformats.org/officeDocument/2006/relationships/hyperlink" Target="https://www.cdc.gov/coronavirus/2019-ncov/vaccines/vaccine-benefits/facts.htm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mass.gov/info-details/covid-19-booster-frequently-asked-questions" TargetMode="External"/><Relationship Id="rId22" Type="http://schemas.openxmlformats.org/officeDocument/2006/relationships/hyperlink" Target="https://www.cdc.gov/coronavirus/2019-ncov/vaccines/planning-for-pregnancy.html" TargetMode="External"/><Relationship Id="rId27" Type="http://schemas.openxmlformats.org/officeDocument/2006/relationships/hyperlink" Target="https://edit.mass.gov/info-details/covid-19-vaccinations-for-children-ages-6-months-to-4-years-old" TargetMode="External"/><Relationship Id="rId30" Type="http://schemas.openxmlformats.org/officeDocument/2006/relationships/hyperlink" Target="https://www.cdc.gov/coronavirus/2019-ncov/vaccines/different-vaccines/how-they-work.html"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A96F6EB-5765-4A53-93A1-E8260F5AF4F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1916</Words>
  <Characters>10923</Characters>
  <Application>Microsoft Office Word</Application>
  <DocSecurity>0</DocSecurity>
  <Lines>91</Lines>
  <Paragraphs>25</Paragraphs>
  <ScaleCrop>false</ScaleCrop>
  <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Stetler, Katie (DPH)</dc:creator>
  <cp:lastModifiedBy>Leung, Manwai (DPH)</cp:lastModifiedBy>
  <cp:revision>3</cp:revision>
  <cp:lastPrinted>2023-08-16T14:52:00Z</cp:lastPrinted>
  <dcterms:created xsi:type="dcterms:W3CDTF">2023-08-16T14:52:00Z</dcterms:created>
  <dcterms:modified xsi:type="dcterms:W3CDTF">2023-08-16T14:52:00Z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9C1BFCE3B63E4E748BFC24F3594D49BD</vt:lpwstr>
  </property>
</Properties>
</file>