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08030" w14:textId="77777777" w:rsidR="006F37A6" w:rsidRDefault="00F278E5">
      <w:pPr>
        <w:spacing w:after="0" w:line="252" w:lineRule="auto"/>
        <w:jc w:val="center"/>
        <w:outlineLvl w:val="1"/>
        <w:rPr>
          <w:rFonts w:ascii="Calibri" w:eastAsia="PMingLiU" w:hAnsi="Calibri" w:cstheme="minorHAnsi"/>
          <w:b/>
          <w:bCs/>
        </w:rPr>
      </w:pPr>
      <w:r>
        <w:rPr>
          <w:rFonts w:ascii="Calibri" w:eastAsia="PMingLiU" w:hAnsi="Calibri" w:cstheme="minorHAnsi"/>
          <w:noProof/>
          <w:lang w:eastAsia="zh-CN"/>
        </w:rPr>
        <mc:AlternateContent>
          <mc:Choice Requires="wps">
            <w:drawing>
              <wp:anchor distT="0" distB="0" distL="114300" distR="114300" simplePos="0" relativeHeight="251659264" behindDoc="0" locked="0" layoutInCell="1" allowOverlap="1" wp14:anchorId="717793B0" wp14:editId="1369C3B2">
                <wp:simplePos x="0" y="0"/>
                <wp:positionH relativeFrom="column">
                  <wp:posOffset>914400</wp:posOffset>
                </wp:positionH>
                <wp:positionV relativeFrom="paragraph">
                  <wp:posOffset>139700</wp:posOffset>
                </wp:positionV>
                <wp:extent cx="4923790" cy="422275"/>
                <wp:effectExtent l="0" t="0" r="4445" b="0"/>
                <wp:wrapNone/>
                <wp:docPr id="1" name="Text Box 1"/>
                <wp:cNvGraphicFramePr/>
                <a:graphic xmlns:a="http://schemas.openxmlformats.org/drawingml/2006/main">
                  <a:graphicData uri="http://schemas.microsoft.com/office/word/2010/wordprocessingShape">
                    <wps:wsp>
                      <wps:cNvSpPr txBox="1"/>
                      <wps:spPr>
                        <a:xfrm>
                          <a:off x="0" y="0"/>
                          <a:ext cx="4923693" cy="422031"/>
                        </a:xfrm>
                        <a:prstGeom prst="rect">
                          <a:avLst/>
                        </a:prstGeom>
                        <a:solidFill>
                          <a:srgbClr val="243372"/>
                        </a:solidFill>
                        <a:ln w="6350">
                          <a:noFill/>
                        </a:ln>
                      </wps:spPr>
                      <wps:txbx>
                        <w:txbxContent>
                          <w:p w14:paraId="1CDA61FE" w14:textId="77777777" w:rsidR="006F37A6" w:rsidRDefault="00F278E5">
                            <w:pPr>
                              <w:spacing w:after="0" w:line="240" w:lineRule="auto"/>
                              <w:jc w:val="center"/>
                              <w:outlineLvl w:val="1"/>
                              <w:rPr>
                                <w:rFonts w:eastAsia="PMingLiU" w:cstheme="minorHAnsi"/>
                                <w:b/>
                                <w:bCs/>
                                <w:color w:val="FFFFFF" w:themeColor="background1"/>
                                <w:sz w:val="28"/>
                                <w:szCs w:val="28"/>
                                <w:lang w:eastAsia="zh-TW"/>
                              </w:rPr>
                            </w:pPr>
                            <w:r>
                              <w:rPr>
                                <w:rFonts w:eastAsia="PMingLiU" w:cstheme="minorHAnsi"/>
                                <w:b/>
                                <w:bCs/>
                                <w:color w:val="FFFFFF" w:themeColor="background1"/>
                                <w:sz w:val="28"/>
                                <w:szCs w:val="28"/>
                                <w:lang w:eastAsia="zh-TW"/>
                              </w:rPr>
                              <w:t>麻塞諸塞州新冠病毒疫苗計畫</w:t>
                            </w:r>
                          </w:p>
                          <w:p w14:paraId="00EE0DA4" w14:textId="77777777" w:rsidR="006F37A6" w:rsidRDefault="006F37A6">
                            <w:pPr>
                              <w:rPr>
                                <w:lang w:eastAsia="zh-TW"/>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717793B0" id="_x0000_t202" coordsize="21600,21600" o:spt="202" path="m,l,21600r21600,l21600,xe">
                <v:stroke joinstyle="miter"/>
                <v:path gradientshapeok="t" o:connecttype="rect"/>
              </v:shapetype>
              <v:shape id="Text Box 1" o:spid="_x0000_s1026" type="#_x0000_t202" style="position:absolute;left:0;text-align:left;margin-left:1in;margin-top:11pt;width:387.7pt;height:3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" fillcolor="#243372" stroked="f" strokeweight=".5pt">
                <v:textbox>
                  <w:txbxContent>
                    <w:p w14:paraId="1CDA61FE" w14:textId="77777777" w:rsidR="006F37A6" w:rsidRDefault="00F278E5">
                      <w:pPr>
                        <w:spacing w:after="0" w:line="240" w:lineRule="auto"/>
                        <w:jc w:val="center"/>
                        <w:outlineLvl w:val="1"/>
                        <w:rPr>
                          <w:rFonts w:eastAsia="PMingLiU" w:cstheme="minorHAnsi"/>
                          <w:b/>
                          <w:bCs/>
                          <w:color w:val="FFFFFF" w:themeColor="background1"/>
                          <w:sz w:val="28"/>
                          <w:szCs w:val="28"/>
                          <w:lang w:eastAsia="zh-TW"/>
                        </w:rPr>
                      </w:pPr>
                      <w:r>
                        <w:rPr>
                          <w:rFonts w:eastAsia="PMingLiU" w:cstheme="minorHAnsi"/>
                          <w:b/>
                          <w:bCs/>
                          <w:color w:val="FFFFFF" w:themeColor="background1"/>
                          <w:sz w:val="28"/>
                          <w:szCs w:val="28"/>
                          <w:lang w:eastAsia="zh-TW"/>
                        </w:rPr>
                        <w:t>麻塞諸塞州新冠病毒疫苗計畫</w:t>
                      </w:r>
                    </w:p>
                    <w:p w14:paraId="00EE0DA4" w14:textId="77777777" w:rsidR="006F37A6" w:rsidRDefault="006F37A6">
                      <w:pPr>
                        <w:rPr>
                          <w:lang w:eastAsia="zh-TW"/>
                        </w:rPr>
                      </w:pPr>
                    </w:p>
                  </w:txbxContent>
                </v:textbox>
              </v:shape>
            </w:pict>
          </mc:Fallback>
        </mc:AlternateContent>
      </w:r>
      <w:r>
        <w:rPr>
          <w:rFonts w:ascii="Calibri" w:eastAsia="PMingLiU" w:hAnsi="Calibri" w:cstheme="minorHAnsi"/>
          <w:noProof/>
          <w:lang w:eastAsia="zh-CN"/>
        </w:rPr>
        <w:drawing>
          <wp:inline distT="0" distB="0" distL="0" distR="0" wp14:anchorId="5B8547C6" wp14:editId="231F550B">
            <wp:extent cx="5943600" cy="879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977026" cy="884560"/>
                    </a:xfrm>
                    <a:prstGeom prst="rect">
                      <a:avLst/>
                    </a:prstGeom>
                    <a:noFill/>
                    <a:ln>
                      <a:noFill/>
                    </a:ln>
                  </pic:spPr>
                </pic:pic>
              </a:graphicData>
            </a:graphic>
          </wp:inline>
        </w:drawing>
      </w:r>
    </w:p>
    <w:p w14:paraId="23627D58" w14:textId="77777777" w:rsidR="006F37A6" w:rsidRDefault="006F37A6">
      <w:pPr>
        <w:spacing w:after="0" w:line="252" w:lineRule="auto"/>
        <w:jc w:val="center"/>
        <w:outlineLvl w:val="1"/>
        <w:rPr>
          <w:rFonts w:ascii="Calibri" w:eastAsia="PMingLiU" w:hAnsi="Calibri" w:cstheme="minorHAnsi"/>
          <w:b/>
          <w:bCs/>
          <w:sz w:val="28"/>
          <w:szCs w:val="28"/>
          <w:lang w:eastAsia="zh-TW"/>
        </w:rPr>
      </w:pPr>
    </w:p>
    <w:p w14:paraId="146F4C86" w14:textId="77777777" w:rsidR="006F37A6" w:rsidRDefault="00F278E5">
      <w:pPr>
        <w:spacing w:after="0" w:line="252" w:lineRule="auto"/>
        <w:jc w:val="center"/>
        <w:outlineLvl w:val="1"/>
        <w:rPr>
          <w:rFonts w:ascii="Calibri" w:eastAsia="PMingLiU" w:hAnsi="Calibri" w:cstheme="minorHAnsi"/>
          <w:b/>
          <w:bCs/>
          <w:sz w:val="28"/>
          <w:szCs w:val="28"/>
          <w:lang w:eastAsia="zh-TW"/>
        </w:rPr>
      </w:pPr>
      <w:r>
        <w:rPr>
          <w:rFonts w:ascii="Calibri" w:eastAsia="PMingLiU" w:hAnsi="Calibri" w:cstheme="minorHAnsi"/>
          <w:b/>
          <w:bCs/>
          <w:sz w:val="28"/>
          <w:szCs w:val="28"/>
          <w:lang w:eastAsia="zh-TW"/>
        </w:rPr>
        <w:t>新冠病毒疫苗：</w:t>
      </w:r>
    </w:p>
    <w:p w14:paraId="0CD762F6" w14:textId="77777777" w:rsidR="006F37A6" w:rsidRDefault="00F278E5">
      <w:pPr>
        <w:spacing w:after="0" w:line="252" w:lineRule="auto"/>
        <w:jc w:val="center"/>
        <w:outlineLvl w:val="1"/>
        <w:rPr>
          <w:rFonts w:ascii="Calibri" w:eastAsia="PMingLiU" w:hAnsi="Calibri" w:cstheme="minorHAnsi"/>
          <w:b/>
          <w:bCs/>
          <w:lang w:eastAsia="zh-TW"/>
        </w:rPr>
      </w:pPr>
      <w:r>
        <w:rPr>
          <w:rFonts w:ascii="Calibri" w:eastAsia="PMingLiU" w:hAnsi="Calibri" w:cstheme="minorHAnsi"/>
          <w:b/>
          <w:bCs/>
          <w:sz w:val="28"/>
          <w:szCs w:val="28"/>
          <w:lang w:eastAsia="zh-TW"/>
        </w:rPr>
        <w:t>常見問題解答</w:t>
      </w:r>
    </w:p>
    <w:p w14:paraId="3DFC2646" w14:textId="645A6362" w:rsidR="006F37A6" w:rsidRDefault="00F278E5">
      <w:pPr>
        <w:pStyle w:val="Header"/>
        <w:spacing w:line="252" w:lineRule="auto"/>
        <w:jc w:val="center"/>
        <w:rPr>
          <w:rFonts w:ascii="Calibri" w:eastAsia="PMingLiU" w:hAnsi="Calibri" w:cstheme="minorHAnsi"/>
          <w:sz w:val="24"/>
          <w:szCs w:val="24"/>
          <w:lang w:eastAsia="zh-TW"/>
        </w:rPr>
      </w:pPr>
      <w:r>
        <w:rPr>
          <w:rFonts w:ascii="Calibri" w:eastAsia="PMingLiU" w:hAnsi="Calibri" w:cstheme="minorHAnsi" w:hint="eastAsia"/>
          <w:sz w:val="24"/>
          <w:szCs w:val="24"/>
          <w:lang w:eastAsia="zh-TW"/>
        </w:rPr>
        <w:t>2022</w:t>
      </w:r>
      <w:r>
        <w:rPr>
          <w:rFonts w:ascii="Calibri" w:eastAsia="PMingLiU" w:hAnsi="Calibri" w:cstheme="minorHAnsi" w:hint="eastAsia"/>
          <w:sz w:val="24"/>
          <w:szCs w:val="24"/>
          <w:lang w:eastAsia="zh-TW"/>
        </w:rPr>
        <w:t>年</w:t>
      </w:r>
      <w:r>
        <w:rPr>
          <w:rFonts w:ascii="Calibri" w:eastAsia="DengXian" w:hAnsi="Calibri" w:cstheme="minorHAnsi" w:hint="eastAsia"/>
          <w:sz w:val="24"/>
          <w:szCs w:val="24"/>
          <w:lang w:eastAsia="zh-CN"/>
        </w:rPr>
        <w:t>8</w:t>
      </w:r>
      <w:r>
        <w:rPr>
          <w:rFonts w:ascii="Calibri" w:eastAsia="PMingLiU" w:hAnsi="Calibri" w:cstheme="minorHAnsi" w:hint="eastAsia"/>
          <w:sz w:val="24"/>
          <w:szCs w:val="24"/>
          <w:lang w:eastAsia="zh-TW"/>
        </w:rPr>
        <w:t>月</w:t>
      </w:r>
      <w:r>
        <w:rPr>
          <w:rFonts w:ascii="Calibri" w:hAnsi="Calibri" w:cstheme="minorHAnsi" w:hint="eastAsia"/>
          <w:sz w:val="24"/>
          <w:szCs w:val="24"/>
          <w:lang w:eastAsia="zh-CN"/>
        </w:rPr>
        <w:t>26</w:t>
      </w:r>
      <w:r>
        <w:rPr>
          <w:rFonts w:ascii="Calibri" w:eastAsia="PMingLiU" w:hAnsi="Calibri" w:cstheme="minorHAnsi" w:hint="eastAsia"/>
          <w:sz w:val="24"/>
          <w:szCs w:val="24"/>
          <w:lang w:eastAsia="zh-TW"/>
        </w:rPr>
        <w:t>日更新</w:t>
      </w:r>
    </w:p>
    <w:p w14:paraId="0D551A08" w14:textId="77777777" w:rsidR="006F37A6" w:rsidRDefault="00484C13">
      <w:pPr>
        <w:spacing w:after="0" w:line="252" w:lineRule="auto"/>
        <w:jc w:val="center"/>
        <w:outlineLvl w:val="1"/>
        <w:rPr>
          <w:rFonts w:ascii="Calibri" w:eastAsia="PMingLiU" w:hAnsi="Calibri" w:cstheme="minorHAnsi"/>
          <w:color w:val="4472C4" w:themeColor="accent1"/>
          <w:sz w:val="24"/>
          <w:szCs w:val="24"/>
          <w:lang w:eastAsia="zh-TW"/>
        </w:rPr>
      </w:pPr>
      <w:hyperlink r:id="rId10" w:history="1">
        <w:r w:rsidR="00F278E5">
          <w:rPr>
            <w:rStyle w:val="Hyperlink"/>
            <w:rFonts w:ascii="Calibri" w:eastAsia="PMingLiU" w:hAnsi="Calibri" w:cstheme="minorHAnsi"/>
            <w:color w:val="4472C4" w:themeColor="accent1"/>
            <w:sz w:val="24"/>
            <w:szCs w:val="24"/>
            <w:lang w:eastAsia="zh-TW"/>
          </w:rPr>
          <w:t>新冠病毒疫苗常見問題解答</w:t>
        </w:r>
        <w:r w:rsidR="00F278E5">
          <w:rPr>
            <w:rStyle w:val="Hyperlink"/>
            <w:rFonts w:ascii="Calibri" w:eastAsia="PMingLiU" w:hAnsi="Calibri" w:cstheme="minorHAnsi"/>
            <w:color w:val="4472C4" w:themeColor="accent1"/>
            <w:sz w:val="24"/>
            <w:szCs w:val="24"/>
            <w:lang w:eastAsia="zh-TW"/>
          </w:rPr>
          <w:t xml:space="preserve"> | Mass.gov</w:t>
        </w:r>
      </w:hyperlink>
    </w:p>
    <w:p w14:paraId="14D46D24" w14:textId="77777777" w:rsidR="006F37A6" w:rsidRDefault="006F37A6">
      <w:pPr>
        <w:spacing w:after="0" w:line="252" w:lineRule="auto"/>
        <w:outlineLvl w:val="1"/>
        <w:rPr>
          <w:rFonts w:ascii="Calibri" w:eastAsia="PMingLiU" w:hAnsi="Calibri" w:cstheme="minorHAnsi"/>
          <w:b/>
          <w:bCs/>
          <w:color w:val="141414"/>
          <w:sz w:val="24"/>
          <w:szCs w:val="24"/>
          <w:lang w:eastAsia="zh-TW"/>
        </w:rPr>
      </w:pPr>
    </w:p>
    <w:p w14:paraId="346BB573" w14:textId="77777777" w:rsidR="006F37A6" w:rsidRDefault="00F278E5">
      <w:pPr>
        <w:spacing w:after="0" w:line="252" w:lineRule="auto"/>
        <w:outlineLvl w:val="1"/>
        <w:rPr>
          <w:rFonts w:ascii="Calibri" w:eastAsia="PMingLiU" w:hAnsi="Calibri" w:cstheme="minorHAnsi"/>
          <w:b/>
          <w:bCs/>
          <w:color w:val="141414"/>
          <w:sz w:val="24"/>
          <w:szCs w:val="24"/>
          <w:lang w:eastAsia="zh-TW"/>
        </w:rPr>
      </w:pPr>
      <w:r>
        <w:rPr>
          <w:rFonts w:ascii="Calibri" w:eastAsia="PMingLiU" w:hAnsi="Calibri" w:cstheme="minorHAnsi"/>
          <w:b/>
          <w:bCs/>
          <w:color w:val="141414"/>
          <w:sz w:val="24"/>
          <w:szCs w:val="24"/>
          <w:lang w:eastAsia="zh-TW"/>
        </w:rPr>
        <w:t>目錄</w:t>
      </w:r>
    </w:p>
    <w:p w14:paraId="231CDF89" w14:textId="77777777" w:rsidR="006F37A6" w:rsidRDefault="00484C13">
      <w:pPr>
        <w:pStyle w:val="ListParagraph"/>
        <w:numPr>
          <w:ilvl w:val="0"/>
          <w:numId w:val="1"/>
        </w:numPr>
        <w:spacing w:line="252" w:lineRule="auto"/>
        <w:outlineLvl w:val="1"/>
        <w:rPr>
          <w:rFonts w:eastAsia="PMingLiU" w:cstheme="minorHAnsi"/>
          <w:color w:val="4472C4" w:themeColor="accent1"/>
          <w:sz w:val="24"/>
          <w:szCs w:val="24"/>
        </w:rPr>
      </w:pPr>
      <w:hyperlink w:anchor="_Before_getting_vaccinated" w:history="1">
        <w:r w:rsidR="00F278E5">
          <w:rPr>
            <w:rStyle w:val="Hyperlink"/>
            <w:rFonts w:eastAsia="PMingLiU" w:cstheme="minorHAnsi"/>
            <w:color w:val="4472C4" w:themeColor="accent1"/>
            <w:sz w:val="24"/>
            <w:szCs w:val="24"/>
            <w:lang w:eastAsia="zh-TW"/>
          </w:rPr>
          <w:t>接種疫苗前</w:t>
        </w:r>
      </w:hyperlink>
    </w:p>
    <w:p w14:paraId="25B84DAF" w14:textId="77777777" w:rsidR="006F37A6" w:rsidRDefault="00484C13">
      <w:pPr>
        <w:pStyle w:val="ListParagraph"/>
        <w:numPr>
          <w:ilvl w:val="0"/>
          <w:numId w:val="1"/>
        </w:numPr>
        <w:spacing w:line="252" w:lineRule="auto"/>
        <w:outlineLvl w:val="1"/>
        <w:rPr>
          <w:rFonts w:eastAsia="PMingLiU" w:cstheme="minorHAnsi"/>
          <w:color w:val="4472C4" w:themeColor="accent1"/>
          <w:sz w:val="24"/>
          <w:szCs w:val="24"/>
        </w:rPr>
      </w:pPr>
      <w:hyperlink w:anchor="_During_your_appointment" w:history="1">
        <w:r w:rsidR="00F278E5">
          <w:rPr>
            <w:rStyle w:val="Hyperlink"/>
            <w:rFonts w:eastAsia="PMingLiU" w:cstheme="minorHAnsi"/>
            <w:color w:val="4472C4" w:themeColor="accent1"/>
            <w:sz w:val="24"/>
            <w:szCs w:val="24"/>
            <w:lang w:eastAsia="zh-TW"/>
          </w:rPr>
          <w:t>預約疫苗接種期間</w:t>
        </w:r>
      </w:hyperlink>
    </w:p>
    <w:p w14:paraId="2A88EDEB" w14:textId="77777777" w:rsidR="006F37A6" w:rsidRDefault="00484C13">
      <w:pPr>
        <w:pStyle w:val="ListParagraph"/>
        <w:numPr>
          <w:ilvl w:val="0"/>
          <w:numId w:val="1"/>
        </w:numPr>
        <w:spacing w:line="252" w:lineRule="auto"/>
        <w:outlineLvl w:val="1"/>
        <w:rPr>
          <w:rFonts w:eastAsia="PMingLiU" w:cstheme="minorHAnsi"/>
          <w:color w:val="4472C4" w:themeColor="accent1"/>
          <w:sz w:val="24"/>
          <w:szCs w:val="24"/>
        </w:rPr>
      </w:pPr>
      <w:hyperlink w:anchor="_After_getting_vaccinated" w:history="1">
        <w:r w:rsidR="00F278E5">
          <w:rPr>
            <w:rStyle w:val="Hyperlink"/>
            <w:rFonts w:eastAsia="PMingLiU" w:cstheme="minorHAnsi"/>
            <w:color w:val="4472C4" w:themeColor="accent1"/>
            <w:sz w:val="24"/>
            <w:szCs w:val="24"/>
            <w:lang w:eastAsia="zh-TW"/>
          </w:rPr>
          <w:t>接種疫苗後</w:t>
        </w:r>
      </w:hyperlink>
    </w:p>
    <w:p w14:paraId="621C24D0" w14:textId="77777777" w:rsidR="006F37A6" w:rsidRDefault="00484C13">
      <w:pPr>
        <w:pStyle w:val="ListParagraph"/>
        <w:numPr>
          <w:ilvl w:val="0"/>
          <w:numId w:val="1"/>
        </w:numPr>
        <w:spacing w:line="252" w:lineRule="auto"/>
        <w:outlineLvl w:val="1"/>
        <w:rPr>
          <w:rFonts w:eastAsia="PMingLiU" w:cstheme="minorHAnsi"/>
          <w:color w:val="4472C4" w:themeColor="accent1"/>
          <w:sz w:val="24"/>
          <w:szCs w:val="24"/>
        </w:rPr>
      </w:pPr>
      <w:hyperlink w:anchor="_Vaccine_safety" w:history="1">
        <w:r w:rsidR="00F278E5">
          <w:rPr>
            <w:rStyle w:val="Hyperlink"/>
            <w:rFonts w:eastAsia="PMingLiU" w:cstheme="minorHAnsi"/>
            <w:color w:val="4472C4" w:themeColor="accent1"/>
            <w:sz w:val="24"/>
            <w:szCs w:val="24"/>
            <w:lang w:eastAsia="zh-TW"/>
          </w:rPr>
          <w:t>疫苗的安全性</w:t>
        </w:r>
      </w:hyperlink>
    </w:p>
    <w:p w14:paraId="6CBD3499" w14:textId="77777777" w:rsidR="006F37A6" w:rsidRDefault="00484C13">
      <w:pPr>
        <w:pStyle w:val="ListParagraph"/>
        <w:numPr>
          <w:ilvl w:val="0"/>
          <w:numId w:val="1"/>
        </w:numPr>
        <w:spacing w:line="252" w:lineRule="auto"/>
        <w:outlineLvl w:val="1"/>
        <w:rPr>
          <w:rFonts w:eastAsia="PMingLiU" w:cstheme="minorHAnsi"/>
          <w:color w:val="4472C4" w:themeColor="accent1"/>
          <w:sz w:val="24"/>
          <w:szCs w:val="24"/>
        </w:rPr>
      </w:pPr>
      <w:hyperlink w:anchor="_More_information" w:history="1">
        <w:r w:rsidR="00F278E5">
          <w:rPr>
            <w:rStyle w:val="Hyperlink"/>
            <w:rFonts w:eastAsia="PMingLiU" w:cstheme="minorHAnsi"/>
            <w:color w:val="4472C4" w:themeColor="accent1"/>
            <w:sz w:val="24"/>
            <w:szCs w:val="24"/>
            <w:lang w:eastAsia="zh-TW"/>
          </w:rPr>
          <w:t>更多資訊</w:t>
        </w:r>
      </w:hyperlink>
    </w:p>
    <w:p w14:paraId="3197C725" w14:textId="77777777" w:rsidR="006F37A6" w:rsidRDefault="006F37A6">
      <w:pPr>
        <w:spacing w:after="0" w:line="252" w:lineRule="auto"/>
        <w:outlineLvl w:val="1"/>
        <w:rPr>
          <w:rFonts w:ascii="Calibri" w:eastAsia="PMingLiU" w:hAnsi="Calibri" w:cstheme="minorHAnsi"/>
          <w:b/>
          <w:bCs/>
          <w:color w:val="141414"/>
          <w:sz w:val="24"/>
          <w:szCs w:val="24"/>
        </w:rPr>
      </w:pPr>
    </w:p>
    <w:p w14:paraId="26BFB022" w14:textId="77777777" w:rsidR="006F37A6" w:rsidRDefault="00F278E5">
      <w:pPr>
        <w:pStyle w:val="Heading1"/>
        <w:spacing w:line="252" w:lineRule="auto"/>
        <w:rPr>
          <w:rFonts w:ascii="Calibri" w:eastAsia="PMingLiU" w:hAnsi="Calibri" w:cstheme="minorHAnsi"/>
          <w:sz w:val="28"/>
          <w:szCs w:val="28"/>
        </w:rPr>
      </w:pPr>
      <w:bookmarkStart w:id="0" w:name="_Before_getting_vaccinated"/>
      <w:bookmarkEnd w:id="0"/>
      <w:r>
        <w:rPr>
          <w:rFonts w:ascii="Calibri" w:eastAsia="PMingLiU" w:hAnsi="Calibri" w:cstheme="minorHAnsi"/>
          <w:sz w:val="28"/>
          <w:szCs w:val="28"/>
          <w:lang w:eastAsia="zh-TW"/>
        </w:rPr>
        <w:t>接種疫苗前</w:t>
      </w:r>
    </w:p>
    <w:p w14:paraId="22D4CC17" w14:textId="77777777" w:rsidR="006F37A6" w:rsidRDefault="00F278E5">
      <w:pPr>
        <w:spacing w:after="0" w:line="252" w:lineRule="auto"/>
        <w:outlineLvl w:val="2"/>
        <w:rPr>
          <w:rFonts w:ascii="Calibri" w:eastAsia="PMingLiU" w:hAnsi="Calibri" w:cstheme="minorHAnsi"/>
          <w:b/>
          <w:bCs/>
          <w:color w:val="141414"/>
          <w:sz w:val="24"/>
          <w:szCs w:val="24"/>
          <w:lang w:eastAsia="zh-TW"/>
        </w:rPr>
      </w:pPr>
      <w:r>
        <w:rPr>
          <w:rFonts w:ascii="Calibri" w:eastAsia="PMingLiU" w:hAnsi="Calibri" w:cstheme="minorHAnsi"/>
          <w:b/>
          <w:bCs/>
          <w:color w:val="141414"/>
          <w:sz w:val="24"/>
          <w:szCs w:val="24"/>
          <w:lang w:eastAsia="zh-TW"/>
        </w:rPr>
        <w:t>我需要為接種疫苗付費嗎？</w:t>
      </w:r>
    </w:p>
    <w:p w14:paraId="58A6499F" w14:textId="77777777" w:rsidR="006F37A6" w:rsidRDefault="00F278E5">
      <w:pPr>
        <w:spacing w:after="0" w:line="252" w:lineRule="auto"/>
        <w:jc w:val="both"/>
        <w:rPr>
          <w:rFonts w:ascii="Calibri" w:eastAsia="PMingLiU" w:hAnsi="Calibri" w:cstheme="minorHAnsi"/>
          <w:sz w:val="24"/>
          <w:szCs w:val="24"/>
          <w:lang w:eastAsia="zh-TW"/>
        </w:rPr>
      </w:pPr>
      <w:r>
        <w:rPr>
          <w:rFonts w:ascii="Calibri" w:eastAsia="PMingLiU" w:hAnsi="Calibri" w:cstheme="minorHAnsi"/>
          <w:sz w:val="24"/>
          <w:szCs w:val="24"/>
          <w:lang w:eastAsia="zh-TW"/>
        </w:rPr>
        <w:t>不需要。將由聯邦政府免費為所有個人接種疫苗。如果您有保險，將向保險公司收費，但您無需支付任何費用。但是，您無需有保險即可接種疫苗。在預約時絕對不會詢問您的信用卡賬號。</w:t>
      </w:r>
    </w:p>
    <w:p w14:paraId="7E634C99" w14:textId="77777777" w:rsidR="006F37A6" w:rsidRDefault="006F37A6">
      <w:pPr>
        <w:spacing w:after="0" w:line="252" w:lineRule="auto"/>
        <w:jc w:val="both"/>
        <w:rPr>
          <w:rFonts w:ascii="Calibri" w:eastAsia="PMingLiU" w:hAnsi="Calibri" w:cstheme="minorHAnsi"/>
          <w:sz w:val="24"/>
          <w:szCs w:val="24"/>
          <w:lang w:eastAsia="zh-TW"/>
        </w:rPr>
      </w:pPr>
    </w:p>
    <w:p w14:paraId="427E82BE" w14:textId="77777777" w:rsidR="006F37A6" w:rsidRDefault="00F278E5">
      <w:pPr>
        <w:spacing w:after="0" w:line="252" w:lineRule="auto"/>
        <w:jc w:val="both"/>
        <w:rPr>
          <w:rFonts w:ascii="Calibri" w:eastAsia="PMingLiU" w:hAnsi="Calibri" w:cstheme="minorHAnsi"/>
          <w:b/>
          <w:bCs/>
          <w:color w:val="141414"/>
          <w:sz w:val="24"/>
          <w:szCs w:val="24"/>
          <w:lang w:eastAsia="zh-TW"/>
        </w:rPr>
      </w:pPr>
      <w:r>
        <w:rPr>
          <w:rFonts w:ascii="Calibri" w:eastAsia="PMingLiU" w:hAnsi="Calibri" w:cstheme="minorHAnsi"/>
          <w:b/>
          <w:bCs/>
          <w:color w:val="141414"/>
          <w:sz w:val="24"/>
          <w:szCs w:val="24"/>
          <w:lang w:eastAsia="zh-TW"/>
        </w:rPr>
        <w:t>無證移民可以免費接種疫苗嗎？</w:t>
      </w:r>
    </w:p>
    <w:p w14:paraId="0A6A81ED" w14:textId="77777777" w:rsidR="006F37A6" w:rsidRDefault="00F278E5">
      <w:pPr>
        <w:spacing w:after="0" w:line="252" w:lineRule="auto"/>
        <w:jc w:val="both"/>
        <w:rPr>
          <w:rFonts w:ascii="Calibri" w:eastAsia="PMingLiU" w:hAnsi="Calibri" w:cstheme="minorHAnsi"/>
          <w:sz w:val="24"/>
          <w:szCs w:val="24"/>
          <w:lang w:eastAsia="zh-TW"/>
        </w:rPr>
      </w:pPr>
      <w:r>
        <w:rPr>
          <w:rFonts w:ascii="Calibri" w:eastAsia="PMingLiU" w:hAnsi="Calibri" w:cstheme="minorHAnsi"/>
          <w:sz w:val="24"/>
          <w:szCs w:val="24"/>
          <w:lang w:eastAsia="zh-TW"/>
        </w:rPr>
        <w:t>可以。疫苗本身免費向所有麻塞諸塞州</w:t>
      </w:r>
      <w:r>
        <w:rPr>
          <w:rFonts w:ascii="Calibri" w:eastAsia="PMingLiU" w:hAnsi="Calibri" w:cstheme="minorHAnsi" w:hint="eastAsia"/>
          <w:sz w:val="24"/>
          <w:szCs w:val="24"/>
          <w:lang w:eastAsia="zh-TW"/>
        </w:rPr>
        <w:t>的人</w:t>
      </w:r>
      <w:r>
        <w:rPr>
          <w:rFonts w:ascii="Calibri" w:eastAsia="PMingLiU" w:hAnsi="Calibri" w:cstheme="minorHAnsi"/>
          <w:sz w:val="24"/>
          <w:szCs w:val="24"/>
          <w:lang w:eastAsia="zh-TW"/>
        </w:rPr>
        <w:t>提供。醫療保險（包括</w:t>
      </w:r>
      <w:r>
        <w:rPr>
          <w:rFonts w:ascii="Calibri" w:eastAsia="PMingLiU" w:hAnsi="Calibri" w:cstheme="minorHAnsi"/>
          <w:sz w:val="24"/>
          <w:szCs w:val="24"/>
          <w:lang w:eastAsia="zh-TW"/>
        </w:rPr>
        <w:t>Medicare</w:t>
      </w:r>
      <w:r>
        <w:rPr>
          <w:rFonts w:ascii="Calibri" w:eastAsia="PMingLiU" w:hAnsi="Calibri" w:cstheme="minorHAnsi"/>
          <w:sz w:val="24"/>
          <w:szCs w:val="24"/>
          <w:lang w:eastAsia="zh-TW"/>
        </w:rPr>
        <w:t>和</w:t>
      </w:r>
      <w:r>
        <w:rPr>
          <w:rFonts w:ascii="Calibri" w:eastAsia="PMingLiU" w:hAnsi="Calibri" w:cstheme="minorHAnsi"/>
          <w:sz w:val="24"/>
          <w:szCs w:val="24"/>
          <w:lang w:eastAsia="zh-TW"/>
        </w:rPr>
        <w:t>Medicaid</w:t>
      </w:r>
      <w:r>
        <w:rPr>
          <w:rFonts w:ascii="Calibri" w:eastAsia="PMingLiU" w:hAnsi="Calibri" w:cstheme="minorHAnsi"/>
          <w:sz w:val="24"/>
          <w:szCs w:val="24"/>
          <w:lang w:eastAsia="zh-TW"/>
        </w:rPr>
        <w:t>）將支付接種疫苗的費用。對於沒有醫療保險的患者，醫療保健提供者可要求聯邦政府報銷為無證移民接種疫苗的費用。</w:t>
      </w:r>
    </w:p>
    <w:p w14:paraId="33071ED7" w14:textId="77777777" w:rsidR="006F37A6" w:rsidRDefault="006F37A6">
      <w:pPr>
        <w:spacing w:after="0" w:line="252" w:lineRule="auto"/>
        <w:jc w:val="both"/>
        <w:rPr>
          <w:rFonts w:ascii="Calibri" w:eastAsia="PMingLiU" w:hAnsi="Calibri" w:cstheme="minorHAnsi"/>
          <w:sz w:val="24"/>
          <w:szCs w:val="24"/>
          <w:lang w:eastAsia="zh-TW"/>
        </w:rPr>
      </w:pPr>
    </w:p>
    <w:p w14:paraId="3336EB5C" w14:textId="77777777" w:rsidR="006F37A6" w:rsidRDefault="00F278E5">
      <w:pPr>
        <w:spacing w:after="0" w:line="252" w:lineRule="auto"/>
        <w:jc w:val="both"/>
        <w:outlineLvl w:val="2"/>
        <w:rPr>
          <w:rFonts w:ascii="Calibri" w:eastAsia="PMingLiU" w:hAnsi="Calibri" w:cstheme="minorHAnsi"/>
          <w:b/>
          <w:bCs/>
          <w:color w:val="000000"/>
          <w:sz w:val="24"/>
          <w:szCs w:val="24"/>
          <w:lang w:eastAsia="zh-TW"/>
        </w:rPr>
      </w:pPr>
      <w:r>
        <w:rPr>
          <w:rFonts w:ascii="Calibri" w:eastAsia="PMingLiU" w:hAnsi="Calibri" w:cstheme="minorHAnsi"/>
          <w:b/>
          <w:bCs/>
          <w:color w:val="000000"/>
          <w:sz w:val="24"/>
          <w:szCs w:val="24"/>
          <w:lang w:eastAsia="zh-TW"/>
        </w:rPr>
        <w:t>如果我沒有身份證，我仍然能接種疫苗嗎？</w:t>
      </w:r>
    </w:p>
    <w:p w14:paraId="5CEFE650" w14:textId="77777777" w:rsidR="006F37A6" w:rsidRDefault="00F278E5">
      <w:pPr>
        <w:spacing w:after="0" w:line="252" w:lineRule="auto"/>
        <w:jc w:val="both"/>
        <w:rPr>
          <w:rFonts w:ascii="Calibri" w:eastAsia="PMingLiU" w:hAnsi="Calibri" w:cstheme="minorHAnsi"/>
          <w:sz w:val="24"/>
          <w:szCs w:val="24"/>
          <w:lang w:eastAsia="zh-TW"/>
        </w:rPr>
      </w:pPr>
      <w:r>
        <w:rPr>
          <w:rFonts w:ascii="Calibri" w:eastAsia="PMingLiU" w:hAnsi="Calibri" w:cstheme="minorHAnsi"/>
          <w:sz w:val="24"/>
          <w:szCs w:val="24"/>
          <w:lang w:eastAsia="zh-TW"/>
        </w:rPr>
        <w:t>可以。即使您沒有保險、駕照或社會安全號碼，您仍然能夠接種疫苗。如需瞭解更多資訊，請查閲網站</w:t>
      </w:r>
      <w:r>
        <w:fldChar w:fldCharType="begin"/>
      </w:r>
      <w:r>
        <w:rPr>
          <w:lang w:eastAsia="zh-TW"/>
        </w:rPr>
        <w:instrText xml:space="preserve"> HYPERLINK "https://www.mass.gov/guides/how-to-prepare-for-your-covid-19-vaccine-appointment" </w:instrText>
      </w:r>
      <w:r>
        <w:fldChar w:fldCharType="separate"/>
      </w:r>
      <w:r>
        <w:rPr>
          <w:rStyle w:val="Hyperlink"/>
          <w:rFonts w:ascii="Calibri" w:eastAsia="PMingLiU" w:hAnsi="Calibri" w:cstheme="minorHAnsi"/>
          <w:color w:val="4472C4" w:themeColor="accent1"/>
          <w:sz w:val="24"/>
          <w:szCs w:val="24"/>
          <w:lang w:eastAsia="zh-TW"/>
        </w:rPr>
        <w:t>如何為您預約的新冠病毒疫苗接種做準備</w:t>
      </w:r>
      <w:r>
        <w:rPr>
          <w:rStyle w:val="Hyperlink"/>
          <w:rFonts w:ascii="Calibri" w:eastAsia="PMingLiU" w:hAnsi="Calibri" w:cstheme="minorHAnsi"/>
          <w:color w:val="4472C4" w:themeColor="accent1"/>
          <w:sz w:val="24"/>
          <w:szCs w:val="24"/>
          <w:lang w:eastAsia="zh-TW"/>
        </w:rPr>
        <w:fldChar w:fldCharType="end"/>
      </w:r>
      <w:r>
        <w:rPr>
          <w:rFonts w:ascii="Calibri" w:eastAsia="PMingLiU" w:hAnsi="Calibri" w:cstheme="minorHAnsi"/>
          <w:sz w:val="24"/>
          <w:szCs w:val="24"/>
          <w:lang w:eastAsia="zh-TW"/>
        </w:rPr>
        <w:t>。</w:t>
      </w:r>
    </w:p>
    <w:p w14:paraId="7A63663F" w14:textId="77777777" w:rsidR="006F37A6" w:rsidRDefault="006F37A6">
      <w:pPr>
        <w:spacing w:after="0" w:line="252" w:lineRule="auto"/>
        <w:jc w:val="both"/>
        <w:rPr>
          <w:rFonts w:ascii="Calibri" w:eastAsia="PMingLiU" w:hAnsi="Calibri" w:cstheme="minorHAnsi"/>
          <w:sz w:val="24"/>
          <w:szCs w:val="24"/>
          <w:lang w:eastAsia="zh-TW"/>
        </w:rPr>
      </w:pPr>
    </w:p>
    <w:p w14:paraId="52568143" w14:textId="77777777" w:rsidR="006F37A6" w:rsidRDefault="00F278E5">
      <w:pPr>
        <w:spacing w:after="0" w:line="252" w:lineRule="auto"/>
        <w:jc w:val="both"/>
        <w:outlineLvl w:val="2"/>
        <w:rPr>
          <w:rFonts w:ascii="Calibri" w:eastAsia="PMingLiU" w:hAnsi="Calibri" w:cstheme="minorHAnsi"/>
          <w:b/>
          <w:bCs/>
          <w:color w:val="141414"/>
          <w:sz w:val="24"/>
          <w:szCs w:val="24"/>
          <w:lang w:eastAsia="zh-TW"/>
        </w:rPr>
      </w:pPr>
      <w:r>
        <w:rPr>
          <w:rFonts w:ascii="Calibri" w:eastAsia="PMingLiU" w:hAnsi="Calibri" w:cstheme="minorHAnsi"/>
          <w:b/>
          <w:bCs/>
          <w:color w:val="141414"/>
          <w:sz w:val="24"/>
          <w:szCs w:val="24"/>
          <w:lang w:eastAsia="zh-TW"/>
        </w:rPr>
        <w:t>接種疫苗會對個人的移民身份產生不利影響嗎？</w:t>
      </w:r>
    </w:p>
    <w:p w14:paraId="5BA9C347" w14:textId="77777777" w:rsidR="006F37A6" w:rsidRDefault="00F278E5">
      <w:pPr>
        <w:spacing w:after="0" w:line="252" w:lineRule="auto"/>
        <w:jc w:val="both"/>
        <w:rPr>
          <w:rFonts w:ascii="Calibri" w:eastAsia="PMingLiU" w:hAnsi="Calibri" w:cstheme="minorHAnsi"/>
          <w:sz w:val="24"/>
          <w:szCs w:val="24"/>
          <w:lang w:eastAsia="zh-TW"/>
        </w:rPr>
      </w:pPr>
      <w:r>
        <w:rPr>
          <w:rFonts w:ascii="Calibri" w:eastAsia="PMingLiU" w:hAnsi="Calibri" w:cstheme="minorHAnsi"/>
          <w:sz w:val="24"/>
          <w:szCs w:val="24"/>
          <w:lang w:eastAsia="zh-TW"/>
        </w:rPr>
        <w:t>不會。聯邦政府已確認，不會將新冠病毒病治療（包括疫苗）用作確定某人是否成為「公共負擔」的因素或與某些人申請延期居留或變更身份的公共福利狀況關聯，即使疫苗是由</w:t>
      </w:r>
      <w:r>
        <w:rPr>
          <w:rFonts w:ascii="Calibri" w:eastAsia="PMingLiU" w:hAnsi="Calibri" w:cstheme="minorHAnsi"/>
          <w:sz w:val="24"/>
          <w:szCs w:val="24"/>
          <w:lang w:eastAsia="zh-TW"/>
        </w:rPr>
        <w:t>Medicaid</w:t>
      </w:r>
      <w:r>
        <w:rPr>
          <w:rFonts w:ascii="Calibri" w:eastAsia="PMingLiU" w:hAnsi="Calibri" w:cstheme="minorHAnsi"/>
          <w:sz w:val="24"/>
          <w:szCs w:val="24"/>
          <w:lang w:eastAsia="zh-TW"/>
        </w:rPr>
        <w:t>或其他聯邦基金付費亦如此。</w:t>
      </w:r>
    </w:p>
    <w:p w14:paraId="1AB54FC4" w14:textId="77777777" w:rsidR="006F37A6" w:rsidRDefault="006F37A6">
      <w:pPr>
        <w:spacing w:after="0" w:line="252" w:lineRule="auto"/>
        <w:jc w:val="both"/>
        <w:rPr>
          <w:rFonts w:ascii="Calibri" w:eastAsia="PMingLiU" w:hAnsi="Calibri" w:cstheme="minorHAnsi"/>
          <w:sz w:val="24"/>
          <w:szCs w:val="24"/>
          <w:lang w:eastAsia="zh-TW"/>
        </w:rPr>
      </w:pPr>
    </w:p>
    <w:p w14:paraId="38C1C4EE" w14:textId="77777777" w:rsidR="006F37A6" w:rsidRDefault="00F278E5">
      <w:pPr>
        <w:spacing w:after="0" w:line="252" w:lineRule="auto"/>
        <w:jc w:val="both"/>
        <w:outlineLvl w:val="2"/>
        <w:rPr>
          <w:rFonts w:ascii="Calibri" w:eastAsia="PMingLiU" w:hAnsi="Calibri" w:cstheme="minorHAnsi"/>
          <w:b/>
          <w:bCs/>
          <w:color w:val="141414"/>
          <w:sz w:val="24"/>
          <w:szCs w:val="24"/>
          <w:lang w:eastAsia="zh-TW"/>
        </w:rPr>
      </w:pPr>
      <w:r>
        <w:rPr>
          <w:rFonts w:ascii="Calibri" w:eastAsia="PMingLiU" w:hAnsi="Calibri" w:cstheme="minorHAnsi"/>
          <w:b/>
          <w:bCs/>
          <w:color w:val="141414"/>
          <w:sz w:val="24"/>
          <w:szCs w:val="24"/>
          <w:lang w:eastAsia="zh-TW"/>
        </w:rPr>
        <w:t>患者的疫苗接種記錄是否受到不得披露的保護？</w:t>
      </w:r>
    </w:p>
    <w:p w14:paraId="7CACB72C" w14:textId="77777777" w:rsidR="006F37A6" w:rsidRDefault="00F278E5">
      <w:pPr>
        <w:spacing w:after="0" w:line="252" w:lineRule="auto"/>
        <w:jc w:val="both"/>
        <w:rPr>
          <w:rFonts w:ascii="Calibri" w:eastAsia="PMingLiU" w:hAnsi="Calibri" w:cstheme="minorHAnsi"/>
          <w:sz w:val="24"/>
          <w:szCs w:val="24"/>
          <w:lang w:eastAsia="zh-TW"/>
        </w:rPr>
      </w:pPr>
      <w:r>
        <w:rPr>
          <w:rFonts w:ascii="Calibri" w:eastAsia="PMingLiU" w:hAnsi="Calibri" w:cstheme="minorHAnsi"/>
          <w:sz w:val="24"/>
          <w:szCs w:val="24"/>
          <w:lang w:eastAsia="zh-TW"/>
        </w:rPr>
        <w:lastRenderedPageBreak/>
        <w:t>公共衛生部將保留麻塞諸塞州每名接種新冠病毒疫苗患者的電子記錄。疫苗資料庫將如同患者的醫療記錄一樣得到保密。</w:t>
      </w:r>
    </w:p>
    <w:p w14:paraId="08FC1597" w14:textId="77777777" w:rsidR="006F37A6" w:rsidRDefault="006F37A6">
      <w:pPr>
        <w:spacing w:after="0" w:line="252" w:lineRule="auto"/>
        <w:jc w:val="both"/>
        <w:rPr>
          <w:rFonts w:ascii="Calibri" w:eastAsia="PMingLiU" w:hAnsi="Calibri" w:cstheme="minorHAnsi"/>
          <w:sz w:val="24"/>
          <w:szCs w:val="24"/>
          <w:lang w:eastAsia="zh-TW"/>
        </w:rPr>
      </w:pPr>
    </w:p>
    <w:p w14:paraId="49D4E60C" w14:textId="77777777" w:rsidR="006F37A6" w:rsidRDefault="00F278E5">
      <w:pPr>
        <w:spacing w:after="0" w:line="252" w:lineRule="auto"/>
        <w:jc w:val="both"/>
        <w:outlineLvl w:val="2"/>
        <w:rPr>
          <w:rFonts w:ascii="Calibri" w:eastAsia="PMingLiU" w:hAnsi="Calibri" w:cstheme="minorHAnsi"/>
          <w:b/>
          <w:bCs/>
          <w:color w:val="141414"/>
          <w:sz w:val="24"/>
          <w:szCs w:val="24"/>
          <w:lang w:eastAsia="zh-TW"/>
        </w:rPr>
      </w:pPr>
      <w:r>
        <w:rPr>
          <w:rFonts w:ascii="Calibri" w:eastAsia="PMingLiU" w:hAnsi="Calibri" w:cstheme="minorHAnsi"/>
          <w:b/>
          <w:bCs/>
          <w:color w:val="141414"/>
          <w:sz w:val="24"/>
          <w:szCs w:val="24"/>
          <w:lang w:eastAsia="zh-TW"/>
        </w:rPr>
        <w:t>接種疫苗前我需要接受新冠病毒檢測嗎？</w:t>
      </w:r>
    </w:p>
    <w:p w14:paraId="078A29F0" w14:textId="77777777" w:rsidR="006F37A6" w:rsidRDefault="00F278E5">
      <w:pPr>
        <w:spacing w:after="0" w:line="252" w:lineRule="auto"/>
        <w:jc w:val="both"/>
        <w:rPr>
          <w:rFonts w:ascii="Calibri" w:eastAsia="PMingLiU" w:hAnsi="Calibri" w:cstheme="minorHAnsi"/>
          <w:sz w:val="24"/>
          <w:szCs w:val="24"/>
          <w:lang w:eastAsia="zh-TW"/>
        </w:rPr>
      </w:pPr>
      <w:r>
        <w:rPr>
          <w:rFonts w:ascii="Calibri" w:eastAsia="PMingLiU" w:hAnsi="Calibri" w:cstheme="minorHAnsi"/>
          <w:sz w:val="24"/>
          <w:szCs w:val="24"/>
          <w:lang w:eastAsia="zh-TW"/>
        </w:rPr>
        <w:t>不需要，接種疫苗前不需要接受新冠病毒檢測。</w:t>
      </w:r>
    </w:p>
    <w:p w14:paraId="5A778BEA" w14:textId="77777777" w:rsidR="006F37A6" w:rsidRDefault="006F37A6">
      <w:pPr>
        <w:spacing w:after="0" w:line="252" w:lineRule="auto"/>
        <w:jc w:val="both"/>
        <w:rPr>
          <w:rFonts w:ascii="Calibri" w:eastAsia="PMingLiU" w:hAnsi="Calibri" w:cstheme="minorHAnsi"/>
          <w:sz w:val="24"/>
          <w:szCs w:val="24"/>
          <w:lang w:eastAsia="zh-TW"/>
        </w:rPr>
      </w:pPr>
    </w:p>
    <w:p w14:paraId="373F84E6" w14:textId="77777777" w:rsidR="006F37A6" w:rsidRDefault="00F278E5">
      <w:pPr>
        <w:spacing w:after="0" w:line="252" w:lineRule="auto"/>
        <w:jc w:val="both"/>
        <w:outlineLvl w:val="2"/>
        <w:rPr>
          <w:rFonts w:ascii="Calibri" w:eastAsia="PMingLiU" w:hAnsi="Calibri" w:cstheme="minorHAnsi"/>
          <w:color w:val="141414"/>
          <w:sz w:val="24"/>
          <w:szCs w:val="24"/>
          <w:lang w:eastAsia="zh-CN"/>
        </w:rPr>
      </w:pPr>
      <w:r>
        <w:rPr>
          <w:rFonts w:ascii="Calibri" w:eastAsia="PMingLiU" w:hAnsi="Calibri" w:cstheme="minorHAnsi" w:hint="eastAsia"/>
          <w:b/>
          <w:bCs/>
          <w:color w:val="141414"/>
          <w:sz w:val="24"/>
          <w:szCs w:val="24"/>
          <w:lang w:eastAsia="zh-TW"/>
        </w:rPr>
        <w:t>如果我沒有接種疫苗，但已經感染了新冠病毒，我還應該接種疫苗嗎？</w:t>
      </w:r>
    </w:p>
    <w:p w14:paraId="1ADA2CD2" w14:textId="77777777" w:rsidR="006F37A6" w:rsidRDefault="00F278E5">
      <w:pPr>
        <w:spacing w:after="0" w:line="252" w:lineRule="auto"/>
        <w:jc w:val="both"/>
        <w:rPr>
          <w:rFonts w:ascii="Calibri" w:eastAsia="PMingLiU" w:hAnsi="Calibri" w:cstheme="minorHAnsi"/>
          <w:sz w:val="24"/>
          <w:szCs w:val="24"/>
          <w:lang w:eastAsia="zh-TW"/>
        </w:rPr>
      </w:pPr>
      <w:r>
        <w:rPr>
          <w:rFonts w:ascii="Calibri" w:eastAsia="PMingLiU" w:hAnsi="Calibri" w:cstheme="minorHAnsi" w:hint="eastAsia"/>
          <w:sz w:val="24"/>
          <w:szCs w:val="24"/>
          <w:lang w:eastAsia="zh-TW"/>
        </w:rPr>
        <w:t>應該。</w:t>
      </w:r>
    </w:p>
    <w:p w14:paraId="3EF62FC8" w14:textId="77777777" w:rsidR="006F37A6" w:rsidRDefault="00F278E5">
      <w:pPr>
        <w:spacing w:after="0" w:line="252" w:lineRule="auto"/>
        <w:jc w:val="both"/>
        <w:rPr>
          <w:rFonts w:ascii="Calibri" w:eastAsia="PMingLiU" w:hAnsi="Calibri"/>
          <w:sz w:val="24"/>
          <w:szCs w:val="24"/>
          <w:lang w:val="zh-CN" w:eastAsia="zh-TW"/>
        </w:rPr>
      </w:pPr>
      <w:r>
        <w:rPr>
          <w:rFonts w:ascii="Calibri" w:eastAsia="PMingLiU" w:hAnsi="Calibri" w:hint="eastAsia"/>
          <w:sz w:val="24"/>
          <w:szCs w:val="24"/>
          <w:lang w:val="zh-CN" w:eastAsia="zh-TW"/>
        </w:rPr>
        <w:t>即使您已經感染過新冠病毒</w:t>
      </w:r>
      <w:r>
        <w:rPr>
          <w:rFonts w:ascii="Calibri" w:eastAsia="PMingLiU" w:hAnsi="Calibri" w:hint="eastAsia"/>
          <w:sz w:val="24"/>
          <w:szCs w:val="24"/>
          <w:lang w:eastAsia="zh-TW"/>
        </w:rPr>
        <w:t>，</w:t>
      </w:r>
      <w:r>
        <w:rPr>
          <w:rFonts w:ascii="Calibri" w:eastAsia="PMingLiU" w:hAnsi="Calibri" w:hint="eastAsia"/>
          <w:sz w:val="24"/>
          <w:szCs w:val="24"/>
          <w:lang w:val="zh-CN" w:eastAsia="zh-TW"/>
        </w:rPr>
        <w:t>您也應該接種新冠病毒疫苗。目前並沒有可用的檢測方法可以可靠地確定您在感染新冠病毒後是否會受到保護。但是</w:t>
      </w:r>
      <w:r>
        <w:rPr>
          <w:rFonts w:ascii="Calibri" w:eastAsia="PMingLiU" w:hAnsi="Calibri" w:hint="eastAsia"/>
          <w:sz w:val="24"/>
          <w:szCs w:val="24"/>
          <w:lang w:eastAsia="zh-TW"/>
        </w:rPr>
        <w:t>，</w:t>
      </w:r>
      <w:r>
        <w:rPr>
          <w:rFonts w:ascii="Calibri" w:eastAsia="PMingLiU" w:hAnsi="Calibri" w:hint="eastAsia"/>
          <w:sz w:val="24"/>
          <w:szCs w:val="24"/>
          <w:lang w:val="zh-CN" w:eastAsia="zh-TW"/>
        </w:rPr>
        <w:t>您</w:t>
      </w:r>
      <w:r>
        <w:rPr>
          <w:rFonts w:ascii="Calibri" w:eastAsia="PMingLiU" w:hAnsi="Calibri" w:hint="eastAsia"/>
          <w:i/>
          <w:iCs/>
          <w:sz w:val="24"/>
          <w:szCs w:val="24"/>
          <w:lang w:val="zh-CN" w:eastAsia="zh-TW"/>
        </w:rPr>
        <w:t>可以</w:t>
      </w:r>
      <w:r>
        <w:rPr>
          <w:rFonts w:ascii="Calibri" w:eastAsia="PMingLiU" w:hAnsi="Calibri" w:hint="eastAsia"/>
          <w:sz w:val="24"/>
          <w:szCs w:val="24"/>
          <w:lang w:val="zh-CN" w:eastAsia="zh-TW"/>
        </w:rPr>
        <w:t>考慮將您下一劑疫苗</w:t>
      </w:r>
      <w:r>
        <w:rPr>
          <w:rFonts w:ascii="Calibri" w:eastAsia="PMingLiU" w:hAnsi="Calibri" w:hint="eastAsia"/>
          <w:sz w:val="24"/>
          <w:szCs w:val="24"/>
          <w:lang w:eastAsia="zh-TW"/>
        </w:rPr>
        <w:t>（</w:t>
      </w:r>
      <w:r>
        <w:rPr>
          <w:rFonts w:ascii="Calibri" w:eastAsia="PMingLiU" w:hAnsi="Calibri" w:hint="eastAsia"/>
          <w:sz w:val="24"/>
          <w:szCs w:val="24"/>
          <w:lang w:val="zh-CN" w:eastAsia="zh-TW"/>
        </w:rPr>
        <w:t>基本疫苗或加強針</w:t>
      </w:r>
      <w:r>
        <w:rPr>
          <w:rFonts w:ascii="Calibri" w:eastAsia="PMingLiU" w:hAnsi="Calibri" w:hint="eastAsia"/>
          <w:sz w:val="24"/>
          <w:szCs w:val="24"/>
          <w:lang w:eastAsia="zh-TW"/>
        </w:rPr>
        <w:t>）</w:t>
      </w:r>
      <w:r>
        <w:rPr>
          <w:rFonts w:ascii="Calibri" w:eastAsia="PMingLiU" w:hAnsi="Calibri" w:hint="eastAsia"/>
          <w:sz w:val="24"/>
          <w:szCs w:val="24"/>
          <w:lang w:val="zh-CN" w:eastAsia="zh-TW"/>
        </w:rPr>
        <w:t>的接種時間推遲到您開始出現症狀之時或（若您未有出現症狀</w:t>
      </w:r>
      <w:r>
        <w:rPr>
          <w:rFonts w:ascii="Calibri" w:eastAsia="PMingLiU" w:hAnsi="Calibri" w:hint="eastAsia"/>
          <w:sz w:val="24"/>
          <w:szCs w:val="24"/>
          <w:lang w:eastAsia="zh-TW"/>
        </w:rPr>
        <w:t>）</w:t>
      </w:r>
      <w:r>
        <w:rPr>
          <w:rFonts w:ascii="Calibri" w:eastAsia="PMingLiU" w:hAnsi="Calibri" w:hint="eastAsia"/>
          <w:sz w:val="24"/>
          <w:szCs w:val="24"/>
          <w:lang w:val="zh-CN" w:eastAsia="zh-TW"/>
        </w:rPr>
        <w:t>第一次檢測呈陽性之時後的三個月之後。</w:t>
      </w:r>
    </w:p>
    <w:p w14:paraId="0593EE0A" w14:textId="77777777" w:rsidR="006F37A6" w:rsidRDefault="00F278E5">
      <w:pPr>
        <w:spacing w:after="0" w:line="252" w:lineRule="auto"/>
        <w:jc w:val="both"/>
        <w:rPr>
          <w:rFonts w:ascii="Calibri" w:eastAsia="PMingLiU" w:hAnsi="Calibri"/>
          <w:sz w:val="24"/>
          <w:szCs w:val="24"/>
          <w:lang w:val="zh-CN" w:eastAsia="zh-TW"/>
        </w:rPr>
      </w:pPr>
      <w:r>
        <w:rPr>
          <w:rFonts w:ascii="Calibri" w:eastAsia="PMingLiU" w:hAnsi="Calibri" w:hint="eastAsia"/>
          <w:sz w:val="24"/>
          <w:szCs w:val="24"/>
          <w:lang w:val="zh-CN" w:eastAsia="zh-TW"/>
        </w:rPr>
        <w:t>在感染新冠病毒後接種新冠病毒疫苗</w:t>
      </w:r>
      <w:r>
        <w:rPr>
          <w:rFonts w:ascii="Calibri" w:eastAsia="PMingLiU" w:hAnsi="Calibri" w:hint="eastAsia"/>
          <w:sz w:val="24"/>
          <w:szCs w:val="24"/>
          <w:lang w:eastAsia="zh-TW"/>
        </w:rPr>
        <w:t>，</w:t>
      </w:r>
      <w:r>
        <w:rPr>
          <w:rFonts w:ascii="Calibri" w:eastAsia="PMingLiU" w:hAnsi="Calibri" w:hint="eastAsia"/>
          <w:sz w:val="24"/>
          <w:szCs w:val="24"/>
          <w:lang w:val="zh-CN" w:eastAsia="zh-TW"/>
        </w:rPr>
        <w:t>可以為您的免疫系統提供額外的保護。已感染過新冠病毒並且在康復後未接種疫苗的人比康復後接種疫苗的人更有可能再次感染新冠病毒。</w:t>
      </w:r>
    </w:p>
    <w:p w14:paraId="171FBC11" w14:textId="77777777" w:rsidR="006F37A6" w:rsidRDefault="00F278E5">
      <w:pPr>
        <w:spacing w:after="0" w:line="252" w:lineRule="auto"/>
        <w:jc w:val="both"/>
        <w:rPr>
          <w:rFonts w:ascii="Calibri" w:eastAsia="PMingLiU" w:hAnsi="Calibri"/>
          <w:sz w:val="24"/>
          <w:szCs w:val="24"/>
          <w:lang w:val="zh-CN" w:eastAsia="zh-TW"/>
        </w:rPr>
      </w:pPr>
      <w:r>
        <w:rPr>
          <w:rFonts w:ascii="Calibri" w:eastAsia="PMingLiU" w:hAnsi="Calibri" w:hint="eastAsia"/>
          <w:sz w:val="24"/>
          <w:szCs w:val="24"/>
          <w:lang w:val="zh-CN" w:eastAsia="zh-TW"/>
        </w:rPr>
        <w:t>可延遲接種疫苗人群</w:t>
      </w:r>
    </w:p>
    <w:p w14:paraId="377EA820" w14:textId="77777777" w:rsidR="006F37A6" w:rsidRDefault="006F37A6">
      <w:pPr>
        <w:spacing w:after="0" w:line="252" w:lineRule="auto"/>
        <w:jc w:val="both"/>
        <w:rPr>
          <w:rFonts w:ascii="Calibri" w:eastAsia="PMingLiU" w:hAnsi="Calibri"/>
          <w:sz w:val="24"/>
          <w:szCs w:val="24"/>
          <w:lang w:eastAsia="zh-TW"/>
        </w:rPr>
      </w:pPr>
    </w:p>
    <w:p w14:paraId="1104A633" w14:textId="77777777" w:rsidR="006F37A6" w:rsidRDefault="006F37A6">
      <w:pPr>
        <w:spacing w:after="0" w:line="252" w:lineRule="auto"/>
        <w:jc w:val="both"/>
        <w:rPr>
          <w:rFonts w:ascii="Calibri" w:eastAsia="PMingLiU" w:hAnsi="Calibri" w:cstheme="minorHAnsi"/>
          <w:sz w:val="24"/>
          <w:szCs w:val="24"/>
          <w:lang w:eastAsia="zh-TW"/>
        </w:rPr>
      </w:pPr>
    </w:p>
    <w:p w14:paraId="7A68AC72" w14:textId="77777777" w:rsidR="006F37A6" w:rsidRDefault="00F278E5">
      <w:pPr>
        <w:spacing w:after="0" w:line="252" w:lineRule="auto"/>
        <w:jc w:val="both"/>
        <w:rPr>
          <w:rFonts w:ascii="Calibri" w:eastAsia="PMingLiU" w:hAnsi="Calibri" w:cstheme="minorHAnsi"/>
          <w:b/>
          <w:bCs/>
          <w:sz w:val="24"/>
          <w:szCs w:val="24"/>
          <w:lang w:eastAsia="zh-CN"/>
        </w:rPr>
      </w:pPr>
      <w:r>
        <w:rPr>
          <w:rFonts w:ascii="Calibri" w:eastAsia="PMingLiU" w:hAnsi="Calibri" w:cstheme="minorHAnsi" w:hint="eastAsia"/>
          <w:b/>
          <w:bCs/>
          <w:sz w:val="24"/>
          <w:szCs w:val="24"/>
          <w:lang w:eastAsia="zh-TW"/>
        </w:rPr>
        <w:t>感染新冠病毒後，我需要等待多久才能接種疫苗？</w:t>
      </w:r>
    </w:p>
    <w:p w14:paraId="1CAC7AEA" w14:textId="77777777" w:rsidR="006F37A6" w:rsidRDefault="00F278E5">
      <w:pPr>
        <w:spacing w:line="252" w:lineRule="auto"/>
        <w:jc w:val="both"/>
        <w:rPr>
          <w:rFonts w:ascii="Calibri" w:eastAsia="PMingLiU" w:hAnsi="Calibri" w:cstheme="minorHAnsi"/>
          <w:sz w:val="24"/>
          <w:szCs w:val="24"/>
          <w:lang w:eastAsia="zh-TW"/>
        </w:rPr>
      </w:pPr>
      <w:r>
        <w:rPr>
          <w:rFonts w:ascii="Calibri" w:eastAsia="PMingLiU" w:hAnsi="Calibri" w:cstheme="minorHAnsi" w:hint="eastAsia"/>
          <w:sz w:val="24"/>
          <w:szCs w:val="24"/>
          <w:lang w:eastAsia="zh-TW"/>
        </w:rPr>
        <w:t>您應該等到開始出現症狀後的</w:t>
      </w:r>
      <w:r>
        <w:rPr>
          <w:rFonts w:ascii="Calibri" w:eastAsia="PMingLiU" w:hAnsi="Calibri" w:cstheme="minorHAnsi"/>
          <w:sz w:val="24"/>
          <w:szCs w:val="24"/>
          <w:lang w:eastAsia="zh-TW"/>
        </w:rPr>
        <w:t>10</w:t>
      </w:r>
      <w:r>
        <w:rPr>
          <w:rFonts w:ascii="Calibri" w:eastAsia="PMingLiU" w:hAnsi="Calibri" w:cstheme="minorHAnsi" w:hint="eastAsia"/>
          <w:sz w:val="24"/>
          <w:szCs w:val="24"/>
          <w:lang w:eastAsia="zh-TW"/>
        </w:rPr>
        <w:t>天</w:t>
      </w:r>
      <w:bookmarkStart w:id="1" w:name="_Hlk97026756"/>
      <w:r>
        <w:rPr>
          <w:rFonts w:ascii="Calibri" w:eastAsia="PMingLiU" w:hAnsi="Calibri" w:cstheme="minorHAnsi" w:hint="eastAsia"/>
          <w:sz w:val="24"/>
          <w:szCs w:val="24"/>
          <w:lang w:eastAsia="zh-TW"/>
        </w:rPr>
        <w:t>以後</w:t>
      </w:r>
      <w:bookmarkEnd w:id="1"/>
      <w:r>
        <w:rPr>
          <w:rFonts w:ascii="Calibri" w:eastAsia="PMingLiU" w:hAnsi="Calibri" w:cstheme="minorHAnsi" w:hint="eastAsia"/>
          <w:sz w:val="24"/>
          <w:szCs w:val="24"/>
          <w:lang w:eastAsia="zh-TW"/>
        </w:rPr>
        <w:t>，如果沒有症狀，則等到檢測呈陽性後的</w:t>
      </w:r>
      <w:r>
        <w:rPr>
          <w:rFonts w:ascii="Calibri" w:eastAsia="PMingLiU" w:hAnsi="Calibri" w:cstheme="minorHAnsi"/>
          <w:sz w:val="24"/>
          <w:szCs w:val="24"/>
          <w:lang w:eastAsia="zh-TW"/>
        </w:rPr>
        <w:t>10</w:t>
      </w:r>
      <w:r>
        <w:rPr>
          <w:rFonts w:ascii="Calibri" w:eastAsia="PMingLiU" w:hAnsi="Calibri" w:cstheme="minorHAnsi" w:hint="eastAsia"/>
          <w:sz w:val="24"/>
          <w:szCs w:val="24"/>
          <w:lang w:eastAsia="zh-TW"/>
        </w:rPr>
        <w:t>天以後。這是為了確保您不會傳播新冠病毒。</w:t>
      </w:r>
    </w:p>
    <w:p w14:paraId="1FF43342" w14:textId="77777777" w:rsidR="006F37A6" w:rsidRDefault="00F278E5">
      <w:pPr>
        <w:spacing w:after="0" w:line="252" w:lineRule="auto"/>
        <w:jc w:val="both"/>
        <w:rPr>
          <w:rFonts w:ascii="Calibri" w:eastAsia="PMingLiU" w:hAnsi="Calibri" w:cstheme="minorHAnsi"/>
          <w:sz w:val="24"/>
          <w:szCs w:val="24"/>
          <w:lang w:eastAsia="zh-TW"/>
        </w:rPr>
      </w:pPr>
      <w:r>
        <w:rPr>
          <w:rFonts w:ascii="Calibri" w:eastAsia="PMingLiU" w:hAnsi="Calibri" w:hint="eastAsia"/>
          <w:sz w:val="24"/>
          <w:szCs w:val="24"/>
          <w:lang w:val="zh-CN" w:eastAsia="zh-TW"/>
        </w:rPr>
        <w:t>若您近期感染了新冠病毒</w:t>
      </w:r>
      <w:r>
        <w:rPr>
          <w:rFonts w:ascii="Calibri" w:eastAsia="PMingLiU" w:hAnsi="Calibri" w:hint="eastAsia"/>
          <w:sz w:val="24"/>
          <w:szCs w:val="24"/>
          <w:lang w:eastAsia="zh-TW"/>
        </w:rPr>
        <w:t>，</w:t>
      </w:r>
      <w:r>
        <w:rPr>
          <w:rFonts w:ascii="Calibri" w:eastAsia="PMingLiU" w:hAnsi="Calibri" w:hint="eastAsia"/>
          <w:sz w:val="24"/>
          <w:szCs w:val="24"/>
          <w:lang w:val="zh-CN" w:eastAsia="zh-TW"/>
        </w:rPr>
        <w:t>您</w:t>
      </w:r>
      <w:r>
        <w:rPr>
          <w:rFonts w:ascii="Calibri" w:eastAsia="PMingLiU" w:hAnsi="Calibri" w:hint="eastAsia"/>
          <w:i/>
          <w:iCs/>
          <w:sz w:val="24"/>
          <w:szCs w:val="24"/>
          <w:lang w:val="zh-CN" w:eastAsia="zh-TW"/>
        </w:rPr>
        <w:t>可以</w:t>
      </w:r>
      <w:r>
        <w:rPr>
          <w:rFonts w:ascii="Calibri" w:eastAsia="PMingLiU" w:hAnsi="Calibri" w:hint="eastAsia"/>
          <w:sz w:val="24"/>
          <w:szCs w:val="24"/>
          <w:lang w:val="zh-CN" w:eastAsia="zh-TW"/>
        </w:rPr>
        <w:t>考慮將您下一劑新冠病毒疫苗</w:t>
      </w:r>
      <w:r>
        <w:rPr>
          <w:rFonts w:ascii="Calibri" w:eastAsia="PMingLiU" w:hAnsi="Calibri" w:hint="eastAsia"/>
          <w:sz w:val="24"/>
          <w:szCs w:val="24"/>
          <w:lang w:eastAsia="zh-TW"/>
        </w:rPr>
        <w:t>（</w:t>
      </w:r>
      <w:r>
        <w:rPr>
          <w:rFonts w:ascii="Calibri" w:eastAsia="PMingLiU" w:hAnsi="Calibri" w:hint="eastAsia"/>
          <w:sz w:val="24"/>
          <w:szCs w:val="24"/>
          <w:lang w:val="zh-CN" w:eastAsia="zh-TW"/>
        </w:rPr>
        <w:t>基本疫苗或加強針</w:t>
      </w:r>
      <w:r>
        <w:rPr>
          <w:rFonts w:ascii="Calibri" w:eastAsia="PMingLiU" w:hAnsi="Calibri" w:hint="eastAsia"/>
          <w:sz w:val="24"/>
          <w:szCs w:val="24"/>
          <w:lang w:eastAsia="zh-TW"/>
        </w:rPr>
        <w:t>）</w:t>
      </w:r>
      <w:r>
        <w:rPr>
          <w:rFonts w:ascii="Calibri" w:eastAsia="PMingLiU" w:hAnsi="Calibri" w:hint="eastAsia"/>
          <w:sz w:val="24"/>
          <w:szCs w:val="24"/>
          <w:lang w:val="zh-CN" w:eastAsia="zh-TW"/>
        </w:rPr>
        <w:t>的接種時間推遲到您開始出現症狀之時或</w:t>
      </w:r>
      <w:r>
        <w:rPr>
          <w:rFonts w:ascii="Calibri" w:eastAsia="PMingLiU" w:hAnsi="Calibri" w:hint="eastAsia"/>
          <w:sz w:val="24"/>
          <w:szCs w:val="24"/>
          <w:lang w:eastAsia="zh-TW"/>
        </w:rPr>
        <w:t>（</w:t>
      </w:r>
      <w:r>
        <w:rPr>
          <w:rFonts w:ascii="Calibri" w:eastAsia="PMingLiU" w:hAnsi="Calibri" w:hint="eastAsia"/>
          <w:sz w:val="24"/>
          <w:szCs w:val="24"/>
          <w:lang w:val="zh-CN" w:eastAsia="zh-TW"/>
        </w:rPr>
        <w:t>若您未有出現症狀</w:t>
      </w:r>
      <w:r>
        <w:rPr>
          <w:rFonts w:ascii="Calibri" w:eastAsia="PMingLiU" w:hAnsi="Calibri" w:hint="eastAsia"/>
          <w:sz w:val="24"/>
          <w:szCs w:val="24"/>
          <w:lang w:eastAsia="zh-TW"/>
        </w:rPr>
        <w:t>）</w:t>
      </w:r>
      <w:r>
        <w:rPr>
          <w:rFonts w:ascii="Calibri" w:eastAsia="PMingLiU" w:hAnsi="Calibri" w:hint="eastAsia"/>
          <w:sz w:val="24"/>
          <w:szCs w:val="24"/>
          <w:lang w:val="zh-CN" w:eastAsia="zh-TW"/>
        </w:rPr>
        <w:t>第一次檢測呈陽性之時後的三個月後。</w:t>
      </w:r>
    </w:p>
    <w:p w14:paraId="765F330E" w14:textId="77777777" w:rsidR="006F37A6" w:rsidRDefault="006F37A6">
      <w:pPr>
        <w:spacing w:after="0" w:line="252" w:lineRule="auto"/>
        <w:jc w:val="both"/>
        <w:rPr>
          <w:rFonts w:ascii="Calibri" w:eastAsia="PMingLiU" w:hAnsi="Calibri" w:cstheme="minorHAnsi"/>
          <w:sz w:val="24"/>
          <w:szCs w:val="24"/>
          <w:lang w:eastAsia="zh-TW"/>
        </w:rPr>
      </w:pPr>
    </w:p>
    <w:p w14:paraId="3D369640" w14:textId="77777777" w:rsidR="006F37A6" w:rsidRDefault="00F278E5">
      <w:pPr>
        <w:spacing w:after="0" w:line="252" w:lineRule="auto"/>
        <w:jc w:val="both"/>
        <w:rPr>
          <w:rFonts w:ascii="Calibri" w:eastAsia="PMingLiU" w:hAnsi="Calibri" w:cstheme="minorHAnsi"/>
          <w:b/>
          <w:bCs/>
          <w:sz w:val="24"/>
          <w:szCs w:val="24"/>
          <w:lang w:eastAsia="zh-CN"/>
        </w:rPr>
      </w:pPr>
      <w:r>
        <w:rPr>
          <w:rFonts w:ascii="Calibri" w:eastAsia="PMingLiU" w:hAnsi="Calibri" w:cstheme="minorHAnsi" w:hint="eastAsia"/>
          <w:b/>
          <w:bCs/>
          <w:sz w:val="24"/>
          <w:szCs w:val="24"/>
          <w:lang w:eastAsia="zh-TW"/>
        </w:rPr>
        <w:t>如果我接受了新冠病毒單克隆抗體治療，我還應該接種疫苗嗎？在接受治療後，我需要等待多久才能接種疫苗？</w:t>
      </w:r>
    </w:p>
    <w:p w14:paraId="722ED9F5" w14:textId="77777777" w:rsidR="006F37A6" w:rsidRDefault="00F278E5">
      <w:pPr>
        <w:spacing w:after="0" w:line="252" w:lineRule="auto"/>
        <w:jc w:val="both"/>
        <w:rPr>
          <w:rFonts w:ascii="Calibri" w:eastAsia="PMingLiU" w:hAnsi="Calibri" w:cstheme="minorHAnsi"/>
          <w:sz w:val="24"/>
          <w:szCs w:val="24"/>
          <w:lang w:eastAsia="zh-CN"/>
        </w:rPr>
      </w:pPr>
      <w:r>
        <w:rPr>
          <w:rFonts w:ascii="Calibri" w:eastAsia="PMingLiU" w:hAnsi="Calibri" w:cstheme="minorHAnsi" w:hint="eastAsia"/>
          <w:sz w:val="24"/>
          <w:szCs w:val="24"/>
          <w:lang w:eastAsia="zh-TW"/>
        </w:rPr>
        <w:t>應該。根據美國疾病控制與預防中心（</w:t>
      </w:r>
      <w:r>
        <w:rPr>
          <w:rFonts w:ascii="Calibri" w:eastAsia="PMingLiU" w:hAnsi="Calibri" w:cstheme="minorHAnsi"/>
          <w:sz w:val="24"/>
          <w:szCs w:val="24"/>
          <w:lang w:eastAsia="zh-TW"/>
        </w:rPr>
        <w:t>CDC</w:t>
      </w:r>
      <w:r>
        <w:rPr>
          <w:rFonts w:ascii="Calibri" w:eastAsia="PMingLiU" w:hAnsi="Calibri" w:cstheme="minorHAnsi" w:hint="eastAsia"/>
          <w:sz w:val="24"/>
          <w:szCs w:val="24"/>
          <w:lang w:eastAsia="zh-TW"/>
        </w:rPr>
        <w:t>）的指導，接受新冠病毒單克隆抗體治療者應該接種疫苗，並且無需等待即可接種新冠病毒疫苗。</w:t>
      </w:r>
    </w:p>
    <w:p w14:paraId="0A6C7B80" w14:textId="77777777" w:rsidR="006F37A6" w:rsidRDefault="006F37A6">
      <w:pPr>
        <w:spacing w:after="0" w:line="252" w:lineRule="auto"/>
        <w:jc w:val="both"/>
        <w:rPr>
          <w:rFonts w:ascii="Calibri" w:eastAsia="PMingLiU" w:hAnsi="Calibri" w:cstheme="minorHAnsi"/>
          <w:sz w:val="24"/>
          <w:szCs w:val="24"/>
          <w:lang w:eastAsia="zh-TW"/>
        </w:rPr>
      </w:pPr>
    </w:p>
    <w:p w14:paraId="7ECA9BC3" w14:textId="77777777" w:rsidR="006F37A6" w:rsidRDefault="00F278E5">
      <w:pPr>
        <w:spacing w:after="0" w:line="252" w:lineRule="auto"/>
        <w:jc w:val="both"/>
        <w:outlineLvl w:val="2"/>
        <w:rPr>
          <w:rFonts w:ascii="Calibri" w:eastAsia="PMingLiU" w:hAnsi="Calibri" w:cstheme="minorHAnsi"/>
          <w:b/>
          <w:bCs/>
          <w:color w:val="141414"/>
          <w:sz w:val="24"/>
          <w:szCs w:val="24"/>
          <w:lang w:eastAsia="zh-TW"/>
        </w:rPr>
      </w:pPr>
      <w:r>
        <w:rPr>
          <w:rFonts w:ascii="Calibri" w:eastAsia="PMingLiU" w:hAnsi="Calibri" w:cstheme="minorHAnsi" w:hint="eastAsia"/>
          <w:b/>
          <w:bCs/>
          <w:color w:val="141414"/>
          <w:sz w:val="24"/>
          <w:szCs w:val="24"/>
          <w:lang w:eastAsia="zh-TW"/>
        </w:rPr>
        <w:t>部分時間住在另一個州或國家的人（例如，學生、退休人員、具有雙重國籍的人）能夠在麻塞諸塞州接種新冠病毒疫苗嗎？</w:t>
      </w:r>
    </w:p>
    <w:p w14:paraId="3DC685DF" w14:textId="77777777" w:rsidR="006F37A6" w:rsidRDefault="00F278E5">
      <w:pPr>
        <w:spacing w:after="0" w:line="252" w:lineRule="auto"/>
        <w:jc w:val="both"/>
        <w:outlineLvl w:val="2"/>
        <w:rPr>
          <w:rFonts w:ascii="Calibri" w:eastAsia="PMingLiU" w:hAnsi="Calibri" w:cstheme="minorHAnsi"/>
          <w:sz w:val="24"/>
          <w:szCs w:val="24"/>
          <w:lang w:eastAsia="zh-TW"/>
        </w:rPr>
      </w:pPr>
      <w:r>
        <w:rPr>
          <w:rFonts w:ascii="Calibri" w:eastAsia="PMingLiU" w:hAnsi="Calibri" w:cstheme="minorHAnsi" w:hint="eastAsia"/>
          <w:sz w:val="24"/>
          <w:szCs w:val="24"/>
          <w:lang w:eastAsia="zh-TW"/>
        </w:rPr>
        <w:t>可以。麻塞諸塞州新冠病毒疫苗接種計畫面向在麻塞諸塞州生活、工作或學習的個人。如果您在另一個州接種了第一劑疫苗，您也可以在麻塞諸塞州接種第二劑疫苗。請務必保存好在接種第一劑疫苗時給您的疫苗接種卡。</w:t>
      </w:r>
    </w:p>
    <w:p w14:paraId="040A8392" w14:textId="77777777" w:rsidR="006F37A6" w:rsidRDefault="006F37A6">
      <w:pPr>
        <w:spacing w:after="0" w:line="252" w:lineRule="auto"/>
        <w:jc w:val="both"/>
        <w:rPr>
          <w:rFonts w:ascii="Calibri" w:eastAsia="PMingLiU" w:hAnsi="Calibri" w:cstheme="minorHAnsi"/>
          <w:sz w:val="24"/>
          <w:szCs w:val="24"/>
          <w:lang w:eastAsia="zh-TW"/>
        </w:rPr>
      </w:pPr>
    </w:p>
    <w:p w14:paraId="22663D6D" w14:textId="77777777" w:rsidR="006F37A6" w:rsidRDefault="00F278E5">
      <w:pPr>
        <w:spacing w:after="0" w:line="252" w:lineRule="auto"/>
        <w:jc w:val="both"/>
        <w:outlineLvl w:val="2"/>
        <w:rPr>
          <w:rFonts w:ascii="Calibri" w:eastAsia="PMingLiU" w:hAnsi="Calibri" w:cstheme="minorHAnsi"/>
          <w:b/>
          <w:bCs/>
          <w:color w:val="141414"/>
          <w:sz w:val="24"/>
          <w:szCs w:val="24"/>
          <w:lang w:eastAsia="zh-TW"/>
        </w:rPr>
      </w:pPr>
      <w:r>
        <w:rPr>
          <w:rFonts w:ascii="Calibri" w:eastAsia="PMingLiU" w:hAnsi="Calibri" w:cstheme="minorHAnsi"/>
          <w:b/>
          <w:bCs/>
          <w:color w:val="141414"/>
          <w:sz w:val="24"/>
          <w:szCs w:val="24"/>
          <w:lang w:eastAsia="zh-TW"/>
        </w:rPr>
        <w:t>接種新冠病毒疫苗有哪些益處？</w:t>
      </w:r>
    </w:p>
    <w:p w14:paraId="474F39B7" w14:textId="77777777" w:rsidR="006F37A6" w:rsidRDefault="00F278E5">
      <w:pPr>
        <w:spacing w:after="0" w:line="252" w:lineRule="auto"/>
        <w:jc w:val="both"/>
        <w:rPr>
          <w:rFonts w:ascii="Calibri" w:eastAsia="PMingLiU" w:hAnsi="Calibri" w:cstheme="minorHAnsi"/>
          <w:sz w:val="24"/>
          <w:szCs w:val="24"/>
          <w:lang w:eastAsia="zh-TW"/>
        </w:rPr>
      </w:pPr>
      <w:r>
        <w:rPr>
          <w:rFonts w:ascii="Calibri" w:eastAsia="PMingLiU" w:hAnsi="Calibri" w:hint="eastAsia"/>
          <w:sz w:val="24"/>
          <w:szCs w:val="24"/>
          <w:lang w:val="zh-CN" w:eastAsia="zh-TW"/>
        </w:rPr>
        <w:t>美國提供的新冠病毒疫苗可有效保護人們</w:t>
      </w:r>
      <w:r>
        <w:rPr>
          <w:rFonts w:ascii="Calibri" w:eastAsia="PMingLiU" w:hAnsi="Calibri" w:hint="eastAsia"/>
          <w:sz w:val="24"/>
          <w:szCs w:val="24"/>
          <w:lang w:eastAsia="zh-TW"/>
        </w:rPr>
        <w:t>（</w:t>
      </w:r>
      <w:r>
        <w:rPr>
          <w:rFonts w:ascii="Calibri" w:eastAsia="PMingLiU" w:hAnsi="Calibri" w:hint="eastAsia"/>
          <w:sz w:val="24"/>
          <w:szCs w:val="24"/>
          <w:lang w:val="zh-CN" w:eastAsia="zh-TW"/>
        </w:rPr>
        <w:t>尤其是接種了加強針的人群</w:t>
      </w:r>
      <w:r>
        <w:rPr>
          <w:rFonts w:ascii="Calibri" w:eastAsia="PMingLiU" w:hAnsi="Calibri" w:hint="eastAsia"/>
          <w:sz w:val="24"/>
          <w:szCs w:val="24"/>
          <w:lang w:eastAsia="zh-TW"/>
        </w:rPr>
        <w:t>）</w:t>
      </w:r>
      <w:r>
        <w:rPr>
          <w:rFonts w:ascii="Calibri" w:eastAsia="PMingLiU" w:hAnsi="Calibri" w:hint="eastAsia"/>
          <w:sz w:val="24"/>
          <w:szCs w:val="24"/>
          <w:lang w:val="zh-CN" w:eastAsia="zh-TW"/>
        </w:rPr>
        <w:t>免於重病、住院</w:t>
      </w:r>
      <w:r>
        <w:rPr>
          <w:rFonts w:ascii="Calibri" w:eastAsia="PMingLiU" w:hAnsi="Calibri" w:hint="eastAsia"/>
          <w:sz w:val="24"/>
          <w:szCs w:val="24"/>
          <w:lang w:eastAsia="zh-TW"/>
        </w:rPr>
        <w:t>，</w:t>
      </w:r>
      <w:r>
        <w:rPr>
          <w:rFonts w:ascii="Calibri" w:eastAsia="PMingLiU" w:hAnsi="Calibri" w:hint="eastAsia"/>
          <w:sz w:val="24"/>
          <w:szCs w:val="24"/>
          <w:lang w:val="zh-CN" w:eastAsia="zh-TW"/>
        </w:rPr>
        <w:t>甚至死亡。與其他疾病一樣</w:t>
      </w:r>
      <w:r>
        <w:rPr>
          <w:rFonts w:ascii="Calibri" w:eastAsia="PMingLiU" w:hAnsi="Calibri" w:hint="eastAsia"/>
          <w:sz w:val="24"/>
          <w:szCs w:val="24"/>
          <w:lang w:eastAsia="zh-TW"/>
        </w:rPr>
        <w:t>，</w:t>
      </w:r>
      <w:r>
        <w:rPr>
          <w:rFonts w:ascii="Calibri" w:eastAsia="PMingLiU" w:hAnsi="Calibri" w:hint="eastAsia"/>
          <w:sz w:val="24"/>
          <w:szCs w:val="24"/>
          <w:lang w:val="zh-CN" w:eastAsia="zh-TW"/>
        </w:rPr>
        <w:t>當您及時地接種了所推薦的疫苗時</w:t>
      </w:r>
      <w:r>
        <w:rPr>
          <w:rFonts w:ascii="Calibri" w:eastAsia="PMingLiU" w:hAnsi="Calibri" w:hint="eastAsia"/>
          <w:sz w:val="24"/>
          <w:szCs w:val="24"/>
          <w:lang w:eastAsia="zh-TW"/>
        </w:rPr>
        <w:t>，</w:t>
      </w:r>
      <w:r>
        <w:rPr>
          <w:rFonts w:ascii="Calibri" w:eastAsia="PMingLiU" w:hAnsi="Calibri" w:hint="eastAsia"/>
          <w:sz w:val="24"/>
          <w:szCs w:val="24"/>
          <w:lang w:val="zh-CN" w:eastAsia="zh-TW"/>
        </w:rPr>
        <w:t>您就可以得到最好的保護</w:t>
      </w:r>
      <w:r>
        <w:rPr>
          <w:rFonts w:ascii="Calibri" w:eastAsia="PMingLiU" w:hAnsi="Calibri" w:hint="eastAsia"/>
          <w:sz w:val="24"/>
          <w:szCs w:val="24"/>
          <w:lang w:eastAsia="zh-TW"/>
        </w:rPr>
        <w:t>，</w:t>
      </w:r>
      <w:r>
        <w:rPr>
          <w:rFonts w:ascii="Calibri" w:eastAsia="PMingLiU" w:hAnsi="Calibri" w:hint="eastAsia"/>
          <w:sz w:val="24"/>
          <w:szCs w:val="24"/>
          <w:lang w:val="zh-CN" w:eastAsia="zh-TW"/>
        </w:rPr>
        <w:t>免受新冠病毒的侵害。</w:t>
      </w:r>
    </w:p>
    <w:p w14:paraId="45660762" w14:textId="77777777" w:rsidR="006F37A6" w:rsidRDefault="00F278E5">
      <w:pPr>
        <w:spacing w:after="0" w:line="286" w:lineRule="auto"/>
        <w:jc w:val="both"/>
        <w:rPr>
          <w:rFonts w:ascii="Calibri" w:eastAsia="PMingLiU" w:hAnsi="Calibri" w:cstheme="minorHAnsi"/>
          <w:sz w:val="24"/>
          <w:szCs w:val="24"/>
          <w:lang w:val="en" w:eastAsia="zh-TW"/>
        </w:rPr>
      </w:pPr>
      <w:r>
        <w:rPr>
          <w:rFonts w:ascii="Calibri" w:eastAsia="PMingLiU" w:hAnsi="Calibri" w:cstheme="minorHAnsi"/>
          <w:sz w:val="24"/>
          <w:szCs w:val="24"/>
          <w:lang w:eastAsia="zh-TW"/>
        </w:rPr>
        <w:lastRenderedPageBreak/>
        <w:t>接種疫苗和遵守美國疾病控制與預防中心（</w:t>
      </w:r>
      <w:r>
        <w:rPr>
          <w:rFonts w:ascii="Calibri" w:eastAsia="PMingLiU" w:hAnsi="Calibri" w:cstheme="minorHAnsi"/>
          <w:sz w:val="24"/>
          <w:szCs w:val="24"/>
          <w:lang w:eastAsia="zh-TW"/>
        </w:rPr>
        <w:t>CDC</w:t>
      </w:r>
      <w:r>
        <w:rPr>
          <w:rFonts w:ascii="Calibri" w:eastAsia="PMingLiU" w:hAnsi="Calibri" w:cstheme="minorHAnsi"/>
          <w:sz w:val="24"/>
          <w:szCs w:val="24"/>
          <w:lang w:eastAsia="zh-TW"/>
        </w:rPr>
        <w:t>）的</w:t>
      </w:r>
      <w:r>
        <w:fldChar w:fldCharType="begin"/>
      </w:r>
      <w:r>
        <w:instrText xml:space="preserve"> HYPERLINK "https://www.cdc.gov/coronavirus/2019-ncov/prevent-getting-sick/prevention.html" </w:instrText>
      </w:r>
      <w:r>
        <w:fldChar w:fldCharType="separate"/>
      </w:r>
      <w:r>
        <w:rPr>
          <w:rStyle w:val="Hyperlink"/>
          <w:rFonts w:ascii="Calibri" w:eastAsia="PMingLiU" w:hAnsi="Calibri" w:cstheme="minorHAnsi"/>
          <w:color w:val="4472C4" w:themeColor="accent1"/>
          <w:sz w:val="24"/>
          <w:szCs w:val="24"/>
          <w:lang w:eastAsia="zh-TW"/>
        </w:rPr>
        <w:t>保護自己和他人</w:t>
      </w:r>
      <w:r>
        <w:rPr>
          <w:rStyle w:val="Hyperlink"/>
          <w:rFonts w:ascii="Calibri" w:eastAsia="PMingLiU" w:hAnsi="Calibri" w:cstheme="minorHAnsi"/>
          <w:color w:val="4472C4" w:themeColor="accent1"/>
          <w:sz w:val="24"/>
          <w:szCs w:val="24"/>
          <w:lang w:eastAsia="zh-TW"/>
        </w:rPr>
        <w:fldChar w:fldCharType="end"/>
      </w:r>
      <w:r>
        <w:rPr>
          <w:rFonts w:ascii="Calibri" w:eastAsia="PMingLiU" w:hAnsi="Calibri" w:cstheme="minorHAnsi"/>
          <w:color w:val="141414"/>
          <w:sz w:val="24"/>
          <w:szCs w:val="24"/>
          <w:lang w:eastAsia="zh-TW"/>
        </w:rPr>
        <w:t>的建議相結合將提供預防新冠病毒病的最佳保護。</w:t>
      </w:r>
    </w:p>
    <w:p w14:paraId="763615A3" w14:textId="77777777" w:rsidR="006F37A6" w:rsidRDefault="006F37A6">
      <w:pPr>
        <w:spacing w:after="0" w:line="286" w:lineRule="auto"/>
        <w:jc w:val="both"/>
        <w:outlineLvl w:val="2"/>
        <w:rPr>
          <w:rFonts w:ascii="Calibri" w:eastAsia="PMingLiU" w:hAnsi="Calibri" w:cstheme="minorHAnsi"/>
          <w:b/>
          <w:bCs/>
          <w:color w:val="141414"/>
          <w:sz w:val="24"/>
          <w:szCs w:val="24"/>
          <w:lang w:eastAsia="zh-TW"/>
        </w:rPr>
      </w:pPr>
    </w:p>
    <w:p w14:paraId="13E902A8" w14:textId="77777777" w:rsidR="006F37A6" w:rsidRDefault="00F278E5">
      <w:pPr>
        <w:spacing w:after="0" w:line="286" w:lineRule="auto"/>
        <w:jc w:val="both"/>
        <w:outlineLvl w:val="2"/>
        <w:rPr>
          <w:rFonts w:ascii="Calibri" w:eastAsia="PMingLiU" w:hAnsi="Calibri" w:cstheme="minorHAnsi"/>
          <w:b/>
          <w:bCs/>
          <w:color w:val="000000"/>
          <w:sz w:val="24"/>
          <w:szCs w:val="24"/>
          <w:lang w:eastAsia="zh-TW"/>
        </w:rPr>
      </w:pPr>
      <w:r>
        <w:rPr>
          <w:rFonts w:ascii="Calibri" w:eastAsia="PMingLiU" w:hAnsi="Calibri" w:cstheme="minorHAnsi"/>
          <w:b/>
          <w:bCs/>
          <w:color w:val="000000"/>
          <w:sz w:val="24"/>
          <w:szCs w:val="24"/>
          <w:lang w:eastAsia="zh-TW"/>
        </w:rPr>
        <w:t>疫苗如何針對新冠病毒變體起作用？</w:t>
      </w:r>
    </w:p>
    <w:p w14:paraId="6D17A4FF" w14:textId="77777777" w:rsidR="006F37A6" w:rsidRDefault="00F278E5">
      <w:pPr>
        <w:spacing w:after="0" w:line="286" w:lineRule="auto"/>
        <w:jc w:val="both"/>
        <w:outlineLvl w:val="2"/>
        <w:rPr>
          <w:rFonts w:ascii="Calibri" w:eastAsia="PMingLiU" w:hAnsi="Calibri" w:cstheme="minorHAnsi"/>
          <w:b/>
          <w:bCs/>
          <w:color w:val="141414"/>
          <w:spacing w:val="2"/>
          <w:sz w:val="24"/>
          <w:szCs w:val="24"/>
          <w:lang w:eastAsia="zh-TW"/>
        </w:rPr>
      </w:pPr>
      <w:r>
        <w:rPr>
          <w:rFonts w:ascii="Calibri" w:eastAsia="PMingLiU" w:hAnsi="Calibri" w:cstheme="minorHAnsi" w:hint="eastAsia"/>
          <w:color w:val="000000"/>
          <w:spacing w:val="2"/>
          <w:sz w:val="24"/>
          <w:szCs w:val="24"/>
          <w:lang w:eastAsia="zh-TW"/>
        </w:rPr>
        <w:t>病毒透過突變不斷變化，有時這些突變會導致病毒的新變種。有些變種出現後又消失，而有些變種則會持續存在。新的變種將不斷地出現。</w:t>
      </w:r>
      <w:r>
        <w:rPr>
          <w:rFonts w:ascii="Calibri" w:eastAsia="PMingLiU" w:hAnsi="Calibri" w:cstheme="minorHAnsi"/>
          <w:color w:val="000000"/>
          <w:spacing w:val="2"/>
          <w:sz w:val="24"/>
          <w:szCs w:val="24"/>
          <w:lang w:eastAsia="zh-TW"/>
        </w:rPr>
        <w:t>CDC</w:t>
      </w:r>
      <w:r>
        <w:rPr>
          <w:rFonts w:ascii="Calibri" w:eastAsia="PMingLiU" w:hAnsi="Calibri" w:cstheme="minorHAnsi" w:hint="eastAsia"/>
          <w:color w:val="000000"/>
          <w:spacing w:val="2"/>
          <w:sz w:val="24"/>
          <w:szCs w:val="24"/>
          <w:lang w:eastAsia="zh-TW"/>
        </w:rPr>
        <w:t>和其他公共衛生組織在美國和全球監測導致新冠病毒病的病毒變種。請在</w:t>
      </w:r>
      <w:r>
        <w:fldChar w:fldCharType="begin"/>
      </w:r>
      <w:r>
        <w:rPr>
          <w:lang w:eastAsia="zh-TW"/>
        </w:rPr>
        <w:instrText xml:space="preserve"> HYPERLINK "https://www.cdc.gov/coronavirus/2019-ncov/variants/variant.html" </w:instrText>
      </w:r>
      <w:r>
        <w:fldChar w:fldCharType="separate"/>
      </w:r>
      <w:r>
        <w:rPr>
          <w:rStyle w:val="Hyperlink"/>
          <w:rFonts w:ascii="Calibri" w:eastAsia="PMingLiU" w:hAnsi="Calibri" w:hint="eastAsia"/>
          <w:color w:val="0070C0"/>
          <w:spacing w:val="2"/>
          <w:sz w:val="24"/>
          <w:szCs w:val="24"/>
          <w:lang w:eastAsia="zh-TW"/>
        </w:rPr>
        <w:t>關於導致新冠病毒病的病毒變體</w:t>
      </w:r>
      <w:r>
        <w:rPr>
          <w:rStyle w:val="Hyperlink"/>
          <w:rFonts w:ascii="Calibri" w:eastAsia="PMingLiU" w:hAnsi="Calibri"/>
          <w:color w:val="0070C0"/>
          <w:spacing w:val="2"/>
          <w:sz w:val="24"/>
          <w:szCs w:val="24"/>
          <w:lang w:eastAsia="zh-TW"/>
        </w:rPr>
        <w:t xml:space="preserve"> | CDC</w:t>
      </w:r>
      <w:r>
        <w:rPr>
          <w:rStyle w:val="Hyperlink"/>
          <w:rFonts w:ascii="Calibri" w:eastAsia="PMingLiU" w:hAnsi="Calibri"/>
          <w:color w:val="0070C0"/>
          <w:spacing w:val="2"/>
          <w:sz w:val="24"/>
          <w:szCs w:val="24"/>
          <w:lang w:eastAsia="zh-TW"/>
        </w:rPr>
        <w:fldChar w:fldCharType="end"/>
      </w:r>
      <w:r>
        <w:rPr>
          <w:rFonts w:ascii="Calibri" w:eastAsia="PMingLiU" w:hAnsi="Calibri" w:cstheme="minorHAnsi" w:hint="eastAsia"/>
          <w:color w:val="000000"/>
          <w:spacing w:val="2"/>
          <w:sz w:val="24"/>
          <w:szCs w:val="24"/>
          <w:lang w:eastAsia="zh-TW"/>
        </w:rPr>
        <w:t>瞭解更多資訊。</w:t>
      </w:r>
    </w:p>
    <w:p w14:paraId="3F21ACCB" w14:textId="77777777" w:rsidR="006F37A6" w:rsidRDefault="006F37A6">
      <w:pPr>
        <w:spacing w:after="0" w:line="286" w:lineRule="auto"/>
        <w:jc w:val="both"/>
        <w:rPr>
          <w:rFonts w:ascii="Calibri" w:eastAsia="PMingLiU" w:hAnsi="Calibri" w:cstheme="minorHAnsi"/>
          <w:sz w:val="24"/>
          <w:szCs w:val="24"/>
          <w:lang w:eastAsia="zh-TW"/>
        </w:rPr>
      </w:pPr>
    </w:p>
    <w:p w14:paraId="09EEBFCA" w14:textId="77777777" w:rsidR="006F37A6" w:rsidRDefault="00F278E5">
      <w:pPr>
        <w:spacing w:after="0" w:line="286" w:lineRule="auto"/>
        <w:contextualSpacing/>
        <w:jc w:val="both"/>
        <w:rPr>
          <w:rFonts w:ascii="Calibri" w:eastAsia="PMingLiU" w:hAnsi="Calibri" w:cstheme="minorHAnsi"/>
          <w:sz w:val="24"/>
          <w:szCs w:val="24"/>
          <w:lang w:eastAsia="zh-TW"/>
        </w:rPr>
      </w:pPr>
      <w:r>
        <w:rPr>
          <w:rFonts w:ascii="Calibri" w:eastAsia="PMingLiU" w:hAnsi="Calibri" w:cstheme="minorHAnsi" w:hint="eastAsia"/>
          <w:b/>
          <w:bCs/>
          <w:sz w:val="24"/>
          <w:szCs w:val="24"/>
          <w:lang w:eastAsia="zh-TW"/>
        </w:rPr>
        <w:t>緊急使用授權和完全批准之間的區別是什麼？</w:t>
      </w:r>
    </w:p>
    <w:p w14:paraId="27406C45" w14:textId="65C908AF" w:rsidR="006F37A6" w:rsidRDefault="00F278E5">
      <w:pPr>
        <w:spacing w:after="0" w:line="286" w:lineRule="auto"/>
        <w:jc w:val="both"/>
        <w:rPr>
          <w:rFonts w:ascii="Calibri" w:eastAsia="PMingLiU" w:hAnsi="Calibri"/>
          <w:sz w:val="24"/>
          <w:szCs w:val="24"/>
          <w:lang w:val="zh-CN" w:eastAsia="zh-TW"/>
        </w:rPr>
      </w:pPr>
      <w:r>
        <w:rPr>
          <w:rFonts w:ascii="Calibri" w:eastAsia="PMingLiU" w:hAnsi="Calibri" w:hint="eastAsia"/>
          <w:sz w:val="24"/>
          <w:szCs w:val="24"/>
          <w:lang w:val="zh-CN" w:eastAsia="zh-TW"/>
        </w:rPr>
        <w:t>在疫苗獲准可用於現實環境之前</w:t>
      </w:r>
      <w:r>
        <w:rPr>
          <w:rFonts w:ascii="Calibri" w:eastAsia="PMingLiU" w:hAnsi="Calibri" w:hint="eastAsia"/>
          <w:sz w:val="24"/>
          <w:szCs w:val="24"/>
          <w:lang w:eastAsia="zh-TW"/>
        </w:rPr>
        <w:t>，</w:t>
      </w:r>
      <w:r>
        <w:rPr>
          <w:rFonts w:ascii="Calibri" w:eastAsia="PMingLiU" w:hAnsi="Calibri" w:hint="eastAsia"/>
          <w:sz w:val="24"/>
          <w:szCs w:val="24"/>
          <w:lang w:val="zh-CN" w:eastAsia="zh-TW"/>
        </w:rPr>
        <w:t>美國食品和藥物管理局</w:t>
      </w:r>
      <w:r>
        <w:rPr>
          <w:rFonts w:ascii="Calibri" w:eastAsia="PMingLiU" w:hAnsi="Calibri" w:hint="eastAsia"/>
          <w:sz w:val="24"/>
          <w:szCs w:val="24"/>
          <w:lang w:eastAsia="zh-TW"/>
        </w:rPr>
        <w:t>（</w:t>
      </w:r>
      <w:r>
        <w:rPr>
          <w:rFonts w:ascii="Calibri" w:eastAsia="PMingLiU" w:hAnsi="Calibri"/>
          <w:sz w:val="24"/>
          <w:szCs w:val="24"/>
          <w:lang w:eastAsia="zh-TW"/>
        </w:rPr>
        <w:t>FDA</w:t>
      </w:r>
      <w:r>
        <w:rPr>
          <w:rFonts w:ascii="Calibri" w:eastAsia="PMingLiU" w:hAnsi="Calibri" w:hint="eastAsia"/>
          <w:sz w:val="24"/>
          <w:szCs w:val="24"/>
          <w:lang w:eastAsia="zh-TW"/>
        </w:rPr>
        <w:t>）</w:t>
      </w:r>
      <w:r>
        <w:rPr>
          <w:rFonts w:ascii="Calibri" w:eastAsia="PMingLiU" w:hAnsi="Calibri" w:hint="eastAsia"/>
          <w:sz w:val="24"/>
          <w:szCs w:val="24"/>
          <w:lang w:val="zh-CN" w:eastAsia="zh-TW"/>
        </w:rPr>
        <w:t>會評估臨床試驗的發現結果。美國可提供的四種新冠病毒疫苗符合</w:t>
      </w:r>
      <w:r>
        <w:rPr>
          <w:rFonts w:ascii="Calibri" w:eastAsia="PMingLiU" w:hAnsi="Calibri"/>
          <w:sz w:val="24"/>
          <w:szCs w:val="24"/>
          <w:lang w:eastAsia="zh-TW"/>
        </w:rPr>
        <w:t>FDA</w:t>
      </w:r>
      <w:r>
        <w:rPr>
          <w:rFonts w:ascii="Calibri" w:eastAsia="PMingLiU" w:hAnsi="Calibri" w:hint="eastAsia"/>
          <w:sz w:val="24"/>
          <w:szCs w:val="24"/>
          <w:lang w:val="zh-CN" w:eastAsia="zh-TW"/>
        </w:rPr>
        <w:t>的安全性和有效性標準</w:t>
      </w:r>
      <w:r>
        <w:rPr>
          <w:rFonts w:ascii="Calibri" w:eastAsia="PMingLiU" w:hAnsi="Calibri" w:hint="eastAsia"/>
          <w:sz w:val="24"/>
          <w:szCs w:val="24"/>
          <w:lang w:eastAsia="zh-TW"/>
        </w:rPr>
        <w:t>，</w:t>
      </w:r>
      <w:r>
        <w:rPr>
          <w:rFonts w:ascii="Calibri" w:eastAsia="PMingLiU" w:hAnsi="Calibri" w:hint="eastAsia"/>
          <w:sz w:val="24"/>
          <w:szCs w:val="24"/>
          <w:lang w:val="zh-CN" w:eastAsia="zh-TW"/>
        </w:rPr>
        <w:t>並已授予這些疫苗</w:t>
      </w:r>
      <w:hyperlink r:id="rId11" w:history="1">
        <w:r>
          <w:rPr>
            <w:rStyle w:val="Hyperlink"/>
            <w:rFonts w:ascii="Calibri" w:eastAsia="PMingLiU" w:hAnsi="Calibri" w:hint="eastAsia"/>
            <w:sz w:val="24"/>
            <w:szCs w:val="24"/>
            <w:lang w:val="zh-CN" w:eastAsia="zh-TW"/>
          </w:rPr>
          <w:t>緊急使用授權</w:t>
        </w:r>
        <w:r>
          <w:rPr>
            <w:rStyle w:val="Hyperlink"/>
            <w:rFonts w:ascii="Calibri" w:eastAsia="PMingLiU" w:hAnsi="Calibri" w:hint="eastAsia"/>
            <w:sz w:val="24"/>
            <w:szCs w:val="24"/>
            <w:lang w:eastAsia="zh-TW"/>
          </w:rPr>
          <w:t>（</w:t>
        </w:r>
        <w:r>
          <w:rPr>
            <w:rStyle w:val="Hyperlink"/>
            <w:rFonts w:ascii="Calibri" w:eastAsia="PMingLiU" w:hAnsi="Calibri"/>
            <w:sz w:val="24"/>
            <w:szCs w:val="24"/>
            <w:lang w:eastAsia="zh-TW"/>
          </w:rPr>
          <w:t>EUA</w:t>
        </w:r>
        <w:r>
          <w:rPr>
            <w:rStyle w:val="Hyperlink"/>
            <w:rFonts w:ascii="Calibri" w:eastAsia="PMingLiU" w:hAnsi="Calibri" w:hint="eastAsia"/>
            <w:sz w:val="24"/>
            <w:szCs w:val="24"/>
            <w:lang w:eastAsia="zh-TW"/>
          </w:rPr>
          <w:t>）</w:t>
        </w:r>
        <w:r>
          <w:rPr>
            <w:rStyle w:val="Hyperlink"/>
            <w:rFonts w:ascii="Calibri" w:eastAsia="PMingLiU" w:hAnsi="Calibri" w:hint="eastAsia"/>
            <w:sz w:val="24"/>
            <w:szCs w:val="24"/>
            <w:lang w:val="zh-CN" w:eastAsia="zh-TW"/>
          </w:rPr>
          <w:t>外部圖示</w:t>
        </w:r>
      </w:hyperlink>
      <w:r>
        <w:rPr>
          <w:rFonts w:ascii="Calibri" w:eastAsia="PMingLiU" w:hAnsi="Calibri" w:hint="eastAsia"/>
          <w:sz w:val="24"/>
          <w:szCs w:val="24"/>
          <w:lang w:val="zh-CN" w:eastAsia="zh-TW"/>
        </w:rPr>
        <w:t>。</w:t>
      </w:r>
      <w:r>
        <w:rPr>
          <w:rFonts w:ascii="Calibri" w:eastAsia="PMingLiU" w:hAnsi="Calibri"/>
          <w:sz w:val="24"/>
          <w:szCs w:val="24"/>
          <w:lang w:eastAsia="zh-TW"/>
        </w:rPr>
        <w:t>EUA</w:t>
      </w:r>
      <w:r>
        <w:rPr>
          <w:rFonts w:ascii="Calibri" w:eastAsia="PMingLiU" w:hAnsi="Calibri" w:hint="eastAsia"/>
          <w:sz w:val="24"/>
          <w:szCs w:val="24"/>
          <w:lang w:val="zh-CN" w:eastAsia="zh-TW"/>
        </w:rPr>
        <w:t>允許在保證所有疫苗滿足所要求的同樣高安全標準的情況下</w:t>
      </w:r>
      <w:r>
        <w:rPr>
          <w:rFonts w:ascii="Calibri" w:eastAsia="PMingLiU" w:hAnsi="Calibri" w:hint="eastAsia"/>
          <w:sz w:val="24"/>
          <w:szCs w:val="24"/>
          <w:lang w:eastAsia="zh-TW"/>
        </w:rPr>
        <w:t>，</w:t>
      </w:r>
      <w:r>
        <w:rPr>
          <w:rFonts w:ascii="Calibri" w:eastAsia="PMingLiU" w:hAnsi="Calibri" w:hint="eastAsia"/>
          <w:sz w:val="24"/>
          <w:szCs w:val="24"/>
          <w:lang w:val="zh-CN" w:eastAsia="zh-TW"/>
        </w:rPr>
        <w:t>對疫苗進行快速分發使用。在本</w:t>
      </w:r>
      <w:hyperlink r:id="rId12" w:history="1">
        <w:r>
          <w:rPr>
            <w:rStyle w:val="Hyperlink"/>
            <w:rFonts w:ascii="Calibri" w:eastAsia="PMingLiU" w:hAnsi="Calibri" w:hint="eastAsia"/>
            <w:sz w:val="24"/>
            <w:szCs w:val="24"/>
            <w:lang w:val="zh-CN" w:eastAsia="zh-TW"/>
          </w:rPr>
          <w:t>緊急使用授權</w:t>
        </w:r>
        <w:r>
          <w:rPr>
            <w:rStyle w:val="Hyperlink"/>
            <w:rFonts w:ascii="Calibri" w:eastAsia="PMingLiU" w:hAnsi="Calibri" w:hint="eastAsia"/>
            <w:sz w:val="24"/>
            <w:szCs w:val="24"/>
            <w:lang w:eastAsia="zh-TW"/>
          </w:rPr>
          <w:t>（</w:t>
        </w:r>
        <w:r>
          <w:rPr>
            <w:rStyle w:val="Hyperlink"/>
            <w:rFonts w:ascii="Calibri" w:eastAsia="PMingLiU" w:hAnsi="Calibri"/>
            <w:sz w:val="24"/>
            <w:szCs w:val="24"/>
            <w:lang w:eastAsia="zh-TW"/>
          </w:rPr>
          <w:t>EUA</w:t>
        </w:r>
        <w:r>
          <w:rPr>
            <w:rStyle w:val="Hyperlink"/>
            <w:rFonts w:ascii="Calibri" w:eastAsia="PMingLiU" w:hAnsi="Calibri" w:hint="eastAsia"/>
            <w:sz w:val="24"/>
            <w:szCs w:val="24"/>
            <w:lang w:eastAsia="zh-TW"/>
          </w:rPr>
          <w:t>）</w:t>
        </w:r>
        <w:r>
          <w:rPr>
            <w:rStyle w:val="Hyperlink"/>
            <w:rFonts w:ascii="Calibri" w:eastAsia="PMingLiU" w:hAnsi="Calibri" w:hint="eastAsia"/>
            <w:sz w:val="24"/>
            <w:szCs w:val="24"/>
            <w:lang w:val="zh-CN" w:eastAsia="zh-TW"/>
          </w:rPr>
          <w:t>相關視頻</w:t>
        </w:r>
      </w:hyperlink>
      <w:r>
        <w:rPr>
          <w:rFonts w:ascii="Calibri" w:eastAsia="PMingLiU" w:hAnsi="Calibri" w:hint="eastAsia"/>
          <w:sz w:val="24"/>
          <w:szCs w:val="24"/>
          <w:lang w:val="zh-CN" w:eastAsia="zh-TW"/>
        </w:rPr>
        <w:t>中瞭解更多相關資訊。</w:t>
      </w:r>
    </w:p>
    <w:p w14:paraId="6D865C45" w14:textId="72EF8A19" w:rsidR="006F37A6" w:rsidRDefault="00F278E5">
      <w:pPr>
        <w:spacing w:after="0" w:line="286" w:lineRule="auto"/>
        <w:jc w:val="both"/>
        <w:rPr>
          <w:rFonts w:ascii="Calibri" w:eastAsia="PMingLiU" w:hAnsi="Calibri" w:cstheme="minorHAnsi"/>
          <w:sz w:val="24"/>
          <w:szCs w:val="24"/>
          <w:lang w:eastAsia="zh-TW"/>
        </w:rPr>
      </w:pPr>
      <w:r>
        <w:rPr>
          <w:rFonts w:ascii="Calibri" w:eastAsia="PMingLiU" w:hAnsi="Calibri"/>
          <w:sz w:val="24"/>
          <w:szCs w:val="24"/>
          <w:lang w:eastAsia="zh-TW"/>
        </w:rPr>
        <w:t>FDA</w:t>
      </w:r>
      <w:r w:rsidRPr="007106B8">
        <w:rPr>
          <w:rFonts w:ascii="Calibri" w:eastAsia="PMingLiU" w:hAnsi="Calibri" w:hint="eastAsia"/>
          <w:sz w:val="24"/>
          <w:szCs w:val="24"/>
          <w:lang w:val="zh-CN" w:eastAsia="zh-TW"/>
        </w:rPr>
        <w:t>目前還</w:t>
      </w:r>
      <w:r>
        <w:rPr>
          <w:rFonts w:ascii="Calibri" w:eastAsia="PMingLiU" w:hAnsi="Calibri" w:hint="eastAsia"/>
          <w:sz w:val="24"/>
          <w:szCs w:val="24"/>
          <w:lang w:val="zh-CN" w:eastAsia="zh-TW"/>
        </w:rPr>
        <w:t>全面批准了針對</w:t>
      </w:r>
      <w:r>
        <w:rPr>
          <w:rFonts w:ascii="Calibri" w:eastAsia="PMingLiU" w:hAnsi="Calibri"/>
          <w:sz w:val="24"/>
          <w:szCs w:val="24"/>
          <w:lang w:eastAsia="zh-TW"/>
        </w:rPr>
        <w:t>1</w:t>
      </w:r>
      <w:r>
        <w:rPr>
          <w:rFonts w:ascii="Calibri" w:hAnsi="Calibri" w:hint="eastAsia"/>
          <w:sz w:val="24"/>
          <w:szCs w:val="24"/>
          <w:lang w:eastAsia="zh-CN"/>
        </w:rPr>
        <w:t>2</w:t>
      </w:r>
      <w:r>
        <w:rPr>
          <w:rFonts w:ascii="Calibri" w:eastAsia="PMingLiU" w:hAnsi="Calibri" w:hint="eastAsia"/>
          <w:sz w:val="24"/>
          <w:szCs w:val="24"/>
          <w:lang w:val="zh-CN" w:eastAsia="zh-TW"/>
        </w:rPr>
        <w:t>歲及以上人群的</w:t>
      </w:r>
      <w:r>
        <w:rPr>
          <w:rFonts w:hint="eastAsia"/>
        </w:rPr>
        <w:fldChar w:fldCharType="begin"/>
      </w:r>
      <w:r>
        <w:rPr>
          <w:lang w:eastAsia="zh-CN"/>
        </w:rPr>
        <w:instrText xml:space="preserve"> HYPERLINK "https://www.fda.gov/vaccines-blood-biologics/qa-comirnaty-covid-19-vaccine-mrna" </w:instrText>
      </w:r>
      <w:r>
        <w:rPr>
          <w:rFonts w:hint="eastAsia"/>
        </w:rPr>
        <w:fldChar w:fldCharType="separate"/>
      </w:r>
      <w:r>
        <w:rPr>
          <w:rStyle w:val="Hyperlink"/>
          <w:rFonts w:ascii="Calibri" w:eastAsia="PMingLiU" w:hAnsi="Calibri" w:hint="eastAsia"/>
          <w:sz w:val="24"/>
          <w:szCs w:val="24"/>
          <w:lang w:val="zh-CN" w:eastAsia="zh-TW"/>
        </w:rPr>
        <w:t>輝瑞</w:t>
      </w:r>
      <w:r>
        <w:rPr>
          <w:rStyle w:val="Hyperlink"/>
          <w:rFonts w:ascii="Calibri" w:eastAsia="PMingLiU" w:hAnsi="Calibri"/>
          <w:sz w:val="24"/>
          <w:szCs w:val="24"/>
          <w:lang w:eastAsia="zh-TW"/>
        </w:rPr>
        <w:t>BioNTech</w:t>
      </w:r>
      <w:r>
        <w:rPr>
          <w:rStyle w:val="Hyperlink"/>
          <w:rFonts w:ascii="Calibri" w:eastAsia="PMingLiU" w:hAnsi="Calibri" w:hint="eastAsia"/>
          <w:sz w:val="24"/>
          <w:szCs w:val="24"/>
          <w:lang w:eastAsia="zh-TW"/>
        </w:rPr>
        <w:t>（</w:t>
      </w:r>
      <w:r>
        <w:rPr>
          <w:rStyle w:val="Hyperlink"/>
          <w:rFonts w:ascii="Calibri" w:eastAsia="PMingLiU" w:hAnsi="Calibri"/>
          <w:sz w:val="24"/>
          <w:szCs w:val="24"/>
          <w:lang w:eastAsia="zh-TW"/>
        </w:rPr>
        <w:t>COMIRNATY</w:t>
      </w:r>
      <w:r>
        <w:rPr>
          <w:rStyle w:val="Hyperlink"/>
          <w:rFonts w:ascii="Calibri" w:eastAsia="PMingLiU" w:hAnsi="Calibri" w:hint="eastAsia"/>
          <w:sz w:val="24"/>
          <w:szCs w:val="24"/>
          <w:lang w:eastAsia="zh-TW"/>
        </w:rPr>
        <w:t>）</w:t>
      </w:r>
      <w:r>
        <w:rPr>
          <w:rStyle w:val="Hyperlink"/>
          <w:rFonts w:ascii="Calibri" w:eastAsia="PMingLiU" w:hAnsi="Calibri" w:hint="eastAsia"/>
          <w:sz w:val="24"/>
          <w:szCs w:val="24"/>
          <w:lang w:val="zh-CN" w:eastAsia="zh-TW"/>
        </w:rPr>
        <w:t>新冠病毒疫苗</w:t>
      </w:r>
      <w:r>
        <w:rPr>
          <w:rStyle w:val="Hyperlink"/>
          <w:rFonts w:ascii="Calibri" w:eastAsia="PMingLiU" w:hAnsi="Calibri" w:hint="eastAsia"/>
          <w:sz w:val="24"/>
          <w:szCs w:val="24"/>
          <w:lang w:val="zh-CN" w:eastAsia="zh-TW"/>
        </w:rPr>
        <w:fldChar w:fldCharType="end"/>
      </w:r>
      <w:r>
        <w:rPr>
          <w:rFonts w:ascii="Calibri" w:eastAsia="PMingLiU" w:hAnsi="Calibri" w:hint="eastAsia"/>
          <w:sz w:val="24"/>
          <w:szCs w:val="24"/>
          <w:lang w:val="zh-CN" w:eastAsia="zh-TW"/>
        </w:rPr>
        <w:t>以及針對</w:t>
      </w:r>
      <w:r>
        <w:rPr>
          <w:rFonts w:ascii="Calibri" w:eastAsia="PMingLiU" w:hAnsi="Calibri"/>
          <w:sz w:val="24"/>
          <w:szCs w:val="24"/>
          <w:lang w:eastAsia="zh-TW"/>
        </w:rPr>
        <w:t>18</w:t>
      </w:r>
      <w:r>
        <w:rPr>
          <w:rFonts w:ascii="Calibri" w:eastAsia="PMingLiU" w:hAnsi="Calibri" w:hint="eastAsia"/>
          <w:sz w:val="24"/>
          <w:szCs w:val="24"/>
          <w:lang w:val="zh-CN" w:eastAsia="zh-TW"/>
        </w:rPr>
        <w:t>歲及以上人群的莫德納</w:t>
      </w:r>
      <w:r>
        <w:rPr>
          <w:rFonts w:ascii="Calibri" w:eastAsia="PMingLiU" w:hAnsi="Calibri" w:hint="eastAsia"/>
          <w:sz w:val="24"/>
          <w:szCs w:val="24"/>
          <w:lang w:eastAsia="zh-TW"/>
        </w:rPr>
        <w:t>（</w:t>
      </w:r>
      <w:proofErr w:type="spellStart"/>
      <w:r>
        <w:rPr>
          <w:rFonts w:ascii="Calibri" w:eastAsia="PMingLiU" w:hAnsi="Calibri"/>
          <w:sz w:val="24"/>
          <w:szCs w:val="24"/>
          <w:lang w:eastAsia="zh-TW"/>
        </w:rPr>
        <w:t>Spikevax</w:t>
      </w:r>
      <w:proofErr w:type="spellEnd"/>
      <w:r>
        <w:rPr>
          <w:rFonts w:ascii="Calibri" w:eastAsia="PMingLiU" w:hAnsi="Calibri" w:hint="eastAsia"/>
          <w:sz w:val="24"/>
          <w:szCs w:val="24"/>
          <w:lang w:eastAsia="zh-TW"/>
        </w:rPr>
        <w:t>）</w:t>
      </w:r>
      <w:r>
        <w:rPr>
          <w:rFonts w:ascii="Calibri" w:eastAsia="PMingLiU" w:hAnsi="Calibri" w:hint="eastAsia"/>
          <w:sz w:val="24"/>
          <w:szCs w:val="24"/>
          <w:lang w:val="zh-CN" w:eastAsia="zh-TW"/>
        </w:rPr>
        <w:t>新冠病毒疫苗。在授予批准之前</w:t>
      </w:r>
      <w:r>
        <w:rPr>
          <w:rFonts w:ascii="Calibri" w:eastAsia="PMingLiU" w:hAnsi="Calibri" w:hint="eastAsia"/>
          <w:sz w:val="24"/>
          <w:szCs w:val="24"/>
          <w:lang w:eastAsia="zh-TW"/>
        </w:rPr>
        <w:t>，</w:t>
      </w:r>
      <w:r>
        <w:rPr>
          <w:rFonts w:ascii="Calibri" w:eastAsia="PMingLiU" w:hAnsi="Calibri"/>
          <w:sz w:val="24"/>
          <w:szCs w:val="24"/>
          <w:lang w:eastAsia="zh-TW"/>
        </w:rPr>
        <w:t>FDA</w:t>
      </w:r>
      <w:r>
        <w:rPr>
          <w:rFonts w:ascii="Calibri" w:eastAsia="PMingLiU" w:hAnsi="Calibri" w:hint="eastAsia"/>
          <w:sz w:val="24"/>
          <w:szCs w:val="24"/>
          <w:lang w:val="zh-CN" w:eastAsia="zh-TW"/>
        </w:rPr>
        <w:t>審查了建立在所提交數據和資訊基礎上，以用於支持</w:t>
      </w:r>
      <w:r>
        <w:rPr>
          <w:rFonts w:ascii="Calibri" w:eastAsia="PMingLiU" w:hAnsi="Calibri"/>
          <w:sz w:val="24"/>
          <w:szCs w:val="24"/>
          <w:lang w:eastAsia="zh-TW"/>
        </w:rPr>
        <w:t>EUA</w:t>
      </w:r>
      <w:r>
        <w:rPr>
          <w:rFonts w:ascii="Calibri" w:eastAsia="PMingLiU" w:hAnsi="Calibri" w:hint="eastAsia"/>
          <w:sz w:val="24"/>
          <w:szCs w:val="24"/>
          <w:lang w:val="zh-CN" w:eastAsia="zh-TW"/>
        </w:rPr>
        <w:t>的證據。其中包括臨床前和臨床試驗數據和資訊</w:t>
      </w:r>
      <w:r>
        <w:rPr>
          <w:rFonts w:ascii="Calibri" w:eastAsia="PMingLiU" w:hAnsi="Calibri" w:hint="eastAsia"/>
          <w:sz w:val="24"/>
          <w:szCs w:val="24"/>
          <w:lang w:eastAsia="zh-TW"/>
        </w:rPr>
        <w:t>，</w:t>
      </w:r>
      <w:r>
        <w:rPr>
          <w:rFonts w:ascii="Calibri" w:eastAsia="PMingLiU" w:hAnsi="Calibri" w:hint="eastAsia"/>
          <w:sz w:val="24"/>
          <w:szCs w:val="24"/>
          <w:lang w:val="zh-CN" w:eastAsia="zh-TW"/>
        </w:rPr>
        <w:t>以及疫苗生產過程的詳細資訊、確保疫苗品質的疫苗測試結果</w:t>
      </w:r>
      <w:r>
        <w:rPr>
          <w:rFonts w:ascii="Calibri" w:eastAsia="PMingLiU" w:hAnsi="Calibri" w:hint="eastAsia"/>
          <w:sz w:val="24"/>
          <w:szCs w:val="24"/>
          <w:lang w:eastAsia="zh-TW"/>
        </w:rPr>
        <w:t>，</w:t>
      </w:r>
      <w:r>
        <w:rPr>
          <w:rFonts w:ascii="Calibri" w:eastAsia="PMingLiU" w:hAnsi="Calibri" w:hint="eastAsia"/>
          <w:sz w:val="24"/>
          <w:szCs w:val="24"/>
          <w:lang w:val="zh-CN" w:eastAsia="zh-TW"/>
        </w:rPr>
        <w:t>以及對疫苗生產地點的檢查。經檢查發現</w:t>
      </w:r>
      <w:r>
        <w:rPr>
          <w:rFonts w:ascii="Calibri" w:eastAsia="PMingLiU" w:hAnsi="Calibri" w:hint="eastAsia"/>
          <w:sz w:val="24"/>
          <w:szCs w:val="24"/>
          <w:lang w:eastAsia="zh-TW"/>
        </w:rPr>
        <w:t>，</w:t>
      </w:r>
      <w:r>
        <w:rPr>
          <w:rFonts w:ascii="Calibri" w:eastAsia="PMingLiU" w:hAnsi="Calibri" w:hint="eastAsia"/>
          <w:sz w:val="24"/>
          <w:szCs w:val="24"/>
          <w:lang w:val="zh-CN" w:eastAsia="zh-TW"/>
        </w:rPr>
        <w:t>這些疫苗符合</w:t>
      </w:r>
      <w:r>
        <w:rPr>
          <w:rFonts w:ascii="Calibri" w:eastAsia="PMingLiU" w:hAnsi="Calibri"/>
          <w:sz w:val="24"/>
          <w:szCs w:val="24"/>
          <w:lang w:eastAsia="zh-TW"/>
        </w:rPr>
        <w:t>FDA</w:t>
      </w:r>
      <w:r>
        <w:rPr>
          <w:rFonts w:ascii="Calibri" w:eastAsia="PMingLiU" w:hAnsi="Calibri" w:hint="eastAsia"/>
          <w:sz w:val="24"/>
          <w:szCs w:val="24"/>
          <w:lang w:val="zh-CN" w:eastAsia="zh-TW"/>
        </w:rPr>
        <w:t>對獲批產品的安全性、有效性和生產品質的高標準要求。瞭解更多有關</w:t>
      </w:r>
      <w:hyperlink r:id="rId13" w:history="1">
        <w:r>
          <w:rPr>
            <w:rStyle w:val="Hyperlink"/>
            <w:rFonts w:ascii="Calibri" w:eastAsia="PMingLiU" w:hAnsi="Calibri"/>
            <w:sz w:val="24"/>
            <w:szCs w:val="24"/>
            <w:lang w:eastAsia="zh-TW"/>
          </w:rPr>
          <w:t>FDA</w:t>
        </w:r>
        <w:r>
          <w:rPr>
            <w:rStyle w:val="Hyperlink"/>
            <w:rFonts w:ascii="Calibri" w:eastAsia="PMingLiU" w:hAnsi="Calibri" w:hint="eastAsia"/>
            <w:sz w:val="24"/>
            <w:szCs w:val="24"/>
            <w:lang w:val="zh-CN" w:eastAsia="zh-TW"/>
          </w:rPr>
          <w:t>批准流程</w:t>
        </w:r>
      </w:hyperlink>
      <w:r>
        <w:rPr>
          <w:rFonts w:ascii="Calibri" w:eastAsia="PMingLiU" w:hAnsi="Calibri" w:hint="eastAsia"/>
          <w:sz w:val="24"/>
          <w:szCs w:val="24"/>
          <w:lang w:val="zh-CN" w:eastAsia="zh-TW"/>
        </w:rPr>
        <w:t>的資訊。</w:t>
      </w:r>
    </w:p>
    <w:p w14:paraId="568EAEAA" w14:textId="77777777" w:rsidR="006F37A6" w:rsidRDefault="006F37A6">
      <w:pPr>
        <w:spacing w:after="0" w:line="286" w:lineRule="auto"/>
        <w:jc w:val="both"/>
        <w:rPr>
          <w:rFonts w:ascii="Calibri" w:eastAsia="PMingLiU" w:hAnsi="Calibri" w:cstheme="minorHAnsi"/>
          <w:sz w:val="24"/>
          <w:szCs w:val="24"/>
          <w:lang w:eastAsia="zh-TW"/>
        </w:rPr>
      </w:pPr>
    </w:p>
    <w:p w14:paraId="3ACF834E" w14:textId="77777777" w:rsidR="006F37A6" w:rsidRDefault="00F278E5">
      <w:pPr>
        <w:spacing w:after="0" w:line="286" w:lineRule="auto"/>
        <w:jc w:val="both"/>
        <w:rPr>
          <w:rFonts w:ascii="Calibri" w:eastAsia="PMingLiU" w:hAnsi="Calibri" w:cstheme="minorHAnsi"/>
          <w:color w:val="FF0000"/>
          <w:sz w:val="24"/>
          <w:szCs w:val="24"/>
          <w:lang w:eastAsia="zh-TW"/>
        </w:rPr>
      </w:pPr>
      <w:r>
        <w:rPr>
          <w:rFonts w:ascii="Calibri" w:eastAsia="PMingLiU" w:hAnsi="Calibri" w:cstheme="minorHAnsi" w:hint="eastAsia"/>
          <w:b/>
          <w:bCs/>
          <w:sz w:val="24"/>
          <w:szCs w:val="24"/>
          <w:lang w:eastAsia="zh-TW"/>
        </w:rPr>
        <w:t>我在美國境外接種了新冠病毒疫苗。我需要在美國重新接種另一種基礎疫苗嗎？我是否可以在美國完成我已接種的系列疫苗？我有資格接種加強針嗎？</w:t>
      </w:r>
    </w:p>
    <w:p w14:paraId="45ED0F1E" w14:textId="77777777" w:rsidR="006F37A6" w:rsidRDefault="00F278E5">
      <w:pPr>
        <w:spacing w:after="0" w:line="286" w:lineRule="auto"/>
        <w:jc w:val="both"/>
        <w:rPr>
          <w:rFonts w:ascii="Calibri" w:eastAsia="PMingLiU" w:hAnsi="Calibri" w:cstheme="minorHAnsi"/>
          <w:sz w:val="24"/>
          <w:szCs w:val="24"/>
          <w:lang w:eastAsia="zh-TW"/>
        </w:rPr>
      </w:pPr>
      <w:r>
        <w:rPr>
          <w:rFonts w:ascii="Calibri" w:eastAsia="PMingLiU" w:hAnsi="Calibri" w:cstheme="minorHAnsi" w:hint="eastAsia"/>
          <w:sz w:val="24"/>
          <w:szCs w:val="24"/>
          <w:lang w:eastAsia="zh-TW"/>
        </w:rPr>
        <w:t>這取決於您的健康狀況，您接種的是哪種疫苗以及您是否接種了全部基本疫苗。</w:t>
      </w:r>
    </w:p>
    <w:p w14:paraId="3269CC30" w14:textId="77777777" w:rsidR="006F37A6" w:rsidRDefault="006F37A6">
      <w:pPr>
        <w:spacing w:after="0" w:line="286" w:lineRule="auto"/>
        <w:jc w:val="both"/>
        <w:rPr>
          <w:rFonts w:ascii="Calibri" w:eastAsia="PMingLiU" w:hAnsi="Calibri" w:cstheme="minorHAnsi"/>
          <w:sz w:val="24"/>
          <w:szCs w:val="24"/>
          <w:lang w:eastAsia="zh-TW"/>
        </w:rPr>
      </w:pPr>
    </w:p>
    <w:p w14:paraId="1FCB228F" w14:textId="77777777" w:rsidR="006F37A6" w:rsidRDefault="00F278E5">
      <w:pPr>
        <w:spacing w:after="0" w:line="286" w:lineRule="auto"/>
        <w:jc w:val="both"/>
        <w:rPr>
          <w:rFonts w:ascii="Calibri" w:eastAsia="PMingLiU" w:hAnsi="Calibri" w:cstheme="minorHAnsi"/>
          <w:sz w:val="24"/>
          <w:szCs w:val="24"/>
          <w:lang w:eastAsia="zh-TW"/>
        </w:rPr>
      </w:pPr>
      <w:r>
        <w:rPr>
          <w:rFonts w:ascii="Calibri" w:eastAsia="PMingLiU" w:hAnsi="Calibri" w:cstheme="minorHAnsi" w:hint="eastAsia"/>
          <w:sz w:val="24"/>
          <w:szCs w:val="24"/>
          <w:lang w:eastAsia="zh-TW"/>
        </w:rPr>
        <w:t>為了獲得最佳保護，</w:t>
      </w:r>
      <w:r>
        <w:rPr>
          <w:rFonts w:ascii="Calibri" w:eastAsia="PMingLiU" w:hAnsi="Calibri" w:cstheme="minorHAnsi"/>
          <w:sz w:val="24"/>
          <w:szCs w:val="24"/>
          <w:lang w:eastAsia="zh-TW"/>
        </w:rPr>
        <w:t>CDC</w:t>
      </w:r>
      <w:r>
        <w:rPr>
          <w:rFonts w:ascii="Calibri" w:eastAsia="PMingLiU" w:hAnsi="Calibri" w:cstheme="minorHAnsi" w:hint="eastAsia"/>
          <w:sz w:val="24"/>
          <w:szCs w:val="24"/>
          <w:lang w:eastAsia="zh-TW"/>
        </w:rPr>
        <w:t>建議每個人都</w:t>
      </w:r>
      <w:hyperlink r:id="rId14" w:history="1">
        <w:r>
          <w:rPr>
            <w:rFonts w:ascii="Calibri" w:eastAsia="PMingLiU" w:hAnsi="Calibri" w:cstheme="minorHAnsi" w:hint="eastAsia"/>
            <w:sz w:val="24"/>
            <w:szCs w:val="24"/>
            <w:lang w:eastAsia="zh-TW"/>
          </w:rPr>
          <w:t>及時接種最新的</w:t>
        </w:r>
      </w:hyperlink>
      <w:r>
        <w:rPr>
          <w:rFonts w:ascii="Calibri" w:eastAsia="PMingLiU" w:hAnsi="Calibri" w:cstheme="minorHAnsi" w:hint="eastAsia"/>
          <w:sz w:val="24"/>
          <w:szCs w:val="24"/>
          <w:lang w:eastAsia="zh-TW"/>
        </w:rPr>
        <w:t>新冠病毒疫苗，包括在美國境外已接種新冠病毒疫苗的人群。在符合條件的情況下接種了所有基本疫苗以及所有推薦的加強針（符合資格者）的人群即為及時接種了最新的新冠病毒疫苗。</w:t>
      </w:r>
    </w:p>
    <w:p w14:paraId="4EF9889D" w14:textId="77777777" w:rsidR="006F37A6" w:rsidRDefault="00F278E5">
      <w:pPr>
        <w:spacing w:after="0" w:line="286" w:lineRule="auto"/>
        <w:jc w:val="both"/>
        <w:rPr>
          <w:rFonts w:ascii="Calibri" w:eastAsia="PMingLiU" w:hAnsi="Calibri" w:cstheme="minorHAnsi"/>
          <w:sz w:val="24"/>
          <w:szCs w:val="24"/>
          <w:lang w:eastAsia="zh-TW"/>
        </w:rPr>
      </w:pPr>
      <w:r>
        <w:rPr>
          <w:rFonts w:ascii="Calibri" w:eastAsia="PMingLiU" w:hAnsi="Calibri" w:cstheme="minorHAnsi" w:hint="eastAsia"/>
          <w:sz w:val="24"/>
          <w:szCs w:val="24"/>
          <w:lang w:eastAsia="zh-TW"/>
        </w:rPr>
        <w:t>針對在美國境外已接種疫苗的人群的具體建議（如下所示）取決於：</w:t>
      </w:r>
    </w:p>
    <w:p w14:paraId="55FABF82" w14:textId="77777777" w:rsidR="006F37A6" w:rsidRDefault="00F278E5">
      <w:pPr>
        <w:pStyle w:val="ListParagraph"/>
        <w:numPr>
          <w:ilvl w:val="0"/>
          <w:numId w:val="2"/>
        </w:numPr>
        <w:spacing w:line="286" w:lineRule="auto"/>
        <w:ind w:left="714" w:hanging="357"/>
        <w:jc w:val="both"/>
        <w:rPr>
          <w:rFonts w:eastAsia="PMingLiU" w:cstheme="minorHAnsi"/>
          <w:sz w:val="24"/>
          <w:szCs w:val="24"/>
          <w:lang w:eastAsia="zh-TW"/>
        </w:rPr>
      </w:pPr>
      <w:r>
        <w:rPr>
          <w:rFonts w:eastAsia="PMingLiU" w:cstheme="minorHAnsi" w:hint="eastAsia"/>
          <w:sz w:val="24"/>
          <w:szCs w:val="24"/>
          <w:lang w:eastAsia="zh-TW"/>
        </w:rPr>
        <w:t>美國是否認可其所接種的疫苗</w:t>
      </w:r>
    </w:p>
    <w:p w14:paraId="0F91BB37" w14:textId="77777777" w:rsidR="006F37A6" w:rsidRDefault="00F278E5">
      <w:pPr>
        <w:pStyle w:val="ListParagraph"/>
        <w:numPr>
          <w:ilvl w:val="0"/>
          <w:numId w:val="2"/>
        </w:numPr>
        <w:spacing w:line="286" w:lineRule="auto"/>
        <w:ind w:left="714" w:hanging="357"/>
        <w:jc w:val="both"/>
        <w:rPr>
          <w:rFonts w:eastAsia="PMingLiU" w:cstheme="minorHAnsi"/>
          <w:sz w:val="24"/>
          <w:szCs w:val="24"/>
          <w:lang w:eastAsia="zh-TW"/>
        </w:rPr>
      </w:pPr>
      <w:r>
        <w:rPr>
          <w:rFonts w:eastAsia="PMingLiU" w:cstheme="minorHAnsi" w:hint="eastAsia"/>
          <w:sz w:val="24"/>
          <w:szCs w:val="24"/>
          <w:lang w:eastAsia="zh-TW"/>
        </w:rPr>
        <w:t>是否完成基本疫苗的接種</w:t>
      </w:r>
    </w:p>
    <w:p w14:paraId="64C7F06A" w14:textId="77777777" w:rsidR="006F37A6" w:rsidRDefault="00F278E5">
      <w:pPr>
        <w:pStyle w:val="ListParagraph"/>
        <w:numPr>
          <w:ilvl w:val="0"/>
          <w:numId w:val="2"/>
        </w:numPr>
        <w:spacing w:line="286" w:lineRule="auto"/>
        <w:ind w:left="714" w:hanging="357"/>
        <w:jc w:val="both"/>
        <w:rPr>
          <w:rFonts w:eastAsia="PMingLiU" w:cstheme="minorHAnsi"/>
          <w:sz w:val="24"/>
          <w:szCs w:val="24"/>
          <w:lang w:eastAsia="zh-TW"/>
        </w:rPr>
      </w:pPr>
      <w:r>
        <w:rPr>
          <w:rFonts w:eastAsia="PMingLiU" w:cstheme="minorHAnsi" w:hint="eastAsia"/>
          <w:sz w:val="24"/>
          <w:szCs w:val="24"/>
          <w:lang w:eastAsia="zh-TW"/>
        </w:rPr>
        <w:t>是否接種了加強針</w:t>
      </w:r>
    </w:p>
    <w:p w14:paraId="655EFEA1" w14:textId="77777777" w:rsidR="006F37A6" w:rsidRDefault="006F37A6">
      <w:pPr>
        <w:spacing w:after="0" w:line="286" w:lineRule="auto"/>
        <w:jc w:val="both"/>
        <w:rPr>
          <w:rFonts w:ascii="Calibri" w:eastAsia="PMingLiU" w:hAnsi="Calibri" w:cstheme="minorHAnsi"/>
          <w:sz w:val="24"/>
          <w:szCs w:val="24"/>
          <w:lang w:eastAsia="zh-TW"/>
        </w:rPr>
      </w:pPr>
    </w:p>
    <w:p w14:paraId="085B4474" w14:textId="77777777" w:rsidR="006F37A6" w:rsidRDefault="00F278E5">
      <w:pPr>
        <w:spacing w:after="0" w:line="286" w:lineRule="auto"/>
        <w:jc w:val="both"/>
        <w:rPr>
          <w:rFonts w:ascii="Calibri" w:eastAsia="PMingLiU" w:hAnsi="Calibri" w:cstheme="minorHAnsi"/>
          <w:sz w:val="24"/>
          <w:szCs w:val="24"/>
          <w:lang w:eastAsia="zh-TW"/>
        </w:rPr>
      </w:pPr>
      <w:r>
        <w:rPr>
          <w:rFonts w:ascii="Calibri" w:eastAsia="PMingLiU" w:hAnsi="Calibri" w:cstheme="minorHAnsi" w:hint="eastAsia"/>
          <w:sz w:val="24"/>
          <w:szCs w:val="24"/>
          <w:lang w:eastAsia="zh-TW"/>
        </w:rPr>
        <w:t>欲瞭解更多相關資訊，請造訪</w:t>
      </w:r>
      <w:hyperlink r:id="rId15" w:history="1">
        <w:r>
          <w:rPr>
            <w:rFonts w:ascii="Calibri" w:eastAsia="PMingLiU" w:hAnsi="Calibri" w:cstheme="minorHAnsi" w:hint="eastAsia"/>
            <w:sz w:val="24"/>
            <w:szCs w:val="24"/>
            <w:lang w:eastAsia="zh-TW"/>
          </w:rPr>
          <w:t>針對美國境外已接種疫苗人群的新冠病毒疫苗</w:t>
        </w:r>
        <w:r>
          <w:rPr>
            <w:rFonts w:ascii="Calibri" w:eastAsia="PMingLiU" w:hAnsi="Calibri" w:cstheme="minorHAnsi"/>
            <w:sz w:val="24"/>
            <w:szCs w:val="24"/>
            <w:lang w:eastAsia="zh-TW"/>
          </w:rPr>
          <w:t xml:space="preserve"> |CDC</w:t>
        </w:r>
      </w:hyperlink>
    </w:p>
    <w:p w14:paraId="305DC113" w14:textId="77777777" w:rsidR="006F37A6" w:rsidRDefault="006F37A6">
      <w:pPr>
        <w:spacing w:after="0" w:line="286" w:lineRule="auto"/>
        <w:jc w:val="both"/>
        <w:rPr>
          <w:rFonts w:ascii="Calibri" w:eastAsia="PMingLiU" w:hAnsi="Calibri" w:cstheme="minorHAnsi"/>
          <w:sz w:val="24"/>
          <w:szCs w:val="24"/>
          <w:lang w:eastAsia="zh-TW"/>
        </w:rPr>
      </w:pPr>
    </w:p>
    <w:p w14:paraId="17C4D2D1" w14:textId="77777777" w:rsidR="006F37A6" w:rsidRDefault="00F278E5">
      <w:pPr>
        <w:pStyle w:val="Heading1"/>
        <w:spacing w:line="286" w:lineRule="auto"/>
        <w:jc w:val="both"/>
        <w:rPr>
          <w:rFonts w:ascii="Calibri" w:eastAsia="PMingLiU" w:hAnsi="Calibri" w:cstheme="minorHAnsi"/>
          <w:sz w:val="28"/>
          <w:szCs w:val="28"/>
          <w:lang w:eastAsia="zh-TW"/>
        </w:rPr>
      </w:pPr>
      <w:bookmarkStart w:id="2" w:name="_During_your_appointment"/>
      <w:bookmarkEnd w:id="2"/>
      <w:r>
        <w:rPr>
          <w:rFonts w:ascii="Calibri" w:eastAsia="PMingLiU" w:hAnsi="Calibri" w:cstheme="minorHAnsi"/>
          <w:sz w:val="28"/>
          <w:szCs w:val="28"/>
          <w:lang w:eastAsia="zh-TW"/>
        </w:rPr>
        <w:t>預約疫苗接種期間</w:t>
      </w:r>
    </w:p>
    <w:p w14:paraId="74D85864" w14:textId="77777777" w:rsidR="006F37A6" w:rsidRDefault="00F278E5">
      <w:pPr>
        <w:spacing w:after="0" w:line="286" w:lineRule="auto"/>
        <w:jc w:val="both"/>
        <w:outlineLvl w:val="2"/>
        <w:rPr>
          <w:rFonts w:ascii="Calibri" w:eastAsia="PMingLiU" w:hAnsi="Calibri" w:cstheme="minorHAnsi"/>
          <w:b/>
          <w:bCs/>
          <w:color w:val="141414"/>
          <w:sz w:val="24"/>
          <w:szCs w:val="24"/>
          <w:lang w:eastAsia="zh-TW"/>
        </w:rPr>
      </w:pPr>
      <w:r>
        <w:rPr>
          <w:rFonts w:ascii="Calibri" w:eastAsia="PMingLiU" w:hAnsi="Calibri" w:cstheme="minorHAnsi"/>
          <w:b/>
          <w:bCs/>
          <w:color w:val="141414"/>
          <w:sz w:val="24"/>
          <w:szCs w:val="24"/>
          <w:lang w:eastAsia="zh-TW"/>
        </w:rPr>
        <w:t>在預約的新冠病毒疫苗接種期間會發生什麼？</w:t>
      </w:r>
    </w:p>
    <w:p w14:paraId="2AC3E493" w14:textId="77777777" w:rsidR="006F37A6" w:rsidRDefault="00F278E5">
      <w:pPr>
        <w:spacing w:after="0" w:line="286" w:lineRule="auto"/>
        <w:jc w:val="both"/>
        <w:rPr>
          <w:rFonts w:ascii="Calibri" w:eastAsia="PMingLiU" w:hAnsi="Calibri" w:cstheme="minorHAnsi"/>
          <w:sz w:val="24"/>
          <w:szCs w:val="24"/>
          <w:lang w:eastAsia="zh-TW"/>
        </w:rPr>
      </w:pPr>
      <w:r>
        <w:rPr>
          <w:rFonts w:ascii="Calibri" w:eastAsia="PMingLiU" w:hAnsi="Calibri" w:cstheme="minorHAnsi"/>
          <w:sz w:val="24"/>
          <w:szCs w:val="24"/>
          <w:lang w:eastAsia="zh-TW"/>
        </w:rPr>
        <w:t>請查閲</w:t>
      </w:r>
      <w:hyperlink r:id="rId16" w:history="1">
        <w:r>
          <w:rPr>
            <w:rFonts w:ascii="Calibri" w:eastAsia="PMingLiU" w:hAnsi="Calibri" w:cstheme="minorHAnsi"/>
            <w:color w:val="14558F"/>
            <w:sz w:val="24"/>
            <w:szCs w:val="24"/>
            <w:u w:val="single"/>
            <w:lang w:eastAsia="zh-TW"/>
          </w:rPr>
          <w:t>接種新冠病毒疫苗</w:t>
        </w:r>
        <w:r>
          <w:rPr>
            <w:rFonts w:ascii="Calibri" w:eastAsia="PMingLiU" w:hAnsi="Calibri" w:cstheme="minorHAnsi"/>
            <w:color w:val="14558F"/>
            <w:sz w:val="24"/>
            <w:szCs w:val="24"/>
            <w:u w:val="single"/>
            <w:lang w:eastAsia="zh-TW"/>
          </w:rPr>
          <w:t xml:space="preserve"> |CDC</w:t>
        </w:r>
      </w:hyperlink>
      <w:r>
        <w:rPr>
          <w:rFonts w:ascii="Calibri" w:eastAsia="PMingLiU" w:hAnsi="Calibri" w:cstheme="minorHAnsi"/>
          <w:sz w:val="24"/>
          <w:szCs w:val="24"/>
          <w:lang w:eastAsia="zh-TW"/>
        </w:rPr>
        <w:t>，瞭解在您接種疫苗時會發生什麼、您的服務提供者將向您提供哪些資訊以及您在接種疫苗後可以使用哪些資源監控您的健康狀況。</w:t>
      </w:r>
    </w:p>
    <w:p w14:paraId="382492C6" w14:textId="77777777" w:rsidR="006F37A6" w:rsidRDefault="006F37A6">
      <w:pPr>
        <w:spacing w:after="0" w:line="286" w:lineRule="auto"/>
        <w:jc w:val="both"/>
        <w:rPr>
          <w:rFonts w:ascii="Calibri" w:eastAsia="PMingLiU" w:hAnsi="Calibri" w:cstheme="minorHAnsi"/>
          <w:sz w:val="24"/>
          <w:szCs w:val="24"/>
          <w:lang w:eastAsia="zh-TW"/>
        </w:rPr>
      </w:pPr>
    </w:p>
    <w:p w14:paraId="6E1F98AF" w14:textId="77777777" w:rsidR="006F37A6" w:rsidRDefault="00F278E5">
      <w:pPr>
        <w:spacing w:after="0" w:line="286" w:lineRule="auto"/>
        <w:jc w:val="both"/>
        <w:outlineLvl w:val="2"/>
        <w:rPr>
          <w:rFonts w:ascii="Calibri" w:eastAsia="PMingLiU" w:hAnsi="Calibri" w:cstheme="minorHAnsi"/>
          <w:b/>
          <w:bCs/>
          <w:color w:val="141414"/>
          <w:sz w:val="24"/>
          <w:szCs w:val="24"/>
          <w:lang w:eastAsia="zh-TW"/>
        </w:rPr>
      </w:pPr>
      <w:r>
        <w:rPr>
          <w:rFonts w:ascii="Calibri" w:eastAsia="PMingLiU" w:hAnsi="Calibri" w:cstheme="minorHAnsi"/>
          <w:b/>
          <w:bCs/>
          <w:color w:val="141414"/>
          <w:sz w:val="24"/>
          <w:szCs w:val="24"/>
          <w:lang w:eastAsia="zh-TW"/>
        </w:rPr>
        <w:t>在接種新冠病毒疫苗時，我需要戴口罩嗎？</w:t>
      </w:r>
    </w:p>
    <w:p w14:paraId="4D315AD9" w14:textId="77777777" w:rsidR="006F37A6" w:rsidRDefault="00F278E5">
      <w:pPr>
        <w:spacing w:after="0" w:line="286" w:lineRule="auto"/>
        <w:jc w:val="both"/>
        <w:rPr>
          <w:rFonts w:ascii="Calibri" w:eastAsia="PMingLiU" w:hAnsi="Calibri" w:cstheme="minorHAnsi"/>
          <w:sz w:val="24"/>
          <w:szCs w:val="24"/>
          <w:lang w:eastAsia="zh-TW"/>
        </w:rPr>
      </w:pPr>
      <w:r>
        <w:rPr>
          <w:rFonts w:ascii="Calibri" w:eastAsia="PMingLiU" w:hAnsi="Calibri" w:cstheme="minorHAnsi"/>
          <w:sz w:val="24"/>
          <w:szCs w:val="24"/>
          <w:lang w:eastAsia="zh-TW"/>
        </w:rPr>
        <w:t>是，您在預約的接種疫苗期間必須戴口罩蓋住口鼻。</w:t>
      </w:r>
    </w:p>
    <w:p w14:paraId="7977189C" w14:textId="77777777" w:rsidR="006F37A6" w:rsidRDefault="006F37A6">
      <w:pPr>
        <w:spacing w:after="0" w:line="286" w:lineRule="auto"/>
        <w:jc w:val="both"/>
        <w:rPr>
          <w:rFonts w:ascii="Calibri" w:eastAsia="PMingLiU" w:hAnsi="Calibri" w:cstheme="minorHAnsi"/>
          <w:sz w:val="24"/>
          <w:szCs w:val="24"/>
          <w:lang w:eastAsia="zh-TW"/>
        </w:rPr>
      </w:pPr>
    </w:p>
    <w:p w14:paraId="68F81A72" w14:textId="77777777" w:rsidR="006F37A6" w:rsidRDefault="00F278E5">
      <w:pPr>
        <w:spacing w:after="0" w:line="286" w:lineRule="auto"/>
        <w:jc w:val="both"/>
        <w:outlineLvl w:val="2"/>
        <w:rPr>
          <w:rFonts w:ascii="Calibri" w:eastAsia="PMingLiU" w:hAnsi="Calibri" w:cstheme="minorHAnsi"/>
          <w:b/>
          <w:bCs/>
          <w:color w:val="141414"/>
          <w:sz w:val="24"/>
          <w:szCs w:val="24"/>
          <w:lang w:eastAsia="zh-TW"/>
        </w:rPr>
      </w:pPr>
      <w:r>
        <w:rPr>
          <w:rFonts w:ascii="Calibri" w:eastAsia="PMingLiU" w:hAnsi="Calibri" w:cstheme="minorHAnsi"/>
          <w:b/>
          <w:bCs/>
          <w:color w:val="141414"/>
          <w:sz w:val="24"/>
          <w:szCs w:val="24"/>
          <w:lang w:eastAsia="zh-TW"/>
        </w:rPr>
        <w:t>在輝瑞</w:t>
      </w:r>
      <w:r>
        <w:rPr>
          <w:rFonts w:ascii="DengXian" w:eastAsia="DengXian" w:hAnsi="DengXian" w:cstheme="minorHAnsi" w:hint="eastAsia"/>
          <w:b/>
          <w:bCs/>
          <w:color w:val="141414"/>
          <w:sz w:val="24"/>
          <w:szCs w:val="24"/>
          <w:lang w:eastAsia="zh-TW"/>
        </w:rPr>
        <w:t>、</w:t>
      </w:r>
      <w:r>
        <w:rPr>
          <w:rFonts w:ascii="Calibri" w:eastAsia="PMingLiU" w:hAnsi="Calibri" w:cstheme="minorHAnsi"/>
          <w:b/>
          <w:bCs/>
          <w:color w:val="141414"/>
          <w:sz w:val="24"/>
          <w:szCs w:val="24"/>
          <w:lang w:eastAsia="zh-TW"/>
        </w:rPr>
        <w:t>莫德納</w:t>
      </w:r>
      <w:bookmarkStart w:id="3" w:name="_Hlk111118017"/>
      <w:r>
        <w:rPr>
          <w:rFonts w:ascii="Calibri" w:eastAsia="PMingLiU" w:hAnsi="Calibri" w:cstheme="minorHAnsi" w:hint="eastAsia"/>
          <w:b/>
          <w:bCs/>
          <w:color w:val="141414"/>
          <w:sz w:val="24"/>
          <w:szCs w:val="24"/>
          <w:lang w:eastAsia="zh-TW"/>
        </w:rPr>
        <w:t>或諾瓦瓦克斯</w:t>
      </w:r>
      <w:bookmarkEnd w:id="3"/>
      <w:r>
        <w:rPr>
          <w:rFonts w:ascii="Calibri" w:eastAsia="PMingLiU" w:hAnsi="Calibri" w:cstheme="minorHAnsi"/>
          <w:b/>
          <w:bCs/>
          <w:color w:val="141414"/>
          <w:sz w:val="24"/>
          <w:szCs w:val="24"/>
          <w:lang w:eastAsia="zh-TW"/>
        </w:rPr>
        <w:t>第一劑和第二劑新冠病毒疫苗注射之間我需要等候多長時間？</w:t>
      </w:r>
    </w:p>
    <w:p w14:paraId="111B7856" w14:textId="77777777" w:rsidR="006F37A6" w:rsidRDefault="00F278E5">
      <w:pPr>
        <w:spacing w:after="0" w:line="286" w:lineRule="auto"/>
        <w:jc w:val="both"/>
        <w:rPr>
          <w:rStyle w:val="Strong"/>
          <w:rFonts w:ascii="Calibri" w:eastAsia="PMingLiU" w:hAnsi="Calibri" w:cstheme="minorHAnsi"/>
          <w:b w:val="0"/>
          <w:color w:val="000000"/>
          <w:sz w:val="24"/>
          <w:szCs w:val="24"/>
          <w:shd w:val="clear" w:color="auto" w:fill="FFFFFF"/>
          <w:lang w:eastAsia="zh-TW"/>
        </w:rPr>
      </w:pPr>
      <w:r>
        <w:rPr>
          <w:rStyle w:val="Strong"/>
          <w:rFonts w:ascii="Calibri" w:eastAsia="PMingLiU" w:hAnsi="Calibri" w:cstheme="minorHAnsi"/>
          <w:color w:val="000000"/>
          <w:sz w:val="24"/>
          <w:szCs w:val="24"/>
          <w:shd w:val="clear" w:color="auto" w:fill="FFFFFF"/>
          <w:lang w:eastAsia="zh-TW"/>
        </w:rPr>
        <w:t>輝瑞</w:t>
      </w:r>
      <w:r>
        <w:rPr>
          <w:rStyle w:val="Strong"/>
          <w:rFonts w:ascii="PMingLiU" w:eastAsia="PMingLiU" w:hAnsi="PMingLiU" w:cs="PMingLiU" w:hint="eastAsia"/>
          <w:bCs w:val="0"/>
          <w:color w:val="000000"/>
          <w:sz w:val="24"/>
          <w:szCs w:val="24"/>
          <w:shd w:val="clear" w:color="auto" w:fill="FFFFFF"/>
          <w:lang w:eastAsia="zh-TW"/>
        </w:rPr>
        <w:t>和</w:t>
      </w:r>
      <w:r>
        <w:rPr>
          <w:rFonts w:ascii="Calibri" w:eastAsia="PMingLiU" w:hAnsi="Calibri" w:cstheme="minorHAnsi" w:hint="eastAsia"/>
          <w:b/>
          <w:bCs/>
          <w:color w:val="141414"/>
          <w:sz w:val="24"/>
          <w:szCs w:val="24"/>
          <w:lang w:eastAsia="zh-TW"/>
        </w:rPr>
        <w:t>諾瓦瓦克斯</w:t>
      </w:r>
      <w:r>
        <w:rPr>
          <w:rStyle w:val="Strong"/>
          <w:rFonts w:ascii="Calibri" w:eastAsia="PMingLiU" w:hAnsi="Calibri" w:cstheme="minorHAnsi"/>
          <w:color w:val="000000"/>
          <w:sz w:val="24"/>
          <w:szCs w:val="24"/>
          <w:shd w:val="clear" w:color="auto" w:fill="FFFFFF"/>
          <w:lang w:eastAsia="zh-TW"/>
        </w:rPr>
        <w:t>第二劑疫苗建議在間隔</w:t>
      </w:r>
      <w:r>
        <w:rPr>
          <w:rStyle w:val="Strong"/>
          <w:rFonts w:ascii="Calibri" w:eastAsia="PMingLiU" w:hAnsi="Calibri" w:cstheme="minorHAnsi"/>
          <w:color w:val="000000"/>
          <w:sz w:val="24"/>
          <w:szCs w:val="24"/>
          <w:shd w:val="clear" w:color="auto" w:fill="FFFFFF"/>
          <w:lang w:eastAsia="zh-TW"/>
        </w:rPr>
        <w:t>21</w:t>
      </w:r>
      <w:r>
        <w:rPr>
          <w:rStyle w:val="Strong"/>
          <w:rFonts w:ascii="Calibri" w:eastAsia="PMingLiU" w:hAnsi="Calibri" w:cstheme="minorHAnsi"/>
          <w:color w:val="000000"/>
          <w:sz w:val="24"/>
          <w:szCs w:val="24"/>
          <w:shd w:val="clear" w:color="auto" w:fill="FFFFFF"/>
          <w:lang w:eastAsia="zh-TW"/>
        </w:rPr>
        <w:t>天時注射，莫德納第二劑疫苗建議在間隔</w:t>
      </w:r>
      <w:r>
        <w:rPr>
          <w:rStyle w:val="Strong"/>
          <w:rFonts w:ascii="Calibri" w:eastAsia="PMingLiU" w:hAnsi="Calibri" w:cstheme="minorHAnsi"/>
          <w:color w:val="000000"/>
          <w:sz w:val="24"/>
          <w:szCs w:val="24"/>
          <w:shd w:val="clear" w:color="auto" w:fill="FFFFFF"/>
          <w:lang w:eastAsia="zh-TW"/>
        </w:rPr>
        <w:t>28</w:t>
      </w:r>
      <w:r>
        <w:rPr>
          <w:rStyle w:val="Strong"/>
          <w:rFonts w:ascii="Calibri" w:eastAsia="PMingLiU" w:hAnsi="Calibri" w:cstheme="minorHAnsi"/>
          <w:color w:val="000000"/>
          <w:sz w:val="24"/>
          <w:szCs w:val="24"/>
          <w:shd w:val="clear" w:color="auto" w:fill="FFFFFF"/>
          <w:lang w:eastAsia="zh-TW"/>
        </w:rPr>
        <w:t>天時注射</w:t>
      </w:r>
      <w:r>
        <w:rPr>
          <w:rStyle w:val="Strong"/>
          <w:rFonts w:ascii="Calibri" w:eastAsia="PMingLiU" w:hAnsi="Calibri" w:cstheme="minorHAnsi"/>
          <w:b w:val="0"/>
          <w:color w:val="000000"/>
          <w:sz w:val="24"/>
          <w:szCs w:val="24"/>
          <w:shd w:val="clear" w:color="auto" w:fill="FFFFFF"/>
          <w:lang w:eastAsia="zh-TW"/>
        </w:rPr>
        <w:t>。</w:t>
      </w:r>
      <w:r>
        <w:rPr>
          <w:rStyle w:val="Strong"/>
          <w:rFonts w:ascii="Calibri" w:eastAsia="PMingLiU" w:hAnsi="Calibri" w:cstheme="minorHAnsi" w:hint="eastAsia"/>
          <w:b w:val="0"/>
          <w:color w:val="000000"/>
          <w:sz w:val="24"/>
          <w:szCs w:val="24"/>
          <w:shd w:val="clear" w:color="auto" w:fill="FFFFFF"/>
          <w:lang w:eastAsia="zh-TW"/>
        </w:rPr>
        <w:t>但是，如果您在建議日期之後的任何時間注射第二劑疫苗，您仍被視為已完全接種疫苗。</w:t>
      </w:r>
      <w:r>
        <w:rPr>
          <w:rStyle w:val="Strong"/>
          <w:rFonts w:ascii="Calibri" w:eastAsia="PMingLiU" w:hAnsi="Calibri" w:cstheme="minorHAnsi"/>
          <w:b w:val="0"/>
          <w:color w:val="000000"/>
          <w:sz w:val="24"/>
          <w:szCs w:val="24"/>
          <w:shd w:val="clear" w:color="auto" w:fill="FFFFFF"/>
          <w:lang w:eastAsia="zh-TW"/>
        </w:rPr>
        <w:t>您不應當在不到</w:t>
      </w:r>
      <w:r>
        <w:rPr>
          <w:rStyle w:val="Strong"/>
          <w:rFonts w:ascii="Calibri" w:eastAsia="PMingLiU" w:hAnsi="Calibri" w:cstheme="minorHAnsi"/>
          <w:b w:val="0"/>
          <w:color w:val="000000"/>
          <w:sz w:val="24"/>
          <w:szCs w:val="24"/>
          <w:shd w:val="clear" w:color="auto" w:fill="FFFFFF"/>
          <w:lang w:eastAsia="zh-TW"/>
        </w:rPr>
        <w:t>21</w:t>
      </w:r>
      <w:r>
        <w:rPr>
          <w:rStyle w:val="Strong"/>
          <w:rFonts w:ascii="Calibri" w:eastAsia="PMingLiU" w:hAnsi="Calibri" w:cstheme="minorHAnsi"/>
          <w:b w:val="0"/>
          <w:color w:val="000000"/>
          <w:sz w:val="24"/>
          <w:szCs w:val="24"/>
          <w:shd w:val="clear" w:color="auto" w:fill="FFFFFF"/>
          <w:lang w:eastAsia="zh-TW"/>
        </w:rPr>
        <w:t>天的間隔時間注射第二劑輝瑞</w:t>
      </w:r>
      <w:r>
        <w:rPr>
          <w:rStyle w:val="Strong"/>
          <w:rFonts w:ascii="DengXian" w:eastAsia="DengXian" w:hAnsi="DengXian" w:cstheme="minorHAnsi" w:hint="eastAsia"/>
          <w:b w:val="0"/>
          <w:color w:val="000000"/>
          <w:sz w:val="24"/>
          <w:szCs w:val="24"/>
          <w:shd w:val="clear" w:color="auto" w:fill="FFFFFF"/>
          <w:lang w:eastAsia="zh-TW"/>
        </w:rPr>
        <w:t>和</w:t>
      </w:r>
      <w:r>
        <w:rPr>
          <w:rStyle w:val="Strong"/>
          <w:rFonts w:ascii="Calibri" w:eastAsia="PMingLiU" w:hAnsi="Calibri" w:cstheme="minorHAnsi" w:hint="eastAsia"/>
          <w:b w:val="0"/>
          <w:color w:val="000000"/>
          <w:sz w:val="24"/>
          <w:szCs w:val="24"/>
          <w:shd w:val="clear" w:color="auto" w:fill="FFFFFF"/>
          <w:lang w:eastAsia="zh-TW"/>
        </w:rPr>
        <w:t>諾瓦瓦克斯</w:t>
      </w:r>
      <w:r>
        <w:rPr>
          <w:rStyle w:val="Strong"/>
          <w:rFonts w:ascii="Calibri" w:eastAsia="PMingLiU" w:hAnsi="Calibri" w:cstheme="minorHAnsi"/>
          <w:b w:val="0"/>
          <w:color w:val="000000"/>
          <w:sz w:val="24"/>
          <w:szCs w:val="24"/>
          <w:shd w:val="clear" w:color="auto" w:fill="FFFFFF"/>
          <w:lang w:eastAsia="zh-TW"/>
        </w:rPr>
        <w:t>疫苗，或在不到</w:t>
      </w:r>
      <w:r>
        <w:rPr>
          <w:rStyle w:val="Strong"/>
          <w:rFonts w:ascii="Calibri" w:eastAsia="PMingLiU" w:hAnsi="Calibri" w:cstheme="minorHAnsi"/>
          <w:b w:val="0"/>
          <w:color w:val="000000"/>
          <w:sz w:val="24"/>
          <w:szCs w:val="24"/>
          <w:shd w:val="clear" w:color="auto" w:fill="FFFFFF"/>
          <w:lang w:eastAsia="zh-TW"/>
        </w:rPr>
        <w:t>28</w:t>
      </w:r>
      <w:r>
        <w:rPr>
          <w:rStyle w:val="Strong"/>
          <w:rFonts w:ascii="Calibri" w:eastAsia="PMingLiU" w:hAnsi="Calibri" w:cstheme="minorHAnsi"/>
          <w:b w:val="0"/>
          <w:color w:val="000000"/>
          <w:sz w:val="24"/>
          <w:szCs w:val="24"/>
          <w:shd w:val="clear" w:color="auto" w:fill="FFFFFF"/>
          <w:lang w:eastAsia="zh-TW"/>
        </w:rPr>
        <w:t>天的間隔時間注射第二劑莫德納疫苗。强生疫苗只需注射一劑。</w:t>
      </w:r>
    </w:p>
    <w:p w14:paraId="65E42473" w14:textId="77777777" w:rsidR="006F37A6" w:rsidRDefault="006F37A6">
      <w:pPr>
        <w:spacing w:after="0" w:line="286" w:lineRule="auto"/>
        <w:jc w:val="both"/>
        <w:rPr>
          <w:rStyle w:val="Strong"/>
          <w:rFonts w:ascii="Calibri" w:eastAsia="PMingLiU" w:hAnsi="Calibri" w:cstheme="minorHAnsi"/>
          <w:b w:val="0"/>
          <w:color w:val="000000"/>
          <w:sz w:val="24"/>
          <w:szCs w:val="24"/>
          <w:shd w:val="clear" w:color="auto" w:fill="FFFFFF"/>
          <w:lang w:eastAsia="zh-TW"/>
        </w:rPr>
      </w:pPr>
    </w:p>
    <w:p w14:paraId="7C574C3B" w14:textId="77777777" w:rsidR="006F37A6" w:rsidRDefault="00F278E5">
      <w:pPr>
        <w:spacing w:after="0" w:line="286" w:lineRule="auto"/>
        <w:jc w:val="both"/>
        <w:rPr>
          <w:rFonts w:ascii="Calibri" w:eastAsia="PMingLiU" w:hAnsi="Calibri" w:cstheme="minorHAnsi"/>
          <w:sz w:val="24"/>
          <w:szCs w:val="24"/>
          <w:lang w:eastAsia="zh-TW"/>
        </w:rPr>
      </w:pPr>
      <w:bookmarkStart w:id="4" w:name="_Hlk98425304"/>
      <w:r>
        <w:rPr>
          <w:rFonts w:ascii="Calibri" w:eastAsia="PMingLiU" w:hAnsi="Calibri" w:cstheme="minorHAnsi" w:hint="eastAsia"/>
          <w:sz w:val="24"/>
          <w:szCs w:val="24"/>
          <w:lang w:eastAsia="zh-TW"/>
        </w:rPr>
        <w:t>一些尚未接種疫苗的人（</w:t>
      </w:r>
      <w:r>
        <w:rPr>
          <w:rFonts w:ascii="Calibri" w:eastAsia="PMingLiU" w:hAnsi="Calibri" w:cstheme="minorHAnsi"/>
          <w:sz w:val="24"/>
          <w:szCs w:val="24"/>
          <w:lang w:eastAsia="zh-TW"/>
        </w:rPr>
        <w:t>12</w:t>
      </w:r>
      <w:r>
        <w:rPr>
          <w:rFonts w:ascii="Calibri" w:eastAsia="PMingLiU" w:hAnsi="Calibri" w:cstheme="minorHAnsi" w:hint="eastAsia"/>
          <w:sz w:val="24"/>
          <w:szCs w:val="24"/>
          <w:lang w:eastAsia="zh-TW"/>
        </w:rPr>
        <w:t>至</w:t>
      </w:r>
      <w:r>
        <w:rPr>
          <w:rFonts w:ascii="Calibri" w:eastAsia="PMingLiU" w:hAnsi="Calibri" w:cstheme="minorHAnsi"/>
          <w:sz w:val="24"/>
          <w:szCs w:val="24"/>
          <w:lang w:eastAsia="zh-TW"/>
        </w:rPr>
        <w:t>64</w:t>
      </w:r>
      <w:r>
        <w:rPr>
          <w:rFonts w:ascii="Calibri" w:eastAsia="PMingLiU" w:hAnsi="Calibri" w:cstheme="minorHAnsi" w:hint="eastAsia"/>
          <w:sz w:val="24"/>
          <w:szCs w:val="24"/>
          <w:lang w:eastAsia="zh-TW"/>
        </w:rPr>
        <w:t>歲且並非</w:t>
      </w:r>
      <w:r>
        <w:rPr>
          <w:rFonts w:ascii="Calibri" w:eastAsia="PMingLiU" w:hAnsi="Calibri" w:cstheme="minorHAnsi" w:hint="eastAsia"/>
          <w:sz w:val="24"/>
          <w:szCs w:val="24"/>
          <w:shd w:val="clear" w:color="auto" w:fill="FFFFFF"/>
          <w:lang w:eastAsia="zh-TW"/>
        </w:rPr>
        <w:t>中度或嚴重免疫功能低下者，</w:t>
      </w:r>
      <w:r>
        <w:rPr>
          <w:rFonts w:ascii="Calibri" w:eastAsia="PMingLiU" w:hAnsi="Calibri" w:cstheme="minorHAnsi" w:hint="eastAsia"/>
          <w:sz w:val="24"/>
          <w:szCs w:val="24"/>
          <w:lang w:eastAsia="zh-TW"/>
        </w:rPr>
        <w:t>特別是</w:t>
      </w:r>
      <w:r>
        <w:rPr>
          <w:rFonts w:ascii="Calibri" w:eastAsia="PMingLiU" w:hAnsi="Calibri" w:cstheme="minorHAnsi"/>
          <w:sz w:val="24"/>
          <w:szCs w:val="24"/>
          <w:lang w:eastAsia="zh-TW"/>
        </w:rPr>
        <w:t>12</w:t>
      </w:r>
      <w:r>
        <w:rPr>
          <w:rFonts w:ascii="Calibri" w:eastAsia="PMingLiU" w:hAnsi="Calibri" w:cstheme="minorHAnsi" w:hint="eastAsia"/>
          <w:sz w:val="24"/>
          <w:szCs w:val="24"/>
          <w:lang w:eastAsia="zh-TW"/>
        </w:rPr>
        <w:t>至</w:t>
      </w:r>
      <w:r>
        <w:rPr>
          <w:rFonts w:ascii="Calibri" w:eastAsia="PMingLiU" w:hAnsi="Calibri" w:cstheme="minorHAnsi"/>
          <w:sz w:val="24"/>
          <w:szCs w:val="24"/>
          <w:lang w:eastAsia="zh-TW"/>
        </w:rPr>
        <w:t>39</w:t>
      </w:r>
      <w:r>
        <w:rPr>
          <w:rFonts w:ascii="Calibri" w:eastAsia="PMingLiU" w:hAnsi="Calibri" w:cstheme="minorHAnsi" w:hint="eastAsia"/>
          <w:sz w:val="24"/>
          <w:szCs w:val="24"/>
          <w:lang w:eastAsia="zh-TW"/>
        </w:rPr>
        <w:t>歲的男性）若在接種第一劑之後間隔</w:t>
      </w:r>
      <w:r>
        <w:rPr>
          <w:rFonts w:ascii="Calibri" w:eastAsia="PMingLiU" w:hAnsi="Calibri" w:cstheme="minorHAnsi"/>
          <w:sz w:val="24"/>
          <w:szCs w:val="24"/>
          <w:lang w:eastAsia="zh-TW"/>
        </w:rPr>
        <w:t>8</w:t>
      </w:r>
      <w:r>
        <w:rPr>
          <w:rFonts w:ascii="Calibri" w:eastAsia="PMingLiU" w:hAnsi="Calibri" w:cstheme="minorHAnsi" w:hint="eastAsia"/>
          <w:sz w:val="24"/>
          <w:szCs w:val="24"/>
          <w:lang w:eastAsia="zh-TW"/>
        </w:rPr>
        <w:t>週接種第二劑</w:t>
      </w:r>
      <w:r>
        <w:rPr>
          <w:rFonts w:ascii="Calibri" w:eastAsia="PMingLiU" w:hAnsi="Calibri" w:cstheme="minorHAnsi"/>
          <w:sz w:val="24"/>
          <w:szCs w:val="24"/>
          <w:lang w:eastAsia="zh-TW"/>
        </w:rPr>
        <w:t>mRNA</w:t>
      </w:r>
      <w:r>
        <w:rPr>
          <w:rFonts w:ascii="Calibri" w:eastAsia="PMingLiU" w:hAnsi="Calibri" w:cstheme="minorHAnsi" w:hint="eastAsia"/>
          <w:sz w:val="24"/>
          <w:szCs w:val="24"/>
          <w:lang w:eastAsia="zh-TW"/>
        </w:rPr>
        <w:t>新冠病毒疫苗（而不是上述時間線），則可能會受益。向您的醫療保健提供者諮詢更多資訊。</w:t>
      </w:r>
      <w:bookmarkEnd w:id="4"/>
    </w:p>
    <w:p w14:paraId="3C146853" w14:textId="77777777" w:rsidR="006F37A6" w:rsidRDefault="006F37A6">
      <w:pPr>
        <w:spacing w:after="0" w:line="286" w:lineRule="auto"/>
        <w:jc w:val="both"/>
        <w:rPr>
          <w:rFonts w:ascii="Calibri" w:eastAsia="PMingLiU" w:hAnsi="Calibri" w:cstheme="minorHAnsi"/>
          <w:sz w:val="24"/>
          <w:szCs w:val="24"/>
          <w:lang w:eastAsia="zh-TW"/>
        </w:rPr>
      </w:pPr>
    </w:p>
    <w:p w14:paraId="75F2F969" w14:textId="77777777" w:rsidR="006F37A6" w:rsidRDefault="00F278E5">
      <w:pPr>
        <w:spacing w:after="0" w:line="286" w:lineRule="auto"/>
        <w:jc w:val="both"/>
        <w:outlineLvl w:val="2"/>
        <w:rPr>
          <w:rFonts w:ascii="Calibri" w:eastAsia="PMingLiU" w:hAnsi="Calibri" w:cstheme="minorHAnsi"/>
          <w:b/>
          <w:bCs/>
          <w:color w:val="141414"/>
          <w:sz w:val="24"/>
          <w:szCs w:val="24"/>
          <w:lang w:eastAsia="zh-TW"/>
        </w:rPr>
      </w:pPr>
      <w:r>
        <w:rPr>
          <w:rFonts w:ascii="Calibri" w:eastAsia="PMingLiU" w:hAnsi="Calibri" w:cstheme="minorHAnsi"/>
          <w:b/>
          <w:bCs/>
          <w:color w:val="141414"/>
          <w:sz w:val="24"/>
          <w:szCs w:val="24"/>
          <w:lang w:eastAsia="zh-TW"/>
        </w:rPr>
        <w:t>注射一劑輝瑞</w:t>
      </w:r>
      <w:r>
        <w:rPr>
          <w:rFonts w:ascii="Calibri" w:eastAsia="PMingLiU" w:hAnsi="Calibri" w:cstheme="minorHAnsi" w:hint="eastAsia"/>
          <w:b/>
          <w:bCs/>
          <w:color w:val="141414"/>
          <w:sz w:val="24"/>
          <w:szCs w:val="24"/>
          <w:lang w:eastAsia="zh-TW"/>
        </w:rPr>
        <w:t>、</w:t>
      </w:r>
      <w:r>
        <w:rPr>
          <w:rFonts w:ascii="Calibri" w:eastAsia="PMingLiU" w:hAnsi="Calibri" w:cstheme="minorHAnsi"/>
          <w:b/>
          <w:bCs/>
          <w:color w:val="141414"/>
          <w:sz w:val="24"/>
          <w:szCs w:val="24"/>
          <w:lang w:eastAsia="zh-TW"/>
        </w:rPr>
        <w:t>莫德納</w:t>
      </w:r>
      <w:r>
        <w:rPr>
          <w:rFonts w:ascii="Calibri" w:eastAsia="PMingLiU" w:hAnsi="Calibri" w:cstheme="minorHAnsi" w:hint="eastAsia"/>
          <w:b/>
          <w:bCs/>
          <w:color w:val="141414"/>
          <w:sz w:val="24"/>
          <w:szCs w:val="24"/>
          <w:lang w:eastAsia="zh-TW"/>
        </w:rPr>
        <w:t>和諾瓦瓦克斯</w:t>
      </w:r>
      <w:r>
        <w:rPr>
          <w:rFonts w:ascii="Calibri" w:eastAsia="PMingLiU" w:hAnsi="Calibri" w:cstheme="minorHAnsi"/>
          <w:b/>
          <w:bCs/>
          <w:color w:val="141414"/>
          <w:sz w:val="24"/>
          <w:szCs w:val="24"/>
          <w:lang w:eastAsia="zh-TW"/>
        </w:rPr>
        <w:t>新冠病毒疫苗與注射兩劑疫苗相比效果如何？</w:t>
      </w:r>
    </w:p>
    <w:p w14:paraId="0557395E" w14:textId="77777777" w:rsidR="006F37A6" w:rsidRDefault="00F278E5">
      <w:pPr>
        <w:spacing w:after="0" w:line="286" w:lineRule="auto"/>
        <w:jc w:val="both"/>
        <w:rPr>
          <w:rFonts w:ascii="Calibri" w:eastAsia="PMingLiU" w:hAnsi="Calibri" w:cstheme="minorHAnsi"/>
          <w:sz w:val="24"/>
          <w:szCs w:val="24"/>
          <w:lang w:eastAsia="zh-TW"/>
        </w:rPr>
      </w:pPr>
      <w:r>
        <w:rPr>
          <w:rFonts w:ascii="Calibri" w:eastAsia="PMingLiU" w:hAnsi="Calibri" w:cstheme="minorHAnsi"/>
          <w:sz w:val="24"/>
          <w:szCs w:val="24"/>
          <w:lang w:eastAsia="zh-TW"/>
        </w:rPr>
        <w:t>未對注射單劑輝瑞</w:t>
      </w:r>
      <w:r>
        <w:rPr>
          <w:rFonts w:ascii="DengXian" w:eastAsia="DengXian" w:hAnsi="DengXian" w:cstheme="minorHAnsi" w:hint="eastAsia"/>
          <w:sz w:val="24"/>
          <w:szCs w:val="24"/>
          <w:lang w:eastAsia="zh-TW"/>
        </w:rPr>
        <w:t>、</w:t>
      </w:r>
      <w:r>
        <w:rPr>
          <w:rFonts w:ascii="Calibri" w:eastAsia="PMingLiU" w:hAnsi="Calibri" w:cstheme="minorHAnsi"/>
          <w:sz w:val="24"/>
          <w:szCs w:val="24"/>
          <w:lang w:eastAsia="zh-TW"/>
        </w:rPr>
        <w:t>莫德納</w:t>
      </w:r>
      <w:r>
        <w:rPr>
          <w:rFonts w:ascii="Calibri" w:eastAsia="PMingLiU" w:hAnsi="Calibri" w:cstheme="minorHAnsi" w:hint="eastAsia"/>
          <w:sz w:val="24"/>
          <w:szCs w:val="24"/>
          <w:lang w:eastAsia="zh-TW"/>
        </w:rPr>
        <w:t>和諾瓦瓦克斯</w:t>
      </w:r>
      <w:r>
        <w:rPr>
          <w:rFonts w:ascii="Calibri" w:eastAsia="PMingLiU" w:hAnsi="Calibri" w:cstheme="minorHAnsi"/>
          <w:sz w:val="24"/>
          <w:szCs w:val="24"/>
          <w:lang w:eastAsia="zh-TW"/>
        </w:rPr>
        <w:t>新冠病毒疫苗進行研究。人們應當注射兩劑疫苗才能有效，並獲得全面保護。</w:t>
      </w:r>
    </w:p>
    <w:p w14:paraId="7E408750" w14:textId="77777777" w:rsidR="006F37A6" w:rsidRDefault="006F37A6">
      <w:pPr>
        <w:spacing w:after="0" w:line="286" w:lineRule="auto"/>
        <w:jc w:val="both"/>
        <w:rPr>
          <w:rFonts w:ascii="Calibri" w:eastAsia="PMingLiU" w:hAnsi="Calibri" w:cstheme="minorHAnsi"/>
          <w:b/>
          <w:bCs/>
          <w:color w:val="212121"/>
          <w:sz w:val="24"/>
          <w:szCs w:val="24"/>
          <w:lang w:eastAsia="zh-TW"/>
        </w:rPr>
      </w:pPr>
    </w:p>
    <w:p w14:paraId="0C9402CC" w14:textId="77777777" w:rsidR="006F37A6" w:rsidRDefault="00F278E5">
      <w:pPr>
        <w:spacing w:after="0" w:line="286" w:lineRule="auto"/>
        <w:jc w:val="both"/>
        <w:rPr>
          <w:rFonts w:ascii="Calibri" w:eastAsia="PMingLiU" w:hAnsi="Calibri" w:cstheme="minorHAnsi"/>
          <w:color w:val="FF0000"/>
          <w:sz w:val="24"/>
          <w:szCs w:val="24"/>
          <w:lang w:eastAsia="zh-TW"/>
        </w:rPr>
      </w:pPr>
      <w:r>
        <w:rPr>
          <w:rFonts w:ascii="Calibri" w:eastAsia="PMingLiU" w:hAnsi="Calibri" w:cstheme="minorHAnsi"/>
          <w:b/>
          <w:bCs/>
          <w:color w:val="212121"/>
          <w:sz w:val="24"/>
          <w:szCs w:val="24"/>
          <w:lang w:eastAsia="zh-TW"/>
        </w:rPr>
        <w:t>接種疫苗後會對我進行監控嗎？</w:t>
      </w:r>
    </w:p>
    <w:p w14:paraId="253C13F8" w14:textId="77777777" w:rsidR="006F37A6" w:rsidRDefault="00F278E5">
      <w:pPr>
        <w:spacing w:after="0" w:line="286" w:lineRule="auto"/>
        <w:jc w:val="both"/>
        <w:rPr>
          <w:rFonts w:ascii="Calibri" w:eastAsia="PMingLiU" w:hAnsi="Calibri" w:cstheme="minorHAnsi"/>
          <w:b/>
          <w:bCs/>
          <w:color w:val="212121"/>
          <w:spacing w:val="4"/>
          <w:sz w:val="24"/>
          <w:szCs w:val="24"/>
          <w:lang w:eastAsia="zh-TW"/>
        </w:rPr>
      </w:pPr>
      <w:r>
        <w:rPr>
          <w:rFonts w:ascii="Calibri" w:eastAsia="PMingLiU" w:hAnsi="Calibri" w:cstheme="minorHAnsi"/>
          <w:spacing w:val="4"/>
          <w:sz w:val="24"/>
          <w:szCs w:val="24"/>
          <w:lang w:eastAsia="zh-TW"/>
        </w:rPr>
        <w:t>應當對因任何原因有過敏症（嚴重過敏反應）的人觀察</w:t>
      </w:r>
      <w:r>
        <w:rPr>
          <w:rFonts w:ascii="Calibri" w:eastAsia="PMingLiU" w:hAnsi="Calibri" w:cstheme="minorHAnsi"/>
          <w:spacing w:val="4"/>
          <w:sz w:val="24"/>
          <w:szCs w:val="24"/>
          <w:lang w:eastAsia="zh-TW"/>
        </w:rPr>
        <w:t>30</w:t>
      </w:r>
      <w:r>
        <w:rPr>
          <w:rFonts w:ascii="Calibri" w:eastAsia="PMingLiU" w:hAnsi="Calibri" w:cstheme="minorHAnsi"/>
          <w:spacing w:val="4"/>
          <w:sz w:val="24"/>
          <w:szCs w:val="24"/>
          <w:lang w:eastAsia="zh-TW"/>
        </w:rPr>
        <w:t>分鐘。對所有其他人監控</w:t>
      </w:r>
      <w:r>
        <w:rPr>
          <w:rFonts w:ascii="Calibri" w:eastAsia="PMingLiU" w:hAnsi="Calibri" w:cstheme="minorHAnsi"/>
          <w:spacing w:val="4"/>
          <w:sz w:val="24"/>
          <w:szCs w:val="24"/>
          <w:lang w:eastAsia="zh-TW"/>
        </w:rPr>
        <w:t>15</w:t>
      </w:r>
      <w:r>
        <w:rPr>
          <w:rFonts w:ascii="Calibri" w:eastAsia="PMingLiU" w:hAnsi="Calibri" w:cstheme="minorHAnsi"/>
          <w:spacing w:val="4"/>
          <w:sz w:val="24"/>
          <w:szCs w:val="24"/>
          <w:lang w:eastAsia="zh-TW"/>
        </w:rPr>
        <w:t>分鐘。</w:t>
      </w:r>
    </w:p>
    <w:p w14:paraId="0CD6CBFE" w14:textId="77777777" w:rsidR="006F37A6" w:rsidRDefault="006F37A6">
      <w:pPr>
        <w:spacing w:after="0" w:line="286" w:lineRule="auto"/>
        <w:jc w:val="both"/>
        <w:rPr>
          <w:rFonts w:ascii="Calibri" w:eastAsia="PMingLiU" w:hAnsi="Calibri" w:cstheme="minorHAnsi"/>
          <w:sz w:val="24"/>
          <w:szCs w:val="24"/>
          <w:lang w:eastAsia="zh-TW"/>
        </w:rPr>
      </w:pPr>
    </w:p>
    <w:p w14:paraId="275C79E9" w14:textId="77777777" w:rsidR="006F37A6" w:rsidRDefault="00F278E5">
      <w:pPr>
        <w:spacing w:after="0" w:line="286" w:lineRule="auto"/>
        <w:jc w:val="both"/>
        <w:outlineLvl w:val="2"/>
        <w:rPr>
          <w:rFonts w:ascii="Calibri" w:eastAsia="PMingLiU" w:hAnsi="Calibri" w:cstheme="minorHAnsi"/>
          <w:b/>
          <w:bCs/>
          <w:color w:val="141414"/>
          <w:sz w:val="24"/>
          <w:szCs w:val="24"/>
          <w:lang w:eastAsia="zh-TW"/>
        </w:rPr>
      </w:pPr>
      <w:r>
        <w:rPr>
          <w:rFonts w:ascii="Calibri" w:eastAsia="PMingLiU" w:hAnsi="Calibri" w:cstheme="minorHAnsi"/>
          <w:b/>
          <w:bCs/>
          <w:color w:val="141414"/>
          <w:sz w:val="24"/>
          <w:szCs w:val="24"/>
          <w:lang w:eastAsia="zh-TW"/>
        </w:rPr>
        <w:t>我會收到任何證明疫苗接種的文件嗎？</w:t>
      </w:r>
    </w:p>
    <w:p w14:paraId="21BDA0AF" w14:textId="77777777" w:rsidR="006F37A6" w:rsidRDefault="00F278E5">
      <w:pPr>
        <w:spacing w:after="0" w:line="286" w:lineRule="auto"/>
        <w:jc w:val="both"/>
        <w:rPr>
          <w:rFonts w:ascii="Calibri" w:eastAsia="PMingLiU" w:hAnsi="Calibri" w:cstheme="minorHAnsi"/>
          <w:sz w:val="24"/>
          <w:szCs w:val="24"/>
          <w:lang w:eastAsia="zh-TW"/>
        </w:rPr>
      </w:pPr>
      <w:r>
        <w:rPr>
          <w:rFonts w:ascii="Calibri" w:eastAsia="PMingLiU" w:hAnsi="Calibri" w:cstheme="minorHAnsi" w:hint="eastAsia"/>
          <w:sz w:val="24"/>
          <w:szCs w:val="24"/>
          <w:lang w:eastAsia="zh-TW"/>
        </w:rPr>
        <w:t>您應當收到一張疫苗接種卡或列印文件，列出您接種了哪一種新冠病毒疫苗、接種日期和接種地點。請務必保留這張卡，以便進行第二次的接種。您可以給您的卡片拍張照片作為備份數碼備份。</w:t>
      </w:r>
    </w:p>
    <w:p w14:paraId="02CA2688" w14:textId="77777777" w:rsidR="006F37A6" w:rsidRDefault="006F37A6">
      <w:pPr>
        <w:spacing w:after="0" w:line="286" w:lineRule="auto"/>
        <w:jc w:val="both"/>
        <w:rPr>
          <w:rFonts w:ascii="Calibri" w:eastAsia="PMingLiU" w:hAnsi="Calibri" w:cstheme="minorHAnsi"/>
          <w:sz w:val="24"/>
          <w:szCs w:val="24"/>
          <w:lang w:eastAsia="zh-TW"/>
        </w:rPr>
      </w:pPr>
    </w:p>
    <w:p w14:paraId="2034D16D" w14:textId="501EBE9B" w:rsidR="006F37A6" w:rsidRDefault="00F278E5">
      <w:pPr>
        <w:rPr>
          <w:rStyle w:val="Hyperlink"/>
          <w:rFonts w:ascii="Calibri" w:eastAsia="PMingLiU" w:hAnsi="Calibri" w:cstheme="minorHAnsi"/>
          <w:iCs/>
          <w:color w:val="0070C0"/>
          <w:sz w:val="24"/>
          <w:szCs w:val="24"/>
          <w:lang w:eastAsia="zh-TW"/>
        </w:rPr>
      </w:pPr>
      <w:r>
        <w:rPr>
          <w:rFonts w:ascii="Calibri" w:eastAsia="PMingLiU" w:hAnsi="Calibri" w:hint="eastAsia"/>
          <w:sz w:val="24"/>
          <w:szCs w:val="24"/>
          <w:lang w:eastAsia="zh-TW"/>
        </w:rPr>
        <w:lastRenderedPageBreak/>
        <w:t>您應當收到一份紙質或電子版情況說明書，向您詳細介紹為您接種的特定新冠病毒疫苗的更多資訊。每種新冠病毒疫苗都有其各自的</w:t>
      </w:r>
      <w:hyperlink r:id="rId17" w:history="1">
        <w:r w:rsidRPr="008049A3">
          <w:rPr>
            <w:rStyle w:val="Hyperlink"/>
            <w:rFonts w:ascii="Calibri" w:eastAsia="PMingLiU" w:hAnsi="Calibri" w:hint="eastAsia"/>
            <w:sz w:val="24"/>
            <w:szCs w:val="24"/>
            <w:lang w:eastAsia="zh-TW"/>
          </w:rPr>
          <w:t>情況說明書</w:t>
        </w:r>
      </w:hyperlink>
      <w:r>
        <w:rPr>
          <w:rFonts w:ascii="Calibri" w:eastAsia="PMingLiU" w:hAnsi="Calibri" w:hint="eastAsia"/>
          <w:sz w:val="24"/>
          <w:szCs w:val="24"/>
          <w:lang w:eastAsia="zh-TW"/>
        </w:rPr>
        <w:t>，其中包括有助於您瞭解接種該特定疫苗的風險和益處的資訊</w:t>
      </w:r>
      <w:r w:rsidR="008049A3">
        <w:rPr>
          <w:rFonts w:ascii="Calibri" w:eastAsia="PMingLiU" w:hAnsi="Calibri" w:hint="eastAsia"/>
          <w:sz w:val="24"/>
          <w:szCs w:val="24"/>
          <w:lang w:eastAsia="zh-TW"/>
        </w:rPr>
        <w:t>.</w:t>
      </w:r>
    </w:p>
    <w:p w14:paraId="255307E9" w14:textId="77777777" w:rsidR="006F37A6" w:rsidRDefault="006F37A6">
      <w:pPr>
        <w:spacing w:after="0" w:line="276" w:lineRule="auto"/>
        <w:jc w:val="both"/>
        <w:rPr>
          <w:rFonts w:ascii="Calibri" w:eastAsia="PMingLiU" w:hAnsi="Calibri"/>
          <w:sz w:val="24"/>
          <w:szCs w:val="24"/>
          <w:lang w:eastAsia="zh-TW"/>
        </w:rPr>
      </w:pPr>
    </w:p>
    <w:p w14:paraId="7D6340CB" w14:textId="77777777" w:rsidR="006F37A6" w:rsidRDefault="00F278E5">
      <w:pPr>
        <w:spacing w:after="0" w:line="276" w:lineRule="auto"/>
        <w:contextualSpacing/>
        <w:jc w:val="both"/>
        <w:rPr>
          <w:rFonts w:ascii="Calibri" w:eastAsia="PMingLiU" w:hAnsi="Calibri" w:cstheme="minorHAnsi"/>
          <w:sz w:val="24"/>
          <w:szCs w:val="24"/>
          <w:lang w:eastAsia="zh-TW"/>
        </w:rPr>
      </w:pPr>
      <w:r>
        <w:rPr>
          <w:rFonts w:ascii="Calibri" w:eastAsia="PMingLiU" w:hAnsi="Calibri" w:cstheme="minorHAnsi" w:hint="eastAsia"/>
          <w:b/>
          <w:bCs/>
          <w:sz w:val="24"/>
          <w:szCs w:val="24"/>
          <w:lang w:eastAsia="zh-TW"/>
        </w:rPr>
        <w:t>如果我丟失了新冠病毒疫苗接種卡，該怎麼辦？</w:t>
      </w:r>
      <w:r>
        <w:rPr>
          <w:rFonts w:ascii="Calibri" w:eastAsia="PMingLiU" w:hAnsi="Calibri" w:cstheme="minorHAnsi" w:hint="eastAsia"/>
          <w:bCs/>
          <w:sz w:val="24"/>
          <w:szCs w:val="24"/>
          <w:lang w:eastAsia="zh-TW"/>
        </w:rPr>
        <w:t>（</w:t>
      </w:r>
      <w:r>
        <w:rPr>
          <w:rFonts w:ascii="Calibri" w:eastAsia="PMingLiU" w:hAnsi="Calibri" w:cstheme="minorHAnsi"/>
          <w:bCs/>
          <w:sz w:val="24"/>
          <w:szCs w:val="24"/>
          <w:lang w:eastAsia="zh-TW"/>
        </w:rPr>
        <w:t>2022</w:t>
      </w:r>
      <w:r>
        <w:rPr>
          <w:rFonts w:ascii="Calibri" w:eastAsia="PMingLiU" w:hAnsi="Calibri" w:cstheme="minorHAnsi" w:hint="eastAsia"/>
          <w:bCs/>
          <w:sz w:val="24"/>
          <w:szCs w:val="24"/>
          <w:lang w:eastAsia="zh-TW"/>
        </w:rPr>
        <w:t>年</w:t>
      </w:r>
      <w:r>
        <w:rPr>
          <w:rFonts w:ascii="Calibri" w:eastAsia="PMingLiU" w:hAnsi="Calibri" w:cstheme="minorHAnsi"/>
          <w:bCs/>
          <w:sz w:val="24"/>
          <w:szCs w:val="24"/>
          <w:lang w:eastAsia="zh-TW"/>
        </w:rPr>
        <w:t>1</w:t>
      </w:r>
      <w:r>
        <w:rPr>
          <w:rFonts w:ascii="Calibri" w:eastAsia="PMingLiU" w:hAnsi="Calibri" w:cstheme="minorHAnsi"/>
          <w:bCs/>
          <w:sz w:val="24"/>
          <w:szCs w:val="24"/>
          <w:lang w:eastAsia="zh-TW"/>
        </w:rPr>
        <w:t>月</w:t>
      </w:r>
      <w:r>
        <w:rPr>
          <w:rFonts w:ascii="Calibri" w:eastAsia="PMingLiU" w:hAnsi="Calibri" w:cstheme="minorHAnsi"/>
          <w:bCs/>
          <w:sz w:val="24"/>
          <w:szCs w:val="24"/>
          <w:lang w:eastAsia="zh-TW"/>
        </w:rPr>
        <w:t>11</w:t>
      </w:r>
      <w:r>
        <w:rPr>
          <w:rFonts w:ascii="Calibri" w:eastAsia="PMingLiU" w:hAnsi="Calibri" w:cstheme="minorHAnsi" w:hint="eastAsia"/>
          <w:bCs/>
          <w:sz w:val="24"/>
          <w:szCs w:val="24"/>
          <w:lang w:eastAsia="zh-TW"/>
        </w:rPr>
        <w:t>日更新）</w:t>
      </w:r>
    </w:p>
    <w:p w14:paraId="63B9B311" w14:textId="77777777" w:rsidR="006F37A6" w:rsidRDefault="00F278E5">
      <w:pPr>
        <w:spacing w:after="0" w:line="276" w:lineRule="auto"/>
        <w:contextualSpacing/>
        <w:jc w:val="both"/>
        <w:rPr>
          <w:rFonts w:ascii="Calibri" w:eastAsia="PMingLiU" w:hAnsi="Calibri" w:cstheme="minorHAnsi"/>
          <w:sz w:val="24"/>
          <w:szCs w:val="24"/>
        </w:rPr>
      </w:pPr>
      <w:r>
        <w:rPr>
          <w:rFonts w:ascii="Calibri" w:eastAsia="PMingLiU" w:hAnsi="Calibri" w:cstheme="minorHAnsi" w:hint="eastAsia"/>
          <w:sz w:val="24"/>
          <w:szCs w:val="24"/>
          <w:lang w:eastAsia="zh-TW"/>
        </w:rPr>
        <w:t>您有幾種選擇：</w:t>
      </w:r>
    </w:p>
    <w:p w14:paraId="66176ED0" w14:textId="77777777" w:rsidR="006F37A6" w:rsidRDefault="00F278E5">
      <w:pPr>
        <w:pStyle w:val="ListParagraph"/>
        <w:numPr>
          <w:ilvl w:val="0"/>
          <w:numId w:val="3"/>
        </w:numPr>
        <w:spacing w:line="276" w:lineRule="auto"/>
        <w:contextualSpacing/>
        <w:jc w:val="both"/>
        <w:rPr>
          <w:rFonts w:eastAsia="PMingLiU" w:cstheme="minorHAnsi"/>
          <w:sz w:val="24"/>
          <w:szCs w:val="24"/>
          <w:lang w:eastAsia="zh-TW"/>
        </w:rPr>
      </w:pPr>
      <w:r>
        <w:rPr>
          <w:rFonts w:eastAsia="PMingLiU" w:cstheme="minorHAnsi" w:hint="eastAsia"/>
          <w:sz w:val="24"/>
          <w:szCs w:val="24"/>
          <w:lang w:eastAsia="zh-TW"/>
        </w:rPr>
        <w:t>與您的醫療保健提供者或您接種的地點聯繫。他們可以重新為您列印一份記錄。</w:t>
      </w:r>
    </w:p>
    <w:p w14:paraId="2C030106" w14:textId="77777777" w:rsidR="006F37A6" w:rsidRDefault="00F278E5">
      <w:pPr>
        <w:pStyle w:val="ListParagraph"/>
        <w:numPr>
          <w:ilvl w:val="0"/>
          <w:numId w:val="3"/>
        </w:numPr>
        <w:spacing w:line="276" w:lineRule="auto"/>
        <w:contextualSpacing/>
        <w:jc w:val="both"/>
        <w:rPr>
          <w:rFonts w:eastAsia="PMingLiU" w:cstheme="minorHAnsi"/>
          <w:sz w:val="24"/>
          <w:szCs w:val="24"/>
          <w:lang w:eastAsia="zh-TW"/>
        </w:rPr>
      </w:pPr>
      <w:r>
        <w:rPr>
          <w:rFonts w:eastAsia="PMingLiU" w:cstheme="minorHAnsi" w:hint="eastAsia"/>
          <w:sz w:val="24"/>
          <w:szCs w:val="24"/>
          <w:lang w:eastAsia="zh-TW"/>
        </w:rPr>
        <w:t>透過</w:t>
      </w:r>
      <w:r>
        <w:rPr>
          <w:rFonts w:eastAsia="DengXian" w:cstheme="minorHAnsi" w:hint="eastAsia"/>
          <w:sz w:val="24"/>
          <w:szCs w:val="24"/>
          <w:lang w:eastAsia="zh-CN"/>
        </w:rPr>
        <w:t xml:space="preserve"> </w:t>
      </w:r>
      <w:hyperlink r:id="rId18" w:history="1">
        <w:r>
          <w:rPr>
            <w:rStyle w:val="Hyperlink"/>
            <w:color w:val="0070C0"/>
            <w:sz w:val="24"/>
            <w:szCs w:val="24"/>
          </w:rPr>
          <w:t>MyVaxRecords.Mass.Gov</w:t>
        </w:r>
      </w:hyperlink>
      <w:r>
        <w:rPr>
          <w:rFonts w:eastAsia="DengXian" w:cstheme="minorHAnsi" w:hint="eastAsia"/>
          <w:sz w:val="24"/>
          <w:szCs w:val="24"/>
          <w:lang w:eastAsia="zh-CN"/>
        </w:rPr>
        <w:t xml:space="preserve"> </w:t>
      </w:r>
      <w:r>
        <w:rPr>
          <w:rFonts w:eastAsia="PMingLiU" w:cstheme="minorHAnsi" w:hint="eastAsia"/>
          <w:sz w:val="24"/>
          <w:szCs w:val="24"/>
          <w:lang w:eastAsia="zh-TW"/>
        </w:rPr>
        <w:t>獲得您疫苗接種記錄的數位副本。</w:t>
      </w:r>
    </w:p>
    <w:p w14:paraId="0A4B0665" w14:textId="77777777" w:rsidR="006F37A6" w:rsidRDefault="00F278E5">
      <w:pPr>
        <w:pStyle w:val="ListParagraph"/>
        <w:numPr>
          <w:ilvl w:val="0"/>
          <w:numId w:val="3"/>
        </w:numPr>
        <w:spacing w:line="276" w:lineRule="auto"/>
        <w:contextualSpacing/>
        <w:jc w:val="both"/>
        <w:rPr>
          <w:rFonts w:eastAsia="PMingLiU" w:cstheme="minorHAnsi"/>
          <w:sz w:val="24"/>
          <w:szCs w:val="24"/>
          <w:lang w:eastAsia="zh-TW"/>
        </w:rPr>
      </w:pPr>
      <w:r>
        <w:rPr>
          <w:rFonts w:eastAsia="PMingLiU" w:cstheme="minorHAnsi" w:hint="eastAsia"/>
          <w:sz w:val="24"/>
          <w:szCs w:val="24"/>
          <w:lang w:eastAsia="zh-TW"/>
        </w:rPr>
        <w:t>如果您登記參加了</w:t>
      </w:r>
      <w:r>
        <w:rPr>
          <w:rFonts w:eastAsia="DengXian" w:cstheme="minorHAnsi" w:hint="eastAsia"/>
          <w:sz w:val="24"/>
          <w:szCs w:val="24"/>
          <w:lang w:eastAsia="zh-CN"/>
        </w:rPr>
        <w:t xml:space="preserve"> </w:t>
      </w:r>
      <w:hyperlink r:id="rId19" w:history="1">
        <w:r>
          <w:rPr>
            <w:rStyle w:val="Hyperlink"/>
            <w:rFonts w:eastAsia="PMingLiU" w:cstheme="minorHAnsi"/>
            <w:color w:val="0070C0"/>
            <w:sz w:val="24"/>
            <w:szCs w:val="24"/>
            <w:lang w:eastAsia="zh-TW"/>
          </w:rPr>
          <w:t>v-safe</w:t>
        </w:r>
      </w:hyperlink>
      <w:r>
        <w:rPr>
          <w:rFonts w:eastAsia="PMingLiU" w:cstheme="minorHAnsi" w:hint="eastAsia"/>
          <w:sz w:val="24"/>
          <w:szCs w:val="24"/>
          <w:lang w:eastAsia="zh-TW"/>
        </w:rPr>
        <w:t>計畫，您的記錄還存入了該系統。</w:t>
      </w:r>
    </w:p>
    <w:p w14:paraId="7B41018B" w14:textId="77777777" w:rsidR="006F37A6" w:rsidRDefault="00F278E5">
      <w:pPr>
        <w:pStyle w:val="ListParagraph"/>
        <w:numPr>
          <w:ilvl w:val="0"/>
          <w:numId w:val="3"/>
        </w:numPr>
        <w:spacing w:line="276" w:lineRule="auto"/>
        <w:contextualSpacing/>
        <w:jc w:val="both"/>
        <w:rPr>
          <w:rFonts w:eastAsia="PMingLiU"/>
          <w:sz w:val="24"/>
          <w:szCs w:val="24"/>
          <w:lang w:eastAsia="zh-TW"/>
        </w:rPr>
      </w:pPr>
      <w:r>
        <w:rPr>
          <w:rFonts w:eastAsia="PMingLiU" w:cstheme="minorHAnsi" w:hint="eastAsia"/>
          <w:sz w:val="24"/>
          <w:szCs w:val="24"/>
          <w:lang w:eastAsia="zh-TW"/>
        </w:rPr>
        <w:t>您可以填寫</w:t>
      </w:r>
      <w:hyperlink r:id="rId20" w:history="1">
        <w:r>
          <w:rPr>
            <w:rStyle w:val="Hyperlink"/>
            <w:rFonts w:eastAsia="PMingLiU" w:cstheme="minorHAnsi" w:hint="eastAsia"/>
            <w:color w:val="0070C0"/>
            <w:sz w:val="24"/>
            <w:szCs w:val="24"/>
            <w:lang w:eastAsia="zh-TW"/>
          </w:rPr>
          <w:t>疫苗接種記錄申請表</w:t>
        </w:r>
      </w:hyperlink>
      <w:r>
        <w:rPr>
          <w:rFonts w:eastAsia="PMingLiU" w:cstheme="minorHAnsi" w:hint="eastAsia"/>
          <w:sz w:val="24"/>
          <w:szCs w:val="24"/>
          <w:lang w:eastAsia="zh-TW"/>
        </w:rPr>
        <w:t>，該表會直接送至州公共衛生部。如果您填寫該表，您將收到一份您接種的所有疫苗記錄，不僅是新冠病毒疫苗，最長可能需要</w:t>
      </w:r>
      <w:r>
        <w:rPr>
          <w:rFonts w:eastAsia="PMingLiU" w:cstheme="minorHAnsi"/>
          <w:sz w:val="24"/>
          <w:szCs w:val="24"/>
          <w:lang w:eastAsia="zh-TW"/>
        </w:rPr>
        <w:t>6</w:t>
      </w:r>
      <w:r>
        <w:rPr>
          <w:rFonts w:eastAsia="PMingLiU" w:cstheme="minorHAnsi"/>
          <w:sz w:val="24"/>
          <w:szCs w:val="24"/>
          <w:lang w:eastAsia="zh-TW"/>
        </w:rPr>
        <w:t>週</w:t>
      </w:r>
      <w:r>
        <w:rPr>
          <w:rFonts w:eastAsia="PMingLiU" w:cstheme="minorHAnsi" w:hint="eastAsia"/>
          <w:sz w:val="24"/>
          <w:szCs w:val="24"/>
          <w:lang w:eastAsia="zh-TW"/>
        </w:rPr>
        <w:t>才能收到您的記錄。</w:t>
      </w:r>
    </w:p>
    <w:p w14:paraId="07E51BD3" w14:textId="77777777" w:rsidR="006F37A6" w:rsidRDefault="00F278E5">
      <w:pPr>
        <w:pStyle w:val="ListParagraph"/>
        <w:numPr>
          <w:ilvl w:val="1"/>
          <w:numId w:val="3"/>
        </w:numPr>
        <w:spacing w:line="276" w:lineRule="auto"/>
        <w:contextualSpacing/>
        <w:jc w:val="both"/>
        <w:rPr>
          <w:rFonts w:eastAsia="PMingLiU"/>
          <w:sz w:val="24"/>
          <w:szCs w:val="24"/>
          <w:lang w:eastAsia="zh-TW"/>
        </w:rPr>
      </w:pPr>
      <w:r>
        <w:rPr>
          <w:rFonts w:eastAsia="PMingLiU" w:cstheme="minorHAnsi" w:hint="eastAsia"/>
          <w:sz w:val="24"/>
          <w:szCs w:val="24"/>
          <w:lang w:eastAsia="zh-TW"/>
        </w:rPr>
        <w:t>請注意，此表格必須經過公證後才能以複本的形式提交和郵寄。您會收到一份紙質版記錄，記載了您已接受的、已報告給</w:t>
      </w:r>
      <w:r>
        <w:rPr>
          <w:rFonts w:eastAsia="PMingLiU" w:cstheme="minorHAnsi"/>
          <w:sz w:val="24"/>
          <w:szCs w:val="24"/>
          <w:lang w:eastAsia="zh-TW"/>
        </w:rPr>
        <w:t xml:space="preserve"> MIIS </w:t>
      </w:r>
      <w:r>
        <w:rPr>
          <w:rFonts w:eastAsia="PMingLiU" w:cstheme="minorHAnsi" w:hint="eastAsia"/>
          <w:sz w:val="24"/>
          <w:szCs w:val="24"/>
          <w:lang w:eastAsia="zh-TW"/>
        </w:rPr>
        <w:t>的任何免疫接種。您不會收到新冠病毒疫苗卡。</w:t>
      </w:r>
    </w:p>
    <w:p w14:paraId="7B691789" w14:textId="77777777" w:rsidR="006F37A6" w:rsidRDefault="006F37A6">
      <w:pPr>
        <w:spacing w:after="0" w:line="276" w:lineRule="auto"/>
        <w:jc w:val="both"/>
        <w:rPr>
          <w:rFonts w:ascii="Calibri" w:eastAsia="PMingLiU" w:hAnsi="Calibri" w:cs="Calibri"/>
          <w:sz w:val="24"/>
          <w:szCs w:val="24"/>
          <w:lang w:eastAsia="zh-TW"/>
        </w:rPr>
      </w:pPr>
    </w:p>
    <w:p w14:paraId="09B8D138" w14:textId="77777777" w:rsidR="006F37A6" w:rsidRDefault="00F278E5">
      <w:pPr>
        <w:spacing w:after="0" w:line="276" w:lineRule="auto"/>
        <w:jc w:val="both"/>
        <w:rPr>
          <w:rStyle w:val="Hyperlink"/>
          <w:rFonts w:ascii="Calibri" w:eastAsia="PMingLiU" w:hAnsi="Calibri" w:cstheme="minorHAnsi"/>
          <w:color w:val="0070C0"/>
          <w:sz w:val="24"/>
          <w:szCs w:val="24"/>
          <w:lang w:eastAsia="zh-TW"/>
        </w:rPr>
      </w:pPr>
      <w:r>
        <w:rPr>
          <w:rFonts w:ascii="Calibri" w:eastAsia="PMingLiU" w:hAnsi="Calibri" w:cstheme="minorHAnsi" w:hint="eastAsia"/>
          <w:sz w:val="24"/>
          <w:szCs w:val="24"/>
          <w:lang w:eastAsia="zh-TW"/>
        </w:rPr>
        <w:t>如果您是在大規模疫苗接種站點接種的疫苗，請查看</w:t>
      </w:r>
      <w:r>
        <w:rPr>
          <w:rStyle w:val="Hyperlink"/>
          <w:rFonts w:ascii="Calibri" w:eastAsia="PMingLiU" w:hAnsi="Calibri" w:hint="eastAsia"/>
          <w:color w:val="0070C0"/>
          <w:sz w:val="24"/>
          <w:szCs w:val="24"/>
          <w:lang w:eastAsia="zh-TW"/>
        </w:rPr>
        <w:t>疫苗接種記錄申請的說明。</w:t>
      </w:r>
    </w:p>
    <w:p w14:paraId="123EFAEF" w14:textId="77777777" w:rsidR="006F37A6" w:rsidRDefault="006F37A6">
      <w:pPr>
        <w:spacing w:after="0" w:line="276" w:lineRule="auto"/>
        <w:rPr>
          <w:rFonts w:eastAsia="Times New Roman" w:cstheme="minorHAnsi"/>
          <w:sz w:val="24"/>
          <w:szCs w:val="24"/>
          <w:lang w:eastAsia="zh-TW"/>
        </w:rPr>
      </w:pPr>
      <w:bookmarkStart w:id="5" w:name="_After_getting_vaccinated"/>
      <w:bookmarkEnd w:id="5"/>
    </w:p>
    <w:p w14:paraId="152D4F09" w14:textId="77777777" w:rsidR="006F37A6" w:rsidRDefault="00F278E5">
      <w:pPr>
        <w:pStyle w:val="Heading1"/>
        <w:spacing w:line="276" w:lineRule="auto"/>
        <w:jc w:val="both"/>
        <w:rPr>
          <w:rFonts w:ascii="Calibri" w:eastAsia="PMingLiU" w:hAnsi="Calibri" w:cstheme="minorHAnsi"/>
          <w:sz w:val="28"/>
          <w:szCs w:val="28"/>
          <w:lang w:eastAsia="zh-TW"/>
        </w:rPr>
      </w:pPr>
      <w:r>
        <w:rPr>
          <w:rFonts w:ascii="Calibri" w:eastAsia="PMingLiU" w:hAnsi="Calibri" w:cstheme="minorHAnsi"/>
          <w:sz w:val="28"/>
          <w:szCs w:val="28"/>
          <w:lang w:eastAsia="zh-TW"/>
        </w:rPr>
        <w:t>接種疫苗後</w:t>
      </w:r>
    </w:p>
    <w:p w14:paraId="063DC631" w14:textId="77777777" w:rsidR="006F37A6" w:rsidRDefault="00F278E5">
      <w:pPr>
        <w:spacing w:after="0" w:line="276" w:lineRule="auto"/>
        <w:jc w:val="both"/>
        <w:outlineLvl w:val="2"/>
        <w:rPr>
          <w:rFonts w:ascii="Calibri" w:eastAsia="PMingLiU" w:hAnsi="Calibri" w:cstheme="minorHAnsi"/>
          <w:color w:val="141414"/>
          <w:sz w:val="24"/>
          <w:szCs w:val="24"/>
          <w:lang w:eastAsia="zh-TW"/>
        </w:rPr>
      </w:pPr>
      <w:r>
        <w:rPr>
          <w:rFonts w:ascii="Calibri" w:eastAsia="PMingLiU" w:hAnsi="Calibri" w:cstheme="minorHAnsi"/>
          <w:b/>
          <w:bCs/>
          <w:color w:val="141414"/>
          <w:sz w:val="24"/>
          <w:szCs w:val="24"/>
          <w:lang w:eastAsia="zh-TW"/>
        </w:rPr>
        <w:t>如果我在接種新冠病毒疫苗後出現症狀，該怎麼辦？</w:t>
      </w:r>
    </w:p>
    <w:p w14:paraId="0AE908F1" w14:textId="77777777" w:rsidR="006F37A6" w:rsidRDefault="00F278E5">
      <w:pPr>
        <w:spacing w:after="0" w:line="276" w:lineRule="auto"/>
        <w:jc w:val="both"/>
        <w:outlineLvl w:val="2"/>
        <w:rPr>
          <w:rFonts w:ascii="Calibri" w:eastAsia="PMingLiU" w:hAnsi="Calibri" w:cstheme="minorHAnsi"/>
          <w:color w:val="141414"/>
          <w:sz w:val="24"/>
          <w:szCs w:val="24"/>
          <w:lang w:eastAsia="zh-TW"/>
        </w:rPr>
      </w:pPr>
      <w:r>
        <w:rPr>
          <w:rFonts w:ascii="Calibri" w:eastAsia="PMingLiU" w:hAnsi="Calibri" w:cstheme="minorHAnsi"/>
          <w:color w:val="000000"/>
          <w:sz w:val="24"/>
          <w:szCs w:val="24"/>
          <w:shd w:val="clear" w:color="auto" w:fill="FFFFFF"/>
          <w:lang w:eastAsia="zh-TW"/>
        </w:rPr>
        <w:t>有些人在接種疫苗後會出現副作用（例如疲倦、頭痛和注射部位疼痛），這是您的身體在建立保護作用的正常跡象。這些副作用可能會影響您參加日常活動的能力，</w:t>
      </w:r>
      <w:r>
        <w:rPr>
          <w:rFonts w:ascii="Calibri" w:eastAsia="PMingLiU" w:hAnsi="Calibri" w:cstheme="minorHAnsi"/>
          <w:sz w:val="24"/>
          <w:szCs w:val="24"/>
          <w:lang w:eastAsia="zh-TW"/>
        </w:rPr>
        <w:t>但幾天後應當消失</w:t>
      </w:r>
      <w:r>
        <w:rPr>
          <w:rFonts w:ascii="Calibri" w:eastAsia="PMingLiU" w:hAnsi="Calibri" w:cstheme="minorHAnsi"/>
          <w:color w:val="000000"/>
          <w:sz w:val="24"/>
          <w:szCs w:val="24"/>
          <w:shd w:val="clear" w:color="auto" w:fill="FFFFFF"/>
          <w:lang w:eastAsia="zh-TW"/>
        </w:rPr>
        <w:t>。如果您出現呼吸道症狀，例如流鼻涕、咳嗽或失去嗅覺或味覺，您應當考慮接受新冠病毒檢測，或者向您的醫療保健提供者洽詢。有可能在接種疫苗後感染新冠病毒。如果您生病，請呆在家中，並避免與他人密切接觸。您可能應當與您的雇主討論可能對您的工作產生的影響。</w:t>
      </w:r>
    </w:p>
    <w:p w14:paraId="2908AF70" w14:textId="77777777" w:rsidR="006F37A6" w:rsidRDefault="006F37A6">
      <w:pPr>
        <w:spacing w:after="0" w:line="276" w:lineRule="auto"/>
        <w:jc w:val="both"/>
        <w:rPr>
          <w:rFonts w:ascii="Calibri" w:eastAsia="PMingLiU" w:hAnsi="Calibri" w:cstheme="minorHAnsi"/>
          <w:color w:val="000000"/>
          <w:sz w:val="24"/>
          <w:szCs w:val="24"/>
          <w:shd w:val="clear" w:color="auto" w:fill="FFFFFF"/>
          <w:lang w:eastAsia="zh-TW"/>
        </w:rPr>
      </w:pPr>
    </w:p>
    <w:p w14:paraId="4D3F23C5" w14:textId="77777777" w:rsidR="006F37A6" w:rsidRDefault="00F278E5">
      <w:pPr>
        <w:spacing w:after="0" w:line="276" w:lineRule="auto"/>
        <w:jc w:val="both"/>
        <w:rPr>
          <w:rFonts w:ascii="Calibri" w:eastAsia="PMingLiU" w:hAnsi="Calibri" w:cstheme="minorHAnsi"/>
          <w:sz w:val="24"/>
          <w:szCs w:val="24"/>
          <w:lang w:eastAsia="zh-TW"/>
        </w:rPr>
      </w:pPr>
      <w:r>
        <w:rPr>
          <w:rFonts w:ascii="Calibri" w:eastAsia="PMingLiU" w:hAnsi="Calibri" w:cstheme="minorHAnsi"/>
          <w:sz w:val="24"/>
          <w:szCs w:val="24"/>
          <w:lang w:eastAsia="zh-TW"/>
        </w:rPr>
        <w:t>如果您有任何嚴重的疼痛或不適，請與您的醫療保健提供者聯繫，他們可能會建議您服用非處方藥，例如布洛芬（</w:t>
      </w:r>
      <w:r>
        <w:rPr>
          <w:rFonts w:ascii="Calibri" w:eastAsia="PMingLiU" w:hAnsi="Calibri" w:cstheme="minorHAnsi"/>
          <w:sz w:val="24"/>
          <w:szCs w:val="24"/>
          <w:lang w:eastAsia="zh-TW"/>
        </w:rPr>
        <w:t>ibuprofen</w:t>
      </w:r>
      <w:r>
        <w:rPr>
          <w:rFonts w:ascii="Calibri" w:eastAsia="PMingLiU" w:hAnsi="Calibri" w:cstheme="minorHAnsi"/>
          <w:sz w:val="24"/>
          <w:szCs w:val="24"/>
          <w:lang w:eastAsia="zh-TW"/>
        </w:rPr>
        <w:t>）或醋氨酚（</w:t>
      </w:r>
      <w:r>
        <w:rPr>
          <w:rFonts w:ascii="Calibri" w:eastAsia="PMingLiU" w:hAnsi="Calibri" w:cstheme="minorHAnsi"/>
          <w:sz w:val="24"/>
          <w:szCs w:val="24"/>
          <w:lang w:eastAsia="zh-TW"/>
        </w:rPr>
        <w:t>acetaminophen</w:t>
      </w:r>
      <w:r>
        <w:rPr>
          <w:rFonts w:ascii="Calibri" w:eastAsia="PMingLiU" w:hAnsi="Calibri" w:cstheme="minorHAnsi"/>
          <w:sz w:val="24"/>
          <w:szCs w:val="24"/>
          <w:lang w:eastAsia="zh-TW"/>
        </w:rPr>
        <w:t>）。為減輕注射部位的疼痛和不適，可在注射部位敷一塊乾淨的冷濕毛巾，然後使用或活動手臂。如需減輕發燒引起的不適，喝大量的飲料，穿輕便的衣服。在大多數情況下，發燒或疼痛引起的不適是正常現象，但如果出現以下情況，請與您的醫療保健提供者聯繫：</w:t>
      </w:r>
    </w:p>
    <w:p w14:paraId="0A4C0C5E" w14:textId="77777777" w:rsidR="006F37A6" w:rsidRDefault="00F278E5">
      <w:pPr>
        <w:numPr>
          <w:ilvl w:val="0"/>
          <w:numId w:val="4"/>
        </w:numPr>
        <w:spacing w:after="0" w:line="276" w:lineRule="auto"/>
        <w:ind w:left="1080"/>
        <w:jc w:val="both"/>
        <w:rPr>
          <w:rFonts w:ascii="Calibri" w:eastAsia="PMingLiU" w:hAnsi="Calibri" w:cstheme="minorHAnsi"/>
          <w:sz w:val="24"/>
          <w:szCs w:val="24"/>
          <w:lang w:eastAsia="zh-TW"/>
        </w:rPr>
      </w:pPr>
      <w:r>
        <w:rPr>
          <w:rFonts w:ascii="Calibri" w:eastAsia="PMingLiU" w:hAnsi="Calibri" w:cstheme="minorHAnsi"/>
          <w:sz w:val="24"/>
          <w:szCs w:val="24"/>
          <w:lang w:eastAsia="zh-TW"/>
        </w:rPr>
        <w:t>疫苗接種</w:t>
      </w:r>
      <w:r>
        <w:rPr>
          <w:rFonts w:ascii="Calibri" w:eastAsia="PMingLiU" w:hAnsi="Calibri" w:cstheme="minorHAnsi"/>
          <w:sz w:val="24"/>
          <w:szCs w:val="24"/>
          <w:lang w:eastAsia="zh-TW"/>
        </w:rPr>
        <w:t>24</w:t>
      </w:r>
      <w:r>
        <w:rPr>
          <w:rFonts w:ascii="Calibri" w:eastAsia="PMingLiU" w:hAnsi="Calibri" w:cstheme="minorHAnsi"/>
          <w:sz w:val="24"/>
          <w:szCs w:val="24"/>
          <w:lang w:eastAsia="zh-TW"/>
        </w:rPr>
        <w:t>小時後注射部位紅腫或觸痛感加劇</w:t>
      </w:r>
    </w:p>
    <w:p w14:paraId="228336C9" w14:textId="77777777" w:rsidR="006F37A6" w:rsidRDefault="00F278E5">
      <w:pPr>
        <w:numPr>
          <w:ilvl w:val="0"/>
          <w:numId w:val="4"/>
        </w:numPr>
        <w:spacing w:after="0" w:line="276" w:lineRule="auto"/>
        <w:ind w:left="1080"/>
        <w:jc w:val="both"/>
        <w:rPr>
          <w:rFonts w:ascii="Calibri" w:eastAsia="PMingLiU" w:hAnsi="Calibri" w:cstheme="minorHAnsi"/>
          <w:sz w:val="24"/>
          <w:szCs w:val="24"/>
          <w:lang w:eastAsia="zh-TW"/>
        </w:rPr>
      </w:pPr>
      <w:r>
        <w:rPr>
          <w:rFonts w:ascii="Calibri" w:eastAsia="PMingLiU" w:hAnsi="Calibri" w:cstheme="minorHAnsi"/>
          <w:sz w:val="24"/>
          <w:szCs w:val="24"/>
          <w:lang w:eastAsia="zh-TW"/>
        </w:rPr>
        <w:t>副作用使您感到擔心或幾天後似乎沒有消失</w:t>
      </w:r>
    </w:p>
    <w:p w14:paraId="1ED97F2F" w14:textId="77777777" w:rsidR="006F37A6" w:rsidRDefault="006F37A6">
      <w:pPr>
        <w:spacing w:after="0" w:line="276" w:lineRule="auto"/>
        <w:jc w:val="both"/>
        <w:rPr>
          <w:rFonts w:ascii="Calibri" w:eastAsia="PMingLiU" w:hAnsi="Calibri" w:cstheme="minorHAnsi"/>
          <w:sz w:val="24"/>
          <w:szCs w:val="24"/>
          <w:lang w:eastAsia="zh-TW"/>
        </w:rPr>
      </w:pPr>
    </w:p>
    <w:p w14:paraId="18F0F077" w14:textId="77777777" w:rsidR="006F37A6" w:rsidRDefault="00F278E5">
      <w:pPr>
        <w:spacing w:after="0" w:line="276" w:lineRule="auto"/>
        <w:jc w:val="both"/>
        <w:outlineLvl w:val="2"/>
        <w:rPr>
          <w:rFonts w:ascii="Calibri" w:eastAsia="PMingLiU" w:hAnsi="Calibri" w:cstheme="minorHAnsi"/>
          <w:b/>
          <w:bCs/>
          <w:color w:val="141414"/>
          <w:sz w:val="24"/>
          <w:szCs w:val="24"/>
          <w:lang w:eastAsia="zh-TW"/>
        </w:rPr>
      </w:pPr>
      <w:r>
        <w:rPr>
          <w:rFonts w:ascii="Calibri" w:eastAsia="PMingLiU" w:hAnsi="Calibri" w:cstheme="minorHAnsi"/>
          <w:b/>
          <w:bCs/>
          <w:color w:val="141414"/>
          <w:sz w:val="24"/>
          <w:szCs w:val="24"/>
          <w:lang w:eastAsia="zh-TW"/>
        </w:rPr>
        <w:lastRenderedPageBreak/>
        <w:t>接種新冠病毒疫苗後，如果出現任何副作用，我如何報告？</w:t>
      </w:r>
    </w:p>
    <w:p w14:paraId="6E45B628" w14:textId="77777777" w:rsidR="006F37A6" w:rsidRDefault="00F278E5">
      <w:pPr>
        <w:spacing w:after="0" w:line="276" w:lineRule="auto"/>
        <w:jc w:val="both"/>
        <w:rPr>
          <w:rFonts w:ascii="Calibri" w:eastAsia="PMingLiU" w:hAnsi="Calibri" w:cstheme="minorHAnsi"/>
          <w:color w:val="4472C4" w:themeColor="accent1"/>
          <w:sz w:val="24"/>
          <w:szCs w:val="24"/>
          <w:lang w:eastAsia="zh-TW"/>
        </w:rPr>
      </w:pPr>
      <w:r>
        <w:rPr>
          <w:rFonts w:ascii="Calibri" w:eastAsia="PMingLiU" w:hAnsi="Calibri" w:cstheme="minorHAnsi"/>
          <w:bCs/>
          <w:sz w:val="24"/>
          <w:szCs w:val="24"/>
          <w:lang w:eastAsia="zh-TW"/>
        </w:rPr>
        <w:t>V-safe</w:t>
      </w:r>
      <w:r>
        <w:rPr>
          <w:rFonts w:ascii="Calibri" w:eastAsia="PMingLiU" w:hAnsi="Calibri" w:cstheme="minorHAnsi"/>
          <w:sz w:val="24"/>
          <w:szCs w:val="24"/>
          <w:lang w:eastAsia="zh-TW"/>
        </w:rPr>
        <w:t xml:space="preserve"> </w:t>
      </w:r>
      <w:r>
        <w:rPr>
          <w:rFonts w:ascii="Calibri" w:eastAsia="PMingLiU" w:hAnsi="Calibri" w:cstheme="minorHAnsi"/>
          <w:sz w:val="24"/>
          <w:szCs w:val="24"/>
          <w:lang w:eastAsia="zh-TW"/>
        </w:rPr>
        <w:t>是安裝在智能手機上的一種工具，在您接種新冠病毒疫苗後，該工具會透過短信和網路調查問卷提供個人化健康檢查。您可以透過</w:t>
      </w:r>
      <w:r>
        <w:rPr>
          <w:rFonts w:ascii="Calibri" w:eastAsia="PMingLiU" w:hAnsi="Calibri" w:cstheme="minorHAnsi"/>
          <w:bCs/>
          <w:sz w:val="24"/>
          <w:szCs w:val="24"/>
          <w:lang w:eastAsia="zh-TW"/>
        </w:rPr>
        <w:t>V-safe</w:t>
      </w:r>
      <w:r>
        <w:rPr>
          <w:rFonts w:ascii="Calibri" w:eastAsia="PMingLiU" w:hAnsi="Calibri" w:cstheme="minorHAnsi"/>
          <w:sz w:val="24"/>
          <w:szCs w:val="24"/>
          <w:lang w:eastAsia="zh-TW"/>
        </w:rPr>
        <w:t> </w:t>
      </w:r>
      <w:r>
        <w:rPr>
          <w:rFonts w:ascii="Calibri" w:eastAsia="PMingLiU" w:hAnsi="Calibri" w:cstheme="minorHAnsi"/>
          <w:sz w:val="24"/>
          <w:szCs w:val="24"/>
          <w:lang w:eastAsia="zh-TW"/>
        </w:rPr>
        <w:t>在接種新冠病毒疫苗後出現任何副作用時迅速通知</w:t>
      </w:r>
      <w:r>
        <w:rPr>
          <w:rFonts w:ascii="Calibri" w:eastAsia="PMingLiU" w:hAnsi="Calibri" w:cstheme="minorHAnsi"/>
          <w:sz w:val="24"/>
          <w:szCs w:val="24"/>
          <w:lang w:eastAsia="zh-TW"/>
        </w:rPr>
        <w:t>CDC</w:t>
      </w:r>
      <w:r>
        <w:rPr>
          <w:rFonts w:ascii="Calibri" w:eastAsia="PMingLiU" w:hAnsi="Calibri" w:cstheme="minorHAnsi"/>
          <w:sz w:val="24"/>
          <w:szCs w:val="24"/>
          <w:lang w:eastAsia="zh-TW"/>
        </w:rPr>
        <w:t>。根據您的回答，</w:t>
      </w:r>
      <w:r>
        <w:rPr>
          <w:rFonts w:ascii="Calibri" w:eastAsia="PMingLiU" w:hAnsi="Calibri" w:cstheme="minorHAnsi"/>
          <w:sz w:val="24"/>
          <w:szCs w:val="24"/>
          <w:lang w:eastAsia="zh-TW"/>
        </w:rPr>
        <w:t>CDC</w:t>
      </w:r>
      <w:r>
        <w:rPr>
          <w:rFonts w:ascii="Calibri" w:eastAsia="PMingLiU" w:hAnsi="Calibri" w:cstheme="minorHAnsi"/>
          <w:sz w:val="24"/>
          <w:szCs w:val="24"/>
          <w:lang w:eastAsia="zh-TW"/>
        </w:rPr>
        <w:t>的一位工作人員可能會打電話給您，對您進行核查，並瞭解更多資訊。如果需要，</w:t>
      </w:r>
      <w:r>
        <w:rPr>
          <w:rFonts w:ascii="Calibri" w:eastAsia="PMingLiU" w:hAnsi="Calibri" w:cstheme="minorHAnsi"/>
          <w:bCs/>
          <w:sz w:val="24"/>
          <w:szCs w:val="24"/>
          <w:lang w:eastAsia="zh-TW"/>
        </w:rPr>
        <w:t>V-safe</w:t>
      </w:r>
      <w:r>
        <w:rPr>
          <w:rFonts w:ascii="Calibri" w:eastAsia="PMingLiU" w:hAnsi="Calibri" w:cstheme="minorHAnsi"/>
          <w:sz w:val="24"/>
          <w:szCs w:val="24"/>
          <w:lang w:eastAsia="zh-TW"/>
        </w:rPr>
        <w:t> </w:t>
      </w:r>
      <w:r>
        <w:rPr>
          <w:rFonts w:ascii="Calibri" w:eastAsia="PMingLiU" w:hAnsi="Calibri" w:cstheme="minorHAnsi"/>
          <w:sz w:val="24"/>
          <w:szCs w:val="24"/>
          <w:lang w:eastAsia="zh-TW"/>
        </w:rPr>
        <w:t>會提醒您注射第二劑新冠病毒疫苗。如需登記使用</w:t>
      </w:r>
      <w:r>
        <w:rPr>
          <w:rFonts w:ascii="Calibri" w:eastAsia="PMingLiU" w:hAnsi="Calibri" w:cstheme="minorHAnsi"/>
          <w:bCs/>
          <w:sz w:val="24"/>
          <w:szCs w:val="24"/>
          <w:lang w:eastAsia="zh-TW"/>
        </w:rPr>
        <w:t>V-safe</w:t>
      </w:r>
      <w:r>
        <w:rPr>
          <w:rFonts w:ascii="Calibri" w:eastAsia="PMingLiU" w:hAnsi="Calibri" w:cstheme="minorHAnsi"/>
          <w:sz w:val="24"/>
          <w:szCs w:val="24"/>
          <w:lang w:eastAsia="zh-TW"/>
        </w:rPr>
        <w:t>，請查閲</w:t>
      </w:r>
      <w:r>
        <w:rPr>
          <w:rFonts w:ascii="Calibri" w:eastAsia="DengXian" w:hAnsi="Calibri" w:cstheme="minorHAnsi" w:hint="eastAsia"/>
          <w:sz w:val="24"/>
          <w:szCs w:val="24"/>
          <w:lang w:eastAsia="zh-TW"/>
        </w:rPr>
        <w:t xml:space="preserve"> </w:t>
      </w:r>
      <w:hyperlink r:id="rId21" w:history="1">
        <w:r>
          <w:rPr>
            <w:rFonts w:ascii="Calibri" w:eastAsia="PMingLiU" w:hAnsi="Calibri" w:cstheme="minorHAnsi"/>
            <w:color w:val="4472C4"/>
            <w:sz w:val="24"/>
            <w:szCs w:val="24"/>
            <w:u w:val="single"/>
            <w:lang w:eastAsia="zh-TW"/>
          </w:rPr>
          <w:t>V-safe</w:t>
        </w:r>
        <w:r>
          <w:rPr>
            <w:rFonts w:ascii="Calibri" w:eastAsia="PMingLiU" w:hAnsi="Calibri" w:cstheme="minorHAnsi"/>
            <w:color w:val="4472C4"/>
            <w:sz w:val="24"/>
            <w:szCs w:val="24"/>
            <w:u w:val="single"/>
            <w:lang w:eastAsia="zh-TW"/>
          </w:rPr>
          <w:t>疫苗接種後健康狀況核查表</w:t>
        </w:r>
        <w:r>
          <w:rPr>
            <w:rFonts w:ascii="Calibri" w:eastAsia="PMingLiU" w:hAnsi="Calibri" w:cstheme="minorHAnsi"/>
            <w:color w:val="4472C4"/>
            <w:sz w:val="24"/>
            <w:szCs w:val="24"/>
            <w:u w:val="single"/>
            <w:lang w:eastAsia="zh-TW"/>
          </w:rPr>
          <w:t xml:space="preserve"> |CDC</w:t>
        </w:r>
      </w:hyperlink>
      <w:r>
        <w:rPr>
          <w:rFonts w:ascii="Calibri" w:eastAsia="PMingLiU" w:hAnsi="Calibri" w:cstheme="minorHAnsi"/>
          <w:sz w:val="24"/>
          <w:szCs w:val="24"/>
          <w:lang w:eastAsia="zh-TW"/>
        </w:rPr>
        <w:t>。</w:t>
      </w:r>
    </w:p>
    <w:p w14:paraId="036A0DD4" w14:textId="77777777" w:rsidR="006F37A6" w:rsidRDefault="006F37A6">
      <w:pPr>
        <w:spacing w:after="0" w:line="276" w:lineRule="auto"/>
        <w:jc w:val="both"/>
        <w:rPr>
          <w:rFonts w:ascii="Calibri" w:eastAsia="PMingLiU" w:hAnsi="Calibri" w:cstheme="minorHAnsi"/>
          <w:color w:val="4472C4" w:themeColor="accent1"/>
          <w:sz w:val="24"/>
          <w:szCs w:val="24"/>
          <w:lang w:eastAsia="zh-TW"/>
        </w:rPr>
      </w:pPr>
    </w:p>
    <w:p w14:paraId="16A123B5" w14:textId="77777777" w:rsidR="006F37A6" w:rsidRDefault="00F278E5">
      <w:pPr>
        <w:spacing w:after="0" w:line="276" w:lineRule="auto"/>
        <w:jc w:val="both"/>
        <w:rPr>
          <w:rFonts w:ascii="Calibri" w:eastAsia="PMingLiU" w:hAnsi="Calibri" w:cstheme="minorHAnsi"/>
          <w:color w:val="000000" w:themeColor="text1"/>
          <w:sz w:val="24"/>
          <w:szCs w:val="24"/>
          <w:lang w:eastAsia="zh-TW"/>
        </w:rPr>
      </w:pPr>
      <w:r>
        <w:rPr>
          <w:rFonts w:ascii="Calibri" w:eastAsia="PMingLiU" w:hAnsi="Calibri" w:cstheme="minorHAnsi"/>
          <w:color w:val="000000" w:themeColor="text1"/>
          <w:sz w:val="24"/>
          <w:szCs w:val="24"/>
          <w:lang w:eastAsia="zh-TW"/>
        </w:rPr>
        <w:t>如果您有任何擔憂，您還可以打電話給您的醫療保健提供者。您或您的醫療保健提供者可以向疫苗不良事件報告系統（</w:t>
      </w:r>
      <w:r>
        <w:rPr>
          <w:rFonts w:ascii="Calibri" w:eastAsia="PMingLiU" w:hAnsi="Calibri" w:cstheme="minorHAnsi"/>
          <w:color w:val="000000" w:themeColor="text1"/>
          <w:sz w:val="24"/>
          <w:szCs w:val="24"/>
          <w:lang w:eastAsia="zh-TW"/>
        </w:rPr>
        <w:t>VAERS</w:t>
      </w:r>
      <w:r>
        <w:rPr>
          <w:rFonts w:ascii="Calibri" w:eastAsia="PMingLiU" w:hAnsi="Calibri" w:cstheme="minorHAnsi"/>
          <w:color w:val="000000" w:themeColor="text1"/>
          <w:sz w:val="24"/>
          <w:szCs w:val="24"/>
          <w:lang w:eastAsia="zh-TW"/>
        </w:rPr>
        <w:t>）報告任何副作用，此為聯邦政府運行的全國系統。</w:t>
      </w:r>
    </w:p>
    <w:p w14:paraId="3EE3983E" w14:textId="77777777" w:rsidR="006F37A6" w:rsidRDefault="006F37A6">
      <w:pPr>
        <w:spacing w:after="0" w:line="276" w:lineRule="auto"/>
        <w:jc w:val="both"/>
        <w:rPr>
          <w:rFonts w:ascii="Calibri" w:eastAsia="PMingLiU" w:hAnsi="Calibri" w:cstheme="minorHAnsi"/>
          <w:sz w:val="24"/>
          <w:szCs w:val="24"/>
          <w:lang w:eastAsia="zh-TW"/>
        </w:rPr>
      </w:pPr>
    </w:p>
    <w:p w14:paraId="3C5452EC" w14:textId="77777777" w:rsidR="006F37A6" w:rsidRDefault="00F278E5">
      <w:pPr>
        <w:spacing w:after="0" w:line="276" w:lineRule="auto"/>
        <w:jc w:val="both"/>
        <w:outlineLvl w:val="2"/>
        <w:rPr>
          <w:rFonts w:ascii="Calibri" w:eastAsia="PMingLiU" w:hAnsi="Calibri" w:cstheme="minorHAnsi"/>
          <w:b/>
          <w:bCs/>
          <w:color w:val="141414"/>
          <w:sz w:val="24"/>
          <w:szCs w:val="24"/>
          <w:lang w:eastAsia="zh-TW"/>
        </w:rPr>
      </w:pPr>
      <w:r>
        <w:rPr>
          <w:rFonts w:ascii="Calibri" w:eastAsia="PMingLiU" w:hAnsi="Calibri" w:cstheme="minorHAnsi"/>
          <w:b/>
          <w:bCs/>
          <w:color w:val="141414"/>
          <w:sz w:val="24"/>
          <w:szCs w:val="24"/>
          <w:lang w:val="en" w:eastAsia="zh-TW"/>
        </w:rPr>
        <w:t>接種新冠病毒疫苗後需要多長時間才有效？</w:t>
      </w:r>
    </w:p>
    <w:p w14:paraId="09FDFDC1" w14:textId="77777777" w:rsidR="006F37A6" w:rsidRDefault="00F278E5">
      <w:pPr>
        <w:spacing w:after="0" w:line="276" w:lineRule="auto"/>
        <w:jc w:val="both"/>
        <w:rPr>
          <w:rFonts w:ascii="Calibri" w:eastAsia="PMingLiU" w:hAnsi="Calibri" w:cstheme="minorHAnsi"/>
          <w:sz w:val="24"/>
          <w:szCs w:val="24"/>
          <w:lang w:eastAsia="zh-TW"/>
        </w:rPr>
      </w:pPr>
      <w:r>
        <w:rPr>
          <w:rFonts w:ascii="Calibri" w:eastAsia="PMingLiU" w:hAnsi="Calibri" w:cstheme="minorHAnsi"/>
          <w:sz w:val="24"/>
          <w:szCs w:val="24"/>
          <w:lang w:eastAsia="zh-TW"/>
        </w:rPr>
        <w:t>疫苗接種後，身體通常需要幾週時間才能建立免疫功能。這意味著有可能在疫苗接種之前或之後感染導致新冠病毒病的病毒。這是因為疫苗尚未有足夠的時間提供保護</w:t>
      </w:r>
      <w:r>
        <w:rPr>
          <w:rFonts w:ascii="Calibri" w:eastAsia="PMingLiU" w:hAnsi="Calibri" w:cstheme="minorHAnsi" w:hint="eastAsia"/>
          <w:sz w:val="24"/>
          <w:szCs w:val="24"/>
          <w:lang w:eastAsia="zh-TW"/>
        </w:rPr>
        <w:t>作用。如果您在超過</w:t>
      </w:r>
      <w:r>
        <w:rPr>
          <w:rFonts w:ascii="Calibri" w:eastAsia="PMingLiU" w:hAnsi="Calibri" w:cstheme="minorHAnsi"/>
          <w:sz w:val="24"/>
          <w:szCs w:val="24"/>
          <w:lang w:eastAsia="zh-TW"/>
        </w:rPr>
        <w:t>14</w:t>
      </w:r>
      <w:r>
        <w:rPr>
          <w:rFonts w:ascii="Calibri" w:eastAsia="PMingLiU" w:hAnsi="Calibri" w:cstheme="minorHAnsi" w:hint="eastAsia"/>
          <w:sz w:val="24"/>
          <w:szCs w:val="24"/>
          <w:lang w:eastAsia="zh-TW"/>
        </w:rPr>
        <w:t>天以前接種兩劑莫德納</w:t>
      </w:r>
      <w:r>
        <w:rPr>
          <w:rFonts w:ascii="DengXian" w:eastAsia="DengXian" w:hAnsi="DengXian" w:cstheme="minorHAnsi" w:hint="eastAsia"/>
          <w:sz w:val="24"/>
          <w:szCs w:val="24"/>
          <w:lang w:eastAsia="zh-TW"/>
        </w:rPr>
        <w:t>、</w:t>
      </w:r>
      <w:r>
        <w:rPr>
          <w:rFonts w:ascii="Calibri" w:eastAsia="PMingLiU" w:hAnsi="Calibri" w:cstheme="minorHAnsi" w:hint="eastAsia"/>
          <w:sz w:val="24"/>
          <w:szCs w:val="24"/>
          <w:lang w:eastAsia="zh-TW"/>
        </w:rPr>
        <w:t>輝瑞</w:t>
      </w:r>
      <w:bookmarkStart w:id="6" w:name="_Hlk111118172"/>
      <w:r>
        <w:rPr>
          <w:rFonts w:ascii="Calibri" w:eastAsia="PMingLiU" w:hAnsi="Calibri" w:cstheme="minorHAnsi" w:hint="eastAsia"/>
          <w:sz w:val="24"/>
          <w:szCs w:val="24"/>
          <w:lang w:eastAsia="zh-TW"/>
        </w:rPr>
        <w:t>或諾瓦瓦克斯</w:t>
      </w:r>
      <w:bookmarkEnd w:id="6"/>
      <w:r>
        <w:rPr>
          <w:rFonts w:ascii="Calibri" w:eastAsia="PMingLiU" w:hAnsi="Calibri" w:cstheme="minorHAnsi" w:hint="eastAsia"/>
          <w:sz w:val="24"/>
          <w:szCs w:val="24"/>
          <w:lang w:eastAsia="zh-TW"/>
        </w:rPr>
        <w:t>新冠病毒疫苗或者一劑強生疫苗，您被視為完全接種疫苗。</w:t>
      </w:r>
    </w:p>
    <w:p w14:paraId="6FFC9CAB" w14:textId="77777777" w:rsidR="006F37A6" w:rsidRDefault="006F37A6">
      <w:pPr>
        <w:spacing w:after="0" w:line="276" w:lineRule="auto"/>
        <w:jc w:val="both"/>
        <w:rPr>
          <w:rFonts w:ascii="Calibri" w:eastAsia="PMingLiU" w:hAnsi="Calibri" w:cstheme="minorHAnsi"/>
          <w:sz w:val="24"/>
          <w:szCs w:val="24"/>
          <w:lang w:eastAsia="zh-TW"/>
        </w:rPr>
      </w:pPr>
    </w:p>
    <w:p w14:paraId="491337DE" w14:textId="77777777" w:rsidR="006F37A6" w:rsidRDefault="00F278E5">
      <w:pPr>
        <w:spacing w:after="0" w:line="276" w:lineRule="auto"/>
        <w:jc w:val="both"/>
        <w:outlineLvl w:val="2"/>
        <w:rPr>
          <w:rFonts w:ascii="Calibri" w:eastAsia="PMingLiU" w:hAnsi="Calibri" w:cstheme="minorHAnsi"/>
          <w:b/>
          <w:bCs/>
          <w:color w:val="141414"/>
          <w:sz w:val="24"/>
          <w:szCs w:val="24"/>
          <w:lang w:eastAsia="zh-TW"/>
        </w:rPr>
      </w:pPr>
      <w:r>
        <w:rPr>
          <w:rFonts w:ascii="Calibri" w:eastAsia="PMingLiU" w:hAnsi="Calibri" w:cstheme="minorHAnsi"/>
          <w:b/>
          <w:bCs/>
          <w:color w:val="141414"/>
          <w:sz w:val="24"/>
          <w:szCs w:val="24"/>
          <w:lang w:val="en" w:eastAsia="zh-TW"/>
        </w:rPr>
        <w:t>新冠病毒疫苗的保護作用能持續多長時間？</w:t>
      </w:r>
    </w:p>
    <w:p w14:paraId="01532149" w14:textId="77777777" w:rsidR="006F37A6" w:rsidRDefault="00F278E5">
      <w:pPr>
        <w:spacing w:after="0" w:line="276" w:lineRule="auto"/>
        <w:jc w:val="both"/>
        <w:rPr>
          <w:rFonts w:ascii="Calibri" w:eastAsia="PMingLiU" w:hAnsi="Calibri" w:cstheme="minorHAnsi"/>
          <w:sz w:val="24"/>
          <w:szCs w:val="24"/>
          <w:lang w:val="en" w:eastAsia="zh-TW"/>
        </w:rPr>
      </w:pPr>
      <w:r>
        <w:rPr>
          <w:rFonts w:ascii="Calibri" w:eastAsia="PMingLiU" w:hAnsi="Calibri" w:cstheme="minorHAnsi" w:hint="eastAsia"/>
          <w:sz w:val="24"/>
          <w:szCs w:val="24"/>
          <w:lang w:val="en" w:eastAsia="zh-TW"/>
        </w:rPr>
        <w:t>目前尚不清楚新冠病毒疫苗保護能持續多久。最近的研究表明，對病毒的防護效果可能會隨著時間的推移而降低。這就是</w:t>
      </w:r>
      <w:r>
        <w:rPr>
          <w:rFonts w:ascii="Calibri" w:eastAsia="PMingLiU" w:hAnsi="Calibri" w:cstheme="minorHAnsi"/>
          <w:sz w:val="24"/>
          <w:szCs w:val="24"/>
          <w:lang w:val="en" w:eastAsia="zh-TW"/>
        </w:rPr>
        <w:t xml:space="preserve"> CDC </w:t>
      </w:r>
      <w:r>
        <w:rPr>
          <w:rFonts w:ascii="Calibri" w:eastAsia="PMingLiU" w:hAnsi="Calibri" w:cstheme="minorHAnsi" w:hint="eastAsia"/>
          <w:sz w:val="24"/>
          <w:szCs w:val="24"/>
          <w:lang w:val="en" w:eastAsia="zh-TW"/>
        </w:rPr>
        <w:t>建議某些群體接種疫苗加強針的原因。</w:t>
      </w:r>
    </w:p>
    <w:p w14:paraId="6D3094A1" w14:textId="77777777" w:rsidR="006F37A6" w:rsidRDefault="006F37A6">
      <w:pPr>
        <w:spacing w:after="0" w:line="276" w:lineRule="auto"/>
        <w:jc w:val="both"/>
        <w:rPr>
          <w:rFonts w:ascii="Calibri" w:eastAsia="PMingLiU" w:hAnsi="Calibri" w:cstheme="minorHAnsi"/>
          <w:sz w:val="24"/>
          <w:szCs w:val="24"/>
          <w:lang w:val="en" w:eastAsia="zh-TW"/>
        </w:rPr>
      </w:pPr>
    </w:p>
    <w:p w14:paraId="7BC2DDA5" w14:textId="77777777" w:rsidR="006F37A6" w:rsidRDefault="00F278E5">
      <w:pPr>
        <w:spacing w:after="0" w:line="276" w:lineRule="auto"/>
        <w:jc w:val="both"/>
        <w:rPr>
          <w:rFonts w:ascii="Calibri" w:eastAsia="PMingLiU" w:hAnsi="Calibri" w:cstheme="minorHAnsi"/>
          <w:sz w:val="24"/>
          <w:szCs w:val="24"/>
          <w:lang w:eastAsia="zh-TW"/>
        </w:rPr>
      </w:pPr>
      <w:r>
        <w:rPr>
          <w:rFonts w:ascii="Calibri" w:eastAsia="PMingLiU" w:hAnsi="Calibri" w:cstheme="minorHAnsi" w:hint="eastAsia"/>
          <w:b/>
          <w:sz w:val="24"/>
          <w:szCs w:val="24"/>
          <w:lang w:eastAsia="zh-TW"/>
        </w:rPr>
        <w:t>我什麼時候可以接種疫苗加強針？</w:t>
      </w:r>
    </w:p>
    <w:p w14:paraId="7DBE03BD" w14:textId="77777777" w:rsidR="006F37A6" w:rsidRDefault="00F278E5">
      <w:pPr>
        <w:spacing w:after="0" w:line="276" w:lineRule="auto"/>
        <w:jc w:val="both"/>
        <w:rPr>
          <w:rFonts w:ascii="Calibri" w:eastAsia="PMingLiU" w:hAnsi="Calibri"/>
          <w:sz w:val="24"/>
          <w:szCs w:val="24"/>
          <w:lang w:eastAsia="zh-TW"/>
        </w:rPr>
      </w:pPr>
      <w:r>
        <w:rPr>
          <w:rFonts w:ascii="Calibri" w:eastAsia="PMingLiU" w:hAnsi="Calibri" w:hint="eastAsia"/>
          <w:sz w:val="24"/>
          <w:szCs w:val="24"/>
          <w:lang w:val="zh-CN" w:eastAsia="zh-TW"/>
        </w:rPr>
        <w:t>欲瞭解更多有關什麼是加強針、誰有資格接種以及如何接種加強針的資訊</w:t>
      </w:r>
      <w:r>
        <w:rPr>
          <w:rFonts w:ascii="Calibri" w:eastAsia="PMingLiU" w:hAnsi="Calibri" w:hint="eastAsia"/>
          <w:sz w:val="24"/>
          <w:szCs w:val="24"/>
          <w:lang w:eastAsia="zh-TW"/>
        </w:rPr>
        <w:t>，</w:t>
      </w:r>
      <w:r>
        <w:rPr>
          <w:rFonts w:ascii="Calibri" w:eastAsia="PMingLiU" w:hAnsi="Calibri" w:hint="eastAsia"/>
          <w:sz w:val="24"/>
          <w:szCs w:val="24"/>
          <w:lang w:val="zh-CN" w:eastAsia="zh-TW"/>
        </w:rPr>
        <w:t>請造訪問</w:t>
      </w:r>
      <w:hyperlink r:id="rId22" w:history="1">
        <w:r>
          <w:rPr>
            <w:rStyle w:val="Hyperlink"/>
            <w:rFonts w:ascii="Calibri" w:eastAsia="PMingLiU" w:hAnsi="Calibri" w:hint="eastAsia"/>
            <w:color w:val="0070C0"/>
            <w:sz w:val="24"/>
            <w:szCs w:val="24"/>
            <w:lang w:val="zh-CN" w:eastAsia="zh-TW"/>
          </w:rPr>
          <w:t>新冠病毒加強針常見問題解答</w:t>
        </w:r>
        <w:r>
          <w:rPr>
            <w:rStyle w:val="Hyperlink"/>
            <w:rFonts w:ascii="Calibri" w:eastAsia="PMingLiU" w:hAnsi="Calibri"/>
            <w:color w:val="0070C0"/>
            <w:sz w:val="24"/>
            <w:szCs w:val="24"/>
            <w:lang w:eastAsia="zh-TW"/>
          </w:rPr>
          <w:t xml:space="preserve"> | Mass.gov</w:t>
        </w:r>
      </w:hyperlink>
      <w:r>
        <w:rPr>
          <w:rFonts w:ascii="Calibri" w:eastAsia="PMingLiU" w:hAnsi="Calibri" w:hint="eastAsia"/>
          <w:sz w:val="24"/>
          <w:szCs w:val="24"/>
          <w:lang w:val="zh-CN" w:eastAsia="zh-TW"/>
        </w:rPr>
        <w:t>或</w:t>
      </w:r>
      <w:hyperlink r:id="rId23" w:history="1">
        <w:r>
          <w:rPr>
            <w:rStyle w:val="Hyperlink"/>
            <w:rFonts w:ascii="Calibri" w:eastAsia="PMingLiU" w:hAnsi="Calibri" w:hint="eastAsia"/>
            <w:sz w:val="24"/>
            <w:szCs w:val="24"/>
            <w:lang w:eastAsia="zh-TW"/>
          </w:rPr>
          <w:t>新冠病毒疫苗加強針</w:t>
        </w:r>
        <w:r>
          <w:rPr>
            <w:rStyle w:val="Hyperlink"/>
            <w:rFonts w:ascii="Calibri" w:eastAsia="PMingLiU" w:hAnsi="Calibri" w:hint="eastAsia"/>
            <w:sz w:val="24"/>
            <w:szCs w:val="24"/>
            <w:lang w:eastAsia="zh-TW"/>
          </w:rPr>
          <w:t xml:space="preserve"> | CDC</w:t>
        </w:r>
      </w:hyperlink>
      <w:r>
        <w:rPr>
          <w:rFonts w:ascii="Calibri" w:eastAsia="PMingLiU" w:hAnsi="Calibri" w:hint="eastAsia"/>
          <w:sz w:val="24"/>
          <w:szCs w:val="24"/>
          <w:lang w:val="zh-CN" w:eastAsia="zh-TW"/>
        </w:rPr>
        <w:t>。</w:t>
      </w:r>
    </w:p>
    <w:p w14:paraId="7DA27326" w14:textId="77777777" w:rsidR="006F37A6" w:rsidRDefault="00F278E5">
      <w:pPr>
        <w:spacing w:after="0" w:line="276" w:lineRule="auto"/>
        <w:jc w:val="both"/>
        <w:rPr>
          <w:rFonts w:ascii="Calibri" w:eastAsia="PMingLiU" w:hAnsi="Calibri"/>
          <w:sz w:val="24"/>
          <w:szCs w:val="24"/>
          <w:lang w:eastAsia="zh-TW"/>
        </w:rPr>
      </w:pPr>
      <w:r>
        <w:rPr>
          <w:rFonts w:ascii="Calibri" w:eastAsia="PMingLiU" w:hAnsi="Calibri" w:hint="eastAsia"/>
          <w:sz w:val="24"/>
          <w:szCs w:val="24"/>
          <w:lang w:val="zh-CN" w:eastAsia="zh-TW"/>
        </w:rPr>
        <w:t>目前提供一個可幫助您確定何時或您</w:t>
      </w:r>
      <w:r>
        <w:rPr>
          <w:rFonts w:ascii="Calibri" w:eastAsia="PMingLiU" w:hAnsi="Calibri" w:hint="eastAsia"/>
          <w:sz w:val="24"/>
          <w:szCs w:val="24"/>
          <w:lang w:eastAsia="zh-TW"/>
        </w:rPr>
        <w:t>（</w:t>
      </w:r>
      <w:r>
        <w:rPr>
          <w:rFonts w:ascii="Calibri" w:eastAsia="PMingLiU" w:hAnsi="Calibri" w:hint="eastAsia"/>
          <w:sz w:val="24"/>
          <w:szCs w:val="24"/>
          <w:lang w:val="zh-CN" w:eastAsia="zh-TW"/>
        </w:rPr>
        <w:t>或您的孩子</w:t>
      </w:r>
      <w:r>
        <w:rPr>
          <w:rFonts w:ascii="Calibri" w:eastAsia="PMingLiU" w:hAnsi="Calibri" w:hint="eastAsia"/>
          <w:sz w:val="24"/>
          <w:szCs w:val="24"/>
          <w:lang w:eastAsia="zh-TW"/>
        </w:rPr>
        <w:t>）</w:t>
      </w:r>
      <w:r>
        <w:rPr>
          <w:rFonts w:ascii="Calibri" w:eastAsia="PMingLiU" w:hAnsi="Calibri" w:hint="eastAsia"/>
          <w:sz w:val="24"/>
          <w:szCs w:val="24"/>
          <w:lang w:val="zh-CN" w:eastAsia="zh-TW"/>
        </w:rPr>
        <w:t>是否可以接種一劑或多劑新冠病毒疫苗加強針的工具。該工具被標注為</w:t>
      </w:r>
      <w:r>
        <w:rPr>
          <w:rFonts w:ascii="Calibri" w:eastAsia="PMingLiU" w:hAnsi="Calibri" w:hint="eastAsia"/>
          <w:sz w:val="24"/>
          <w:szCs w:val="24"/>
          <w:lang w:eastAsia="zh-TW"/>
        </w:rPr>
        <w:t>「</w:t>
      </w:r>
      <w:r>
        <w:rPr>
          <w:rFonts w:ascii="Calibri" w:eastAsia="PMingLiU" w:hAnsi="Calibri"/>
          <w:sz w:val="24"/>
          <w:szCs w:val="24"/>
          <w:lang w:eastAsia="zh-TW"/>
        </w:rPr>
        <w:t>Find Out When You Can Get Your Booster</w:t>
      </w:r>
      <w:r>
        <w:rPr>
          <w:rFonts w:ascii="Calibri" w:eastAsia="PMingLiU" w:hAnsi="Calibri" w:hint="eastAsia"/>
          <w:sz w:val="24"/>
          <w:szCs w:val="24"/>
          <w:lang w:eastAsia="zh-TW"/>
        </w:rPr>
        <w:t>」（</w:t>
      </w:r>
      <w:r>
        <w:rPr>
          <w:rFonts w:ascii="Calibri" w:eastAsia="PMingLiU" w:hAnsi="Calibri" w:hint="eastAsia"/>
          <w:sz w:val="24"/>
          <w:szCs w:val="24"/>
          <w:lang w:val="zh-CN" w:eastAsia="zh-TW"/>
        </w:rPr>
        <w:t>瞭解您什麼時候可以接種加強針</w:t>
      </w:r>
      <w:r>
        <w:rPr>
          <w:rFonts w:ascii="Calibri" w:eastAsia="PMingLiU" w:hAnsi="Calibri" w:hint="eastAsia"/>
          <w:sz w:val="24"/>
          <w:szCs w:val="24"/>
          <w:lang w:eastAsia="zh-TW"/>
        </w:rPr>
        <w:t>），</w:t>
      </w:r>
      <w:r>
        <w:rPr>
          <w:rFonts w:ascii="Calibri" w:eastAsia="PMingLiU" w:hAnsi="Calibri" w:hint="eastAsia"/>
          <w:sz w:val="24"/>
          <w:szCs w:val="24"/>
          <w:lang w:val="zh-CN" w:eastAsia="zh-TW"/>
        </w:rPr>
        <w:t>可前往</w:t>
      </w:r>
      <w:hyperlink r:id="rId24" w:history="1">
        <w:r>
          <w:rPr>
            <w:rStyle w:val="Hyperlink"/>
            <w:rFonts w:ascii="Calibri" w:eastAsia="PMingLiU" w:hAnsi="Calibri" w:hint="eastAsia"/>
            <w:sz w:val="24"/>
            <w:szCs w:val="24"/>
            <w:lang w:eastAsia="zh-TW"/>
          </w:rPr>
          <w:t>新冠病毒疫苗加強針</w:t>
        </w:r>
        <w:r>
          <w:rPr>
            <w:rStyle w:val="Hyperlink"/>
            <w:rFonts w:ascii="Calibri" w:eastAsia="PMingLiU" w:hAnsi="Calibri"/>
            <w:sz w:val="24"/>
            <w:szCs w:val="24"/>
            <w:lang w:eastAsia="zh-TW"/>
          </w:rPr>
          <w:t xml:space="preserve"> | CDC</w:t>
        </w:r>
        <w:r>
          <w:rPr>
            <w:rStyle w:val="Hyperlink"/>
            <w:rFonts w:ascii="Calibri" w:eastAsia="PMingLiU" w:hAnsi="Calibri" w:hint="eastAsia"/>
            <w:sz w:val="24"/>
            <w:szCs w:val="24"/>
            <w:lang w:val="zh-CN" w:eastAsia="zh-TW"/>
          </w:rPr>
          <w:t>獲取</w:t>
        </w:r>
      </w:hyperlink>
      <w:r>
        <w:rPr>
          <w:rFonts w:ascii="Calibri" w:eastAsia="PMingLiU" w:hAnsi="Calibri" w:hint="eastAsia"/>
          <w:sz w:val="24"/>
          <w:szCs w:val="24"/>
          <w:lang w:val="zh-CN" w:eastAsia="zh-TW"/>
        </w:rPr>
        <w:t>。</w:t>
      </w:r>
    </w:p>
    <w:p w14:paraId="5C2884FE" w14:textId="77777777" w:rsidR="006F37A6" w:rsidRDefault="006F37A6">
      <w:pPr>
        <w:spacing w:after="0" w:line="276" w:lineRule="auto"/>
        <w:jc w:val="both"/>
        <w:rPr>
          <w:rFonts w:ascii="Calibri" w:eastAsia="PMingLiU" w:hAnsi="Calibri"/>
          <w:sz w:val="24"/>
          <w:szCs w:val="24"/>
          <w:lang w:eastAsia="zh-TW"/>
        </w:rPr>
      </w:pPr>
    </w:p>
    <w:p w14:paraId="1982FEC9" w14:textId="77777777" w:rsidR="006F37A6" w:rsidRDefault="00F278E5">
      <w:pPr>
        <w:spacing w:after="0" w:line="276" w:lineRule="auto"/>
        <w:jc w:val="both"/>
        <w:rPr>
          <w:rFonts w:ascii="Calibri" w:eastAsia="PMingLiU" w:hAnsi="Calibri"/>
          <w:b/>
          <w:bCs/>
          <w:sz w:val="24"/>
          <w:szCs w:val="24"/>
          <w:lang w:eastAsia="zh-TW"/>
        </w:rPr>
      </w:pPr>
      <w:r>
        <w:rPr>
          <w:rFonts w:ascii="Calibri" w:eastAsia="PMingLiU" w:hAnsi="Calibri" w:hint="eastAsia"/>
          <w:b/>
          <w:bCs/>
          <w:sz w:val="24"/>
          <w:szCs w:val="24"/>
          <w:lang w:val="zh-CN" w:eastAsia="zh-TW"/>
        </w:rPr>
        <w:t>我可以接種第二針加強針嗎</w:t>
      </w:r>
      <w:r>
        <w:rPr>
          <w:rFonts w:ascii="Calibri" w:eastAsia="PMingLiU" w:hAnsi="Calibri" w:hint="eastAsia"/>
          <w:b/>
          <w:bCs/>
          <w:sz w:val="24"/>
          <w:szCs w:val="24"/>
          <w:lang w:eastAsia="zh-TW"/>
        </w:rPr>
        <w:t>？</w:t>
      </w:r>
    </w:p>
    <w:p w14:paraId="517517D2" w14:textId="77777777" w:rsidR="006F37A6" w:rsidRDefault="00F278E5">
      <w:pPr>
        <w:spacing w:after="100" w:afterAutospacing="1" w:line="276" w:lineRule="auto"/>
        <w:jc w:val="both"/>
        <w:rPr>
          <w:rFonts w:ascii="Calibri" w:eastAsia="PMingLiU" w:hAnsi="Calibri"/>
          <w:sz w:val="24"/>
          <w:szCs w:val="24"/>
          <w:lang w:eastAsia="zh-TW"/>
        </w:rPr>
      </w:pPr>
      <w:r>
        <w:rPr>
          <w:rFonts w:ascii="Calibri" w:eastAsia="PMingLiU" w:hAnsi="Calibri" w:hint="eastAsia"/>
          <w:sz w:val="24"/>
          <w:szCs w:val="24"/>
          <w:lang w:val="zh-CN" w:eastAsia="zh-TW"/>
        </w:rPr>
        <w:t>欲瞭解更多有關什麼是加強針、誰有資格接種以及如何接種加強針的資訊</w:t>
      </w:r>
      <w:r>
        <w:rPr>
          <w:rFonts w:ascii="Calibri" w:eastAsia="PMingLiU" w:hAnsi="Calibri" w:hint="eastAsia"/>
          <w:sz w:val="24"/>
          <w:szCs w:val="24"/>
          <w:lang w:eastAsia="zh-TW"/>
        </w:rPr>
        <w:t>，</w:t>
      </w:r>
      <w:r>
        <w:rPr>
          <w:rFonts w:ascii="Calibri" w:eastAsia="PMingLiU" w:hAnsi="Calibri" w:hint="eastAsia"/>
          <w:sz w:val="24"/>
          <w:szCs w:val="24"/>
          <w:lang w:val="zh-CN" w:eastAsia="zh-TW"/>
        </w:rPr>
        <w:t>請造訪問</w:t>
      </w:r>
      <w:hyperlink r:id="rId25" w:history="1">
        <w:r>
          <w:rPr>
            <w:rStyle w:val="Hyperlink"/>
            <w:rFonts w:ascii="Calibri" w:eastAsia="PMingLiU" w:hAnsi="Calibri" w:hint="eastAsia"/>
            <w:color w:val="0070C0"/>
            <w:sz w:val="24"/>
            <w:szCs w:val="24"/>
            <w:lang w:val="zh-CN" w:eastAsia="zh-TW"/>
          </w:rPr>
          <w:t>新冠病毒加強針常見問題解答</w:t>
        </w:r>
        <w:r>
          <w:rPr>
            <w:rStyle w:val="Hyperlink"/>
            <w:rFonts w:ascii="Calibri" w:eastAsia="PMingLiU" w:hAnsi="Calibri"/>
            <w:color w:val="0070C0"/>
            <w:sz w:val="24"/>
            <w:szCs w:val="24"/>
            <w:lang w:eastAsia="zh-TW"/>
          </w:rPr>
          <w:t xml:space="preserve"> | Mass.gov</w:t>
        </w:r>
      </w:hyperlink>
      <w:r>
        <w:rPr>
          <w:rFonts w:ascii="Calibri" w:eastAsia="PMingLiU" w:hAnsi="Calibri" w:hint="eastAsia"/>
          <w:sz w:val="24"/>
          <w:szCs w:val="24"/>
          <w:lang w:val="zh-CN" w:eastAsia="zh-TW"/>
        </w:rPr>
        <w:t>或</w:t>
      </w:r>
      <w:hyperlink r:id="rId26" w:history="1">
        <w:r>
          <w:rPr>
            <w:rStyle w:val="Hyperlink"/>
            <w:rFonts w:ascii="Calibri" w:eastAsia="PMingLiU" w:hAnsi="Calibri" w:hint="eastAsia"/>
            <w:sz w:val="24"/>
            <w:szCs w:val="24"/>
            <w:lang w:val="zh-CN" w:eastAsia="zh-TW"/>
          </w:rPr>
          <w:t>新冠病毒疫苗加強針</w:t>
        </w:r>
        <w:r>
          <w:rPr>
            <w:rStyle w:val="Hyperlink"/>
            <w:rFonts w:ascii="Calibri" w:eastAsia="PMingLiU" w:hAnsi="Calibri"/>
            <w:sz w:val="24"/>
            <w:szCs w:val="24"/>
            <w:lang w:eastAsia="zh-TW"/>
          </w:rPr>
          <w:t xml:space="preserve"> | CDC</w:t>
        </w:r>
      </w:hyperlink>
      <w:r>
        <w:rPr>
          <w:rFonts w:ascii="Calibri" w:eastAsia="PMingLiU" w:hAnsi="Calibri" w:hint="eastAsia"/>
          <w:sz w:val="24"/>
          <w:szCs w:val="24"/>
          <w:lang w:val="zh-CN" w:eastAsia="zh-TW"/>
        </w:rPr>
        <w:t>。</w:t>
      </w:r>
    </w:p>
    <w:p w14:paraId="141FB2FA" w14:textId="77777777" w:rsidR="006F37A6" w:rsidRDefault="00F278E5">
      <w:pPr>
        <w:spacing w:after="0" w:line="276" w:lineRule="auto"/>
        <w:jc w:val="both"/>
        <w:rPr>
          <w:rFonts w:ascii="Calibri" w:eastAsia="PMingLiU" w:hAnsi="Calibri" w:cstheme="minorHAnsi"/>
          <w:sz w:val="24"/>
          <w:szCs w:val="24"/>
          <w:lang w:eastAsia="zh-TW"/>
        </w:rPr>
      </w:pPr>
      <w:r>
        <w:rPr>
          <w:rFonts w:ascii="Calibri" w:eastAsia="PMingLiU" w:hAnsi="Calibri" w:hint="eastAsia"/>
          <w:sz w:val="24"/>
          <w:szCs w:val="24"/>
          <w:lang w:val="zh-CN" w:eastAsia="zh-TW"/>
        </w:rPr>
        <w:t>目前提供一個可幫助您確定何時或您</w:t>
      </w:r>
      <w:r>
        <w:rPr>
          <w:rFonts w:ascii="Calibri" w:eastAsia="PMingLiU" w:hAnsi="Calibri" w:hint="eastAsia"/>
          <w:sz w:val="24"/>
          <w:szCs w:val="24"/>
          <w:lang w:eastAsia="zh-TW"/>
        </w:rPr>
        <w:t>（</w:t>
      </w:r>
      <w:r>
        <w:rPr>
          <w:rFonts w:ascii="Calibri" w:eastAsia="PMingLiU" w:hAnsi="Calibri" w:hint="eastAsia"/>
          <w:sz w:val="24"/>
          <w:szCs w:val="24"/>
          <w:lang w:val="zh-CN" w:eastAsia="zh-TW"/>
        </w:rPr>
        <w:t>或您的孩子</w:t>
      </w:r>
      <w:r>
        <w:rPr>
          <w:rFonts w:ascii="Calibri" w:eastAsia="PMingLiU" w:hAnsi="Calibri" w:hint="eastAsia"/>
          <w:sz w:val="24"/>
          <w:szCs w:val="24"/>
          <w:lang w:eastAsia="zh-TW"/>
        </w:rPr>
        <w:t>）</w:t>
      </w:r>
      <w:r>
        <w:rPr>
          <w:rFonts w:ascii="Calibri" w:eastAsia="PMingLiU" w:hAnsi="Calibri" w:hint="eastAsia"/>
          <w:sz w:val="24"/>
          <w:szCs w:val="24"/>
          <w:lang w:val="zh-CN" w:eastAsia="zh-TW"/>
        </w:rPr>
        <w:t>是否可以接種一劑或多劑新冠病毒疫苗加強針的工具。該工具被標注為</w:t>
      </w:r>
      <w:r>
        <w:rPr>
          <w:rFonts w:ascii="Calibri" w:eastAsia="PMingLiU" w:hAnsi="Calibri" w:hint="eastAsia"/>
          <w:sz w:val="24"/>
          <w:szCs w:val="24"/>
          <w:lang w:eastAsia="zh-TW"/>
        </w:rPr>
        <w:t>「</w:t>
      </w:r>
      <w:r>
        <w:rPr>
          <w:rFonts w:ascii="Calibri" w:eastAsia="PMingLiU" w:hAnsi="Calibri"/>
          <w:sz w:val="24"/>
          <w:szCs w:val="24"/>
          <w:lang w:eastAsia="zh-TW"/>
        </w:rPr>
        <w:t>Find Out When You Can Get Your Booster</w:t>
      </w:r>
      <w:r>
        <w:rPr>
          <w:rFonts w:ascii="Calibri" w:eastAsia="PMingLiU" w:hAnsi="Calibri" w:hint="eastAsia"/>
          <w:sz w:val="24"/>
          <w:szCs w:val="24"/>
          <w:lang w:eastAsia="zh-TW"/>
        </w:rPr>
        <w:t>」（</w:t>
      </w:r>
      <w:r>
        <w:rPr>
          <w:rFonts w:ascii="Calibri" w:eastAsia="PMingLiU" w:hAnsi="Calibri" w:hint="eastAsia"/>
          <w:sz w:val="24"/>
          <w:szCs w:val="24"/>
          <w:lang w:val="zh-CN" w:eastAsia="zh-TW"/>
        </w:rPr>
        <w:t>瞭解您什麼時候可以接種加強針</w:t>
      </w:r>
      <w:r>
        <w:rPr>
          <w:rFonts w:ascii="Calibri" w:eastAsia="PMingLiU" w:hAnsi="Calibri" w:hint="eastAsia"/>
          <w:sz w:val="24"/>
          <w:szCs w:val="24"/>
          <w:lang w:eastAsia="zh-TW"/>
        </w:rPr>
        <w:t>），</w:t>
      </w:r>
      <w:r>
        <w:rPr>
          <w:rFonts w:ascii="Calibri" w:eastAsia="PMingLiU" w:hAnsi="Calibri" w:hint="eastAsia"/>
          <w:sz w:val="24"/>
          <w:szCs w:val="24"/>
          <w:lang w:val="zh-CN" w:eastAsia="zh-TW"/>
        </w:rPr>
        <w:t>可前往</w:t>
      </w:r>
      <w:hyperlink r:id="rId27" w:history="1">
        <w:r>
          <w:rPr>
            <w:rStyle w:val="Hyperlink"/>
            <w:rFonts w:ascii="Calibri" w:eastAsia="PMingLiU" w:hAnsi="Calibri" w:hint="eastAsia"/>
            <w:sz w:val="24"/>
            <w:szCs w:val="24"/>
            <w:lang w:val="zh-CN" w:eastAsia="zh-TW"/>
          </w:rPr>
          <w:t>新冠病毒疫苗加強針</w:t>
        </w:r>
        <w:r>
          <w:rPr>
            <w:rStyle w:val="Hyperlink"/>
            <w:rFonts w:ascii="Calibri" w:eastAsia="PMingLiU" w:hAnsi="Calibri"/>
            <w:sz w:val="24"/>
            <w:szCs w:val="24"/>
            <w:lang w:eastAsia="zh-TW"/>
          </w:rPr>
          <w:t xml:space="preserve"> | CDC</w:t>
        </w:r>
      </w:hyperlink>
      <w:r>
        <w:rPr>
          <w:rFonts w:ascii="Calibri" w:eastAsia="PMingLiU" w:hAnsi="Calibri" w:hint="eastAsia"/>
          <w:sz w:val="24"/>
          <w:szCs w:val="24"/>
          <w:lang w:val="zh-CN" w:eastAsia="zh-TW"/>
        </w:rPr>
        <w:t>獲取。</w:t>
      </w:r>
    </w:p>
    <w:p w14:paraId="1F21D293" w14:textId="77777777" w:rsidR="006F37A6" w:rsidRDefault="006F37A6">
      <w:pPr>
        <w:spacing w:after="0" w:line="276" w:lineRule="auto"/>
        <w:jc w:val="both"/>
        <w:rPr>
          <w:rFonts w:ascii="Calibri" w:eastAsia="PMingLiU" w:hAnsi="Calibri" w:cstheme="minorHAnsi"/>
          <w:sz w:val="24"/>
          <w:szCs w:val="24"/>
          <w:lang w:val="en" w:eastAsia="zh-TW"/>
        </w:rPr>
      </w:pPr>
    </w:p>
    <w:p w14:paraId="6F981C41" w14:textId="77777777" w:rsidR="006F37A6" w:rsidRDefault="006F37A6">
      <w:pPr>
        <w:spacing w:after="0" w:line="276" w:lineRule="auto"/>
        <w:jc w:val="both"/>
        <w:rPr>
          <w:rFonts w:ascii="Calibri" w:eastAsia="PMingLiU" w:hAnsi="Calibri" w:cstheme="minorHAnsi"/>
          <w:sz w:val="24"/>
          <w:szCs w:val="24"/>
          <w:lang w:val="en" w:eastAsia="zh-TW"/>
        </w:rPr>
      </w:pPr>
    </w:p>
    <w:p w14:paraId="3980D510" w14:textId="77777777" w:rsidR="006F37A6" w:rsidRDefault="00F278E5">
      <w:pPr>
        <w:spacing w:after="0" w:line="276" w:lineRule="auto"/>
        <w:jc w:val="both"/>
        <w:rPr>
          <w:rFonts w:ascii="Calibri" w:eastAsia="PMingLiU" w:hAnsi="Calibri" w:cstheme="minorHAnsi"/>
          <w:sz w:val="24"/>
          <w:szCs w:val="24"/>
          <w:lang w:val="en" w:eastAsia="zh-TW"/>
        </w:rPr>
      </w:pPr>
      <w:r>
        <w:rPr>
          <w:rFonts w:ascii="Calibri" w:eastAsia="PMingLiU" w:hAnsi="Calibri" w:cstheme="minorHAnsi" w:hint="eastAsia"/>
          <w:b/>
          <w:bCs/>
          <w:sz w:val="24"/>
          <w:szCs w:val="24"/>
          <w:lang w:eastAsia="zh-TW"/>
        </w:rPr>
        <w:lastRenderedPageBreak/>
        <w:t>誰有資格額外接種一劑基礎疫苗？</w:t>
      </w:r>
    </w:p>
    <w:p w14:paraId="1E7A8C93" w14:textId="77777777" w:rsidR="006F37A6" w:rsidRDefault="00F278E5">
      <w:pPr>
        <w:spacing w:after="0" w:line="276" w:lineRule="auto"/>
        <w:jc w:val="both"/>
        <w:rPr>
          <w:rFonts w:ascii="Calibri" w:eastAsia="PMingLiU" w:hAnsi="Calibri" w:cstheme="minorHAnsi"/>
          <w:b/>
          <w:bCs/>
          <w:sz w:val="24"/>
          <w:szCs w:val="24"/>
          <w:lang w:eastAsia="zh-TW"/>
        </w:rPr>
      </w:pPr>
      <w:r>
        <w:rPr>
          <w:rFonts w:ascii="Calibri" w:eastAsia="PMingLiU" w:hAnsi="Calibri" w:hint="eastAsia"/>
          <w:sz w:val="24"/>
          <w:szCs w:val="24"/>
          <w:lang w:val="zh-CN" w:eastAsia="zh-TW"/>
        </w:rPr>
        <w:t>欲瞭解有關各劑疫苗、誰有資格接種以及如何接種疫苗的資訊</w:t>
      </w:r>
      <w:r>
        <w:rPr>
          <w:rFonts w:ascii="Calibri" w:eastAsia="PMingLiU" w:hAnsi="Calibri" w:hint="eastAsia"/>
          <w:sz w:val="24"/>
          <w:szCs w:val="24"/>
          <w:lang w:eastAsia="zh-TW"/>
        </w:rPr>
        <w:t>，</w:t>
      </w:r>
      <w:r>
        <w:rPr>
          <w:rFonts w:ascii="Calibri" w:eastAsia="PMingLiU" w:hAnsi="Calibri" w:hint="eastAsia"/>
          <w:sz w:val="24"/>
          <w:szCs w:val="24"/>
          <w:lang w:val="zh-CN" w:eastAsia="zh-TW"/>
        </w:rPr>
        <w:t>請造訪</w:t>
      </w:r>
      <w:hyperlink r:id="rId28" w:anchor="covid-19-vaccinations-for-specific-groups-" w:history="1">
        <w:r>
          <w:rPr>
            <w:rStyle w:val="Hyperlink"/>
            <w:rFonts w:ascii="Calibri" w:eastAsia="PMingLiU" w:hAnsi="Calibri" w:hint="eastAsia"/>
            <w:sz w:val="24"/>
            <w:szCs w:val="24"/>
            <w:lang w:val="zh-CN" w:eastAsia="zh-TW"/>
          </w:rPr>
          <w:t>麻塞諸塞州新冠病毒疫苗資訊</w:t>
        </w:r>
        <w:r>
          <w:rPr>
            <w:rStyle w:val="Hyperlink"/>
            <w:rFonts w:ascii="Calibri" w:eastAsia="PMingLiU" w:hAnsi="Calibri"/>
            <w:sz w:val="24"/>
            <w:szCs w:val="24"/>
            <w:lang w:eastAsia="zh-TW"/>
          </w:rPr>
          <w:t xml:space="preserve"> | Mass.gov</w:t>
        </w:r>
      </w:hyperlink>
      <w:r>
        <w:rPr>
          <w:rFonts w:ascii="Calibri" w:eastAsia="PMingLiU" w:hAnsi="Calibri" w:hint="eastAsia"/>
          <w:sz w:val="24"/>
          <w:szCs w:val="24"/>
          <w:lang w:val="zh-CN" w:eastAsia="zh-TW"/>
        </w:rPr>
        <w:t>或</w:t>
      </w:r>
      <w:hyperlink r:id="rId29" w:history="1">
        <w:r>
          <w:rPr>
            <w:rStyle w:val="Hyperlink"/>
            <w:rFonts w:ascii="Calibri" w:eastAsia="PMingLiU" w:hAnsi="Calibri" w:hint="eastAsia"/>
            <w:sz w:val="24"/>
            <w:szCs w:val="24"/>
            <w:lang w:val="zh-CN" w:eastAsia="zh-TW"/>
          </w:rPr>
          <w:t>及時接種最新的新冠病毒疫苗</w:t>
        </w:r>
        <w:r>
          <w:rPr>
            <w:rStyle w:val="Hyperlink"/>
            <w:rFonts w:ascii="Calibri" w:eastAsia="PMingLiU" w:hAnsi="Calibri"/>
            <w:sz w:val="24"/>
            <w:szCs w:val="24"/>
            <w:lang w:eastAsia="zh-TW"/>
          </w:rPr>
          <w:t xml:space="preserve"> | CDC</w:t>
        </w:r>
      </w:hyperlink>
      <w:r>
        <w:rPr>
          <w:rFonts w:ascii="Calibri" w:eastAsia="DengXian" w:hAnsi="Calibri" w:hint="eastAsia"/>
          <w:sz w:val="24"/>
          <w:szCs w:val="24"/>
          <w:lang w:eastAsia="zh-CN"/>
        </w:rPr>
        <w:t xml:space="preserve"> </w:t>
      </w:r>
      <w:r>
        <w:rPr>
          <w:rStyle w:val="Tag"/>
          <w:rFonts w:ascii="Calibri" w:eastAsia="PMingLiU" w:hAnsi="Calibri" w:hint="eastAsia"/>
          <w:i w:val="0"/>
          <w:iCs/>
          <w:color w:val="auto"/>
          <w:sz w:val="24"/>
          <w:szCs w:val="24"/>
          <w:lang w:eastAsia="zh-TW"/>
        </w:rPr>
        <w:t>或諮詢您的醫療服務提供者。</w:t>
      </w:r>
    </w:p>
    <w:p w14:paraId="5E6F9AFF" w14:textId="77777777" w:rsidR="006F37A6" w:rsidRDefault="00F278E5">
      <w:pPr>
        <w:pStyle w:val="Heading1"/>
        <w:spacing w:line="288" w:lineRule="auto"/>
        <w:jc w:val="both"/>
        <w:rPr>
          <w:rFonts w:ascii="Calibri" w:eastAsia="PMingLiU" w:hAnsi="Calibri" w:cstheme="minorHAnsi"/>
          <w:sz w:val="28"/>
          <w:szCs w:val="28"/>
          <w:lang w:eastAsia="zh-TW"/>
        </w:rPr>
      </w:pPr>
      <w:bookmarkStart w:id="7" w:name="_Accessing_the_vaccine"/>
      <w:bookmarkStart w:id="8" w:name="_Vaccine_safety"/>
      <w:bookmarkEnd w:id="7"/>
      <w:bookmarkEnd w:id="8"/>
      <w:r>
        <w:rPr>
          <w:rFonts w:ascii="Calibri" w:eastAsia="PMingLiU" w:hAnsi="Calibri" w:cstheme="minorHAnsi"/>
          <w:sz w:val="28"/>
          <w:szCs w:val="28"/>
          <w:lang w:eastAsia="zh-TW"/>
        </w:rPr>
        <w:t>疫苗的安全性</w:t>
      </w:r>
    </w:p>
    <w:p w14:paraId="7A9A204B" w14:textId="77777777" w:rsidR="006F37A6" w:rsidRDefault="00F278E5">
      <w:pPr>
        <w:spacing w:after="0" w:line="288" w:lineRule="auto"/>
        <w:jc w:val="both"/>
        <w:outlineLvl w:val="2"/>
        <w:rPr>
          <w:rFonts w:ascii="Calibri" w:eastAsia="PMingLiU" w:hAnsi="Calibri" w:cstheme="minorHAnsi"/>
          <w:color w:val="FF0000"/>
          <w:sz w:val="24"/>
          <w:szCs w:val="24"/>
          <w:lang w:eastAsia="zh-TW"/>
        </w:rPr>
      </w:pPr>
      <w:r>
        <w:rPr>
          <w:rFonts w:ascii="Calibri" w:eastAsia="PMingLiU" w:hAnsi="Calibri" w:cstheme="minorHAnsi" w:hint="eastAsia"/>
          <w:b/>
          <w:bCs/>
          <w:color w:val="141414"/>
          <w:sz w:val="24"/>
          <w:szCs w:val="24"/>
          <w:lang w:eastAsia="zh-TW"/>
        </w:rPr>
        <w:t>強生疫苗安全嗎？</w:t>
      </w:r>
    </w:p>
    <w:p w14:paraId="05D5E086" w14:textId="77777777" w:rsidR="006F37A6" w:rsidRDefault="00F278E5">
      <w:pPr>
        <w:spacing w:after="0" w:line="288" w:lineRule="auto"/>
        <w:jc w:val="both"/>
        <w:rPr>
          <w:rFonts w:ascii="Calibri" w:eastAsia="PMingLiU" w:hAnsi="Calibri"/>
          <w:sz w:val="24"/>
          <w:szCs w:val="24"/>
          <w:lang w:val="zh-CN" w:eastAsia="zh-TW"/>
        </w:rPr>
      </w:pPr>
      <w:r>
        <w:rPr>
          <w:rFonts w:ascii="Calibri" w:eastAsia="PMingLiU" w:hAnsi="Calibri" w:hint="eastAsia"/>
          <w:sz w:val="24"/>
          <w:szCs w:val="24"/>
          <w:lang w:val="zh-CN" w:eastAsia="zh-TW"/>
        </w:rPr>
        <w:t>在美國</w:t>
      </w:r>
      <w:r>
        <w:rPr>
          <w:rFonts w:ascii="Calibri" w:eastAsia="PMingLiU" w:hAnsi="Calibri" w:hint="eastAsia"/>
          <w:sz w:val="24"/>
          <w:szCs w:val="24"/>
          <w:lang w:eastAsia="zh-TW"/>
        </w:rPr>
        <w:t>，</w:t>
      </w:r>
      <w:r>
        <w:rPr>
          <w:rFonts w:ascii="Calibri" w:eastAsia="PMingLiU" w:hAnsi="Calibri" w:hint="eastAsia"/>
          <w:sz w:val="24"/>
          <w:szCs w:val="24"/>
          <w:lang w:val="zh-CN" w:eastAsia="zh-TW"/>
        </w:rPr>
        <w:t>所有疫苗都必須經</w:t>
      </w:r>
      <w:hyperlink r:id="rId30" w:history="1">
        <w:r>
          <w:rPr>
            <w:rStyle w:val="Hyperlink"/>
            <w:rFonts w:ascii="Calibri" w:eastAsia="PMingLiU" w:hAnsi="Calibri" w:hint="eastAsia"/>
            <w:sz w:val="24"/>
            <w:szCs w:val="24"/>
            <w:lang w:val="zh-CN" w:eastAsia="zh-TW"/>
          </w:rPr>
          <w:t>三個階段的臨床試驗</w:t>
        </w:r>
      </w:hyperlink>
      <w:r>
        <w:rPr>
          <w:rFonts w:ascii="Calibri" w:eastAsia="PMingLiU" w:hAnsi="Calibri" w:hint="eastAsia"/>
          <w:sz w:val="24"/>
          <w:szCs w:val="24"/>
          <w:lang w:eastAsia="zh-TW"/>
        </w:rPr>
        <w:t>，</w:t>
      </w:r>
      <w:r>
        <w:rPr>
          <w:rFonts w:ascii="Calibri" w:eastAsia="PMingLiU" w:hAnsi="Calibri" w:hint="eastAsia"/>
          <w:sz w:val="24"/>
          <w:szCs w:val="24"/>
          <w:lang w:val="zh-CN" w:eastAsia="zh-TW"/>
        </w:rPr>
        <w:t>以確保疫苗</w:t>
      </w:r>
      <w:hyperlink r:id="rId31" w:history="1">
        <w:r>
          <w:rPr>
            <w:rStyle w:val="Hyperlink"/>
            <w:rFonts w:ascii="Calibri" w:eastAsia="PMingLiU" w:hAnsi="Calibri" w:hint="eastAsia"/>
            <w:sz w:val="24"/>
            <w:szCs w:val="24"/>
            <w:lang w:eastAsia="zh-TW"/>
          </w:rPr>
          <w:t>安全且有效</w:t>
        </w:r>
      </w:hyperlink>
      <w:r>
        <w:rPr>
          <w:rFonts w:ascii="Calibri" w:eastAsia="PMingLiU" w:hAnsi="Calibri" w:hint="eastAsia"/>
          <w:sz w:val="24"/>
          <w:szCs w:val="24"/>
          <w:lang w:val="zh-CN" w:eastAsia="zh-TW"/>
        </w:rPr>
        <w:t>。美國所使用的所有新冠病毒疫苗都是安全的</w:t>
      </w:r>
      <w:r>
        <w:rPr>
          <w:rFonts w:ascii="Calibri" w:eastAsia="PMingLiU" w:hAnsi="Calibri" w:hint="eastAsia"/>
          <w:sz w:val="24"/>
          <w:szCs w:val="24"/>
          <w:lang w:eastAsia="zh-TW"/>
        </w:rPr>
        <w:t>，</w:t>
      </w:r>
      <w:r>
        <w:rPr>
          <w:rFonts w:ascii="Calibri" w:eastAsia="PMingLiU" w:hAnsi="Calibri" w:hint="eastAsia"/>
          <w:sz w:val="24"/>
          <w:szCs w:val="24"/>
          <w:lang w:val="zh-CN" w:eastAsia="zh-TW"/>
        </w:rPr>
        <w:t>可提供高水準的保護</w:t>
      </w:r>
      <w:r>
        <w:rPr>
          <w:rFonts w:ascii="Calibri" w:eastAsia="PMingLiU" w:hAnsi="Calibri" w:hint="eastAsia"/>
          <w:sz w:val="24"/>
          <w:szCs w:val="24"/>
          <w:lang w:eastAsia="zh-TW"/>
        </w:rPr>
        <w:t>，</w:t>
      </w:r>
      <w:r>
        <w:rPr>
          <w:rFonts w:ascii="Calibri" w:eastAsia="PMingLiU" w:hAnsi="Calibri" w:hint="eastAsia"/>
          <w:sz w:val="24"/>
          <w:szCs w:val="24"/>
          <w:lang w:val="zh-CN" w:eastAsia="zh-TW"/>
        </w:rPr>
        <w:t>從而免於重病、住院和死亡。</w:t>
      </w:r>
    </w:p>
    <w:p w14:paraId="79133125" w14:textId="77777777" w:rsidR="006F37A6" w:rsidRDefault="00F278E5">
      <w:pPr>
        <w:spacing w:after="0" w:line="288" w:lineRule="auto"/>
        <w:jc w:val="both"/>
        <w:rPr>
          <w:rFonts w:ascii="Calibri" w:eastAsia="PMingLiU" w:hAnsi="Calibri"/>
          <w:sz w:val="24"/>
          <w:szCs w:val="24"/>
          <w:lang w:eastAsia="zh-TW"/>
        </w:rPr>
      </w:pPr>
      <w:r>
        <w:rPr>
          <w:rFonts w:ascii="Calibri" w:eastAsia="PMingLiU" w:hAnsi="Calibri" w:hint="eastAsia"/>
          <w:sz w:val="24"/>
          <w:szCs w:val="24"/>
          <w:lang w:val="zh-CN" w:eastAsia="zh-TW"/>
        </w:rPr>
        <w:t>在大多數情況下</w:t>
      </w:r>
      <w:r>
        <w:rPr>
          <w:rFonts w:ascii="Calibri" w:eastAsia="PMingLiU" w:hAnsi="Calibri" w:hint="eastAsia"/>
          <w:sz w:val="24"/>
          <w:szCs w:val="24"/>
          <w:lang w:eastAsia="zh-TW"/>
        </w:rPr>
        <w:t>，</w:t>
      </w:r>
      <w:r>
        <w:rPr>
          <w:rFonts w:ascii="Calibri" w:eastAsia="PMingLiU" w:hAnsi="Calibri" w:hint="eastAsia"/>
          <w:sz w:val="24"/>
          <w:szCs w:val="24"/>
          <w:lang w:val="zh-CN" w:eastAsia="zh-TW"/>
        </w:rPr>
        <w:t>由於</w:t>
      </w:r>
      <w:hyperlink r:id="rId32" w:history="1">
        <w:r>
          <w:rPr>
            <w:rStyle w:val="Hyperlink"/>
            <w:rFonts w:ascii="Calibri" w:eastAsia="PMingLiU" w:hAnsi="Calibri" w:hint="eastAsia"/>
            <w:sz w:val="24"/>
            <w:szCs w:val="24"/>
            <w:lang w:val="zh-CN" w:eastAsia="zh-TW"/>
          </w:rPr>
          <w:t>嚴重不良事件的風險</w:t>
        </w:r>
      </w:hyperlink>
      <w:r>
        <w:rPr>
          <w:rFonts w:ascii="Calibri" w:eastAsia="PMingLiU" w:hAnsi="Calibri" w:hint="eastAsia"/>
          <w:sz w:val="24"/>
          <w:szCs w:val="24"/>
          <w:lang w:eastAsia="zh-TW"/>
        </w:rPr>
        <w:t>，</w:t>
      </w:r>
      <w:r>
        <w:rPr>
          <w:rFonts w:ascii="Calibri" w:eastAsia="PMingLiU" w:hAnsi="Calibri" w:hint="eastAsia"/>
          <w:sz w:val="24"/>
          <w:szCs w:val="24"/>
          <w:lang w:val="zh-CN" w:eastAsia="zh-TW"/>
        </w:rPr>
        <w:t>針對基本疫苗和加強針</w:t>
      </w:r>
      <w:r>
        <w:rPr>
          <w:rFonts w:ascii="Calibri" w:eastAsia="PMingLiU" w:hAnsi="Calibri" w:hint="eastAsia"/>
          <w:sz w:val="24"/>
          <w:szCs w:val="24"/>
          <w:lang w:eastAsia="zh-TW"/>
        </w:rPr>
        <w:t>，</w:t>
      </w:r>
      <w:r>
        <w:rPr>
          <w:rFonts w:ascii="Calibri" w:eastAsia="PMingLiU" w:hAnsi="Calibri" w:hint="eastAsia"/>
          <w:sz w:val="24"/>
          <w:szCs w:val="24"/>
          <w:lang w:val="zh-CN" w:eastAsia="zh-TW"/>
        </w:rPr>
        <w:t>首選輝瑞</w:t>
      </w:r>
      <w:r>
        <w:rPr>
          <w:rFonts w:ascii="Calibri" w:eastAsia="PMingLiU" w:hAnsi="Calibri"/>
          <w:sz w:val="24"/>
          <w:szCs w:val="24"/>
          <w:lang w:eastAsia="zh-TW"/>
        </w:rPr>
        <w:t>BioNTech</w:t>
      </w:r>
      <w:r>
        <w:rPr>
          <w:rFonts w:ascii="DengXian" w:eastAsia="DengXian" w:hAnsi="DengXian" w:hint="eastAsia"/>
          <w:sz w:val="24"/>
          <w:szCs w:val="24"/>
          <w:lang w:val="zh-CN" w:eastAsia="zh-TW"/>
        </w:rPr>
        <w:t>、</w:t>
      </w:r>
      <w:r>
        <w:rPr>
          <w:rFonts w:ascii="Calibri" w:eastAsia="PMingLiU" w:hAnsi="Calibri" w:hint="eastAsia"/>
          <w:sz w:val="24"/>
          <w:szCs w:val="24"/>
          <w:lang w:val="zh-CN" w:eastAsia="zh-TW"/>
        </w:rPr>
        <w:t>莫德納或諾瓦瓦克斯新冠病毒疫苗</w:t>
      </w:r>
      <w:r>
        <w:rPr>
          <w:rFonts w:ascii="Calibri" w:eastAsia="PMingLiU" w:hAnsi="Calibri" w:hint="eastAsia"/>
          <w:sz w:val="24"/>
          <w:szCs w:val="24"/>
          <w:lang w:eastAsia="zh-TW"/>
        </w:rPr>
        <w:t>，</w:t>
      </w:r>
      <w:r>
        <w:rPr>
          <w:rFonts w:ascii="Calibri" w:eastAsia="PMingLiU" w:hAnsi="Calibri" w:hint="eastAsia"/>
          <w:sz w:val="24"/>
          <w:szCs w:val="24"/>
          <w:lang w:val="zh-CN" w:eastAsia="zh-TW"/>
        </w:rPr>
        <w:t>而非強生</w:t>
      </w:r>
      <w:r>
        <w:rPr>
          <w:rFonts w:ascii="Calibri" w:eastAsia="PMingLiU" w:hAnsi="Calibri"/>
          <w:sz w:val="24"/>
          <w:szCs w:val="24"/>
          <w:lang w:eastAsia="zh-TW"/>
        </w:rPr>
        <w:t xml:space="preserve">/Janssen </w:t>
      </w:r>
      <w:r>
        <w:rPr>
          <w:rFonts w:ascii="Calibri" w:eastAsia="PMingLiU" w:hAnsi="Calibri" w:hint="eastAsia"/>
          <w:sz w:val="24"/>
          <w:szCs w:val="24"/>
          <w:lang w:val="zh-CN" w:eastAsia="zh-TW"/>
        </w:rPr>
        <w:t>新冠病毒疫苗。</w:t>
      </w:r>
      <w:hyperlink r:id="rId33" w:anchor="considerations-Janssen" w:history="1">
        <w:r>
          <w:rPr>
            <w:rStyle w:val="Hyperlink"/>
            <w:rFonts w:ascii="Calibri" w:eastAsia="PMingLiU" w:hAnsi="Calibri" w:hint="eastAsia"/>
            <w:sz w:val="24"/>
            <w:szCs w:val="24"/>
            <w:lang w:val="zh-CN" w:eastAsia="zh-TW"/>
          </w:rPr>
          <w:t>在某些情況下會考慮</w:t>
        </w:r>
      </w:hyperlink>
      <w:r>
        <w:rPr>
          <w:rFonts w:ascii="Calibri" w:eastAsia="PMingLiU" w:hAnsi="Calibri" w:hint="eastAsia"/>
          <w:sz w:val="24"/>
          <w:szCs w:val="24"/>
          <w:lang w:val="zh-CN" w:eastAsia="zh-TW"/>
        </w:rPr>
        <w:t>接種強生</w:t>
      </w:r>
      <w:r>
        <w:rPr>
          <w:rFonts w:ascii="Calibri" w:eastAsia="PMingLiU" w:hAnsi="Calibri"/>
          <w:sz w:val="24"/>
          <w:szCs w:val="24"/>
          <w:lang w:eastAsia="zh-TW"/>
        </w:rPr>
        <w:t>/Janssen</w:t>
      </w:r>
      <w:r>
        <w:rPr>
          <w:rFonts w:ascii="Calibri" w:eastAsia="PMingLiU" w:hAnsi="Calibri" w:hint="eastAsia"/>
          <w:sz w:val="24"/>
          <w:szCs w:val="24"/>
          <w:lang w:val="zh-CN" w:eastAsia="zh-TW"/>
        </w:rPr>
        <w:t>新冠病毒疫苗</w:t>
      </w:r>
      <w:r>
        <w:rPr>
          <w:rFonts w:ascii="Calibri" w:eastAsia="PMingLiU" w:hAnsi="Calibri" w:hint="eastAsia"/>
          <w:sz w:val="24"/>
          <w:szCs w:val="24"/>
          <w:lang w:eastAsia="zh-TW"/>
        </w:rPr>
        <w:t>，</w:t>
      </w:r>
      <w:r>
        <w:rPr>
          <w:rFonts w:ascii="Calibri" w:eastAsia="PMingLiU" w:hAnsi="Calibri" w:hint="eastAsia"/>
          <w:sz w:val="24"/>
          <w:szCs w:val="24"/>
          <w:lang w:val="zh-CN" w:eastAsia="zh-TW"/>
        </w:rPr>
        <w:t>包括以下人群</w:t>
      </w:r>
      <w:r>
        <w:rPr>
          <w:rFonts w:ascii="Calibri" w:eastAsia="PMingLiU" w:hAnsi="Calibri" w:hint="eastAsia"/>
          <w:sz w:val="24"/>
          <w:szCs w:val="24"/>
          <w:lang w:eastAsia="zh-TW"/>
        </w:rPr>
        <w:t>：</w:t>
      </w:r>
    </w:p>
    <w:p w14:paraId="705148AE" w14:textId="77777777" w:rsidR="006F37A6" w:rsidRDefault="00F278E5">
      <w:pPr>
        <w:pStyle w:val="ListParagraph"/>
        <w:numPr>
          <w:ilvl w:val="0"/>
          <w:numId w:val="5"/>
        </w:numPr>
        <w:spacing w:line="288" w:lineRule="auto"/>
        <w:ind w:left="714" w:hanging="357"/>
        <w:jc w:val="both"/>
        <w:rPr>
          <w:rFonts w:eastAsia="PMingLiU"/>
          <w:sz w:val="24"/>
          <w:szCs w:val="24"/>
          <w:lang w:eastAsia="zh-TW"/>
        </w:rPr>
      </w:pPr>
      <w:r>
        <w:rPr>
          <w:rFonts w:eastAsia="PMingLiU" w:hint="eastAsia"/>
          <w:sz w:val="24"/>
          <w:szCs w:val="24"/>
          <w:lang w:val="zh-CN" w:eastAsia="zh-TW"/>
        </w:rPr>
        <w:t>在接種</w:t>
      </w:r>
      <w:r>
        <w:rPr>
          <w:rFonts w:eastAsia="PMingLiU"/>
          <w:sz w:val="24"/>
          <w:szCs w:val="24"/>
          <w:lang w:eastAsia="zh-TW"/>
        </w:rPr>
        <w:t>mRNA</w:t>
      </w:r>
      <w:r>
        <w:rPr>
          <w:rFonts w:eastAsia="PMingLiU" w:hint="eastAsia"/>
          <w:sz w:val="24"/>
          <w:szCs w:val="24"/>
          <w:lang w:val="zh-CN" w:eastAsia="zh-TW"/>
        </w:rPr>
        <w:t>疫苗後出現嚴重反應</w:t>
      </w:r>
      <w:r>
        <w:rPr>
          <w:rFonts w:eastAsia="PMingLiU" w:hint="eastAsia"/>
          <w:sz w:val="24"/>
          <w:szCs w:val="24"/>
          <w:lang w:eastAsia="zh-TW"/>
        </w:rPr>
        <w:t>，</w:t>
      </w:r>
      <w:r>
        <w:rPr>
          <w:rFonts w:eastAsia="PMingLiU" w:hint="eastAsia"/>
          <w:sz w:val="24"/>
          <w:szCs w:val="24"/>
          <w:lang w:val="zh-CN" w:eastAsia="zh-TW"/>
        </w:rPr>
        <w:t>或對輝瑞</w:t>
      </w:r>
      <w:r>
        <w:rPr>
          <w:rFonts w:eastAsia="PMingLiU"/>
          <w:sz w:val="24"/>
          <w:szCs w:val="24"/>
          <w:lang w:eastAsia="zh-TW"/>
        </w:rPr>
        <w:t>BioNTech</w:t>
      </w:r>
      <w:r>
        <w:rPr>
          <w:rFonts w:eastAsia="PMingLiU" w:hint="eastAsia"/>
          <w:sz w:val="24"/>
          <w:szCs w:val="24"/>
          <w:lang w:val="zh-CN" w:eastAsia="zh-TW"/>
        </w:rPr>
        <w:t>或莫德納</w:t>
      </w:r>
      <w:r>
        <w:rPr>
          <w:rFonts w:eastAsia="PMingLiU" w:hint="eastAsia"/>
          <w:sz w:val="24"/>
          <w:szCs w:val="24"/>
          <w:lang w:eastAsia="zh-TW"/>
        </w:rPr>
        <w:t>（</w:t>
      </w:r>
      <w:r>
        <w:rPr>
          <w:rFonts w:eastAsia="PMingLiU"/>
          <w:sz w:val="24"/>
          <w:szCs w:val="24"/>
          <w:lang w:eastAsia="zh-TW"/>
        </w:rPr>
        <w:t>mRNA</w:t>
      </w:r>
      <w:r>
        <w:rPr>
          <w:rFonts w:eastAsia="PMingLiU" w:hint="eastAsia"/>
          <w:sz w:val="24"/>
          <w:szCs w:val="24"/>
          <w:lang w:val="zh-CN" w:eastAsia="zh-TW"/>
        </w:rPr>
        <w:t>新冠病毒疫苗</w:t>
      </w:r>
      <w:r>
        <w:rPr>
          <w:rFonts w:eastAsia="PMingLiU" w:hint="eastAsia"/>
          <w:sz w:val="24"/>
          <w:szCs w:val="24"/>
          <w:lang w:eastAsia="zh-TW"/>
        </w:rPr>
        <w:t>）</w:t>
      </w:r>
      <w:r>
        <w:rPr>
          <w:rFonts w:eastAsia="PMingLiU" w:hint="eastAsia"/>
          <w:sz w:val="24"/>
          <w:szCs w:val="24"/>
          <w:lang w:val="zh-CN" w:eastAsia="zh-TW"/>
        </w:rPr>
        <w:t>的某一種成分嚴重過敏。</w:t>
      </w:r>
    </w:p>
    <w:p w14:paraId="795E3F4E" w14:textId="77777777" w:rsidR="006F37A6" w:rsidRDefault="00F278E5">
      <w:pPr>
        <w:pStyle w:val="ListParagraph"/>
        <w:numPr>
          <w:ilvl w:val="0"/>
          <w:numId w:val="5"/>
        </w:numPr>
        <w:spacing w:line="288" w:lineRule="auto"/>
        <w:ind w:left="714" w:hanging="357"/>
        <w:jc w:val="both"/>
        <w:rPr>
          <w:rFonts w:eastAsia="PMingLiU"/>
          <w:sz w:val="24"/>
          <w:szCs w:val="24"/>
          <w:lang w:eastAsia="zh-CN"/>
        </w:rPr>
      </w:pPr>
      <w:r>
        <w:rPr>
          <w:rFonts w:eastAsia="PMingLiU" w:hint="eastAsia"/>
          <w:sz w:val="24"/>
          <w:szCs w:val="24"/>
          <w:lang w:val="zh-CN" w:eastAsia="zh-CN"/>
        </w:rPr>
        <w:t>若提供的輝瑞</w:t>
      </w:r>
      <w:r>
        <w:rPr>
          <w:rFonts w:eastAsia="PMingLiU"/>
          <w:sz w:val="24"/>
          <w:szCs w:val="24"/>
          <w:lang w:eastAsia="zh-CN"/>
        </w:rPr>
        <w:t>BioNTech</w:t>
      </w:r>
      <w:r>
        <w:rPr>
          <w:rFonts w:eastAsia="PMingLiU" w:hint="eastAsia"/>
          <w:sz w:val="24"/>
          <w:szCs w:val="24"/>
          <w:lang w:val="zh-CN" w:eastAsia="zh-CN"/>
        </w:rPr>
        <w:t>或莫德納</w:t>
      </w:r>
      <w:r>
        <w:rPr>
          <w:rFonts w:eastAsia="PMingLiU" w:hint="eastAsia"/>
          <w:sz w:val="24"/>
          <w:szCs w:val="24"/>
          <w:lang w:eastAsia="zh-CN"/>
        </w:rPr>
        <w:t>（</w:t>
      </w:r>
      <w:r>
        <w:rPr>
          <w:rFonts w:eastAsia="PMingLiU"/>
          <w:sz w:val="24"/>
          <w:szCs w:val="24"/>
          <w:lang w:eastAsia="zh-CN"/>
        </w:rPr>
        <w:t>mRNA</w:t>
      </w:r>
      <w:r>
        <w:rPr>
          <w:rFonts w:eastAsia="PMingLiU" w:hint="eastAsia"/>
          <w:sz w:val="24"/>
          <w:szCs w:val="24"/>
          <w:lang w:val="zh-CN" w:eastAsia="zh-CN"/>
        </w:rPr>
        <w:t>新冠病毒疫苗</w:t>
      </w:r>
      <w:r>
        <w:rPr>
          <w:rFonts w:eastAsia="PMingLiU" w:hint="eastAsia"/>
          <w:sz w:val="24"/>
          <w:szCs w:val="24"/>
          <w:lang w:eastAsia="zh-CN"/>
        </w:rPr>
        <w:t>）</w:t>
      </w:r>
      <w:r>
        <w:rPr>
          <w:rFonts w:eastAsia="PMingLiU" w:hint="eastAsia"/>
          <w:sz w:val="24"/>
          <w:szCs w:val="24"/>
          <w:lang w:val="zh-CN" w:eastAsia="zh-CN"/>
        </w:rPr>
        <w:t>有限</w:t>
      </w:r>
      <w:r>
        <w:rPr>
          <w:rFonts w:eastAsia="PMingLiU" w:hint="eastAsia"/>
          <w:sz w:val="24"/>
          <w:szCs w:val="24"/>
          <w:lang w:eastAsia="zh-CN"/>
        </w:rPr>
        <w:t>，</w:t>
      </w:r>
      <w:r>
        <w:rPr>
          <w:rFonts w:eastAsia="PMingLiU" w:hint="eastAsia"/>
          <w:sz w:val="24"/>
          <w:szCs w:val="24"/>
          <w:lang w:val="zh-CN" w:eastAsia="zh-CN"/>
        </w:rPr>
        <w:t>若不接種強生</w:t>
      </w:r>
      <w:r>
        <w:rPr>
          <w:rFonts w:eastAsia="PMingLiU"/>
          <w:sz w:val="24"/>
          <w:szCs w:val="24"/>
          <w:lang w:eastAsia="zh-CN"/>
        </w:rPr>
        <w:t>/Janssen</w:t>
      </w:r>
      <w:r>
        <w:rPr>
          <w:rFonts w:eastAsia="PMingLiU" w:hint="eastAsia"/>
          <w:sz w:val="24"/>
          <w:szCs w:val="24"/>
          <w:lang w:val="zh-CN" w:eastAsia="zh-CN"/>
        </w:rPr>
        <w:t>就有可能保持未接種狀態。</w:t>
      </w:r>
    </w:p>
    <w:p w14:paraId="2FAF9C88" w14:textId="77777777" w:rsidR="006F37A6" w:rsidRDefault="00F278E5">
      <w:pPr>
        <w:pStyle w:val="ListParagraph"/>
        <w:numPr>
          <w:ilvl w:val="0"/>
          <w:numId w:val="5"/>
        </w:numPr>
        <w:spacing w:line="288" w:lineRule="auto"/>
        <w:ind w:left="714" w:hanging="357"/>
        <w:jc w:val="both"/>
        <w:rPr>
          <w:rFonts w:eastAsia="PMingLiU"/>
          <w:sz w:val="24"/>
          <w:szCs w:val="24"/>
          <w:lang w:eastAsia="zh-TW"/>
        </w:rPr>
      </w:pPr>
      <w:r>
        <w:rPr>
          <w:rFonts w:eastAsia="PMingLiU" w:hint="eastAsia"/>
          <w:sz w:val="24"/>
          <w:szCs w:val="24"/>
          <w:lang w:val="zh-CN" w:eastAsia="zh-TW"/>
        </w:rPr>
        <w:t>儘管存在安全隱患</w:t>
      </w:r>
      <w:r>
        <w:rPr>
          <w:rFonts w:eastAsia="PMingLiU" w:hint="eastAsia"/>
          <w:sz w:val="24"/>
          <w:szCs w:val="24"/>
          <w:lang w:eastAsia="zh-TW"/>
        </w:rPr>
        <w:t>，</w:t>
      </w:r>
      <w:r>
        <w:rPr>
          <w:rFonts w:eastAsia="PMingLiU" w:hint="eastAsia"/>
          <w:sz w:val="24"/>
          <w:szCs w:val="24"/>
          <w:lang w:val="zh-CN" w:eastAsia="zh-TW"/>
        </w:rPr>
        <w:t>仍希望接種強生</w:t>
      </w:r>
      <w:r>
        <w:rPr>
          <w:rFonts w:eastAsia="PMingLiU"/>
          <w:sz w:val="24"/>
          <w:szCs w:val="24"/>
          <w:lang w:eastAsia="zh-TW"/>
        </w:rPr>
        <w:t>/Janssen</w:t>
      </w:r>
      <w:r>
        <w:rPr>
          <w:rFonts w:eastAsia="PMingLiU" w:hint="eastAsia"/>
          <w:sz w:val="24"/>
          <w:szCs w:val="24"/>
          <w:lang w:val="zh-CN" w:eastAsia="zh-TW"/>
        </w:rPr>
        <w:t>新冠病毒疫苗。</w:t>
      </w:r>
    </w:p>
    <w:p w14:paraId="7F14D75B" w14:textId="77777777" w:rsidR="006F37A6" w:rsidRDefault="006F37A6">
      <w:pPr>
        <w:spacing w:after="0" w:line="288" w:lineRule="auto"/>
        <w:jc w:val="both"/>
        <w:rPr>
          <w:rFonts w:ascii="Calibri" w:eastAsia="PMingLiU" w:hAnsi="Calibri"/>
          <w:sz w:val="24"/>
          <w:szCs w:val="24"/>
          <w:lang w:eastAsia="zh-TW"/>
        </w:rPr>
      </w:pPr>
    </w:p>
    <w:p w14:paraId="5D96C8F9" w14:textId="77777777" w:rsidR="006F37A6" w:rsidRDefault="00F278E5">
      <w:pPr>
        <w:spacing w:after="0" w:line="288" w:lineRule="auto"/>
        <w:jc w:val="both"/>
        <w:rPr>
          <w:rFonts w:ascii="Calibri" w:eastAsia="PMingLiU" w:hAnsi="Calibri"/>
          <w:sz w:val="24"/>
          <w:szCs w:val="24"/>
          <w:lang w:eastAsia="zh-CN"/>
        </w:rPr>
      </w:pPr>
      <w:r>
        <w:rPr>
          <w:rFonts w:ascii="Calibri" w:eastAsia="PMingLiU" w:hAnsi="Calibri" w:hint="eastAsia"/>
          <w:sz w:val="24"/>
          <w:szCs w:val="24"/>
          <w:lang w:val="zh-CN" w:eastAsia="zh-TW"/>
        </w:rPr>
        <w:t>欲瞭解更多相關資訊</w:t>
      </w:r>
      <w:r>
        <w:rPr>
          <w:rFonts w:ascii="Calibri" w:eastAsia="PMingLiU" w:hAnsi="Calibri" w:hint="eastAsia"/>
          <w:sz w:val="24"/>
          <w:szCs w:val="24"/>
          <w:lang w:eastAsia="zh-TW"/>
        </w:rPr>
        <w:t>，</w:t>
      </w:r>
      <w:r>
        <w:rPr>
          <w:rFonts w:ascii="Calibri" w:eastAsia="PMingLiU" w:hAnsi="Calibri" w:hint="eastAsia"/>
          <w:sz w:val="24"/>
          <w:szCs w:val="24"/>
          <w:lang w:val="zh-CN" w:eastAsia="zh-TW"/>
        </w:rPr>
        <w:t>請前往</w:t>
      </w:r>
      <w:hyperlink r:id="rId34" w:history="1">
        <w:r>
          <w:rPr>
            <w:rStyle w:val="Hyperlink"/>
            <w:rFonts w:ascii="Calibri" w:eastAsia="PMingLiU" w:hAnsi="Calibri" w:hint="eastAsia"/>
            <w:sz w:val="24"/>
            <w:szCs w:val="24"/>
            <w:lang w:val="zh-CN" w:eastAsia="zh-TW"/>
          </w:rPr>
          <w:t>強生</w:t>
        </w:r>
        <w:r>
          <w:rPr>
            <w:rStyle w:val="Hyperlink"/>
            <w:rFonts w:ascii="Calibri" w:eastAsia="PMingLiU" w:hAnsi="Calibri"/>
            <w:sz w:val="24"/>
            <w:szCs w:val="24"/>
            <w:lang w:eastAsia="zh-TW"/>
          </w:rPr>
          <w:t>Janssen</w:t>
        </w:r>
        <w:r>
          <w:rPr>
            <w:rStyle w:val="Hyperlink"/>
            <w:rFonts w:ascii="Calibri" w:eastAsia="PMingLiU" w:hAnsi="Calibri" w:hint="eastAsia"/>
            <w:sz w:val="24"/>
            <w:szCs w:val="24"/>
            <w:lang w:val="zh-CN" w:eastAsia="zh-TW"/>
          </w:rPr>
          <w:t>新冠病毒疫苗概述和安全性</w:t>
        </w:r>
        <w:r>
          <w:rPr>
            <w:rStyle w:val="Hyperlink"/>
            <w:rFonts w:ascii="Calibri" w:eastAsia="PMingLiU" w:hAnsi="Calibri"/>
            <w:sz w:val="24"/>
            <w:szCs w:val="24"/>
            <w:lang w:eastAsia="zh-TW"/>
          </w:rPr>
          <w:t xml:space="preserve"> |</w:t>
        </w:r>
        <w:r>
          <w:rPr>
            <w:rStyle w:val="Hyperlink"/>
            <w:rFonts w:ascii="Calibri" w:eastAsia="PMingLiU" w:hAnsi="Calibri" w:hint="eastAsia"/>
            <w:sz w:val="24"/>
            <w:szCs w:val="24"/>
            <w:lang w:eastAsia="zh-TW"/>
          </w:rPr>
          <w:t xml:space="preserve"> </w:t>
        </w:r>
        <w:r>
          <w:rPr>
            <w:rStyle w:val="Hyperlink"/>
            <w:rFonts w:ascii="Calibri" w:eastAsia="PMingLiU" w:hAnsi="Calibri"/>
            <w:sz w:val="24"/>
            <w:szCs w:val="24"/>
            <w:lang w:eastAsia="zh-TW"/>
          </w:rPr>
          <w:t>CDC</w:t>
        </w:r>
      </w:hyperlink>
    </w:p>
    <w:p w14:paraId="7CA8EFAA" w14:textId="77777777" w:rsidR="006F37A6" w:rsidRDefault="006F37A6">
      <w:pPr>
        <w:spacing w:after="0" w:line="288" w:lineRule="auto"/>
        <w:jc w:val="both"/>
        <w:rPr>
          <w:rFonts w:ascii="Calibri" w:eastAsia="PMingLiU" w:hAnsi="Calibri"/>
          <w:sz w:val="24"/>
          <w:szCs w:val="24"/>
          <w:lang w:eastAsia="zh-TW"/>
        </w:rPr>
      </w:pPr>
    </w:p>
    <w:p w14:paraId="77FF4C95" w14:textId="77777777" w:rsidR="006F37A6" w:rsidRDefault="006F37A6">
      <w:pPr>
        <w:spacing w:after="0" w:line="288" w:lineRule="auto"/>
        <w:jc w:val="both"/>
        <w:rPr>
          <w:rFonts w:ascii="Calibri" w:eastAsia="PMingLiU" w:hAnsi="Calibri"/>
          <w:sz w:val="24"/>
          <w:szCs w:val="24"/>
          <w:lang w:eastAsia="zh-TW"/>
        </w:rPr>
      </w:pPr>
    </w:p>
    <w:p w14:paraId="1829EBD7" w14:textId="77777777" w:rsidR="006F37A6" w:rsidRDefault="00F278E5">
      <w:pPr>
        <w:spacing w:after="0" w:line="288" w:lineRule="auto"/>
        <w:jc w:val="both"/>
        <w:outlineLvl w:val="2"/>
        <w:rPr>
          <w:rFonts w:ascii="Calibri" w:eastAsia="PMingLiU" w:hAnsi="Calibri" w:cstheme="minorHAnsi"/>
          <w:b/>
          <w:bCs/>
          <w:color w:val="141414"/>
          <w:sz w:val="24"/>
          <w:szCs w:val="24"/>
          <w:lang w:eastAsia="zh-TW"/>
        </w:rPr>
      </w:pPr>
      <w:r>
        <w:rPr>
          <w:rFonts w:ascii="Calibri" w:eastAsia="PMingLiU" w:hAnsi="Calibri" w:cstheme="minorHAnsi"/>
          <w:b/>
          <w:bCs/>
          <w:color w:val="141414"/>
          <w:sz w:val="24"/>
          <w:szCs w:val="24"/>
          <w:lang w:eastAsia="zh-TW"/>
        </w:rPr>
        <w:t>我們如何知道疫苗是否安全？</w:t>
      </w:r>
    </w:p>
    <w:p w14:paraId="1B494663" w14:textId="77777777" w:rsidR="006F37A6" w:rsidRDefault="00F278E5">
      <w:pPr>
        <w:spacing w:after="0" w:line="288" w:lineRule="auto"/>
        <w:jc w:val="both"/>
        <w:rPr>
          <w:rFonts w:ascii="Calibri" w:eastAsia="PMingLiU" w:hAnsi="Calibri" w:cstheme="minorHAnsi"/>
          <w:sz w:val="24"/>
          <w:szCs w:val="24"/>
          <w:lang w:eastAsia="zh-TW"/>
        </w:rPr>
      </w:pPr>
      <w:r>
        <w:rPr>
          <w:rFonts w:ascii="Calibri" w:eastAsia="PMingLiU" w:hAnsi="Calibri" w:cstheme="minorHAnsi"/>
          <w:sz w:val="24"/>
          <w:szCs w:val="24"/>
          <w:lang w:eastAsia="zh-TW"/>
        </w:rPr>
        <w:t>重要的是要瞭解疫苗經過的測試比其他任何藥物更多。首先，為一小部分人接種試驗疫苗。接著為具有某些特徵的人（例如，年齡、種族和身體健康狀況）接種疫苗。然後再為數萬人接種疫苗，進行有效性和安全性測試。</w:t>
      </w:r>
    </w:p>
    <w:p w14:paraId="651E0F0B" w14:textId="77777777" w:rsidR="006F37A6" w:rsidRDefault="006F37A6">
      <w:pPr>
        <w:spacing w:after="0" w:line="288" w:lineRule="auto"/>
        <w:jc w:val="both"/>
        <w:rPr>
          <w:rFonts w:ascii="Calibri" w:eastAsia="PMingLiU" w:hAnsi="Calibri" w:cstheme="minorHAnsi"/>
          <w:sz w:val="24"/>
          <w:szCs w:val="24"/>
          <w:lang w:eastAsia="zh-TW"/>
        </w:rPr>
      </w:pPr>
    </w:p>
    <w:p w14:paraId="4D33F2FC" w14:textId="77777777" w:rsidR="006F37A6" w:rsidRDefault="00F278E5">
      <w:pPr>
        <w:spacing w:after="0" w:line="288" w:lineRule="auto"/>
        <w:jc w:val="both"/>
        <w:rPr>
          <w:rFonts w:ascii="Calibri" w:eastAsia="PMingLiU" w:hAnsi="Calibri" w:cstheme="minorHAnsi"/>
          <w:sz w:val="24"/>
          <w:szCs w:val="24"/>
          <w:lang w:eastAsia="zh-TW"/>
        </w:rPr>
      </w:pPr>
      <w:r>
        <w:rPr>
          <w:rFonts w:ascii="Calibri" w:eastAsia="PMingLiU" w:hAnsi="Calibri" w:cstheme="minorHAnsi"/>
          <w:sz w:val="24"/>
          <w:szCs w:val="24"/>
          <w:lang w:eastAsia="zh-TW"/>
        </w:rPr>
        <w:t>此後，</w:t>
      </w:r>
      <w:r>
        <w:rPr>
          <w:rFonts w:ascii="Calibri" w:eastAsia="PMingLiU" w:hAnsi="Calibri" w:cstheme="minorHAnsi"/>
          <w:sz w:val="24"/>
          <w:szCs w:val="24"/>
          <w:lang w:eastAsia="zh-TW"/>
        </w:rPr>
        <w:t>CDC</w:t>
      </w:r>
      <w:r>
        <w:rPr>
          <w:rFonts w:ascii="Calibri" w:eastAsia="PMingLiU" w:hAnsi="Calibri" w:cstheme="minorHAnsi"/>
          <w:sz w:val="24"/>
          <w:szCs w:val="24"/>
          <w:lang w:eastAsia="zh-TW"/>
        </w:rPr>
        <w:t>的</w:t>
      </w:r>
      <w:hyperlink r:id="rId35" w:history="1">
        <w:r>
          <w:rPr>
            <w:rFonts w:ascii="Calibri" w:eastAsia="PMingLiU" w:hAnsi="Calibri" w:cstheme="minorHAnsi"/>
            <w:color w:val="0070C0"/>
            <w:sz w:val="24"/>
            <w:szCs w:val="24"/>
            <w:u w:val="single"/>
            <w:lang w:eastAsia="zh-TW"/>
          </w:rPr>
          <w:t>免疫規範諮詢委員會</w:t>
        </w:r>
      </w:hyperlink>
      <w:r>
        <w:rPr>
          <w:rFonts w:ascii="Calibri" w:eastAsia="PMingLiU" w:hAnsi="Calibri" w:cstheme="minorHAnsi"/>
          <w:sz w:val="24"/>
          <w:szCs w:val="24"/>
          <w:lang w:eastAsia="zh-TW"/>
        </w:rPr>
        <w:t>（</w:t>
      </w:r>
      <w:r>
        <w:rPr>
          <w:rFonts w:ascii="Calibri" w:eastAsia="PMingLiU" w:hAnsi="Calibri" w:cstheme="minorHAnsi"/>
          <w:sz w:val="24"/>
          <w:szCs w:val="24"/>
          <w:lang w:eastAsia="zh-TW"/>
        </w:rPr>
        <w:t>Advisory Committee on Immunization Practices</w:t>
      </w:r>
      <w:r>
        <w:rPr>
          <w:rFonts w:ascii="Calibri" w:eastAsia="PMingLiU" w:hAnsi="Calibri" w:cstheme="minorHAnsi" w:hint="eastAsia"/>
          <w:sz w:val="24"/>
          <w:szCs w:val="24"/>
          <w:lang w:eastAsia="zh-TW"/>
        </w:rPr>
        <w:t>,</w:t>
      </w:r>
      <w:r>
        <w:rPr>
          <w:rFonts w:ascii="Calibri" w:eastAsia="PMingLiU" w:hAnsi="Calibri" w:cstheme="minorHAnsi"/>
          <w:sz w:val="24"/>
          <w:szCs w:val="24"/>
          <w:lang w:eastAsia="zh-TW"/>
        </w:rPr>
        <w:t xml:space="preserve"> ACIP</w:t>
      </w:r>
      <w:r>
        <w:rPr>
          <w:rFonts w:ascii="Calibri" w:eastAsia="PMingLiU" w:hAnsi="Calibri" w:cstheme="minorHAnsi"/>
          <w:sz w:val="24"/>
          <w:szCs w:val="24"/>
          <w:lang w:eastAsia="zh-TW"/>
        </w:rPr>
        <w:t>）查看資料，瞭解疫苗是否有效和安全。他們向美國食品與藥物管理局（</w:t>
      </w:r>
      <w:r>
        <w:rPr>
          <w:rFonts w:ascii="Calibri" w:eastAsia="PMingLiU" w:hAnsi="Calibri" w:cstheme="minorHAnsi"/>
          <w:sz w:val="24"/>
          <w:szCs w:val="24"/>
          <w:lang w:eastAsia="zh-TW"/>
        </w:rPr>
        <w:t>FDA</w:t>
      </w:r>
      <w:r>
        <w:rPr>
          <w:rFonts w:ascii="Calibri" w:eastAsia="PMingLiU" w:hAnsi="Calibri" w:cstheme="minorHAnsi"/>
          <w:sz w:val="24"/>
          <w:szCs w:val="24"/>
          <w:lang w:eastAsia="zh-TW"/>
        </w:rPr>
        <w:t>）提出建議。</w:t>
      </w:r>
      <w:r>
        <w:rPr>
          <w:rFonts w:ascii="Calibri" w:eastAsia="PMingLiU" w:hAnsi="Calibri" w:cstheme="minorHAnsi"/>
          <w:sz w:val="24"/>
          <w:szCs w:val="24"/>
          <w:lang w:eastAsia="zh-TW"/>
        </w:rPr>
        <w:t>FDA</w:t>
      </w:r>
      <w:r>
        <w:rPr>
          <w:rFonts w:ascii="Calibri" w:eastAsia="PMingLiU" w:hAnsi="Calibri" w:cstheme="minorHAnsi"/>
          <w:sz w:val="24"/>
          <w:szCs w:val="24"/>
          <w:lang w:eastAsia="zh-TW"/>
        </w:rPr>
        <w:t>查看資料和</w:t>
      </w:r>
      <w:r>
        <w:rPr>
          <w:rFonts w:ascii="Calibri" w:eastAsia="PMingLiU" w:hAnsi="Calibri" w:cstheme="minorHAnsi"/>
          <w:sz w:val="24"/>
          <w:szCs w:val="24"/>
          <w:lang w:eastAsia="zh-TW"/>
        </w:rPr>
        <w:t>ACIP</w:t>
      </w:r>
      <w:r>
        <w:rPr>
          <w:rFonts w:ascii="Calibri" w:eastAsia="PMingLiU" w:hAnsi="Calibri" w:cstheme="minorHAnsi"/>
          <w:sz w:val="24"/>
          <w:szCs w:val="24"/>
          <w:lang w:eastAsia="zh-TW"/>
        </w:rPr>
        <w:t>的建議，並決定是否批准疫苗。疫苗只有在完成</w:t>
      </w:r>
      <w:r>
        <w:rPr>
          <w:rFonts w:ascii="Calibri" w:eastAsia="PMingLiU" w:hAnsi="Calibri" w:cstheme="minorHAnsi"/>
          <w:b/>
          <w:sz w:val="24"/>
          <w:szCs w:val="24"/>
          <w:lang w:eastAsia="zh-TW"/>
        </w:rPr>
        <w:t>所有這些步驟</w:t>
      </w:r>
      <w:r>
        <w:rPr>
          <w:rFonts w:ascii="Calibri" w:eastAsia="PMingLiU" w:hAnsi="Calibri" w:cstheme="minorHAnsi"/>
          <w:sz w:val="24"/>
          <w:szCs w:val="24"/>
          <w:lang w:eastAsia="zh-TW"/>
        </w:rPr>
        <w:t>後才能獲得批准，專家們確定疫苗有效和安全。</w:t>
      </w:r>
    </w:p>
    <w:p w14:paraId="5CFD8D27" w14:textId="77777777" w:rsidR="006F37A6" w:rsidRDefault="006F37A6">
      <w:pPr>
        <w:spacing w:after="0" w:line="288" w:lineRule="auto"/>
        <w:jc w:val="both"/>
        <w:rPr>
          <w:rFonts w:ascii="Calibri" w:eastAsia="PMingLiU" w:hAnsi="Calibri" w:cstheme="minorHAnsi"/>
          <w:sz w:val="24"/>
          <w:szCs w:val="24"/>
          <w:lang w:eastAsia="zh-TW"/>
        </w:rPr>
      </w:pPr>
    </w:p>
    <w:p w14:paraId="061D08AF" w14:textId="77777777" w:rsidR="006F37A6" w:rsidRDefault="00F278E5">
      <w:pPr>
        <w:spacing w:after="0" w:line="288" w:lineRule="auto"/>
        <w:jc w:val="both"/>
        <w:rPr>
          <w:rFonts w:ascii="Calibri" w:eastAsia="PMingLiU" w:hAnsi="Calibri" w:cstheme="minorHAnsi"/>
          <w:sz w:val="24"/>
          <w:szCs w:val="24"/>
          <w:lang w:eastAsia="zh-TW"/>
        </w:rPr>
      </w:pPr>
      <w:r>
        <w:rPr>
          <w:rFonts w:ascii="Calibri" w:eastAsia="PMingLiU" w:hAnsi="Calibri" w:cstheme="minorHAnsi"/>
          <w:sz w:val="24"/>
          <w:szCs w:val="24"/>
          <w:lang w:eastAsia="zh-TW"/>
        </w:rPr>
        <w:t>請查閲</w:t>
      </w:r>
      <w:hyperlink r:id="rId36" w:history="1">
        <w:r>
          <w:rPr>
            <w:rFonts w:ascii="Calibri" w:eastAsia="PMingLiU" w:hAnsi="Calibri" w:cstheme="minorHAnsi"/>
            <w:color w:val="0070C0"/>
            <w:sz w:val="24"/>
            <w:szCs w:val="24"/>
            <w:u w:val="single"/>
            <w:lang w:eastAsia="zh-TW"/>
          </w:rPr>
          <w:t>確保美國新冠病毒疫苗的安全性</w:t>
        </w:r>
        <w:r>
          <w:rPr>
            <w:rFonts w:ascii="Calibri" w:eastAsia="PMingLiU" w:hAnsi="Calibri" w:cstheme="minorHAnsi"/>
            <w:color w:val="0070C0"/>
            <w:sz w:val="24"/>
            <w:szCs w:val="24"/>
            <w:u w:val="single"/>
            <w:lang w:eastAsia="zh-TW"/>
          </w:rPr>
          <w:t xml:space="preserve"> | CDC</w:t>
        </w:r>
      </w:hyperlink>
      <w:r>
        <w:rPr>
          <w:rFonts w:ascii="Calibri" w:eastAsia="PMingLiU" w:hAnsi="Calibri" w:cstheme="minorHAnsi"/>
          <w:sz w:val="24"/>
          <w:szCs w:val="24"/>
          <w:lang w:eastAsia="zh-TW"/>
        </w:rPr>
        <w:t>，瞭解更多資訊。</w:t>
      </w:r>
    </w:p>
    <w:p w14:paraId="22E2CA30" w14:textId="77777777" w:rsidR="006F37A6" w:rsidRDefault="006F37A6">
      <w:pPr>
        <w:spacing w:after="0" w:line="288" w:lineRule="auto"/>
        <w:jc w:val="both"/>
        <w:rPr>
          <w:rFonts w:ascii="Calibri" w:eastAsia="PMingLiU" w:hAnsi="Calibri" w:cstheme="minorHAnsi"/>
          <w:sz w:val="24"/>
          <w:szCs w:val="24"/>
          <w:lang w:eastAsia="zh-TW"/>
        </w:rPr>
      </w:pPr>
    </w:p>
    <w:p w14:paraId="71735825" w14:textId="77777777" w:rsidR="006F37A6" w:rsidRDefault="00F278E5">
      <w:pPr>
        <w:spacing w:after="0" w:line="288" w:lineRule="auto"/>
        <w:jc w:val="both"/>
        <w:outlineLvl w:val="2"/>
        <w:rPr>
          <w:rFonts w:ascii="Calibri" w:eastAsia="PMingLiU" w:hAnsi="Calibri" w:cstheme="minorHAnsi"/>
          <w:b/>
          <w:bCs/>
          <w:color w:val="141414"/>
          <w:sz w:val="24"/>
          <w:szCs w:val="24"/>
          <w:lang w:eastAsia="zh-TW"/>
        </w:rPr>
      </w:pPr>
      <w:r>
        <w:rPr>
          <w:rFonts w:ascii="Calibri" w:eastAsia="PMingLiU" w:hAnsi="Calibri" w:cstheme="minorHAnsi"/>
          <w:b/>
          <w:bCs/>
          <w:color w:val="141414"/>
          <w:sz w:val="24"/>
          <w:szCs w:val="24"/>
          <w:lang w:eastAsia="zh-TW"/>
        </w:rPr>
        <w:t>如果疫苗研製速度如此之快，如何保證疫苗的安全性？</w:t>
      </w:r>
    </w:p>
    <w:p w14:paraId="710972EF" w14:textId="77777777" w:rsidR="006F37A6" w:rsidRDefault="00F278E5">
      <w:pPr>
        <w:spacing w:after="0" w:line="288" w:lineRule="auto"/>
        <w:jc w:val="both"/>
        <w:rPr>
          <w:rFonts w:ascii="Calibri" w:eastAsia="PMingLiU" w:hAnsi="Calibri" w:cstheme="minorHAnsi"/>
          <w:color w:val="141414"/>
          <w:sz w:val="24"/>
          <w:szCs w:val="24"/>
          <w:lang w:eastAsia="zh-TW"/>
        </w:rPr>
      </w:pPr>
      <w:r>
        <w:rPr>
          <w:rFonts w:ascii="Calibri" w:eastAsia="PMingLiU" w:hAnsi="Calibri" w:cstheme="minorHAnsi"/>
          <w:color w:val="141414"/>
          <w:sz w:val="24"/>
          <w:szCs w:val="24"/>
          <w:lang w:eastAsia="zh-TW"/>
        </w:rPr>
        <w:t>新冠病毒疫苗的開發進度加快了，但從未在安全性方面走捷徑。以下是如何做到這一點的：</w:t>
      </w:r>
    </w:p>
    <w:p w14:paraId="128B1F75" w14:textId="77777777" w:rsidR="006F37A6" w:rsidRDefault="00F278E5">
      <w:pPr>
        <w:numPr>
          <w:ilvl w:val="0"/>
          <w:numId w:val="6"/>
        </w:numPr>
        <w:spacing w:after="0" w:line="288" w:lineRule="auto"/>
        <w:jc w:val="both"/>
        <w:rPr>
          <w:rFonts w:ascii="Calibri" w:eastAsia="PMingLiU" w:hAnsi="Calibri" w:cstheme="minorHAnsi"/>
          <w:color w:val="141414"/>
          <w:sz w:val="24"/>
          <w:szCs w:val="24"/>
          <w:lang w:eastAsia="zh-TW"/>
        </w:rPr>
      </w:pPr>
      <w:r>
        <w:rPr>
          <w:rFonts w:ascii="Calibri" w:eastAsia="PMingLiU" w:hAnsi="Calibri" w:cstheme="minorHAnsi"/>
          <w:b/>
          <w:bCs/>
          <w:color w:val="141414"/>
          <w:sz w:val="24"/>
          <w:szCs w:val="24"/>
          <w:lang w:eastAsia="zh-TW"/>
        </w:rPr>
        <w:lastRenderedPageBreak/>
        <w:t>我們已經擁有有用的資訊：</w:t>
      </w:r>
      <w:r>
        <w:rPr>
          <w:rFonts w:ascii="Calibri" w:eastAsia="PMingLiU" w:hAnsi="Calibri" w:cstheme="minorHAnsi"/>
          <w:color w:val="141414"/>
          <w:sz w:val="24"/>
          <w:szCs w:val="24"/>
          <w:lang w:eastAsia="zh-TW"/>
        </w:rPr>
        <w:t>新冠病毒是冠狀病毒系列的一部分，我們已經對冠狀病毒進行了很長時間的研究。專家們從其他冠狀病毒爆發中獲得了重要資訊，這些資訊可以幫助他們開發新冠病毒疫苗，因此我們並不是從零開始。</w:t>
      </w:r>
    </w:p>
    <w:p w14:paraId="7E427CE1" w14:textId="77777777" w:rsidR="006F37A6" w:rsidRDefault="00F278E5">
      <w:pPr>
        <w:numPr>
          <w:ilvl w:val="0"/>
          <w:numId w:val="6"/>
        </w:numPr>
        <w:spacing w:after="0" w:line="276" w:lineRule="auto"/>
        <w:jc w:val="both"/>
        <w:rPr>
          <w:rFonts w:ascii="Calibri" w:eastAsia="PMingLiU" w:hAnsi="Calibri" w:cstheme="minorHAnsi"/>
          <w:color w:val="141414"/>
          <w:sz w:val="24"/>
          <w:szCs w:val="24"/>
          <w:lang w:eastAsia="zh-TW"/>
        </w:rPr>
      </w:pPr>
      <w:r>
        <w:rPr>
          <w:rFonts w:ascii="Calibri" w:eastAsia="PMingLiU" w:hAnsi="Calibri" w:cstheme="minorHAnsi"/>
          <w:b/>
          <w:bCs/>
          <w:color w:val="141414"/>
          <w:sz w:val="24"/>
          <w:szCs w:val="24"/>
          <w:lang w:eastAsia="zh-TW"/>
        </w:rPr>
        <w:t>政府為病毒研究提供了資金：</w:t>
      </w:r>
      <w:r>
        <w:rPr>
          <w:rFonts w:ascii="Calibri" w:eastAsia="PMingLiU" w:hAnsi="Calibri" w:cstheme="minorHAnsi"/>
          <w:color w:val="141414"/>
          <w:sz w:val="24"/>
          <w:szCs w:val="24"/>
          <w:lang w:eastAsia="zh-TW"/>
        </w:rPr>
        <w:t>美國和其他國家的政府投入了大量資金，支持疫苗公司的工作。與其他國家的合作也幫助研究人員迅速開展研究。</w:t>
      </w:r>
    </w:p>
    <w:p w14:paraId="57BDB87A" w14:textId="77777777" w:rsidR="006F37A6" w:rsidRDefault="00F278E5">
      <w:pPr>
        <w:numPr>
          <w:ilvl w:val="0"/>
          <w:numId w:val="6"/>
        </w:numPr>
        <w:spacing w:after="0" w:line="276" w:lineRule="auto"/>
        <w:jc w:val="both"/>
        <w:rPr>
          <w:rFonts w:ascii="Calibri" w:eastAsia="PMingLiU" w:hAnsi="Calibri" w:cstheme="minorHAnsi"/>
          <w:color w:val="141414"/>
          <w:sz w:val="24"/>
          <w:szCs w:val="24"/>
          <w:lang w:eastAsia="zh-TW"/>
        </w:rPr>
      </w:pPr>
      <w:r>
        <w:rPr>
          <w:rFonts w:ascii="Calibri" w:eastAsia="PMingLiU" w:hAnsi="Calibri" w:cstheme="minorHAnsi"/>
          <w:b/>
          <w:bCs/>
          <w:color w:val="141414"/>
          <w:sz w:val="24"/>
          <w:szCs w:val="24"/>
          <w:lang w:eastAsia="zh-TW"/>
        </w:rPr>
        <w:t>很多人參與了臨床試驗：</w:t>
      </w:r>
      <w:r>
        <w:rPr>
          <w:rFonts w:ascii="Calibri" w:eastAsia="PMingLiU" w:hAnsi="Calibri" w:cstheme="minorHAnsi"/>
          <w:color w:val="141414"/>
          <w:sz w:val="24"/>
          <w:szCs w:val="24"/>
          <w:lang w:eastAsia="zh-TW"/>
        </w:rPr>
        <w:t>很多人希望透過參與疫苗研究提供幫助。公司無需花費時間尋找志願者。</w:t>
      </w:r>
    </w:p>
    <w:p w14:paraId="245AFA29" w14:textId="77777777" w:rsidR="006F37A6" w:rsidRDefault="00F278E5">
      <w:pPr>
        <w:numPr>
          <w:ilvl w:val="0"/>
          <w:numId w:val="6"/>
        </w:numPr>
        <w:spacing w:after="0" w:line="276" w:lineRule="auto"/>
        <w:jc w:val="both"/>
        <w:rPr>
          <w:rFonts w:ascii="Calibri" w:eastAsia="PMingLiU" w:hAnsi="Calibri" w:cstheme="minorHAnsi"/>
          <w:color w:val="141414"/>
          <w:sz w:val="24"/>
          <w:szCs w:val="24"/>
          <w:lang w:eastAsia="zh-TW"/>
        </w:rPr>
      </w:pPr>
      <w:r>
        <w:rPr>
          <w:rFonts w:ascii="Calibri" w:eastAsia="PMingLiU" w:hAnsi="Calibri" w:cstheme="minorHAnsi"/>
          <w:b/>
          <w:bCs/>
          <w:color w:val="141414"/>
          <w:sz w:val="24"/>
          <w:szCs w:val="24"/>
          <w:lang w:eastAsia="zh-TW"/>
        </w:rPr>
        <w:t>疫苗製造與安全性研究同步進行：</w:t>
      </w:r>
      <w:r>
        <w:rPr>
          <w:rFonts w:ascii="Calibri" w:eastAsia="PMingLiU" w:hAnsi="Calibri" w:cstheme="minorHAnsi"/>
          <w:color w:val="141414"/>
          <w:sz w:val="24"/>
          <w:szCs w:val="24"/>
          <w:lang w:eastAsia="zh-TW"/>
        </w:rPr>
        <w:t>疫苗公司能夠在進行研究（稱為臨床試驗）以證明疫苗的安全性和有效性的同時製造和儲存一定劑量的疫苗。這意味著疫苗一旦獲得批准就可以分發。</w:t>
      </w:r>
    </w:p>
    <w:p w14:paraId="513BC891" w14:textId="77777777" w:rsidR="006F37A6" w:rsidRDefault="006F37A6">
      <w:pPr>
        <w:spacing w:after="0" w:line="276" w:lineRule="auto"/>
        <w:jc w:val="both"/>
        <w:outlineLvl w:val="2"/>
        <w:rPr>
          <w:rFonts w:ascii="Calibri" w:eastAsia="PMingLiU" w:hAnsi="Calibri" w:cstheme="minorHAnsi"/>
          <w:b/>
          <w:bCs/>
          <w:color w:val="141414"/>
          <w:sz w:val="24"/>
          <w:szCs w:val="24"/>
          <w:lang w:eastAsia="zh-TW"/>
        </w:rPr>
      </w:pPr>
    </w:p>
    <w:p w14:paraId="7D8A3C10" w14:textId="77777777" w:rsidR="006F37A6" w:rsidRDefault="00F278E5">
      <w:pPr>
        <w:pStyle w:val="Heading2"/>
        <w:spacing w:before="0" w:beforeAutospacing="0" w:after="0" w:afterAutospacing="0" w:line="276" w:lineRule="auto"/>
        <w:jc w:val="both"/>
        <w:rPr>
          <w:rFonts w:ascii="Calibri" w:eastAsia="PMingLiU" w:hAnsi="Calibri" w:cstheme="minorHAnsi"/>
          <w:color w:val="141414"/>
          <w:sz w:val="24"/>
          <w:szCs w:val="24"/>
          <w:lang w:eastAsia="zh-TW"/>
        </w:rPr>
      </w:pPr>
      <w:r>
        <w:rPr>
          <w:rFonts w:ascii="Calibri" w:eastAsia="PMingLiU" w:hAnsi="Calibri" w:cstheme="minorHAnsi"/>
          <w:color w:val="141414"/>
          <w:sz w:val="24"/>
          <w:szCs w:val="24"/>
          <w:lang w:eastAsia="zh-TW"/>
        </w:rPr>
        <w:t>如果我們不知道疫苗的長期副作用，如何保證疫苗的安全性？</w:t>
      </w:r>
    </w:p>
    <w:p w14:paraId="3B2F2667" w14:textId="77777777" w:rsidR="006F37A6" w:rsidRDefault="00F278E5">
      <w:pPr>
        <w:pStyle w:val="NormalWeb"/>
        <w:spacing w:before="0" w:beforeAutospacing="0" w:after="0" w:afterAutospacing="0" w:line="276" w:lineRule="auto"/>
        <w:jc w:val="both"/>
        <w:rPr>
          <w:rFonts w:ascii="Calibri" w:eastAsia="PMingLiU" w:hAnsi="Calibri" w:cstheme="minorHAnsi"/>
          <w:lang w:eastAsia="zh-TW"/>
        </w:rPr>
      </w:pPr>
      <w:r>
        <w:rPr>
          <w:rFonts w:ascii="Calibri" w:eastAsia="PMingLiU" w:hAnsi="Calibri" w:cstheme="minorHAnsi"/>
          <w:lang w:eastAsia="zh-TW"/>
        </w:rPr>
        <w:t>輝瑞和莫德納新冠病毒疫苗被專家們稱為</w:t>
      </w:r>
      <w:r>
        <w:rPr>
          <w:rFonts w:ascii="Calibri" w:eastAsia="PMingLiU" w:hAnsi="Calibri" w:cstheme="minorHAnsi"/>
          <w:color w:val="000000"/>
          <w:lang w:eastAsia="zh-TW"/>
        </w:rPr>
        <w:t>信使核糖核酸疫苗（簡稱</w:t>
      </w:r>
      <w:r>
        <w:rPr>
          <w:rFonts w:ascii="Calibri" w:eastAsia="PMingLiU" w:hAnsi="Calibri" w:cstheme="minorHAnsi"/>
          <w:color w:val="000000"/>
          <w:lang w:eastAsia="zh-TW"/>
        </w:rPr>
        <w:t>mRNA</w:t>
      </w:r>
      <w:r>
        <w:rPr>
          <w:rFonts w:ascii="Calibri" w:eastAsia="PMingLiU" w:hAnsi="Calibri" w:cstheme="minorHAnsi"/>
          <w:color w:val="000000"/>
          <w:lang w:eastAsia="zh-TW"/>
        </w:rPr>
        <w:t>疫苗）。</w:t>
      </w:r>
      <w:r>
        <w:rPr>
          <w:rFonts w:ascii="Calibri" w:eastAsia="PMingLiU" w:hAnsi="Calibri" w:cstheme="minorHAnsi" w:hint="eastAsia"/>
          <w:color w:val="000000"/>
          <w:lang w:eastAsia="zh-TW"/>
        </w:rPr>
        <w:t>強生（</w:t>
      </w:r>
      <w:r>
        <w:rPr>
          <w:rFonts w:ascii="Calibri" w:eastAsia="PMingLiU" w:hAnsi="Calibri" w:cs="Calibri"/>
          <w:lang w:eastAsia="zh-TW"/>
        </w:rPr>
        <w:t>Janssen/Johnson &amp; Johnson</w:t>
      </w:r>
      <w:r>
        <w:rPr>
          <w:rFonts w:ascii="Calibri" w:eastAsia="PMingLiU" w:hAnsi="Calibri" w:cs="Calibri" w:hint="eastAsia"/>
          <w:lang w:eastAsia="zh-TW"/>
        </w:rPr>
        <w:t>）疫苗稱為病毒載體疫苗。兩種類型</w:t>
      </w:r>
      <w:r>
        <w:rPr>
          <w:rFonts w:ascii="Calibri" w:eastAsia="PMingLiU" w:hAnsi="Calibri" w:cstheme="minorHAnsi"/>
          <w:lang w:eastAsia="zh-TW"/>
        </w:rPr>
        <w:t>疫苗已經在動物和人體中進行了多年的研究。另一方面，新冠病毒僅存在了大約一年時間，新冠病毒感染的長期副作用基本未知，可能很嚴重。因此，接種疫苗是保證長期健康和安全的最佳選擇。</w:t>
      </w:r>
    </w:p>
    <w:p w14:paraId="1AE1092C" w14:textId="77777777" w:rsidR="006F37A6" w:rsidRDefault="006F37A6">
      <w:pPr>
        <w:pStyle w:val="NormalWeb"/>
        <w:spacing w:before="0" w:beforeAutospacing="0" w:after="0" w:afterAutospacing="0" w:line="276" w:lineRule="auto"/>
        <w:jc w:val="both"/>
        <w:rPr>
          <w:rFonts w:ascii="Calibri" w:eastAsia="PMingLiU" w:hAnsi="Calibri" w:cstheme="minorHAnsi"/>
          <w:lang w:eastAsia="zh-TW"/>
        </w:rPr>
      </w:pPr>
    </w:p>
    <w:p w14:paraId="4629A8F6" w14:textId="77777777" w:rsidR="006F37A6" w:rsidRDefault="00F278E5">
      <w:pPr>
        <w:pStyle w:val="NormalWeb"/>
        <w:spacing w:before="0" w:beforeAutospacing="0" w:after="0" w:afterAutospacing="0" w:line="276" w:lineRule="auto"/>
        <w:jc w:val="both"/>
        <w:rPr>
          <w:rFonts w:ascii="Calibri" w:eastAsia="SimSun" w:hAnsi="Calibri" w:cstheme="minorHAnsi"/>
          <w:lang w:eastAsia="zh-TW"/>
        </w:rPr>
      </w:pPr>
      <w:r>
        <w:rPr>
          <w:rFonts w:ascii="Calibri" w:eastAsia="PMingLiU" w:hAnsi="Calibri" w:cstheme="minorHAnsi" w:hint="eastAsia"/>
          <w:lang w:eastAsia="zh-TW"/>
        </w:rPr>
        <w:t>諾瓦瓦克斯是</w:t>
      </w:r>
      <w:r>
        <w:rPr>
          <w:rFonts w:ascii="Calibri" w:eastAsia="PMingLiU" w:hAnsi="Calibri" w:cstheme="minorHAnsi"/>
          <w:lang w:eastAsia="zh-TW"/>
        </w:rPr>
        <w:t>CDC</w:t>
      </w:r>
      <w:r>
        <w:rPr>
          <w:rFonts w:ascii="Calibri" w:eastAsia="PMingLiU" w:hAnsi="Calibri" w:cstheme="minorHAnsi" w:hint="eastAsia"/>
          <w:lang w:eastAsia="zh-TW"/>
        </w:rPr>
        <w:t>推薦在美國使用的第一種新冠病毒蛋白亞單位疫苗。蛋白質亞單位疫苗含有新冠病毒的無害片段（蛋白質）以及另一種稱為佐劑的成分，該成分可協助免疫系統在未來對病毒作出反應。從第一個獲得許可的乙肝疫苗開始，蛋白亞單位疫苗在美國已經使用了</w:t>
      </w:r>
      <w:r>
        <w:rPr>
          <w:rFonts w:ascii="Calibri" w:eastAsia="PMingLiU" w:hAnsi="Calibri" w:cstheme="minorHAnsi"/>
          <w:lang w:eastAsia="zh-TW"/>
        </w:rPr>
        <w:t>30</w:t>
      </w:r>
      <w:r>
        <w:rPr>
          <w:rFonts w:ascii="Calibri" w:eastAsia="PMingLiU" w:hAnsi="Calibri" w:cstheme="minorHAnsi" w:hint="eastAsia"/>
          <w:lang w:eastAsia="zh-TW"/>
        </w:rPr>
        <w:t>多年。目前在美國使用的其他蛋白質亞單位疫苗包括預防流感和非細胞性百日咳的疫苗。</w:t>
      </w:r>
    </w:p>
    <w:p w14:paraId="4743C640" w14:textId="77777777" w:rsidR="006F37A6" w:rsidRDefault="006F37A6">
      <w:pPr>
        <w:pStyle w:val="NormalWeb"/>
        <w:spacing w:before="0" w:beforeAutospacing="0" w:after="0" w:afterAutospacing="0" w:line="276" w:lineRule="auto"/>
        <w:jc w:val="both"/>
        <w:rPr>
          <w:rFonts w:ascii="Calibri" w:eastAsia="PMingLiU" w:hAnsi="Calibri" w:cstheme="minorHAnsi"/>
          <w:lang w:eastAsia="zh-TW"/>
        </w:rPr>
      </w:pPr>
    </w:p>
    <w:p w14:paraId="0E1959C6" w14:textId="77777777" w:rsidR="006F37A6" w:rsidRDefault="00F278E5">
      <w:pPr>
        <w:pStyle w:val="NormalWeb"/>
        <w:spacing w:before="0" w:beforeAutospacing="0" w:after="0" w:afterAutospacing="0" w:line="276" w:lineRule="auto"/>
        <w:jc w:val="both"/>
        <w:rPr>
          <w:rFonts w:ascii="Calibri" w:eastAsia="PMingLiU" w:hAnsi="Calibri" w:cstheme="minorHAnsi"/>
          <w:lang w:eastAsia="zh-TW"/>
        </w:rPr>
      </w:pPr>
      <w:r>
        <w:rPr>
          <w:rFonts w:ascii="Calibri" w:eastAsia="PMingLiU" w:hAnsi="Calibri" w:cstheme="minorHAnsi"/>
          <w:lang w:eastAsia="zh-TW"/>
        </w:rPr>
        <w:t>專家們將繼續跟蹤新冠病毒疫苗的副作用。將對參加臨床試驗的人進行兩年的跟蹤。其他接種疫苗的人可以在手機上使用一種稱為</w:t>
      </w:r>
      <w:r>
        <w:rPr>
          <w:rStyle w:val="Strong"/>
          <w:rFonts w:ascii="Calibri" w:eastAsia="PMingLiU" w:hAnsi="Calibri" w:cstheme="minorHAnsi"/>
          <w:b w:val="0"/>
          <w:lang w:eastAsia="zh-TW"/>
        </w:rPr>
        <w:t>V-safe</w:t>
      </w:r>
      <w:r>
        <w:rPr>
          <w:rFonts w:ascii="Calibri" w:eastAsia="PMingLiU" w:hAnsi="Calibri" w:cstheme="minorHAnsi"/>
          <w:lang w:eastAsia="zh-TW"/>
        </w:rPr>
        <w:t>的工具，如果在接種新冠病毒疫苗後出現任何副作用，可迅速通知</w:t>
      </w:r>
      <w:r>
        <w:rPr>
          <w:rFonts w:ascii="Calibri" w:eastAsia="PMingLiU" w:hAnsi="Calibri" w:cstheme="minorHAnsi"/>
          <w:lang w:eastAsia="zh-TW"/>
        </w:rPr>
        <w:t>CDC</w:t>
      </w:r>
      <w:r>
        <w:rPr>
          <w:rFonts w:ascii="Calibri" w:eastAsia="PMingLiU" w:hAnsi="Calibri" w:cstheme="minorHAnsi"/>
          <w:lang w:eastAsia="zh-TW"/>
        </w:rPr>
        <w:t>。</w:t>
      </w:r>
      <w:r>
        <w:rPr>
          <w:rFonts w:ascii="Calibri" w:eastAsia="PMingLiU" w:hAnsi="Calibri" w:cstheme="minorHAnsi"/>
          <w:lang w:eastAsia="zh-TW"/>
        </w:rPr>
        <w:t>V-safe</w:t>
      </w:r>
      <w:r>
        <w:rPr>
          <w:rFonts w:ascii="Calibri" w:eastAsia="PMingLiU" w:hAnsi="Calibri" w:cstheme="minorHAnsi"/>
          <w:lang w:eastAsia="zh-TW"/>
        </w:rPr>
        <w:t>使用者可在接種疫苗後一年內分享資訊。請在以下網站瞭解更多資訊：</w:t>
      </w:r>
      <w:hyperlink r:id="rId37" w:history="1">
        <w:r>
          <w:rPr>
            <w:rStyle w:val="Hyperlink"/>
            <w:rFonts w:ascii="Calibri" w:eastAsia="PMingLiU" w:hAnsi="Calibri"/>
            <w:lang w:eastAsia="zh-TW"/>
          </w:rPr>
          <w:t>V-safe</w:t>
        </w:r>
        <w:r>
          <w:rPr>
            <w:rStyle w:val="Hyperlink"/>
            <w:rFonts w:ascii="Calibri" w:eastAsia="PMingLiU" w:hAnsi="Calibri" w:hint="eastAsia"/>
            <w:lang w:val="zh-CN" w:eastAsia="zh-TW"/>
          </w:rPr>
          <w:t>疫苗接種後健康檢查器</w:t>
        </w:r>
      </w:hyperlink>
      <w:r>
        <w:rPr>
          <w:rFonts w:ascii="Calibri" w:eastAsia="PMingLiU" w:hAnsi="Calibri" w:cstheme="minorHAnsi"/>
          <w:lang w:eastAsia="zh-TW"/>
        </w:rPr>
        <w:t>。</w:t>
      </w:r>
    </w:p>
    <w:p w14:paraId="7D95B035" w14:textId="77777777" w:rsidR="006F37A6" w:rsidRDefault="006F37A6">
      <w:pPr>
        <w:pStyle w:val="Heading2"/>
        <w:spacing w:before="0" w:beforeAutospacing="0" w:after="0" w:afterAutospacing="0" w:line="276" w:lineRule="auto"/>
        <w:jc w:val="both"/>
        <w:rPr>
          <w:rFonts w:ascii="Calibri" w:eastAsia="PMingLiU" w:hAnsi="Calibri" w:cstheme="minorHAnsi"/>
          <w:color w:val="141414"/>
          <w:sz w:val="24"/>
          <w:szCs w:val="24"/>
          <w:lang w:eastAsia="zh-TW"/>
        </w:rPr>
      </w:pPr>
    </w:p>
    <w:p w14:paraId="7295D2B1" w14:textId="77777777" w:rsidR="006F37A6" w:rsidRDefault="00F278E5">
      <w:pPr>
        <w:spacing w:after="0" w:line="276" w:lineRule="auto"/>
        <w:jc w:val="both"/>
        <w:outlineLvl w:val="2"/>
        <w:rPr>
          <w:rFonts w:ascii="Calibri" w:eastAsia="PMingLiU" w:hAnsi="Calibri" w:cstheme="minorHAnsi"/>
          <w:b/>
          <w:bCs/>
          <w:color w:val="141414"/>
          <w:sz w:val="24"/>
          <w:szCs w:val="24"/>
          <w:lang w:eastAsia="zh-TW"/>
        </w:rPr>
      </w:pPr>
      <w:r>
        <w:rPr>
          <w:rFonts w:ascii="Calibri" w:eastAsia="PMingLiU" w:hAnsi="Calibri" w:cstheme="minorHAnsi"/>
          <w:b/>
          <w:bCs/>
          <w:color w:val="141414"/>
          <w:sz w:val="24"/>
          <w:szCs w:val="24"/>
          <w:lang w:eastAsia="zh-TW"/>
        </w:rPr>
        <w:t>新冠病毒疫苗有任何副作用嗎？</w:t>
      </w:r>
    </w:p>
    <w:p w14:paraId="78C0D0CD" w14:textId="77777777" w:rsidR="006F37A6" w:rsidRDefault="00F278E5">
      <w:pPr>
        <w:spacing w:after="0" w:line="276" w:lineRule="auto"/>
        <w:jc w:val="both"/>
        <w:outlineLvl w:val="2"/>
        <w:rPr>
          <w:rFonts w:ascii="Calibri" w:eastAsia="PMingLiU" w:hAnsi="Calibri" w:cstheme="minorHAnsi"/>
          <w:color w:val="141414"/>
          <w:sz w:val="24"/>
          <w:szCs w:val="24"/>
          <w:lang w:eastAsia="zh-TW"/>
        </w:rPr>
      </w:pPr>
      <w:bookmarkStart w:id="9" w:name="_Hlk64971099"/>
      <w:r>
        <w:rPr>
          <w:rFonts w:ascii="Calibri" w:eastAsia="PMingLiU" w:hAnsi="Calibri" w:cstheme="minorHAnsi"/>
          <w:sz w:val="24"/>
          <w:szCs w:val="24"/>
          <w:lang w:eastAsia="zh-TW"/>
        </w:rPr>
        <w:t>有些人在接種疫苗後可能會出現副作用，這是您的身體在建立保護作用的正常跡象。這些副作用可能會影響您參加日常活動的能力，但幾天後應當消失。</w:t>
      </w:r>
      <w:bookmarkEnd w:id="9"/>
      <w:r>
        <w:rPr>
          <w:rFonts w:ascii="Calibri" w:eastAsia="PMingLiU" w:hAnsi="Calibri" w:cstheme="minorHAnsi"/>
          <w:sz w:val="24"/>
          <w:szCs w:val="24"/>
          <w:lang w:eastAsia="zh-TW"/>
        </w:rPr>
        <w:t>最常見的副作用是輕微的副作用，包括疲倦、頭痛、注射部位疼痛、肌肉痛和</w:t>
      </w:r>
      <w:r>
        <w:rPr>
          <w:rFonts w:ascii="Calibri" w:eastAsia="PMingLiU" w:hAnsi="Calibri" w:cstheme="minorHAnsi"/>
          <w:sz w:val="24"/>
          <w:szCs w:val="24"/>
          <w:lang w:eastAsia="zh-TW"/>
        </w:rPr>
        <w:t>/</w:t>
      </w:r>
      <w:r>
        <w:rPr>
          <w:rFonts w:ascii="Calibri" w:eastAsia="PMingLiU" w:hAnsi="Calibri" w:cstheme="minorHAnsi"/>
          <w:sz w:val="24"/>
          <w:szCs w:val="24"/>
          <w:lang w:eastAsia="zh-TW"/>
        </w:rPr>
        <w:t>或關節痛、寒顫、噁心和</w:t>
      </w:r>
      <w:r>
        <w:rPr>
          <w:rFonts w:ascii="Calibri" w:eastAsia="PMingLiU" w:hAnsi="Calibri" w:cstheme="minorHAnsi"/>
          <w:sz w:val="24"/>
          <w:szCs w:val="24"/>
          <w:lang w:eastAsia="zh-TW"/>
        </w:rPr>
        <w:t>/</w:t>
      </w:r>
      <w:r>
        <w:rPr>
          <w:rFonts w:ascii="Calibri" w:eastAsia="PMingLiU" w:hAnsi="Calibri" w:cstheme="minorHAnsi"/>
          <w:sz w:val="24"/>
          <w:szCs w:val="24"/>
          <w:lang w:eastAsia="zh-TW"/>
        </w:rPr>
        <w:t>或嘔吐和發燒。</w:t>
      </w:r>
      <w:r>
        <w:rPr>
          <w:rFonts w:ascii="Calibri" w:eastAsia="PMingLiU" w:hAnsi="Calibri" w:hint="eastAsia"/>
          <w:sz w:val="24"/>
          <w:szCs w:val="24"/>
          <w:lang w:val="zh-CN" w:eastAsia="zh-TW"/>
        </w:rPr>
        <w:t>欲瞭解更多相關資訊</w:t>
      </w:r>
      <w:r>
        <w:rPr>
          <w:rFonts w:ascii="Calibri" w:eastAsia="PMingLiU" w:hAnsi="Calibri" w:hint="eastAsia"/>
          <w:sz w:val="24"/>
          <w:szCs w:val="24"/>
          <w:lang w:eastAsia="zh-TW"/>
        </w:rPr>
        <w:t>，</w:t>
      </w:r>
      <w:r>
        <w:rPr>
          <w:rFonts w:ascii="Calibri" w:eastAsia="PMingLiU" w:hAnsi="Calibri" w:hint="eastAsia"/>
          <w:sz w:val="24"/>
          <w:szCs w:val="24"/>
          <w:lang w:val="zh-CN" w:eastAsia="zh-TW"/>
        </w:rPr>
        <w:t>請參閱</w:t>
      </w:r>
      <w:hyperlink r:id="rId38" w:history="1">
        <w:r>
          <w:rPr>
            <w:rStyle w:val="Hyperlink"/>
            <w:rFonts w:ascii="Calibri" w:eastAsia="PMingLiU" w:hAnsi="Calibri" w:hint="eastAsia"/>
            <w:sz w:val="24"/>
            <w:szCs w:val="24"/>
            <w:lang w:val="zh-CN" w:eastAsia="zh-TW"/>
          </w:rPr>
          <w:t>接種新冠病毒疫苗後可能的副作用</w:t>
        </w:r>
        <w:r>
          <w:rPr>
            <w:rStyle w:val="Hyperlink"/>
            <w:rFonts w:ascii="Calibri" w:eastAsia="PMingLiU" w:hAnsi="Calibri"/>
            <w:sz w:val="24"/>
            <w:szCs w:val="24"/>
            <w:lang w:eastAsia="zh-TW"/>
          </w:rPr>
          <w:t xml:space="preserve"> | CDC</w:t>
        </w:r>
      </w:hyperlink>
      <w:r>
        <w:rPr>
          <w:rFonts w:ascii="Calibri" w:eastAsia="PMingLiU" w:hAnsi="Calibri" w:hint="eastAsia"/>
          <w:sz w:val="24"/>
          <w:szCs w:val="24"/>
          <w:lang w:val="zh-CN" w:eastAsia="zh-TW"/>
        </w:rPr>
        <w:t>。</w:t>
      </w:r>
    </w:p>
    <w:p w14:paraId="18173618" w14:textId="77777777" w:rsidR="006F37A6" w:rsidRDefault="006F37A6">
      <w:pPr>
        <w:spacing w:after="0" w:line="276" w:lineRule="auto"/>
        <w:jc w:val="both"/>
        <w:rPr>
          <w:rFonts w:ascii="Calibri" w:eastAsia="PMingLiU" w:hAnsi="Calibri" w:cstheme="minorHAnsi"/>
          <w:color w:val="000000"/>
          <w:sz w:val="24"/>
          <w:szCs w:val="24"/>
          <w:shd w:val="clear" w:color="auto" w:fill="FFFFFF"/>
          <w:lang w:eastAsia="zh-TW"/>
        </w:rPr>
      </w:pPr>
    </w:p>
    <w:p w14:paraId="4D8306AB" w14:textId="77777777" w:rsidR="006F37A6" w:rsidRDefault="00F278E5">
      <w:pPr>
        <w:shd w:val="clear" w:color="auto" w:fill="FFFFFF"/>
        <w:spacing w:after="0" w:line="276" w:lineRule="auto"/>
        <w:jc w:val="both"/>
        <w:outlineLvl w:val="1"/>
        <w:rPr>
          <w:rFonts w:ascii="Calibri" w:eastAsia="PMingLiU" w:hAnsi="Calibri" w:cstheme="minorHAnsi"/>
          <w:color w:val="FF0000"/>
          <w:sz w:val="24"/>
          <w:szCs w:val="24"/>
          <w:lang w:eastAsia="zh-TW"/>
        </w:rPr>
      </w:pPr>
      <w:r>
        <w:rPr>
          <w:rFonts w:ascii="Calibri" w:eastAsia="PMingLiU" w:hAnsi="Calibri" w:cstheme="minorHAnsi"/>
          <w:b/>
          <w:bCs/>
          <w:color w:val="000000"/>
          <w:sz w:val="24"/>
          <w:szCs w:val="24"/>
          <w:lang w:eastAsia="zh-TW"/>
        </w:rPr>
        <w:t>接種新冠病毒疫苗會使我患新冠病毒病嗎？</w:t>
      </w:r>
    </w:p>
    <w:p w14:paraId="36A3A0B1" w14:textId="77777777" w:rsidR="006F37A6" w:rsidRDefault="00F278E5">
      <w:pPr>
        <w:pStyle w:val="NormalWeb"/>
        <w:spacing w:before="0" w:beforeAutospacing="0" w:after="0" w:afterAutospacing="0" w:line="276" w:lineRule="auto"/>
        <w:jc w:val="both"/>
        <w:rPr>
          <w:rFonts w:ascii="Calibri" w:eastAsia="PMingLiU" w:hAnsi="Calibri" w:cstheme="minorHAnsi"/>
          <w:color w:val="141414"/>
          <w:lang w:eastAsia="zh-TW"/>
        </w:rPr>
      </w:pPr>
      <w:r>
        <w:rPr>
          <w:rFonts w:ascii="Calibri" w:eastAsia="PMingLiU" w:hAnsi="Calibri" w:cstheme="minorHAnsi"/>
          <w:color w:val="000000"/>
          <w:lang w:eastAsia="zh-TW"/>
        </w:rPr>
        <w:lastRenderedPageBreak/>
        <w:t>不會。輝瑞、莫德納</w:t>
      </w:r>
      <w:r>
        <w:rPr>
          <w:rFonts w:ascii="DengXian" w:eastAsia="DengXian" w:hAnsi="DengXian" w:cstheme="minorHAnsi" w:hint="eastAsia"/>
          <w:color w:val="000000"/>
          <w:lang w:eastAsia="zh-TW"/>
        </w:rPr>
        <w:t>、</w:t>
      </w:r>
      <w:r>
        <w:rPr>
          <w:rFonts w:ascii="DengXian" w:eastAsia="PMingLiU" w:hAnsi="DengXian" w:cstheme="minorHAnsi" w:hint="eastAsia"/>
          <w:color w:val="000000"/>
          <w:lang w:eastAsia="zh-TW"/>
        </w:rPr>
        <w:t>諾瓦瓦克斯</w:t>
      </w:r>
      <w:r>
        <w:rPr>
          <w:rFonts w:ascii="Calibri" w:eastAsia="PMingLiU" w:hAnsi="Calibri" w:cstheme="minorHAnsi"/>
          <w:color w:val="000000"/>
          <w:lang w:eastAsia="zh-TW"/>
        </w:rPr>
        <w:t>和强生疫苗不含有引起新冠病毒病的活病毒。這意味著新冠病毒疫苗不會使您患新冠病毒病。（資料來源：</w:t>
      </w:r>
      <w:hyperlink r:id="rId39" w:history="1">
        <w:r>
          <w:rPr>
            <w:rStyle w:val="Hyperlink"/>
            <w:rFonts w:ascii="Calibri" w:eastAsia="PMingLiU" w:hAnsi="Calibri" w:cstheme="minorHAnsi"/>
            <w:color w:val="4472C4"/>
            <w:lang w:eastAsia="zh-TW"/>
          </w:rPr>
          <w:t>有關新冠病毒疫苗的事實（</w:t>
        </w:r>
        <w:r>
          <w:rPr>
            <w:rStyle w:val="Hyperlink"/>
            <w:rFonts w:ascii="Calibri" w:eastAsia="PMingLiU" w:hAnsi="Calibri" w:cstheme="minorHAnsi"/>
            <w:color w:val="4472C4"/>
            <w:lang w:eastAsia="zh-TW"/>
          </w:rPr>
          <w:t>cdc.gov</w:t>
        </w:r>
        <w:r>
          <w:rPr>
            <w:rStyle w:val="Hyperlink"/>
            <w:rFonts w:ascii="Calibri" w:eastAsia="PMingLiU" w:hAnsi="Calibri" w:cstheme="minorHAnsi"/>
            <w:color w:val="4472C4"/>
            <w:lang w:eastAsia="zh-TW"/>
          </w:rPr>
          <w:t>）</w:t>
        </w:r>
      </w:hyperlink>
      <w:r>
        <w:rPr>
          <w:rFonts w:ascii="Calibri" w:eastAsia="PMingLiU" w:hAnsi="Calibri" w:cstheme="minorHAnsi"/>
          <w:lang w:eastAsia="zh-TW"/>
        </w:rPr>
        <w:t>。因此，如果您新冠病毒檢測陽性，即使您已經接種疫苗，您仍然需要隔離。</w:t>
      </w:r>
    </w:p>
    <w:p w14:paraId="3E588696" w14:textId="77777777" w:rsidR="006F37A6" w:rsidRDefault="00F278E5">
      <w:pPr>
        <w:spacing w:after="0" w:line="276" w:lineRule="auto"/>
        <w:jc w:val="both"/>
        <w:rPr>
          <w:rFonts w:ascii="Calibri" w:eastAsia="PMingLiU" w:hAnsi="Calibri" w:cstheme="minorHAnsi"/>
          <w:color w:val="000000"/>
          <w:sz w:val="24"/>
          <w:szCs w:val="24"/>
          <w:shd w:val="clear" w:color="auto" w:fill="FFFFFF"/>
          <w:lang w:eastAsia="zh-TW"/>
        </w:rPr>
      </w:pPr>
      <w:r>
        <w:rPr>
          <w:rFonts w:ascii="Calibri" w:eastAsia="PMingLiU" w:hAnsi="Calibri" w:cstheme="minorHAnsi"/>
          <w:color w:val="000000"/>
          <w:sz w:val="24"/>
          <w:szCs w:val="24"/>
          <w:shd w:val="clear" w:color="auto" w:fill="FFFFFF"/>
          <w:lang w:eastAsia="zh-TW"/>
        </w:rPr>
        <w:t xml:space="preserve"> </w:t>
      </w:r>
    </w:p>
    <w:p w14:paraId="652FEBA0" w14:textId="77777777" w:rsidR="006F37A6" w:rsidRDefault="00F278E5">
      <w:pPr>
        <w:shd w:val="clear" w:color="auto" w:fill="FFFFFF"/>
        <w:spacing w:after="0" w:line="276" w:lineRule="auto"/>
        <w:jc w:val="both"/>
        <w:outlineLvl w:val="1"/>
        <w:rPr>
          <w:rFonts w:ascii="Calibri" w:eastAsia="PMingLiU" w:hAnsi="Calibri" w:cstheme="minorHAnsi"/>
          <w:color w:val="FF0000"/>
          <w:sz w:val="24"/>
          <w:szCs w:val="24"/>
          <w:lang w:eastAsia="zh-TW"/>
        </w:rPr>
      </w:pPr>
      <w:bookmarkStart w:id="10" w:name="_Hlk63344759"/>
      <w:r>
        <w:rPr>
          <w:rFonts w:ascii="Calibri" w:eastAsia="PMingLiU" w:hAnsi="Calibri" w:cstheme="minorHAnsi"/>
          <w:b/>
          <w:bCs/>
          <w:color w:val="141414"/>
          <w:sz w:val="24"/>
          <w:szCs w:val="24"/>
          <w:lang w:eastAsia="zh-TW"/>
        </w:rPr>
        <w:t>有過敏史的人應當接種新冠病毒疫苗嗎？</w:t>
      </w:r>
    </w:p>
    <w:p w14:paraId="7A6F4FBC" w14:textId="77777777" w:rsidR="006F37A6" w:rsidRDefault="00F278E5">
      <w:pPr>
        <w:spacing w:after="0" w:line="276" w:lineRule="auto"/>
        <w:jc w:val="both"/>
        <w:rPr>
          <w:rFonts w:ascii="Calibri" w:eastAsia="PMingLiU" w:hAnsi="Calibri" w:cstheme="minorHAnsi"/>
          <w:sz w:val="24"/>
          <w:szCs w:val="24"/>
          <w:lang w:eastAsia="zh-TW"/>
        </w:rPr>
      </w:pPr>
      <w:r>
        <w:rPr>
          <w:rFonts w:ascii="Calibri" w:eastAsia="PMingLiU" w:hAnsi="Calibri" w:cstheme="minorHAnsi"/>
          <w:sz w:val="24"/>
          <w:szCs w:val="24"/>
          <w:lang w:eastAsia="zh-TW"/>
        </w:rPr>
        <w:t>如果您對疫苗中的任何成分有嚴重過敏反應史（例如過敏症），則不應當接種輝瑞、莫德納</w:t>
      </w:r>
      <w:r>
        <w:rPr>
          <w:rFonts w:ascii="DengXian" w:eastAsia="DengXian" w:hAnsi="DengXian" w:cstheme="minorHAnsi" w:hint="eastAsia"/>
          <w:sz w:val="24"/>
          <w:szCs w:val="24"/>
          <w:lang w:eastAsia="zh-TW"/>
        </w:rPr>
        <w:t>、</w:t>
      </w:r>
      <w:r>
        <w:rPr>
          <w:rFonts w:ascii="DengXian" w:eastAsia="PMingLiU" w:hAnsi="DengXian" w:cstheme="minorHAnsi" w:hint="eastAsia"/>
          <w:color w:val="000000"/>
          <w:lang w:eastAsia="zh-TW"/>
        </w:rPr>
        <w:t>諾瓦瓦克斯</w:t>
      </w:r>
      <w:r>
        <w:rPr>
          <w:rFonts w:ascii="Calibri" w:eastAsia="PMingLiU" w:hAnsi="Calibri" w:cstheme="minorHAnsi"/>
          <w:sz w:val="24"/>
          <w:szCs w:val="24"/>
          <w:lang w:eastAsia="zh-TW"/>
        </w:rPr>
        <w:t>或强生新冠病毒疫苗。如果您有對疫苗成分以外物質的嚴重過敏反應史，請在接種疫苗之前與您的醫療保健提供者討論。</w:t>
      </w:r>
    </w:p>
    <w:p w14:paraId="1B52CDBE" w14:textId="77777777" w:rsidR="006F37A6" w:rsidRDefault="006F37A6">
      <w:pPr>
        <w:spacing w:after="0" w:line="276" w:lineRule="auto"/>
        <w:jc w:val="both"/>
        <w:rPr>
          <w:rFonts w:ascii="Calibri" w:eastAsia="PMingLiU" w:hAnsi="Calibri" w:cstheme="minorHAnsi"/>
          <w:sz w:val="24"/>
          <w:szCs w:val="24"/>
          <w:lang w:eastAsia="zh-TW"/>
        </w:rPr>
      </w:pPr>
    </w:p>
    <w:p w14:paraId="52ABC1F9" w14:textId="77777777" w:rsidR="006F37A6" w:rsidRDefault="00F278E5">
      <w:pPr>
        <w:spacing w:after="0" w:line="300" w:lineRule="auto"/>
        <w:jc w:val="both"/>
        <w:rPr>
          <w:rFonts w:ascii="Calibri" w:eastAsia="PMingLiU" w:hAnsi="Calibri" w:cstheme="minorHAnsi"/>
          <w:sz w:val="24"/>
          <w:szCs w:val="24"/>
          <w:lang w:eastAsia="zh-TW"/>
        </w:rPr>
      </w:pPr>
      <w:r>
        <w:rPr>
          <w:rFonts w:ascii="Calibri" w:eastAsia="PMingLiU" w:hAnsi="Calibri" w:cstheme="minorHAnsi"/>
          <w:sz w:val="24"/>
          <w:szCs w:val="24"/>
          <w:lang w:eastAsia="zh-TW"/>
        </w:rPr>
        <w:t>儘管新冠病毒疫苗引起嚴重過敏反應的機率很小，通常會在接種疫苗後幾分鐘到一小時內出現。每個人（即使沒有過敏史）在接種新冠病毒疫苗後都需要接受至少</w:t>
      </w:r>
      <w:r>
        <w:rPr>
          <w:rFonts w:ascii="Calibri" w:eastAsia="PMingLiU" w:hAnsi="Calibri" w:cstheme="minorHAnsi"/>
          <w:sz w:val="24"/>
          <w:szCs w:val="24"/>
          <w:lang w:eastAsia="zh-TW"/>
        </w:rPr>
        <w:t>15</w:t>
      </w:r>
      <w:r>
        <w:rPr>
          <w:rFonts w:ascii="Calibri" w:eastAsia="PMingLiU" w:hAnsi="Calibri" w:cstheme="minorHAnsi"/>
          <w:sz w:val="24"/>
          <w:szCs w:val="24"/>
          <w:lang w:eastAsia="zh-TW"/>
        </w:rPr>
        <w:t>分鐘的監控。</w:t>
      </w:r>
    </w:p>
    <w:bookmarkEnd w:id="10"/>
    <w:p w14:paraId="223D4008" w14:textId="77777777" w:rsidR="006F37A6" w:rsidRDefault="006F37A6">
      <w:pPr>
        <w:spacing w:after="0" w:line="300" w:lineRule="auto"/>
        <w:jc w:val="both"/>
        <w:rPr>
          <w:rFonts w:ascii="Calibri" w:eastAsia="PMingLiU" w:hAnsi="Calibri" w:cstheme="minorHAnsi"/>
          <w:sz w:val="24"/>
          <w:szCs w:val="24"/>
          <w:lang w:eastAsia="zh-TW"/>
        </w:rPr>
      </w:pPr>
    </w:p>
    <w:p w14:paraId="22CE2CD4" w14:textId="77777777" w:rsidR="006F37A6" w:rsidRDefault="00F278E5">
      <w:pPr>
        <w:spacing w:after="0" w:line="300" w:lineRule="auto"/>
        <w:jc w:val="both"/>
        <w:outlineLvl w:val="2"/>
        <w:rPr>
          <w:rFonts w:ascii="Calibri" w:eastAsia="PMingLiU" w:hAnsi="Calibri" w:cstheme="minorHAnsi"/>
          <w:b/>
          <w:bCs/>
          <w:color w:val="FF0000"/>
          <w:sz w:val="24"/>
          <w:szCs w:val="24"/>
          <w:lang w:eastAsia="zh-TW"/>
        </w:rPr>
      </w:pPr>
      <w:r>
        <w:rPr>
          <w:rFonts w:ascii="Calibri" w:eastAsia="PMingLiU" w:hAnsi="Calibri" w:cstheme="minorHAnsi"/>
          <w:b/>
          <w:bCs/>
          <w:color w:val="141414"/>
          <w:sz w:val="24"/>
          <w:szCs w:val="24"/>
          <w:lang w:eastAsia="zh-TW"/>
        </w:rPr>
        <w:t>疫苗中有哪些成分？</w:t>
      </w:r>
    </w:p>
    <w:p w14:paraId="5A9A8426" w14:textId="77777777" w:rsidR="006F37A6" w:rsidRDefault="00F278E5">
      <w:pPr>
        <w:tabs>
          <w:tab w:val="left" w:pos="0"/>
        </w:tabs>
        <w:spacing w:after="0" w:line="300" w:lineRule="auto"/>
        <w:jc w:val="both"/>
        <w:rPr>
          <w:rFonts w:ascii="Calibri" w:eastAsia="PMingLiU" w:hAnsi="Calibri"/>
          <w:sz w:val="24"/>
          <w:szCs w:val="24"/>
          <w:lang w:val="zh-CN" w:eastAsia="zh-TW"/>
        </w:rPr>
      </w:pPr>
      <w:r>
        <w:rPr>
          <w:rFonts w:ascii="Calibri" w:eastAsia="PMingLiU" w:hAnsi="Calibri" w:hint="eastAsia"/>
          <w:sz w:val="24"/>
          <w:szCs w:val="24"/>
          <w:lang w:eastAsia="zh-TW"/>
        </w:rPr>
        <w:t>新冠病毒疫苗成分被認為對大多數人來說是安全的。新冠病毒疫苗中幾乎所有成分都是在許多食物中能發現的成分——脂肪、糖和鹽。疫苗中的確切成分因生產商而異。輝瑞和莫德納新冠病毒疫苗還含有信使</w:t>
      </w:r>
      <w:r>
        <w:rPr>
          <w:rFonts w:ascii="Calibri" w:eastAsia="PMingLiU" w:hAnsi="Calibri"/>
          <w:sz w:val="24"/>
          <w:szCs w:val="24"/>
          <w:lang w:eastAsia="zh-TW"/>
        </w:rPr>
        <w:t>RNA</w:t>
      </w:r>
      <w:r>
        <w:rPr>
          <w:rFonts w:ascii="Calibri" w:eastAsia="PMingLiU" w:hAnsi="Calibri" w:hint="eastAsia"/>
          <w:sz w:val="24"/>
          <w:szCs w:val="24"/>
          <w:lang w:eastAsia="zh-TW"/>
        </w:rPr>
        <w:t>（</w:t>
      </w:r>
      <w:r>
        <w:rPr>
          <w:rFonts w:ascii="Calibri" w:eastAsia="PMingLiU" w:hAnsi="Calibri"/>
          <w:sz w:val="24"/>
          <w:szCs w:val="24"/>
          <w:lang w:eastAsia="zh-TW"/>
        </w:rPr>
        <w:t>mRNA</w:t>
      </w:r>
      <w:r>
        <w:rPr>
          <w:rFonts w:ascii="Calibri" w:eastAsia="PMingLiU" w:hAnsi="Calibri" w:hint="eastAsia"/>
          <w:sz w:val="24"/>
          <w:szCs w:val="24"/>
          <w:lang w:eastAsia="zh-TW"/>
        </w:rPr>
        <w:t>），諾瓦瓦克斯新冠病毒疫苗還含有導致新冠病毒病的無害病毒片段（蛋白質），而強生</w:t>
      </w:r>
      <w:r>
        <w:rPr>
          <w:rFonts w:ascii="Calibri" w:eastAsia="PMingLiU" w:hAnsi="Calibri"/>
          <w:sz w:val="24"/>
          <w:szCs w:val="24"/>
          <w:lang w:eastAsia="zh-TW"/>
        </w:rPr>
        <w:t>/Janssen</w:t>
      </w:r>
      <w:r>
        <w:rPr>
          <w:rFonts w:ascii="Calibri" w:eastAsia="PMingLiU" w:hAnsi="Calibri" w:hint="eastAsia"/>
          <w:sz w:val="24"/>
          <w:szCs w:val="24"/>
          <w:lang w:eastAsia="zh-TW"/>
        </w:rPr>
        <w:t>新冠病毒疫苗含有與導致新冠病毒病的病毒無關的無害病毒。</w:t>
      </w:r>
      <w:r>
        <w:rPr>
          <w:rFonts w:ascii="Calibri" w:eastAsia="PMingLiU" w:hAnsi="Calibri" w:hint="eastAsia"/>
          <w:sz w:val="24"/>
          <w:szCs w:val="24"/>
          <w:lang w:val="zh-CN" w:eastAsia="zh-TW"/>
        </w:rPr>
        <w:t>這些成分指示您體內的細胞產生免疫反應。這些免疫反應有助於保護您將來不會感染新冠病毒。在身體做出免疫反應後</w:t>
      </w:r>
      <w:r>
        <w:rPr>
          <w:rFonts w:ascii="Calibri" w:eastAsia="PMingLiU" w:hAnsi="Calibri" w:hint="eastAsia"/>
          <w:sz w:val="24"/>
          <w:szCs w:val="24"/>
          <w:lang w:eastAsia="zh-TW"/>
        </w:rPr>
        <w:t>，</w:t>
      </w:r>
      <w:r>
        <w:rPr>
          <w:rFonts w:ascii="Calibri" w:eastAsia="PMingLiU" w:hAnsi="Calibri" w:hint="eastAsia"/>
          <w:sz w:val="24"/>
          <w:szCs w:val="24"/>
          <w:lang w:val="zh-CN" w:eastAsia="zh-TW"/>
        </w:rPr>
        <w:t>它會丟棄所有的疫苗成分</w:t>
      </w:r>
      <w:r>
        <w:rPr>
          <w:rFonts w:ascii="Calibri" w:eastAsia="PMingLiU" w:hAnsi="Calibri" w:hint="eastAsia"/>
          <w:sz w:val="24"/>
          <w:szCs w:val="24"/>
          <w:lang w:eastAsia="zh-TW"/>
        </w:rPr>
        <w:t>，</w:t>
      </w:r>
      <w:r>
        <w:rPr>
          <w:rFonts w:ascii="Calibri" w:eastAsia="PMingLiU" w:hAnsi="Calibri" w:hint="eastAsia"/>
          <w:sz w:val="24"/>
          <w:szCs w:val="24"/>
          <w:lang w:val="zh-CN" w:eastAsia="zh-TW"/>
        </w:rPr>
        <w:t>就像丟棄任何細胞不再需要的資訊一樣。這流程是正常身體機能的一部分。</w:t>
      </w:r>
    </w:p>
    <w:p w14:paraId="74CC9C6A" w14:textId="77777777" w:rsidR="006F37A6" w:rsidRDefault="00F278E5">
      <w:pPr>
        <w:tabs>
          <w:tab w:val="left" w:pos="0"/>
        </w:tabs>
        <w:spacing w:after="0" w:line="300" w:lineRule="auto"/>
        <w:jc w:val="both"/>
        <w:rPr>
          <w:rFonts w:ascii="Calibri" w:eastAsia="PMingLiU" w:hAnsi="Calibri"/>
          <w:sz w:val="24"/>
          <w:szCs w:val="24"/>
          <w:lang w:val="zh-CN" w:eastAsia="zh-TW"/>
        </w:rPr>
      </w:pPr>
      <w:r>
        <w:rPr>
          <w:rFonts w:ascii="Calibri" w:eastAsia="PMingLiU" w:hAnsi="Calibri" w:hint="eastAsia"/>
          <w:sz w:val="24"/>
          <w:szCs w:val="24"/>
          <w:lang w:val="zh-CN" w:eastAsia="zh-TW"/>
        </w:rPr>
        <w:t>新冠病毒疫苗不含防腐劑、組織</w:t>
      </w:r>
      <w:r>
        <w:rPr>
          <w:rFonts w:ascii="Calibri" w:eastAsia="PMingLiU" w:hAnsi="Calibri" w:hint="eastAsia"/>
          <w:sz w:val="24"/>
          <w:szCs w:val="24"/>
          <w:lang w:eastAsia="zh-TW"/>
        </w:rPr>
        <w:t>（</w:t>
      </w:r>
      <w:r>
        <w:rPr>
          <w:rFonts w:ascii="Calibri" w:eastAsia="PMingLiU" w:hAnsi="Calibri" w:hint="eastAsia"/>
          <w:sz w:val="24"/>
          <w:szCs w:val="24"/>
          <w:lang w:val="zh-CN" w:eastAsia="zh-TW"/>
        </w:rPr>
        <w:t>如流產的胎兒細胞</w:t>
      </w:r>
      <w:r>
        <w:rPr>
          <w:rFonts w:ascii="Calibri" w:eastAsia="PMingLiU" w:hAnsi="Calibri" w:hint="eastAsia"/>
          <w:sz w:val="24"/>
          <w:szCs w:val="24"/>
          <w:lang w:eastAsia="zh-TW"/>
        </w:rPr>
        <w:t>）</w:t>
      </w:r>
      <w:r>
        <w:rPr>
          <w:rFonts w:ascii="Calibri" w:eastAsia="PMingLiU" w:hAnsi="Calibri" w:hint="eastAsia"/>
          <w:sz w:val="24"/>
          <w:szCs w:val="24"/>
          <w:lang w:val="zh-CN" w:eastAsia="zh-TW"/>
        </w:rPr>
        <w:t>、抗生素、食物蛋白、藥物、乳膠或金屬等成分。</w:t>
      </w:r>
    </w:p>
    <w:p w14:paraId="635B6C96" w14:textId="77777777" w:rsidR="006F37A6" w:rsidRDefault="006F37A6">
      <w:pPr>
        <w:spacing w:after="0" w:line="300" w:lineRule="auto"/>
        <w:ind w:left="1440"/>
        <w:jc w:val="both"/>
        <w:rPr>
          <w:rFonts w:ascii="Calibri" w:eastAsia="PMingLiU" w:hAnsi="Calibri" w:cstheme="minorHAnsi"/>
          <w:sz w:val="24"/>
          <w:szCs w:val="24"/>
          <w:lang w:eastAsia="zh-CN"/>
        </w:rPr>
      </w:pPr>
    </w:p>
    <w:p w14:paraId="4561AF6D" w14:textId="77777777" w:rsidR="006F37A6" w:rsidRDefault="00F278E5">
      <w:pPr>
        <w:pStyle w:val="Heading2"/>
        <w:shd w:val="clear" w:color="auto" w:fill="FFFFFF"/>
        <w:spacing w:before="0" w:beforeAutospacing="0" w:after="0" w:afterAutospacing="0" w:line="300" w:lineRule="auto"/>
        <w:jc w:val="both"/>
        <w:rPr>
          <w:rFonts w:ascii="Calibri" w:eastAsia="PMingLiU" w:hAnsi="Calibri" w:cstheme="minorHAnsi"/>
          <w:color w:val="000000"/>
          <w:sz w:val="24"/>
          <w:szCs w:val="24"/>
          <w:lang w:eastAsia="zh-TW"/>
        </w:rPr>
      </w:pPr>
      <w:bookmarkStart w:id="11" w:name="_Hlk62200517"/>
      <w:bookmarkStart w:id="12" w:name="_Hlk63344782"/>
      <w:r>
        <w:rPr>
          <w:rFonts w:ascii="Calibri" w:eastAsia="PMingLiU" w:hAnsi="Calibri" w:cstheme="minorHAnsi"/>
          <w:color w:val="000000"/>
          <w:sz w:val="24"/>
          <w:szCs w:val="24"/>
          <w:lang w:eastAsia="zh-TW"/>
        </w:rPr>
        <w:t>我計畫生孩子。接種新冠病毒疫苗對我安全嗎？</w:t>
      </w:r>
    </w:p>
    <w:p w14:paraId="4F93C8E1" w14:textId="77777777" w:rsidR="006F37A6" w:rsidRDefault="00F278E5">
      <w:pPr>
        <w:spacing w:after="0" w:line="300" w:lineRule="auto"/>
        <w:jc w:val="both"/>
        <w:outlineLvl w:val="2"/>
        <w:rPr>
          <w:rFonts w:ascii="Calibri" w:eastAsia="PMingLiU" w:hAnsi="Calibri"/>
          <w:sz w:val="24"/>
          <w:szCs w:val="24"/>
          <w:lang w:eastAsia="zh-TW"/>
        </w:rPr>
      </w:pPr>
      <w:r>
        <w:rPr>
          <w:rStyle w:val="Strong"/>
          <w:rFonts w:ascii="Calibri" w:eastAsia="PMingLiU" w:hAnsi="Calibri" w:cstheme="minorHAnsi"/>
          <w:b w:val="0"/>
          <w:bCs w:val="0"/>
          <w:color w:val="000000"/>
          <w:sz w:val="24"/>
          <w:szCs w:val="24"/>
          <w:lang w:eastAsia="zh-TW"/>
        </w:rPr>
        <w:t>是。</w:t>
      </w:r>
      <w:r>
        <w:rPr>
          <w:rStyle w:val="Strong"/>
          <w:rFonts w:ascii="Calibri" w:eastAsia="PMingLiU" w:hAnsi="Calibri" w:cstheme="minorHAnsi"/>
          <w:b w:val="0"/>
          <w:bCs w:val="0"/>
          <w:color w:val="000000"/>
          <w:sz w:val="24"/>
          <w:szCs w:val="24"/>
          <w:lang w:eastAsia="zh-TW"/>
        </w:rPr>
        <w:t>CDC</w:t>
      </w:r>
      <w:r>
        <w:rPr>
          <w:rStyle w:val="Strong"/>
          <w:rFonts w:ascii="Calibri" w:eastAsia="PMingLiU" w:hAnsi="Calibri" w:cstheme="minorHAnsi" w:hint="eastAsia"/>
          <w:b w:val="0"/>
          <w:bCs w:val="0"/>
          <w:color w:val="000000"/>
          <w:sz w:val="24"/>
          <w:szCs w:val="24"/>
          <w:lang w:eastAsia="zh-TW"/>
        </w:rPr>
        <w:t>建議現在嘗試懷孕或將來可能懷孕的人接種新冠病毒疫苗。</w:t>
      </w:r>
      <w:bookmarkEnd w:id="11"/>
      <w:r>
        <w:rPr>
          <w:rFonts w:ascii="Calibri" w:eastAsia="PMingLiU" w:hAnsi="Calibri"/>
          <w:sz w:val="24"/>
          <w:szCs w:val="24"/>
          <w:lang w:eastAsia="zh-TW"/>
        </w:rPr>
        <w:t>尚無證據表明新冠病毒疫苗接種</w:t>
      </w:r>
      <w:r>
        <w:rPr>
          <w:rFonts w:ascii="Calibri" w:eastAsia="PMingLiU" w:hAnsi="Calibri" w:hint="eastAsia"/>
          <w:sz w:val="24"/>
          <w:szCs w:val="24"/>
          <w:lang w:eastAsia="zh-TW"/>
        </w:rPr>
        <w:t>後產生</w:t>
      </w:r>
      <w:r>
        <w:rPr>
          <w:rFonts w:ascii="Calibri" w:eastAsia="PMingLiU" w:hAnsi="Calibri"/>
          <w:sz w:val="24"/>
          <w:szCs w:val="24"/>
          <w:lang w:eastAsia="zh-TW"/>
        </w:rPr>
        <w:t>的抗體</w:t>
      </w:r>
      <w:r>
        <w:rPr>
          <w:rFonts w:ascii="Calibri" w:eastAsia="PMingLiU" w:hAnsi="Calibri" w:hint="eastAsia"/>
          <w:sz w:val="24"/>
          <w:szCs w:val="24"/>
          <w:lang w:eastAsia="zh-TW"/>
        </w:rPr>
        <w:t>或疫苗成分會導致現在或將來懷孕方面的任何問題</w:t>
      </w:r>
      <w:r>
        <w:rPr>
          <w:rFonts w:ascii="Calibri" w:eastAsia="PMingLiU" w:hAnsi="Calibri"/>
          <w:sz w:val="24"/>
          <w:szCs w:val="24"/>
          <w:lang w:eastAsia="zh-TW"/>
        </w:rPr>
        <w:t>。</w:t>
      </w:r>
      <w:r>
        <w:rPr>
          <w:rFonts w:ascii="Calibri" w:eastAsia="PMingLiU" w:hAnsi="Calibri" w:hint="eastAsia"/>
          <w:sz w:val="24"/>
          <w:szCs w:val="24"/>
          <w:lang w:eastAsia="zh-TW"/>
        </w:rPr>
        <w:t>事實上，沒有證據表明任何疫苗（包括新冠病毒疫苗）會導致女性或男性的生育問題。請參閱針對計畫生育人士的</w:t>
      </w:r>
      <w:hyperlink r:id="rId40" w:history="1">
        <w:r>
          <w:rPr>
            <w:rStyle w:val="Hyperlink"/>
            <w:rFonts w:ascii="Calibri" w:eastAsia="PMingLiU" w:hAnsi="Calibri" w:hint="eastAsia"/>
            <w:sz w:val="24"/>
            <w:szCs w:val="24"/>
            <w:lang w:eastAsia="zh-TW"/>
          </w:rPr>
          <w:t>新冠病毒疫苗</w:t>
        </w:r>
        <w:r>
          <w:rPr>
            <w:rStyle w:val="Hyperlink"/>
            <w:rFonts w:ascii="Calibri" w:eastAsia="PMingLiU" w:hAnsi="Calibri" w:hint="eastAsia"/>
            <w:sz w:val="24"/>
            <w:szCs w:val="24"/>
            <w:lang w:eastAsia="zh-TW"/>
          </w:rPr>
          <w:t xml:space="preserve"> </w:t>
        </w:r>
        <w:r>
          <w:rPr>
            <w:rStyle w:val="Hyperlink"/>
            <w:rFonts w:ascii="Calibri" w:eastAsia="PMingLiU" w:hAnsi="Calibri"/>
            <w:sz w:val="24"/>
            <w:szCs w:val="24"/>
            <w:lang w:eastAsia="zh-TW"/>
          </w:rPr>
          <w:t>|</w:t>
        </w:r>
        <w:r>
          <w:rPr>
            <w:rStyle w:val="Hyperlink"/>
            <w:rFonts w:ascii="Calibri" w:eastAsia="PMingLiU" w:hAnsi="Calibri" w:hint="eastAsia"/>
            <w:sz w:val="24"/>
            <w:szCs w:val="24"/>
            <w:lang w:eastAsia="zh-TW"/>
          </w:rPr>
          <w:t xml:space="preserve"> </w:t>
        </w:r>
        <w:r>
          <w:rPr>
            <w:rStyle w:val="Hyperlink"/>
            <w:rFonts w:ascii="Calibri" w:eastAsia="PMingLiU" w:hAnsi="Calibri"/>
            <w:sz w:val="24"/>
            <w:szCs w:val="24"/>
            <w:lang w:eastAsia="zh-TW"/>
          </w:rPr>
          <w:t>CDC</w:t>
        </w:r>
      </w:hyperlink>
      <w:r>
        <w:rPr>
          <w:rFonts w:ascii="Calibri" w:eastAsia="PMingLiU" w:hAnsi="Calibri" w:hint="eastAsia"/>
          <w:sz w:val="24"/>
          <w:szCs w:val="24"/>
          <w:lang w:eastAsia="zh-TW"/>
        </w:rPr>
        <w:t>瞭解更多資訊。</w:t>
      </w:r>
    </w:p>
    <w:p w14:paraId="738E493C" w14:textId="77777777" w:rsidR="006F37A6" w:rsidRDefault="006F37A6">
      <w:pPr>
        <w:spacing w:after="0" w:line="300" w:lineRule="auto"/>
        <w:jc w:val="both"/>
        <w:outlineLvl w:val="2"/>
        <w:rPr>
          <w:rFonts w:ascii="Calibri" w:eastAsia="PMingLiU" w:hAnsi="Calibri" w:cstheme="minorHAnsi"/>
          <w:b/>
          <w:bCs/>
          <w:color w:val="141414"/>
          <w:sz w:val="24"/>
          <w:szCs w:val="24"/>
          <w:lang w:eastAsia="zh-TW"/>
        </w:rPr>
      </w:pPr>
    </w:p>
    <w:p w14:paraId="349C7969" w14:textId="77777777" w:rsidR="006F37A6" w:rsidRDefault="00F278E5">
      <w:pPr>
        <w:spacing w:after="0" w:line="300" w:lineRule="auto"/>
        <w:jc w:val="both"/>
        <w:outlineLvl w:val="2"/>
        <w:rPr>
          <w:rFonts w:ascii="Calibri" w:eastAsia="PMingLiU" w:hAnsi="Calibri" w:cstheme="minorHAnsi"/>
          <w:b/>
          <w:bCs/>
          <w:color w:val="141414"/>
          <w:sz w:val="24"/>
          <w:szCs w:val="24"/>
          <w:lang w:eastAsia="zh-TW"/>
        </w:rPr>
      </w:pPr>
      <w:r>
        <w:rPr>
          <w:rFonts w:ascii="Calibri" w:eastAsia="PMingLiU" w:hAnsi="Calibri" w:cstheme="minorHAnsi"/>
          <w:b/>
          <w:bCs/>
          <w:color w:val="141414"/>
          <w:sz w:val="24"/>
          <w:szCs w:val="24"/>
          <w:lang w:eastAsia="zh-TW"/>
        </w:rPr>
        <w:t>孕婦或哺乳期的人能夠接種新冠病毒疫苗嗎？</w:t>
      </w:r>
    </w:p>
    <w:p w14:paraId="71EA794C" w14:textId="31132E2B" w:rsidR="006F37A6" w:rsidRDefault="00F278E5">
      <w:pPr>
        <w:spacing w:after="0" w:line="300" w:lineRule="auto"/>
        <w:jc w:val="both"/>
        <w:rPr>
          <w:rFonts w:ascii="Calibri" w:eastAsia="PMingLiU" w:hAnsi="Calibri" w:cstheme="minorHAnsi"/>
          <w:sz w:val="24"/>
          <w:szCs w:val="24"/>
          <w:lang w:eastAsia="zh-TW"/>
        </w:rPr>
      </w:pPr>
      <w:r>
        <w:rPr>
          <w:rFonts w:ascii="Calibri" w:eastAsia="PMingLiU" w:hAnsi="Calibri" w:cstheme="minorHAnsi" w:hint="eastAsia"/>
          <w:color w:val="000000"/>
          <w:sz w:val="24"/>
          <w:szCs w:val="24"/>
          <w:lang w:eastAsia="zh-TW"/>
        </w:rPr>
        <w:t>可以。</w:t>
      </w:r>
      <w:r>
        <w:rPr>
          <w:rFonts w:ascii="Calibri" w:eastAsia="PMingLiU" w:hAnsi="Calibri" w:cstheme="minorHAnsi"/>
          <w:color w:val="0070C0"/>
          <w:sz w:val="24"/>
          <w:szCs w:val="24"/>
          <w:u w:val="single"/>
          <w:lang w:eastAsia="zh-TW"/>
        </w:rPr>
        <w:t>CDC</w:t>
      </w:r>
      <w:r>
        <w:rPr>
          <w:rFonts w:ascii="Calibri" w:eastAsia="PMingLiU" w:hAnsi="Calibri" w:cstheme="minorHAnsi" w:hint="eastAsia"/>
          <w:color w:val="000000"/>
          <w:sz w:val="24"/>
          <w:szCs w:val="24"/>
          <w:lang w:eastAsia="zh-TW"/>
        </w:rPr>
        <w:t>和</w:t>
      </w:r>
      <w:hyperlink r:id="rId41" w:history="1">
        <w:r>
          <w:rPr>
            <w:rFonts w:ascii="Calibri" w:eastAsia="PMingLiU" w:hAnsi="Calibri" w:cstheme="minorHAnsi" w:hint="eastAsia"/>
            <w:color w:val="0070C0"/>
            <w:sz w:val="24"/>
            <w:szCs w:val="24"/>
            <w:u w:val="single"/>
            <w:lang w:eastAsia="zh-TW"/>
          </w:rPr>
          <w:t>美國婦產科學院</w:t>
        </w:r>
      </w:hyperlink>
      <w:r>
        <w:rPr>
          <w:rFonts w:ascii="Calibri" w:eastAsia="PMingLiU" w:hAnsi="Calibri" w:cstheme="minorHAnsi" w:hint="eastAsia"/>
          <w:color w:val="000000"/>
          <w:sz w:val="24"/>
          <w:szCs w:val="24"/>
          <w:lang w:eastAsia="zh-TW"/>
        </w:rPr>
        <w:t>建議孕婦和哺乳期的人接種新冠病毒疫苗。妊娠期感染新冠病毒會增加患嚴重疾病和早產的風險。關於懷孕期間接種新冠病毒疫苗的安全性和有效性的證據越來越多。資料表明，在懷孕期間接種新冠病毒疫苗的好處超過任何已知或可能的疫苗接種風險。</w:t>
      </w:r>
    </w:p>
    <w:p w14:paraId="4B3C55BD" w14:textId="77777777" w:rsidR="006F37A6" w:rsidRDefault="006F37A6">
      <w:pPr>
        <w:spacing w:after="0" w:line="300" w:lineRule="auto"/>
        <w:jc w:val="both"/>
        <w:rPr>
          <w:rFonts w:ascii="Calibri" w:eastAsia="PMingLiU" w:hAnsi="Calibri" w:cstheme="minorHAnsi"/>
          <w:sz w:val="24"/>
          <w:szCs w:val="24"/>
          <w:lang w:eastAsia="zh-TW"/>
        </w:rPr>
      </w:pPr>
    </w:p>
    <w:p w14:paraId="64B21AAF" w14:textId="77777777" w:rsidR="006F37A6" w:rsidRDefault="00F278E5">
      <w:pPr>
        <w:spacing w:after="0" w:line="300" w:lineRule="auto"/>
        <w:jc w:val="both"/>
        <w:rPr>
          <w:rFonts w:ascii="Calibri" w:eastAsia="PMingLiU" w:hAnsi="Calibri" w:cstheme="minorHAnsi"/>
          <w:sz w:val="24"/>
          <w:szCs w:val="24"/>
          <w:lang w:eastAsia="zh-TW"/>
        </w:rPr>
      </w:pPr>
      <w:r>
        <w:rPr>
          <w:rFonts w:ascii="Calibri" w:eastAsia="PMingLiU" w:hAnsi="Calibri" w:cstheme="minorHAnsi" w:hint="eastAsia"/>
          <w:sz w:val="24"/>
          <w:szCs w:val="24"/>
          <w:lang w:eastAsia="zh-TW"/>
        </w:rPr>
        <w:t>孕婦或哺乳期的人是否接種疫苗是個人的選擇。如果您有疑問，請與您的醫療保健提供者討論疫苗接種問題。</w:t>
      </w:r>
    </w:p>
    <w:p w14:paraId="1FB6A26A" w14:textId="77777777" w:rsidR="006F37A6" w:rsidRDefault="006F37A6">
      <w:pPr>
        <w:spacing w:after="0" w:line="300" w:lineRule="auto"/>
        <w:jc w:val="both"/>
        <w:rPr>
          <w:rFonts w:ascii="Calibri" w:eastAsia="PMingLiU" w:hAnsi="Calibri" w:cstheme="minorHAnsi"/>
          <w:sz w:val="24"/>
          <w:szCs w:val="24"/>
          <w:lang w:eastAsia="zh-TW"/>
        </w:rPr>
      </w:pPr>
    </w:p>
    <w:bookmarkEnd w:id="12"/>
    <w:p w14:paraId="3C817322" w14:textId="77777777" w:rsidR="006F37A6" w:rsidRDefault="00F278E5">
      <w:pPr>
        <w:spacing w:after="0" w:line="300" w:lineRule="auto"/>
        <w:jc w:val="both"/>
        <w:outlineLvl w:val="2"/>
        <w:rPr>
          <w:rFonts w:ascii="Calibri" w:eastAsia="PMingLiU" w:hAnsi="Calibri" w:cstheme="minorHAnsi"/>
          <w:b/>
          <w:bCs/>
          <w:color w:val="141414"/>
          <w:sz w:val="24"/>
          <w:szCs w:val="24"/>
          <w:lang w:eastAsia="zh-TW"/>
        </w:rPr>
      </w:pPr>
      <w:r>
        <w:rPr>
          <w:rFonts w:ascii="Calibri" w:eastAsia="PMingLiU" w:hAnsi="Calibri" w:cstheme="minorHAnsi" w:hint="eastAsia"/>
          <w:b/>
          <w:bCs/>
          <w:color w:val="141414"/>
          <w:sz w:val="24"/>
          <w:szCs w:val="24"/>
          <w:lang w:eastAsia="zh-TW"/>
        </w:rPr>
        <w:t>新冠病毒疫苗對兒童安全嗎？</w:t>
      </w:r>
    </w:p>
    <w:p w14:paraId="4D2AA2C9" w14:textId="77777777" w:rsidR="006F37A6" w:rsidRDefault="00F278E5">
      <w:pPr>
        <w:spacing w:after="0" w:line="300" w:lineRule="auto"/>
        <w:jc w:val="both"/>
        <w:outlineLvl w:val="2"/>
        <w:rPr>
          <w:rFonts w:ascii="Calibri" w:eastAsia="PMingLiU" w:hAnsi="Calibri" w:cstheme="minorHAnsi"/>
          <w:sz w:val="24"/>
          <w:szCs w:val="24"/>
          <w:lang w:eastAsia="zh-CN"/>
        </w:rPr>
      </w:pPr>
      <w:r>
        <w:rPr>
          <w:rFonts w:ascii="Calibri" w:eastAsia="PMingLiU" w:hAnsi="Calibri" w:cstheme="minorHAnsi" w:hint="eastAsia"/>
          <w:sz w:val="24"/>
          <w:szCs w:val="24"/>
          <w:lang w:eastAsia="zh-TW"/>
        </w:rPr>
        <w:t>是的。</w:t>
      </w:r>
      <w:r>
        <w:rPr>
          <w:rFonts w:ascii="Calibri" w:eastAsia="PMingLiU" w:hAnsi="Calibri" w:cs="Calibri"/>
          <w:sz w:val="24"/>
          <w:szCs w:val="24"/>
          <w:lang w:eastAsia="zh-TW"/>
        </w:rPr>
        <w:t>CDC</w:t>
      </w:r>
      <w:r>
        <w:rPr>
          <w:rFonts w:ascii="Calibri" w:eastAsia="PMingLiU" w:hAnsi="Calibri" w:cstheme="minorHAnsi" w:hint="eastAsia"/>
          <w:sz w:val="24"/>
          <w:szCs w:val="24"/>
          <w:lang w:eastAsia="zh-TW"/>
        </w:rPr>
        <w:t>建議所有</w:t>
      </w:r>
      <w:r>
        <w:rPr>
          <w:rFonts w:ascii="Calibri" w:eastAsia="PMingLiU" w:hAnsi="Calibri" w:cstheme="minorHAnsi"/>
          <w:sz w:val="24"/>
          <w:szCs w:val="24"/>
          <w:lang w:eastAsia="zh-TW"/>
        </w:rPr>
        <w:t>6</w:t>
      </w:r>
      <w:r>
        <w:rPr>
          <w:rFonts w:ascii="Calibri" w:eastAsia="PMingLiU" w:hAnsi="Calibri" w:cstheme="minorHAnsi" w:hint="eastAsia"/>
          <w:sz w:val="24"/>
          <w:szCs w:val="24"/>
          <w:lang w:eastAsia="zh-TW"/>
        </w:rPr>
        <w:t>個月及以上的人士接種新冠病毒疫苗。科學家已經對數千名兒童進行臨床試驗，並確定該疫苗是安全有效的。</w:t>
      </w:r>
      <w:r>
        <w:rPr>
          <w:rFonts w:ascii="Calibri" w:eastAsia="PMingLiU" w:hAnsi="Calibri" w:cstheme="minorHAnsi" w:hint="eastAsia"/>
          <w:sz w:val="24"/>
          <w:szCs w:val="24"/>
          <w:lang w:eastAsia="zh-CN"/>
        </w:rPr>
        <w:t>更多資訊：</w:t>
      </w:r>
    </w:p>
    <w:p w14:paraId="77B3E523" w14:textId="77777777" w:rsidR="006F37A6" w:rsidRDefault="00484C13">
      <w:pPr>
        <w:pStyle w:val="ListParagraph"/>
        <w:numPr>
          <w:ilvl w:val="0"/>
          <w:numId w:val="7"/>
        </w:numPr>
        <w:spacing w:line="300" w:lineRule="auto"/>
        <w:rPr>
          <w:rFonts w:eastAsia="PMingLiU" w:cstheme="minorBidi"/>
          <w:color w:val="0070C0"/>
          <w:sz w:val="24"/>
          <w:szCs w:val="24"/>
          <w:lang w:eastAsia="zh-TW"/>
        </w:rPr>
      </w:pPr>
      <w:hyperlink r:id="rId42" w:history="1">
        <w:r w:rsidR="00F278E5">
          <w:rPr>
            <w:rStyle w:val="Hyperlink"/>
            <w:rFonts w:eastAsia="PMingLiU" w:hint="eastAsia"/>
            <w:sz w:val="24"/>
            <w:szCs w:val="24"/>
            <w:lang w:eastAsia="zh-TW"/>
          </w:rPr>
          <w:t>兒童和青少年接種新冠病毒疫苗的安全性</w:t>
        </w:r>
        <w:r w:rsidR="00F278E5">
          <w:rPr>
            <w:rStyle w:val="Hyperlink"/>
            <w:rFonts w:eastAsia="PMingLiU" w:hint="eastAsia"/>
            <w:sz w:val="24"/>
            <w:szCs w:val="24"/>
            <w:lang w:eastAsia="zh-TW"/>
          </w:rPr>
          <w:t xml:space="preserve"> | CDC</w:t>
        </w:r>
      </w:hyperlink>
    </w:p>
    <w:p w14:paraId="4B6A740A" w14:textId="77777777" w:rsidR="006F37A6" w:rsidRDefault="00484C13">
      <w:pPr>
        <w:pStyle w:val="ListParagraph"/>
        <w:numPr>
          <w:ilvl w:val="0"/>
          <w:numId w:val="7"/>
        </w:numPr>
        <w:spacing w:line="276" w:lineRule="auto"/>
        <w:rPr>
          <w:rFonts w:eastAsia="PMingLiU" w:cstheme="minorBidi"/>
          <w:color w:val="0070C0"/>
          <w:sz w:val="24"/>
          <w:szCs w:val="24"/>
          <w:lang w:eastAsia="zh-TW"/>
        </w:rPr>
      </w:pPr>
      <w:hyperlink r:id="rId43">
        <w:r w:rsidR="00F278E5">
          <w:rPr>
            <w:rStyle w:val="Hyperlink"/>
            <w:rFonts w:eastAsia="PMingLiU" w:cstheme="minorBidi" w:hint="eastAsia"/>
            <w:color w:val="0070C0"/>
            <w:sz w:val="24"/>
            <w:szCs w:val="24"/>
            <w:lang w:eastAsia="zh-TW"/>
          </w:rPr>
          <w:t>針對</w:t>
        </w:r>
        <w:r w:rsidR="00F278E5">
          <w:rPr>
            <w:rStyle w:val="Hyperlink"/>
            <w:rFonts w:eastAsia="PMingLiU" w:cstheme="minorBidi" w:hint="eastAsia"/>
            <w:color w:val="0070C0"/>
            <w:sz w:val="24"/>
            <w:szCs w:val="24"/>
            <w:lang w:eastAsia="zh-TW"/>
          </w:rPr>
          <w:t xml:space="preserve"> 12-17 </w:t>
        </w:r>
        <w:r w:rsidR="00F278E5">
          <w:rPr>
            <w:rStyle w:val="Hyperlink"/>
            <w:rFonts w:eastAsia="PMingLiU" w:cstheme="minorBidi" w:hint="eastAsia"/>
            <w:color w:val="0070C0"/>
            <w:sz w:val="24"/>
            <w:szCs w:val="24"/>
            <w:lang w:eastAsia="zh-TW"/>
          </w:rPr>
          <w:t>歲人群提供的新冠病毒疫苗</w:t>
        </w:r>
      </w:hyperlink>
    </w:p>
    <w:p w14:paraId="4DF27514" w14:textId="77777777" w:rsidR="006F37A6" w:rsidRDefault="00484C13">
      <w:pPr>
        <w:pStyle w:val="ListParagraph"/>
        <w:numPr>
          <w:ilvl w:val="0"/>
          <w:numId w:val="7"/>
        </w:numPr>
        <w:spacing w:line="276" w:lineRule="auto"/>
        <w:rPr>
          <w:rStyle w:val="Hyperlink"/>
          <w:rFonts w:eastAsia="PMingLiU" w:cstheme="minorBidi"/>
          <w:color w:val="0070C0"/>
          <w:sz w:val="24"/>
          <w:szCs w:val="24"/>
          <w:lang w:eastAsia="zh-TW"/>
        </w:rPr>
      </w:pPr>
      <w:hyperlink r:id="rId44">
        <w:r w:rsidR="00F278E5">
          <w:rPr>
            <w:rStyle w:val="Hyperlink"/>
            <w:rFonts w:eastAsia="PMingLiU" w:cs="Microsoft YaHei" w:hint="eastAsia"/>
            <w:color w:val="0070C0"/>
            <w:sz w:val="24"/>
            <w:szCs w:val="24"/>
            <w:lang w:eastAsia="zh-TW"/>
          </w:rPr>
          <w:t>針對</w:t>
        </w:r>
        <w:r w:rsidR="00F278E5">
          <w:rPr>
            <w:rStyle w:val="Hyperlink"/>
            <w:rFonts w:eastAsia="PMingLiU" w:hint="eastAsia"/>
            <w:color w:val="0070C0"/>
            <w:sz w:val="24"/>
            <w:szCs w:val="24"/>
            <w:lang w:eastAsia="zh-TW"/>
          </w:rPr>
          <w:t xml:space="preserve"> 5-11 </w:t>
        </w:r>
        <w:r w:rsidR="00F278E5">
          <w:rPr>
            <w:rStyle w:val="Hyperlink"/>
            <w:rFonts w:eastAsia="PMingLiU" w:cs="Microsoft YaHei" w:hint="eastAsia"/>
            <w:color w:val="0070C0"/>
            <w:sz w:val="24"/>
            <w:szCs w:val="24"/>
            <w:lang w:eastAsia="zh-TW"/>
          </w:rPr>
          <w:t>歲人群提供的新冠病毒疫苗</w:t>
        </w:r>
      </w:hyperlink>
    </w:p>
    <w:p w14:paraId="69826B1C" w14:textId="77777777" w:rsidR="006F37A6" w:rsidRDefault="00F278E5">
      <w:pPr>
        <w:spacing w:after="0" w:line="276" w:lineRule="auto"/>
        <w:jc w:val="both"/>
        <w:rPr>
          <w:rFonts w:ascii="Calibri" w:eastAsia="PMingLiU" w:hAnsi="Calibri" w:cstheme="minorHAnsi"/>
          <w:sz w:val="24"/>
          <w:szCs w:val="24"/>
          <w:lang w:eastAsia="zh-TW"/>
        </w:rPr>
      </w:pPr>
      <w:r>
        <w:rPr>
          <w:rFonts w:ascii="Calibri" w:eastAsia="PMingLiU" w:hAnsi="Calibri" w:hint="eastAsia"/>
          <w:sz w:val="24"/>
          <w:szCs w:val="24"/>
          <w:lang w:val="zh-CN" w:eastAsia="zh-TW"/>
        </w:rPr>
        <w:t>針對</w:t>
      </w:r>
      <w:r>
        <w:rPr>
          <w:rFonts w:ascii="Calibri" w:eastAsia="PMingLiU" w:hAnsi="Calibri"/>
          <w:sz w:val="24"/>
          <w:szCs w:val="24"/>
          <w:lang w:eastAsia="zh-TW"/>
        </w:rPr>
        <w:t>6</w:t>
      </w:r>
      <w:r>
        <w:rPr>
          <w:rFonts w:ascii="Calibri" w:eastAsia="PMingLiU" w:hAnsi="Calibri" w:hint="eastAsia"/>
          <w:sz w:val="24"/>
          <w:szCs w:val="24"/>
          <w:lang w:val="zh-CN" w:eastAsia="zh-TW"/>
        </w:rPr>
        <w:t>個月至</w:t>
      </w:r>
      <w:r>
        <w:rPr>
          <w:rFonts w:ascii="Calibri" w:eastAsia="PMingLiU" w:hAnsi="Calibri"/>
          <w:sz w:val="24"/>
          <w:szCs w:val="24"/>
          <w:lang w:eastAsia="zh-TW"/>
        </w:rPr>
        <w:t>4</w:t>
      </w:r>
      <w:r>
        <w:rPr>
          <w:rFonts w:ascii="Calibri" w:eastAsia="PMingLiU" w:hAnsi="Calibri" w:hint="eastAsia"/>
          <w:sz w:val="24"/>
          <w:szCs w:val="24"/>
          <w:lang w:val="zh-CN" w:eastAsia="zh-TW"/>
        </w:rPr>
        <w:t>歲兒童的新冠病毒疫苗接種</w:t>
      </w:r>
    </w:p>
    <w:p w14:paraId="4B541220" w14:textId="77777777" w:rsidR="006F37A6" w:rsidRDefault="006F37A6">
      <w:pPr>
        <w:spacing w:after="0" w:line="276" w:lineRule="auto"/>
        <w:jc w:val="both"/>
        <w:rPr>
          <w:rFonts w:ascii="Calibri" w:eastAsia="PMingLiU" w:hAnsi="Calibri" w:cstheme="minorHAnsi"/>
          <w:sz w:val="24"/>
          <w:szCs w:val="24"/>
          <w:lang w:eastAsia="zh-TW"/>
        </w:rPr>
      </w:pPr>
    </w:p>
    <w:p w14:paraId="73482040" w14:textId="77777777" w:rsidR="006F37A6" w:rsidRDefault="00F278E5">
      <w:pPr>
        <w:pStyle w:val="Heading2"/>
        <w:shd w:val="clear" w:color="auto" w:fill="FFFFFF"/>
        <w:spacing w:before="0" w:beforeAutospacing="0" w:after="0" w:afterAutospacing="0" w:line="276" w:lineRule="auto"/>
        <w:jc w:val="both"/>
        <w:rPr>
          <w:rFonts w:ascii="Calibri" w:eastAsia="PMingLiU" w:hAnsi="Calibri" w:cstheme="minorHAnsi"/>
          <w:color w:val="000000"/>
          <w:sz w:val="24"/>
          <w:szCs w:val="24"/>
          <w:lang w:eastAsia="zh-TW"/>
        </w:rPr>
      </w:pPr>
      <w:r>
        <w:rPr>
          <w:rFonts w:ascii="Calibri" w:eastAsia="PMingLiU" w:hAnsi="Calibri" w:cstheme="minorHAnsi"/>
          <w:color w:val="000000"/>
          <w:sz w:val="24"/>
          <w:szCs w:val="24"/>
          <w:lang w:eastAsia="zh-TW"/>
        </w:rPr>
        <w:t>新冠病毒疫苗會改變我的</w:t>
      </w:r>
      <w:r>
        <w:rPr>
          <w:rFonts w:ascii="Calibri" w:eastAsia="PMingLiU" w:hAnsi="Calibri" w:cstheme="minorHAnsi"/>
          <w:color w:val="000000"/>
          <w:sz w:val="24"/>
          <w:szCs w:val="24"/>
          <w:lang w:eastAsia="zh-TW"/>
        </w:rPr>
        <w:t>DNA</w:t>
      </w:r>
      <w:r>
        <w:rPr>
          <w:rFonts w:ascii="Calibri" w:eastAsia="PMingLiU" w:hAnsi="Calibri" w:cstheme="minorHAnsi"/>
          <w:color w:val="000000"/>
          <w:sz w:val="24"/>
          <w:szCs w:val="24"/>
          <w:lang w:eastAsia="zh-TW"/>
        </w:rPr>
        <w:t>嗎？</w:t>
      </w:r>
    </w:p>
    <w:p w14:paraId="310A3428" w14:textId="77777777" w:rsidR="006F37A6" w:rsidRDefault="00F278E5">
      <w:pPr>
        <w:pStyle w:val="NormalWeb"/>
        <w:shd w:val="clear" w:color="auto" w:fill="FFFFFF"/>
        <w:spacing w:before="0" w:beforeAutospacing="0" w:after="0" w:afterAutospacing="0" w:line="276" w:lineRule="auto"/>
        <w:jc w:val="both"/>
        <w:rPr>
          <w:rFonts w:ascii="Calibri" w:eastAsia="PMingLiU" w:hAnsi="Calibri" w:cstheme="minorHAnsi"/>
          <w:color w:val="000000"/>
          <w:lang w:eastAsia="zh-TW"/>
        </w:rPr>
      </w:pPr>
      <w:r>
        <w:rPr>
          <w:rStyle w:val="Strong"/>
          <w:rFonts w:ascii="Calibri" w:eastAsia="PMingLiU" w:hAnsi="Calibri" w:cstheme="minorHAnsi"/>
          <w:b w:val="0"/>
          <w:bCs w:val="0"/>
          <w:color w:val="000000"/>
          <w:lang w:eastAsia="zh-TW"/>
        </w:rPr>
        <w:t>不會。新冠病毒疫苗不會以任何方式改變您的</w:t>
      </w:r>
      <w:r>
        <w:rPr>
          <w:rStyle w:val="Strong"/>
          <w:rFonts w:ascii="Calibri" w:eastAsia="PMingLiU" w:hAnsi="Calibri" w:cstheme="minorHAnsi"/>
          <w:b w:val="0"/>
          <w:bCs w:val="0"/>
          <w:color w:val="000000"/>
          <w:lang w:eastAsia="zh-TW"/>
        </w:rPr>
        <w:t>DNA</w:t>
      </w:r>
      <w:r>
        <w:rPr>
          <w:rStyle w:val="Strong"/>
          <w:rFonts w:ascii="Calibri" w:eastAsia="PMingLiU" w:hAnsi="Calibri" w:cstheme="minorHAnsi"/>
          <w:b w:val="0"/>
          <w:bCs w:val="0"/>
          <w:color w:val="000000"/>
          <w:lang w:eastAsia="zh-TW"/>
        </w:rPr>
        <w:t>或與您的</w:t>
      </w:r>
      <w:r>
        <w:rPr>
          <w:rStyle w:val="Strong"/>
          <w:rFonts w:ascii="Calibri" w:eastAsia="PMingLiU" w:hAnsi="Calibri" w:cstheme="minorHAnsi"/>
          <w:b w:val="0"/>
          <w:bCs w:val="0"/>
          <w:color w:val="000000"/>
          <w:lang w:eastAsia="zh-TW"/>
        </w:rPr>
        <w:t>DNA</w:t>
      </w:r>
      <w:r>
        <w:rPr>
          <w:rStyle w:val="Strong"/>
          <w:rFonts w:ascii="Calibri" w:eastAsia="PMingLiU" w:hAnsi="Calibri" w:cstheme="minorHAnsi"/>
          <w:b w:val="0"/>
          <w:bCs w:val="0"/>
          <w:color w:val="000000"/>
          <w:lang w:eastAsia="zh-TW"/>
        </w:rPr>
        <w:t>相互作用。</w:t>
      </w:r>
    </w:p>
    <w:p w14:paraId="6F7FB493" w14:textId="77777777" w:rsidR="006F37A6" w:rsidRDefault="006F37A6">
      <w:pPr>
        <w:pStyle w:val="NormalWeb"/>
        <w:shd w:val="clear" w:color="auto" w:fill="FFFFFF"/>
        <w:spacing w:before="0" w:beforeAutospacing="0" w:after="0" w:afterAutospacing="0" w:line="276" w:lineRule="auto"/>
        <w:jc w:val="both"/>
        <w:rPr>
          <w:rFonts w:ascii="Calibri" w:eastAsia="PMingLiU" w:hAnsi="Calibri" w:cstheme="minorHAnsi"/>
          <w:color w:val="000000"/>
          <w:lang w:eastAsia="zh-TW"/>
        </w:rPr>
      </w:pPr>
    </w:p>
    <w:p w14:paraId="113F67A3" w14:textId="77777777" w:rsidR="006F37A6" w:rsidRDefault="00F278E5">
      <w:pPr>
        <w:pStyle w:val="NormalWeb"/>
        <w:shd w:val="clear" w:color="auto" w:fill="FFFFFF"/>
        <w:spacing w:before="0" w:beforeAutospacing="0" w:after="0" w:afterAutospacing="0" w:line="276" w:lineRule="auto"/>
        <w:jc w:val="both"/>
        <w:rPr>
          <w:rFonts w:ascii="Calibri" w:eastAsia="PMingLiU" w:hAnsi="Calibri" w:cstheme="minorHAnsi"/>
          <w:color w:val="000000"/>
          <w:lang w:eastAsia="zh-TW"/>
        </w:rPr>
      </w:pPr>
      <w:r>
        <w:rPr>
          <w:rFonts w:ascii="Calibri" w:eastAsia="PMingLiU" w:hAnsi="Calibri" w:cstheme="minorHAnsi"/>
          <w:color w:val="000000"/>
          <w:lang w:eastAsia="zh-TW"/>
        </w:rPr>
        <w:t>疫苗教會我們的免疫系統如何對抗某種特定的病毒。疫苗增強人體的自然防禦功能，安全地開發抵禦疾病的免疫力。為了達到這一目的，新冠病毒疫苗無需進入</w:t>
      </w:r>
      <w:r>
        <w:rPr>
          <w:rFonts w:ascii="Calibri" w:eastAsia="PMingLiU" w:hAnsi="Calibri" w:cstheme="minorHAnsi"/>
          <w:color w:val="000000"/>
          <w:lang w:eastAsia="zh-TW"/>
        </w:rPr>
        <w:t>DNA</w:t>
      </w:r>
      <w:r>
        <w:rPr>
          <w:rFonts w:ascii="Calibri" w:eastAsia="PMingLiU" w:hAnsi="Calibri" w:cstheme="minorHAnsi"/>
          <w:color w:val="000000"/>
          <w:lang w:eastAsia="zh-TW"/>
        </w:rPr>
        <w:t>所在的細胞核內。這意味著疫苗永遠不會以任何方式與我們的</w:t>
      </w:r>
      <w:r>
        <w:rPr>
          <w:rFonts w:ascii="Calibri" w:eastAsia="PMingLiU" w:hAnsi="Calibri" w:cstheme="minorHAnsi"/>
          <w:color w:val="000000"/>
          <w:lang w:eastAsia="zh-TW"/>
        </w:rPr>
        <w:t>DNA</w:t>
      </w:r>
      <w:r>
        <w:rPr>
          <w:rFonts w:ascii="Calibri" w:eastAsia="PMingLiU" w:hAnsi="Calibri" w:cstheme="minorHAnsi"/>
          <w:color w:val="000000"/>
          <w:lang w:eastAsia="zh-TW"/>
        </w:rPr>
        <w:t>相互作用，也無法改變我們的</w:t>
      </w:r>
      <w:r>
        <w:rPr>
          <w:rFonts w:ascii="Calibri" w:eastAsia="PMingLiU" w:hAnsi="Calibri" w:cstheme="minorHAnsi"/>
          <w:color w:val="000000"/>
          <w:lang w:eastAsia="zh-TW"/>
        </w:rPr>
        <w:t>DNA</w:t>
      </w:r>
      <w:r>
        <w:rPr>
          <w:rFonts w:ascii="Calibri" w:eastAsia="PMingLiU" w:hAnsi="Calibri" w:cstheme="minorHAnsi"/>
          <w:color w:val="000000"/>
          <w:lang w:eastAsia="zh-TW"/>
        </w:rPr>
        <w:t>。</w:t>
      </w:r>
    </w:p>
    <w:p w14:paraId="487791FC" w14:textId="77777777" w:rsidR="006F37A6" w:rsidRDefault="006F37A6">
      <w:pPr>
        <w:pStyle w:val="NormalWeb"/>
        <w:shd w:val="clear" w:color="auto" w:fill="FFFFFF"/>
        <w:spacing w:before="0" w:beforeAutospacing="0" w:after="0" w:afterAutospacing="0" w:line="276" w:lineRule="auto"/>
        <w:jc w:val="both"/>
        <w:rPr>
          <w:rFonts w:ascii="Calibri" w:eastAsia="PMingLiU" w:hAnsi="Calibri" w:cstheme="minorHAnsi"/>
          <w:color w:val="000000"/>
          <w:lang w:eastAsia="zh-TW"/>
        </w:rPr>
      </w:pPr>
    </w:p>
    <w:p w14:paraId="2E284C1C" w14:textId="77777777" w:rsidR="006F37A6" w:rsidRDefault="00F278E5">
      <w:pPr>
        <w:spacing w:after="0" w:line="276" w:lineRule="auto"/>
        <w:jc w:val="both"/>
        <w:rPr>
          <w:rFonts w:ascii="Calibri" w:eastAsia="PMingLiU" w:hAnsi="Calibri" w:cstheme="minorHAnsi"/>
          <w:sz w:val="24"/>
          <w:szCs w:val="24"/>
          <w:lang w:eastAsia="zh-TW"/>
        </w:rPr>
      </w:pPr>
      <w:r>
        <w:rPr>
          <w:rFonts w:ascii="Calibri" w:eastAsia="PMingLiU" w:hAnsi="Calibri" w:cstheme="minorHAnsi"/>
          <w:color w:val="000000"/>
          <w:sz w:val="24"/>
          <w:szCs w:val="24"/>
          <w:lang w:eastAsia="zh-TW"/>
        </w:rPr>
        <w:t>在此過程結束時，我們的身體學會了如何預防以後的感染。這種免疫反應和產生的抗體就會在真正的病毒進入我們的體內時保護我們免受感染。（資料來源：</w:t>
      </w:r>
      <w:hyperlink r:id="rId45" w:history="1">
        <w:r>
          <w:rPr>
            <w:rStyle w:val="Hyperlink"/>
            <w:rFonts w:ascii="Calibri" w:eastAsia="PMingLiU" w:hAnsi="Calibri" w:cstheme="minorHAnsi"/>
            <w:color w:val="4472C4" w:themeColor="accent1"/>
            <w:sz w:val="24"/>
            <w:szCs w:val="24"/>
            <w:lang w:eastAsia="zh-TW"/>
          </w:rPr>
          <w:t>有關新冠病毒疫苗的事實（</w:t>
        </w:r>
        <w:r>
          <w:rPr>
            <w:rStyle w:val="Hyperlink"/>
            <w:rFonts w:ascii="Calibri" w:eastAsia="PMingLiU" w:hAnsi="Calibri" w:cstheme="minorHAnsi"/>
            <w:color w:val="4472C4" w:themeColor="accent1"/>
            <w:sz w:val="24"/>
            <w:szCs w:val="24"/>
            <w:lang w:eastAsia="zh-TW"/>
          </w:rPr>
          <w:t>cdc.gov</w:t>
        </w:r>
        <w:r>
          <w:rPr>
            <w:rStyle w:val="Hyperlink"/>
            <w:rFonts w:ascii="Calibri" w:eastAsia="PMingLiU" w:hAnsi="Calibri" w:cstheme="minorHAnsi"/>
            <w:color w:val="4472C4" w:themeColor="accent1"/>
            <w:sz w:val="24"/>
            <w:szCs w:val="24"/>
            <w:lang w:eastAsia="zh-TW"/>
          </w:rPr>
          <w:t>）</w:t>
        </w:r>
      </w:hyperlink>
      <w:r>
        <w:rPr>
          <w:rFonts w:ascii="Calibri" w:eastAsia="PMingLiU" w:hAnsi="Calibri" w:cstheme="minorHAnsi"/>
          <w:color w:val="000000"/>
          <w:sz w:val="24"/>
          <w:szCs w:val="24"/>
          <w:lang w:eastAsia="zh-TW"/>
        </w:rPr>
        <w:t>）</w:t>
      </w:r>
    </w:p>
    <w:p w14:paraId="5AFCA6A9" w14:textId="77777777" w:rsidR="006F37A6" w:rsidRDefault="006F37A6">
      <w:pPr>
        <w:spacing w:after="0" w:line="276" w:lineRule="auto"/>
        <w:jc w:val="both"/>
        <w:rPr>
          <w:rFonts w:ascii="Calibri" w:eastAsia="PMingLiU" w:hAnsi="Calibri" w:cstheme="minorHAnsi"/>
          <w:sz w:val="24"/>
          <w:szCs w:val="24"/>
          <w:lang w:eastAsia="zh-TW"/>
        </w:rPr>
      </w:pPr>
    </w:p>
    <w:p w14:paraId="29928F17" w14:textId="77777777" w:rsidR="006F37A6" w:rsidRDefault="006F37A6">
      <w:pPr>
        <w:spacing w:after="0" w:line="276" w:lineRule="auto"/>
        <w:jc w:val="both"/>
        <w:rPr>
          <w:rFonts w:ascii="Calibri" w:eastAsia="PMingLiU" w:hAnsi="Calibri" w:cstheme="minorHAnsi"/>
          <w:sz w:val="24"/>
          <w:szCs w:val="24"/>
          <w:lang w:eastAsia="zh-TW"/>
        </w:rPr>
      </w:pPr>
    </w:p>
    <w:p w14:paraId="76883C32" w14:textId="77777777" w:rsidR="006F37A6" w:rsidRDefault="00F278E5">
      <w:pPr>
        <w:pStyle w:val="Heading1"/>
        <w:spacing w:line="276" w:lineRule="auto"/>
        <w:jc w:val="both"/>
        <w:rPr>
          <w:rFonts w:ascii="Calibri" w:eastAsia="PMingLiU" w:hAnsi="Calibri" w:cstheme="minorHAnsi"/>
          <w:sz w:val="28"/>
          <w:szCs w:val="28"/>
          <w:lang w:eastAsia="zh-TW"/>
        </w:rPr>
      </w:pPr>
      <w:bookmarkStart w:id="13" w:name="_More_information"/>
      <w:bookmarkEnd w:id="13"/>
      <w:r>
        <w:rPr>
          <w:rFonts w:ascii="Calibri" w:eastAsia="PMingLiU" w:hAnsi="Calibri" w:cstheme="minorHAnsi"/>
          <w:sz w:val="28"/>
          <w:szCs w:val="28"/>
          <w:lang w:eastAsia="zh-TW"/>
        </w:rPr>
        <w:t>更多資訊</w:t>
      </w:r>
    </w:p>
    <w:p w14:paraId="637A3802" w14:textId="77777777" w:rsidR="006F37A6" w:rsidRDefault="00F278E5">
      <w:pPr>
        <w:spacing w:after="0" w:line="276" w:lineRule="auto"/>
        <w:jc w:val="both"/>
        <w:rPr>
          <w:rFonts w:ascii="Calibri" w:eastAsia="PMingLiU" w:hAnsi="Calibri" w:cstheme="minorHAnsi"/>
          <w:sz w:val="24"/>
          <w:szCs w:val="24"/>
          <w:lang w:eastAsia="zh-TW"/>
        </w:rPr>
      </w:pPr>
      <w:r>
        <w:rPr>
          <w:rFonts w:ascii="Calibri" w:eastAsia="PMingLiU" w:hAnsi="Calibri" w:cstheme="minorHAnsi"/>
          <w:sz w:val="24"/>
          <w:szCs w:val="24"/>
          <w:lang w:eastAsia="zh-TW"/>
        </w:rPr>
        <w:t>請查閲以下美國疾病控制與預防中心（</w:t>
      </w:r>
      <w:r>
        <w:rPr>
          <w:rFonts w:ascii="Calibri" w:eastAsia="PMingLiU" w:hAnsi="Calibri" w:cstheme="minorHAnsi"/>
          <w:sz w:val="24"/>
          <w:szCs w:val="24"/>
          <w:lang w:eastAsia="zh-TW"/>
        </w:rPr>
        <w:t>CDC</w:t>
      </w:r>
      <w:r>
        <w:rPr>
          <w:rFonts w:ascii="Calibri" w:eastAsia="PMingLiU" w:hAnsi="Calibri" w:cstheme="minorHAnsi"/>
          <w:sz w:val="24"/>
          <w:szCs w:val="24"/>
          <w:lang w:eastAsia="zh-TW"/>
        </w:rPr>
        <w:t>）經常更新的有關新冠病毒疫苗接種的網頁：</w:t>
      </w:r>
    </w:p>
    <w:p w14:paraId="62C389A7" w14:textId="77777777" w:rsidR="006F37A6" w:rsidRDefault="00484C13">
      <w:pPr>
        <w:numPr>
          <w:ilvl w:val="0"/>
          <w:numId w:val="8"/>
        </w:numPr>
        <w:spacing w:after="0" w:line="276" w:lineRule="auto"/>
        <w:jc w:val="both"/>
        <w:rPr>
          <w:rFonts w:ascii="Calibri" w:eastAsia="PMingLiU" w:hAnsi="Calibri" w:cstheme="minorHAnsi"/>
          <w:sz w:val="24"/>
          <w:szCs w:val="24"/>
          <w:lang w:eastAsia="zh-TW"/>
        </w:rPr>
      </w:pPr>
      <w:hyperlink r:id="rId46" w:history="1">
        <w:r w:rsidR="00F278E5">
          <w:rPr>
            <w:rFonts w:ascii="Calibri" w:eastAsia="PMingLiU" w:hAnsi="Calibri" w:cstheme="minorHAnsi"/>
            <w:color w:val="4472C4" w:themeColor="accent1"/>
            <w:sz w:val="24"/>
            <w:szCs w:val="24"/>
            <w:u w:val="single"/>
            <w:lang w:eastAsia="zh-TW"/>
          </w:rPr>
          <w:t>接種新冠病毒疫苗的益處</w:t>
        </w:r>
      </w:hyperlink>
    </w:p>
    <w:p w14:paraId="0284BF36" w14:textId="77777777" w:rsidR="006F37A6" w:rsidRDefault="00484C13">
      <w:pPr>
        <w:numPr>
          <w:ilvl w:val="0"/>
          <w:numId w:val="8"/>
        </w:numPr>
        <w:spacing w:after="0" w:line="276" w:lineRule="auto"/>
        <w:jc w:val="both"/>
        <w:rPr>
          <w:rFonts w:ascii="Calibri" w:eastAsia="PMingLiU" w:hAnsi="Calibri" w:cstheme="minorHAnsi"/>
          <w:sz w:val="24"/>
          <w:szCs w:val="24"/>
          <w:lang w:eastAsia="zh-TW"/>
        </w:rPr>
      </w:pPr>
      <w:hyperlink r:id="rId47" w:history="1">
        <w:r w:rsidR="00F278E5">
          <w:rPr>
            <w:rFonts w:ascii="Calibri" w:eastAsia="PMingLiU" w:hAnsi="Calibri" w:cstheme="minorHAnsi"/>
            <w:color w:val="4472C4" w:themeColor="accent1"/>
            <w:sz w:val="24"/>
            <w:szCs w:val="24"/>
            <w:u w:val="single"/>
            <w:lang w:eastAsia="zh-TW"/>
          </w:rPr>
          <w:t>新冠病毒疫苗如何發揮作用</w:t>
        </w:r>
      </w:hyperlink>
    </w:p>
    <w:p w14:paraId="39A8318A" w14:textId="77777777" w:rsidR="006F37A6" w:rsidRDefault="00F278E5">
      <w:pPr>
        <w:numPr>
          <w:ilvl w:val="0"/>
          <w:numId w:val="8"/>
        </w:numPr>
        <w:spacing w:after="0" w:line="276" w:lineRule="auto"/>
        <w:jc w:val="both"/>
        <w:rPr>
          <w:rFonts w:ascii="Calibri" w:eastAsia="PMingLiU" w:hAnsi="Calibri" w:cstheme="minorHAnsi"/>
          <w:sz w:val="24"/>
          <w:szCs w:val="24"/>
          <w:lang w:eastAsia="zh-TW"/>
        </w:rPr>
      </w:pPr>
      <w:r>
        <w:rPr>
          <w:rFonts w:ascii="Calibri" w:eastAsia="PMingLiU" w:hAnsi="Calibri" w:cstheme="minorHAnsi"/>
          <w:color w:val="0070C0"/>
          <w:sz w:val="24"/>
          <w:szCs w:val="24"/>
          <w:u w:val="single"/>
          <w:lang w:eastAsia="zh-TW"/>
        </w:rPr>
        <w:t>有關新冠病毒疫苗的</w:t>
      </w:r>
      <w:r>
        <w:rPr>
          <w:rFonts w:ascii="Calibri" w:eastAsia="PMingLiU" w:hAnsi="Calibri" w:cstheme="minorHAnsi" w:hint="eastAsia"/>
          <w:color w:val="0070C0"/>
          <w:sz w:val="24"/>
          <w:szCs w:val="24"/>
          <w:u w:val="single"/>
          <w:lang w:eastAsia="zh-TW"/>
        </w:rPr>
        <w:t>繆誤</w:t>
      </w:r>
      <w:r>
        <w:rPr>
          <w:rFonts w:ascii="Calibri" w:eastAsia="PMingLiU" w:hAnsi="Calibri" w:cstheme="minorHAnsi"/>
          <w:color w:val="0070C0"/>
          <w:sz w:val="24"/>
          <w:szCs w:val="24"/>
          <w:u w:val="single"/>
          <w:lang w:eastAsia="zh-TW"/>
        </w:rPr>
        <w:t>和事實</w:t>
      </w:r>
    </w:p>
    <w:p w14:paraId="04815A73" w14:textId="77777777" w:rsidR="006F37A6" w:rsidRDefault="00484C13">
      <w:pPr>
        <w:numPr>
          <w:ilvl w:val="0"/>
          <w:numId w:val="8"/>
        </w:numPr>
        <w:spacing w:after="0" w:line="276" w:lineRule="auto"/>
        <w:jc w:val="both"/>
        <w:rPr>
          <w:rFonts w:ascii="Calibri" w:eastAsia="PMingLiU" w:hAnsi="Calibri" w:cstheme="minorHAnsi"/>
          <w:sz w:val="24"/>
          <w:szCs w:val="24"/>
          <w:lang w:eastAsia="zh-TW"/>
        </w:rPr>
      </w:pPr>
      <w:hyperlink r:id="rId48" w:history="1">
        <w:r w:rsidR="00F278E5">
          <w:rPr>
            <w:rFonts w:ascii="Calibri" w:eastAsia="PMingLiU" w:hAnsi="Calibri" w:cstheme="minorHAnsi"/>
            <w:color w:val="4472C4" w:themeColor="accent1"/>
            <w:sz w:val="24"/>
            <w:szCs w:val="24"/>
            <w:u w:val="single"/>
            <w:lang w:eastAsia="zh-TW"/>
          </w:rPr>
          <w:t>有關新冠病毒疫苗接種的常見問題解答</w:t>
        </w:r>
      </w:hyperlink>
    </w:p>
    <w:sectPr w:rsidR="006F37A6">
      <w:foot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B2DEC" w14:textId="77777777" w:rsidR="00484C13" w:rsidRDefault="00484C13">
      <w:pPr>
        <w:spacing w:line="240" w:lineRule="auto"/>
      </w:pPr>
      <w:r>
        <w:separator/>
      </w:r>
    </w:p>
  </w:endnote>
  <w:endnote w:type="continuationSeparator" w:id="0">
    <w:p w14:paraId="52453AC6" w14:textId="77777777" w:rsidR="00484C13" w:rsidRDefault="00484C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734308"/>
    </w:sdtPr>
    <w:sdtEndPr/>
    <w:sdtContent>
      <w:sdt>
        <w:sdtPr>
          <w:id w:val="1728636285"/>
        </w:sdtPr>
        <w:sdtEndPr/>
        <w:sdtContent>
          <w:p w14:paraId="518543F7" w14:textId="77777777" w:rsidR="006F37A6" w:rsidRDefault="00F278E5">
            <w:pPr>
              <w:pStyle w:val="Footer"/>
              <w:jc w:val="center"/>
            </w:pPr>
            <w:r>
              <w:rPr>
                <w:rFonts w:eastAsia="PMingLiU" w:cstheme="minorHAnsi" w:hint="eastAsia"/>
                <w:sz w:val="24"/>
                <w:szCs w:val="24"/>
                <w:lang w:eastAsia="zh-TW"/>
              </w:rPr>
              <w:t>第</w:t>
            </w:r>
            <w:r>
              <w:rPr>
                <w:b/>
                <w:bCs/>
                <w:sz w:val="24"/>
                <w:szCs w:val="24"/>
              </w:rPr>
              <w:fldChar w:fldCharType="begin"/>
            </w:r>
            <w:r>
              <w:rPr>
                <w:b/>
                <w:bCs/>
              </w:rPr>
              <w:instrText xml:space="preserve"> PAGE </w:instrText>
            </w:r>
            <w:r>
              <w:rPr>
                <w:b/>
                <w:bCs/>
                <w:sz w:val="24"/>
                <w:szCs w:val="24"/>
              </w:rPr>
              <w:fldChar w:fldCharType="separate"/>
            </w:r>
            <w:r>
              <w:rPr>
                <w:b/>
                <w:bCs/>
              </w:rPr>
              <w:t>10</w:t>
            </w:r>
            <w:r>
              <w:rPr>
                <w:b/>
                <w:bCs/>
                <w:sz w:val="24"/>
                <w:szCs w:val="24"/>
              </w:rPr>
              <w:fldChar w:fldCharType="end"/>
            </w:r>
            <w:r>
              <w:rPr>
                <w:rFonts w:eastAsia="PMingLiU" w:cstheme="minorHAnsi" w:hint="eastAsia"/>
                <w:sz w:val="24"/>
                <w:szCs w:val="24"/>
                <w:lang w:eastAsia="zh-TW"/>
              </w:rPr>
              <w:t>頁</w:t>
            </w:r>
            <w:r>
              <w:rPr>
                <w:rFonts w:eastAsia="PMingLiU" w:cstheme="minorHAnsi"/>
                <w:sz w:val="24"/>
                <w:szCs w:val="24"/>
                <w:lang w:eastAsia="zh-TW"/>
              </w:rPr>
              <w:t>/</w:t>
            </w:r>
            <w:r>
              <w:rPr>
                <w:rFonts w:eastAsia="PMingLiU" w:cstheme="minorHAnsi" w:hint="eastAsia"/>
                <w:sz w:val="24"/>
                <w:szCs w:val="24"/>
                <w:lang w:eastAsia="zh-TW"/>
              </w:rPr>
              <w:t>共</w:t>
            </w:r>
            <w:r>
              <w:rPr>
                <w:b/>
                <w:bCs/>
                <w:sz w:val="24"/>
                <w:szCs w:val="24"/>
              </w:rPr>
              <w:fldChar w:fldCharType="begin"/>
            </w:r>
            <w:r>
              <w:rPr>
                <w:b/>
                <w:bCs/>
              </w:rPr>
              <w:instrText xml:space="preserve"> NUMPAGES  </w:instrText>
            </w:r>
            <w:r>
              <w:rPr>
                <w:b/>
                <w:bCs/>
                <w:sz w:val="24"/>
                <w:szCs w:val="24"/>
              </w:rPr>
              <w:fldChar w:fldCharType="separate"/>
            </w:r>
            <w:r>
              <w:rPr>
                <w:b/>
                <w:bCs/>
              </w:rPr>
              <w:t>10</w:t>
            </w:r>
            <w:r>
              <w:rPr>
                <w:b/>
                <w:bCs/>
                <w:sz w:val="24"/>
                <w:szCs w:val="24"/>
              </w:rPr>
              <w:fldChar w:fldCharType="end"/>
            </w:r>
            <w:r>
              <w:rPr>
                <w:rFonts w:eastAsia="PMingLiU" w:cstheme="minorHAnsi" w:hint="eastAsia"/>
                <w:sz w:val="24"/>
                <w:szCs w:val="24"/>
                <w:lang w:eastAsia="zh-TW"/>
              </w:rPr>
              <w:t>頁</w:t>
            </w:r>
          </w:p>
        </w:sdtContent>
      </w:sdt>
    </w:sdtContent>
  </w:sdt>
  <w:p w14:paraId="008D3BFE" w14:textId="77777777" w:rsidR="006F37A6" w:rsidRDefault="006F3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8AC98" w14:textId="77777777" w:rsidR="00484C13" w:rsidRDefault="00484C13">
      <w:pPr>
        <w:spacing w:after="0"/>
      </w:pPr>
      <w:r>
        <w:separator/>
      </w:r>
    </w:p>
  </w:footnote>
  <w:footnote w:type="continuationSeparator" w:id="0">
    <w:p w14:paraId="526FA89B" w14:textId="77777777" w:rsidR="00484C13" w:rsidRDefault="00484C1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384C"/>
    <w:multiLevelType w:val="multilevel"/>
    <w:tmpl w:val="0872384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16B250E4"/>
    <w:multiLevelType w:val="multilevel"/>
    <w:tmpl w:val="16B250E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171B1377"/>
    <w:multiLevelType w:val="multilevel"/>
    <w:tmpl w:val="171B137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0D4717"/>
    <w:multiLevelType w:val="multilevel"/>
    <w:tmpl w:val="200D4717"/>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50DA093C"/>
    <w:multiLevelType w:val="multilevel"/>
    <w:tmpl w:val="50DA093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629255CA"/>
    <w:multiLevelType w:val="multilevel"/>
    <w:tmpl w:val="629255CA"/>
    <w:lvl w:ilvl="0">
      <w:start w:val="1"/>
      <w:numFmt w:val="bullet"/>
      <w:lvlText w:val="●"/>
      <w:lvlJc w:val="left"/>
      <w:pPr>
        <w:ind w:left="720" w:hanging="360"/>
      </w:pPr>
      <w:rPr>
        <w:rFonts w:ascii="Arial" w:hAnsi="Arial" w:hint="default"/>
        <w:color w:val="000000" w:themeColor="text1"/>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73E096D"/>
    <w:multiLevelType w:val="multilevel"/>
    <w:tmpl w:val="673E096D"/>
    <w:lvl w:ilvl="0">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9E25740"/>
    <w:multiLevelType w:val="multilevel"/>
    <w:tmpl w:val="69E2574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6"/>
  </w:num>
  <w:num w:numId="2">
    <w:abstractNumId w:val="4"/>
  </w:num>
  <w:num w:numId="3">
    <w:abstractNumId w:val="2"/>
  </w:num>
  <w:num w:numId="4">
    <w:abstractNumId w:val="0"/>
  </w:num>
  <w:num w:numId="5">
    <w:abstractNumId w:val="7"/>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ljMDk2N2JlYWNkNmYzNzMwMmJhNGIzOWNhZjljNGEifQ=="/>
  </w:docVars>
  <w:rsids>
    <w:rsidRoot w:val="005227CE"/>
    <w:rsid w:val="000039B2"/>
    <w:rsid w:val="00005DEC"/>
    <w:rsid w:val="0000613B"/>
    <w:rsid w:val="0001012D"/>
    <w:rsid w:val="0001707A"/>
    <w:rsid w:val="000177A6"/>
    <w:rsid w:val="000178FE"/>
    <w:rsid w:val="00020C18"/>
    <w:rsid w:val="000221F5"/>
    <w:rsid w:val="00023E74"/>
    <w:rsid w:val="00025205"/>
    <w:rsid w:val="00041333"/>
    <w:rsid w:val="000425BE"/>
    <w:rsid w:val="00043045"/>
    <w:rsid w:val="000446B7"/>
    <w:rsid w:val="00044F5E"/>
    <w:rsid w:val="00063F74"/>
    <w:rsid w:val="00065058"/>
    <w:rsid w:val="00070ED9"/>
    <w:rsid w:val="0007681C"/>
    <w:rsid w:val="000779F4"/>
    <w:rsid w:val="00084AD6"/>
    <w:rsid w:val="000925E6"/>
    <w:rsid w:val="00092846"/>
    <w:rsid w:val="0009314C"/>
    <w:rsid w:val="00095A4F"/>
    <w:rsid w:val="00095E16"/>
    <w:rsid w:val="00095ED0"/>
    <w:rsid w:val="00097CA1"/>
    <w:rsid w:val="000A0316"/>
    <w:rsid w:val="000A6B3D"/>
    <w:rsid w:val="000A7979"/>
    <w:rsid w:val="000B00FE"/>
    <w:rsid w:val="000B156E"/>
    <w:rsid w:val="000B3E97"/>
    <w:rsid w:val="000B4FAD"/>
    <w:rsid w:val="000B6A37"/>
    <w:rsid w:val="000C5AF6"/>
    <w:rsid w:val="000C5D6E"/>
    <w:rsid w:val="000C7541"/>
    <w:rsid w:val="000C789E"/>
    <w:rsid w:val="000D23AB"/>
    <w:rsid w:val="000D78AD"/>
    <w:rsid w:val="000E07DF"/>
    <w:rsid w:val="000E0B6B"/>
    <w:rsid w:val="000E1D3C"/>
    <w:rsid w:val="000E6755"/>
    <w:rsid w:val="000E696A"/>
    <w:rsid w:val="000F0493"/>
    <w:rsid w:val="00100348"/>
    <w:rsid w:val="00100F6C"/>
    <w:rsid w:val="0010158B"/>
    <w:rsid w:val="001025B0"/>
    <w:rsid w:val="00105FFF"/>
    <w:rsid w:val="001107E8"/>
    <w:rsid w:val="00113A28"/>
    <w:rsid w:val="00116189"/>
    <w:rsid w:val="00120703"/>
    <w:rsid w:val="00123312"/>
    <w:rsid w:val="001238AB"/>
    <w:rsid w:val="00133EA8"/>
    <w:rsid w:val="00134459"/>
    <w:rsid w:val="00134610"/>
    <w:rsid w:val="0013549C"/>
    <w:rsid w:val="00140947"/>
    <w:rsid w:val="00141B47"/>
    <w:rsid w:val="00141CFE"/>
    <w:rsid w:val="00142C25"/>
    <w:rsid w:val="00143122"/>
    <w:rsid w:val="001440D2"/>
    <w:rsid w:val="00150FE8"/>
    <w:rsid w:val="00155F53"/>
    <w:rsid w:val="00157FCE"/>
    <w:rsid w:val="0016116A"/>
    <w:rsid w:val="001630DD"/>
    <w:rsid w:val="001718BF"/>
    <w:rsid w:val="00186BE7"/>
    <w:rsid w:val="00191034"/>
    <w:rsid w:val="00192292"/>
    <w:rsid w:val="00192D60"/>
    <w:rsid w:val="00193C95"/>
    <w:rsid w:val="00195881"/>
    <w:rsid w:val="0019685F"/>
    <w:rsid w:val="001A08AD"/>
    <w:rsid w:val="001A49E0"/>
    <w:rsid w:val="001B081F"/>
    <w:rsid w:val="001B301E"/>
    <w:rsid w:val="001B5535"/>
    <w:rsid w:val="001B6CA2"/>
    <w:rsid w:val="001B70B8"/>
    <w:rsid w:val="001B7352"/>
    <w:rsid w:val="001C4361"/>
    <w:rsid w:val="001C43A3"/>
    <w:rsid w:val="001C5CFB"/>
    <w:rsid w:val="001D7367"/>
    <w:rsid w:val="001E0199"/>
    <w:rsid w:val="001E2DDD"/>
    <w:rsid w:val="001E4E29"/>
    <w:rsid w:val="001F5935"/>
    <w:rsid w:val="001F7C2F"/>
    <w:rsid w:val="002015F1"/>
    <w:rsid w:val="002068CC"/>
    <w:rsid w:val="002107E3"/>
    <w:rsid w:val="00211A4B"/>
    <w:rsid w:val="002120E5"/>
    <w:rsid w:val="002158B9"/>
    <w:rsid w:val="0022196C"/>
    <w:rsid w:val="00221ED7"/>
    <w:rsid w:val="00222336"/>
    <w:rsid w:val="002256F0"/>
    <w:rsid w:val="002306AB"/>
    <w:rsid w:val="00235592"/>
    <w:rsid w:val="00237D04"/>
    <w:rsid w:val="00242597"/>
    <w:rsid w:val="00242DA7"/>
    <w:rsid w:val="002443AE"/>
    <w:rsid w:val="0024751B"/>
    <w:rsid w:val="0025171B"/>
    <w:rsid w:val="0025456A"/>
    <w:rsid w:val="0026149C"/>
    <w:rsid w:val="00265C0D"/>
    <w:rsid w:val="00267F9A"/>
    <w:rsid w:val="00271177"/>
    <w:rsid w:val="00272C3B"/>
    <w:rsid w:val="00273E97"/>
    <w:rsid w:val="00273F3D"/>
    <w:rsid w:val="00275D4D"/>
    <w:rsid w:val="00277056"/>
    <w:rsid w:val="0028053D"/>
    <w:rsid w:val="00280B14"/>
    <w:rsid w:val="00282358"/>
    <w:rsid w:val="002858E2"/>
    <w:rsid w:val="00286FEC"/>
    <w:rsid w:val="002913EC"/>
    <w:rsid w:val="00294CCC"/>
    <w:rsid w:val="00295342"/>
    <w:rsid w:val="0029589C"/>
    <w:rsid w:val="002A064B"/>
    <w:rsid w:val="002A0FF6"/>
    <w:rsid w:val="002A245C"/>
    <w:rsid w:val="002A4F93"/>
    <w:rsid w:val="002C0653"/>
    <w:rsid w:val="002C0B5D"/>
    <w:rsid w:val="002C1132"/>
    <w:rsid w:val="002C1C54"/>
    <w:rsid w:val="002C3133"/>
    <w:rsid w:val="002C4609"/>
    <w:rsid w:val="002C7662"/>
    <w:rsid w:val="002D24D9"/>
    <w:rsid w:val="002D432F"/>
    <w:rsid w:val="002D775C"/>
    <w:rsid w:val="002E1520"/>
    <w:rsid w:val="002E405C"/>
    <w:rsid w:val="002E425D"/>
    <w:rsid w:val="002F0106"/>
    <w:rsid w:val="002F108C"/>
    <w:rsid w:val="002F18BA"/>
    <w:rsid w:val="002F2B96"/>
    <w:rsid w:val="002F308B"/>
    <w:rsid w:val="002F48A8"/>
    <w:rsid w:val="0030049A"/>
    <w:rsid w:val="00305C8F"/>
    <w:rsid w:val="00306577"/>
    <w:rsid w:val="00306751"/>
    <w:rsid w:val="003104FA"/>
    <w:rsid w:val="00310BB6"/>
    <w:rsid w:val="00310CB1"/>
    <w:rsid w:val="00311468"/>
    <w:rsid w:val="003144D1"/>
    <w:rsid w:val="003172A8"/>
    <w:rsid w:val="00323DFF"/>
    <w:rsid w:val="0032449C"/>
    <w:rsid w:val="00324579"/>
    <w:rsid w:val="00325075"/>
    <w:rsid w:val="003276D3"/>
    <w:rsid w:val="00331D96"/>
    <w:rsid w:val="00337940"/>
    <w:rsid w:val="00337B63"/>
    <w:rsid w:val="00337D0A"/>
    <w:rsid w:val="00341168"/>
    <w:rsid w:val="00341C51"/>
    <w:rsid w:val="00343302"/>
    <w:rsid w:val="0034761B"/>
    <w:rsid w:val="00347855"/>
    <w:rsid w:val="00347E1B"/>
    <w:rsid w:val="003530AC"/>
    <w:rsid w:val="00354B41"/>
    <w:rsid w:val="0035517D"/>
    <w:rsid w:val="00362E81"/>
    <w:rsid w:val="00363BB4"/>
    <w:rsid w:val="0036521A"/>
    <w:rsid w:val="00365300"/>
    <w:rsid w:val="0036573A"/>
    <w:rsid w:val="00370EC5"/>
    <w:rsid w:val="003730D5"/>
    <w:rsid w:val="00374759"/>
    <w:rsid w:val="003756FA"/>
    <w:rsid w:val="003774EB"/>
    <w:rsid w:val="00380646"/>
    <w:rsid w:val="00382CAD"/>
    <w:rsid w:val="00383682"/>
    <w:rsid w:val="003870DD"/>
    <w:rsid w:val="003905E3"/>
    <w:rsid w:val="00393D07"/>
    <w:rsid w:val="003A02BE"/>
    <w:rsid w:val="003A2E97"/>
    <w:rsid w:val="003A4395"/>
    <w:rsid w:val="003A66B2"/>
    <w:rsid w:val="003A6F20"/>
    <w:rsid w:val="003B7EF6"/>
    <w:rsid w:val="003C04B7"/>
    <w:rsid w:val="003C5E00"/>
    <w:rsid w:val="003C7157"/>
    <w:rsid w:val="003D01B4"/>
    <w:rsid w:val="003D2FE7"/>
    <w:rsid w:val="003D4952"/>
    <w:rsid w:val="003E6666"/>
    <w:rsid w:val="003E7CE1"/>
    <w:rsid w:val="003F0789"/>
    <w:rsid w:val="003F0A1F"/>
    <w:rsid w:val="003F0ED2"/>
    <w:rsid w:val="003F4048"/>
    <w:rsid w:val="003F7C56"/>
    <w:rsid w:val="00401A5D"/>
    <w:rsid w:val="00413A74"/>
    <w:rsid w:val="00415C10"/>
    <w:rsid w:val="004211D4"/>
    <w:rsid w:val="00424268"/>
    <w:rsid w:val="00425CB6"/>
    <w:rsid w:val="00431E0F"/>
    <w:rsid w:val="00432514"/>
    <w:rsid w:val="004348AD"/>
    <w:rsid w:val="00435682"/>
    <w:rsid w:val="00435707"/>
    <w:rsid w:val="00452784"/>
    <w:rsid w:val="00453D59"/>
    <w:rsid w:val="0045637B"/>
    <w:rsid w:val="00456ECA"/>
    <w:rsid w:val="004609E0"/>
    <w:rsid w:val="00460D33"/>
    <w:rsid w:val="00481A26"/>
    <w:rsid w:val="00484C13"/>
    <w:rsid w:val="00486AE9"/>
    <w:rsid w:val="004931F4"/>
    <w:rsid w:val="00493302"/>
    <w:rsid w:val="004971C7"/>
    <w:rsid w:val="004975E9"/>
    <w:rsid w:val="004A0DCA"/>
    <w:rsid w:val="004A1A15"/>
    <w:rsid w:val="004A37FD"/>
    <w:rsid w:val="004A61BA"/>
    <w:rsid w:val="004A7D40"/>
    <w:rsid w:val="004B23BD"/>
    <w:rsid w:val="004B3350"/>
    <w:rsid w:val="004C047C"/>
    <w:rsid w:val="004C2DB2"/>
    <w:rsid w:val="004C44CF"/>
    <w:rsid w:val="004C574F"/>
    <w:rsid w:val="004C5C17"/>
    <w:rsid w:val="004C5E82"/>
    <w:rsid w:val="004C5FC5"/>
    <w:rsid w:val="004C6098"/>
    <w:rsid w:val="004D105C"/>
    <w:rsid w:val="004D31B2"/>
    <w:rsid w:val="004D5EBC"/>
    <w:rsid w:val="004D6B0F"/>
    <w:rsid w:val="004E083D"/>
    <w:rsid w:val="004E5A2E"/>
    <w:rsid w:val="004E6163"/>
    <w:rsid w:val="00512098"/>
    <w:rsid w:val="0051290F"/>
    <w:rsid w:val="00514045"/>
    <w:rsid w:val="005219FE"/>
    <w:rsid w:val="00521BCC"/>
    <w:rsid w:val="005227CE"/>
    <w:rsid w:val="00522FA2"/>
    <w:rsid w:val="00523B6A"/>
    <w:rsid w:val="005242AE"/>
    <w:rsid w:val="005272AB"/>
    <w:rsid w:val="00527388"/>
    <w:rsid w:val="005315A1"/>
    <w:rsid w:val="005324D2"/>
    <w:rsid w:val="00532940"/>
    <w:rsid w:val="005333A7"/>
    <w:rsid w:val="00543D14"/>
    <w:rsid w:val="0054508C"/>
    <w:rsid w:val="00546B49"/>
    <w:rsid w:val="00547E8B"/>
    <w:rsid w:val="00556015"/>
    <w:rsid w:val="00560771"/>
    <w:rsid w:val="00562F5B"/>
    <w:rsid w:val="005652C2"/>
    <w:rsid w:val="0056608B"/>
    <w:rsid w:val="00567AFF"/>
    <w:rsid w:val="005727D3"/>
    <w:rsid w:val="005733C0"/>
    <w:rsid w:val="00574A2A"/>
    <w:rsid w:val="00576153"/>
    <w:rsid w:val="00576EE3"/>
    <w:rsid w:val="0058568D"/>
    <w:rsid w:val="0058674A"/>
    <w:rsid w:val="005872B2"/>
    <w:rsid w:val="00587752"/>
    <w:rsid w:val="00591A01"/>
    <w:rsid w:val="0059563E"/>
    <w:rsid w:val="005A0DAC"/>
    <w:rsid w:val="005A585C"/>
    <w:rsid w:val="005A71A8"/>
    <w:rsid w:val="005A7A7C"/>
    <w:rsid w:val="005B440E"/>
    <w:rsid w:val="005B4964"/>
    <w:rsid w:val="005B4D54"/>
    <w:rsid w:val="005B5386"/>
    <w:rsid w:val="005B7273"/>
    <w:rsid w:val="005C105A"/>
    <w:rsid w:val="005C7466"/>
    <w:rsid w:val="005D16B2"/>
    <w:rsid w:val="005D58CD"/>
    <w:rsid w:val="005E1D92"/>
    <w:rsid w:val="005E4886"/>
    <w:rsid w:val="005E4BF9"/>
    <w:rsid w:val="005F2E5F"/>
    <w:rsid w:val="005F3E04"/>
    <w:rsid w:val="005F526D"/>
    <w:rsid w:val="005F65FD"/>
    <w:rsid w:val="005F78D2"/>
    <w:rsid w:val="005F7BF8"/>
    <w:rsid w:val="006010DB"/>
    <w:rsid w:val="0060138C"/>
    <w:rsid w:val="00603D0D"/>
    <w:rsid w:val="00607DD2"/>
    <w:rsid w:val="00616CD6"/>
    <w:rsid w:val="006174C5"/>
    <w:rsid w:val="00623B77"/>
    <w:rsid w:val="00634CD3"/>
    <w:rsid w:val="0064075D"/>
    <w:rsid w:val="006414FF"/>
    <w:rsid w:val="00645685"/>
    <w:rsid w:val="006501E9"/>
    <w:rsid w:val="00650D03"/>
    <w:rsid w:val="00657FC8"/>
    <w:rsid w:val="00662296"/>
    <w:rsid w:val="006668F1"/>
    <w:rsid w:val="00670721"/>
    <w:rsid w:val="00672F7F"/>
    <w:rsid w:val="006745BF"/>
    <w:rsid w:val="00676B38"/>
    <w:rsid w:val="00676BD9"/>
    <w:rsid w:val="0067778D"/>
    <w:rsid w:val="00677A83"/>
    <w:rsid w:val="00686100"/>
    <w:rsid w:val="00686D51"/>
    <w:rsid w:val="00692162"/>
    <w:rsid w:val="006933F6"/>
    <w:rsid w:val="00694557"/>
    <w:rsid w:val="00696219"/>
    <w:rsid w:val="00697336"/>
    <w:rsid w:val="006A1348"/>
    <w:rsid w:val="006A164C"/>
    <w:rsid w:val="006B0500"/>
    <w:rsid w:val="006B06B3"/>
    <w:rsid w:val="006B070E"/>
    <w:rsid w:val="006B12FA"/>
    <w:rsid w:val="006B380C"/>
    <w:rsid w:val="006B5D83"/>
    <w:rsid w:val="006C3C3C"/>
    <w:rsid w:val="006C6A6A"/>
    <w:rsid w:val="006C6E1E"/>
    <w:rsid w:val="006C7C6E"/>
    <w:rsid w:val="006D5235"/>
    <w:rsid w:val="006D56A4"/>
    <w:rsid w:val="006D595E"/>
    <w:rsid w:val="006E22C4"/>
    <w:rsid w:val="006E2503"/>
    <w:rsid w:val="006E4CE7"/>
    <w:rsid w:val="006E6667"/>
    <w:rsid w:val="006F2756"/>
    <w:rsid w:val="006F37A6"/>
    <w:rsid w:val="006F37F9"/>
    <w:rsid w:val="006F42F3"/>
    <w:rsid w:val="006F558D"/>
    <w:rsid w:val="007044DD"/>
    <w:rsid w:val="00705449"/>
    <w:rsid w:val="00707179"/>
    <w:rsid w:val="007100A2"/>
    <w:rsid w:val="007106B8"/>
    <w:rsid w:val="00712EB6"/>
    <w:rsid w:val="007145AB"/>
    <w:rsid w:val="00721076"/>
    <w:rsid w:val="0073037F"/>
    <w:rsid w:val="00730B54"/>
    <w:rsid w:val="00732B42"/>
    <w:rsid w:val="007362EF"/>
    <w:rsid w:val="00736543"/>
    <w:rsid w:val="00737251"/>
    <w:rsid w:val="00740232"/>
    <w:rsid w:val="0074461C"/>
    <w:rsid w:val="00744FA4"/>
    <w:rsid w:val="00745184"/>
    <w:rsid w:val="00746C98"/>
    <w:rsid w:val="0075254C"/>
    <w:rsid w:val="00757E30"/>
    <w:rsid w:val="00757E8F"/>
    <w:rsid w:val="00763DAE"/>
    <w:rsid w:val="00776272"/>
    <w:rsid w:val="0078146C"/>
    <w:rsid w:val="00783F94"/>
    <w:rsid w:val="007874B5"/>
    <w:rsid w:val="00791ACA"/>
    <w:rsid w:val="007947B7"/>
    <w:rsid w:val="007A1776"/>
    <w:rsid w:val="007A3353"/>
    <w:rsid w:val="007A5D6A"/>
    <w:rsid w:val="007B5B07"/>
    <w:rsid w:val="007B6287"/>
    <w:rsid w:val="007B7151"/>
    <w:rsid w:val="007C2063"/>
    <w:rsid w:val="007C2C5F"/>
    <w:rsid w:val="007C39AE"/>
    <w:rsid w:val="007C57F4"/>
    <w:rsid w:val="007D2D4E"/>
    <w:rsid w:val="007D357D"/>
    <w:rsid w:val="007D5FEE"/>
    <w:rsid w:val="007E19A1"/>
    <w:rsid w:val="007E2041"/>
    <w:rsid w:val="007E6BAD"/>
    <w:rsid w:val="007F279B"/>
    <w:rsid w:val="007F5D24"/>
    <w:rsid w:val="007F69EB"/>
    <w:rsid w:val="00802EDE"/>
    <w:rsid w:val="0080376E"/>
    <w:rsid w:val="008049A3"/>
    <w:rsid w:val="00811199"/>
    <w:rsid w:val="00814603"/>
    <w:rsid w:val="008149E8"/>
    <w:rsid w:val="00816BAB"/>
    <w:rsid w:val="00817C3E"/>
    <w:rsid w:val="00820D59"/>
    <w:rsid w:val="0082767F"/>
    <w:rsid w:val="00827E6D"/>
    <w:rsid w:val="00831247"/>
    <w:rsid w:val="00833DC8"/>
    <w:rsid w:val="0083790E"/>
    <w:rsid w:val="00840C99"/>
    <w:rsid w:val="0084145A"/>
    <w:rsid w:val="008443FF"/>
    <w:rsid w:val="00853682"/>
    <w:rsid w:val="00853F19"/>
    <w:rsid w:val="008561F9"/>
    <w:rsid w:val="00861FA5"/>
    <w:rsid w:val="00862A24"/>
    <w:rsid w:val="0086412D"/>
    <w:rsid w:val="00866D38"/>
    <w:rsid w:val="00871CCC"/>
    <w:rsid w:val="00874DF8"/>
    <w:rsid w:val="0087690F"/>
    <w:rsid w:val="008773FF"/>
    <w:rsid w:val="0088000F"/>
    <w:rsid w:val="0088012D"/>
    <w:rsid w:val="0088282E"/>
    <w:rsid w:val="00882FF7"/>
    <w:rsid w:val="0089057D"/>
    <w:rsid w:val="00895B63"/>
    <w:rsid w:val="008A233D"/>
    <w:rsid w:val="008A5B7C"/>
    <w:rsid w:val="008A6AB4"/>
    <w:rsid w:val="008A6E61"/>
    <w:rsid w:val="008B38F6"/>
    <w:rsid w:val="008C2F72"/>
    <w:rsid w:val="008C46A4"/>
    <w:rsid w:val="008C5578"/>
    <w:rsid w:val="008C77BC"/>
    <w:rsid w:val="008D4583"/>
    <w:rsid w:val="008E12FF"/>
    <w:rsid w:val="008E4E5A"/>
    <w:rsid w:val="008E5435"/>
    <w:rsid w:val="008E686D"/>
    <w:rsid w:val="008F0C6C"/>
    <w:rsid w:val="008F1AB9"/>
    <w:rsid w:val="008F66FF"/>
    <w:rsid w:val="008F6925"/>
    <w:rsid w:val="00910F00"/>
    <w:rsid w:val="00911CC4"/>
    <w:rsid w:val="00912213"/>
    <w:rsid w:val="00915CD1"/>
    <w:rsid w:val="009163DE"/>
    <w:rsid w:val="009205B0"/>
    <w:rsid w:val="00921473"/>
    <w:rsid w:val="00935154"/>
    <w:rsid w:val="009352A7"/>
    <w:rsid w:val="00936280"/>
    <w:rsid w:val="00936A45"/>
    <w:rsid w:val="0093748A"/>
    <w:rsid w:val="00937E11"/>
    <w:rsid w:val="009437A9"/>
    <w:rsid w:val="009442CC"/>
    <w:rsid w:val="00946C14"/>
    <w:rsid w:val="009507F3"/>
    <w:rsid w:val="00952648"/>
    <w:rsid w:val="009573CB"/>
    <w:rsid w:val="009605C6"/>
    <w:rsid w:val="00961BB2"/>
    <w:rsid w:val="00962A05"/>
    <w:rsid w:val="009705F2"/>
    <w:rsid w:val="00971D88"/>
    <w:rsid w:val="00974CA0"/>
    <w:rsid w:val="00975F1B"/>
    <w:rsid w:val="0097761A"/>
    <w:rsid w:val="00977E84"/>
    <w:rsid w:val="00982A95"/>
    <w:rsid w:val="00986F3F"/>
    <w:rsid w:val="009936D7"/>
    <w:rsid w:val="00997D21"/>
    <w:rsid w:val="009A2518"/>
    <w:rsid w:val="009A2AE0"/>
    <w:rsid w:val="009A4E77"/>
    <w:rsid w:val="009A595D"/>
    <w:rsid w:val="009A7C58"/>
    <w:rsid w:val="009B7197"/>
    <w:rsid w:val="009C0BE9"/>
    <w:rsid w:val="009C384C"/>
    <w:rsid w:val="009C3A2D"/>
    <w:rsid w:val="009C4797"/>
    <w:rsid w:val="009D0030"/>
    <w:rsid w:val="009E0ADB"/>
    <w:rsid w:val="009E146D"/>
    <w:rsid w:val="009E221A"/>
    <w:rsid w:val="009E5E3B"/>
    <w:rsid w:val="009E6FC8"/>
    <w:rsid w:val="009F0E5A"/>
    <w:rsid w:val="009F116F"/>
    <w:rsid w:val="009F21FD"/>
    <w:rsid w:val="009F4F76"/>
    <w:rsid w:val="00A02EA9"/>
    <w:rsid w:val="00A04534"/>
    <w:rsid w:val="00A060F8"/>
    <w:rsid w:val="00A14111"/>
    <w:rsid w:val="00A1602B"/>
    <w:rsid w:val="00A16FC4"/>
    <w:rsid w:val="00A20267"/>
    <w:rsid w:val="00A20CF5"/>
    <w:rsid w:val="00A23EA0"/>
    <w:rsid w:val="00A259A0"/>
    <w:rsid w:val="00A45F21"/>
    <w:rsid w:val="00A47A22"/>
    <w:rsid w:val="00A52E08"/>
    <w:rsid w:val="00A574F6"/>
    <w:rsid w:val="00A66F35"/>
    <w:rsid w:val="00A81617"/>
    <w:rsid w:val="00A83841"/>
    <w:rsid w:val="00A848D9"/>
    <w:rsid w:val="00A852ED"/>
    <w:rsid w:val="00A97703"/>
    <w:rsid w:val="00A9786F"/>
    <w:rsid w:val="00A97F32"/>
    <w:rsid w:val="00AA03AD"/>
    <w:rsid w:val="00AA1917"/>
    <w:rsid w:val="00AA2098"/>
    <w:rsid w:val="00AA3212"/>
    <w:rsid w:val="00AA3DF6"/>
    <w:rsid w:val="00AA48E0"/>
    <w:rsid w:val="00AA5D8B"/>
    <w:rsid w:val="00AA6BF0"/>
    <w:rsid w:val="00AB0FE7"/>
    <w:rsid w:val="00AB2FDC"/>
    <w:rsid w:val="00AB6C05"/>
    <w:rsid w:val="00AB7CE2"/>
    <w:rsid w:val="00AC0ABC"/>
    <w:rsid w:val="00AC2EFE"/>
    <w:rsid w:val="00AC38AB"/>
    <w:rsid w:val="00AC6ACE"/>
    <w:rsid w:val="00AD6459"/>
    <w:rsid w:val="00AE207A"/>
    <w:rsid w:val="00AE225E"/>
    <w:rsid w:val="00AF058B"/>
    <w:rsid w:val="00AF05D1"/>
    <w:rsid w:val="00AF0886"/>
    <w:rsid w:val="00AF48D9"/>
    <w:rsid w:val="00AF7C5C"/>
    <w:rsid w:val="00B004A2"/>
    <w:rsid w:val="00B00720"/>
    <w:rsid w:val="00B1140F"/>
    <w:rsid w:val="00B147D9"/>
    <w:rsid w:val="00B15A59"/>
    <w:rsid w:val="00B2169C"/>
    <w:rsid w:val="00B26455"/>
    <w:rsid w:val="00B31799"/>
    <w:rsid w:val="00B35CC2"/>
    <w:rsid w:val="00B40BFD"/>
    <w:rsid w:val="00B4175D"/>
    <w:rsid w:val="00B42A96"/>
    <w:rsid w:val="00B42F2D"/>
    <w:rsid w:val="00B43469"/>
    <w:rsid w:val="00B43730"/>
    <w:rsid w:val="00B44F0C"/>
    <w:rsid w:val="00B53B41"/>
    <w:rsid w:val="00B546DC"/>
    <w:rsid w:val="00B55CF9"/>
    <w:rsid w:val="00B625DF"/>
    <w:rsid w:val="00B62BB0"/>
    <w:rsid w:val="00B6348E"/>
    <w:rsid w:val="00B634EE"/>
    <w:rsid w:val="00B65E1D"/>
    <w:rsid w:val="00B701F0"/>
    <w:rsid w:val="00B71D01"/>
    <w:rsid w:val="00B73D33"/>
    <w:rsid w:val="00B73FDA"/>
    <w:rsid w:val="00B77B08"/>
    <w:rsid w:val="00B81B32"/>
    <w:rsid w:val="00B84359"/>
    <w:rsid w:val="00B87D48"/>
    <w:rsid w:val="00B90630"/>
    <w:rsid w:val="00B95DF6"/>
    <w:rsid w:val="00B97D08"/>
    <w:rsid w:val="00BA1316"/>
    <w:rsid w:val="00BA323D"/>
    <w:rsid w:val="00BA4B5B"/>
    <w:rsid w:val="00BB08AC"/>
    <w:rsid w:val="00BC0A87"/>
    <w:rsid w:val="00BC3079"/>
    <w:rsid w:val="00BC6219"/>
    <w:rsid w:val="00BD19A9"/>
    <w:rsid w:val="00BD2159"/>
    <w:rsid w:val="00BD3CEE"/>
    <w:rsid w:val="00BD5308"/>
    <w:rsid w:val="00BD5EE9"/>
    <w:rsid w:val="00C00697"/>
    <w:rsid w:val="00C0177A"/>
    <w:rsid w:val="00C01E4F"/>
    <w:rsid w:val="00C04B96"/>
    <w:rsid w:val="00C05C8B"/>
    <w:rsid w:val="00C06D8E"/>
    <w:rsid w:val="00C222D9"/>
    <w:rsid w:val="00C27D78"/>
    <w:rsid w:val="00C30428"/>
    <w:rsid w:val="00C31289"/>
    <w:rsid w:val="00C32E0C"/>
    <w:rsid w:val="00C41CA5"/>
    <w:rsid w:val="00C427BD"/>
    <w:rsid w:val="00C42900"/>
    <w:rsid w:val="00C50ACD"/>
    <w:rsid w:val="00C52E4C"/>
    <w:rsid w:val="00C609A9"/>
    <w:rsid w:val="00C642F0"/>
    <w:rsid w:val="00C66392"/>
    <w:rsid w:val="00C712B2"/>
    <w:rsid w:val="00C76F1F"/>
    <w:rsid w:val="00C77E37"/>
    <w:rsid w:val="00C82045"/>
    <w:rsid w:val="00C84C0C"/>
    <w:rsid w:val="00C93963"/>
    <w:rsid w:val="00C94AEB"/>
    <w:rsid w:val="00C973AB"/>
    <w:rsid w:val="00CA1083"/>
    <w:rsid w:val="00CA69E3"/>
    <w:rsid w:val="00CA783C"/>
    <w:rsid w:val="00CA7C27"/>
    <w:rsid w:val="00CB3779"/>
    <w:rsid w:val="00CB3C0E"/>
    <w:rsid w:val="00CB3E76"/>
    <w:rsid w:val="00CB5D32"/>
    <w:rsid w:val="00CB7561"/>
    <w:rsid w:val="00CC2E9A"/>
    <w:rsid w:val="00CC4A97"/>
    <w:rsid w:val="00CD1083"/>
    <w:rsid w:val="00CD4578"/>
    <w:rsid w:val="00CD6EE9"/>
    <w:rsid w:val="00CE1229"/>
    <w:rsid w:val="00CE43C0"/>
    <w:rsid w:val="00CE5888"/>
    <w:rsid w:val="00CE5F3E"/>
    <w:rsid w:val="00CF012A"/>
    <w:rsid w:val="00CF0A12"/>
    <w:rsid w:val="00CF2CF0"/>
    <w:rsid w:val="00CF3686"/>
    <w:rsid w:val="00CF492B"/>
    <w:rsid w:val="00CF728F"/>
    <w:rsid w:val="00CF7937"/>
    <w:rsid w:val="00D02391"/>
    <w:rsid w:val="00D068BD"/>
    <w:rsid w:val="00D12600"/>
    <w:rsid w:val="00D14F95"/>
    <w:rsid w:val="00D1610D"/>
    <w:rsid w:val="00D163DB"/>
    <w:rsid w:val="00D16D1B"/>
    <w:rsid w:val="00D17F0A"/>
    <w:rsid w:val="00D20BEA"/>
    <w:rsid w:val="00D21CD4"/>
    <w:rsid w:val="00D24FE7"/>
    <w:rsid w:val="00D32014"/>
    <w:rsid w:val="00D3247C"/>
    <w:rsid w:val="00D41452"/>
    <w:rsid w:val="00D476B3"/>
    <w:rsid w:val="00D5037D"/>
    <w:rsid w:val="00D50FB0"/>
    <w:rsid w:val="00D5376F"/>
    <w:rsid w:val="00D57E04"/>
    <w:rsid w:val="00D57F54"/>
    <w:rsid w:val="00D61842"/>
    <w:rsid w:val="00D61D6C"/>
    <w:rsid w:val="00D6263C"/>
    <w:rsid w:val="00D633BD"/>
    <w:rsid w:val="00D65B8F"/>
    <w:rsid w:val="00D70903"/>
    <w:rsid w:val="00D70E03"/>
    <w:rsid w:val="00D7376F"/>
    <w:rsid w:val="00D74DF6"/>
    <w:rsid w:val="00D75AB2"/>
    <w:rsid w:val="00D7617F"/>
    <w:rsid w:val="00D7688D"/>
    <w:rsid w:val="00D76A59"/>
    <w:rsid w:val="00D80514"/>
    <w:rsid w:val="00D8180C"/>
    <w:rsid w:val="00D81E70"/>
    <w:rsid w:val="00D8211A"/>
    <w:rsid w:val="00D83FB3"/>
    <w:rsid w:val="00D8627B"/>
    <w:rsid w:val="00D907FD"/>
    <w:rsid w:val="00D90F22"/>
    <w:rsid w:val="00D917BB"/>
    <w:rsid w:val="00D941BC"/>
    <w:rsid w:val="00D97484"/>
    <w:rsid w:val="00DA3BAE"/>
    <w:rsid w:val="00DA41BA"/>
    <w:rsid w:val="00DA5472"/>
    <w:rsid w:val="00DA6E0F"/>
    <w:rsid w:val="00DB0A95"/>
    <w:rsid w:val="00DB3132"/>
    <w:rsid w:val="00DB79FB"/>
    <w:rsid w:val="00DC1F09"/>
    <w:rsid w:val="00DC5C3A"/>
    <w:rsid w:val="00DD0201"/>
    <w:rsid w:val="00DD387F"/>
    <w:rsid w:val="00DD6036"/>
    <w:rsid w:val="00DE0A16"/>
    <w:rsid w:val="00DE5DE9"/>
    <w:rsid w:val="00DF0429"/>
    <w:rsid w:val="00DF4A15"/>
    <w:rsid w:val="00DF5B3F"/>
    <w:rsid w:val="00DF5E65"/>
    <w:rsid w:val="00DF70B0"/>
    <w:rsid w:val="00DF7F51"/>
    <w:rsid w:val="00E005DA"/>
    <w:rsid w:val="00E0334F"/>
    <w:rsid w:val="00E06BF7"/>
    <w:rsid w:val="00E12E97"/>
    <w:rsid w:val="00E12F48"/>
    <w:rsid w:val="00E2276A"/>
    <w:rsid w:val="00E22AFD"/>
    <w:rsid w:val="00E25963"/>
    <w:rsid w:val="00E2750F"/>
    <w:rsid w:val="00E27A37"/>
    <w:rsid w:val="00E27DFE"/>
    <w:rsid w:val="00E315DE"/>
    <w:rsid w:val="00E31706"/>
    <w:rsid w:val="00E32FFF"/>
    <w:rsid w:val="00E3441C"/>
    <w:rsid w:val="00E3462E"/>
    <w:rsid w:val="00E358D2"/>
    <w:rsid w:val="00E36C50"/>
    <w:rsid w:val="00E47582"/>
    <w:rsid w:val="00E50D61"/>
    <w:rsid w:val="00E51523"/>
    <w:rsid w:val="00E5343C"/>
    <w:rsid w:val="00E537D8"/>
    <w:rsid w:val="00E549A1"/>
    <w:rsid w:val="00E54AE3"/>
    <w:rsid w:val="00E54DE1"/>
    <w:rsid w:val="00E55366"/>
    <w:rsid w:val="00E5790F"/>
    <w:rsid w:val="00E57F7C"/>
    <w:rsid w:val="00E61A70"/>
    <w:rsid w:val="00E61C28"/>
    <w:rsid w:val="00E63FFF"/>
    <w:rsid w:val="00E64C9D"/>
    <w:rsid w:val="00E653D7"/>
    <w:rsid w:val="00E65C9D"/>
    <w:rsid w:val="00E66DA4"/>
    <w:rsid w:val="00E70284"/>
    <w:rsid w:val="00E72144"/>
    <w:rsid w:val="00E75DB0"/>
    <w:rsid w:val="00E810CE"/>
    <w:rsid w:val="00E85135"/>
    <w:rsid w:val="00E87E4E"/>
    <w:rsid w:val="00E9245A"/>
    <w:rsid w:val="00E9259E"/>
    <w:rsid w:val="00E95E82"/>
    <w:rsid w:val="00E97627"/>
    <w:rsid w:val="00EA2CE9"/>
    <w:rsid w:val="00EA48E6"/>
    <w:rsid w:val="00EA724A"/>
    <w:rsid w:val="00EB0592"/>
    <w:rsid w:val="00EB3008"/>
    <w:rsid w:val="00EB442D"/>
    <w:rsid w:val="00EB584B"/>
    <w:rsid w:val="00EB5B91"/>
    <w:rsid w:val="00EB6F67"/>
    <w:rsid w:val="00EB73A3"/>
    <w:rsid w:val="00EC3225"/>
    <w:rsid w:val="00EC54DE"/>
    <w:rsid w:val="00EC7A3E"/>
    <w:rsid w:val="00ED0188"/>
    <w:rsid w:val="00ED153E"/>
    <w:rsid w:val="00ED3932"/>
    <w:rsid w:val="00ED454F"/>
    <w:rsid w:val="00ED4D47"/>
    <w:rsid w:val="00ED715A"/>
    <w:rsid w:val="00EE11CD"/>
    <w:rsid w:val="00EE30A8"/>
    <w:rsid w:val="00EF51D0"/>
    <w:rsid w:val="00EF7E92"/>
    <w:rsid w:val="00F01ABC"/>
    <w:rsid w:val="00F068F3"/>
    <w:rsid w:val="00F114B4"/>
    <w:rsid w:val="00F11915"/>
    <w:rsid w:val="00F1254E"/>
    <w:rsid w:val="00F12EF1"/>
    <w:rsid w:val="00F1356A"/>
    <w:rsid w:val="00F14311"/>
    <w:rsid w:val="00F144AE"/>
    <w:rsid w:val="00F23124"/>
    <w:rsid w:val="00F23413"/>
    <w:rsid w:val="00F278E5"/>
    <w:rsid w:val="00F321AB"/>
    <w:rsid w:val="00F36577"/>
    <w:rsid w:val="00F37D5E"/>
    <w:rsid w:val="00F44B8E"/>
    <w:rsid w:val="00F4731D"/>
    <w:rsid w:val="00F526E2"/>
    <w:rsid w:val="00F571F9"/>
    <w:rsid w:val="00F57D0A"/>
    <w:rsid w:val="00F61E68"/>
    <w:rsid w:val="00F723BD"/>
    <w:rsid w:val="00F7466F"/>
    <w:rsid w:val="00F76923"/>
    <w:rsid w:val="00F77C16"/>
    <w:rsid w:val="00F77CA7"/>
    <w:rsid w:val="00F803CE"/>
    <w:rsid w:val="00F86449"/>
    <w:rsid w:val="00F864C7"/>
    <w:rsid w:val="00F879EC"/>
    <w:rsid w:val="00F910B4"/>
    <w:rsid w:val="00F91C91"/>
    <w:rsid w:val="00F94E6A"/>
    <w:rsid w:val="00F95B46"/>
    <w:rsid w:val="00FA345A"/>
    <w:rsid w:val="00FA4DC1"/>
    <w:rsid w:val="00FB0B33"/>
    <w:rsid w:val="00FB20F0"/>
    <w:rsid w:val="00FB4C25"/>
    <w:rsid w:val="00FB5418"/>
    <w:rsid w:val="00FB5CD2"/>
    <w:rsid w:val="00FB7803"/>
    <w:rsid w:val="00FC1CF3"/>
    <w:rsid w:val="00FC74BC"/>
    <w:rsid w:val="00FD3B8E"/>
    <w:rsid w:val="00FD47D4"/>
    <w:rsid w:val="00FD6802"/>
    <w:rsid w:val="00FD7387"/>
    <w:rsid w:val="00FE29A9"/>
    <w:rsid w:val="00FE35E8"/>
    <w:rsid w:val="00FE76CB"/>
    <w:rsid w:val="00FF3EDC"/>
    <w:rsid w:val="00FF4C56"/>
    <w:rsid w:val="19311272"/>
    <w:rsid w:val="42B74CC0"/>
    <w:rsid w:val="5694797F"/>
    <w:rsid w:val="6650370B"/>
    <w:rsid w:val="70377055"/>
    <w:rsid w:val="7593710F"/>
    <w:rsid w:val="7CF23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12B8AB22"/>
  <w15:docId w15:val="{A5FEAEEA-4374-4325-9679-7BF8C580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hAnsiTheme="minorHAnsi" w:cstheme="minorBidi"/>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pPr>
      <w:spacing w:line="240" w:lineRule="auto"/>
    </w:pPr>
    <w:rPr>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qFormat/>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u w:val="single"/>
    </w:rPr>
  </w:style>
  <w:style w:type="character" w:styleId="CommentReference">
    <w:name w:val="annotation reference"/>
    <w:basedOn w:val="DefaultParagraphFont"/>
    <w:uiPriority w:val="99"/>
    <w:semiHidden/>
    <w:unhideWhenUsed/>
    <w:rPr>
      <w:sz w:val="16"/>
      <w:szCs w:val="16"/>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rPr>
  </w:style>
  <w:style w:type="paragraph" w:styleId="ListParagraph">
    <w:name w:val="List Paragraph"/>
    <w:basedOn w:val="Normal"/>
    <w:uiPriority w:val="34"/>
    <w:qFormat/>
    <w:pPr>
      <w:spacing w:after="0" w:line="240" w:lineRule="auto"/>
      <w:ind w:left="720"/>
    </w:pPr>
    <w:rPr>
      <w:rFonts w:ascii="Calibri" w:hAnsi="Calibri" w:cs="Calibri"/>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CommentTextChar">
    <w:name w:val="Comment Text Char"/>
    <w:basedOn w:val="DefaultParagraphFont"/>
    <w:link w:val="CommentText"/>
    <w:uiPriority w:val="99"/>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normaltextrun">
    <w:name w:val="normaltextrun"/>
    <w:basedOn w:val="DefaultParagraphFont"/>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customStyle="1" w:styleId="Revision1">
    <w:name w:val="Revision1"/>
    <w:hidden/>
    <w:uiPriority w:val="99"/>
    <w:semiHidden/>
    <w:qFormat/>
    <w:rPr>
      <w:rFonts w:asciiTheme="minorHAnsi" w:hAnsiTheme="minorHAnsi" w:cstheme="minorBidi"/>
      <w:sz w:val="22"/>
      <w:szCs w:val="22"/>
      <w:lang w:eastAsia="en-US"/>
    </w:rPr>
  </w:style>
  <w:style w:type="character" w:customStyle="1" w:styleId="Tag">
    <w:name w:val="Tag"/>
    <w:basedOn w:val="DefaultParagraphFont"/>
    <w:uiPriority w:val="1"/>
    <w:qFormat/>
    <w:rPr>
      <w:i/>
      <w:color w:val="FF0066"/>
    </w:rPr>
  </w:style>
  <w:style w:type="character" w:customStyle="1" w:styleId="1">
    <w:name w:val="未解析的提及1"/>
    <w:basedOn w:val="DefaultParagraphFont"/>
    <w:uiPriority w:val="99"/>
    <w:semiHidden/>
    <w:unhideWhenUsed/>
    <w:qFormat/>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sid w:val="008049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da.gov/news-events/press-announcements/fda-approves-first-covid-19-vaccine" TargetMode="External"/><Relationship Id="rId18" Type="http://schemas.openxmlformats.org/officeDocument/2006/relationships/hyperlink" Target="http://www.myvaxrecords.mass.gov" TargetMode="External"/><Relationship Id="rId26" Type="http://schemas.openxmlformats.org/officeDocument/2006/relationships/hyperlink" Target="https://www.cdc.gov/coronavirus/2019-ncov/vaccines/booster-shot.html" TargetMode="External"/><Relationship Id="rId39" Type="http://schemas.openxmlformats.org/officeDocument/2006/relationships/hyperlink" Target="https://www.cdc.gov/coronavirus/2019-ncov/vaccines/facts.html" TargetMode="External"/><Relationship Id="rId21" Type="http://schemas.openxmlformats.org/officeDocument/2006/relationships/hyperlink" Target="https://www.cdc.gov/coronavirus/2019-ncov/vaccines/safety/vsafe.html" TargetMode="External"/><Relationship Id="rId34" Type="http://schemas.openxmlformats.org/officeDocument/2006/relationships/hyperlink" Target="https://www.cdc.gov/coronavirus/2019-ncov/vaccines/different-vaccines/janssen.html" TargetMode="External"/><Relationship Id="rId42" Type="http://schemas.openxmlformats.org/officeDocument/2006/relationships/hyperlink" Target="https://www.cdc.gov/coronavirus/2019-ncov/vaccines/vaccine-safety-children-teens.html" TargetMode="External"/><Relationship Id="rId47" Type="http://schemas.openxmlformats.org/officeDocument/2006/relationships/hyperlink" Target="https://www.cdc.gov/coronavirus/2019-ncov/vaccines/different-vaccines/how-they-work.html" TargetMode="Externa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cdc.gov/coronavirus/2019-ncov/vaccines/expect.html" TargetMode="External"/><Relationship Id="rId29" Type="http://schemas.openxmlformats.org/officeDocument/2006/relationships/hyperlink" Target="https://www.cdc.gov/coronavirus/2019-ncov/vaccines/stay-up-to-date.html" TargetMode="External"/><Relationship Id="rId11" Type="http://schemas.openxmlformats.org/officeDocument/2006/relationships/hyperlink" Target="https://www.fda.gov/emergency-preparedness-and-response/mcm-legal-regulatory-and-policy-framework/emergency-use-authorization" TargetMode="External"/><Relationship Id="rId24" Type="http://schemas.openxmlformats.org/officeDocument/2006/relationships/hyperlink" Target="https://www.cdc.gov/coronavirus/2019-ncov/vaccines/booster-shot.html" TargetMode="External"/><Relationship Id="rId32" Type="http://schemas.openxmlformats.org/officeDocument/2006/relationships/hyperlink" Target="https://www.cdc.gov/coronavirus/2019-ncov/vaccines/safety/adverse-events.html" TargetMode="External"/><Relationship Id="rId37" Type="http://schemas.openxmlformats.org/officeDocument/2006/relationships/hyperlink" Target="https://www.cdc.gov/coronavirus/2019-ncov/vaccines/safety/vsafe.html" TargetMode="External"/><Relationship Id="rId40" Type="http://schemas.openxmlformats.org/officeDocument/2006/relationships/hyperlink" Target="https://www.cdc.gov/coronavirus/2019-ncov/vaccines/planning-for-pregnancy.html" TargetMode="External"/><Relationship Id="rId45" Type="http://schemas.openxmlformats.org/officeDocument/2006/relationships/hyperlink" Target="https://www.cdc.gov/coronavirus/2019-ncov/vaccines/facts.html" TargetMode="External"/><Relationship Id="rId5" Type="http://schemas.openxmlformats.org/officeDocument/2006/relationships/settings" Target="settings.xml"/><Relationship Id="rId15" Type="http://schemas.openxmlformats.org/officeDocument/2006/relationships/hyperlink" Target="https://www.cdc.gov/coronavirus/2019-ncov/vaccines/people-vaccinated-abroad.html" TargetMode="External"/><Relationship Id="rId23" Type="http://schemas.openxmlformats.org/officeDocument/2006/relationships/hyperlink" Target="https://www.cdc.gov/coronavirus/2019-ncov/vaccines/booster-shot.html" TargetMode="External"/><Relationship Id="rId28" Type="http://schemas.openxmlformats.org/officeDocument/2006/relationships/hyperlink" Target="https://www.mass.gov/info-details/massachusetts-covid-19-vaccine-information" TargetMode="External"/><Relationship Id="rId36" Type="http://schemas.openxmlformats.org/officeDocument/2006/relationships/hyperlink" Target="https://www.cdc.gov/coronavirus/2019-ncov/vaccines/safety.html" TargetMode="External"/><Relationship Id="rId49" Type="http://schemas.openxmlformats.org/officeDocument/2006/relationships/footer" Target="footer1.xml"/><Relationship Id="rId10" Type="http://schemas.openxmlformats.org/officeDocument/2006/relationships/hyperlink" Target="https://www.mass.gov/info-details/covid-19-vaccine-frequently-asked-questions" TargetMode="External"/><Relationship Id="rId19" Type="http://schemas.openxmlformats.org/officeDocument/2006/relationships/hyperlink" Target="https://www.cdc.gov/coronavirus/2019-ncov/vaccines/safety/vsafe.html" TargetMode="External"/><Relationship Id="rId31" Type="http://schemas.openxmlformats.org/officeDocument/2006/relationships/hyperlink" Target="https://www.cdc.gov/mmwr/covid19_vaccine_safety.html" TargetMode="External"/><Relationship Id="rId44" Type="http://schemas.openxmlformats.org/officeDocument/2006/relationships/hyperlink" Target="https://www.mass.gov/info-details/covid-19-vaccinations-for-children-ages-5-11"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cdc.gov/coronavirus/2019-ncov/vaccines/stay-up-to-date.html" TargetMode="External"/><Relationship Id="rId22" Type="http://schemas.openxmlformats.org/officeDocument/2006/relationships/hyperlink" Target="https://www.mass.gov/info-details/covid-19-booster-frequently-asked-questions" TargetMode="External"/><Relationship Id="rId27" Type="http://schemas.openxmlformats.org/officeDocument/2006/relationships/hyperlink" Target="https://www.cdc.gov/coronavirus/2019-ncov/vaccines/booster-shot.html" TargetMode="External"/><Relationship Id="rId30" Type="http://schemas.openxmlformats.org/officeDocument/2006/relationships/hyperlink" Target="https://www.cdc.gov/vaccines/basics/test-approve.html" TargetMode="External"/><Relationship Id="rId35" Type="http://schemas.openxmlformats.org/officeDocument/2006/relationships/hyperlink" Target="https://www.cdc.gov/vaccines/acip/index.html" TargetMode="External"/><Relationship Id="rId43" Type="http://schemas.openxmlformats.org/officeDocument/2006/relationships/hyperlink" Target="https://www.mass.gov/info-details/covid-19-vaccinations-for-people-ages-12-17" TargetMode="External"/><Relationship Id="rId48" Type="http://schemas.openxmlformats.org/officeDocument/2006/relationships/hyperlink" Target="https://www.cdc.gov/coronavirus/2019-ncov/vaccines/faq.html" TargetMode="Externa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www.youtube.com/watch?v=iGkwaESsGBQ" TargetMode="External"/><Relationship Id="rId17" Type="http://schemas.openxmlformats.org/officeDocument/2006/relationships/hyperlink" Target="https://www.cdc.gov/vaccines/covid-19/eua/index.html" TargetMode="External"/><Relationship Id="rId25" Type="http://schemas.openxmlformats.org/officeDocument/2006/relationships/hyperlink" Target="https://www.mass.gov/info-details/covid-19-booster-frequently-asked-questions" TargetMode="External"/><Relationship Id="rId33" Type="http://schemas.openxmlformats.org/officeDocument/2006/relationships/hyperlink" Target="https://www.cdc.gov/vaccines/covid-19/clinical-considerations/covid-19-vaccines-us.html" TargetMode="External"/><Relationship Id="rId38" Type="http://schemas.openxmlformats.org/officeDocument/2006/relationships/hyperlink" Target="https://www.cdc.gov/coronavirus/2019-ncov/vaccines/expect/after.html" TargetMode="External"/><Relationship Id="rId46" Type="http://schemas.openxmlformats.org/officeDocument/2006/relationships/hyperlink" Target="https://www.cdc.gov/coronavirus/2019-ncov/vaccines/vaccine-benefits.html" TargetMode="External"/><Relationship Id="rId20" Type="http://schemas.openxmlformats.org/officeDocument/2006/relationships/hyperlink" Target="https://www.mass.gov/doc/miis-immunization-record-request/download" TargetMode="External"/><Relationship Id="rId41" Type="http://schemas.openxmlformats.org/officeDocument/2006/relationships/hyperlink" Target="https://www.acog.org/womens-health/infographics/im-pregnant-and-have-covid-19-now-what"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8FA8B3-DE63-4CB2-A83E-F843BE656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1872</Words>
  <Characters>10676</Characters>
  <Application>Microsoft Office Word</Application>
  <DocSecurity>0</DocSecurity>
  <Lines>88</Lines>
  <Paragraphs>25</Paragraphs>
  <ScaleCrop>false</ScaleCrop>
  <Company/>
  <LinksUpToDate>false</LinksUpToDate>
  <CharactersWithSpaces>12523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Stetler, Katie (DPH)</dc:creator>
  <cp:lastModifiedBy>Leung, Manwai (DPH)</cp:lastModifiedBy>
  <cp:revision>110</cp:revision>
  <cp:lastPrinted>2023-08-16T14:56:00Z</cp:lastPrinted>
  <dcterms:created xsi:type="dcterms:W3CDTF">2021-09-29T11:36:00Z</dcterms:created>
  <dcterms:modified xsi:type="dcterms:W3CDTF">2023-08-16T14:56:00Z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4E39642B4EC14569AAD5210D2E9E451C</vt:lpwstr>
  </property>
</Properties>
</file>