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9" w:rsidRDefault="00B90489" w:rsidP="00B90489">
      <w:pPr>
        <w:pStyle w:val="BasicParagraph"/>
        <w:suppressAutoHyphens/>
        <w:rPr>
          <w:rFonts w:ascii="AdobeDevanagari-Bold" w:hAnsi="AdobeDevanagari-Bold" w:cs="AdobeDevanagari-Bold"/>
          <w:b/>
          <w:bCs/>
          <w:sz w:val="48"/>
          <w:szCs w:val="48"/>
        </w:rPr>
      </w:pPr>
      <w:bookmarkStart w:id="0" w:name="_GoBack"/>
      <w:bookmarkEnd w:id="0"/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तपाईलाई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कुनै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पनि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किसिमको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क्षयरोग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लागेको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भएता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पनि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तपाई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अझै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पनि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आफू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स्वस्थ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रहेको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महशुस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गर्न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सकनुहुन्छ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।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यसलाई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क्षयरोगको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संक्रमण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8"/>
          <w:szCs w:val="48"/>
        </w:rPr>
        <w:t>भनिन्छ</w:t>
      </w:r>
      <w:proofErr w:type="spellEnd"/>
      <w:r>
        <w:rPr>
          <w:rFonts w:ascii="AdobeDevanagari-Bold" w:hAnsi="AdobeDevanagari-Bold" w:cs="AdobeDevanagari-Bold"/>
          <w:b/>
          <w:bCs/>
          <w:sz w:val="48"/>
          <w:szCs w:val="48"/>
        </w:rPr>
        <w:t xml:space="preserve">। </w:t>
      </w:r>
    </w:p>
    <w:p w:rsidR="00A831C2" w:rsidRDefault="00A831C2"/>
    <w:p w:rsidR="00B90489" w:rsidRPr="00B90489" w:rsidRDefault="00B90489" w:rsidP="00B90489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B90489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 w:rsidRPr="00B90489">
        <w:rPr>
          <w:rStyle w:val="strategytext"/>
          <w:rFonts w:ascii="Calibri" w:hAnsi="Calibri" w:cs="Roboto-Bold"/>
          <w:b/>
          <w:bCs/>
          <w:sz w:val="32"/>
          <w:szCs w:val="32"/>
        </w:rPr>
        <w:br/>
      </w:r>
    </w:p>
    <w:p w:rsidR="00B90489" w:rsidRDefault="00B90489" w:rsidP="00B90489">
      <w:pPr>
        <w:pStyle w:val="BasicParagraph"/>
        <w:suppressAutoHyphens/>
        <w:spacing w:before="200"/>
        <w:rPr>
          <w:rFonts w:ascii="Roboto-Bold" w:hAnsi="Roboto-Bold" w:cs="Roboto-Bold"/>
          <w:b/>
          <w:bCs/>
          <w:color w:val="001E3D"/>
          <w:sz w:val="35"/>
          <w:szCs w:val="35"/>
        </w:rPr>
      </w:pP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तपाईँको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चिकित्सकले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क्षयरोग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संक्रमणका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लागि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तपाईँको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परीक्षण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गर्न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सकनेछन्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।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यदि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तपाईँलाई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क्षयरोगको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संक्रमण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भएको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भए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,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तपाईँलाई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चिकित्सकले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औषधि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दिन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सकनेछन्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35"/>
          <w:szCs w:val="35"/>
        </w:rPr>
        <w:t>।</w:t>
      </w:r>
    </w:p>
    <w:p w:rsidR="00B90489" w:rsidRPr="00B90489" w:rsidRDefault="00B90489" w:rsidP="00B90489">
      <w:pPr>
        <w:rPr>
          <w:rFonts w:ascii="Calibri" w:hAnsi="Calibri" w:cs="Roboto-Regular"/>
          <w:color w:val="001E3D"/>
        </w:rPr>
      </w:pPr>
      <w:r w:rsidRPr="00B90489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B90489">
        <w:rPr>
          <w:rFonts w:ascii="Calibri" w:hAnsi="Calibri" w:cs="Roboto-Regular"/>
          <w:color w:val="001E3D"/>
        </w:rPr>
        <w:br/>
        <w:t>can give you medicine.</w:t>
      </w:r>
    </w:p>
    <w:p w:rsidR="00B90489" w:rsidRDefault="00B90489" w:rsidP="00B90489">
      <w:pPr>
        <w:rPr>
          <w:rFonts w:ascii="Roboto-Regular" w:hAnsi="Roboto-Regular" w:cs="Roboto-Regular"/>
          <w:color w:val="001E3D"/>
        </w:rPr>
      </w:pPr>
    </w:p>
    <w:p w:rsidR="00B90489" w:rsidRDefault="00B90489" w:rsidP="00B90489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Nepali.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:rsidR="00B90489" w:rsidRDefault="00B90489" w:rsidP="00B90489"/>
    <w:sectPr w:rsidR="00B90489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Devanagari-Bold">
    <w:altName w:val="Adobe Devanaga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89"/>
    <w:rsid w:val="00977A04"/>
    <w:rsid w:val="00A831C2"/>
    <w:rsid w:val="00B9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904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B90489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B90489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B90489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904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B90489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B90489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B90489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2015-04-07T20:29:00Z</dcterms:created>
  <dc:creator>CH Guest</dc:creator>
  <lastModifiedBy/>
  <dcterms:modified xsi:type="dcterms:W3CDTF">2015-04-07T20:29:00Z</dcterms:modified>
  <revision>2</revision>
</coreProperties>
</file>