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F5" w:rsidRPr="005241C7" w:rsidRDefault="001C1E9B" w:rsidP="0064055A">
      <w:pPr>
        <w:jc w:val="center"/>
        <w:rPr>
          <w:rFonts w:ascii="Arial" w:hAnsi="Arial" w:cs="Arial"/>
          <w:b/>
          <w:sz w:val="24"/>
          <w:szCs w:val="24"/>
        </w:rPr>
      </w:pPr>
      <w:r>
        <w:rPr>
          <w:rFonts w:ascii="Arial" w:hAnsi="Arial" w:cs="Arial"/>
          <w:b/>
          <w:sz w:val="24"/>
          <w:szCs w:val="24"/>
        </w:rPr>
        <w:t xml:space="preserve">GIC HCSA/DCAP </w:t>
      </w:r>
      <w:r w:rsidR="00DF28F5" w:rsidRPr="005241C7">
        <w:rPr>
          <w:rFonts w:ascii="Arial" w:hAnsi="Arial" w:cs="Arial"/>
          <w:b/>
          <w:sz w:val="24"/>
          <w:szCs w:val="24"/>
        </w:rPr>
        <w:t>APPEAL FORM</w:t>
      </w:r>
    </w:p>
    <w:p w:rsidR="00050F45" w:rsidRPr="00194A55" w:rsidRDefault="00050F45" w:rsidP="00186605">
      <w:pPr>
        <w:spacing w:after="0" w:line="240" w:lineRule="auto"/>
        <w:jc w:val="both"/>
        <w:rPr>
          <w:rFonts w:ascii="Arial" w:hAnsi="Arial" w:cs="Arial"/>
          <w:sz w:val="18"/>
          <w:szCs w:val="20"/>
        </w:rPr>
      </w:pPr>
      <w:bookmarkStart w:id="0" w:name="_GoBack"/>
      <w:r w:rsidRPr="00194A55">
        <w:rPr>
          <w:rFonts w:ascii="Arial" w:hAnsi="Arial" w:cs="Arial"/>
          <w:sz w:val="18"/>
          <w:szCs w:val="20"/>
        </w:rPr>
        <w:t>If you disagree with a denied claim or adverse decision regarding your HCSA or DCAP benefit (e.g. claim for reimbursement denial, eligibility for pre-tax benefits or election change), and you feel this denial was made in error you may file a formal appeal.</w:t>
      </w:r>
      <w:r w:rsidR="00B356CB" w:rsidRPr="00194A55">
        <w:rPr>
          <w:rFonts w:ascii="Arial" w:hAnsi="Arial" w:cs="Arial"/>
          <w:sz w:val="18"/>
          <w:szCs w:val="20"/>
        </w:rPr>
        <w:t xml:space="preserve"> </w:t>
      </w:r>
      <w:bookmarkEnd w:id="0"/>
      <w:r w:rsidR="00B356CB" w:rsidRPr="00194A55">
        <w:rPr>
          <w:rFonts w:ascii="Arial" w:hAnsi="Arial" w:cs="Arial"/>
          <w:sz w:val="18"/>
          <w:szCs w:val="20"/>
        </w:rPr>
        <w:t xml:space="preserve">Use this form to explain the situation and why you believe the claim should be paid. You will also need to submit all appropriate documentation with the completed appeal form including a copy of the FSA claim denial notice. </w:t>
      </w:r>
      <w:r w:rsidRPr="00194A55">
        <w:rPr>
          <w:rFonts w:ascii="Arial" w:hAnsi="Arial" w:cs="Arial"/>
          <w:sz w:val="18"/>
          <w:szCs w:val="20"/>
        </w:rPr>
        <w:t xml:space="preserve"> </w:t>
      </w:r>
      <w:r w:rsidR="00B356CB" w:rsidRPr="00194A55">
        <w:rPr>
          <w:rFonts w:ascii="Arial" w:hAnsi="Arial" w:cs="Arial"/>
          <w:sz w:val="18"/>
          <w:szCs w:val="20"/>
        </w:rPr>
        <w:t>All appeals</w:t>
      </w:r>
      <w:r w:rsidRPr="00194A55">
        <w:rPr>
          <w:rFonts w:ascii="Arial" w:hAnsi="Arial" w:cs="Arial"/>
          <w:sz w:val="18"/>
          <w:szCs w:val="20"/>
        </w:rPr>
        <w:t xml:space="preserve"> must be submitted to ASIFlex within 180 calendar days</w:t>
      </w:r>
      <w:r w:rsidR="00B356CB" w:rsidRPr="00194A55">
        <w:rPr>
          <w:rFonts w:ascii="Arial" w:hAnsi="Arial" w:cs="Arial"/>
          <w:sz w:val="18"/>
          <w:szCs w:val="20"/>
        </w:rPr>
        <w:t xml:space="preserve"> </w:t>
      </w:r>
      <w:r w:rsidRPr="00194A55">
        <w:rPr>
          <w:rFonts w:ascii="Arial" w:hAnsi="Arial" w:cs="Arial"/>
          <w:sz w:val="18"/>
          <w:szCs w:val="20"/>
        </w:rPr>
        <w:t xml:space="preserve">by mail or fax.  </w:t>
      </w:r>
      <w:r w:rsidRPr="00194A55">
        <w:rPr>
          <w:rFonts w:ascii="Arial" w:hAnsi="Arial" w:cs="Arial"/>
          <w:i/>
          <w:sz w:val="18"/>
          <w:szCs w:val="20"/>
        </w:rPr>
        <w:t xml:space="preserve">Keep in mind that </w:t>
      </w:r>
      <w:r w:rsidR="00AB2452" w:rsidRPr="00194A55">
        <w:rPr>
          <w:rFonts w:ascii="Arial" w:hAnsi="Arial" w:cs="Arial"/>
          <w:i/>
          <w:sz w:val="18"/>
          <w:szCs w:val="20"/>
        </w:rPr>
        <w:t>ASIFlex is</w:t>
      </w:r>
      <w:r w:rsidRPr="00194A55">
        <w:rPr>
          <w:rFonts w:ascii="Arial" w:hAnsi="Arial" w:cs="Arial"/>
          <w:i/>
          <w:sz w:val="18"/>
          <w:szCs w:val="20"/>
        </w:rPr>
        <w:t xml:space="preserve"> required to administer the plan as described in the Plan Document</w:t>
      </w:r>
      <w:r w:rsidR="00AB2452" w:rsidRPr="00194A55">
        <w:rPr>
          <w:rFonts w:ascii="Arial" w:hAnsi="Arial" w:cs="Arial"/>
          <w:i/>
          <w:sz w:val="18"/>
          <w:szCs w:val="20"/>
        </w:rPr>
        <w:t>,</w:t>
      </w:r>
      <w:r w:rsidRPr="00194A55">
        <w:rPr>
          <w:rFonts w:ascii="Arial" w:hAnsi="Arial" w:cs="Arial"/>
          <w:i/>
          <w:sz w:val="18"/>
          <w:szCs w:val="20"/>
        </w:rPr>
        <w:t xml:space="preserve"> </w:t>
      </w:r>
      <w:r w:rsidR="00AB2452" w:rsidRPr="00194A55">
        <w:rPr>
          <w:rFonts w:ascii="Arial" w:hAnsi="Arial" w:cs="Arial"/>
          <w:i/>
          <w:sz w:val="18"/>
          <w:szCs w:val="20"/>
        </w:rPr>
        <w:t xml:space="preserve">the GIC’s </w:t>
      </w:r>
      <w:r w:rsidRPr="00194A55">
        <w:rPr>
          <w:rFonts w:ascii="Arial" w:hAnsi="Arial" w:cs="Arial"/>
          <w:i/>
          <w:sz w:val="18"/>
          <w:szCs w:val="20"/>
        </w:rPr>
        <w:t xml:space="preserve">Participant Handbook, and in compliance with Internal Revenue Service (IRS) regulations. </w:t>
      </w:r>
      <w:r w:rsidRPr="00194A55">
        <w:rPr>
          <w:rFonts w:ascii="Arial" w:hAnsi="Arial" w:cs="Arial"/>
          <w:sz w:val="18"/>
          <w:szCs w:val="20"/>
        </w:rPr>
        <w:t>Your appeal will be reviewed and considered based on the information you provide</w:t>
      </w:r>
      <w:r w:rsidR="00AB2452" w:rsidRPr="00194A55">
        <w:rPr>
          <w:rFonts w:ascii="Arial" w:hAnsi="Arial" w:cs="Arial"/>
          <w:sz w:val="18"/>
          <w:szCs w:val="20"/>
        </w:rPr>
        <w:t>.</w:t>
      </w:r>
      <w:r w:rsidRPr="00194A55">
        <w:rPr>
          <w:rFonts w:ascii="Arial" w:hAnsi="Arial" w:cs="Arial"/>
          <w:sz w:val="18"/>
          <w:szCs w:val="20"/>
        </w:rPr>
        <w:t xml:space="preserve"> You will be notified of the appeal decision within approximately 7 business days of the receipt of your completed appeal form.</w:t>
      </w:r>
    </w:p>
    <w:p w:rsidR="0064055A" w:rsidRPr="00050F45" w:rsidRDefault="0064055A" w:rsidP="0064055A">
      <w:pPr>
        <w:spacing w:after="0"/>
        <w:jc w:val="both"/>
        <w:rPr>
          <w:rFonts w:ascii="Arial" w:hAnsi="Arial" w:cs="Arial"/>
          <w:sz w:val="12"/>
        </w:rPr>
      </w:pPr>
    </w:p>
    <w:tbl>
      <w:tblPr>
        <w:tblStyle w:val="TableGrid"/>
        <w:tblW w:w="0" w:type="auto"/>
        <w:tblLook w:val="04A0" w:firstRow="1" w:lastRow="0" w:firstColumn="1" w:lastColumn="0" w:noHBand="0" w:noVBand="1"/>
      </w:tblPr>
      <w:tblGrid>
        <w:gridCol w:w="2178"/>
        <w:gridCol w:w="8730"/>
      </w:tblGrid>
      <w:tr w:rsidR="0064055A" w:rsidTr="009A430D">
        <w:tc>
          <w:tcPr>
            <w:tcW w:w="2178" w:type="dxa"/>
            <w:shd w:val="clear" w:color="auto" w:fill="F2F2F2" w:themeFill="background1" w:themeFillShade="F2"/>
            <w:vAlign w:val="center"/>
          </w:tcPr>
          <w:p w:rsidR="005241C7" w:rsidRPr="005241C7" w:rsidRDefault="0064055A" w:rsidP="005241C7">
            <w:pPr>
              <w:rPr>
                <w:rFonts w:ascii="Arial" w:hAnsi="Arial" w:cs="Arial"/>
                <w:b/>
                <w:sz w:val="18"/>
                <w:szCs w:val="18"/>
              </w:rPr>
            </w:pPr>
            <w:r w:rsidRPr="005241C7">
              <w:rPr>
                <w:rFonts w:ascii="Arial" w:hAnsi="Arial" w:cs="Arial"/>
                <w:b/>
                <w:sz w:val="18"/>
                <w:szCs w:val="18"/>
              </w:rPr>
              <w:t>Print Your Name</w:t>
            </w:r>
          </w:p>
        </w:tc>
        <w:tc>
          <w:tcPr>
            <w:tcW w:w="8730" w:type="dxa"/>
          </w:tcPr>
          <w:p w:rsidR="0064055A" w:rsidRDefault="0064055A" w:rsidP="0064055A">
            <w:pPr>
              <w:jc w:val="both"/>
              <w:rPr>
                <w:rFonts w:ascii="Arial" w:hAnsi="Arial" w:cs="Arial"/>
              </w:rPr>
            </w:pPr>
          </w:p>
          <w:p w:rsidR="005241C7" w:rsidRDefault="005241C7" w:rsidP="0064055A">
            <w:pPr>
              <w:jc w:val="both"/>
              <w:rPr>
                <w:rFonts w:ascii="Arial" w:hAnsi="Arial" w:cs="Arial"/>
              </w:rPr>
            </w:pPr>
          </w:p>
        </w:tc>
      </w:tr>
      <w:tr w:rsidR="0064055A" w:rsidTr="009A430D">
        <w:tc>
          <w:tcPr>
            <w:tcW w:w="2178" w:type="dxa"/>
            <w:shd w:val="clear" w:color="auto" w:fill="F2F2F2" w:themeFill="background1" w:themeFillShade="F2"/>
            <w:vAlign w:val="center"/>
          </w:tcPr>
          <w:p w:rsidR="005241C7" w:rsidRPr="005241C7" w:rsidRDefault="005241C7" w:rsidP="005241C7">
            <w:pPr>
              <w:rPr>
                <w:rFonts w:ascii="Arial" w:hAnsi="Arial" w:cs="Arial"/>
                <w:b/>
                <w:sz w:val="18"/>
                <w:szCs w:val="18"/>
              </w:rPr>
            </w:pPr>
            <w:r w:rsidRPr="005241C7">
              <w:rPr>
                <w:rFonts w:ascii="Arial" w:hAnsi="Arial" w:cs="Arial"/>
                <w:b/>
                <w:sz w:val="18"/>
                <w:szCs w:val="18"/>
              </w:rPr>
              <w:t>SS or ID Number</w:t>
            </w:r>
          </w:p>
        </w:tc>
        <w:tc>
          <w:tcPr>
            <w:tcW w:w="8730" w:type="dxa"/>
          </w:tcPr>
          <w:p w:rsidR="0064055A" w:rsidRDefault="0064055A" w:rsidP="0064055A">
            <w:pPr>
              <w:jc w:val="both"/>
              <w:rPr>
                <w:rFonts w:ascii="Arial" w:hAnsi="Arial" w:cs="Arial"/>
              </w:rPr>
            </w:pPr>
          </w:p>
          <w:p w:rsidR="005241C7" w:rsidRDefault="005241C7" w:rsidP="0064055A">
            <w:pPr>
              <w:jc w:val="both"/>
              <w:rPr>
                <w:rFonts w:ascii="Arial" w:hAnsi="Arial" w:cs="Arial"/>
              </w:rPr>
            </w:pPr>
          </w:p>
        </w:tc>
      </w:tr>
      <w:tr w:rsidR="0064055A" w:rsidTr="009A430D">
        <w:tc>
          <w:tcPr>
            <w:tcW w:w="2178" w:type="dxa"/>
            <w:shd w:val="clear" w:color="auto" w:fill="F2F2F2" w:themeFill="background1" w:themeFillShade="F2"/>
            <w:vAlign w:val="center"/>
          </w:tcPr>
          <w:p w:rsidR="005241C7" w:rsidRPr="005241C7" w:rsidRDefault="005241C7" w:rsidP="005241C7">
            <w:pPr>
              <w:rPr>
                <w:rFonts w:ascii="Arial" w:hAnsi="Arial" w:cs="Arial"/>
                <w:b/>
                <w:sz w:val="18"/>
                <w:szCs w:val="18"/>
              </w:rPr>
            </w:pPr>
            <w:r w:rsidRPr="005241C7">
              <w:rPr>
                <w:rFonts w:ascii="Arial" w:hAnsi="Arial" w:cs="Arial"/>
                <w:b/>
                <w:sz w:val="18"/>
                <w:szCs w:val="18"/>
              </w:rPr>
              <w:t>Your Email Address</w:t>
            </w:r>
          </w:p>
        </w:tc>
        <w:tc>
          <w:tcPr>
            <w:tcW w:w="8730" w:type="dxa"/>
          </w:tcPr>
          <w:p w:rsidR="0064055A" w:rsidRDefault="0064055A" w:rsidP="0064055A">
            <w:pPr>
              <w:jc w:val="both"/>
              <w:rPr>
                <w:rFonts w:ascii="Arial" w:hAnsi="Arial" w:cs="Arial"/>
              </w:rPr>
            </w:pPr>
          </w:p>
          <w:p w:rsidR="005241C7" w:rsidRDefault="005241C7" w:rsidP="0064055A">
            <w:pPr>
              <w:jc w:val="both"/>
              <w:rPr>
                <w:rFonts w:ascii="Arial" w:hAnsi="Arial" w:cs="Arial"/>
              </w:rPr>
            </w:pPr>
          </w:p>
        </w:tc>
      </w:tr>
      <w:tr w:rsidR="0064055A" w:rsidTr="009A430D">
        <w:tc>
          <w:tcPr>
            <w:tcW w:w="2178" w:type="dxa"/>
            <w:shd w:val="clear" w:color="auto" w:fill="F2F2F2" w:themeFill="background1" w:themeFillShade="F2"/>
            <w:vAlign w:val="center"/>
          </w:tcPr>
          <w:p w:rsidR="005241C7" w:rsidRPr="005241C7" w:rsidRDefault="005241C7" w:rsidP="005241C7">
            <w:pPr>
              <w:rPr>
                <w:rFonts w:ascii="Arial" w:hAnsi="Arial" w:cs="Arial"/>
                <w:b/>
                <w:sz w:val="18"/>
                <w:szCs w:val="18"/>
              </w:rPr>
            </w:pPr>
            <w:r w:rsidRPr="005241C7">
              <w:rPr>
                <w:rFonts w:ascii="Arial" w:hAnsi="Arial" w:cs="Arial"/>
                <w:b/>
                <w:sz w:val="18"/>
                <w:szCs w:val="18"/>
              </w:rPr>
              <w:t>Street Address</w:t>
            </w:r>
          </w:p>
        </w:tc>
        <w:tc>
          <w:tcPr>
            <w:tcW w:w="8730" w:type="dxa"/>
          </w:tcPr>
          <w:p w:rsidR="0064055A" w:rsidRDefault="0064055A" w:rsidP="0064055A">
            <w:pPr>
              <w:jc w:val="both"/>
              <w:rPr>
                <w:rFonts w:ascii="Arial" w:hAnsi="Arial" w:cs="Arial"/>
              </w:rPr>
            </w:pPr>
          </w:p>
          <w:p w:rsidR="005241C7" w:rsidRDefault="005241C7" w:rsidP="0064055A">
            <w:pPr>
              <w:jc w:val="both"/>
              <w:rPr>
                <w:rFonts w:ascii="Arial" w:hAnsi="Arial" w:cs="Arial"/>
              </w:rPr>
            </w:pPr>
          </w:p>
        </w:tc>
      </w:tr>
      <w:tr w:rsidR="005241C7" w:rsidTr="009A430D">
        <w:tc>
          <w:tcPr>
            <w:tcW w:w="2178" w:type="dxa"/>
            <w:shd w:val="clear" w:color="auto" w:fill="F2F2F2" w:themeFill="background1" w:themeFillShade="F2"/>
            <w:vAlign w:val="center"/>
          </w:tcPr>
          <w:p w:rsidR="005241C7" w:rsidRPr="005241C7" w:rsidRDefault="005241C7" w:rsidP="005241C7">
            <w:pPr>
              <w:rPr>
                <w:rFonts w:ascii="Arial" w:hAnsi="Arial" w:cs="Arial"/>
                <w:b/>
                <w:sz w:val="18"/>
                <w:szCs w:val="18"/>
              </w:rPr>
            </w:pPr>
            <w:r w:rsidRPr="005241C7">
              <w:rPr>
                <w:rFonts w:ascii="Arial" w:hAnsi="Arial" w:cs="Arial"/>
                <w:b/>
                <w:sz w:val="18"/>
                <w:szCs w:val="18"/>
              </w:rPr>
              <w:t>City, State, Zip</w:t>
            </w:r>
          </w:p>
        </w:tc>
        <w:tc>
          <w:tcPr>
            <w:tcW w:w="8730" w:type="dxa"/>
          </w:tcPr>
          <w:p w:rsidR="005241C7" w:rsidRDefault="005241C7" w:rsidP="0064055A">
            <w:pPr>
              <w:jc w:val="both"/>
              <w:rPr>
                <w:rFonts w:ascii="Arial" w:hAnsi="Arial" w:cs="Arial"/>
              </w:rPr>
            </w:pPr>
          </w:p>
          <w:p w:rsidR="005241C7" w:rsidRDefault="005241C7" w:rsidP="0064055A">
            <w:pPr>
              <w:jc w:val="both"/>
              <w:rPr>
                <w:rFonts w:ascii="Arial" w:hAnsi="Arial" w:cs="Arial"/>
              </w:rPr>
            </w:pPr>
          </w:p>
        </w:tc>
      </w:tr>
      <w:tr w:rsidR="005241C7" w:rsidTr="009A430D">
        <w:tc>
          <w:tcPr>
            <w:tcW w:w="2178" w:type="dxa"/>
            <w:shd w:val="clear" w:color="auto" w:fill="F2F2F2" w:themeFill="background1" w:themeFillShade="F2"/>
            <w:vAlign w:val="center"/>
          </w:tcPr>
          <w:p w:rsidR="005241C7" w:rsidRPr="005241C7" w:rsidRDefault="005241C7" w:rsidP="005241C7">
            <w:pPr>
              <w:rPr>
                <w:rFonts w:ascii="Arial" w:hAnsi="Arial" w:cs="Arial"/>
                <w:b/>
                <w:sz w:val="18"/>
                <w:szCs w:val="18"/>
              </w:rPr>
            </w:pPr>
            <w:r w:rsidRPr="005241C7">
              <w:rPr>
                <w:rFonts w:ascii="Arial" w:hAnsi="Arial" w:cs="Arial"/>
                <w:b/>
                <w:sz w:val="18"/>
                <w:szCs w:val="18"/>
              </w:rPr>
              <w:t>Your Employer Name</w:t>
            </w:r>
          </w:p>
        </w:tc>
        <w:tc>
          <w:tcPr>
            <w:tcW w:w="8730" w:type="dxa"/>
          </w:tcPr>
          <w:p w:rsidR="005241C7" w:rsidRDefault="001C1E9B" w:rsidP="00194A55">
            <w:pPr>
              <w:jc w:val="both"/>
              <w:rPr>
                <w:rFonts w:ascii="Arial" w:hAnsi="Arial" w:cs="Arial"/>
              </w:rPr>
            </w:pPr>
            <w:r w:rsidRPr="001C1E9B">
              <w:rPr>
                <w:rFonts w:ascii="Arial" w:hAnsi="Arial" w:cs="Arial"/>
                <w:sz w:val="18"/>
                <w:szCs w:val="18"/>
              </w:rPr>
              <w:t>Commonwealth of Massachusetts</w:t>
            </w:r>
            <w:r w:rsidR="00194A55">
              <w:rPr>
                <w:rFonts w:ascii="Arial" w:hAnsi="Arial" w:cs="Arial"/>
                <w:sz w:val="18"/>
                <w:szCs w:val="18"/>
              </w:rPr>
              <w:t xml:space="preserve"> - </w:t>
            </w:r>
            <w:r w:rsidRPr="001C1E9B">
              <w:rPr>
                <w:rFonts w:ascii="Arial" w:hAnsi="Arial" w:cs="Arial"/>
                <w:sz w:val="18"/>
                <w:szCs w:val="18"/>
              </w:rPr>
              <w:t>Group Insurance Commission HCSA/DCAP Plan</w:t>
            </w:r>
          </w:p>
        </w:tc>
      </w:tr>
    </w:tbl>
    <w:p w:rsidR="0064055A" w:rsidRPr="00050F45" w:rsidRDefault="0064055A" w:rsidP="0064055A">
      <w:pPr>
        <w:spacing w:after="0"/>
        <w:jc w:val="both"/>
        <w:rPr>
          <w:rFonts w:ascii="Arial" w:hAnsi="Arial" w:cs="Arial"/>
          <w:sz w:val="12"/>
        </w:rPr>
      </w:pPr>
    </w:p>
    <w:tbl>
      <w:tblPr>
        <w:tblStyle w:val="TableGrid"/>
        <w:tblW w:w="0" w:type="auto"/>
        <w:tblLook w:val="04A0" w:firstRow="1" w:lastRow="0" w:firstColumn="1" w:lastColumn="0" w:noHBand="0" w:noVBand="1"/>
      </w:tblPr>
      <w:tblGrid>
        <w:gridCol w:w="1290"/>
        <w:gridCol w:w="960"/>
        <w:gridCol w:w="5175"/>
        <w:gridCol w:w="975"/>
        <w:gridCol w:w="2508"/>
      </w:tblGrid>
      <w:tr w:rsidR="005241C7" w:rsidTr="009A430D">
        <w:tc>
          <w:tcPr>
            <w:tcW w:w="10908" w:type="dxa"/>
            <w:gridSpan w:val="5"/>
            <w:shd w:val="clear" w:color="auto" w:fill="F2F2F2" w:themeFill="background1" w:themeFillShade="F2"/>
          </w:tcPr>
          <w:p w:rsidR="005241C7" w:rsidRPr="005241C7" w:rsidRDefault="005241C7" w:rsidP="005241C7">
            <w:pPr>
              <w:jc w:val="center"/>
              <w:rPr>
                <w:rFonts w:ascii="Arial" w:hAnsi="Arial" w:cs="Arial"/>
                <w:b/>
                <w:sz w:val="18"/>
                <w:szCs w:val="18"/>
              </w:rPr>
            </w:pPr>
            <w:r w:rsidRPr="005241C7">
              <w:rPr>
                <w:rFonts w:ascii="Arial" w:hAnsi="Arial" w:cs="Arial"/>
                <w:b/>
                <w:sz w:val="18"/>
                <w:szCs w:val="18"/>
              </w:rPr>
              <w:t>Appeal Information</w:t>
            </w:r>
          </w:p>
          <w:p w:rsidR="005241C7" w:rsidRPr="005241C7" w:rsidRDefault="00A50BFE" w:rsidP="00A50BFE">
            <w:pPr>
              <w:jc w:val="center"/>
              <w:rPr>
                <w:rFonts w:ascii="Arial" w:hAnsi="Arial" w:cs="Arial"/>
                <w:sz w:val="18"/>
                <w:szCs w:val="18"/>
              </w:rPr>
            </w:pPr>
            <w:r>
              <w:rPr>
                <w:rFonts w:ascii="Arial" w:hAnsi="Arial" w:cs="Arial"/>
                <w:b/>
                <w:sz w:val="18"/>
                <w:szCs w:val="18"/>
              </w:rPr>
              <w:t>Identify the claim you wish to appeal.</w:t>
            </w:r>
          </w:p>
        </w:tc>
      </w:tr>
      <w:tr w:rsidR="005241C7" w:rsidTr="009A430D">
        <w:tc>
          <w:tcPr>
            <w:tcW w:w="2250" w:type="dxa"/>
            <w:gridSpan w:val="2"/>
            <w:shd w:val="clear" w:color="auto" w:fill="F2F2F2" w:themeFill="background1" w:themeFillShade="F2"/>
            <w:vAlign w:val="center"/>
          </w:tcPr>
          <w:p w:rsidR="005241C7" w:rsidRPr="005241C7" w:rsidRDefault="005241C7" w:rsidP="005241C7">
            <w:pPr>
              <w:rPr>
                <w:rFonts w:ascii="Arial" w:hAnsi="Arial" w:cs="Arial"/>
                <w:b/>
                <w:sz w:val="18"/>
                <w:szCs w:val="18"/>
              </w:rPr>
            </w:pPr>
            <w:r w:rsidRPr="005241C7">
              <w:rPr>
                <w:rFonts w:ascii="Arial" w:hAnsi="Arial" w:cs="Arial"/>
                <w:b/>
                <w:sz w:val="18"/>
                <w:szCs w:val="18"/>
              </w:rPr>
              <w:t>Description of Claim</w:t>
            </w:r>
          </w:p>
        </w:tc>
        <w:tc>
          <w:tcPr>
            <w:tcW w:w="8658" w:type="dxa"/>
            <w:gridSpan w:val="3"/>
          </w:tcPr>
          <w:p w:rsidR="005241C7" w:rsidRDefault="005241C7" w:rsidP="005241C7">
            <w:pPr>
              <w:jc w:val="both"/>
              <w:rPr>
                <w:rFonts w:ascii="Arial" w:hAnsi="Arial" w:cs="Arial"/>
              </w:rPr>
            </w:pPr>
          </w:p>
          <w:p w:rsidR="005241C7" w:rsidRDefault="005241C7" w:rsidP="005241C7">
            <w:pPr>
              <w:jc w:val="both"/>
              <w:rPr>
                <w:rFonts w:ascii="Arial" w:hAnsi="Arial" w:cs="Arial"/>
              </w:rPr>
            </w:pPr>
          </w:p>
        </w:tc>
      </w:tr>
      <w:tr w:rsidR="005241C7" w:rsidTr="009A430D">
        <w:tc>
          <w:tcPr>
            <w:tcW w:w="2250" w:type="dxa"/>
            <w:gridSpan w:val="2"/>
            <w:shd w:val="clear" w:color="auto" w:fill="F2F2F2" w:themeFill="background1" w:themeFillShade="F2"/>
            <w:vAlign w:val="center"/>
          </w:tcPr>
          <w:p w:rsidR="005241C7" w:rsidRPr="005241C7" w:rsidRDefault="005241C7" w:rsidP="005241C7">
            <w:pPr>
              <w:rPr>
                <w:rFonts w:ascii="Arial" w:hAnsi="Arial" w:cs="Arial"/>
                <w:b/>
                <w:sz w:val="18"/>
                <w:szCs w:val="18"/>
              </w:rPr>
            </w:pPr>
            <w:r w:rsidRPr="005241C7">
              <w:rPr>
                <w:rFonts w:ascii="Arial" w:hAnsi="Arial" w:cs="Arial"/>
                <w:b/>
                <w:sz w:val="18"/>
                <w:szCs w:val="18"/>
              </w:rPr>
              <w:t>Date of Service</w:t>
            </w:r>
          </w:p>
        </w:tc>
        <w:tc>
          <w:tcPr>
            <w:tcW w:w="8658" w:type="dxa"/>
            <w:gridSpan w:val="3"/>
          </w:tcPr>
          <w:p w:rsidR="005241C7" w:rsidRDefault="005241C7" w:rsidP="005241C7">
            <w:pPr>
              <w:jc w:val="both"/>
              <w:rPr>
                <w:rFonts w:ascii="Arial" w:hAnsi="Arial" w:cs="Arial"/>
              </w:rPr>
            </w:pPr>
          </w:p>
          <w:p w:rsidR="005241C7" w:rsidRDefault="005241C7" w:rsidP="005241C7">
            <w:pPr>
              <w:jc w:val="both"/>
              <w:rPr>
                <w:rFonts w:ascii="Arial" w:hAnsi="Arial" w:cs="Arial"/>
              </w:rPr>
            </w:pPr>
          </w:p>
        </w:tc>
      </w:tr>
      <w:tr w:rsidR="005241C7" w:rsidTr="009A430D">
        <w:tc>
          <w:tcPr>
            <w:tcW w:w="2250" w:type="dxa"/>
            <w:gridSpan w:val="2"/>
            <w:shd w:val="clear" w:color="auto" w:fill="F2F2F2" w:themeFill="background1" w:themeFillShade="F2"/>
            <w:vAlign w:val="center"/>
          </w:tcPr>
          <w:p w:rsidR="005241C7" w:rsidRPr="005241C7" w:rsidRDefault="005241C7" w:rsidP="005241C7">
            <w:pPr>
              <w:rPr>
                <w:rFonts w:ascii="Arial" w:hAnsi="Arial" w:cs="Arial"/>
                <w:b/>
                <w:sz w:val="18"/>
                <w:szCs w:val="18"/>
              </w:rPr>
            </w:pPr>
            <w:r w:rsidRPr="005241C7">
              <w:rPr>
                <w:rFonts w:ascii="Arial" w:hAnsi="Arial" w:cs="Arial"/>
                <w:b/>
                <w:sz w:val="18"/>
                <w:szCs w:val="18"/>
              </w:rPr>
              <w:t>Dollar Amount</w:t>
            </w:r>
          </w:p>
        </w:tc>
        <w:tc>
          <w:tcPr>
            <w:tcW w:w="8658" w:type="dxa"/>
            <w:gridSpan w:val="3"/>
          </w:tcPr>
          <w:p w:rsidR="005241C7" w:rsidRDefault="005241C7" w:rsidP="005241C7">
            <w:pPr>
              <w:jc w:val="both"/>
              <w:rPr>
                <w:rFonts w:ascii="Arial" w:hAnsi="Arial" w:cs="Arial"/>
              </w:rPr>
            </w:pPr>
          </w:p>
          <w:p w:rsidR="005241C7" w:rsidRDefault="005241C7" w:rsidP="005241C7">
            <w:pPr>
              <w:jc w:val="both"/>
              <w:rPr>
                <w:rFonts w:ascii="Arial" w:hAnsi="Arial" w:cs="Arial"/>
              </w:rPr>
            </w:pPr>
          </w:p>
        </w:tc>
      </w:tr>
      <w:tr w:rsidR="00A50BFE" w:rsidTr="009A430D">
        <w:tc>
          <w:tcPr>
            <w:tcW w:w="10908" w:type="dxa"/>
            <w:gridSpan w:val="5"/>
            <w:shd w:val="clear" w:color="auto" w:fill="F2F2F2" w:themeFill="background1" w:themeFillShade="F2"/>
            <w:vAlign w:val="center"/>
          </w:tcPr>
          <w:p w:rsidR="00A50BFE" w:rsidRDefault="00A50BFE" w:rsidP="00A50BFE">
            <w:pPr>
              <w:jc w:val="center"/>
              <w:rPr>
                <w:rFonts w:ascii="Arial" w:hAnsi="Arial" w:cs="Arial"/>
                <w:b/>
                <w:sz w:val="18"/>
                <w:szCs w:val="18"/>
              </w:rPr>
            </w:pPr>
            <w:r>
              <w:rPr>
                <w:rFonts w:ascii="Arial" w:hAnsi="Arial" w:cs="Arial"/>
                <w:b/>
                <w:sz w:val="18"/>
                <w:szCs w:val="18"/>
              </w:rPr>
              <w:t>Reason for Appeal</w:t>
            </w:r>
          </w:p>
          <w:p w:rsidR="00A50BFE" w:rsidRPr="00A50BFE" w:rsidRDefault="00A50BFE" w:rsidP="001C1E9B">
            <w:pPr>
              <w:jc w:val="center"/>
              <w:rPr>
                <w:rFonts w:ascii="Arial" w:hAnsi="Arial" w:cs="Arial"/>
                <w:b/>
                <w:sz w:val="18"/>
                <w:szCs w:val="18"/>
              </w:rPr>
            </w:pPr>
            <w:r w:rsidRPr="00A50BFE">
              <w:rPr>
                <w:rFonts w:ascii="Arial" w:hAnsi="Arial" w:cs="Arial"/>
                <w:b/>
                <w:sz w:val="18"/>
                <w:szCs w:val="18"/>
              </w:rPr>
              <w:t xml:space="preserve">After reviewing </w:t>
            </w:r>
            <w:r w:rsidR="001C1E9B">
              <w:rPr>
                <w:rFonts w:ascii="Arial" w:hAnsi="Arial" w:cs="Arial"/>
                <w:b/>
                <w:sz w:val="18"/>
                <w:szCs w:val="18"/>
              </w:rPr>
              <w:t xml:space="preserve">the GIC’s </w:t>
            </w:r>
            <w:r w:rsidRPr="00A50BFE">
              <w:rPr>
                <w:rFonts w:ascii="Arial" w:hAnsi="Arial" w:cs="Arial"/>
                <w:b/>
                <w:sz w:val="18"/>
                <w:szCs w:val="18"/>
              </w:rPr>
              <w:t xml:space="preserve">plan and IRS regulations, describe </w:t>
            </w:r>
            <w:r>
              <w:rPr>
                <w:rFonts w:ascii="Arial" w:hAnsi="Arial" w:cs="Arial"/>
                <w:b/>
                <w:sz w:val="18"/>
                <w:szCs w:val="18"/>
              </w:rPr>
              <w:t>below</w:t>
            </w:r>
            <w:r w:rsidRPr="00A50BFE">
              <w:rPr>
                <w:rFonts w:ascii="Arial" w:hAnsi="Arial" w:cs="Arial"/>
                <w:b/>
                <w:sz w:val="18"/>
                <w:szCs w:val="18"/>
              </w:rPr>
              <w:t xml:space="preserve"> the reason you disagree with the original claim decision.</w:t>
            </w:r>
            <w:r>
              <w:rPr>
                <w:rFonts w:ascii="Arial" w:hAnsi="Arial" w:cs="Arial"/>
                <w:b/>
                <w:sz w:val="18"/>
                <w:szCs w:val="18"/>
              </w:rPr>
              <w:t xml:space="preserve">  If you need additional space, you may add a blank page to submit with this form.</w:t>
            </w:r>
            <w:r w:rsidR="00F65875">
              <w:rPr>
                <w:rFonts w:ascii="Arial" w:hAnsi="Arial" w:cs="Arial"/>
                <w:b/>
                <w:sz w:val="18"/>
                <w:szCs w:val="18"/>
              </w:rPr>
              <w:t xml:space="preserve">  </w:t>
            </w:r>
          </w:p>
        </w:tc>
      </w:tr>
      <w:tr w:rsidR="00A50BFE" w:rsidTr="009A430D">
        <w:trPr>
          <w:trHeight w:val="4050"/>
        </w:trPr>
        <w:tc>
          <w:tcPr>
            <w:tcW w:w="10908" w:type="dxa"/>
            <w:gridSpan w:val="5"/>
            <w:shd w:val="clear" w:color="auto" w:fill="auto"/>
            <w:vAlign w:val="center"/>
          </w:tcPr>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194A55" w:rsidRDefault="00194A55" w:rsidP="005241C7">
            <w:pPr>
              <w:jc w:val="both"/>
              <w:rPr>
                <w:rFonts w:ascii="Arial" w:hAnsi="Arial" w:cs="Arial"/>
                <w:b/>
                <w:sz w:val="18"/>
                <w:szCs w:val="18"/>
              </w:rPr>
            </w:pPr>
          </w:p>
          <w:p w:rsidR="00194A55" w:rsidRDefault="00194A55" w:rsidP="005241C7">
            <w:pPr>
              <w:jc w:val="both"/>
              <w:rPr>
                <w:rFonts w:ascii="Arial" w:hAnsi="Arial" w:cs="Arial"/>
                <w:b/>
                <w:sz w:val="18"/>
                <w:szCs w:val="18"/>
              </w:rPr>
            </w:pPr>
          </w:p>
          <w:p w:rsidR="00194A55" w:rsidRDefault="00194A55" w:rsidP="005241C7">
            <w:pPr>
              <w:jc w:val="both"/>
              <w:rPr>
                <w:rFonts w:ascii="Arial" w:hAnsi="Arial" w:cs="Arial"/>
                <w:b/>
                <w:sz w:val="18"/>
                <w:szCs w:val="18"/>
              </w:rPr>
            </w:pPr>
          </w:p>
          <w:p w:rsidR="00194A55" w:rsidRDefault="00194A55" w:rsidP="005241C7">
            <w:pPr>
              <w:jc w:val="both"/>
              <w:rPr>
                <w:rFonts w:ascii="Arial" w:hAnsi="Arial" w:cs="Arial"/>
                <w:b/>
                <w:sz w:val="18"/>
                <w:szCs w:val="18"/>
              </w:rPr>
            </w:pPr>
          </w:p>
          <w:p w:rsidR="00194A55" w:rsidRDefault="00194A55" w:rsidP="005241C7">
            <w:pPr>
              <w:jc w:val="both"/>
              <w:rPr>
                <w:rFonts w:ascii="Arial" w:hAnsi="Arial" w:cs="Arial"/>
                <w:b/>
                <w:sz w:val="18"/>
                <w:szCs w:val="18"/>
              </w:rPr>
            </w:pPr>
          </w:p>
          <w:p w:rsidR="00186605" w:rsidRDefault="00186605" w:rsidP="005241C7">
            <w:pPr>
              <w:jc w:val="both"/>
              <w:rPr>
                <w:rFonts w:ascii="Arial" w:hAnsi="Arial" w:cs="Arial"/>
                <w:b/>
                <w:sz w:val="18"/>
                <w:szCs w:val="18"/>
              </w:rPr>
            </w:pPr>
          </w:p>
          <w:p w:rsidR="00186605" w:rsidRDefault="00186605" w:rsidP="005241C7">
            <w:pPr>
              <w:jc w:val="both"/>
              <w:rPr>
                <w:rFonts w:ascii="Arial" w:hAnsi="Arial" w:cs="Arial"/>
                <w:b/>
                <w:sz w:val="18"/>
                <w:szCs w:val="18"/>
              </w:rPr>
            </w:pPr>
          </w:p>
          <w:p w:rsidR="00194A55" w:rsidRDefault="00194A55"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A50BFE" w:rsidRDefault="00A50BFE" w:rsidP="005241C7">
            <w:pPr>
              <w:jc w:val="both"/>
              <w:rPr>
                <w:rFonts w:ascii="Arial" w:hAnsi="Arial" w:cs="Arial"/>
                <w:b/>
                <w:sz w:val="18"/>
                <w:szCs w:val="18"/>
              </w:rPr>
            </w:pPr>
          </w:p>
          <w:p w:rsidR="009A430D" w:rsidRPr="00A50BFE" w:rsidRDefault="009A430D" w:rsidP="005241C7">
            <w:pPr>
              <w:jc w:val="both"/>
              <w:rPr>
                <w:rFonts w:ascii="Arial" w:hAnsi="Arial" w:cs="Arial"/>
                <w:b/>
                <w:sz w:val="18"/>
                <w:szCs w:val="18"/>
              </w:rPr>
            </w:pPr>
          </w:p>
        </w:tc>
      </w:tr>
      <w:tr w:rsidR="00A50BFE" w:rsidTr="009A430D">
        <w:trPr>
          <w:trHeight w:val="510"/>
        </w:trPr>
        <w:tc>
          <w:tcPr>
            <w:tcW w:w="1290" w:type="dxa"/>
            <w:shd w:val="clear" w:color="auto" w:fill="F2F2F2" w:themeFill="background1" w:themeFillShade="F2"/>
            <w:vAlign w:val="center"/>
          </w:tcPr>
          <w:p w:rsidR="00A50BFE" w:rsidRDefault="00A50BFE" w:rsidP="00A50BFE">
            <w:pPr>
              <w:rPr>
                <w:rFonts w:ascii="Arial" w:hAnsi="Arial" w:cs="Arial"/>
                <w:b/>
                <w:sz w:val="18"/>
                <w:szCs w:val="18"/>
              </w:rPr>
            </w:pPr>
            <w:r>
              <w:rPr>
                <w:rFonts w:ascii="Arial" w:hAnsi="Arial" w:cs="Arial"/>
                <w:b/>
                <w:sz w:val="18"/>
                <w:szCs w:val="18"/>
              </w:rPr>
              <w:t>Signature</w:t>
            </w:r>
          </w:p>
        </w:tc>
        <w:tc>
          <w:tcPr>
            <w:tcW w:w="6135" w:type="dxa"/>
            <w:gridSpan w:val="2"/>
            <w:shd w:val="clear" w:color="auto" w:fill="auto"/>
            <w:vAlign w:val="center"/>
          </w:tcPr>
          <w:p w:rsidR="00A50BFE" w:rsidRDefault="00A50BFE">
            <w:pPr>
              <w:rPr>
                <w:rFonts w:ascii="Arial" w:hAnsi="Arial" w:cs="Arial"/>
                <w:b/>
                <w:sz w:val="18"/>
                <w:szCs w:val="18"/>
              </w:rPr>
            </w:pPr>
          </w:p>
          <w:p w:rsidR="00A50BFE" w:rsidRDefault="00A50BFE" w:rsidP="00A50BFE">
            <w:pPr>
              <w:jc w:val="both"/>
              <w:rPr>
                <w:rFonts w:ascii="Arial" w:hAnsi="Arial" w:cs="Arial"/>
                <w:b/>
                <w:sz w:val="18"/>
                <w:szCs w:val="18"/>
              </w:rPr>
            </w:pPr>
          </w:p>
        </w:tc>
        <w:tc>
          <w:tcPr>
            <w:tcW w:w="975" w:type="dxa"/>
            <w:shd w:val="clear" w:color="auto" w:fill="F2F2F2" w:themeFill="background1" w:themeFillShade="F2"/>
            <w:vAlign w:val="center"/>
          </w:tcPr>
          <w:p w:rsidR="00A50BFE" w:rsidRDefault="00A50BFE" w:rsidP="00A50BFE">
            <w:pPr>
              <w:rPr>
                <w:rFonts w:ascii="Arial" w:hAnsi="Arial" w:cs="Arial"/>
                <w:b/>
                <w:sz w:val="18"/>
                <w:szCs w:val="18"/>
              </w:rPr>
            </w:pPr>
            <w:r>
              <w:rPr>
                <w:rFonts w:ascii="Arial" w:hAnsi="Arial" w:cs="Arial"/>
                <w:b/>
                <w:sz w:val="18"/>
                <w:szCs w:val="18"/>
              </w:rPr>
              <w:t>Date</w:t>
            </w:r>
          </w:p>
        </w:tc>
        <w:tc>
          <w:tcPr>
            <w:tcW w:w="2508" w:type="dxa"/>
            <w:shd w:val="clear" w:color="auto" w:fill="auto"/>
            <w:vAlign w:val="center"/>
          </w:tcPr>
          <w:p w:rsidR="00A50BFE" w:rsidRDefault="00A50BFE">
            <w:pPr>
              <w:rPr>
                <w:rFonts w:ascii="Arial" w:hAnsi="Arial" w:cs="Arial"/>
                <w:b/>
                <w:sz w:val="18"/>
                <w:szCs w:val="18"/>
              </w:rPr>
            </w:pPr>
          </w:p>
          <w:p w:rsidR="00A50BFE" w:rsidRDefault="00A50BFE" w:rsidP="00A50BFE">
            <w:pPr>
              <w:jc w:val="both"/>
              <w:rPr>
                <w:rFonts w:ascii="Arial" w:hAnsi="Arial" w:cs="Arial"/>
                <w:b/>
                <w:sz w:val="18"/>
                <w:szCs w:val="18"/>
              </w:rPr>
            </w:pPr>
          </w:p>
        </w:tc>
      </w:tr>
    </w:tbl>
    <w:p w:rsidR="005241C7" w:rsidRDefault="005241C7" w:rsidP="0064055A">
      <w:pPr>
        <w:spacing w:after="0"/>
        <w:jc w:val="both"/>
        <w:rPr>
          <w:rFonts w:ascii="Arial" w:hAnsi="Arial" w:cs="Arial"/>
          <w:sz w:val="10"/>
        </w:rPr>
      </w:pPr>
    </w:p>
    <w:p w:rsidR="00194A55" w:rsidRPr="00050F45" w:rsidRDefault="00194A55" w:rsidP="00186605">
      <w:pPr>
        <w:autoSpaceDE w:val="0"/>
        <w:autoSpaceDN w:val="0"/>
        <w:adjustRightInd w:val="0"/>
        <w:spacing w:before="60" w:after="60" w:line="240" w:lineRule="auto"/>
        <w:jc w:val="both"/>
        <w:rPr>
          <w:rFonts w:ascii="Arial" w:hAnsi="Arial" w:cs="Arial"/>
          <w:sz w:val="10"/>
        </w:rPr>
      </w:pPr>
      <w:r w:rsidRPr="00194A55">
        <w:rPr>
          <w:rFonts w:ascii="Arial" w:hAnsi="Arial" w:cs="Arial"/>
          <w:sz w:val="18"/>
        </w:rPr>
        <w:t xml:space="preserve">Under the Health Insurance Portability and Accountability Act of 1996 (“HIPAA”) </w:t>
      </w:r>
      <w:r w:rsidR="00186605">
        <w:rPr>
          <w:rFonts w:ascii="Arial" w:hAnsi="Arial" w:cs="Arial"/>
          <w:sz w:val="18"/>
        </w:rPr>
        <w:t>group health plans such as the Health C</w:t>
      </w:r>
      <w:r w:rsidRPr="00194A55">
        <w:rPr>
          <w:rFonts w:ascii="Arial" w:hAnsi="Arial" w:cs="Arial"/>
          <w:sz w:val="18"/>
        </w:rPr>
        <w:t xml:space="preserve">are </w:t>
      </w:r>
      <w:r w:rsidR="00186605">
        <w:rPr>
          <w:rFonts w:ascii="Arial" w:hAnsi="Arial" w:cs="Arial"/>
          <w:sz w:val="18"/>
        </w:rPr>
        <w:t>Spending A</w:t>
      </w:r>
      <w:r w:rsidRPr="00194A55">
        <w:rPr>
          <w:rFonts w:ascii="Arial" w:hAnsi="Arial" w:cs="Arial"/>
          <w:sz w:val="18"/>
        </w:rPr>
        <w:t xml:space="preserve">ccount </w:t>
      </w:r>
      <w:r w:rsidR="00186605">
        <w:rPr>
          <w:rFonts w:ascii="Arial" w:hAnsi="Arial" w:cs="Arial"/>
          <w:sz w:val="18"/>
        </w:rPr>
        <w:t xml:space="preserve">(HCSA) </w:t>
      </w:r>
      <w:r w:rsidRPr="00194A55">
        <w:rPr>
          <w:rFonts w:ascii="Arial" w:hAnsi="Arial" w:cs="Arial"/>
          <w:sz w:val="18"/>
        </w:rPr>
        <w:t xml:space="preserve">and the third party service providers are required to take steps to ensure that certain “protected health information” is kept confidential. </w:t>
      </w:r>
      <w:r>
        <w:rPr>
          <w:rFonts w:ascii="Arial" w:hAnsi="Arial" w:cs="Arial"/>
          <w:sz w:val="18"/>
        </w:rPr>
        <w:t>T</w:t>
      </w:r>
      <w:r w:rsidRPr="00194A55">
        <w:rPr>
          <w:rFonts w:ascii="Arial" w:hAnsi="Arial" w:cs="Arial"/>
          <w:sz w:val="18"/>
        </w:rPr>
        <w:t>o view the GIC’s HIPAA Notice of Privacy Practices visit www.mass.gov/gic/hipaa.</w:t>
      </w:r>
    </w:p>
    <w:sectPr w:rsidR="00194A55" w:rsidRPr="00050F45" w:rsidSect="009A430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C4" w:rsidRDefault="000E24C4" w:rsidP="0064055A">
      <w:pPr>
        <w:spacing w:after="0" w:line="240" w:lineRule="auto"/>
      </w:pPr>
      <w:r>
        <w:separator/>
      </w:r>
    </w:p>
  </w:endnote>
  <w:endnote w:type="continuationSeparator" w:id="0">
    <w:p w:rsidR="000E24C4" w:rsidRDefault="000E24C4" w:rsidP="0064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5A" w:rsidRDefault="0064055A" w:rsidP="0064055A">
    <w:pPr>
      <w:pStyle w:val="Footer"/>
      <w:jc w:val="center"/>
      <w:rPr>
        <w:b/>
        <w:sz w:val="18"/>
        <w:szCs w:val="18"/>
      </w:rPr>
    </w:pPr>
    <w:r w:rsidRPr="0064055A">
      <w:rPr>
        <w:b/>
        <w:sz w:val="18"/>
        <w:szCs w:val="18"/>
      </w:rPr>
      <w:t>Submit to:  ASIFlex Appeals | PO Box 6044 | Columbia, MO 65205-6044 | Fax 866-</w:t>
    </w:r>
    <w:r w:rsidR="00A50BFE">
      <w:rPr>
        <w:b/>
        <w:sz w:val="18"/>
        <w:szCs w:val="18"/>
      </w:rPr>
      <w:t>879-9038</w:t>
    </w:r>
  </w:p>
  <w:p w:rsidR="00194A55" w:rsidRPr="00194A55" w:rsidRDefault="00194A55" w:rsidP="00194A55">
    <w:pPr>
      <w:pStyle w:val="Footer"/>
      <w:jc w:val="right"/>
      <w:rPr>
        <w:rFonts w:ascii="Arial" w:hAnsi="Arial" w:cs="Arial"/>
        <w:sz w:val="10"/>
        <w:szCs w:val="18"/>
      </w:rPr>
    </w:pPr>
    <w:r w:rsidRPr="00194A55">
      <w:rPr>
        <w:rFonts w:ascii="Arial" w:hAnsi="Arial" w:cs="Arial"/>
        <w:sz w:val="10"/>
        <w:szCs w:val="18"/>
      </w:rPr>
      <w:t>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C4" w:rsidRDefault="000E24C4" w:rsidP="0064055A">
      <w:pPr>
        <w:spacing w:after="0" w:line="240" w:lineRule="auto"/>
      </w:pPr>
      <w:r>
        <w:separator/>
      </w:r>
    </w:p>
  </w:footnote>
  <w:footnote w:type="continuationSeparator" w:id="0">
    <w:p w:rsidR="000E24C4" w:rsidRDefault="000E24C4" w:rsidP="00640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F5"/>
    <w:rsid w:val="000151A4"/>
    <w:rsid w:val="00050F45"/>
    <w:rsid w:val="000E24C4"/>
    <w:rsid w:val="00186605"/>
    <w:rsid w:val="00194A55"/>
    <w:rsid w:val="001C1E9B"/>
    <w:rsid w:val="001F40E0"/>
    <w:rsid w:val="00391218"/>
    <w:rsid w:val="00500312"/>
    <w:rsid w:val="00510B6D"/>
    <w:rsid w:val="005241C7"/>
    <w:rsid w:val="005406D6"/>
    <w:rsid w:val="0064055A"/>
    <w:rsid w:val="009A430D"/>
    <w:rsid w:val="00A50BFE"/>
    <w:rsid w:val="00AA3AB7"/>
    <w:rsid w:val="00AB2452"/>
    <w:rsid w:val="00B356CB"/>
    <w:rsid w:val="00CD2083"/>
    <w:rsid w:val="00DB7B6B"/>
    <w:rsid w:val="00DF28F5"/>
    <w:rsid w:val="00F65875"/>
    <w:rsid w:val="00FB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5A"/>
  </w:style>
  <w:style w:type="paragraph" w:styleId="Footer">
    <w:name w:val="footer"/>
    <w:basedOn w:val="Normal"/>
    <w:link w:val="FooterChar"/>
    <w:uiPriority w:val="99"/>
    <w:unhideWhenUsed/>
    <w:rsid w:val="0064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5A"/>
  </w:style>
  <w:style w:type="table" w:styleId="TableGrid">
    <w:name w:val="Table Grid"/>
    <w:basedOn w:val="TableNormal"/>
    <w:uiPriority w:val="59"/>
    <w:rsid w:val="0064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5A"/>
  </w:style>
  <w:style w:type="paragraph" w:styleId="Footer">
    <w:name w:val="footer"/>
    <w:basedOn w:val="Normal"/>
    <w:link w:val="FooterChar"/>
    <w:uiPriority w:val="99"/>
    <w:unhideWhenUsed/>
    <w:rsid w:val="0064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5A"/>
  </w:style>
  <w:style w:type="table" w:styleId="TableGrid">
    <w:name w:val="Table Grid"/>
    <w:basedOn w:val="TableNormal"/>
    <w:uiPriority w:val="59"/>
    <w:rsid w:val="0064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2015-09-23T23:43:00Z</dcterms:created>
  <dc:creator>Anita Spencer</dc:creator>
  <lastModifiedBy>McGrath, Cindy (GIC)</lastModifiedBy>
  <lastPrinted>2015-09-14T17:02:00Z</lastPrinted>
  <dcterms:modified xsi:type="dcterms:W3CDTF">2015-09-23T23:43:00Z</dcterms:modified>
  <revision>2</revision>
</coreProperties>
</file>