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5B5ED1">
      <w:pPr>
        <w:framePr w:w="6926" w:hSpace="187" w:wrap="notBeside" w:vAnchor="page" w:hAnchor="page" w:x="2904" w:y="711"/>
        <w:jc w:val="center"/>
        <w:rPr>
          <w:rFonts w:ascii="Arial" w:hAnsi="Arial"/>
          <w:sz w:val="36"/>
        </w:rPr>
      </w:pPr>
      <w:r>
        <w:rPr>
          <w:rFonts w:ascii="Arial" w:hAnsi="Arial"/>
          <w:sz w:val="36"/>
        </w:rPr>
        <w:t>The Commonwealth of Massachusetts</w:t>
      </w:r>
    </w:p>
    <w:p w:rsidR="000537DA" w:rsidRDefault="000537DA" w:rsidP="005B5ED1">
      <w:pPr>
        <w:pStyle w:val="ExecOffice"/>
        <w:framePr w:w="6926" w:wrap="notBeside" w:vAnchor="page" w:x="2904" w:y="711"/>
      </w:pPr>
      <w:r>
        <w:t>Executive Office of Health and Human Services</w:t>
      </w:r>
    </w:p>
    <w:p w:rsidR="000537DA" w:rsidRDefault="000537DA" w:rsidP="005B5ED1">
      <w:pPr>
        <w:pStyle w:val="ExecOffice"/>
        <w:framePr w:w="6926" w:wrap="notBeside" w:vAnchor="page" w:x="2904" w:y="711"/>
      </w:pPr>
      <w:r>
        <w:t>Department of Public Health</w:t>
      </w:r>
    </w:p>
    <w:p w:rsidR="005E53F1" w:rsidRDefault="005E53F1" w:rsidP="005B5ED1">
      <w:pPr>
        <w:pStyle w:val="ExecOffice"/>
        <w:framePr w:w="6926" w:wrap="notBeside" w:vAnchor="page" w:x="2904" w:y="711"/>
      </w:pPr>
      <w:r>
        <w:t>Bureau of Environmental Health</w:t>
      </w:r>
    </w:p>
    <w:p w:rsidR="003669A7" w:rsidRDefault="003669A7" w:rsidP="005B5ED1">
      <w:pPr>
        <w:pStyle w:val="ExecOffice"/>
        <w:framePr w:w="6926" w:wrap="notBeside" w:vAnchor="page" w:x="2904" w:y="711"/>
      </w:pPr>
      <w:r>
        <w:t xml:space="preserve">Community Sanitation Program </w:t>
      </w:r>
    </w:p>
    <w:p w:rsidR="006D06D9" w:rsidRDefault="00E67E2D" w:rsidP="005B5ED1">
      <w:pPr>
        <w:pStyle w:val="ExecOffice"/>
        <w:framePr w:w="6926" w:wrap="notBeside" w:vAnchor="page" w:x="2904" w:y="711"/>
      </w:pPr>
      <w:r>
        <w:rPr>
          <w:noProof/>
        </w:rPr>
        <mc:AlternateContent>
          <mc:Choice Requires="wps">
            <w:drawing>
              <wp:anchor distT="0" distB="0" distL="0" distR="114300" simplePos="0" relativeHeight="251658240" behindDoc="1" locked="0" layoutInCell="1" allowOverlap="1" wp14:anchorId="18B5CE29" wp14:editId="11B2C8AC">
                <wp:simplePos x="0" y="0"/>
                <wp:positionH relativeFrom="margin">
                  <wp:posOffset>5629275</wp:posOffset>
                </wp:positionH>
                <wp:positionV relativeFrom="margin">
                  <wp:posOffset>1200150</wp:posOffset>
                </wp:positionV>
                <wp:extent cx="1572260" cy="1114425"/>
                <wp:effectExtent l="0" t="0" r="8890" b="9525"/>
                <wp:wrapSquare wrapText="right"/>
                <wp:docPr id="3" name="Text Box 2" descr="MARYLOU SUDDERS&#10;Secretary&#10;EILEEN M. SULLIVAN&#10;Acting Commissioner&#10;&#10;Tel: 617-624-6000&#10;www.mass.gov/dph&#10;" title="Header for Letterhead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ED5" w:rsidRDefault="006C0ED5" w:rsidP="006C0ED5">
                            <w:pPr>
                              <w:pStyle w:val="Governor"/>
                              <w:spacing w:after="0"/>
                              <w:rPr>
                                <w:sz w:val="16"/>
                              </w:rPr>
                            </w:pPr>
                          </w:p>
                          <w:p w:rsidR="006C0ED5" w:rsidRPr="003A7AFC" w:rsidRDefault="006C0ED5" w:rsidP="006C0ED5">
                            <w:pPr>
                              <w:pStyle w:val="Weld"/>
                            </w:pPr>
                            <w:r>
                              <w:t>MARYLOU SUDDERS</w:t>
                            </w:r>
                          </w:p>
                          <w:p w:rsidR="006C0ED5" w:rsidRDefault="006C0ED5" w:rsidP="006C0ED5">
                            <w:pPr>
                              <w:pStyle w:val="Governor"/>
                            </w:pPr>
                            <w:r>
                              <w:t>Secretary</w:t>
                            </w:r>
                          </w:p>
                          <w:p w:rsidR="006C0ED5" w:rsidRPr="00FC6B42" w:rsidRDefault="006C0ED5" w:rsidP="006C0ED5">
                            <w:pPr>
                              <w:pStyle w:val="Governor"/>
                              <w:spacing w:after="0"/>
                              <w:rPr>
                                <w:sz w:val="16"/>
                                <w:szCs w:val="16"/>
                              </w:rPr>
                            </w:pPr>
                            <w:r w:rsidRPr="00FC6B42">
                              <w:rPr>
                                <w:sz w:val="16"/>
                                <w:szCs w:val="16"/>
                              </w:rPr>
                              <w:t>EILEEN M. SULLIVAN</w:t>
                            </w:r>
                          </w:p>
                          <w:p w:rsidR="006C0ED5" w:rsidRDefault="006C0ED5" w:rsidP="006C0ED5">
                            <w:pPr>
                              <w:jc w:val="center"/>
                              <w:rPr>
                                <w:rFonts w:ascii="Arial Rounded MT Bold" w:hAnsi="Arial Rounded MT Bold"/>
                                <w:sz w:val="14"/>
                                <w:szCs w:val="14"/>
                              </w:rPr>
                            </w:pPr>
                            <w:r w:rsidRPr="00FC6B42">
                              <w:rPr>
                                <w:rFonts w:ascii="Arial Rounded MT Bold" w:hAnsi="Arial Rounded MT Bold"/>
                                <w:sz w:val="14"/>
                                <w:szCs w:val="14"/>
                              </w:rPr>
                              <w:t>Acting Commissioner</w:t>
                            </w:r>
                          </w:p>
                          <w:p w:rsidR="006C0ED5" w:rsidRDefault="006C0ED5" w:rsidP="006C0ED5">
                            <w:pPr>
                              <w:jc w:val="center"/>
                              <w:rPr>
                                <w:rFonts w:ascii="Arial Rounded MT Bold" w:hAnsi="Arial Rounded MT Bold"/>
                                <w:sz w:val="14"/>
                                <w:szCs w:val="14"/>
                              </w:rPr>
                            </w:pPr>
                          </w:p>
                          <w:p w:rsidR="006C0ED5" w:rsidRPr="004813AC" w:rsidRDefault="006C0ED5" w:rsidP="006C0ED5">
                            <w:pPr>
                              <w:jc w:val="center"/>
                              <w:rPr>
                                <w:rFonts w:ascii="Arial" w:hAnsi="Arial" w:cs="Arial"/>
                                <w:b/>
                                <w:sz w:val="14"/>
                                <w:szCs w:val="14"/>
                              </w:rPr>
                            </w:pPr>
                            <w:r w:rsidRPr="004813AC">
                              <w:rPr>
                                <w:rFonts w:ascii="Arial" w:hAnsi="Arial" w:cs="Arial"/>
                                <w:b/>
                                <w:sz w:val="14"/>
                                <w:szCs w:val="14"/>
                              </w:rPr>
                              <w:t>Tel: 617-624-6000</w:t>
                            </w:r>
                          </w:p>
                          <w:p w:rsidR="006C0ED5" w:rsidRPr="004813AC" w:rsidRDefault="006C0ED5" w:rsidP="006C0ED5">
                            <w:pPr>
                              <w:jc w:val="center"/>
                              <w:rPr>
                                <w:rFonts w:ascii="Arial" w:hAnsi="Arial" w:cs="Arial"/>
                                <w:b/>
                                <w:sz w:val="14"/>
                                <w:szCs w:val="14"/>
                                <w:lang w:val="fr-FR"/>
                              </w:rPr>
                            </w:pPr>
                            <w:r w:rsidRPr="004813AC">
                              <w:rPr>
                                <w:rFonts w:ascii="Arial" w:hAnsi="Arial" w:cs="Arial"/>
                                <w:b/>
                                <w:sz w:val="14"/>
                                <w:szCs w:val="14"/>
                                <w:lang w:val="fr-FR"/>
                              </w:rPr>
                              <w:t>www.mass.gov/dph</w:t>
                            </w:r>
                          </w:p>
                          <w:p w:rsidR="006C0ED5" w:rsidRPr="00FC6B42" w:rsidRDefault="006C0ED5" w:rsidP="006C0ED5">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Header for Letterhead  - Description: MARYLOU SUDDERS&#10;Secretary&#10;EILEEN M. SULLIVAN&#10;Acting Commissioner&#10;&#10;Tel: 617-624-6000&#10;www.mass.gov/dph&#10;" style="position:absolute;left:0;text-align:left;margin-left:443.25pt;margin-top:94.5pt;width:123.8pt;height:87.75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" stroked="f">
                <v:textbox>
                  <w:txbxContent>
                    <w:p w:rsidR="006C0ED5" w:rsidRDefault="006C0ED5" w:rsidP="006C0ED5">
                      <w:pPr>
                        <w:pStyle w:val="Governor"/>
                        <w:spacing w:after="0"/>
                        <w:rPr>
                          <w:sz w:val="16"/>
                        </w:rPr>
                      </w:pPr>
                    </w:p>
                    <w:p w:rsidR="006C0ED5" w:rsidRPr="003A7AFC" w:rsidRDefault="006C0ED5" w:rsidP="006C0ED5">
                      <w:pPr>
                        <w:pStyle w:val="Weld"/>
                      </w:pPr>
                      <w:r>
                        <w:t>MARYLOU SUDDERS</w:t>
                      </w:r>
                    </w:p>
                    <w:p w:rsidR="006C0ED5" w:rsidRDefault="006C0ED5" w:rsidP="006C0ED5">
                      <w:pPr>
                        <w:pStyle w:val="Governor"/>
                      </w:pPr>
                      <w:r>
                        <w:t>Secretary</w:t>
                      </w:r>
                    </w:p>
                    <w:p w:rsidR="006C0ED5" w:rsidRPr="00FC6B42" w:rsidRDefault="006C0ED5" w:rsidP="006C0ED5">
                      <w:pPr>
                        <w:pStyle w:val="Governor"/>
                        <w:spacing w:after="0"/>
                        <w:rPr>
                          <w:sz w:val="16"/>
                          <w:szCs w:val="16"/>
                        </w:rPr>
                      </w:pPr>
                      <w:r w:rsidRPr="00FC6B42">
                        <w:rPr>
                          <w:sz w:val="16"/>
                          <w:szCs w:val="16"/>
                        </w:rPr>
                        <w:t>EILEEN M. SULLIVAN</w:t>
                      </w:r>
                    </w:p>
                    <w:p w:rsidR="006C0ED5" w:rsidRDefault="006C0ED5" w:rsidP="006C0ED5">
                      <w:pPr>
                        <w:jc w:val="center"/>
                        <w:rPr>
                          <w:rFonts w:ascii="Arial Rounded MT Bold" w:hAnsi="Arial Rounded MT Bold"/>
                          <w:sz w:val="14"/>
                          <w:szCs w:val="14"/>
                        </w:rPr>
                      </w:pPr>
                      <w:r w:rsidRPr="00FC6B42">
                        <w:rPr>
                          <w:rFonts w:ascii="Arial Rounded MT Bold" w:hAnsi="Arial Rounded MT Bold"/>
                          <w:sz w:val="14"/>
                          <w:szCs w:val="14"/>
                        </w:rPr>
                        <w:t>Acting Commissioner</w:t>
                      </w:r>
                    </w:p>
                    <w:p w:rsidR="006C0ED5" w:rsidRDefault="006C0ED5" w:rsidP="006C0ED5">
                      <w:pPr>
                        <w:jc w:val="center"/>
                        <w:rPr>
                          <w:rFonts w:ascii="Arial Rounded MT Bold" w:hAnsi="Arial Rounded MT Bold"/>
                          <w:sz w:val="14"/>
                          <w:szCs w:val="14"/>
                        </w:rPr>
                      </w:pPr>
                    </w:p>
                    <w:p w:rsidR="006C0ED5" w:rsidRPr="004813AC" w:rsidRDefault="006C0ED5" w:rsidP="006C0ED5">
                      <w:pPr>
                        <w:jc w:val="center"/>
                        <w:rPr>
                          <w:rFonts w:ascii="Arial" w:hAnsi="Arial" w:cs="Arial"/>
                          <w:b/>
                          <w:sz w:val="14"/>
                          <w:szCs w:val="14"/>
                        </w:rPr>
                      </w:pPr>
                      <w:r w:rsidRPr="004813AC">
                        <w:rPr>
                          <w:rFonts w:ascii="Arial" w:hAnsi="Arial" w:cs="Arial"/>
                          <w:b/>
                          <w:sz w:val="14"/>
                          <w:szCs w:val="14"/>
                        </w:rPr>
                        <w:t>Tel: 617-624-6000</w:t>
                      </w:r>
                    </w:p>
                    <w:p w:rsidR="006C0ED5" w:rsidRPr="004813AC" w:rsidRDefault="006C0ED5" w:rsidP="006C0ED5">
                      <w:pPr>
                        <w:jc w:val="center"/>
                        <w:rPr>
                          <w:rFonts w:ascii="Arial" w:hAnsi="Arial" w:cs="Arial"/>
                          <w:b/>
                          <w:sz w:val="14"/>
                          <w:szCs w:val="14"/>
                          <w:lang w:val="fr-FR"/>
                        </w:rPr>
                      </w:pPr>
                      <w:r w:rsidRPr="004813AC">
                        <w:rPr>
                          <w:rFonts w:ascii="Arial" w:hAnsi="Arial" w:cs="Arial"/>
                          <w:b/>
                          <w:sz w:val="14"/>
                          <w:szCs w:val="14"/>
                          <w:lang w:val="fr-FR"/>
                        </w:rPr>
                        <w:t>www.mass.gov/dph</w:t>
                      </w:r>
                    </w:p>
                    <w:p w:rsidR="006C0ED5" w:rsidRPr="00FC6B42" w:rsidRDefault="006C0ED5" w:rsidP="006C0ED5">
                      <w:pPr>
                        <w:jc w:val="center"/>
                        <w:rPr>
                          <w:rFonts w:ascii="Arial Rounded MT Bold" w:hAnsi="Arial Rounded MT Bold"/>
                          <w:sz w:val="14"/>
                          <w:szCs w:val="14"/>
                        </w:rPr>
                      </w:pPr>
                    </w:p>
                  </w:txbxContent>
                </v:textbox>
                <w10:wrap type="square" side="right" anchorx="margin" anchory="margin"/>
              </v:shape>
            </w:pict>
          </mc:Fallback>
        </mc:AlternateContent>
      </w:r>
      <w:r w:rsidR="000E6000">
        <w:t>180 Beaman Street</w:t>
      </w:r>
      <w:r w:rsidR="00302257">
        <w:t xml:space="preserve">, </w:t>
      </w:r>
      <w:r w:rsidR="000E6000">
        <w:t>West Boylston</w:t>
      </w:r>
      <w:r w:rsidR="00302257">
        <w:t xml:space="preserve">, MA </w:t>
      </w:r>
      <w:r w:rsidR="000E6000">
        <w:t>01583</w:t>
      </w:r>
    </w:p>
    <w:p w:rsidR="00E11066" w:rsidRDefault="00E11066" w:rsidP="005B5ED1">
      <w:pPr>
        <w:pStyle w:val="ExecOffice"/>
        <w:framePr w:w="6926" w:wrap="notBeside" w:vAnchor="page" w:x="2904" w:y="711"/>
      </w:pPr>
      <w:r w:rsidRPr="00A13228">
        <w:t xml:space="preserve">Phone: </w:t>
      </w:r>
      <w:r w:rsidR="000E6000">
        <w:t>508-792-7880</w:t>
      </w:r>
      <w:r w:rsidR="00302257">
        <w:t xml:space="preserve"> Fax: </w:t>
      </w:r>
      <w:r w:rsidR="000E6000">
        <w:t>508-792-7706</w:t>
      </w:r>
    </w:p>
    <w:p w:rsidR="00483F09" w:rsidRPr="00A13228" w:rsidRDefault="00483F09" w:rsidP="005B5ED1">
      <w:pPr>
        <w:pStyle w:val="ExecOffice"/>
        <w:framePr w:w="6926" w:wrap="notBeside" w:vAnchor="page" w:x="2904" w:y="711"/>
      </w:pPr>
      <w:r>
        <w:t xml:space="preserve">TTY: </w:t>
      </w:r>
      <w:r w:rsidR="000E6000" w:rsidRPr="000E6000">
        <w:t>508-835-9796</w:t>
      </w:r>
    </w:p>
    <w:p w:rsidR="00E11066" w:rsidRDefault="00E11066" w:rsidP="005B5ED1">
      <w:pPr>
        <w:pStyle w:val="ExecOffice"/>
        <w:framePr w:w="6926" w:wrap="notBeside" w:vAnchor="page" w:x="2904" w:y="711"/>
      </w:pPr>
    </w:p>
    <w:p w:rsidR="00BA4055" w:rsidRDefault="00686FB4"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FBCF89C" wp14:editId="7F9A550E">
            <wp:extent cx="1048392" cy="1208598"/>
            <wp:effectExtent l="0" t="0" r="0" b="0"/>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363" cy="1213176"/>
                    </a:xfrm>
                    <a:prstGeom prst="rect">
                      <a:avLst/>
                    </a:prstGeom>
                    <a:noFill/>
                    <a:ln>
                      <a:noFill/>
                    </a:ln>
                  </pic:spPr>
                </pic:pic>
              </a:graphicData>
            </a:graphic>
          </wp:inline>
        </w:drawing>
      </w:r>
    </w:p>
    <w:p w:rsidR="000907C2" w:rsidRDefault="00686FB4" w:rsidP="0072610D">
      <w:r>
        <w:rPr>
          <w:noProof/>
        </w:rPr>
        <mc:AlternateContent>
          <mc:Choice Requires="wps">
            <w:drawing>
              <wp:anchor distT="0" distB="0" distL="114300" distR="114300" simplePos="0" relativeHeight="251657216" behindDoc="0" locked="0" layoutInCell="1" allowOverlap="1">
                <wp:simplePos x="0" y="0"/>
                <wp:positionH relativeFrom="margin">
                  <wp:posOffset>-471170</wp:posOffset>
                </wp:positionH>
                <wp:positionV relativeFrom="margin">
                  <wp:posOffset>1202055</wp:posOffset>
                </wp:positionV>
                <wp:extent cx="1572895" cy="802005"/>
                <wp:effectExtent l="0" t="0" r="8255" b="0"/>
                <wp:wrapSquare wrapText="bothSides"/>
                <wp:docPr id="2" name="Text Box 2" descr="CHARLES D. BAKER&#10;Governor&#10;KARYN E. POLITO&#10;Lieutenant Governor  &#10;" title="Letterhead Massachusett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w:t>
                            </w:r>
                            <w:r w:rsidR="00376E59">
                              <w:t xml:space="preserve">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alt="Title: Letterhead Massachusetts 1 - Description: CHARLES D. BAKER&#10;Governor&#10;KARYN E. POLITO&#10;Lieutenant Governor  &#10;" style="position:absolute;margin-left:-37.1pt;margin-top:94.65pt;width:123.85pt;height:63.15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w:t>
                      </w:r>
                      <w:r w:rsidR="00376E59">
                        <w:t xml:space="preserve">r  </w:t>
                      </w:r>
                    </w:p>
                  </w:txbxContent>
                </v:textbox>
                <w10:wrap type="square" anchorx="margin" anchory="margin"/>
              </v:shape>
            </w:pict>
          </mc:Fallback>
        </mc:AlternateContent>
      </w:r>
    </w:p>
    <w:p w:rsidR="000907C2" w:rsidRDefault="000907C2" w:rsidP="0072610D"/>
    <w:p w:rsidR="00D102A2" w:rsidRDefault="00D102A2" w:rsidP="0072610D"/>
    <w:p w:rsidR="000E6000" w:rsidRPr="00624D8A" w:rsidRDefault="000E6000" w:rsidP="00624D8A">
      <w:pPr>
        <w:pStyle w:val="Header"/>
        <w:tabs>
          <w:tab w:val="clear" w:pos="4680"/>
          <w:tab w:val="clear" w:pos="9360"/>
        </w:tabs>
        <w:rPr>
          <w:sz w:val="22"/>
        </w:rPr>
      </w:pPr>
    </w:p>
    <w:p w:rsidR="00624D8A" w:rsidRPr="00ED7948" w:rsidRDefault="00ED7948" w:rsidP="00624D8A">
      <w:pPr>
        <w:ind w:left="5760" w:firstLine="720"/>
        <w:rPr>
          <w:sz w:val="22"/>
          <w:szCs w:val="22"/>
        </w:rPr>
      </w:pPr>
      <w:r w:rsidRPr="00ED7948">
        <w:rPr>
          <w:sz w:val="22"/>
          <w:szCs w:val="22"/>
        </w:rPr>
        <w:t>January 23</w:t>
      </w:r>
      <w:r w:rsidR="00624D8A" w:rsidRPr="00ED7948">
        <w:rPr>
          <w:sz w:val="22"/>
          <w:szCs w:val="22"/>
        </w:rPr>
        <w:t>, 2015</w:t>
      </w:r>
    </w:p>
    <w:p w:rsidR="00624D8A" w:rsidRPr="00D871DA" w:rsidRDefault="00624D8A" w:rsidP="00624D8A">
      <w:pPr>
        <w:rPr>
          <w:sz w:val="22"/>
          <w:szCs w:val="22"/>
        </w:rPr>
      </w:pPr>
    </w:p>
    <w:p w:rsidR="00624D8A" w:rsidRPr="00D871DA" w:rsidRDefault="00624D8A" w:rsidP="00624D8A">
      <w:pPr>
        <w:rPr>
          <w:sz w:val="22"/>
          <w:szCs w:val="22"/>
        </w:rPr>
      </w:pPr>
      <w:r w:rsidRPr="00D871DA">
        <w:rPr>
          <w:sz w:val="22"/>
          <w:szCs w:val="22"/>
        </w:rPr>
        <w:t>Michael J. Ashe, Jr., Sheriff</w:t>
      </w:r>
    </w:p>
    <w:p w:rsidR="00624D8A" w:rsidRPr="00D871DA" w:rsidRDefault="00624D8A" w:rsidP="00624D8A">
      <w:pPr>
        <w:rPr>
          <w:sz w:val="22"/>
          <w:szCs w:val="22"/>
        </w:rPr>
      </w:pPr>
      <w:r w:rsidRPr="00D871DA">
        <w:rPr>
          <w:sz w:val="22"/>
          <w:szCs w:val="22"/>
        </w:rPr>
        <w:t>Hampden County Sheriff’s Department</w:t>
      </w:r>
    </w:p>
    <w:p w:rsidR="00624D8A" w:rsidRPr="00D871DA" w:rsidRDefault="00624D8A" w:rsidP="00624D8A">
      <w:pPr>
        <w:rPr>
          <w:sz w:val="22"/>
          <w:szCs w:val="22"/>
        </w:rPr>
      </w:pPr>
      <w:r w:rsidRPr="00D871DA">
        <w:rPr>
          <w:sz w:val="22"/>
          <w:szCs w:val="22"/>
        </w:rPr>
        <w:t>626 Randall Road</w:t>
      </w:r>
    </w:p>
    <w:p w:rsidR="00624D8A" w:rsidRPr="00D871DA" w:rsidRDefault="00624D8A" w:rsidP="00624D8A">
      <w:pPr>
        <w:rPr>
          <w:sz w:val="22"/>
          <w:szCs w:val="22"/>
        </w:rPr>
      </w:pPr>
      <w:r w:rsidRPr="00D871DA">
        <w:rPr>
          <w:sz w:val="22"/>
          <w:szCs w:val="22"/>
        </w:rPr>
        <w:t>Ludlow, MA 01056</w:t>
      </w:r>
    </w:p>
    <w:p w:rsidR="00624D8A" w:rsidRPr="00D871DA" w:rsidRDefault="00624D8A" w:rsidP="00624D8A">
      <w:pPr>
        <w:rPr>
          <w:sz w:val="22"/>
          <w:szCs w:val="22"/>
        </w:rPr>
      </w:pPr>
    </w:p>
    <w:p w:rsidR="00624D8A" w:rsidRPr="00D871DA" w:rsidRDefault="00624D8A" w:rsidP="00624D8A">
      <w:pPr>
        <w:rPr>
          <w:sz w:val="22"/>
          <w:szCs w:val="22"/>
        </w:rPr>
      </w:pPr>
      <w:r w:rsidRPr="00D871DA">
        <w:rPr>
          <w:sz w:val="22"/>
          <w:szCs w:val="22"/>
        </w:rPr>
        <w:t>Re: Facility Inspection - Western Mass Women’s Correctional Center, Chicopee</w:t>
      </w:r>
    </w:p>
    <w:p w:rsidR="00624D8A" w:rsidRPr="00D871DA" w:rsidRDefault="00624D8A" w:rsidP="00624D8A">
      <w:pPr>
        <w:rPr>
          <w:sz w:val="22"/>
          <w:szCs w:val="22"/>
        </w:rPr>
      </w:pPr>
    </w:p>
    <w:p w:rsidR="00624D8A" w:rsidRPr="00D871DA" w:rsidRDefault="00624D8A" w:rsidP="00624D8A">
      <w:pPr>
        <w:rPr>
          <w:sz w:val="22"/>
          <w:szCs w:val="22"/>
        </w:rPr>
      </w:pPr>
      <w:r w:rsidRPr="00D871DA">
        <w:rPr>
          <w:sz w:val="22"/>
          <w:szCs w:val="22"/>
        </w:rPr>
        <w:t>Dear Sheriff Ashe:</w:t>
      </w:r>
    </w:p>
    <w:p w:rsidR="00624D8A" w:rsidRPr="00D871DA" w:rsidRDefault="00624D8A" w:rsidP="00624D8A">
      <w:pPr>
        <w:rPr>
          <w:sz w:val="22"/>
          <w:szCs w:val="22"/>
        </w:rPr>
      </w:pPr>
    </w:p>
    <w:p w:rsidR="00624D8A" w:rsidRPr="00D871DA" w:rsidRDefault="00624D8A" w:rsidP="00624D8A">
      <w:pPr>
        <w:rPr>
          <w:sz w:val="22"/>
          <w:szCs w:val="22"/>
        </w:rPr>
      </w:pPr>
      <w:r w:rsidRPr="00D871DA">
        <w:rPr>
          <w:sz w:val="22"/>
          <w:szCs w:val="22"/>
        </w:rPr>
        <w:t xml:space="preserve">In accordance with M.G.L. c. 111, </w:t>
      </w:r>
      <w:r w:rsidRPr="00D871DA">
        <w:rPr>
          <w:rFonts w:eastAsia="Arial Unicode MS"/>
          <w:sz w:val="22"/>
          <w:szCs w:val="22"/>
        </w:rPr>
        <w:t>§§ 5, 20, and 21</w:t>
      </w:r>
      <w:r w:rsidRPr="00D871DA">
        <w:rPr>
          <w:sz w:val="22"/>
          <w:szCs w:val="22"/>
        </w:rPr>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w:t>
      </w:r>
      <w:r w:rsidRPr="005B07F8">
        <w:rPr>
          <w:sz w:val="22"/>
          <w:szCs w:val="22"/>
        </w:rPr>
        <w:t xml:space="preserve">; 105 CMR 520.000 Labeling; </w:t>
      </w:r>
      <w:r w:rsidRPr="00D871DA">
        <w:rPr>
          <w:sz w:val="22"/>
          <w:szCs w:val="22"/>
        </w:rPr>
        <w:t>and 105 CMR 205.000 Minimum Standards Governing Medical Records and the Conduct of Physical Examinations in Correctional Facilities; I conducted an inspection of the Western Mass Women’s Correctional Center on January 20, 2015 accompanied by Sergeant Thomas</w:t>
      </w:r>
      <w:r w:rsidR="00122715">
        <w:rPr>
          <w:sz w:val="22"/>
          <w:szCs w:val="22"/>
        </w:rPr>
        <w:t xml:space="preserve"> Kalil, EHSO, and Paul Halfmann</w:t>
      </w:r>
      <w:r w:rsidR="00942AF0">
        <w:rPr>
          <w:sz w:val="22"/>
          <w:szCs w:val="22"/>
        </w:rPr>
        <w:t>,</w:t>
      </w:r>
      <w:r w:rsidR="00122715">
        <w:rPr>
          <w:sz w:val="22"/>
          <w:szCs w:val="22"/>
        </w:rPr>
        <w:t xml:space="preserve"> </w:t>
      </w:r>
      <w:r w:rsidRPr="00D871DA">
        <w:rPr>
          <w:sz w:val="22"/>
          <w:szCs w:val="22"/>
        </w:rPr>
        <w:t xml:space="preserve">Community Sanitation Program. Violations noted during the inspection are listed below </w:t>
      </w:r>
      <w:r w:rsidRPr="00AF03F3">
        <w:rPr>
          <w:sz w:val="22"/>
          <w:szCs w:val="22"/>
        </w:rPr>
        <w:t xml:space="preserve">including 1 repeat </w:t>
      </w:r>
      <w:r>
        <w:rPr>
          <w:sz w:val="22"/>
          <w:szCs w:val="22"/>
        </w:rPr>
        <w:t>violation</w:t>
      </w:r>
      <w:r w:rsidRPr="00D871DA">
        <w:rPr>
          <w:sz w:val="22"/>
          <w:szCs w:val="22"/>
        </w:rPr>
        <w:t>:</w:t>
      </w:r>
    </w:p>
    <w:p w:rsidR="00624D8A" w:rsidRPr="00D871DA" w:rsidRDefault="00624D8A" w:rsidP="00624D8A">
      <w:pPr>
        <w:rPr>
          <w:sz w:val="22"/>
          <w:szCs w:val="22"/>
        </w:rPr>
      </w:pPr>
    </w:p>
    <w:p w:rsidR="00624D8A" w:rsidRPr="00D871DA" w:rsidRDefault="00624D8A" w:rsidP="00624D8A">
      <w:pPr>
        <w:rPr>
          <w:b/>
          <w:sz w:val="22"/>
          <w:szCs w:val="22"/>
          <w:u w:val="single"/>
        </w:rPr>
      </w:pPr>
      <w:r w:rsidRPr="00D871DA">
        <w:rPr>
          <w:b/>
          <w:sz w:val="22"/>
          <w:szCs w:val="22"/>
          <w:u w:val="single"/>
        </w:rPr>
        <w:t>HEALTH AND SAFETY VIOLATIONS</w:t>
      </w:r>
    </w:p>
    <w:p w:rsidR="00624D8A" w:rsidRPr="00D871DA" w:rsidRDefault="00624D8A" w:rsidP="00624D8A">
      <w:pPr>
        <w:rPr>
          <w:sz w:val="22"/>
          <w:szCs w:val="22"/>
        </w:rPr>
      </w:pPr>
      <w:r w:rsidRPr="00D871DA">
        <w:rPr>
          <w:sz w:val="22"/>
          <w:szCs w:val="22"/>
        </w:rPr>
        <w:t>(</w:t>
      </w:r>
      <w:r w:rsidRPr="00D871DA">
        <w:rPr>
          <w:i/>
          <w:iCs/>
          <w:sz w:val="22"/>
          <w:szCs w:val="22"/>
        </w:rPr>
        <w:t>* indicates conditions documented on previous inspection reports</w:t>
      </w:r>
      <w:r w:rsidRPr="00D871DA">
        <w:rPr>
          <w:sz w:val="22"/>
          <w:szCs w:val="22"/>
        </w:rPr>
        <w:t>)</w:t>
      </w:r>
    </w:p>
    <w:p w:rsidR="00624D8A" w:rsidRPr="00D871DA" w:rsidRDefault="00624D8A" w:rsidP="00624D8A">
      <w:pPr>
        <w:rPr>
          <w:sz w:val="22"/>
          <w:szCs w:val="22"/>
        </w:rPr>
      </w:pPr>
    </w:p>
    <w:p w:rsidR="00624D8A" w:rsidRPr="00D871DA" w:rsidRDefault="00624D8A" w:rsidP="00624D8A">
      <w:pPr>
        <w:rPr>
          <w:b/>
          <w:sz w:val="22"/>
          <w:szCs w:val="22"/>
          <w:u w:val="single"/>
        </w:rPr>
      </w:pPr>
      <w:r w:rsidRPr="00D871DA">
        <w:rPr>
          <w:b/>
          <w:sz w:val="22"/>
          <w:szCs w:val="22"/>
          <w:u w:val="single"/>
        </w:rPr>
        <w:t>LOBBY</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Male 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Female Bathroom</w:t>
      </w:r>
    </w:p>
    <w:p w:rsidR="00624D8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tabs>
          <w:tab w:val="left" w:pos="2880"/>
        </w:tabs>
        <w:rPr>
          <w:sz w:val="22"/>
          <w:szCs w:val="22"/>
        </w:rPr>
      </w:pPr>
    </w:p>
    <w:p w:rsidR="00624D8A" w:rsidRPr="00D871DA" w:rsidRDefault="00624D8A" w:rsidP="00624D8A">
      <w:pPr>
        <w:rPr>
          <w:b/>
          <w:sz w:val="22"/>
          <w:szCs w:val="22"/>
        </w:rPr>
      </w:pPr>
      <w:r>
        <w:rPr>
          <w:b/>
          <w:sz w:val="22"/>
          <w:szCs w:val="22"/>
        </w:rPr>
        <w:t>Janitor’s Closet</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Women’s Locker Room (AA-119)</w:t>
      </w:r>
    </w:p>
    <w:p w:rsidR="00624D8A" w:rsidRPr="00D871DA" w:rsidRDefault="00624D8A" w:rsidP="00624D8A">
      <w:pPr>
        <w:tabs>
          <w:tab w:val="left" w:pos="2880"/>
        </w:tabs>
        <w:rPr>
          <w:sz w:val="22"/>
          <w:szCs w:val="22"/>
        </w:rPr>
      </w:pPr>
      <w:r w:rsidRPr="00D871DA">
        <w:rPr>
          <w:sz w:val="22"/>
          <w:szCs w:val="22"/>
        </w:rPr>
        <w:tab/>
        <w:t>No Violations Noted</w:t>
      </w:r>
    </w:p>
    <w:p w:rsidR="00624D8A" w:rsidRDefault="00624D8A" w:rsidP="00624D8A">
      <w:pPr>
        <w:rPr>
          <w:b/>
          <w:sz w:val="22"/>
          <w:szCs w:val="22"/>
        </w:rPr>
      </w:pP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lastRenderedPageBreak/>
        <w:t>Men’s Locker Room (AA-118)</w:t>
      </w:r>
    </w:p>
    <w:p w:rsidR="00624D8A" w:rsidRPr="00D871DA" w:rsidRDefault="00624D8A" w:rsidP="00624D8A">
      <w:pPr>
        <w:rPr>
          <w:sz w:val="22"/>
          <w:szCs w:val="22"/>
        </w:rPr>
      </w:pPr>
      <w:r w:rsidRPr="00D871DA">
        <w:rPr>
          <w:sz w:val="22"/>
          <w:szCs w:val="22"/>
        </w:rPr>
        <w:t>105 CMR 451.123</w:t>
      </w:r>
      <w:r w:rsidRPr="00D871DA">
        <w:rPr>
          <w:sz w:val="22"/>
          <w:szCs w:val="22"/>
        </w:rPr>
        <w:tab/>
      </w:r>
      <w:r w:rsidRPr="00D871DA">
        <w:rPr>
          <w:sz w:val="22"/>
          <w:szCs w:val="22"/>
        </w:rPr>
        <w:tab/>
        <w:t>Maintenance: Ceiling vent dusty</w:t>
      </w:r>
    </w:p>
    <w:p w:rsidR="00624D8A" w:rsidRDefault="00624D8A" w:rsidP="00624D8A">
      <w:pPr>
        <w:rPr>
          <w:b/>
          <w:sz w:val="22"/>
          <w:szCs w:val="22"/>
          <w:u w:val="single"/>
        </w:rPr>
      </w:pPr>
    </w:p>
    <w:p w:rsidR="00624D8A" w:rsidRPr="00D871DA" w:rsidRDefault="00624D8A" w:rsidP="00624D8A">
      <w:pPr>
        <w:rPr>
          <w:b/>
          <w:sz w:val="22"/>
          <w:szCs w:val="22"/>
          <w:u w:val="single"/>
        </w:rPr>
      </w:pPr>
      <w:r w:rsidRPr="00D871DA">
        <w:rPr>
          <w:b/>
          <w:sz w:val="22"/>
          <w:szCs w:val="22"/>
          <w:u w:val="single"/>
        </w:rPr>
        <w:t>CENTRAL CONTROL</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Janitor’s Closet (AA-215)</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u w:val="single"/>
        </w:rPr>
      </w:pPr>
      <w:r w:rsidRPr="00D871DA">
        <w:rPr>
          <w:b/>
          <w:sz w:val="22"/>
          <w:szCs w:val="22"/>
          <w:u w:val="single"/>
        </w:rPr>
        <w:t>VISITING</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Bathroom</w:t>
      </w:r>
    </w:p>
    <w:p w:rsidR="00624D8A" w:rsidRPr="00D871DA" w:rsidRDefault="00624D8A" w:rsidP="00624D8A">
      <w:pPr>
        <w:rPr>
          <w:sz w:val="22"/>
          <w:szCs w:val="22"/>
        </w:rPr>
      </w:pPr>
      <w:r w:rsidRPr="00D871DA">
        <w:rPr>
          <w:sz w:val="22"/>
          <w:szCs w:val="22"/>
        </w:rPr>
        <w:t>105 CMR 451.123</w:t>
      </w:r>
      <w:r w:rsidRPr="00D871DA">
        <w:rPr>
          <w:sz w:val="22"/>
          <w:szCs w:val="22"/>
        </w:rPr>
        <w:tab/>
      </w:r>
      <w:r w:rsidRPr="00D871DA">
        <w:rPr>
          <w:sz w:val="22"/>
          <w:szCs w:val="22"/>
        </w:rPr>
        <w:tab/>
        <w:t>Maintenance: Ceiling vent dusty</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Janitor’s Closet (AA-252)</w:t>
      </w:r>
    </w:p>
    <w:p w:rsidR="00624D8A" w:rsidRPr="00D871DA" w:rsidRDefault="00624D8A" w:rsidP="00624D8A">
      <w:pPr>
        <w:tabs>
          <w:tab w:val="left" w:pos="2880"/>
        </w:tabs>
        <w:rPr>
          <w:sz w:val="22"/>
          <w:szCs w:val="22"/>
        </w:rPr>
      </w:pPr>
      <w:r w:rsidRPr="00D871DA">
        <w:rPr>
          <w:sz w:val="22"/>
          <w:szCs w:val="22"/>
        </w:rPr>
        <w:t>105 CMR 451.353</w:t>
      </w:r>
      <w:r w:rsidRPr="00D871DA">
        <w:rPr>
          <w:sz w:val="22"/>
          <w:szCs w:val="22"/>
        </w:rPr>
        <w:tab/>
        <w:t xml:space="preserve">Interior Maintenance: Ceiling vent dusty </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Inmate Bathroom (AA-255)</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u w:val="single"/>
        </w:rPr>
      </w:pPr>
      <w:r w:rsidRPr="00D871DA">
        <w:rPr>
          <w:b/>
          <w:sz w:val="22"/>
          <w:szCs w:val="22"/>
          <w:u w:val="single"/>
        </w:rPr>
        <w:t>INTAKE</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tabs>
          <w:tab w:val="left" w:pos="2880"/>
        </w:tabs>
        <w:rPr>
          <w:sz w:val="22"/>
          <w:szCs w:val="22"/>
        </w:rPr>
      </w:pPr>
    </w:p>
    <w:p w:rsidR="00624D8A" w:rsidRPr="00D871DA" w:rsidRDefault="00624D8A" w:rsidP="00624D8A">
      <w:pPr>
        <w:rPr>
          <w:b/>
          <w:sz w:val="22"/>
          <w:szCs w:val="22"/>
        </w:rPr>
      </w:pPr>
      <w:r w:rsidRPr="00D871DA">
        <w:rPr>
          <w:b/>
          <w:sz w:val="22"/>
          <w:szCs w:val="22"/>
        </w:rPr>
        <w:t>Inmate Intake Room/Search Room (AA-250)</w:t>
      </w:r>
    </w:p>
    <w:p w:rsidR="00624D8A" w:rsidRPr="00D871DA" w:rsidRDefault="00624D8A" w:rsidP="00624D8A">
      <w:pPr>
        <w:tabs>
          <w:tab w:val="left" w:pos="2880"/>
        </w:tabs>
        <w:rPr>
          <w:sz w:val="22"/>
          <w:szCs w:val="22"/>
        </w:rPr>
      </w:pPr>
      <w:r w:rsidRPr="00D871DA">
        <w:rPr>
          <w:sz w:val="22"/>
          <w:szCs w:val="22"/>
        </w:rPr>
        <w:t>105 CMR 451.353</w:t>
      </w:r>
      <w:r w:rsidRPr="00D871DA">
        <w:rPr>
          <w:sz w:val="22"/>
          <w:szCs w:val="22"/>
        </w:rPr>
        <w:tab/>
        <w:t xml:space="preserve">Interior Maintenance: Ceiling vent dusty </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Inmate Property (AA-248)</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Urinalysis Room (AA-234)</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Janitor’s Closet (AA-235)</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Staff Bathroom (AA-238)</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Inmate Bathroom</w:t>
      </w:r>
    </w:p>
    <w:p w:rsidR="00624D8A" w:rsidRPr="00D871DA" w:rsidRDefault="00624D8A" w:rsidP="00624D8A">
      <w:pPr>
        <w:ind w:left="2160" w:firstLine="720"/>
        <w:rPr>
          <w:sz w:val="22"/>
          <w:szCs w:val="22"/>
        </w:rPr>
      </w:pPr>
      <w:r w:rsidRPr="00D871DA">
        <w:rPr>
          <w:sz w:val="22"/>
          <w:szCs w:val="22"/>
        </w:rPr>
        <w:t>Unable to Inspect</w:t>
      </w:r>
      <w:r>
        <w:rPr>
          <w:sz w:val="22"/>
          <w:szCs w:val="22"/>
        </w:rPr>
        <w:t xml:space="preserve"> -</w:t>
      </w:r>
      <w:r w:rsidRPr="00D871DA">
        <w:rPr>
          <w:sz w:val="22"/>
          <w:szCs w:val="22"/>
        </w:rPr>
        <w:t xml:space="preserve"> In Use</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AA-273</w:t>
      </w:r>
    </w:p>
    <w:p w:rsidR="00624D8A" w:rsidRPr="00D871DA" w:rsidRDefault="00624D8A" w:rsidP="00624D8A">
      <w:pPr>
        <w:tabs>
          <w:tab w:val="left" w:pos="2880"/>
        </w:tabs>
        <w:ind w:left="2880" w:hanging="2880"/>
        <w:rPr>
          <w:sz w:val="22"/>
          <w:szCs w:val="22"/>
        </w:rPr>
      </w:pPr>
      <w:r w:rsidRPr="00D871DA">
        <w:rPr>
          <w:sz w:val="22"/>
          <w:szCs w:val="22"/>
        </w:rPr>
        <w:t>FC 4-204.112(A)</w:t>
      </w:r>
      <w:r w:rsidRPr="00D871DA">
        <w:rPr>
          <w:sz w:val="22"/>
          <w:szCs w:val="22"/>
        </w:rPr>
        <w:tab/>
        <w:t>Design and Construction, Functionality: No functioning thermometer in refrigerator</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Inmate Waiting</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Laundry</w:t>
      </w:r>
    </w:p>
    <w:p w:rsidR="00624D8A" w:rsidRPr="00D871DA" w:rsidRDefault="00624D8A" w:rsidP="00624D8A">
      <w:pPr>
        <w:tabs>
          <w:tab w:val="left" w:pos="2880"/>
        </w:tabs>
        <w:rPr>
          <w:sz w:val="22"/>
          <w:szCs w:val="22"/>
        </w:rPr>
      </w:pPr>
      <w:r w:rsidRPr="00D871DA">
        <w:rPr>
          <w:sz w:val="22"/>
          <w:szCs w:val="22"/>
        </w:rPr>
        <w:t>105 CMR 451.353</w:t>
      </w:r>
      <w:r w:rsidRPr="00D871DA">
        <w:rPr>
          <w:sz w:val="22"/>
          <w:szCs w:val="22"/>
        </w:rPr>
        <w:tab/>
        <w:t>Interior Maintenance: Washing machine # 1 not working</w:t>
      </w:r>
    </w:p>
    <w:p w:rsidR="00624D8A" w:rsidRPr="00D871DA" w:rsidRDefault="00624D8A" w:rsidP="00624D8A">
      <w:pPr>
        <w:tabs>
          <w:tab w:val="left" w:pos="2880"/>
        </w:tabs>
        <w:rPr>
          <w:sz w:val="22"/>
          <w:szCs w:val="22"/>
        </w:rPr>
      </w:pPr>
    </w:p>
    <w:p w:rsidR="00624D8A" w:rsidRPr="00D871DA" w:rsidRDefault="00624D8A" w:rsidP="00624D8A">
      <w:pPr>
        <w:rPr>
          <w:b/>
          <w:sz w:val="22"/>
          <w:szCs w:val="22"/>
          <w:u w:val="single"/>
        </w:rPr>
      </w:pPr>
      <w:r w:rsidRPr="00D871DA">
        <w:rPr>
          <w:b/>
          <w:sz w:val="22"/>
          <w:szCs w:val="22"/>
          <w:u w:val="single"/>
        </w:rPr>
        <w:t>CENTRAL STORAGE</w:t>
      </w:r>
    </w:p>
    <w:p w:rsidR="00624D8A" w:rsidRPr="00D871DA" w:rsidRDefault="00624D8A" w:rsidP="00624D8A">
      <w:pPr>
        <w:tabs>
          <w:tab w:val="left" w:pos="2880"/>
        </w:tabs>
        <w:rPr>
          <w:sz w:val="22"/>
          <w:szCs w:val="22"/>
        </w:rPr>
      </w:pPr>
      <w:r w:rsidRPr="00D871DA">
        <w:rPr>
          <w:sz w:val="22"/>
          <w:szCs w:val="22"/>
        </w:rPr>
        <w:lastRenderedPageBreak/>
        <w:tab/>
        <w:t>No Violations Noted</w:t>
      </w:r>
    </w:p>
    <w:p w:rsidR="00624D8A" w:rsidRPr="00D871DA" w:rsidRDefault="00624D8A" w:rsidP="00624D8A">
      <w:pPr>
        <w:rPr>
          <w:b/>
          <w:sz w:val="22"/>
          <w:szCs w:val="22"/>
        </w:rPr>
      </w:pPr>
      <w:r w:rsidRPr="00D871DA">
        <w:rPr>
          <w:b/>
          <w:sz w:val="22"/>
          <w:szCs w:val="22"/>
        </w:rPr>
        <w:t>Inmate Bathroom (AA-127)</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Janitor’s Closet (AA-128)</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Staff Bathroom (AA-129)</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Break Room (AA-131)</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u w:val="single"/>
        </w:rPr>
      </w:pPr>
      <w:r w:rsidRPr="00D871DA">
        <w:rPr>
          <w:b/>
          <w:sz w:val="22"/>
          <w:szCs w:val="22"/>
          <w:u w:val="single"/>
        </w:rPr>
        <w:t>MAINTENANCE SHOP</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tabs>
          <w:tab w:val="left" w:pos="2880"/>
        </w:tabs>
        <w:rPr>
          <w:sz w:val="22"/>
          <w:szCs w:val="22"/>
        </w:rPr>
      </w:pPr>
    </w:p>
    <w:p w:rsidR="00624D8A" w:rsidRPr="00D871DA" w:rsidRDefault="00624D8A" w:rsidP="00624D8A">
      <w:pPr>
        <w:rPr>
          <w:b/>
          <w:sz w:val="22"/>
          <w:szCs w:val="22"/>
          <w:u w:val="single"/>
        </w:rPr>
      </w:pPr>
      <w:r w:rsidRPr="00D871DA">
        <w:rPr>
          <w:b/>
          <w:sz w:val="22"/>
          <w:szCs w:val="22"/>
          <w:u w:val="single"/>
        </w:rPr>
        <w:t>SECURITY MANAGEMENT</w:t>
      </w:r>
    </w:p>
    <w:p w:rsidR="00624D8A" w:rsidRPr="00D871DA" w:rsidRDefault="00624D8A" w:rsidP="00624D8A">
      <w:pPr>
        <w:tabs>
          <w:tab w:val="left" w:pos="2880"/>
        </w:tabs>
        <w:rPr>
          <w:sz w:val="22"/>
          <w:szCs w:val="22"/>
        </w:rPr>
      </w:pPr>
      <w:r w:rsidRPr="00D871DA">
        <w:rPr>
          <w:sz w:val="22"/>
          <w:szCs w:val="22"/>
        </w:rPr>
        <w:t>FC 4-602.12(B)</w:t>
      </w:r>
      <w:r w:rsidRPr="00D871DA">
        <w:rPr>
          <w:sz w:val="22"/>
          <w:szCs w:val="22"/>
        </w:rPr>
        <w:tab/>
        <w:t>Cleaning of Equipment and Utensils; Frequency: Interior of microwave oven dirty</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Staff Bathroom</w:t>
      </w:r>
    </w:p>
    <w:p w:rsidR="00624D8A" w:rsidRPr="00D871DA" w:rsidRDefault="00624D8A" w:rsidP="00624D8A">
      <w:pPr>
        <w:rPr>
          <w:sz w:val="22"/>
          <w:szCs w:val="22"/>
        </w:rPr>
      </w:pPr>
      <w:r w:rsidRPr="00D871DA">
        <w:rPr>
          <w:sz w:val="22"/>
          <w:szCs w:val="22"/>
        </w:rPr>
        <w:t>105 CMR 451.123</w:t>
      </w:r>
      <w:r w:rsidRPr="00D871DA">
        <w:rPr>
          <w:sz w:val="22"/>
          <w:szCs w:val="22"/>
        </w:rPr>
        <w:tab/>
      </w:r>
      <w:r w:rsidRPr="00D871DA">
        <w:rPr>
          <w:sz w:val="22"/>
          <w:szCs w:val="22"/>
        </w:rPr>
        <w:tab/>
        <w:t>Maintenance: Ceiling vent dusty</w:t>
      </w:r>
    </w:p>
    <w:p w:rsidR="00624D8A" w:rsidRPr="00D871DA" w:rsidRDefault="00624D8A" w:rsidP="00624D8A">
      <w:pPr>
        <w:rPr>
          <w:b/>
          <w:sz w:val="22"/>
          <w:szCs w:val="22"/>
        </w:rPr>
      </w:pPr>
    </w:p>
    <w:p w:rsidR="00624D8A" w:rsidRPr="00D871DA" w:rsidRDefault="00624D8A" w:rsidP="00624D8A">
      <w:pPr>
        <w:rPr>
          <w:b/>
          <w:sz w:val="22"/>
          <w:szCs w:val="22"/>
          <w:u w:val="single"/>
        </w:rPr>
      </w:pPr>
      <w:r w:rsidRPr="00D871DA">
        <w:rPr>
          <w:b/>
          <w:sz w:val="22"/>
          <w:szCs w:val="22"/>
          <w:u w:val="single"/>
        </w:rPr>
        <w:t>KITCHEN</w:t>
      </w:r>
    </w:p>
    <w:p w:rsidR="00122715" w:rsidRDefault="00122715" w:rsidP="00122715">
      <w:pPr>
        <w:tabs>
          <w:tab w:val="left" w:pos="2880"/>
        </w:tabs>
        <w:ind w:left="2880" w:hanging="2880"/>
      </w:pPr>
      <w:r w:rsidRPr="00AD5B4A">
        <w:t>FC 4-501.11(B)</w:t>
      </w:r>
      <w:r w:rsidRPr="00AD5B4A">
        <w:tab/>
        <w:t xml:space="preserve">Maintenance and Operation, Equipment: Equipment components not maintained in a state of good repair, </w:t>
      </w:r>
      <w:r>
        <w:rPr>
          <w:sz w:val="22"/>
          <w:szCs w:val="22"/>
        </w:rPr>
        <w:t>re</w:t>
      </w:r>
      <w:r w:rsidRPr="00D871DA">
        <w:rPr>
          <w:sz w:val="22"/>
          <w:szCs w:val="22"/>
        </w:rPr>
        <w:t>ach in warmer gasket damaged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Dairy/Produce Refrigerator</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Meat Refrigerator</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Freezer</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Dry Storage</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Culinary</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Janitor’s Closet</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Inmate Dining</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Staff Dining</w:t>
      </w:r>
    </w:p>
    <w:p w:rsidR="00624D8A" w:rsidRPr="00D871DA" w:rsidRDefault="00624D8A" w:rsidP="00624D8A">
      <w:pPr>
        <w:ind w:left="2880" w:hanging="2880"/>
        <w:rPr>
          <w:sz w:val="22"/>
          <w:szCs w:val="22"/>
        </w:rPr>
      </w:pPr>
      <w:r w:rsidRPr="00D871DA">
        <w:rPr>
          <w:sz w:val="22"/>
          <w:szCs w:val="22"/>
        </w:rPr>
        <w:t>FC 4-501.11(A)</w:t>
      </w:r>
      <w:r w:rsidRPr="00D871DA">
        <w:rPr>
          <w:sz w:val="22"/>
          <w:szCs w:val="22"/>
        </w:rPr>
        <w:tab/>
        <w:t>Maintenance and Operation, Equipment: Coffee machine not functioning properly</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Staff Bathroom (AB-210)</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Staff Bathroom (AB-209)</w:t>
      </w:r>
    </w:p>
    <w:p w:rsidR="00624D8A" w:rsidRPr="00D871DA" w:rsidRDefault="00624D8A" w:rsidP="00624D8A">
      <w:pPr>
        <w:tabs>
          <w:tab w:val="left" w:pos="2880"/>
        </w:tabs>
        <w:rPr>
          <w:sz w:val="22"/>
          <w:szCs w:val="22"/>
        </w:rPr>
      </w:pPr>
      <w:r w:rsidRPr="00D871DA">
        <w:rPr>
          <w:sz w:val="22"/>
          <w:szCs w:val="22"/>
        </w:rPr>
        <w:tab/>
        <w:t>No Violations Noted</w:t>
      </w:r>
    </w:p>
    <w:p w:rsidR="00624D8A" w:rsidRDefault="00624D8A" w:rsidP="00624D8A">
      <w:pPr>
        <w:rPr>
          <w:sz w:val="22"/>
          <w:szCs w:val="22"/>
        </w:rPr>
      </w:pP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Classroom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Bathroom (AA-309)</w:t>
      </w:r>
    </w:p>
    <w:p w:rsidR="00624D8A" w:rsidRDefault="00624D8A" w:rsidP="00624D8A">
      <w:pPr>
        <w:rPr>
          <w:sz w:val="22"/>
          <w:szCs w:val="22"/>
        </w:rPr>
      </w:pPr>
      <w:r w:rsidRPr="00D871DA">
        <w:rPr>
          <w:sz w:val="22"/>
          <w:szCs w:val="22"/>
        </w:rPr>
        <w:t>105 CMR 451.123</w:t>
      </w:r>
      <w:r w:rsidRPr="00D871DA">
        <w:rPr>
          <w:sz w:val="22"/>
          <w:szCs w:val="22"/>
        </w:rPr>
        <w:tab/>
      </w:r>
      <w:r w:rsidRPr="00D871DA">
        <w:rPr>
          <w:sz w:val="22"/>
          <w:szCs w:val="22"/>
        </w:rPr>
        <w:tab/>
        <w:t xml:space="preserve">Maintenance: Ceiling vent dusty </w:t>
      </w:r>
    </w:p>
    <w:p w:rsidR="00624D8A" w:rsidRPr="00C04AAC" w:rsidRDefault="00624D8A" w:rsidP="00624D8A">
      <w:pPr>
        <w:rPr>
          <w:sz w:val="22"/>
          <w:szCs w:val="22"/>
        </w:rPr>
      </w:pPr>
    </w:p>
    <w:p w:rsidR="00624D8A" w:rsidRPr="00D871DA" w:rsidRDefault="00624D8A" w:rsidP="00624D8A">
      <w:pPr>
        <w:rPr>
          <w:b/>
          <w:sz w:val="22"/>
          <w:szCs w:val="22"/>
          <w:u w:val="single"/>
        </w:rPr>
      </w:pPr>
      <w:r w:rsidRPr="00D871DA">
        <w:rPr>
          <w:b/>
          <w:sz w:val="22"/>
          <w:szCs w:val="22"/>
          <w:u w:val="single"/>
        </w:rPr>
        <w:t>MEDICAL</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Staff Bathroom (AA-350)</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Staff Bathroom (AA348)</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Dental</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u w:val="single"/>
        </w:rPr>
      </w:pPr>
      <w:r w:rsidRPr="00D871DA">
        <w:rPr>
          <w:b/>
          <w:sz w:val="22"/>
          <w:szCs w:val="22"/>
          <w:u w:val="single"/>
        </w:rPr>
        <w:t>PRISON INDUSTRY</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Barber Shop</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Inmate 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Staff Bathroom</w:t>
      </w:r>
    </w:p>
    <w:p w:rsidR="00624D8A" w:rsidRPr="00D871DA" w:rsidRDefault="00624D8A" w:rsidP="00624D8A">
      <w:pPr>
        <w:tabs>
          <w:tab w:val="left" w:pos="2880"/>
        </w:tabs>
        <w:rPr>
          <w:sz w:val="22"/>
          <w:szCs w:val="22"/>
        </w:rPr>
      </w:pPr>
      <w:r w:rsidRPr="00D871DA">
        <w:rPr>
          <w:sz w:val="22"/>
          <w:szCs w:val="22"/>
        </w:rPr>
        <w:t>105 CMR 451.123</w:t>
      </w:r>
      <w:r w:rsidRPr="00D871DA">
        <w:rPr>
          <w:sz w:val="22"/>
          <w:szCs w:val="22"/>
        </w:rPr>
        <w:tab/>
        <w:t>Maintenance: Baseboard damaged</w:t>
      </w:r>
    </w:p>
    <w:p w:rsidR="00624D8A" w:rsidRPr="00D871DA" w:rsidRDefault="00624D8A" w:rsidP="00624D8A">
      <w:pPr>
        <w:rPr>
          <w:b/>
          <w:sz w:val="22"/>
          <w:szCs w:val="22"/>
        </w:rPr>
      </w:pPr>
    </w:p>
    <w:p w:rsidR="00624D8A" w:rsidRPr="00D871DA" w:rsidRDefault="00624D8A" w:rsidP="00624D8A">
      <w:pPr>
        <w:rPr>
          <w:b/>
          <w:sz w:val="22"/>
          <w:szCs w:val="22"/>
          <w:u w:val="single"/>
        </w:rPr>
      </w:pPr>
      <w:r w:rsidRPr="00D871DA">
        <w:rPr>
          <w:b/>
          <w:sz w:val="22"/>
          <w:szCs w:val="22"/>
          <w:u w:val="single"/>
        </w:rPr>
        <w:t>PROGRAMS</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Break 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Classroom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Library</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Janitor’s Closet</w:t>
      </w:r>
    </w:p>
    <w:p w:rsidR="00624D8A" w:rsidRPr="00D871DA" w:rsidRDefault="00624D8A" w:rsidP="00624D8A">
      <w:pPr>
        <w:rPr>
          <w:sz w:val="22"/>
          <w:szCs w:val="22"/>
        </w:rPr>
      </w:pPr>
      <w:r w:rsidRPr="00D871DA">
        <w:rPr>
          <w:sz w:val="22"/>
          <w:szCs w:val="22"/>
        </w:rPr>
        <w:t>105 CMR 451.353</w:t>
      </w:r>
      <w:r w:rsidRPr="00D871DA">
        <w:rPr>
          <w:sz w:val="22"/>
          <w:szCs w:val="22"/>
        </w:rPr>
        <w:tab/>
      </w:r>
      <w:r w:rsidRPr="00D871DA">
        <w:rPr>
          <w:sz w:val="22"/>
          <w:szCs w:val="22"/>
        </w:rPr>
        <w:tab/>
        <w:t>Interior Maintenance: Ceiling vent dusty</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Inmate 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u w:val="single"/>
        </w:rPr>
      </w:pPr>
      <w:r w:rsidRPr="00D871DA">
        <w:rPr>
          <w:b/>
          <w:sz w:val="22"/>
          <w:szCs w:val="22"/>
          <w:u w:val="single"/>
        </w:rPr>
        <w:t>MINIMUM A</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Laundry</w:t>
      </w:r>
    </w:p>
    <w:p w:rsidR="00624D8A" w:rsidRPr="00D871DA" w:rsidRDefault="00624D8A" w:rsidP="00624D8A">
      <w:pPr>
        <w:tabs>
          <w:tab w:val="left" w:pos="2880"/>
        </w:tabs>
        <w:rPr>
          <w:sz w:val="22"/>
          <w:szCs w:val="22"/>
        </w:rPr>
      </w:pPr>
      <w:r w:rsidRPr="00D871DA">
        <w:rPr>
          <w:sz w:val="22"/>
          <w:szCs w:val="22"/>
        </w:rPr>
        <w:lastRenderedPageBreak/>
        <w:tab/>
        <w:t>No Violations Noted</w:t>
      </w:r>
    </w:p>
    <w:p w:rsidR="00624D8A" w:rsidRDefault="00624D8A" w:rsidP="00624D8A">
      <w:pPr>
        <w:rPr>
          <w:sz w:val="22"/>
          <w:szCs w:val="22"/>
        </w:rPr>
      </w:pP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tabs>
          <w:tab w:val="left" w:pos="2880"/>
        </w:tabs>
        <w:rPr>
          <w:sz w:val="22"/>
          <w:szCs w:val="22"/>
        </w:rPr>
      </w:pPr>
    </w:p>
    <w:p w:rsidR="00624D8A" w:rsidRPr="00D871DA" w:rsidRDefault="00624D8A" w:rsidP="00624D8A">
      <w:pPr>
        <w:rPr>
          <w:b/>
          <w:sz w:val="22"/>
          <w:szCs w:val="22"/>
        </w:rPr>
      </w:pPr>
      <w:r w:rsidRPr="00D871DA">
        <w:rPr>
          <w:b/>
          <w:sz w:val="22"/>
          <w:szCs w:val="22"/>
        </w:rPr>
        <w:t>Janitor’s Closet</w:t>
      </w:r>
    </w:p>
    <w:p w:rsidR="00624D8A" w:rsidRPr="00D871DA" w:rsidRDefault="00624D8A" w:rsidP="00624D8A">
      <w:pPr>
        <w:tabs>
          <w:tab w:val="left" w:pos="2880"/>
        </w:tabs>
        <w:rPr>
          <w:sz w:val="22"/>
          <w:szCs w:val="22"/>
        </w:rPr>
      </w:pPr>
      <w:r w:rsidRPr="00D871DA">
        <w:rPr>
          <w:sz w:val="22"/>
          <w:szCs w:val="22"/>
        </w:rPr>
        <w:t>105 CMR 451.353</w:t>
      </w:r>
      <w:r w:rsidRPr="00D871DA">
        <w:rPr>
          <w:sz w:val="22"/>
          <w:szCs w:val="22"/>
        </w:rPr>
        <w:tab/>
        <w:t xml:space="preserve">Interior Maintenance: Ceiling vent dusty </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Showers</w:t>
      </w:r>
    </w:p>
    <w:p w:rsidR="00624D8A" w:rsidRPr="00D871DA" w:rsidRDefault="00624D8A" w:rsidP="00624D8A">
      <w:pPr>
        <w:rPr>
          <w:sz w:val="22"/>
          <w:szCs w:val="22"/>
        </w:rPr>
      </w:pPr>
      <w:r w:rsidRPr="00D871DA">
        <w:rPr>
          <w:sz w:val="22"/>
          <w:szCs w:val="22"/>
        </w:rPr>
        <w:t>105 CMR 451.123</w:t>
      </w:r>
      <w:r w:rsidRPr="00D871DA">
        <w:rPr>
          <w:sz w:val="22"/>
          <w:szCs w:val="22"/>
        </w:rPr>
        <w:tab/>
      </w:r>
      <w:r w:rsidRPr="00D871DA">
        <w:rPr>
          <w:sz w:val="22"/>
          <w:szCs w:val="22"/>
        </w:rPr>
        <w:tab/>
        <w:t>Maintenance: Ceiling vent dusty</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Cells</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u w:val="single"/>
        </w:rPr>
      </w:pPr>
      <w:r w:rsidRPr="00D871DA">
        <w:rPr>
          <w:b/>
          <w:sz w:val="22"/>
          <w:szCs w:val="22"/>
          <w:u w:val="single"/>
        </w:rPr>
        <w:t>MINIMUM B</w:t>
      </w:r>
    </w:p>
    <w:p w:rsidR="00624D8A" w:rsidRPr="00D871DA" w:rsidRDefault="00624D8A" w:rsidP="00624D8A">
      <w:pPr>
        <w:rPr>
          <w:b/>
          <w:sz w:val="22"/>
          <w:szCs w:val="22"/>
          <w:u w:val="single"/>
        </w:rPr>
      </w:pPr>
    </w:p>
    <w:p w:rsidR="00624D8A" w:rsidRPr="00D871DA" w:rsidRDefault="00624D8A" w:rsidP="00624D8A">
      <w:pPr>
        <w:rPr>
          <w:b/>
          <w:sz w:val="22"/>
          <w:szCs w:val="22"/>
        </w:rPr>
      </w:pPr>
      <w:r w:rsidRPr="00D871DA">
        <w:rPr>
          <w:b/>
          <w:sz w:val="22"/>
          <w:szCs w:val="22"/>
        </w:rPr>
        <w:t>Laundry</w:t>
      </w:r>
    </w:p>
    <w:p w:rsidR="00624D8A" w:rsidRPr="00D871DA" w:rsidRDefault="00624D8A" w:rsidP="00624D8A">
      <w:pPr>
        <w:tabs>
          <w:tab w:val="left" w:pos="2880"/>
        </w:tabs>
        <w:rPr>
          <w:sz w:val="22"/>
          <w:szCs w:val="22"/>
        </w:rPr>
      </w:pPr>
      <w:r w:rsidRPr="00D871DA">
        <w:rPr>
          <w:sz w:val="22"/>
          <w:szCs w:val="22"/>
        </w:rPr>
        <w:t>105 CMR 451.353</w:t>
      </w:r>
      <w:r w:rsidRPr="00D871DA">
        <w:rPr>
          <w:sz w:val="22"/>
          <w:szCs w:val="22"/>
        </w:rPr>
        <w:tab/>
        <w:t>Interior Maintenance: Sock behind dryer</w:t>
      </w:r>
    </w:p>
    <w:p w:rsidR="00624D8A" w:rsidRPr="00D871DA" w:rsidRDefault="00624D8A" w:rsidP="00624D8A">
      <w:pPr>
        <w:tabs>
          <w:tab w:val="left" w:pos="2880"/>
        </w:tabs>
        <w:rPr>
          <w:sz w:val="22"/>
          <w:szCs w:val="22"/>
        </w:rPr>
      </w:pPr>
    </w:p>
    <w:p w:rsidR="00624D8A" w:rsidRPr="00D871DA" w:rsidRDefault="00624D8A" w:rsidP="00624D8A">
      <w:pPr>
        <w:rPr>
          <w:b/>
          <w:sz w:val="22"/>
          <w:szCs w:val="22"/>
        </w:rPr>
      </w:pPr>
      <w:r w:rsidRPr="00D871DA">
        <w:rPr>
          <w:b/>
          <w:sz w:val="22"/>
          <w:szCs w:val="22"/>
        </w:rPr>
        <w:t>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tabs>
          <w:tab w:val="left" w:pos="2880"/>
        </w:tabs>
        <w:rPr>
          <w:sz w:val="22"/>
          <w:szCs w:val="22"/>
        </w:rPr>
      </w:pPr>
    </w:p>
    <w:p w:rsidR="00624D8A" w:rsidRPr="00D871DA" w:rsidRDefault="00624D8A" w:rsidP="00624D8A">
      <w:pPr>
        <w:tabs>
          <w:tab w:val="left" w:pos="2880"/>
        </w:tabs>
        <w:rPr>
          <w:b/>
          <w:sz w:val="22"/>
          <w:szCs w:val="22"/>
        </w:rPr>
      </w:pPr>
      <w:r w:rsidRPr="00D871DA">
        <w:rPr>
          <w:b/>
          <w:sz w:val="22"/>
          <w:szCs w:val="22"/>
        </w:rPr>
        <w:t>Janitor’s Closet</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Showers</w:t>
      </w:r>
    </w:p>
    <w:p w:rsidR="00624D8A" w:rsidRPr="005B07F8" w:rsidRDefault="00122715"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Storage</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Cells</w:t>
      </w:r>
    </w:p>
    <w:p w:rsidR="00624D8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tabs>
          <w:tab w:val="left" w:pos="2880"/>
        </w:tabs>
        <w:rPr>
          <w:sz w:val="22"/>
          <w:szCs w:val="22"/>
        </w:rPr>
      </w:pPr>
    </w:p>
    <w:p w:rsidR="00624D8A" w:rsidRPr="00D871DA" w:rsidRDefault="00624D8A" w:rsidP="00624D8A">
      <w:pPr>
        <w:rPr>
          <w:b/>
          <w:sz w:val="22"/>
          <w:szCs w:val="22"/>
          <w:u w:val="single"/>
        </w:rPr>
      </w:pPr>
      <w:r w:rsidRPr="00D871DA">
        <w:rPr>
          <w:b/>
          <w:sz w:val="22"/>
          <w:szCs w:val="22"/>
          <w:u w:val="single"/>
        </w:rPr>
        <w:t>UNIT 1</w:t>
      </w:r>
    </w:p>
    <w:p w:rsidR="00624D8A" w:rsidRPr="00D871DA" w:rsidRDefault="00624D8A" w:rsidP="00624D8A">
      <w:pPr>
        <w:rPr>
          <w:b/>
          <w:sz w:val="22"/>
          <w:szCs w:val="22"/>
          <w:u w:val="single"/>
        </w:rPr>
      </w:pPr>
    </w:p>
    <w:p w:rsidR="00624D8A" w:rsidRPr="00D871DA" w:rsidRDefault="00624D8A" w:rsidP="00624D8A">
      <w:pPr>
        <w:rPr>
          <w:b/>
          <w:sz w:val="22"/>
          <w:szCs w:val="22"/>
        </w:rPr>
      </w:pPr>
      <w:r w:rsidRPr="00D871DA">
        <w:rPr>
          <w:b/>
          <w:sz w:val="22"/>
          <w:szCs w:val="22"/>
        </w:rPr>
        <w:t>Staff Bathroom</w:t>
      </w:r>
    </w:p>
    <w:p w:rsidR="00624D8A" w:rsidRPr="00D871DA" w:rsidRDefault="00624D8A" w:rsidP="00624D8A">
      <w:pPr>
        <w:rPr>
          <w:sz w:val="22"/>
          <w:szCs w:val="22"/>
        </w:rPr>
      </w:pPr>
      <w:r w:rsidRPr="00D871DA">
        <w:rPr>
          <w:sz w:val="22"/>
          <w:szCs w:val="22"/>
        </w:rPr>
        <w:t>105 CMR 451.123</w:t>
      </w:r>
      <w:r w:rsidRPr="00D871DA">
        <w:rPr>
          <w:sz w:val="22"/>
          <w:szCs w:val="22"/>
        </w:rPr>
        <w:tab/>
      </w:r>
      <w:r w:rsidRPr="00D871DA">
        <w:rPr>
          <w:sz w:val="22"/>
          <w:szCs w:val="22"/>
        </w:rPr>
        <w:tab/>
        <w:t>Maintenance: Ceiling vent dusty</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Triage</w:t>
      </w:r>
    </w:p>
    <w:p w:rsidR="00624D8A" w:rsidRPr="00D871DA" w:rsidRDefault="00624D8A" w:rsidP="00624D8A">
      <w:pPr>
        <w:tabs>
          <w:tab w:val="left" w:pos="2880"/>
        </w:tabs>
        <w:ind w:left="2880" w:hanging="2880"/>
        <w:rPr>
          <w:sz w:val="22"/>
          <w:szCs w:val="22"/>
        </w:rPr>
      </w:pPr>
      <w:r w:rsidRPr="00D871DA">
        <w:rPr>
          <w:sz w:val="22"/>
          <w:szCs w:val="22"/>
        </w:rPr>
        <w:t>105 CMR 451.110(A)</w:t>
      </w:r>
      <w:r w:rsidRPr="00D871DA">
        <w:rPr>
          <w:sz w:val="22"/>
          <w:szCs w:val="22"/>
        </w:rPr>
        <w:tab/>
        <w:t>Hygiene Supplies at Toilet and Handwash Sink: No paper towels at handwash sink</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Pre-Trial Office</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Janitor’s Closet</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Inmate 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Default="00624D8A" w:rsidP="00624D8A">
      <w:pPr>
        <w:rPr>
          <w:b/>
          <w:sz w:val="22"/>
          <w:szCs w:val="22"/>
          <w:u w:val="single"/>
        </w:rPr>
      </w:pPr>
      <w:r w:rsidRPr="00D871DA">
        <w:rPr>
          <w:b/>
          <w:sz w:val="22"/>
          <w:szCs w:val="22"/>
          <w:u w:val="single"/>
        </w:rPr>
        <w:t>UNIT 1A</w:t>
      </w:r>
    </w:p>
    <w:p w:rsidR="00122715" w:rsidRPr="00D871DA" w:rsidRDefault="00122715" w:rsidP="00624D8A">
      <w:pPr>
        <w:rPr>
          <w:b/>
          <w:sz w:val="22"/>
          <w:szCs w:val="22"/>
          <w:u w:val="single"/>
        </w:rPr>
      </w:pPr>
    </w:p>
    <w:p w:rsidR="00624D8A" w:rsidRPr="00D871DA" w:rsidRDefault="00624D8A" w:rsidP="00624D8A">
      <w:pPr>
        <w:rPr>
          <w:b/>
          <w:sz w:val="22"/>
          <w:szCs w:val="22"/>
        </w:rPr>
      </w:pPr>
      <w:r w:rsidRPr="00D871DA">
        <w:rPr>
          <w:b/>
          <w:sz w:val="22"/>
          <w:szCs w:val="22"/>
        </w:rPr>
        <w:t>Janitor’s Closet</w:t>
      </w:r>
    </w:p>
    <w:p w:rsidR="00624D8A" w:rsidRPr="00AF03F3" w:rsidRDefault="00624D8A" w:rsidP="00624D8A">
      <w:pPr>
        <w:tabs>
          <w:tab w:val="left" w:pos="2880"/>
        </w:tabs>
        <w:rPr>
          <w:sz w:val="22"/>
          <w:szCs w:val="22"/>
        </w:rPr>
      </w:pPr>
      <w:r w:rsidRPr="00D871DA">
        <w:rPr>
          <w:sz w:val="22"/>
          <w:szCs w:val="22"/>
        </w:rPr>
        <w:lastRenderedPageBreak/>
        <w:t>105 CMR 451.353</w:t>
      </w:r>
      <w:r w:rsidRPr="00D871DA">
        <w:rPr>
          <w:sz w:val="22"/>
          <w:szCs w:val="22"/>
        </w:rPr>
        <w:tab/>
        <w:t>Interior Maintenance: Wet mop stored in bucket</w:t>
      </w:r>
    </w:p>
    <w:p w:rsidR="00624D8A" w:rsidRPr="00AF03F3" w:rsidRDefault="00624D8A" w:rsidP="00624D8A">
      <w:pPr>
        <w:rPr>
          <w:sz w:val="22"/>
          <w:szCs w:val="22"/>
        </w:rPr>
      </w:pPr>
      <w:r w:rsidRPr="00AF03F3">
        <w:rPr>
          <w:sz w:val="22"/>
          <w:szCs w:val="22"/>
        </w:rPr>
        <w:t>105 CMR 451.353</w:t>
      </w:r>
      <w:r w:rsidRPr="00AF03F3">
        <w:rPr>
          <w:sz w:val="22"/>
          <w:szCs w:val="22"/>
        </w:rPr>
        <w:tab/>
      </w:r>
      <w:r w:rsidRPr="00AF03F3">
        <w:rPr>
          <w:sz w:val="22"/>
          <w:szCs w:val="22"/>
        </w:rPr>
        <w:tab/>
        <w:t>Interior Maintenance: Water left in mop bucket</w:t>
      </w:r>
    </w:p>
    <w:p w:rsidR="00624D8A" w:rsidRPr="00AF03F3" w:rsidRDefault="00624D8A" w:rsidP="00624D8A">
      <w:pPr>
        <w:tabs>
          <w:tab w:val="left" w:pos="2880"/>
        </w:tabs>
        <w:rPr>
          <w:sz w:val="22"/>
          <w:szCs w:val="22"/>
        </w:rPr>
      </w:pPr>
      <w:r w:rsidRPr="00AF03F3">
        <w:rPr>
          <w:sz w:val="22"/>
          <w:szCs w:val="22"/>
        </w:rPr>
        <w:t>105 CMR 451.353</w:t>
      </w:r>
      <w:r w:rsidRPr="00AF03F3">
        <w:rPr>
          <w:sz w:val="22"/>
          <w:szCs w:val="22"/>
        </w:rPr>
        <w:tab/>
        <w:t xml:space="preserve">Interior Maintenance: Ceiling vent dusty </w:t>
      </w:r>
    </w:p>
    <w:p w:rsidR="00624D8A" w:rsidRDefault="00624D8A" w:rsidP="00624D8A">
      <w:pPr>
        <w:rPr>
          <w:sz w:val="22"/>
          <w:szCs w:val="22"/>
        </w:rPr>
      </w:pPr>
    </w:p>
    <w:p w:rsidR="00624D8A" w:rsidRPr="00D871DA" w:rsidRDefault="00624D8A" w:rsidP="00624D8A">
      <w:pPr>
        <w:rPr>
          <w:b/>
          <w:sz w:val="22"/>
          <w:szCs w:val="22"/>
        </w:rPr>
      </w:pPr>
      <w:r w:rsidRPr="00D871DA">
        <w:rPr>
          <w:b/>
          <w:sz w:val="22"/>
          <w:szCs w:val="22"/>
        </w:rPr>
        <w:t>Storage 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Bathroom</w:t>
      </w:r>
    </w:p>
    <w:p w:rsidR="00624D8A" w:rsidRPr="00D871DA" w:rsidRDefault="00624D8A" w:rsidP="00624D8A">
      <w:pPr>
        <w:rPr>
          <w:sz w:val="22"/>
          <w:szCs w:val="22"/>
        </w:rPr>
      </w:pPr>
      <w:r w:rsidRPr="00D871DA">
        <w:rPr>
          <w:sz w:val="22"/>
          <w:szCs w:val="22"/>
        </w:rPr>
        <w:t>105 CMR 451.123</w:t>
      </w:r>
      <w:r w:rsidRPr="00D871DA">
        <w:rPr>
          <w:sz w:val="22"/>
          <w:szCs w:val="22"/>
        </w:rPr>
        <w:tab/>
      </w:r>
      <w:r w:rsidRPr="00D871DA">
        <w:rPr>
          <w:sz w:val="22"/>
          <w:szCs w:val="22"/>
        </w:rPr>
        <w:tab/>
        <w:t>Maintenance: Ceiling vent dusty</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Lower Shower</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Upper Shower</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Cells</w:t>
      </w:r>
    </w:p>
    <w:p w:rsidR="00624D8A" w:rsidRPr="00D871DA" w:rsidRDefault="00624D8A" w:rsidP="00624D8A">
      <w:pPr>
        <w:tabs>
          <w:tab w:val="left" w:pos="2880"/>
        </w:tabs>
        <w:rPr>
          <w:sz w:val="22"/>
          <w:szCs w:val="22"/>
        </w:rPr>
      </w:pPr>
      <w:r w:rsidRPr="00D871DA">
        <w:rPr>
          <w:sz w:val="22"/>
          <w:szCs w:val="22"/>
        </w:rPr>
        <w:t>105 CMR 451.353</w:t>
      </w:r>
      <w:r w:rsidRPr="00D871DA">
        <w:rPr>
          <w:sz w:val="22"/>
          <w:szCs w:val="22"/>
        </w:rPr>
        <w:tab/>
        <w:t xml:space="preserve">Interior Maintenance: Ceiling paint damaged </w:t>
      </w:r>
      <w:r>
        <w:rPr>
          <w:sz w:val="22"/>
          <w:szCs w:val="22"/>
        </w:rPr>
        <w:t xml:space="preserve">in </w:t>
      </w:r>
      <w:r w:rsidRPr="00D871DA">
        <w:rPr>
          <w:sz w:val="22"/>
          <w:szCs w:val="22"/>
        </w:rPr>
        <w:t>cell # 12</w:t>
      </w:r>
    </w:p>
    <w:p w:rsidR="00624D8A" w:rsidRPr="00AF03F3" w:rsidRDefault="00624D8A" w:rsidP="00624D8A">
      <w:pPr>
        <w:tabs>
          <w:tab w:val="left" w:pos="2880"/>
        </w:tabs>
        <w:rPr>
          <w:sz w:val="22"/>
          <w:szCs w:val="22"/>
        </w:rPr>
      </w:pPr>
    </w:p>
    <w:p w:rsidR="00624D8A" w:rsidRPr="00D871DA" w:rsidRDefault="00624D8A" w:rsidP="00624D8A">
      <w:pPr>
        <w:rPr>
          <w:b/>
          <w:sz w:val="22"/>
          <w:szCs w:val="22"/>
          <w:u w:val="single"/>
        </w:rPr>
      </w:pPr>
      <w:r w:rsidRPr="00D871DA">
        <w:rPr>
          <w:b/>
          <w:sz w:val="22"/>
          <w:szCs w:val="22"/>
          <w:u w:val="single"/>
        </w:rPr>
        <w:t>UNIT 1B</w:t>
      </w:r>
    </w:p>
    <w:p w:rsidR="00624D8A" w:rsidRPr="00D871DA" w:rsidRDefault="00624D8A" w:rsidP="00624D8A">
      <w:pPr>
        <w:rPr>
          <w:b/>
          <w:sz w:val="22"/>
          <w:szCs w:val="22"/>
          <w:u w:val="single"/>
        </w:rPr>
      </w:pPr>
    </w:p>
    <w:p w:rsidR="00624D8A" w:rsidRPr="00D871DA" w:rsidRDefault="00624D8A" w:rsidP="00624D8A">
      <w:pPr>
        <w:rPr>
          <w:b/>
          <w:sz w:val="22"/>
          <w:szCs w:val="22"/>
        </w:rPr>
      </w:pPr>
      <w:r w:rsidRPr="00D871DA">
        <w:rPr>
          <w:b/>
          <w:sz w:val="22"/>
          <w:szCs w:val="22"/>
        </w:rPr>
        <w:t>Janitor’s Closet</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Day Area</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Lower Shower</w:t>
      </w:r>
    </w:p>
    <w:p w:rsidR="00624D8A" w:rsidRPr="00D871DA" w:rsidRDefault="00624D8A" w:rsidP="00624D8A">
      <w:pPr>
        <w:tabs>
          <w:tab w:val="left" w:pos="2880"/>
        </w:tabs>
        <w:rPr>
          <w:sz w:val="22"/>
          <w:szCs w:val="22"/>
        </w:rPr>
      </w:pPr>
      <w:r w:rsidRPr="00D871DA">
        <w:rPr>
          <w:sz w:val="22"/>
          <w:szCs w:val="22"/>
        </w:rPr>
        <w:t>105 CMR 451.123</w:t>
      </w:r>
      <w:r w:rsidRPr="00D871DA">
        <w:rPr>
          <w:sz w:val="22"/>
          <w:szCs w:val="22"/>
        </w:rPr>
        <w:tab/>
        <w:t>Maintenance: Soap scum on walls in shower # 1, 3, and handicap shower</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Upper Shower</w:t>
      </w:r>
    </w:p>
    <w:p w:rsidR="00624D8A" w:rsidRPr="00D871DA" w:rsidRDefault="00624D8A" w:rsidP="00624D8A">
      <w:pPr>
        <w:tabs>
          <w:tab w:val="left" w:pos="2880"/>
        </w:tabs>
        <w:rPr>
          <w:sz w:val="22"/>
          <w:szCs w:val="22"/>
        </w:rPr>
      </w:pPr>
      <w:r w:rsidRPr="00D871DA">
        <w:rPr>
          <w:sz w:val="22"/>
          <w:szCs w:val="22"/>
        </w:rPr>
        <w:t>105 CMR 451.123</w:t>
      </w:r>
      <w:r w:rsidRPr="00D871DA">
        <w:rPr>
          <w:sz w:val="22"/>
          <w:szCs w:val="22"/>
        </w:rPr>
        <w:tab/>
        <w:t>Maintenance: Soap scum on walls in shower # 1, 2, and 3</w:t>
      </w:r>
    </w:p>
    <w:p w:rsidR="00624D8A" w:rsidRPr="00D871DA" w:rsidRDefault="00624D8A" w:rsidP="00624D8A">
      <w:pPr>
        <w:rPr>
          <w:sz w:val="22"/>
          <w:szCs w:val="22"/>
        </w:rPr>
      </w:pPr>
      <w:r w:rsidRPr="00D871DA">
        <w:rPr>
          <w:sz w:val="22"/>
          <w:szCs w:val="22"/>
        </w:rPr>
        <w:t>105 CMR 451.123</w:t>
      </w:r>
      <w:r w:rsidRPr="00D871DA">
        <w:rPr>
          <w:sz w:val="22"/>
          <w:szCs w:val="22"/>
        </w:rPr>
        <w:tab/>
      </w:r>
      <w:r w:rsidRPr="00D871DA">
        <w:rPr>
          <w:sz w:val="22"/>
          <w:szCs w:val="22"/>
        </w:rPr>
        <w:tab/>
        <w:t>Maintenance: Ceiling vent dusty</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Cells</w:t>
      </w:r>
    </w:p>
    <w:p w:rsidR="00624D8A" w:rsidRPr="00D871DA" w:rsidRDefault="00624D8A" w:rsidP="00624D8A">
      <w:pPr>
        <w:tabs>
          <w:tab w:val="left" w:pos="2880"/>
        </w:tabs>
        <w:ind w:left="2880" w:hanging="2880"/>
        <w:rPr>
          <w:color w:val="FF0000"/>
          <w:sz w:val="22"/>
          <w:szCs w:val="22"/>
        </w:rPr>
      </w:pPr>
      <w:r w:rsidRPr="00D871DA">
        <w:rPr>
          <w:sz w:val="22"/>
          <w:szCs w:val="22"/>
        </w:rPr>
        <w:t>105 CMR 451.353</w:t>
      </w:r>
      <w:r w:rsidRPr="00D871DA">
        <w:rPr>
          <w:sz w:val="22"/>
          <w:szCs w:val="22"/>
        </w:rPr>
        <w:tab/>
        <w:t>Interior Maintenance: Floor paint damaged in cell # 7, 11, 13, 14, 15, 16, 17, 18, 22, 23, and 24</w:t>
      </w:r>
    </w:p>
    <w:p w:rsidR="00624D8A" w:rsidRPr="00D871DA" w:rsidRDefault="00624D8A" w:rsidP="00624D8A">
      <w:pPr>
        <w:tabs>
          <w:tab w:val="left" w:pos="2880"/>
        </w:tabs>
        <w:rPr>
          <w:sz w:val="22"/>
          <w:szCs w:val="22"/>
        </w:rPr>
      </w:pPr>
      <w:r w:rsidRPr="00D871DA">
        <w:rPr>
          <w:sz w:val="22"/>
          <w:szCs w:val="22"/>
        </w:rPr>
        <w:t>105 CMR 451.353</w:t>
      </w:r>
      <w:r w:rsidRPr="00D871DA">
        <w:rPr>
          <w:sz w:val="22"/>
          <w:szCs w:val="22"/>
        </w:rPr>
        <w:tab/>
        <w:t>Interior Maintenance: Toilet paper on ceiling in cell # 6</w:t>
      </w:r>
    </w:p>
    <w:p w:rsidR="00624D8A" w:rsidRPr="00D871DA" w:rsidRDefault="00624D8A" w:rsidP="00624D8A">
      <w:pPr>
        <w:tabs>
          <w:tab w:val="left" w:pos="2880"/>
        </w:tabs>
        <w:rPr>
          <w:sz w:val="22"/>
          <w:szCs w:val="22"/>
        </w:rPr>
      </w:pPr>
      <w:r w:rsidRPr="00D871DA">
        <w:rPr>
          <w:sz w:val="22"/>
          <w:szCs w:val="22"/>
        </w:rPr>
        <w:t>105 CMR 451.353</w:t>
      </w:r>
      <w:r w:rsidRPr="00D871DA">
        <w:rPr>
          <w:sz w:val="22"/>
          <w:szCs w:val="22"/>
        </w:rPr>
        <w:tab/>
        <w:t>Interior Maintenance: Wall paint damaged in cell # 2</w:t>
      </w:r>
    </w:p>
    <w:p w:rsidR="00624D8A" w:rsidRPr="00D871DA" w:rsidRDefault="00624D8A" w:rsidP="00624D8A">
      <w:pPr>
        <w:tabs>
          <w:tab w:val="left" w:pos="2880"/>
        </w:tabs>
        <w:rPr>
          <w:color w:val="FF0000"/>
          <w:sz w:val="22"/>
          <w:szCs w:val="22"/>
        </w:rPr>
      </w:pPr>
    </w:p>
    <w:p w:rsidR="00624D8A" w:rsidRPr="00D871DA" w:rsidRDefault="00624D8A" w:rsidP="00624D8A">
      <w:pPr>
        <w:rPr>
          <w:b/>
          <w:sz w:val="22"/>
          <w:szCs w:val="22"/>
          <w:u w:val="single"/>
        </w:rPr>
      </w:pPr>
      <w:r w:rsidRPr="00D871DA">
        <w:rPr>
          <w:b/>
          <w:sz w:val="22"/>
          <w:szCs w:val="22"/>
          <w:u w:val="single"/>
        </w:rPr>
        <w:t>UNIT 2 (Administration)</w:t>
      </w:r>
    </w:p>
    <w:p w:rsidR="00624D8A" w:rsidRPr="00D871DA" w:rsidRDefault="00624D8A" w:rsidP="00624D8A">
      <w:pPr>
        <w:rPr>
          <w:b/>
          <w:sz w:val="22"/>
          <w:szCs w:val="22"/>
          <w:u w:val="single"/>
        </w:rPr>
      </w:pPr>
    </w:p>
    <w:p w:rsidR="00624D8A" w:rsidRPr="00D871DA" w:rsidRDefault="00624D8A" w:rsidP="00624D8A">
      <w:pPr>
        <w:rPr>
          <w:b/>
          <w:sz w:val="22"/>
          <w:szCs w:val="22"/>
        </w:rPr>
      </w:pPr>
      <w:r w:rsidRPr="00D871DA">
        <w:rPr>
          <w:b/>
          <w:sz w:val="22"/>
          <w:szCs w:val="22"/>
        </w:rPr>
        <w:t>Conference 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Staff 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Inmate Bathroom</w:t>
      </w:r>
    </w:p>
    <w:p w:rsidR="00624D8A" w:rsidRPr="00D871DA" w:rsidRDefault="00624D8A" w:rsidP="00624D8A">
      <w:pPr>
        <w:rPr>
          <w:sz w:val="22"/>
          <w:szCs w:val="22"/>
        </w:rPr>
      </w:pPr>
      <w:r w:rsidRPr="00D871DA">
        <w:rPr>
          <w:sz w:val="22"/>
          <w:szCs w:val="22"/>
        </w:rPr>
        <w:t>105 CMR 451.123</w:t>
      </w:r>
      <w:r w:rsidRPr="00D871DA">
        <w:rPr>
          <w:sz w:val="22"/>
          <w:szCs w:val="22"/>
        </w:rPr>
        <w:tab/>
      </w:r>
      <w:r w:rsidRPr="00D871DA">
        <w:rPr>
          <w:sz w:val="22"/>
          <w:szCs w:val="22"/>
        </w:rPr>
        <w:tab/>
        <w:t>Maintenance: Ceiling vent dusty</w:t>
      </w:r>
    </w:p>
    <w:p w:rsidR="00624D8A" w:rsidRPr="00D871DA" w:rsidRDefault="00624D8A" w:rsidP="00624D8A">
      <w:pPr>
        <w:tabs>
          <w:tab w:val="left" w:pos="2880"/>
        </w:tabs>
        <w:rPr>
          <w:sz w:val="22"/>
          <w:szCs w:val="22"/>
        </w:rPr>
      </w:pPr>
    </w:p>
    <w:p w:rsidR="00624D8A" w:rsidRPr="00D871DA" w:rsidRDefault="00624D8A" w:rsidP="00624D8A">
      <w:pPr>
        <w:rPr>
          <w:b/>
          <w:sz w:val="22"/>
          <w:szCs w:val="22"/>
        </w:rPr>
      </w:pPr>
      <w:r w:rsidRPr="00D871DA">
        <w:rPr>
          <w:b/>
          <w:sz w:val="22"/>
          <w:szCs w:val="22"/>
        </w:rPr>
        <w:t>Janitor’s Closet</w:t>
      </w:r>
    </w:p>
    <w:p w:rsidR="00810EF5" w:rsidRDefault="00624D8A" w:rsidP="00810EF5">
      <w:pPr>
        <w:tabs>
          <w:tab w:val="left" w:pos="2880"/>
        </w:tabs>
        <w:rPr>
          <w:sz w:val="22"/>
          <w:szCs w:val="22"/>
        </w:rPr>
      </w:pPr>
      <w:r w:rsidRPr="00D871DA">
        <w:rPr>
          <w:sz w:val="22"/>
          <w:szCs w:val="22"/>
        </w:rPr>
        <w:lastRenderedPageBreak/>
        <w:t>105 CMR 451.353</w:t>
      </w:r>
      <w:r w:rsidRPr="00D871DA">
        <w:rPr>
          <w:sz w:val="22"/>
          <w:szCs w:val="22"/>
        </w:rPr>
        <w:tab/>
        <w:t>Interior Maintenance: Ceiling vent dusty</w:t>
      </w:r>
    </w:p>
    <w:p w:rsidR="00810EF5" w:rsidRDefault="00810EF5">
      <w:pPr>
        <w:rPr>
          <w:sz w:val="22"/>
          <w:szCs w:val="22"/>
        </w:rPr>
      </w:pPr>
      <w:r>
        <w:rPr>
          <w:sz w:val="22"/>
          <w:szCs w:val="22"/>
        </w:rPr>
        <w:br w:type="page"/>
      </w:r>
    </w:p>
    <w:p w:rsidR="00624D8A" w:rsidRPr="00D871DA" w:rsidRDefault="00624D8A" w:rsidP="00810EF5">
      <w:pPr>
        <w:tabs>
          <w:tab w:val="left" w:pos="2880"/>
        </w:tabs>
        <w:rPr>
          <w:b/>
          <w:sz w:val="22"/>
          <w:szCs w:val="22"/>
          <w:u w:val="single"/>
        </w:rPr>
      </w:pPr>
      <w:r w:rsidRPr="00D871DA">
        <w:rPr>
          <w:b/>
          <w:sz w:val="22"/>
          <w:szCs w:val="22"/>
          <w:u w:val="single"/>
        </w:rPr>
        <w:lastRenderedPageBreak/>
        <w:t>UNIT 2A</w:t>
      </w:r>
    </w:p>
    <w:p w:rsidR="00624D8A" w:rsidRPr="00D871DA" w:rsidRDefault="00624D8A" w:rsidP="00624D8A">
      <w:pPr>
        <w:rPr>
          <w:b/>
          <w:sz w:val="22"/>
          <w:szCs w:val="22"/>
          <w:u w:val="single"/>
        </w:rPr>
      </w:pPr>
    </w:p>
    <w:p w:rsidR="00624D8A" w:rsidRPr="00D871DA" w:rsidRDefault="00624D8A" w:rsidP="00624D8A">
      <w:pPr>
        <w:rPr>
          <w:b/>
          <w:sz w:val="22"/>
          <w:szCs w:val="22"/>
        </w:rPr>
      </w:pPr>
      <w:r w:rsidRPr="00D871DA">
        <w:rPr>
          <w:b/>
          <w:sz w:val="22"/>
          <w:szCs w:val="22"/>
        </w:rPr>
        <w:t>Storage Room (HP-113)</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Mechanical 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 xml:space="preserve">Laundry </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Janitor’s Closet</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Day Area</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Staff Bathroom (HP-116)</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Lower Shower</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Upper Shower</w:t>
      </w:r>
    </w:p>
    <w:p w:rsidR="00624D8A" w:rsidRPr="00D871DA" w:rsidRDefault="00624D8A" w:rsidP="00624D8A">
      <w:pPr>
        <w:rPr>
          <w:sz w:val="22"/>
          <w:szCs w:val="22"/>
        </w:rPr>
      </w:pPr>
      <w:r w:rsidRPr="00D871DA">
        <w:rPr>
          <w:sz w:val="22"/>
          <w:szCs w:val="22"/>
        </w:rPr>
        <w:t>105 CMR 451.123*</w:t>
      </w:r>
      <w:r w:rsidRPr="00D871DA">
        <w:rPr>
          <w:sz w:val="22"/>
          <w:szCs w:val="22"/>
        </w:rPr>
        <w:tab/>
      </w:r>
      <w:r w:rsidRPr="00D871DA">
        <w:rPr>
          <w:sz w:val="22"/>
          <w:szCs w:val="22"/>
        </w:rPr>
        <w:tab/>
        <w:t>Maintenance: Ceiling vent dusty</w:t>
      </w:r>
    </w:p>
    <w:p w:rsidR="00624D8A" w:rsidRPr="00D871DA" w:rsidRDefault="00624D8A" w:rsidP="00624D8A">
      <w:pPr>
        <w:tabs>
          <w:tab w:val="left" w:pos="2880"/>
        </w:tabs>
        <w:rPr>
          <w:sz w:val="22"/>
          <w:szCs w:val="22"/>
        </w:rPr>
      </w:pPr>
      <w:r w:rsidRPr="00D871DA">
        <w:rPr>
          <w:sz w:val="22"/>
          <w:szCs w:val="22"/>
        </w:rPr>
        <w:t>105 CMR 451.123</w:t>
      </w:r>
      <w:r w:rsidRPr="00D871DA">
        <w:rPr>
          <w:sz w:val="22"/>
          <w:szCs w:val="22"/>
        </w:rPr>
        <w:tab/>
        <w:t>Maintenance: Soap scum on floors in shower # 1-4</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Cells</w:t>
      </w:r>
    </w:p>
    <w:p w:rsidR="00624D8A" w:rsidRPr="00D871DA" w:rsidRDefault="00624D8A" w:rsidP="00624D8A">
      <w:pPr>
        <w:tabs>
          <w:tab w:val="left" w:pos="2880"/>
        </w:tabs>
        <w:rPr>
          <w:color w:val="FF0000"/>
          <w:sz w:val="22"/>
          <w:szCs w:val="22"/>
        </w:rPr>
      </w:pPr>
      <w:r w:rsidRPr="00D871DA">
        <w:rPr>
          <w:sz w:val="22"/>
          <w:szCs w:val="22"/>
        </w:rPr>
        <w:t>105 CMR 451.353</w:t>
      </w:r>
      <w:r w:rsidRPr="00D871DA">
        <w:rPr>
          <w:sz w:val="22"/>
          <w:szCs w:val="22"/>
        </w:rPr>
        <w:tab/>
        <w:t xml:space="preserve">Interior Maintenance: Wall paint damaged </w:t>
      </w:r>
      <w:r>
        <w:rPr>
          <w:sz w:val="22"/>
          <w:szCs w:val="22"/>
        </w:rPr>
        <w:t xml:space="preserve">in </w:t>
      </w:r>
      <w:r w:rsidRPr="00D871DA">
        <w:rPr>
          <w:sz w:val="22"/>
          <w:szCs w:val="22"/>
        </w:rPr>
        <w:t>cell # 12</w:t>
      </w:r>
    </w:p>
    <w:p w:rsidR="00624D8A" w:rsidRPr="00D871DA" w:rsidRDefault="00624D8A" w:rsidP="00624D8A">
      <w:pPr>
        <w:rPr>
          <w:b/>
          <w:sz w:val="22"/>
          <w:szCs w:val="22"/>
        </w:rPr>
      </w:pPr>
    </w:p>
    <w:p w:rsidR="00624D8A" w:rsidRPr="00D871DA" w:rsidRDefault="00624D8A" w:rsidP="00624D8A">
      <w:pPr>
        <w:rPr>
          <w:b/>
          <w:sz w:val="22"/>
          <w:szCs w:val="22"/>
          <w:u w:val="single"/>
        </w:rPr>
      </w:pPr>
      <w:r w:rsidRPr="00D871DA">
        <w:rPr>
          <w:b/>
          <w:sz w:val="22"/>
          <w:szCs w:val="22"/>
          <w:u w:val="single"/>
        </w:rPr>
        <w:t>UNIT 2B</w:t>
      </w:r>
    </w:p>
    <w:p w:rsidR="00624D8A" w:rsidRPr="00D871DA" w:rsidRDefault="00624D8A" w:rsidP="00624D8A">
      <w:pPr>
        <w:rPr>
          <w:b/>
          <w:sz w:val="22"/>
          <w:szCs w:val="22"/>
          <w:u w:val="single"/>
        </w:rPr>
      </w:pPr>
    </w:p>
    <w:p w:rsidR="00624D8A" w:rsidRPr="00D871DA" w:rsidRDefault="00624D8A" w:rsidP="00624D8A">
      <w:pPr>
        <w:rPr>
          <w:b/>
          <w:sz w:val="22"/>
          <w:szCs w:val="22"/>
        </w:rPr>
      </w:pPr>
      <w:r w:rsidRPr="00D871DA">
        <w:rPr>
          <w:b/>
          <w:sz w:val="22"/>
          <w:szCs w:val="22"/>
        </w:rPr>
        <w:t>Mechanical 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Laundry</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Janitor’s Closet</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Day Area</w:t>
      </w:r>
    </w:p>
    <w:p w:rsidR="00624D8A" w:rsidRPr="00D871DA" w:rsidRDefault="00624D8A" w:rsidP="00624D8A">
      <w:pPr>
        <w:rPr>
          <w:sz w:val="22"/>
          <w:szCs w:val="22"/>
        </w:rPr>
      </w:pPr>
      <w:r w:rsidRPr="00D871DA">
        <w:rPr>
          <w:sz w:val="22"/>
          <w:szCs w:val="22"/>
        </w:rPr>
        <w:t>105 CMR 451.353</w:t>
      </w:r>
      <w:r w:rsidRPr="00D871DA">
        <w:rPr>
          <w:sz w:val="22"/>
          <w:szCs w:val="22"/>
        </w:rPr>
        <w:tab/>
      </w:r>
      <w:r w:rsidRPr="00D871DA">
        <w:rPr>
          <w:sz w:val="22"/>
          <w:szCs w:val="22"/>
        </w:rPr>
        <w:tab/>
        <w:t>Interior Maintenance: Ceiling vent dusty</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Shower</w:t>
      </w:r>
    </w:p>
    <w:p w:rsidR="00624D8A" w:rsidRPr="00D871DA" w:rsidRDefault="00624D8A" w:rsidP="00624D8A">
      <w:pPr>
        <w:rPr>
          <w:sz w:val="22"/>
          <w:szCs w:val="22"/>
        </w:rPr>
      </w:pPr>
      <w:r w:rsidRPr="00D871DA">
        <w:rPr>
          <w:sz w:val="22"/>
          <w:szCs w:val="22"/>
        </w:rPr>
        <w:t>105 CMR 451.123</w:t>
      </w:r>
      <w:r w:rsidRPr="00D871DA">
        <w:rPr>
          <w:sz w:val="22"/>
          <w:szCs w:val="22"/>
        </w:rPr>
        <w:tab/>
      </w:r>
      <w:r w:rsidRPr="00D871DA">
        <w:rPr>
          <w:sz w:val="22"/>
          <w:szCs w:val="22"/>
        </w:rPr>
        <w:tab/>
        <w:t>Maintenance: Ceiling vent dusty</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Cells</w:t>
      </w:r>
    </w:p>
    <w:p w:rsidR="00624D8A" w:rsidRPr="00D871DA" w:rsidRDefault="00624D8A" w:rsidP="00624D8A">
      <w:pPr>
        <w:tabs>
          <w:tab w:val="left" w:pos="2880"/>
        </w:tabs>
        <w:ind w:left="2880" w:hanging="2880"/>
        <w:rPr>
          <w:sz w:val="22"/>
          <w:szCs w:val="22"/>
        </w:rPr>
      </w:pPr>
      <w:r w:rsidRPr="00D871DA">
        <w:rPr>
          <w:sz w:val="22"/>
          <w:szCs w:val="22"/>
        </w:rPr>
        <w:t>105 CMR 451.140</w:t>
      </w:r>
      <w:r w:rsidRPr="00D871DA">
        <w:rPr>
          <w:sz w:val="22"/>
          <w:szCs w:val="22"/>
        </w:rPr>
        <w:tab/>
        <w:t>Adequate Ventilation: Inadequate ventilation, ceiling ventilation grille blocked</w:t>
      </w:r>
      <w:r>
        <w:rPr>
          <w:sz w:val="22"/>
          <w:szCs w:val="22"/>
        </w:rPr>
        <w:t xml:space="preserve"> in cell # 6</w:t>
      </w:r>
    </w:p>
    <w:p w:rsidR="001C014D" w:rsidRDefault="00624D8A" w:rsidP="001C014D">
      <w:pPr>
        <w:tabs>
          <w:tab w:val="left" w:pos="2880"/>
        </w:tabs>
        <w:rPr>
          <w:sz w:val="22"/>
          <w:szCs w:val="22"/>
        </w:rPr>
      </w:pPr>
      <w:r w:rsidRPr="00D871DA">
        <w:rPr>
          <w:sz w:val="22"/>
          <w:szCs w:val="22"/>
        </w:rPr>
        <w:t>105 CMR 451.353</w:t>
      </w:r>
      <w:r w:rsidRPr="00D871DA">
        <w:rPr>
          <w:sz w:val="22"/>
          <w:szCs w:val="22"/>
        </w:rPr>
        <w:tab/>
        <w:t xml:space="preserve">Interior Maintenance: Ceiling paint damaged </w:t>
      </w:r>
      <w:r>
        <w:rPr>
          <w:sz w:val="22"/>
          <w:szCs w:val="22"/>
        </w:rPr>
        <w:t xml:space="preserve">in </w:t>
      </w:r>
      <w:r w:rsidRPr="00D871DA">
        <w:rPr>
          <w:sz w:val="22"/>
          <w:szCs w:val="22"/>
        </w:rPr>
        <w:t>cell # 12</w:t>
      </w:r>
    </w:p>
    <w:p w:rsidR="001C014D" w:rsidRDefault="001C014D">
      <w:pPr>
        <w:rPr>
          <w:sz w:val="22"/>
          <w:szCs w:val="22"/>
        </w:rPr>
      </w:pPr>
      <w:r>
        <w:rPr>
          <w:sz w:val="22"/>
          <w:szCs w:val="22"/>
        </w:rPr>
        <w:br w:type="page"/>
      </w:r>
    </w:p>
    <w:p w:rsidR="00624D8A" w:rsidRPr="00D871DA" w:rsidRDefault="00624D8A" w:rsidP="001C014D">
      <w:pPr>
        <w:tabs>
          <w:tab w:val="left" w:pos="2880"/>
        </w:tabs>
        <w:rPr>
          <w:b/>
          <w:sz w:val="22"/>
          <w:szCs w:val="22"/>
          <w:u w:val="single"/>
        </w:rPr>
      </w:pPr>
      <w:r w:rsidRPr="00D871DA">
        <w:rPr>
          <w:b/>
          <w:sz w:val="22"/>
          <w:szCs w:val="22"/>
          <w:u w:val="single"/>
        </w:rPr>
        <w:lastRenderedPageBreak/>
        <w:t>UNIT 3</w:t>
      </w:r>
    </w:p>
    <w:p w:rsidR="00624D8A" w:rsidRPr="00D871DA" w:rsidRDefault="00624D8A" w:rsidP="00624D8A">
      <w:pPr>
        <w:rPr>
          <w:b/>
          <w:sz w:val="22"/>
          <w:szCs w:val="22"/>
          <w:u w:val="single"/>
        </w:rPr>
      </w:pPr>
    </w:p>
    <w:p w:rsidR="00624D8A" w:rsidRPr="00D871DA" w:rsidRDefault="00624D8A" w:rsidP="00624D8A">
      <w:pPr>
        <w:rPr>
          <w:b/>
          <w:sz w:val="22"/>
          <w:szCs w:val="22"/>
        </w:rPr>
      </w:pPr>
      <w:r w:rsidRPr="00D871DA">
        <w:rPr>
          <w:b/>
          <w:sz w:val="22"/>
          <w:szCs w:val="22"/>
        </w:rPr>
        <w:t>Inmate 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Break 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Staff 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Janitor’s Closet</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u w:val="single"/>
        </w:rPr>
      </w:pPr>
      <w:r w:rsidRPr="00D871DA">
        <w:rPr>
          <w:b/>
          <w:sz w:val="22"/>
          <w:szCs w:val="22"/>
          <w:u w:val="single"/>
        </w:rPr>
        <w:t>UNIT 3A</w:t>
      </w:r>
    </w:p>
    <w:p w:rsidR="00624D8A" w:rsidRPr="00D871DA" w:rsidRDefault="00624D8A" w:rsidP="00624D8A">
      <w:pPr>
        <w:rPr>
          <w:b/>
          <w:sz w:val="22"/>
          <w:szCs w:val="22"/>
          <w:u w:val="single"/>
        </w:rPr>
      </w:pPr>
    </w:p>
    <w:p w:rsidR="00624D8A" w:rsidRPr="00D871DA" w:rsidRDefault="00624D8A" w:rsidP="00624D8A">
      <w:pPr>
        <w:rPr>
          <w:b/>
          <w:sz w:val="22"/>
          <w:szCs w:val="22"/>
        </w:rPr>
      </w:pPr>
      <w:r w:rsidRPr="00D871DA">
        <w:rPr>
          <w:b/>
          <w:sz w:val="22"/>
          <w:szCs w:val="22"/>
        </w:rPr>
        <w:t>Laundry (HSA 104)</w:t>
      </w:r>
    </w:p>
    <w:p w:rsidR="00624D8A" w:rsidRPr="00D871DA" w:rsidRDefault="00624D8A" w:rsidP="00624D8A">
      <w:pPr>
        <w:tabs>
          <w:tab w:val="left" w:pos="2880"/>
        </w:tabs>
        <w:rPr>
          <w:sz w:val="22"/>
          <w:szCs w:val="22"/>
        </w:rPr>
      </w:pPr>
      <w:r w:rsidRPr="00D871DA">
        <w:rPr>
          <w:sz w:val="22"/>
          <w:szCs w:val="22"/>
        </w:rPr>
        <w:t>105 CMR 451.353</w:t>
      </w:r>
      <w:r w:rsidRPr="00D871DA">
        <w:rPr>
          <w:sz w:val="22"/>
          <w:szCs w:val="22"/>
        </w:rPr>
        <w:tab/>
        <w:t>Interior Maintenance: Washing machine # 3 not working</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Janitor’s Closet</w:t>
      </w:r>
    </w:p>
    <w:p w:rsidR="00624D8A" w:rsidRPr="00D871DA" w:rsidRDefault="00624D8A" w:rsidP="00624D8A">
      <w:pPr>
        <w:tabs>
          <w:tab w:val="left" w:pos="2880"/>
        </w:tabs>
        <w:rPr>
          <w:sz w:val="22"/>
          <w:szCs w:val="22"/>
        </w:rPr>
      </w:pPr>
      <w:r w:rsidRPr="00D871DA">
        <w:rPr>
          <w:sz w:val="22"/>
          <w:szCs w:val="22"/>
        </w:rPr>
        <w:t>105 CMR 451.353</w:t>
      </w:r>
      <w:r w:rsidRPr="00D871DA">
        <w:rPr>
          <w:sz w:val="22"/>
          <w:szCs w:val="22"/>
        </w:rPr>
        <w:tab/>
        <w:t>Interior Maintenance: Wet mop stored in sink</w:t>
      </w:r>
    </w:p>
    <w:p w:rsidR="00624D8A" w:rsidRPr="00D871DA" w:rsidRDefault="00624D8A" w:rsidP="00624D8A">
      <w:pPr>
        <w:rPr>
          <w:sz w:val="22"/>
          <w:szCs w:val="22"/>
        </w:rPr>
      </w:pPr>
    </w:p>
    <w:p w:rsidR="00624D8A" w:rsidRPr="00D871DA" w:rsidRDefault="00624D8A" w:rsidP="00624D8A">
      <w:pPr>
        <w:rPr>
          <w:b/>
          <w:sz w:val="22"/>
          <w:szCs w:val="22"/>
        </w:rPr>
      </w:pPr>
      <w:r w:rsidRPr="00D871DA">
        <w:rPr>
          <w:b/>
          <w:sz w:val="22"/>
          <w:szCs w:val="22"/>
        </w:rPr>
        <w:t>Cells</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Lower Shower</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Upper Shower</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Staff Bathroom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Storage</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Day Room</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u w:val="single"/>
        </w:rPr>
      </w:pPr>
      <w:r w:rsidRPr="00D871DA">
        <w:rPr>
          <w:b/>
          <w:sz w:val="22"/>
          <w:szCs w:val="22"/>
          <w:u w:val="single"/>
        </w:rPr>
        <w:t>UNIT 3B</w:t>
      </w:r>
    </w:p>
    <w:p w:rsidR="00624D8A" w:rsidRPr="00D871DA" w:rsidRDefault="00624D8A" w:rsidP="00624D8A">
      <w:pPr>
        <w:rPr>
          <w:b/>
          <w:sz w:val="22"/>
          <w:szCs w:val="22"/>
          <w:u w:val="single"/>
        </w:rPr>
      </w:pPr>
    </w:p>
    <w:p w:rsidR="00624D8A" w:rsidRPr="00D871DA" w:rsidRDefault="00624D8A" w:rsidP="00624D8A">
      <w:pPr>
        <w:rPr>
          <w:b/>
          <w:sz w:val="22"/>
          <w:szCs w:val="22"/>
        </w:rPr>
      </w:pPr>
      <w:r w:rsidRPr="00D871DA">
        <w:rPr>
          <w:b/>
          <w:sz w:val="22"/>
          <w:szCs w:val="22"/>
        </w:rPr>
        <w:t>Janitor’s Closet</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Laundry</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Lower Shower</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D871DA" w:rsidRDefault="00624D8A" w:rsidP="00624D8A">
      <w:pPr>
        <w:rPr>
          <w:b/>
          <w:sz w:val="22"/>
          <w:szCs w:val="22"/>
        </w:rPr>
      </w:pPr>
      <w:r w:rsidRPr="00D871DA">
        <w:rPr>
          <w:b/>
          <w:sz w:val="22"/>
          <w:szCs w:val="22"/>
        </w:rPr>
        <w:t>Upper Shower</w:t>
      </w:r>
    </w:p>
    <w:p w:rsidR="00624D8A" w:rsidRPr="00D871DA" w:rsidRDefault="00624D8A" w:rsidP="00624D8A">
      <w:pPr>
        <w:tabs>
          <w:tab w:val="left" w:pos="2880"/>
        </w:tabs>
        <w:rPr>
          <w:sz w:val="22"/>
          <w:szCs w:val="22"/>
        </w:rPr>
      </w:pPr>
      <w:r w:rsidRPr="00D871DA">
        <w:rPr>
          <w:sz w:val="22"/>
          <w:szCs w:val="22"/>
        </w:rPr>
        <w:tab/>
        <w:t>No Violations Noted</w:t>
      </w:r>
    </w:p>
    <w:p w:rsidR="00624D8A" w:rsidRPr="00D871DA" w:rsidRDefault="00624D8A" w:rsidP="00624D8A">
      <w:pPr>
        <w:rPr>
          <w:b/>
          <w:sz w:val="22"/>
          <w:szCs w:val="22"/>
        </w:rPr>
      </w:pPr>
    </w:p>
    <w:p w:rsidR="00624D8A" w:rsidRPr="00C36DEC" w:rsidRDefault="00624D8A" w:rsidP="00624D8A">
      <w:pPr>
        <w:rPr>
          <w:b/>
          <w:sz w:val="22"/>
          <w:szCs w:val="22"/>
        </w:rPr>
      </w:pPr>
      <w:r w:rsidRPr="00C36DEC">
        <w:rPr>
          <w:b/>
          <w:sz w:val="22"/>
          <w:szCs w:val="22"/>
        </w:rPr>
        <w:t>Day Room</w:t>
      </w:r>
    </w:p>
    <w:p w:rsidR="00624D8A" w:rsidRPr="00C36DEC" w:rsidRDefault="00624D8A" w:rsidP="00624D8A">
      <w:pPr>
        <w:tabs>
          <w:tab w:val="left" w:pos="2880"/>
        </w:tabs>
        <w:rPr>
          <w:sz w:val="22"/>
          <w:szCs w:val="22"/>
        </w:rPr>
      </w:pPr>
      <w:r w:rsidRPr="00C36DEC">
        <w:rPr>
          <w:sz w:val="22"/>
          <w:szCs w:val="22"/>
        </w:rPr>
        <w:lastRenderedPageBreak/>
        <w:tab/>
        <w:t>No Violations Noted</w:t>
      </w:r>
    </w:p>
    <w:p w:rsidR="00624D8A" w:rsidRPr="00C36DEC" w:rsidRDefault="00624D8A" w:rsidP="00624D8A">
      <w:pPr>
        <w:rPr>
          <w:b/>
          <w:sz w:val="22"/>
          <w:szCs w:val="22"/>
        </w:rPr>
      </w:pPr>
      <w:r w:rsidRPr="00C36DEC">
        <w:rPr>
          <w:b/>
          <w:sz w:val="22"/>
          <w:szCs w:val="22"/>
        </w:rPr>
        <w:t>Multi-Purpose Room</w:t>
      </w:r>
    </w:p>
    <w:p w:rsidR="00624D8A" w:rsidRPr="00C36DEC" w:rsidRDefault="00624D8A" w:rsidP="00624D8A">
      <w:pPr>
        <w:tabs>
          <w:tab w:val="left" w:pos="2880"/>
        </w:tabs>
        <w:rPr>
          <w:sz w:val="22"/>
          <w:szCs w:val="22"/>
        </w:rPr>
      </w:pPr>
      <w:r w:rsidRPr="00C36DEC">
        <w:rPr>
          <w:sz w:val="22"/>
          <w:szCs w:val="22"/>
        </w:rPr>
        <w:tab/>
        <w:t>No Violations Noted</w:t>
      </w:r>
    </w:p>
    <w:p w:rsidR="00624D8A" w:rsidRPr="00C36DEC" w:rsidRDefault="00624D8A" w:rsidP="00624D8A">
      <w:pPr>
        <w:rPr>
          <w:b/>
          <w:sz w:val="22"/>
          <w:szCs w:val="22"/>
        </w:rPr>
      </w:pPr>
    </w:p>
    <w:p w:rsidR="00624D8A" w:rsidRPr="00C36DEC" w:rsidRDefault="00624D8A" w:rsidP="00624D8A">
      <w:pPr>
        <w:rPr>
          <w:b/>
          <w:sz w:val="22"/>
          <w:szCs w:val="22"/>
        </w:rPr>
      </w:pPr>
      <w:r w:rsidRPr="00C36DEC">
        <w:rPr>
          <w:b/>
          <w:sz w:val="22"/>
          <w:szCs w:val="22"/>
        </w:rPr>
        <w:t>Storage</w:t>
      </w:r>
    </w:p>
    <w:p w:rsidR="00624D8A" w:rsidRPr="00C36DEC" w:rsidRDefault="00624D8A" w:rsidP="00624D8A">
      <w:pPr>
        <w:tabs>
          <w:tab w:val="left" w:pos="2880"/>
        </w:tabs>
        <w:rPr>
          <w:sz w:val="22"/>
          <w:szCs w:val="22"/>
        </w:rPr>
      </w:pPr>
      <w:r w:rsidRPr="00C36DEC">
        <w:rPr>
          <w:sz w:val="22"/>
          <w:szCs w:val="22"/>
        </w:rPr>
        <w:tab/>
        <w:t>No Violations Noted</w:t>
      </w:r>
    </w:p>
    <w:p w:rsidR="00624D8A" w:rsidRPr="00C36DEC" w:rsidRDefault="00624D8A" w:rsidP="00624D8A">
      <w:pPr>
        <w:tabs>
          <w:tab w:val="left" w:pos="2880"/>
        </w:tabs>
        <w:rPr>
          <w:sz w:val="22"/>
          <w:szCs w:val="22"/>
        </w:rPr>
      </w:pPr>
    </w:p>
    <w:p w:rsidR="00624D8A" w:rsidRPr="00C36DEC" w:rsidRDefault="00624D8A" w:rsidP="00624D8A">
      <w:pPr>
        <w:rPr>
          <w:b/>
          <w:sz w:val="22"/>
          <w:szCs w:val="22"/>
          <w:u w:val="single"/>
        </w:rPr>
      </w:pPr>
      <w:r w:rsidRPr="00C36DEC">
        <w:rPr>
          <w:b/>
          <w:sz w:val="22"/>
          <w:szCs w:val="22"/>
          <w:u w:val="single"/>
        </w:rPr>
        <w:t xml:space="preserve">Observations and Recommendations </w:t>
      </w:r>
    </w:p>
    <w:p w:rsidR="00624D8A" w:rsidRPr="00C36DEC" w:rsidRDefault="00624D8A" w:rsidP="00624D8A">
      <w:pPr>
        <w:rPr>
          <w:sz w:val="22"/>
          <w:szCs w:val="22"/>
        </w:rPr>
      </w:pPr>
    </w:p>
    <w:p w:rsidR="00624D8A" w:rsidRPr="00C36DEC" w:rsidRDefault="00624D8A" w:rsidP="00624D8A">
      <w:pPr>
        <w:numPr>
          <w:ilvl w:val="0"/>
          <w:numId w:val="2"/>
        </w:numPr>
        <w:rPr>
          <w:sz w:val="22"/>
          <w:szCs w:val="22"/>
        </w:rPr>
      </w:pPr>
      <w:r w:rsidRPr="00C36DEC">
        <w:rPr>
          <w:sz w:val="22"/>
          <w:szCs w:val="22"/>
        </w:rPr>
        <w:t>The inmate population was 260 at the time of inspection.</w:t>
      </w:r>
    </w:p>
    <w:p w:rsidR="00624D8A" w:rsidRPr="00AF03F3" w:rsidRDefault="00624D8A" w:rsidP="00624D8A">
      <w:pPr>
        <w:numPr>
          <w:ilvl w:val="0"/>
          <w:numId w:val="2"/>
        </w:numPr>
        <w:rPr>
          <w:b/>
          <w:sz w:val="22"/>
          <w:szCs w:val="22"/>
        </w:rPr>
      </w:pPr>
      <w:r w:rsidRPr="00AF03F3">
        <w:rPr>
          <w:sz w:val="22"/>
          <w:szCs w:val="22"/>
        </w:rPr>
        <w:t>T</w:t>
      </w:r>
      <w:r w:rsidR="00122715">
        <w:rPr>
          <w:sz w:val="22"/>
          <w:szCs w:val="22"/>
        </w:rPr>
        <w:t>he Department requests you contact the Radiation Control Program for an updated certificate and post conspicuously.</w:t>
      </w:r>
    </w:p>
    <w:p w:rsidR="00624D8A" w:rsidRPr="00AF03F3" w:rsidRDefault="00624D8A" w:rsidP="00624D8A">
      <w:pPr>
        <w:rPr>
          <w:sz w:val="22"/>
          <w:szCs w:val="22"/>
        </w:rPr>
      </w:pPr>
    </w:p>
    <w:p w:rsidR="00624D8A" w:rsidRPr="00C36DEC" w:rsidRDefault="00624D8A" w:rsidP="00624D8A">
      <w:pPr>
        <w:rPr>
          <w:sz w:val="22"/>
          <w:szCs w:val="22"/>
        </w:rPr>
      </w:pPr>
      <w:r w:rsidRPr="00C36DEC">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24D8A" w:rsidRPr="00C36DEC" w:rsidRDefault="00624D8A" w:rsidP="00624D8A">
      <w:pPr>
        <w:pStyle w:val="BodyText"/>
        <w:rPr>
          <w:b/>
          <w:szCs w:val="22"/>
        </w:rPr>
      </w:pPr>
    </w:p>
    <w:p w:rsidR="00624D8A" w:rsidRPr="00C36DEC" w:rsidRDefault="00624D8A" w:rsidP="00624D8A">
      <w:pPr>
        <w:pStyle w:val="BodyTextIndent3"/>
        <w:spacing w:after="0"/>
        <w:ind w:left="0"/>
        <w:rPr>
          <w:sz w:val="22"/>
          <w:szCs w:val="22"/>
        </w:rPr>
      </w:pPr>
      <w:r w:rsidRPr="00C36DEC">
        <w:rPr>
          <w:sz w:val="22"/>
          <w:szCs w:val="22"/>
        </w:rPr>
        <w:t xml:space="preserve">To review the specific regulatory requirements please visit our website at </w:t>
      </w:r>
      <w:hyperlink r:id="rId10" w:tooltip="link to Massachusetts Community Sanitation Program" w:history="1">
        <w:r w:rsidRPr="00C36DEC">
          <w:rPr>
            <w:rStyle w:val="Hyperlink"/>
            <w:sz w:val="22"/>
            <w:szCs w:val="22"/>
          </w:rPr>
          <w:t>www.mass.gov/dph/dcs</w:t>
        </w:r>
      </w:hyperlink>
      <w:r w:rsidRPr="00C36DEC">
        <w:rPr>
          <w:sz w:val="22"/>
          <w:szCs w:val="22"/>
        </w:rPr>
        <w:t xml:space="preserve"> and click on "Correctional Facilities" (available in both PDF and RTF formats).</w:t>
      </w:r>
    </w:p>
    <w:p w:rsidR="00624D8A" w:rsidRPr="00C36DEC" w:rsidRDefault="00624D8A" w:rsidP="00624D8A">
      <w:pPr>
        <w:pStyle w:val="BodyTextIndent3"/>
        <w:spacing w:after="0"/>
        <w:ind w:left="0"/>
        <w:rPr>
          <w:sz w:val="22"/>
          <w:szCs w:val="22"/>
        </w:rPr>
      </w:pPr>
    </w:p>
    <w:p w:rsidR="00624D8A" w:rsidRPr="00C36DEC" w:rsidRDefault="00624D8A" w:rsidP="00624D8A">
      <w:pPr>
        <w:rPr>
          <w:color w:val="000000"/>
          <w:sz w:val="22"/>
          <w:szCs w:val="22"/>
        </w:rPr>
      </w:pPr>
      <w:r w:rsidRPr="00C36DEC">
        <w:rPr>
          <w:color w:val="000000"/>
          <w:sz w:val="22"/>
          <w:szCs w:val="22"/>
        </w:rPr>
        <w:t xml:space="preserve">To review the Food Establishment regulations please visit the Food Protection website at </w:t>
      </w:r>
      <w:hyperlink r:id="rId11" w:tooltip="http://www.mass.gov/dph/fpp" w:history="1">
        <w:r w:rsidRPr="00C36DEC">
          <w:rPr>
            <w:rStyle w:val="Hyperlink"/>
            <w:color w:val="3333FF"/>
            <w:sz w:val="22"/>
            <w:szCs w:val="22"/>
          </w:rPr>
          <w:t>www.mass.gov/dph/fpp</w:t>
        </w:r>
      </w:hyperlink>
      <w:r w:rsidRPr="00C36DEC">
        <w:rPr>
          <w:color w:val="000000"/>
          <w:sz w:val="22"/>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C36DEC">
          <w:rPr>
            <w:rStyle w:val="Hyperlink"/>
            <w:color w:val="3333FF"/>
            <w:sz w:val="22"/>
            <w:szCs w:val="22"/>
          </w:rPr>
          <w:t>1999 Food Code</w:t>
        </w:r>
      </w:hyperlink>
      <w:r w:rsidRPr="00C36DEC">
        <w:rPr>
          <w:color w:val="000000"/>
          <w:sz w:val="22"/>
          <w:szCs w:val="22"/>
        </w:rPr>
        <w:t>”.</w:t>
      </w:r>
    </w:p>
    <w:p w:rsidR="00624D8A" w:rsidRPr="00C36DEC" w:rsidRDefault="00624D8A" w:rsidP="00624D8A">
      <w:pPr>
        <w:pStyle w:val="BodyTextIndent3"/>
        <w:spacing w:after="0"/>
        <w:ind w:left="0"/>
        <w:rPr>
          <w:sz w:val="22"/>
          <w:szCs w:val="22"/>
        </w:rPr>
      </w:pPr>
    </w:p>
    <w:p w:rsidR="00624D8A" w:rsidRPr="00C36DEC" w:rsidRDefault="00624D8A" w:rsidP="00624D8A">
      <w:pPr>
        <w:pStyle w:val="BodyTextIndent3"/>
        <w:spacing w:after="0"/>
        <w:ind w:left="0"/>
        <w:rPr>
          <w:sz w:val="22"/>
          <w:szCs w:val="22"/>
        </w:rPr>
      </w:pPr>
      <w:r w:rsidRPr="00C36DEC">
        <w:rPr>
          <w:sz w:val="22"/>
          <w:szCs w:val="22"/>
        </w:rPr>
        <w:t xml:space="preserve">To review the Labeling regulations please visit the Food Protection website at </w:t>
      </w:r>
      <w:hyperlink r:id="rId13" w:tooltip="http://www.mass.gov/dph/fpp" w:history="1">
        <w:r w:rsidRPr="00C36DEC">
          <w:rPr>
            <w:sz w:val="22"/>
            <w:szCs w:val="22"/>
            <w:u w:val="single"/>
          </w:rPr>
          <w:t>www.mass.gov/dph/fpp</w:t>
        </w:r>
      </w:hyperlink>
      <w:r w:rsidRPr="00C36DEC">
        <w:rPr>
          <w:sz w:val="22"/>
          <w:szCs w:val="22"/>
        </w:rPr>
        <w:t xml:space="preserve"> and click on “Food Protection Regulations”. Then under “General Food Regulations” click “105 CMR 520.000: Labeling.” </w:t>
      </w:r>
    </w:p>
    <w:p w:rsidR="00624D8A" w:rsidRPr="00C36DEC" w:rsidRDefault="00624D8A" w:rsidP="00624D8A">
      <w:pPr>
        <w:rPr>
          <w:color w:val="000000"/>
          <w:sz w:val="22"/>
          <w:szCs w:val="22"/>
        </w:rPr>
      </w:pPr>
    </w:p>
    <w:p w:rsidR="00624D8A" w:rsidRPr="00C36DEC" w:rsidRDefault="00624D8A" w:rsidP="00624D8A">
      <w:pPr>
        <w:pStyle w:val="BodyText"/>
        <w:ind w:left="1980" w:hanging="1980"/>
        <w:rPr>
          <w:szCs w:val="22"/>
        </w:rPr>
      </w:pPr>
      <w:r w:rsidRPr="00C36DEC">
        <w:rPr>
          <w:szCs w:val="22"/>
        </w:rPr>
        <w:t>This inspection report is signed and certified under the pains and penalties of perjury.</w:t>
      </w:r>
    </w:p>
    <w:p w:rsidR="00624D8A" w:rsidRPr="00C36DEC" w:rsidRDefault="00624D8A" w:rsidP="00624D8A">
      <w:pPr>
        <w:rPr>
          <w:sz w:val="22"/>
          <w:szCs w:val="22"/>
        </w:rPr>
      </w:pPr>
    </w:p>
    <w:p w:rsidR="00624D8A" w:rsidRPr="00C36DEC" w:rsidRDefault="00624D8A" w:rsidP="00624D8A">
      <w:pPr>
        <w:rPr>
          <w:sz w:val="22"/>
          <w:szCs w:val="22"/>
        </w:rPr>
      </w:pPr>
    </w:p>
    <w:p w:rsidR="00624D8A" w:rsidRPr="00C36DEC" w:rsidRDefault="00624D8A" w:rsidP="007145D6">
      <w:pPr>
        <w:ind w:left="6480"/>
        <w:rPr>
          <w:sz w:val="22"/>
          <w:szCs w:val="22"/>
        </w:rPr>
      </w:pPr>
      <w:r w:rsidRPr="00C36DEC">
        <w:rPr>
          <w:sz w:val="22"/>
          <w:szCs w:val="22"/>
        </w:rPr>
        <w:t>Sincerely,</w:t>
      </w:r>
    </w:p>
    <w:p w:rsidR="00624D8A" w:rsidRPr="00C36DEC" w:rsidRDefault="00624D8A" w:rsidP="00624D8A">
      <w:pPr>
        <w:rPr>
          <w:sz w:val="22"/>
          <w:szCs w:val="22"/>
        </w:rPr>
      </w:pPr>
    </w:p>
    <w:p w:rsidR="00624D8A" w:rsidRPr="00C36DEC" w:rsidRDefault="00624D8A" w:rsidP="00624D8A">
      <w:pPr>
        <w:rPr>
          <w:sz w:val="22"/>
          <w:szCs w:val="22"/>
        </w:rPr>
      </w:pPr>
    </w:p>
    <w:p w:rsidR="00624D8A" w:rsidRPr="00C36DEC" w:rsidRDefault="00624D8A" w:rsidP="00624D8A">
      <w:pPr>
        <w:rPr>
          <w:sz w:val="22"/>
          <w:szCs w:val="22"/>
        </w:rPr>
      </w:pPr>
    </w:p>
    <w:p w:rsidR="00624D8A" w:rsidRPr="00C36DEC" w:rsidRDefault="00624D8A" w:rsidP="00F77A11">
      <w:pPr>
        <w:ind w:left="6480"/>
        <w:rPr>
          <w:sz w:val="22"/>
          <w:szCs w:val="22"/>
        </w:rPr>
      </w:pPr>
      <w:r w:rsidRPr="00C36DEC">
        <w:rPr>
          <w:sz w:val="22"/>
          <w:szCs w:val="22"/>
        </w:rPr>
        <w:t>Kerry Wagner</w:t>
      </w:r>
    </w:p>
    <w:p w:rsidR="00624D8A" w:rsidRPr="00C36DEC" w:rsidRDefault="00624D8A" w:rsidP="00F77A11">
      <w:pPr>
        <w:ind w:left="6480"/>
        <w:rPr>
          <w:sz w:val="22"/>
          <w:szCs w:val="22"/>
        </w:rPr>
      </w:pPr>
      <w:r w:rsidRPr="00C36DEC">
        <w:rPr>
          <w:sz w:val="22"/>
          <w:szCs w:val="22"/>
        </w:rPr>
        <w:t>Environmental Health Inspector, CSP, BEH</w:t>
      </w:r>
    </w:p>
    <w:p w:rsidR="00624D8A" w:rsidRPr="00C36DEC" w:rsidRDefault="00624D8A" w:rsidP="00624D8A">
      <w:pPr>
        <w:rPr>
          <w:sz w:val="22"/>
          <w:szCs w:val="22"/>
        </w:rPr>
      </w:pPr>
    </w:p>
    <w:p w:rsidR="00624D8A" w:rsidRPr="00C36DEC" w:rsidRDefault="00624D8A" w:rsidP="00624D8A">
      <w:pPr>
        <w:rPr>
          <w:sz w:val="22"/>
          <w:szCs w:val="22"/>
        </w:rPr>
      </w:pPr>
    </w:p>
    <w:p w:rsidR="00624D8A" w:rsidRPr="00C36DEC" w:rsidRDefault="00624D8A" w:rsidP="00624D8A">
      <w:pPr>
        <w:rPr>
          <w:sz w:val="22"/>
          <w:szCs w:val="22"/>
        </w:rPr>
      </w:pPr>
      <w:r w:rsidRPr="00C36DEC">
        <w:rPr>
          <w:sz w:val="22"/>
          <w:szCs w:val="22"/>
        </w:rPr>
        <w:t>cc:</w:t>
      </w:r>
      <w:r w:rsidRPr="00C36DEC">
        <w:rPr>
          <w:sz w:val="22"/>
          <w:szCs w:val="22"/>
        </w:rPr>
        <w:tab/>
        <w:t>Suzanne K. Condon, Associate Commissioner, Director, BEH</w:t>
      </w:r>
    </w:p>
    <w:p w:rsidR="00624D8A" w:rsidRPr="00C36DEC" w:rsidRDefault="00624D8A" w:rsidP="00624D8A">
      <w:pPr>
        <w:rPr>
          <w:sz w:val="22"/>
          <w:szCs w:val="22"/>
        </w:rPr>
      </w:pPr>
      <w:r w:rsidRPr="00C36DEC">
        <w:rPr>
          <w:sz w:val="22"/>
          <w:szCs w:val="22"/>
        </w:rPr>
        <w:tab/>
        <w:t>Steven Hughes, Director, CSP, BEH</w:t>
      </w:r>
    </w:p>
    <w:p w:rsidR="00624D8A" w:rsidRPr="00C36DEC" w:rsidRDefault="00624D8A" w:rsidP="00624D8A">
      <w:pPr>
        <w:ind w:firstLine="720"/>
        <w:rPr>
          <w:sz w:val="22"/>
          <w:szCs w:val="22"/>
        </w:rPr>
      </w:pPr>
      <w:r w:rsidRPr="00C36DEC">
        <w:rPr>
          <w:sz w:val="22"/>
          <w:szCs w:val="22"/>
        </w:rPr>
        <w:t>Jay Youmans, Director of Government Affairs</w:t>
      </w:r>
    </w:p>
    <w:p w:rsidR="00624D8A" w:rsidRPr="00C36DEC" w:rsidRDefault="00624D8A" w:rsidP="00624D8A">
      <w:pPr>
        <w:ind w:firstLine="720"/>
        <w:rPr>
          <w:sz w:val="22"/>
          <w:szCs w:val="22"/>
        </w:rPr>
      </w:pPr>
      <w:r w:rsidRPr="00C36DEC">
        <w:rPr>
          <w:sz w:val="22"/>
          <w:szCs w:val="22"/>
        </w:rPr>
        <w:t xml:space="preserve">Marylou Sudders, Secretary, Executive Office of Health and Human Services </w:t>
      </w:r>
    </w:p>
    <w:p w:rsidR="00624D8A" w:rsidRPr="00C36DEC" w:rsidRDefault="00624D8A" w:rsidP="00624D8A">
      <w:pPr>
        <w:ind w:firstLine="720"/>
        <w:rPr>
          <w:sz w:val="22"/>
          <w:szCs w:val="22"/>
        </w:rPr>
      </w:pPr>
      <w:r w:rsidRPr="00C36DEC">
        <w:rPr>
          <w:sz w:val="22"/>
          <w:szCs w:val="22"/>
        </w:rPr>
        <w:t>Carol Higgins O’Brien, Commissioner, DOC</w:t>
      </w:r>
    </w:p>
    <w:p w:rsidR="00624D8A" w:rsidRPr="00C36DEC" w:rsidRDefault="00624D8A" w:rsidP="00624D8A">
      <w:pPr>
        <w:rPr>
          <w:color w:val="FF0000"/>
          <w:sz w:val="22"/>
          <w:szCs w:val="22"/>
        </w:rPr>
      </w:pPr>
      <w:r w:rsidRPr="00C36DEC">
        <w:rPr>
          <w:sz w:val="22"/>
          <w:szCs w:val="22"/>
        </w:rPr>
        <w:tab/>
        <w:t>Patricia Murphy, Assistant Superintendent</w:t>
      </w:r>
    </w:p>
    <w:p w:rsidR="00624D8A" w:rsidRPr="00C36DEC" w:rsidRDefault="00624D8A" w:rsidP="00624D8A">
      <w:pPr>
        <w:rPr>
          <w:color w:val="FF0000"/>
          <w:sz w:val="22"/>
          <w:szCs w:val="22"/>
        </w:rPr>
      </w:pPr>
      <w:r w:rsidRPr="00C36DEC">
        <w:rPr>
          <w:sz w:val="22"/>
          <w:szCs w:val="22"/>
        </w:rPr>
        <w:tab/>
        <w:t>Sergeant Thomas Kalil, EHSO</w:t>
      </w:r>
    </w:p>
    <w:p w:rsidR="00624D8A" w:rsidRPr="00C36DEC" w:rsidRDefault="00624D8A" w:rsidP="00624D8A">
      <w:pPr>
        <w:ind w:left="720"/>
        <w:rPr>
          <w:noProof/>
          <w:sz w:val="22"/>
          <w:szCs w:val="22"/>
        </w:rPr>
      </w:pPr>
      <w:r w:rsidRPr="00C36DEC">
        <w:rPr>
          <w:sz w:val="22"/>
          <w:szCs w:val="22"/>
        </w:rPr>
        <w:t>Lisa Sanders, RS, CHO, Health Director,</w:t>
      </w:r>
      <w:r w:rsidRPr="00C36DEC">
        <w:rPr>
          <w:noProof/>
          <w:sz w:val="22"/>
          <w:szCs w:val="22"/>
        </w:rPr>
        <w:t xml:space="preserve"> Chicopee Health Department </w:t>
      </w:r>
    </w:p>
    <w:p w:rsidR="00624D8A" w:rsidRPr="00C36DEC" w:rsidRDefault="00624D8A" w:rsidP="00624D8A">
      <w:pPr>
        <w:rPr>
          <w:sz w:val="22"/>
          <w:szCs w:val="22"/>
        </w:rPr>
      </w:pPr>
      <w:r w:rsidRPr="00C36DEC">
        <w:rPr>
          <w:sz w:val="22"/>
          <w:szCs w:val="22"/>
        </w:rPr>
        <w:tab/>
        <w:t>Clerk, Massachusetts House of Representatives</w:t>
      </w:r>
    </w:p>
    <w:p w:rsidR="00624D8A" w:rsidRPr="00C36DEC" w:rsidRDefault="00624D8A" w:rsidP="00624D8A">
      <w:pPr>
        <w:rPr>
          <w:sz w:val="22"/>
          <w:szCs w:val="22"/>
        </w:rPr>
      </w:pPr>
      <w:r w:rsidRPr="00C36DEC">
        <w:rPr>
          <w:sz w:val="22"/>
          <w:szCs w:val="22"/>
        </w:rPr>
        <w:tab/>
        <w:t>Clerk, Massachusetts Senate</w:t>
      </w:r>
    </w:p>
    <w:p w:rsidR="00D102A2" w:rsidRPr="000E6000" w:rsidRDefault="00624D8A" w:rsidP="005E2B28">
      <w:r w:rsidRPr="00C36DEC">
        <w:rPr>
          <w:sz w:val="22"/>
          <w:szCs w:val="22"/>
        </w:rPr>
        <w:tab/>
      </w:r>
      <w:r w:rsidRPr="00C36DEC">
        <w:rPr>
          <w:color w:val="000000"/>
          <w:sz w:val="22"/>
          <w:szCs w:val="22"/>
        </w:rPr>
        <w:t>Andrea Cabral, Secretary</w:t>
      </w:r>
      <w:r w:rsidRPr="00C36DEC">
        <w:rPr>
          <w:sz w:val="22"/>
          <w:szCs w:val="22"/>
        </w:rPr>
        <w:t xml:space="preserve">, </w:t>
      </w:r>
      <w:r w:rsidRPr="00C36DEC">
        <w:rPr>
          <w:color w:val="000000"/>
          <w:sz w:val="22"/>
          <w:szCs w:val="22"/>
        </w:rPr>
        <w:t>EOPS</w:t>
      </w:r>
    </w:p>
    <w:sectPr w:rsidR="00D102A2" w:rsidRPr="000E6000" w:rsidSect="007867E7">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A7" w:rsidRDefault="003669A7" w:rsidP="003669A7">
      <w:r>
        <w:separator/>
      </w:r>
    </w:p>
  </w:endnote>
  <w:endnote w:type="continuationSeparator" w:id="0">
    <w:p w:rsidR="003669A7" w:rsidRDefault="003669A7" w:rsidP="0036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35" w:rsidRDefault="003E2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A7" w:rsidRPr="00FF35FC" w:rsidRDefault="00624D8A" w:rsidP="003E2135">
    <w:pPr>
      <w:pStyle w:val="Footer"/>
      <w:tabs>
        <w:tab w:val="clear" w:pos="4680"/>
        <w:tab w:val="clear" w:pos="9360"/>
      </w:tabs>
      <w:rPr>
        <w:sz w:val="20"/>
      </w:rPr>
    </w:pPr>
    <w:r>
      <w:rPr>
        <w:sz w:val="20"/>
      </w:rPr>
      <w:t>451-15(1)-Hampden-Chicopee-Report 1-23-15</w:t>
    </w:r>
    <w:r w:rsidR="003E2135">
      <w:rPr>
        <w:sz w:val="20"/>
      </w:rPr>
      <w:tab/>
    </w:r>
    <w:r w:rsidR="003E2135">
      <w:rPr>
        <w:sz w:val="20"/>
      </w:rPr>
      <w:tab/>
    </w:r>
    <w:r w:rsidR="003E2135">
      <w:rPr>
        <w:sz w:val="20"/>
      </w:rPr>
      <w:tab/>
    </w:r>
    <w:r w:rsidR="003E2135">
      <w:rPr>
        <w:sz w:val="20"/>
      </w:rPr>
      <w:tab/>
    </w:r>
    <w:r w:rsidR="003E2135">
      <w:rPr>
        <w:sz w:val="20"/>
      </w:rPr>
      <w:tab/>
    </w:r>
    <w:r w:rsidR="003E2135">
      <w:rPr>
        <w:sz w:val="20"/>
      </w:rPr>
      <w:tab/>
    </w:r>
    <w:r w:rsidR="003E2135">
      <w:rPr>
        <w:sz w:val="20"/>
      </w:rPr>
      <w:tab/>
    </w:r>
    <w:r w:rsidR="003E2135">
      <w:rPr>
        <w:sz w:val="20"/>
      </w:rPr>
      <w:tab/>
    </w:r>
    <w:bookmarkStart w:id="0" w:name="_GoBack"/>
    <w:bookmarkEnd w:id="0"/>
    <w:r w:rsidR="00FF35FC" w:rsidRPr="00FF35FC">
      <w:rPr>
        <w:sz w:val="20"/>
      </w:rPr>
      <w:t xml:space="preserve">Page </w:t>
    </w:r>
    <w:r w:rsidR="00FF35FC" w:rsidRPr="00FF35FC">
      <w:rPr>
        <w:sz w:val="20"/>
      </w:rPr>
      <w:fldChar w:fldCharType="begin"/>
    </w:r>
    <w:r w:rsidR="00FF35FC" w:rsidRPr="00FF35FC">
      <w:rPr>
        <w:sz w:val="20"/>
      </w:rPr>
      <w:instrText xml:space="preserve"> PAGE  \* Arabic  \* MERGEFORMAT </w:instrText>
    </w:r>
    <w:r w:rsidR="00FF35FC" w:rsidRPr="00FF35FC">
      <w:rPr>
        <w:sz w:val="20"/>
      </w:rPr>
      <w:fldChar w:fldCharType="separate"/>
    </w:r>
    <w:r w:rsidR="003E2135">
      <w:rPr>
        <w:noProof/>
        <w:sz w:val="20"/>
      </w:rPr>
      <w:t>1</w:t>
    </w:r>
    <w:r w:rsidR="00FF35FC" w:rsidRPr="00FF35FC">
      <w:rPr>
        <w:sz w:val="20"/>
      </w:rPr>
      <w:fldChar w:fldCharType="end"/>
    </w:r>
    <w:r w:rsidR="00FF35FC" w:rsidRPr="00FF35FC">
      <w:rPr>
        <w:sz w:val="20"/>
      </w:rPr>
      <w:t xml:space="preserve"> of </w:t>
    </w:r>
    <w:r w:rsidR="00FF35FC" w:rsidRPr="00FF35FC">
      <w:rPr>
        <w:sz w:val="20"/>
      </w:rPr>
      <w:fldChar w:fldCharType="begin"/>
    </w:r>
    <w:r w:rsidR="00FF35FC" w:rsidRPr="00FF35FC">
      <w:rPr>
        <w:sz w:val="20"/>
      </w:rPr>
      <w:instrText xml:space="preserve"> NUMPAGES  \* Arabic  \* MERGEFORMAT </w:instrText>
    </w:r>
    <w:r w:rsidR="00FF35FC" w:rsidRPr="00FF35FC">
      <w:rPr>
        <w:sz w:val="20"/>
      </w:rPr>
      <w:fldChar w:fldCharType="separate"/>
    </w:r>
    <w:r w:rsidR="003E2135">
      <w:rPr>
        <w:noProof/>
        <w:sz w:val="20"/>
      </w:rPr>
      <w:t>10</w:t>
    </w:r>
    <w:r w:rsidR="00FF35FC" w:rsidRPr="00FF35FC">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35" w:rsidRDefault="003E2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A7" w:rsidRDefault="003669A7" w:rsidP="003669A7">
      <w:r>
        <w:separator/>
      </w:r>
    </w:p>
  </w:footnote>
  <w:footnote w:type="continuationSeparator" w:id="0">
    <w:p w:rsidR="003669A7" w:rsidRDefault="003669A7" w:rsidP="0036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35" w:rsidRDefault="003E2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35" w:rsidRDefault="003E2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35" w:rsidRDefault="003E2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22C5D"/>
    <w:multiLevelType w:val="hybridMultilevel"/>
    <w:tmpl w:val="A9441F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684F"/>
    <w:rsid w:val="000129CB"/>
    <w:rsid w:val="00027F3F"/>
    <w:rsid w:val="00042048"/>
    <w:rsid w:val="000537DA"/>
    <w:rsid w:val="00074745"/>
    <w:rsid w:val="000907C2"/>
    <w:rsid w:val="000E6000"/>
    <w:rsid w:val="000F315B"/>
    <w:rsid w:val="00122715"/>
    <w:rsid w:val="00137DD3"/>
    <w:rsid w:val="0015268B"/>
    <w:rsid w:val="00177C77"/>
    <w:rsid w:val="001C014D"/>
    <w:rsid w:val="00242FDC"/>
    <w:rsid w:val="00276957"/>
    <w:rsid w:val="00276DCC"/>
    <w:rsid w:val="00295C58"/>
    <w:rsid w:val="002F7347"/>
    <w:rsid w:val="00302257"/>
    <w:rsid w:val="0036048A"/>
    <w:rsid w:val="003669A7"/>
    <w:rsid w:val="00370C52"/>
    <w:rsid w:val="00376E59"/>
    <w:rsid w:val="00385812"/>
    <w:rsid w:val="00392D0B"/>
    <w:rsid w:val="003A7AFC"/>
    <w:rsid w:val="003B6223"/>
    <w:rsid w:val="003C60EF"/>
    <w:rsid w:val="003D3DA1"/>
    <w:rsid w:val="003E2135"/>
    <w:rsid w:val="00413D5B"/>
    <w:rsid w:val="0042240F"/>
    <w:rsid w:val="004813AC"/>
    <w:rsid w:val="00483F09"/>
    <w:rsid w:val="004A6B9B"/>
    <w:rsid w:val="004B37A0"/>
    <w:rsid w:val="004D01D7"/>
    <w:rsid w:val="004D6B39"/>
    <w:rsid w:val="00530DB0"/>
    <w:rsid w:val="005448AA"/>
    <w:rsid w:val="005B5ED1"/>
    <w:rsid w:val="005E2B28"/>
    <w:rsid w:val="005E53F1"/>
    <w:rsid w:val="00624D8A"/>
    <w:rsid w:val="0066056B"/>
    <w:rsid w:val="00680455"/>
    <w:rsid w:val="00686FB4"/>
    <w:rsid w:val="006C0ED5"/>
    <w:rsid w:val="006C601D"/>
    <w:rsid w:val="006D06D9"/>
    <w:rsid w:val="006D77A6"/>
    <w:rsid w:val="006E67FF"/>
    <w:rsid w:val="006F7286"/>
    <w:rsid w:val="00702109"/>
    <w:rsid w:val="00703B0B"/>
    <w:rsid w:val="007145D6"/>
    <w:rsid w:val="0072610D"/>
    <w:rsid w:val="0073000B"/>
    <w:rsid w:val="00734C6C"/>
    <w:rsid w:val="00782FC4"/>
    <w:rsid w:val="007867E7"/>
    <w:rsid w:val="007B3F4B"/>
    <w:rsid w:val="007B7347"/>
    <w:rsid w:val="007C7CDB"/>
    <w:rsid w:val="007D10F3"/>
    <w:rsid w:val="0081013D"/>
    <w:rsid w:val="00810EF5"/>
    <w:rsid w:val="00833722"/>
    <w:rsid w:val="008E1BB0"/>
    <w:rsid w:val="008E2B25"/>
    <w:rsid w:val="00942AF0"/>
    <w:rsid w:val="009908FF"/>
    <w:rsid w:val="00995505"/>
    <w:rsid w:val="009B6881"/>
    <w:rsid w:val="00A034D7"/>
    <w:rsid w:val="00A64FDE"/>
    <w:rsid w:val="00A65101"/>
    <w:rsid w:val="00AB5C6A"/>
    <w:rsid w:val="00AC01CF"/>
    <w:rsid w:val="00B130D7"/>
    <w:rsid w:val="00B26DBB"/>
    <w:rsid w:val="00B403BF"/>
    <w:rsid w:val="00B608D9"/>
    <w:rsid w:val="00B6482E"/>
    <w:rsid w:val="00BA4055"/>
    <w:rsid w:val="00BA7FB6"/>
    <w:rsid w:val="00BF2806"/>
    <w:rsid w:val="00C20BFE"/>
    <w:rsid w:val="00C66BBC"/>
    <w:rsid w:val="00CC1778"/>
    <w:rsid w:val="00CE575B"/>
    <w:rsid w:val="00CE5B7F"/>
    <w:rsid w:val="00CF3DE8"/>
    <w:rsid w:val="00D048BF"/>
    <w:rsid w:val="00D0493F"/>
    <w:rsid w:val="00D102A2"/>
    <w:rsid w:val="00D200F8"/>
    <w:rsid w:val="00D56F91"/>
    <w:rsid w:val="00D8671C"/>
    <w:rsid w:val="00DA57C3"/>
    <w:rsid w:val="00DC353E"/>
    <w:rsid w:val="00DC3855"/>
    <w:rsid w:val="00E11066"/>
    <w:rsid w:val="00E274B8"/>
    <w:rsid w:val="00E67E2D"/>
    <w:rsid w:val="00E72707"/>
    <w:rsid w:val="00ED6244"/>
    <w:rsid w:val="00ED7948"/>
    <w:rsid w:val="00F0586E"/>
    <w:rsid w:val="00F21672"/>
    <w:rsid w:val="00F375B6"/>
    <w:rsid w:val="00F43932"/>
    <w:rsid w:val="00F77A11"/>
    <w:rsid w:val="00F83C43"/>
    <w:rsid w:val="00FC6B42"/>
    <w:rsid w:val="00FD32E0"/>
    <w:rsid w:val="00FF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3669A7"/>
    <w:pPr>
      <w:tabs>
        <w:tab w:val="center" w:pos="4680"/>
        <w:tab w:val="right" w:pos="9360"/>
      </w:tabs>
    </w:pPr>
  </w:style>
  <w:style w:type="character" w:customStyle="1" w:styleId="HeaderChar">
    <w:name w:val="Header Char"/>
    <w:basedOn w:val="DefaultParagraphFont"/>
    <w:link w:val="Header"/>
    <w:rsid w:val="003669A7"/>
    <w:rPr>
      <w:sz w:val="24"/>
    </w:rPr>
  </w:style>
  <w:style w:type="paragraph" w:styleId="Footer">
    <w:name w:val="footer"/>
    <w:basedOn w:val="Normal"/>
    <w:link w:val="FooterChar"/>
    <w:rsid w:val="003669A7"/>
    <w:pPr>
      <w:tabs>
        <w:tab w:val="center" w:pos="4680"/>
        <w:tab w:val="right" w:pos="9360"/>
      </w:tabs>
    </w:pPr>
  </w:style>
  <w:style w:type="character" w:customStyle="1" w:styleId="FooterChar">
    <w:name w:val="Footer Char"/>
    <w:basedOn w:val="DefaultParagraphFont"/>
    <w:link w:val="Footer"/>
    <w:rsid w:val="003669A7"/>
    <w:rPr>
      <w:sz w:val="24"/>
    </w:rPr>
  </w:style>
  <w:style w:type="paragraph" w:styleId="BodyText">
    <w:name w:val="Body Text"/>
    <w:basedOn w:val="Normal"/>
    <w:link w:val="BodyTextChar"/>
    <w:rsid w:val="00624D8A"/>
    <w:pPr>
      <w:overflowPunct w:val="0"/>
      <w:autoSpaceDE w:val="0"/>
      <w:autoSpaceDN w:val="0"/>
      <w:adjustRightInd w:val="0"/>
    </w:pPr>
    <w:rPr>
      <w:sz w:val="22"/>
    </w:rPr>
  </w:style>
  <w:style w:type="character" w:customStyle="1" w:styleId="BodyTextChar">
    <w:name w:val="Body Text Char"/>
    <w:basedOn w:val="DefaultParagraphFont"/>
    <w:link w:val="BodyText"/>
    <w:rsid w:val="00624D8A"/>
    <w:rPr>
      <w:sz w:val="22"/>
    </w:rPr>
  </w:style>
  <w:style w:type="paragraph" w:styleId="BodyTextIndent3">
    <w:name w:val="Body Text Indent 3"/>
    <w:basedOn w:val="Normal"/>
    <w:link w:val="BodyTextIndent3Char"/>
    <w:rsid w:val="00624D8A"/>
    <w:pPr>
      <w:spacing w:after="120"/>
      <w:ind w:left="360"/>
    </w:pPr>
    <w:rPr>
      <w:sz w:val="16"/>
      <w:szCs w:val="16"/>
    </w:rPr>
  </w:style>
  <w:style w:type="character" w:customStyle="1" w:styleId="BodyTextIndent3Char">
    <w:name w:val="Body Text Indent 3 Char"/>
    <w:basedOn w:val="DefaultParagraphFont"/>
    <w:link w:val="BodyTextIndent3"/>
    <w:rsid w:val="00624D8A"/>
    <w:rPr>
      <w:sz w:val="16"/>
      <w:szCs w:val="16"/>
    </w:rPr>
  </w:style>
  <w:style w:type="character" w:styleId="CommentReference">
    <w:name w:val="annotation reference"/>
    <w:basedOn w:val="DefaultParagraphFont"/>
    <w:rsid w:val="00BF2806"/>
    <w:rPr>
      <w:sz w:val="16"/>
      <w:szCs w:val="16"/>
    </w:rPr>
  </w:style>
  <w:style w:type="paragraph" w:styleId="CommentText">
    <w:name w:val="annotation text"/>
    <w:basedOn w:val="Normal"/>
    <w:link w:val="CommentTextChar"/>
    <w:rsid w:val="00BF2806"/>
    <w:rPr>
      <w:sz w:val="20"/>
    </w:rPr>
  </w:style>
  <w:style w:type="character" w:customStyle="1" w:styleId="CommentTextChar">
    <w:name w:val="Comment Text Char"/>
    <w:basedOn w:val="DefaultParagraphFont"/>
    <w:link w:val="CommentText"/>
    <w:rsid w:val="00BF2806"/>
  </w:style>
  <w:style w:type="paragraph" w:styleId="CommentSubject">
    <w:name w:val="annotation subject"/>
    <w:basedOn w:val="CommentText"/>
    <w:next w:val="CommentText"/>
    <w:link w:val="CommentSubjectChar"/>
    <w:rsid w:val="00BF2806"/>
    <w:rPr>
      <w:b/>
      <w:bCs/>
    </w:rPr>
  </w:style>
  <w:style w:type="character" w:customStyle="1" w:styleId="CommentSubjectChar">
    <w:name w:val="Comment Subject Char"/>
    <w:basedOn w:val="CommentTextChar"/>
    <w:link w:val="CommentSubject"/>
    <w:rsid w:val="00BF28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3669A7"/>
    <w:pPr>
      <w:tabs>
        <w:tab w:val="center" w:pos="4680"/>
        <w:tab w:val="right" w:pos="9360"/>
      </w:tabs>
    </w:pPr>
  </w:style>
  <w:style w:type="character" w:customStyle="1" w:styleId="HeaderChar">
    <w:name w:val="Header Char"/>
    <w:basedOn w:val="DefaultParagraphFont"/>
    <w:link w:val="Header"/>
    <w:rsid w:val="003669A7"/>
    <w:rPr>
      <w:sz w:val="24"/>
    </w:rPr>
  </w:style>
  <w:style w:type="paragraph" w:styleId="Footer">
    <w:name w:val="footer"/>
    <w:basedOn w:val="Normal"/>
    <w:link w:val="FooterChar"/>
    <w:rsid w:val="003669A7"/>
    <w:pPr>
      <w:tabs>
        <w:tab w:val="center" w:pos="4680"/>
        <w:tab w:val="right" w:pos="9360"/>
      </w:tabs>
    </w:pPr>
  </w:style>
  <w:style w:type="character" w:customStyle="1" w:styleId="FooterChar">
    <w:name w:val="Footer Char"/>
    <w:basedOn w:val="DefaultParagraphFont"/>
    <w:link w:val="Footer"/>
    <w:rsid w:val="003669A7"/>
    <w:rPr>
      <w:sz w:val="24"/>
    </w:rPr>
  </w:style>
  <w:style w:type="paragraph" w:styleId="BodyText">
    <w:name w:val="Body Text"/>
    <w:basedOn w:val="Normal"/>
    <w:link w:val="BodyTextChar"/>
    <w:rsid w:val="00624D8A"/>
    <w:pPr>
      <w:overflowPunct w:val="0"/>
      <w:autoSpaceDE w:val="0"/>
      <w:autoSpaceDN w:val="0"/>
      <w:adjustRightInd w:val="0"/>
    </w:pPr>
    <w:rPr>
      <w:sz w:val="22"/>
    </w:rPr>
  </w:style>
  <w:style w:type="character" w:customStyle="1" w:styleId="BodyTextChar">
    <w:name w:val="Body Text Char"/>
    <w:basedOn w:val="DefaultParagraphFont"/>
    <w:link w:val="BodyText"/>
    <w:rsid w:val="00624D8A"/>
    <w:rPr>
      <w:sz w:val="22"/>
    </w:rPr>
  </w:style>
  <w:style w:type="paragraph" w:styleId="BodyTextIndent3">
    <w:name w:val="Body Text Indent 3"/>
    <w:basedOn w:val="Normal"/>
    <w:link w:val="BodyTextIndent3Char"/>
    <w:rsid w:val="00624D8A"/>
    <w:pPr>
      <w:spacing w:after="120"/>
      <w:ind w:left="360"/>
    </w:pPr>
    <w:rPr>
      <w:sz w:val="16"/>
      <w:szCs w:val="16"/>
    </w:rPr>
  </w:style>
  <w:style w:type="character" w:customStyle="1" w:styleId="BodyTextIndent3Char">
    <w:name w:val="Body Text Indent 3 Char"/>
    <w:basedOn w:val="DefaultParagraphFont"/>
    <w:link w:val="BodyTextIndent3"/>
    <w:rsid w:val="00624D8A"/>
    <w:rPr>
      <w:sz w:val="16"/>
      <w:szCs w:val="16"/>
    </w:rPr>
  </w:style>
  <w:style w:type="character" w:styleId="CommentReference">
    <w:name w:val="annotation reference"/>
    <w:basedOn w:val="DefaultParagraphFont"/>
    <w:rsid w:val="00BF2806"/>
    <w:rPr>
      <w:sz w:val="16"/>
      <w:szCs w:val="16"/>
    </w:rPr>
  </w:style>
  <w:style w:type="paragraph" w:styleId="CommentText">
    <w:name w:val="annotation text"/>
    <w:basedOn w:val="Normal"/>
    <w:link w:val="CommentTextChar"/>
    <w:rsid w:val="00BF2806"/>
    <w:rPr>
      <w:sz w:val="20"/>
    </w:rPr>
  </w:style>
  <w:style w:type="character" w:customStyle="1" w:styleId="CommentTextChar">
    <w:name w:val="Comment Text Char"/>
    <w:basedOn w:val="DefaultParagraphFont"/>
    <w:link w:val="CommentText"/>
    <w:rsid w:val="00BF2806"/>
  </w:style>
  <w:style w:type="paragraph" w:styleId="CommentSubject">
    <w:name w:val="annotation subject"/>
    <w:basedOn w:val="CommentText"/>
    <w:next w:val="CommentText"/>
    <w:link w:val="CommentSubjectChar"/>
    <w:rsid w:val="00BF2806"/>
    <w:rPr>
      <w:b/>
      <w:bCs/>
    </w:rPr>
  </w:style>
  <w:style w:type="character" w:customStyle="1" w:styleId="CommentSubjectChar">
    <w:name w:val="Comment Subject Char"/>
    <w:basedOn w:val="CommentTextChar"/>
    <w:link w:val="CommentSubject"/>
    <w:rsid w:val="00BF2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urevich/AppData/Roaming/Microsoft/Templates/451-Revised%201-13-15.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0A0B-337F-4479-A052-3DAC8954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451-Revised 1-13-15</Template>
  <TotalTime>57</TotalTime>
  <Pages>10</Pages>
  <Words>1449</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Facility Inspection - Western Mass Women’s Correctional Center, Chicopee - January 2015</vt:lpstr>
    </vt:vector>
  </TitlesOfParts>
  <Company/>
  <LinksUpToDate>false</LinksUpToDate>
  <CharactersWithSpaces>10619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2015-01-23T20:00:00Z</dcterms:created>
  <dc:creator>MDPH - Community Sanitation Program</dc:creator>
  <keywords>Western Mass Women’s Correctional Center;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keywords>
  <lastModifiedBy/>
  <lastPrinted>2015-01-23T19:53:00Z</lastPrinted>
  <dcterms:modified xsi:type="dcterms:W3CDTF">2015-03-05T17:22:00Z</dcterms:modified>
  <revision>17</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MDPH conducted an inspection of the Western Mass Women’s Correctional Center on January 20, 2015. Violations noted during the inspection are listed including 1 repeat violation.</dc:subject>
  <dc:title>Facility Inspection - Western Mass Women’s Correctional Center, Chicopee - January 2015</dc:title>
</coreProperties>
</file>