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29" w:rsidRPr="00590B59" w:rsidRDefault="00FE5929" w:rsidP="00E67725">
      <w:pPr>
        <w:spacing w:after="60" w:line="360" w:lineRule="auto"/>
        <w:jc w:val="center"/>
        <w:outlineLvl w:val="1"/>
        <w:rPr>
          <w:rFonts w:ascii="Times New Roman" w:eastAsia="Times New Roman" w:hAnsi="Times New Roman"/>
          <w:b/>
          <w:bCs/>
          <w:iCs/>
          <w:sz w:val="32"/>
          <w:szCs w:val="32"/>
        </w:rPr>
      </w:pPr>
      <w:bookmarkStart w:id="0" w:name="_GoBack"/>
      <w:bookmarkEnd w:id="0"/>
      <w:r w:rsidRPr="00590B59">
        <w:rPr>
          <w:rFonts w:ascii="Times New Roman" w:eastAsia="Times New Roman" w:hAnsi="Times New Roman"/>
          <w:b/>
          <w:bCs/>
          <w:iCs/>
          <w:sz w:val="32"/>
          <w:szCs w:val="32"/>
        </w:rPr>
        <w:t>THE COMMONWEALTH OF MASSACHUSETTS</w:t>
      </w:r>
    </w:p>
    <w:p w:rsidR="00FE5929" w:rsidRPr="00590B59" w:rsidRDefault="00FE5929" w:rsidP="00E67725">
      <w:pPr>
        <w:spacing w:before="240" w:after="60" w:line="360" w:lineRule="auto"/>
        <w:jc w:val="center"/>
        <w:outlineLvl w:val="1"/>
        <w:rPr>
          <w:rFonts w:ascii="Times New Roman" w:eastAsia="Times New Roman" w:hAnsi="Times New Roman"/>
          <w:b/>
          <w:bCs/>
          <w:iCs/>
          <w:sz w:val="32"/>
          <w:szCs w:val="32"/>
        </w:rPr>
      </w:pPr>
      <w:r w:rsidRPr="00590B59">
        <w:rPr>
          <w:rFonts w:ascii="Times New Roman" w:eastAsia="Times New Roman" w:hAnsi="Times New Roman"/>
          <w:b/>
          <w:bCs/>
          <w:iCs/>
          <w:sz w:val="32"/>
          <w:szCs w:val="32"/>
        </w:rPr>
        <w:t>DIVISION OF ADMINISTRATIVE LAW APPEALS</w:t>
      </w:r>
    </w:p>
    <w:p w:rsidR="00FE5929" w:rsidRPr="00590B59" w:rsidRDefault="00FE5929" w:rsidP="00E67725">
      <w:pPr>
        <w:spacing w:before="240" w:after="60" w:line="360" w:lineRule="auto"/>
        <w:jc w:val="center"/>
        <w:outlineLvl w:val="1"/>
        <w:rPr>
          <w:rFonts w:ascii="Times New Roman" w:eastAsia="Times New Roman" w:hAnsi="Times New Roman"/>
          <w:b/>
          <w:bCs/>
          <w:iCs/>
          <w:sz w:val="32"/>
          <w:szCs w:val="32"/>
        </w:rPr>
      </w:pPr>
      <w:r w:rsidRPr="00590B59">
        <w:rPr>
          <w:rFonts w:ascii="Times New Roman" w:eastAsia="Times New Roman" w:hAnsi="Times New Roman"/>
          <w:b/>
          <w:bCs/>
          <w:iCs/>
          <w:sz w:val="32"/>
          <w:szCs w:val="32"/>
        </w:rPr>
        <w:t>Bureau of Special Education Appeals</w:t>
      </w:r>
    </w:p>
    <w:p w:rsidR="002F0563" w:rsidRPr="00A97DD9" w:rsidRDefault="002F0563" w:rsidP="00E67725">
      <w:pPr>
        <w:spacing w:before="240" w:after="60" w:line="360" w:lineRule="auto"/>
        <w:outlineLvl w:val="1"/>
        <w:rPr>
          <w:rFonts w:ascii="Times New Roman" w:eastAsia="Times New Roman" w:hAnsi="Times New Roman"/>
          <w:bCs/>
          <w:iCs/>
        </w:rPr>
      </w:pPr>
      <w:r w:rsidRPr="00A97DD9">
        <w:rPr>
          <w:rFonts w:ascii="Times New Roman" w:eastAsia="Times New Roman" w:hAnsi="Times New Roman"/>
          <w:bCs/>
          <w:iCs/>
        </w:rPr>
        <w:t>_________________________</w:t>
      </w:r>
      <w:r w:rsidR="00590B59">
        <w:rPr>
          <w:rFonts w:ascii="Times New Roman" w:eastAsia="Times New Roman" w:hAnsi="Times New Roman"/>
          <w:bCs/>
          <w:iCs/>
        </w:rPr>
        <w:t>_________</w:t>
      </w:r>
    </w:p>
    <w:p w:rsidR="002F0563" w:rsidRPr="00A97DD9" w:rsidRDefault="001D5B35" w:rsidP="00E67725">
      <w:pPr>
        <w:spacing w:before="240" w:after="60" w:line="360" w:lineRule="auto"/>
        <w:outlineLvl w:val="1"/>
        <w:rPr>
          <w:rFonts w:ascii="Times New Roman" w:eastAsia="Times New Roman" w:hAnsi="Times New Roman"/>
          <w:bCs/>
          <w:iCs/>
        </w:rPr>
      </w:pPr>
      <w:r w:rsidRPr="00A97DD9">
        <w:rPr>
          <w:rFonts w:ascii="Times New Roman" w:eastAsia="Times New Roman" w:hAnsi="Times New Roman"/>
          <w:bCs/>
          <w:iCs/>
        </w:rPr>
        <w:t xml:space="preserve">In </w:t>
      </w:r>
      <w:r w:rsidR="002F0563" w:rsidRPr="00A97DD9">
        <w:rPr>
          <w:rFonts w:ascii="Times New Roman" w:eastAsia="Times New Roman" w:hAnsi="Times New Roman"/>
          <w:bCs/>
          <w:iCs/>
        </w:rPr>
        <w:t>R</w:t>
      </w:r>
      <w:r w:rsidRPr="00A97DD9">
        <w:rPr>
          <w:rFonts w:ascii="Times New Roman" w:eastAsia="Times New Roman" w:hAnsi="Times New Roman"/>
          <w:bCs/>
          <w:iCs/>
        </w:rPr>
        <w:t>e:</w:t>
      </w:r>
      <w:r w:rsidR="002F0563" w:rsidRPr="00A97DD9">
        <w:rPr>
          <w:rFonts w:ascii="Times New Roman" w:eastAsia="Times New Roman" w:hAnsi="Times New Roman"/>
          <w:bCs/>
          <w:iCs/>
        </w:rPr>
        <w:t xml:space="preserve"> </w:t>
      </w:r>
      <w:r w:rsidRPr="00A97DD9">
        <w:rPr>
          <w:rFonts w:ascii="Times New Roman" w:eastAsia="Times New Roman" w:hAnsi="Times New Roman"/>
          <w:bCs/>
          <w:iCs/>
        </w:rPr>
        <w:t xml:space="preserve"> </w:t>
      </w:r>
      <w:r w:rsidR="00E67725" w:rsidRPr="00A97DD9">
        <w:rPr>
          <w:rFonts w:ascii="Times New Roman" w:eastAsia="Times New Roman" w:hAnsi="Times New Roman"/>
          <w:bCs/>
          <w:iCs/>
        </w:rPr>
        <w:t>Wallis</w:t>
      </w:r>
      <w:r w:rsidR="00E67725" w:rsidRPr="00A97DD9">
        <w:rPr>
          <w:rStyle w:val="FootnoteReference"/>
          <w:rFonts w:ascii="Times New Roman" w:eastAsia="Times New Roman" w:hAnsi="Times New Roman"/>
          <w:bCs/>
          <w:iCs/>
        </w:rPr>
        <w:footnoteReference w:id="1"/>
      </w:r>
    </w:p>
    <w:p w:rsidR="002F0563" w:rsidRPr="00A97DD9" w:rsidRDefault="002F0563" w:rsidP="00E67725">
      <w:pPr>
        <w:spacing w:before="240" w:after="60" w:line="360" w:lineRule="auto"/>
        <w:outlineLvl w:val="1"/>
        <w:rPr>
          <w:rFonts w:ascii="Times New Roman" w:eastAsia="Times New Roman" w:hAnsi="Times New Roman"/>
          <w:bCs/>
          <w:iCs/>
        </w:rPr>
      </w:pPr>
      <w:r w:rsidRPr="00A97DD9">
        <w:rPr>
          <w:rFonts w:ascii="Times New Roman" w:eastAsia="Times New Roman" w:hAnsi="Times New Roman"/>
          <w:bCs/>
          <w:iCs/>
        </w:rPr>
        <w:t>&amp;</w:t>
      </w:r>
      <w:r w:rsidRPr="00A97DD9">
        <w:rPr>
          <w:rFonts w:ascii="Times New Roman" w:eastAsia="Times New Roman" w:hAnsi="Times New Roman"/>
          <w:bCs/>
          <w:iCs/>
        </w:rPr>
        <w:tab/>
      </w:r>
      <w:r w:rsidRPr="00A97DD9">
        <w:rPr>
          <w:rFonts w:ascii="Times New Roman" w:eastAsia="Times New Roman" w:hAnsi="Times New Roman"/>
          <w:bCs/>
          <w:iCs/>
        </w:rPr>
        <w:tab/>
      </w:r>
      <w:r w:rsidRPr="00A97DD9">
        <w:rPr>
          <w:rFonts w:ascii="Times New Roman" w:eastAsia="Times New Roman" w:hAnsi="Times New Roman"/>
          <w:bCs/>
          <w:iCs/>
        </w:rPr>
        <w:tab/>
      </w:r>
      <w:r w:rsidRPr="00A97DD9">
        <w:rPr>
          <w:rFonts w:ascii="Times New Roman" w:eastAsia="Times New Roman" w:hAnsi="Times New Roman"/>
          <w:bCs/>
          <w:iCs/>
        </w:rPr>
        <w:tab/>
      </w:r>
      <w:r w:rsidRPr="00A97DD9">
        <w:rPr>
          <w:rFonts w:ascii="Times New Roman" w:eastAsia="Times New Roman" w:hAnsi="Times New Roman"/>
          <w:bCs/>
          <w:iCs/>
        </w:rPr>
        <w:tab/>
      </w:r>
      <w:r w:rsidRPr="00A97DD9">
        <w:rPr>
          <w:rFonts w:ascii="Times New Roman" w:eastAsia="Times New Roman" w:hAnsi="Times New Roman"/>
          <w:bCs/>
          <w:iCs/>
        </w:rPr>
        <w:tab/>
      </w:r>
      <w:r w:rsidRPr="00A97DD9">
        <w:rPr>
          <w:rFonts w:ascii="Times New Roman" w:eastAsia="Times New Roman" w:hAnsi="Times New Roman"/>
          <w:bCs/>
          <w:iCs/>
        </w:rPr>
        <w:tab/>
      </w:r>
      <w:r w:rsidRPr="00A97DD9">
        <w:rPr>
          <w:rFonts w:ascii="Times New Roman" w:eastAsia="Times New Roman" w:hAnsi="Times New Roman"/>
          <w:bCs/>
          <w:iCs/>
        </w:rPr>
        <w:tab/>
      </w:r>
      <w:r w:rsidRPr="00A97DD9">
        <w:rPr>
          <w:rFonts w:ascii="Times New Roman" w:eastAsia="Times New Roman" w:hAnsi="Times New Roman"/>
          <w:bCs/>
          <w:iCs/>
        </w:rPr>
        <w:tab/>
      </w:r>
      <w:r w:rsidRPr="00A97DD9">
        <w:rPr>
          <w:rFonts w:ascii="Times New Roman" w:eastAsia="Times New Roman" w:hAnsi="Times New Roman"/>
        </w:rPr>
        <w:t xml:space="preserve">BSEA # </w:t>
      </w:r>
      <w:r w:rsidR="001B05B4" w:rsidRPr="00A97DD9">
        <w:rPr>
          <w:rFonts w:ascii="Times New Roman" w:eastAsia="Times New Roman" w:hAnsi="Times New Roman"/>
        </w:rPr>
        <w:t>1502427</w:t>
      </w:r>
    </w:p>
    <w:p w:rsidR="0052424D" w:rsidRPr="00A97DD9" w:rsidRDefault="001B05B4" w:rsidP="00E67725">
      <w:pPr>
        <w:spacing w:before="240" w:after="60" w:line="360" w:lineRule="auto"/>
        <w:outlineLvl w:val="1"/>
        <w:rPr>
          <w:rFonts w:ascii="Times New Roman" w:eastAsia="Times New Roman" w:hAnsi="Times New Roman"/>
          <w:bCs/>
          <w:iCs/>
        </w:rPr>
      </w:pPr>
      <w:r w:rsidRPr="00A97DD9">
        <w:rPr>
          <w:rFonts w:ascii="Times New Roman" w:eastAsia="Times New Roman" w:hAnsi="Times New Roman"/>
          <w:bCs/>
          <w:iCs/>
        </w:rPr>
        <w:t>Lincoln-Sudbury Regional School District</w:t>
      </w:r>
    </w:p>
    <w:p w:rsidR="002F0563" w:rsidRPr="00A97DD9" w:rsidRDefault="002F0563" w:rsidP="00E67725">
      <w:pPr>
        <w:spacing w:line="360" w:lineRule="auto"/>
        <w:outlineLvl w:val="2"/>
        <w:rPr>
          <w:rFonts w:ascii="Times New Roman" w:eastAsia="Times New Roman" w:hAnsi="Times New Roman"/>
        </w:rPr>
      </w:pPr>
      <w:r w:rsidRPr="00A97DD9">
        <w:rPr>
          <w:rFonts w:ascii="Times New Roman" w:eastAsia="Times New Roman" w:hAnsi="Times New Roman"/>
        </w:rPr>
        <w:t>_________________________</w:t>
      </w:r>
      <w:r w:rsidR="00590B59">
        <w:rPr>
          <w:rFonts w:ascii="Times New Roman" w:eastAsia="Times New Roman" w:hAnsi="Times New Roman"/>
        </w:rPr>
        <w:t>_________</w:t>
      </w:r>
    </w:p>
    <w:p w:rsidR="002F0563" w:rsidRPr="00A97DD9" w:rsidRDefault="002F0563" w:rsidP="00E67725">
      <w:pPr>
        <w:spacing w:line="360" w:lineRule="auto"/>
        <w:jc w:val="center"/>
        <w:outlineLvl w:val="2"/>
        <w:rPr>
          <w:rFonts w:ascii="Times New Roman" w:eastAsia="Times New Roman" w:hAnsi="Times New Roman"/>
          <w:b/>
          <w:bCs/>
        </w:rPr>
      </w:pPr>
    </w:p>
    <w:p w:rsidR="00590B59" w:rsidRPr="00590B59" w:rsidRDefault="002F0563" w:rsidP="00E67725">
      <w:pPr>
        <w:spacing w:line="360" w:lineRule="auto"/>
        <w:jc w:val="center"/>
        <w:outlineLvl w:val="2"/>
        <w:rPr>
          <w:rFonts w:ascii="Times New Roman" w:eastAsia="Times New Roman" w:hAnsi="Times New Roman"/>
          <w:b/>
          <w:bCs/>
          <w:sz w:val="28"/>
          <w:szCs w:val="28"/>
          <w:u w:val="single"/>
        </w:rPr>
      </w:pPr>
      <w:r w:rsidRPr="00590B59">
        <w:rPr>
          <w:rFonts w:ascii="Times New Roman" w:eastAsia="Times New Roman" w:hAnsi="Times New Roman"/>
          <w:b/>
          <w:bCs/>
          <w:sz w:val="28"/>
          <w:szCs w:val="28"/>
          <w:u w:val="single"/>
        </w:rPr>
        <w:t>RULING ON PARENT</w:t>
      </w:r>
      <w:r w:rsidR="00115622" w:rsidRPr="00590B59">
        <w:rPr>
          <w:rFonts w:ascii="Times New Roman" w:eastAsia="Times New Roman" w:hAnsi="Times New Roman"/>
          <w:b/>
          <w:bCs/>
          <w:sz w:val="28"/>
          <w:szCs w:val="28"/>
          <w:u w:val="single"/>
        </w:rPr>
        <w:t xml:space="preserve">S’ </w:t>
      </w:r>
      <w:r w:rsidRPr="00590B59">
        <w:rPr>
          <w:rFonts w:ascii="Times New Roman" w:eastAsia="Times New Roman" w:hAnsi="Times New Roman"/>
          <w:b/>
          <w:bCs/>
          <w:sz w:val="28"/>
          <w:szCs w:val="28"/>
          <w:u w:val="single"/>
        </w:rPr>
        <w:t xml:space="preserve"> MOTION FOR </w:t>
      </w:r>
      <w:r w:rsidR="00E67725" w:rsidRPr="00590B59">
        <w:rPr>
          <w:rFonts w:ascii="Times New Roman" w:eastAsia="Times New Roman" w:hAnsi="Times New Roman"/>
          <w:b/>
          <w:bCs/>
          <w:sz w:val="28"/>
          <w:szCs w:val="28"/>
          <w:u w:val="single"/>
        </w:rPr>
        <w:t xml:space="preserve">POSTPONEMENT </w:t>
      </w:r>
      <w:r w:rsidR="00590B59" w:rsidRPr="00590B59">
        <w:rPr>
          <w:rFonts w:ascii="Times New Roman" w:eastAsia="Times New Roman" w:hAnsi="Times New Roman"/>
          <w:b/>
          <w:bCs/>
          <w:sz w:val="28"/>
          <w:szCs w:val="28"/>
          <w:u w:val="single"/>
        </w:rPr>
        <w:t>AND</w:t>
      </w:r>
      <w:r w:rsidR="00E67725" w:rsidRPr="00590B59">
        <w:rPr>
          <w:rFonts w:ascii="Times New Roman" w:eastAsia="Times New Roman" w:hAnsi="Times New Roman"/>
          <w:b/>
          <w:bCs/>
          <w:sz w:val="28"/>
          <w:szCs w:val="28"/>
          <w:u w:val="single"/>
        </w:rPr>
        <w:t xml:space="preserve"> </w:t>
      </w:r>
    </w:p>
    <w:p w:rsidR="002F0563" w:rsidRPr="00590B59" w:rsidRDefault="00E67725" w:rsidP="00E67725">
      <w:pPr>
        <w:spacing w:line="360" w:lineRule="auto"/>
        <w:jc w:val="center"/>
        <w:outlineLvl w:val="2"/>
        <w:rPr>
          <w:rFonts w:ascii="Times New Roman" w:eastAsia="Times New Roman" w:hAnsi="Times New Roman"/>
          <w:b/>
          <w:bCs/>
          <w:sz w:val="28"/>
          <w:szCs w:val="28"/>
          <w:u w:val="single"/>
        </w:rPr>
      </w:pPr>
      <w:r w:rsidRPr="00590B59">
        <w:rPr>
          <w:rFonts w:ascii="Times New Roman" w:eastAsia="Times New Roman" w:hAnsi="Times New Roman"/>
          <w:b/>
          <w:bCs/>
          <w:sz w:val="28"/>
          <w:szCs w:val="28"/>
          <w:u w:val="single"/>
        </w:rPr>
        <w:t>SCHOOL</w:t>
      </w:r>
      <w:r w:rsidR="00C46FA9">
        <w:rPr>
          <w:rFonts w:ascii="Times New Roman" w:eastAsia="Times New Roman" w:hAnsi="Times New Roman"/>
          <w:b/>
          <w:bCs/>
          <w:sz w:val="28"/>
          <w:szCs w:val="28"/>
          <w:u w:val="single"/>
        </w:rPr>
        <w:t>’S</w:t>
      </w:r>
      <w:r w:rsidR="00590B59" w:rsidRPr="00590B59">
        <w:rPr>
          <w:rFonts w:ascii="Times New Roman" w:eastAsia="Times New Roman" w:hAnsi="Times New Roman"/>
          <w:b/>
          <w:bCs/>
          <w:sz w:val="28"/>
          <w:szCs w:val="28"/>
          <w:u w:val="single"/>
        </w:rPr>
        <w:t xml:space="preserve"> </w:t>
      </w:r>
      <w:r w:rsidRPr="00590B59">
        <w:rPr>
          <w:rFonts w:ascii="Times New Roman" w:eastAsia="Times New Roman" w:hAnsi="Times New Roman"/>
          <w:b/>
          <w:bCs/>
          <w:sz w:val="28"/>
          <w:szCs w:val="28"/>
          <w:u w:val="single"/>
        </w:rPr>
        <w:t>MOTION TO DISMISS</w:t>
      </w:r>
    </w:p>
    <w:p w:rsidR="002F0563" w:rsidRPr="00A97DD9" w:rsidRDefault="002F0563" w:rsidP="00E67725">
      <w:pPr>
        <w:spacing w:line="360" w:lineRule="auto"/>
        <w:jc w:val="center"/>
        <w:outlineLvl w:val="2"/>
        <w:rPr>
          <w:rFonts w:ascii="Times New Roman" w:eastAsia="Times New Roman" w:hAnsi="Times New Roman"/>
          <w:b/>
          <w:bCs/>
          <w:u w:val="single"/>
        </w:rPr>
      </w:pPr>
    </w:p>
    <w:p w:rsidR="00C55EA3" w:rsidRDefault="007D09C8" w:rsidP="00590B59">
      <w:pPr>
        <w:pStyle w:val="NoSpacing"/>
        <w:rPr>
          <w:rFonts w:ascii="Times New Roman" w:hAnsi="Times New Roman"/>
          <w:szCs w:val="24"/>
        </w:rPr>
      </w:pPr>
      <w:r w:rsidRPr="00A97DD9">
        <w:tab/>
      </w:r>
      <w:r w:rsidRPr="00590B59">
        <w:rPr>
          <w:rFonts w:ascii="Times New Roman" w:hAnsi="Times New Roman"/>
          <w:szCs w:val="24"/>
        </w:rPr>
        <w:t xml:space="preserve">This matter comes before the Hearing Officer </w:t>
      </w:r>
      <w:r w:rsidR="00E67725" w:rsidRPr="00590B59">
        <w:rPr>
          <w:rFonts w:ascii="Times New Roman" w:hAnsi="Times New Roman"/>
          <w:szCs w:val="24"/>
        </w:rPr>
        <w:t>on routine requests made in highly unusual circumstances which merit further discussion.  All facts recited below appear in the administrative record and are either uncontested or are set out as articulated by the Parents and construed in the light most favorable to resist dismissal</w:t>
      </w:r>
      <w:r w:rsidR="00446FEE">
        <w:rPr>
          <w:rFonts w:ascii="Times New Roman" w:hAnsi="Times New Roman"/>
          <w:szCs w:val="24"/>
        </w:rPr>
        <w:t>.</w:t>
      </w:r>
    </w:p>
    <w:p w:rsidR="00446FEE" w:rsidRPr="00590B59" w:rsidRDefault="00446FEE" w:rsidP="00590B59">
      <w:pPr>
        <w:pStyle w:val="NoSpacing"/>
        <w:rPr>
          <w:rFonts w:ascii="Times New Roman" w:hAnsi="Times New Roman"/>
          <w:szCs w:val="24"/>
        </w:rPr>
      </w:pPr>
    </w:p>
    <w:p w:rsidR="00E67725" w:rsidRPr="00590B59" w:rsidRDefault="00E67725" w:rsidP="00590B59">
      <w:pPr>
        <w:pStyle w:val="NoSpacing"/>
        <w:rPr>
          <w:rFonts w:ascii="Times New Roman" w:hAnsi="Times New Roman"/>
          <w:szCs w:val="24"/>
        </w:rPr>
      </w:pPr>
    </w:p>
    <w:p w:rsidR="00E67725" w:rsidRDefault="00590B59" w:rsidP="00590B59">
      <w:pPr>
        <w:pStyle w:val="NoSpacing"/>
        <w:rPr>
          <w:rFonts w:ascii="Times New Roman" w:hAnsi="Times New Roman"/>
          <w:szCs w:val="24"/>
          <w:u w:val="single"/>
        </w:rPr>
      </w:pPr>
      <w:r w:rsidRPr="00590B59">
        <w:rPr>
          <w:rFonts w:ascii="Times New Roman" w:hAnsi="Times New Roman"/>
          <w:szCs w:val="24"/>
          <w:u w:val="single"/>
        </w:rPr>
        <w:t>RELEVANT PROCEDURAL HISTORY</w:t>
      </w:r>
    </w:p>
    <w:p w:rsidR="00446FEE" w:rsidRPr="00590B59" w:rsidRDefault="00446FEE" w:rsidP="00590B59">
      <w:pPr>
        <w:pStyle w:val="NoSpacing"/>
        <w:rPr>
          <w:rFonts w:ascii="Times New Roman" w:hAnsi="Times New Roman"/>
          <w:szCs w:val="24"/>
          <w:u w:val="single"/>
        </w:rPr>
      </w:pPr>
    </w:p>
    <w:p w:rsidR="00E67725" w:rsidRPr="00590B59" w:rsidRDefault="00E67725" w:rsidP="00590B59">
      <w:pPr>
        <w:pStyle w:val="NoSpacing"/>
        <w:rPr>
          <w:rFonts w:ascii="Times New Roman" w:hAnsi="Times New Roman"/>
          <w:szCs w:val="24"/>
        </w:rPr>
      </w:pPr>
      <w:r w:rsidRPr="00590B59">
        <w:rPr>
          <w:rFonts w:ascii="Times New Roman" w:hAnsi="Times New Roman"/>
          <w:szCs w:val="24"/>
        </w:rPr>
        <w:t>1.</w:t>
      </w:r>
      <w:r w:rsidR="00494A8C" w:rsidRPr="00590B59">
        <w:rPr>
          <w:rFonts w:ascii="Times New Roman" w:hAnsi="Times New Roman"/>
          <w:szCs w:val="24"/>
        </w:rPr>
        <w:tab/>
      </w:r>
      <w:r w:rsidRPr="00590B59">
        <w:rPr>
          <w:rFonts w:ascii="Times New Roman" w:hAnsi="Times New Roman"/>
          <w:szCs w:val="24"/>
        </w:rPr>
        <w:t xml:space="preserve">  The Parents requested a BSEA Hearing on September 22, 2014.  The Hearing was scheduled to take place on October 27, 2014 before Hearing Officer Rosa Figueroa.  During a conference call held on October 14</w:t>
      </w:r>
      <w:r w:rsidR="00A97DD9" w:rsidRPr="00590B59">
        <w:rPr>
          <w:rFonts w:ascii="Times New Roman" w:hAnsi="Times New Roman"/>
          <w:szCs w:val="24"/>
        </w:rPr>
        <w:t>,</w:t>
      </w:r>
      <w:r w:rsidRPr="00590B59">
        <w:rPr>
          <w:rFonts w:ascii="Times New Roman" w:hAnsi="Times New Roman"/>
          <w:szCs w:val="24"/>
        </w:rPr>
        <w:t xml:space="preserve"> 2014 the Parties agreed to postpone the Hearing.  On October 27, 2014 the BSEA issued an Order scheduling the Hearing for February 25, 26, and 27, 2015.  (Administrative Record)</w:t>
      </w:r>
    </w:p>
    <w:p w:rsidR="00E67725" w:rsidRPr="00590B59" w:rsidRDefault="00E67725" w:rsidP="00590B59">
      <w:pPr>
        <w:pStyle w:val="NoSpacing"/>
        <w:rPr>
          <w:rFonts w:ascii="Times New Roman" w:hAnsi="Times New Roman"/>
          <w:szCs w:val="24"/>
        </w:rPr>
      </w:pPr>
    </w:p>
    <w:p w:rsidR="00E67725" w:rsidRDefault="00E67725" w:rsidP="00590B59">
      <w:pPr>
        <w:pStyle w:val="NoSpacing"/>
        <w:rPr>
          <w:rFonts w:ascii="Times New Roman" w:hAnsi="Times New Roman"/>
          <w:szCs w:val="24"/>
        </w:rPr>
      </w:pPr>
      <w:r w:rsidRPr="00590B59">
        <w:rPr>
          <w:rFonts w:ascii="Times New Roman" w:hAnsi="Times New Roman"/>
          <w:szCs w:val="24"/>
        </w:rPr>
        <w:t>2.  On November 9, 2014 the Hearing Officer issued an Order outlining the issues to be decided at Hearing.  The Parents withdrew three of those issues on November 20, 2014.  The Hearing Officer g</w:t>
      </w:r>
      <w:r w:rsidR="00E82781" w:rsidRPr="00590B59">
        <w:rPr>
          <w:rFonts w:ascii="Times New Roman" w:hAnsi="Times New Roman"/>
          <w:szCs w:val="24"/>
        </w:rPr>
        <w:t>ranted the</w:t>
      </w:r>
      <w:r w:rsidRPr="00590B59">
        <w:rPr>
          <w:rFonts w:ascii="Times New Roman" w:hAnsi="Times New Roman"/>
          <w:szCs w:val="24"/>
        </w:rPr>
        <w:t xml:space="preserve"> Motion </w:t>
      </w:r>
      <w:r w:rsidR="00E82781" w:rsidRPr="00590B59">
        <w:rPr>
          <w:rFonts w:ascii="Times New Roman" w:hAnsi="Times New Roman"/>
          <w:szCs w:val="24"/>
        </w:rPr>
        <w:t xml:space="preserve">of Lincoln Sudbury Regional School District (hereinafter “School”) </w:t>
      </w:r>
      <w:r w:rsidRPr="00590B59">
        <w:rPr>
          <w:rFonts w:ascii="Times New Roman" w:hAnsi="Times New Roman"/>
          <w:szCs w:val="24"/>
        </w:rPr>
        <w:t xml:space="preserve">to Dismiss an additional and overlapping four issues on January 14, 2015.  </w:t>
      </w:r>
    </w:p>
    <w:p w:rsidR="00590B59" w:rsidRPr="00590B59" w:rsidRDefault="00590B59" w:rsidP="00590B59">
      <w:pPr>
        <w:pStyle w:val="NoSpacing"/>
        <w:rPr>
          <w:rFonts w:ascii="Times New Roman" w:hAnsi="Times New Roman"/>
          <w:szCs w:val="24"/>
        </w:rPr>
      </w:pPr>
    </w:p>
    <w:p w:rsidR="00494A8C" w:rsidRDefault="00E67725" w:rsidP="00590B59">
      <w:pPr>
        <w:pStyle w:val="NoSpacing"/>
        <w:rPr>
          <w:rFonts w:ascii="Times New Roman" w:hAnsi="Times New Roman"/>
          <w:szCs w:val="24"/>
        </w:rPr>
      </w:pPr>
      <w:r w:rsidRPr="00590B59">
        <w:rPr>
          <w:rFonts w:ascii="Times New Roman" w:hAnsi="Times New Roman"/>
          <w:szCs w:val="24"/>
        </w:rPr>
        <w:tab/>
        <w:t xml:space="preserve">The remaining issues to be resolved at Hearing are: </w:t>
      </w:r>
    </w:p>
    <w:p w:rsidR="00590B59" w:rsidRPr="00590B59" w:rsidRDefault="00590B59" w:rsidP="00590B59">
      <w:pPr>
        <w:pStyle w:val="NoSpacing"/>
        <w:rPr>
          <w:rFonts w:ascii="Times New Roman" w:hAnsi="Times New Roman"/>
          <w:szCs w:val="24"/>
        </w:rPr>
      </w:pPr>
    </w:p>
    <w:p w:rsidR="00E67725" w:rsidRDefault="00E67725" w:rsidP="00590B59">
      <w:pPr>
        <w:pStyle w:val="NoSpacing"/>
        <w:rPr>
          <w:rFonts w:ascii="Times New Roman" w:hAnsi="Times New Roman"/>
          <w:szCs w:val="24"/>
        </w:rPr>
      </w:pPr>
      <w:r w:rsidRPr="00590B59">
        <w:rPr>
          <w:rFonts w:ascii="Times New Roman" w:hAnsi="Times New Roman"/>
          <w:szCs w:val="24"/>
        </w:rPr>
        <w:tab/>
        <w:t xml:space="preserve">1) </w:t>
      </w:r>
      <w:r w:rsidR="00590B59">
        <w:rPr>
          <w:rFonts w:ascii="Times New Roman" w:hAnsi="Times New Roman"/>
          <w:szCs w:val="24"/>
        </w:rPr>
        <w:t xml:space="preserve">  </w:t>
      </w:r>
      <w:r w:rsidRPr="00590B59">
        <w:rPr>
          <w:rFonts w:ascii="Times New Roman" w:hAnsi="Times New Roman"/>
          <w:szCs w:val="24"/>
        </w:rPr>
        <w:t>Whether Lincoln-Sudbury complied with Student’s physician’s medical instructions regarding reentry to school following her concussion during the 2012-2013 school year?</w:t>
      </w:r>
    </w:p>
    <w:p w:rsidR="00590B59" w:rsidRPr="00590B59" w:rsidRDefault="00590B59" w:rsidP="00590B59">
      <w:pPr>
        <w:pStyle w:val="NoSpacing"/>
        <w:rPr>
          <w:rFonts w:ascii="Times New Roman" w:hAnsi="Times New Roman"/>
          <w:szCs w:val="24"/>
        </w:rPr>
      </w:pPr>
    </w:p>
    <w:p w:rsidR="00E67725" w:rsidRDefault="00E67725" w:rsidP="00590B59">
      <w:pPr>
        <w:pStyle w:val="NoSpacing"/>
        <w:rPr>
          <w:rFonts w:ascii="Times New Roman" w:hAnsi="Times New Roman"/>
          <w:szCs w:val="24"/>
        </w:rPr>
      </w:pPr>
      <w:r w:rsidRPr="00590B59">
        <w:rPr>
          <w:rFonts w:ascii="Times New Roman" w:hAnsi="Times New Roman"/>
          <w:szCs w:val="24"/>
        </w:rPr>
        <w:tab/>
        <w:t xml:space="preserve">2) </w:t>
      </w:r>
      <w:r w:rsidR="00590B59">
        <w:rPr>
          <w:rFonts w:ascii="Times New Roman" w:hAnsi="Times New Roman"/>
          <w:szCs w:val="24"/>
        </w:rPr>
        <w:t xml:space="preserve">  </w:t>
      </w:r>
      <w:r w:rsidRPr="00590B59">
        <w:rPr>
          <w:rFonts w:ascii="Times New Roman" w:hAnsi="Times New Roman"/>
          <w:szCs w:val="24"/>
        </w:rPr>
        <w:t>Whether Lincoln-Sudbury failed to comply with the requirements under the IDEA and/or Section 504 “child find” provisions</w:t>
      </w:r>
      <w:r w:rsidR="00494A8C" w:rsidRPr="00590B59">
        <w:rPr>
          <w:rFonts w:ascii="Times New Roman" w:hAnsi="Times New Roman"/>
          <w:szCs w:val="24"/>
        </w:rPr>
        <w:t xml:space="preserve"> </w:t>
      </w:r>
      <w:r w:rsidRPr="00590B59">
        <w:rPr>
          <w:rFonts w:ascii="Times New Roman" w:hAnsi="Times New Roman"/>
          <w:szCs w:val="24"/>
        </w:rPr>
        <w:t>(that is, whether Lincoln-Sudbury knew or should have known of Student’s continuing medical issues, physical or mental impairment</w:t>
      </w:r>
      <w:r w:rsidR="0088748B">
        <w:rPr>
          <w:rFonts w:ascii="Times New Roman" w:hAnsi="Times New Roman"/>
          <w:szCs w:val="24"/>
        </w:rPr>
        <w:t>)</w:t>
      </w:r>
      <w:r w:rsidRPr="00590B59">
        <w:rPr>
          <w:rFonts w:ascii="Times New Roman" w:hAnsi="Times New Roman"/>
          <w:szCs w:val="24"/>
        </w:rPr>
        <w:t>?</w:t>
      </w:r>
    </w:p>
    <w:p w:rsidR="00590B59" w:rsidRPr="00590B59" w:rsidRDefault="00590B59" w:rsidP="00590B59">
      <w:pPr>
        <w:pStyle w:val="NoSpacing"/>
        <w:rPr>
          <w:rFonts w:ascii="Times New Roman" w:hAnsi="Times New Roman"/>
          <w:szCs w:val="24"/>
        </w:rPr>
      </w:pPr>
    </w:p>
    <w:p w:rsidR="00E67725" w:rsidRDefault="00E67725" w:rsidP="00590B59">
      <w:pPr>
        <w:pStyle w:val="NoSpacing"/>
        <w:rPr>
          <w:rFonts w:ascii="Times New Roman" w:hAnsi="Times New Roman"/>
          <w:szCs w:val="24"/>
        </w:rPr>
      </w:pPr>
      <w:r w:rsidRPr="00590B59">
        <w:rPr>
          <w:rFonts w:ascii="Times New Roman" w:hAnsi="Times New Roman"/>
          <w:szCs w:val="24"/>
        </w:rPr>
        <w:tab/>
        <w:t xml:space="preserve">3)  </w:t>
      </w:r>
      <w:r w:rsidR="00590B59">
        <w:rPr>
          <w:rFonts w:ascii="Times New Roman" w:hAnsi="Times New Roman"/>
          <w:szCs w:val="24"/>
        </w:rPr>
        <w:t xml:space="preserve"> </w:t>
      </w:r>
      <w:r w:rsidR="00494A8C" w:rsidRPr="00590B59">
        <w:rPr>
          <w:rFonts w:ascii="Times New Roman" w:hAnsi="Times New Roman"/>
          <w:szCs w:val="24"/>
        </w:rPr>
        <w:t>Whether Student’s medical issues substantially limited Student’s ability to learn (a major life activity)?</w:t>
      </w:r>
    </w:p>
    <w:p w:rsidR="00590B59" w:rsidRPr="00590B59" w:rsidRDefault="00590B59" w:rsidP="00590B59">
      <w:pPr>
        <w:pStyle w:val="NoSpacing"/>
        <w:rPr>
          <w:rFonts w:ascii="Times New Roman" w:hAnsi="Times New Roman"/>
          <w:szCs w:val="24"/>
        </w:rPr>
      </w:pPr>
    </w:p>
    <w:p w:rsidR="00494A8C" w:rsidRDefault="00494A8C" w:rsidP="00590B59">
      <w:pPr>
        <w:pStyle w:val="NoSpacing"/>
        <w:rPr>
          <w:rFonts w:ascii="Times New Roman" w:hAnsi="Times New Roman"/>
          <w:szCs w:val="24"/>
        </w:rPr>
      </w:pPr>
      <w:r w:rsidRPr="00590B59">
        <w:rPr>
          <w:rFonts w:ascii="Times New Roman" w:hAnsi="Times New Roman"/>
          <w:szCs w:val="24"/>
        </w:rPr>
        <w:tab/>
        <w:t xml:space="preserve">4) </w:t>
      </w:r>
      <w:r w:rsidR="00590B59">
        <w:rPr>
          <w:rFonts w:ascii="Times New Roman" w:hAnsi="Times New Roman"/>
          <w:szCs w:val="24"/>
        </w:rPr>
        <w:t xml:space="preserve"> </w:t>
      </w:r>
      <w:r w:rsidRPr="00590B59">
        <w:rPr>
          <w:rFonts w:ascii="Times New Roman" w:hAnsi="Times New Roman"/>
          <w:szCs w:val="24"/>
        </w:rPr>
        <w:t xml:space="preserve"> Whether Lincoln-Sudbury denied Student access to the curriculum of each of her classes during the 2012-2013 school year?</w:t>
      </w:r>
    </w:p>
    <w:p w:rsidR="00590B59" w:rsidRPr="00590B59" w:rsidRDefault="00590B59" w:rsidP="00590B59">
      <w:pPr>
        <w:pStyle w:val="NoSpacing"/>
        <w:rPr>
          <w:rFonts w:ascii="Times New Roman" w:hAnsi="Times New Roman"/>
          <w:szCs w:val="24"/>
        </w:rPr>
      </w:pPr>
    </w:p>
    <w:p w:rsidR="00494A8C" w:rsidRDefault="00494A8C" w:rsidP="00590B59">
      <w:pPr>
        <w:pStyle w:val="NoSpacing"/>
        <w:rPr>
          <w:rFonts w:ascii="Times New Roman" w:hAnsi="Times New Roman"/>
          <w:szCs w:val="24"/>
        </w:rPr>
      </w:pPr>
      <w:r w:rsidRPr="00590B59">
        <w:rPr>
          <w:rFonts w:ascii="Times New Roman" w:hAnsi="Times New Roman"/>
          <w:szCs w:val="24"/>
        </w:rPr>
        <w:tab/>
        <w:t xml:space="preserve">5)  </w:t>
      </w:r>
      <w:r w:rsidR="00590B59">
        <w:rPr>
          <w:rFonts w:ascii="Times New Roman" w:hAnsi="Times New Roman"/>
          <w:szCs w:val="24"/>
        </w:rPr>
        <w:t xml:space="preserve"> </w:t>
      </w:r>
      <w:r w:rsidRPr="00590B59">
        <w:rPr>
          <w:rFonts w:ascii="Times New Roman" w:hAnsi="Times New Roman"/>
          <w:szCs w:val="24"/>
        </w:rPr>
        <w:t>Whether Student failed to make effective progress in her classes during the 2012-2013 school year?</w:t>
      </w:r>
    </w:p>
    <w:p w:rsidR="00590B59" w:rsidRPr="00590B59" w:rsidRDefault="00590B59" w:rsidP="00590B59">
      <w:pPr>
        <w:pStyle w:val="NoSpacing"/>
        <w:rPr>
          <w:rFonts w:ascii="Times New Roman" w:hAnsi="Times New Roman"/>
          <w:szCs w:val="24"/>
        </w:rPr>
      </w:pPr>
    </w:p>
    <w:p w:rsidR="00494A8C" w:rsidRDefault="00494A8C" w:rsidP="00590B59">
      <w:pPr>
        <w:pStyle w:val="NoSpacing"/>
        <w:rPr>
          <w:rFonts w:ascii="Times New Roman" w:hAnsi="Times New Roman"/>
          <w:szCs w:val="24"/>
        </w:rPr>
      </w:pPr>
      <w:r w:rsidRPr="00590B59">
        <w:rPr>
          <w:rFonts w:ascii="Times New Roman" w:hAnsi="Times New Roman"/>
          <w:szCs w:val="24"/>
        </w:rPr>
        <w:tab/>
        <w:t xml:space="preserve">6)  </w:t>
      </w:r>
      <w:r w:rsidR="00590B59">
        <w:rPr>
          <w:rFonts w:ascii="Times New Roman" w:hAnsi="Times New Roman"/>
          <w:szCs w:val="24"/>
        </w:rPr>
        <w:t xml:space="preserve"> </w:t>
      </w:r>
      <w:r w:rsidRPr="00590B59">
        <w:rPr>
          <w:rFonts w:ascii="Times New Roman" w:hAnsi="Times New Roman"/>
          <w:szCs w:val="24"/>
        </w:rPr>
        <w:t>Whether Student was eligible to receive accommodations under a Section 504 plan as a result of a concussion suffered on or about September 30, 2012?</w:t>
      </w:r>
    </w:p>
    <w:p w:rsidR="00590B59" w:rsidRPr="00590B59" w:rsidRDefault="00590B59" w:rsidP="00590B59">
      <w:pPr>
        <w:pStyle w:val="NoSpacing"/>
        <w:rPr>
          <w:rFonts w:ascii="Times New Roman" w:hAnsi="Times New Roman"/>
          <w:szCs w:val="24"/>
        </w:rPr>
      </w:pPr>
    </w:p>
    <w:p w:rsidR="00494A8C" w:rsidRDefault="00494A8C" w:rsidP="00590B59">
      <w:pPr>
        <w:pStyle w:val="NoSpacing"/>
        <w:rPr>
          <w:rFonts w:ascii="Times New Roman" w:hAnsi="Times New Roman"/>
          <w:szCs w:val="24"/>
        </w:rPr>
      </w:pPr>
      <w:r w:rsidRPr="00590B59">
        <w:rPr>
          <w:rFonts w:ascii="Times New Roman" w:hAnsi="Times New Roman"/>
          <w:szCs w:val="24"/>
        </w:rPr>
        <w:tab/>
        <w:t xml:space="preserve">7)  </w:t>
      </w:r>
      <w:r w:rsidR="00590B59">
        <w:rPr>
          <w:rFonts w:ascii="Times New Roman" w:hAnsi="Times New Roman"/>
          <w:szCs w:val="24"/>
        </w:rPr>
        <w:t xml:space="preserve"> </w:t>
      </w:r>
      <w:r w:rsidRPr="00590B59">
        <w:rPr>
          <w:rFonts w:ascii="Times New Roman" w:hAnsi="Times New Roman"/>
          <w:szCs w:val="24"/>
        </w:rPr>
        <w:t>Whether Parents are entitled to reimbursement for their unilateral placement of Student at Lawrence Academy for her junior and senior years inclusive of transportation?</w:t>
      </w:r>
    </w:p>
    <w:p w:rsidR="00590B59" w:rsidRPr="00590B59" w:rsidRDefault="00590B59" w:rsidP="00590B59">
      <w:pPr>
        <w:pStyle w:val="NoSpacing"/>
        <w:rPr>
          <w:rFonts w:ascii="Times New Roman" w:hAnsi="Times New Roman"/>
          <w:szCs w:val="24"/>
        </w:rPr>
      </w:pPr>
    </w:p>
    <w:p w:rsidR="00494A8C" w:rsidRPr="00590B59" w:rsidRDefault="00494A8C" w:rsidP="00590B59">
      <w:pPr>
        <w:pStyle w:val="NoSpacing"/>
        <w:rPr>
          <w:rFonts w:ascii="Times New Roman" w:hAnsi="Times New Roman"/>
          <w:szCs w:val="24"/>
        </w:rPr>
      </w:pPr>
      <w:r w:rsidRPr="00590B59">
        <w:rPr>
          <w:rFonts w:ascii="Times New Roman" w:hAnsi="Times New Roman"/>
          <w:szCs w:val="24"/>
        </w:rPr>
        <w:tab/>
        <w:t xml:space="preserve">8) </w:t>
      </w:r>
      <w:r w:rsidR="00590B59">
        <w:rPr>
          <w:rFonts w:ascii="Times New Roman" w:hAnsi="Times New Roman"/>
          <w:szCs w:val="24"/>
        </w:rPr>
        <w:t xml:space="preserve"> </w:t>
      </w:r>
      <w:r w:rsidRPr="00590B59">
        <w:rPr>
          <w:rFonts w:ascii="Times New Roman" w:hAnsi="Times New Roman"/>
          <w:szCs w:val="24"/>
        </w:rPr>
        <w:t xml:space="preserve"> Whether Parents are entitled to reimbursement for provision of the 2013 math summer tutoring for Student?</w:t>
      </w:r>
    </w:p>
    <w:p w:rsidR="00494A8C" w:rsidRPr="00590B59" w:rsidRDefault="00494A8C" w:rsidP="00590B59">
      <w:pPr>
        <w:pStyle w:val="NoSpacing"/>
        <w:rPr>
          <w:rFonts w:ascii="Times New Roman" w:hAnsi="Times New Roman"/>
          <w:szCs w:val="24"/>
        </w:rPr>
      </w:pPr>
      <w:r w:rsidRPr="00590B59">
        <w:rPr>
          <w:rFonts w:ascii="Times New Roman" w:hAnsi="Times New Roman"/>
          <w:szCs w:val="24"/>
        </w:rPr>
        <w:t>(Administrative Record)</w:t>
      </w:r>
    </w:p>
    <w:p w:rsidR="00494A8C" w:rsidRPr="00590B59" w:rsidRDefault="00494A8C" w:rsidP="00590B59">
      <w:pPr>
        <w:pStyle w:val="NoSpacing"/>
        <w:rPr>
          <w:rFonts w:ascii="Times New Roman" w:hAnsi="Times New Roman"/>
          <w:szCs w:val="24"/>
        </w:rPr>
      </w:pPr>
    </w:p>
    <w:p w:rsidR="00494A8C" w:rsidRPr="00590B59" w:rsidRDefault="00494A8C" w:rsidP="00590B59">
      <w:pPr>
        <w:pStyle w:val="NoSpacing"/>
        <w:rPr>
          <w:rFonts w:ascii="Times New Roman" w:hAnsi="Times New Roman"/>
          <w:szCs w:val="24"/>
        </w:rPr>
      </w:pPr>
      <w:r w:rsidRPr="00590B59">
        <w:rPr>
          <w:rFonts w:ascii="Times New Roman" w:hAnsi="Times New Roman"/>
          <w:szCs w:val="24"/>
        </w:rPr>
        <w:t>3.</w:t>
      </w:r>
      <w:r w:rsidRPr="00590B59">
        <w:rPr>
          <w:rFonts w:ascii="Times New Roman" w:hAnsi="Times New Roman"/>
          <w:szCs w:val="24"/>
        </w:rPr>
        <w:tab/>
        <w:t xml:space="preserve">  On February 18, 2015 the Hearing Officer granted the Parents’ request to postpone the February 2015 Hearing dates.  On March 13, 2015 the Hearing was r</w:t>
      </w:r>
      <w:r w:rsidR="00A97DD9" w:rsidRPr="00590B59">
        <w:rPr>
          <w:rFonts w:ascii="Times New Roman" w:hAnsi="Times New Roman"/>
          <w:szCs w:val="24"/>
        </w:rPr>
        <w:t>escheduled to April 7, 8, and 9</w:t>
      </w:r>
      <w:r w:rsidRPr="00590B59">
        <w:rPr>
          <w:rFonts w:ascii="Times New Roman" w:hAnsi="Times New Roman"/>
          <w:szCs w:val="24"/>
        </w:rPr>
        <w:t>, 20156.  (Administrative Record)</w:t>
      </w:r>
    </w:p>
    <w:p w:rsidR="00494A8C" w:rsidRPr="00590B59" w:rsidRDefault="00494A8C" w:rsidP="00590B59">
      <w:pPr>
        <w:pStyle w:val="NoSpacing"/>
        <w:rPr>
          <w:rFonts w:ascii="Times New Roman" w:hAnsi="Times New Roman"/>
          <w:szCs w:val="24"/>
        </w:rPr>
      </w:pPr>
    </w:p>
    <w:p w:rsidR="00494A8C" w:rsidRPr="00590B59" w:rsidRDefault="00A97DD9" w:rsidP="00590B59">
      <w:pPr>
        <w:pStyle w:val="NoSpacing"/>
        <w:rPr>
          <w:rFonts w:ascii="Times New Roman" w:hAnsi="Times New Roman"/>
          <w:szCs w:val="24"/>
        </w:rPr>
      </w:pPr>
      <w:r w:rsidRPr="00590B59">
        <w:rPr>
          <w:rFonts w:ascii="Times New Roman" w:hAnsi="Times New Roman"/>
          <w:szCs w:val="24"/>
        </w:rPr>
        <w:t>4.</w:t>
      </w:r>
      <w:r w:rsidRPr="00590B59">
        <w:rPr>
          <w:rFonts w:ascii="Times New Roman" w:hAnsi="Times New Roman"/>
          <w:szCs w:val="24"/>
        </w:rPr>
        <w:tab/>
        <w:t xml:space="preserve">On </w:t>
      </w:r>
      <w:r w:rsidR="00494A8C" w:rsidRPr="00590B59">
        <w:rPr>
          <w:rFonts w:ascii="Times New Roman" w:hAnsi="Times New Roman"/>
          <w:szCs w:val="24"/>
        </w:rPr>
        <w:t>March 22, 2015 the Parents requested a postponement of the April Hearing dates.  The School opposed further postponements.  On April 3, 2015 the Hearing Officer denied the Parents’ request to postpone the April 7 and 8 Hearing dates.  The Hearing Officer granted the Parents’ request to postpone the April 9</w:t>
      </w:r>
      <w:r w:rsidR="00494A8C" w:rsidRPr="00590B59">
        <w:rPr>
          <w:rFonts w:ascii="Times New Roman" w:hAnsi="Times New Roman"/>
          <w:szCs w:val="24"/>
          <w:vertAlign w:val="superscript"/>
        </w:rPr>
        <w:t>th</w:t>
      </w:r>
      <w:r w:rsidR="00494A8C" w:rsidRPr="00590B59">
        <w:rPr>
          <w:rFonts w:ascii="Times New Roman" w:hAnsi="Times New Roman"/>
          <w:szCs w:val="24"/>
        </w:rPr>
        <w:t xml:space="preserve"> date due to a conflict with a medical appointment and directed the Parties to be available on </w:t>
      </w:r>
      <w:r w:rsidRPr="00590B59">
        <w:rPr>
          <w:rFonts w:ascii="Times New Roman" w:hAnsi="Times New Roman"/>
          <w:szCs w:val="24"/>
        </w:rPr>
        <w:t>either of the</w:t>
      </w:r>
      <w:r w:rsidR="00494A8C" w:rsidRPr="00590B59">
        <w:rPr>
          <w:rFonts w:ascii="Times New Roman" w:hAnsi="Times New Roman"/>
          <w:szCs w:val="24"/>
        </w:rPr>
        <w:t xml:space="preserve"> following date</w:t>
      </w:r>
      <w:r w:rsidR="0088748B">
        <w:rPr>
          <w:rFonts w:ascii="Times New Roman" w:hAnsi="Times New Roman"/>
          <w:szCs w:val="24"/>
        </w:rPr>
        <w:t>s</w:t>
      </w:r>
      <w:r w:rsidR="00494A8C" w:rsidRPr="00590B59">
        <w:rPr>
          <w:rFonts w:ascii="Times New Roman" w:hAnsi="Times New Roman"/>
          <w:szCs w:val="24"/>
        </w:rPr>
        <w:t>:  April 10,</w:t>
      </w:r>
      <w:r w:rsidRPr="00590B59">
        <w:rPr>
          <w:rFonts w:ascii="Times New Roman" w:hAnsi="Times New Roman"/>
          <w:szCs w:val="24"/>
        </w:rPr>
        <w:t xml:space="preserve"> 13 or 14, 2015</w:t>
      </w:r>
      <w:r w:rsidR="0088748B">
        <w:rPr>
          <w:rFonts w:ascii="Times New Roman" w:hAnsi="Times New Roman"/>
          <w:szCs w:val="24"/>
        </w:rPr>
        <w:t>,</w:t>
      </w:r>
      <w:r w:rsidR="00494A8C" w:rsidRPr="00590B59">
        <w:rPr>
          <w:rFonts w:ascii="Times New Roman" w:hAnsi="Times New Roman"/>
          <w:szCs w:val="24"/>
        </w:rPr>
        <w:t xml:space="preserve"> to conclude the Hearing.  (Administrative Record)</w:t>
      </w:r>
    </w:p>
    <w:p w:rsidR="00494A8C" w:rsidRPr="00590B59" w:rsidRDefault="00494A8C" w:rsidP="00590B59">
      <w:pPr>
        <w:pStyle w:val="NoSpacing"/>
        <w:rPr>
          <w:rFonts w:ascii="Times New Roman" w:hAnsi="Times New Roman"/>
          <w:szCs w:val="24"/>
        </w:rPr>
      </w:pPr>
    </w:p>
    <w:p w:rsidR="00494A8C" w:rsidRPr="00590B59" w:rsidRDefault="00494A8C" w:rsidP="00590B59">
      <w:pPr>
        <w:pStyle w:val="NoSpacing"/>
        <w:rPr>
          <w:rFonts w:ascii="Times New Roman" w:hAnsi="Times New Roman"/>
          <w:szCs w:val="24"/>
        </w:rPr>
      </w:pPr>
      <w:r w:rsidRPr="00590B59">
        <w:rPr>
          <w:rFonts w:ascii="Times New Roman" w:hAnsi="Times New Roman"/>
          <w:szCs w:val="24"/>
        </w:rPr>
        <w:t>5.</w:t>
      </w:r>
      <w:r w:rsidRPr="00590B59">
        <w:rPr>
          <w:rFonts w:ascii="Times New Roman" w:hAnsi="Times New Roman"/>
          <w:szCs w:val="24"/>
        </w:rPr>
        <w:tab/>
        <w:t xml:space="preserve">On March 25, 2015 the Parents filed a Motion to Recuse Hearing Officer Figueroa.  The School opposed the Motion.  On April 3, 2015 Hearing Officer Figueroa denied the Parents’ Motion for Recusal but recommended administrative </w:t>
      </w:r>
      <w:r w:rsidR="00AC26C4" w:rsidRPr="00590B59">
        <w:rPr>
          <w:rFonts w:ascii="Times New Roman" w:hAnsi="Times New Roman"/>
          <w:szCs w:val="24"/>
        </w:rPr>
        <w:t xml:space="preserve">reassignment of the matter.  </w:t>
      </w:r>
      <w:r w:rsidR="00A97DD9" w:rsidRPr="00590B59">
        <w:rPr>
          <w:rFonts w:ascii="Times New Roman" w:hAnsi="Times New Roman"/>
          <w:szCs w:val="24"/>
        </w:rPr>
        <w:t xml:space="preserve">In accordance with the Hearing Officer’s recommendation BSEA# 15-02427 </w:t>
      </w:r>
      <w:r w:rsidR="00AC26C4" w:rsidRPr="00590B59">
        <w:rPr>
          <w:rFonts w:ascii="Times New Roman" w:hAnsi="Times New Roman"/>
          <w:szCs w:val="24"/>
        </w:rPr>
        <w:t>was reassigned t</w:t>
      </w:r>
      <w:r w:rsidR="00A97DD9" w:rsidRPr="00590B59">
        <w:rPr>
          <w:rFonts w:ascii="Times New Roman" w:hAnsi="Times New Roman"/>
          <w:szCs w:val="24"/>
        </w:rPr>
        <w:t>o Hearing Officer Lindsay Byrne on April 3,</w:t>
      </w:r>
      <w:r w:rsidR="00E82781" w:rsidRPr="00590B59">
        <w:rPr>
          <w:rFonts w:ascii="Times New Roman" w:hAnsi="Times New Roman"/>
          <w:szCs w:val="24"/>
        </w:rPr>
        <w:t xml:space="preserve"> </w:t>
      </w:r>
      <w:r w:rsidR="00A97DD9" w:rsidRPr="00590B59">
        <w:rPr>
          <w:rFonts w:ascii="Times New Roman" w:hAnsi="Times New Roman"/>
          <w:szCs w:val="24"/>
        </w:rPr>
        <w:t>2015.</w:t>
      </w:r>
      <w:r w:rsidR="00AC26C4" w:rsidRPr="00590B59">
        <w:rPr>
          <w:rFonts w:ascii="Times New Roman" w:hAnsi="Times New Roman"/>
          <w:szCs w:val="24"/>
        </w:rPr>
        <w:t xml:space="preserve">  (Administrative Record)</w:t>
      </w:r>
    </w:p>
    <w:p w:rsidR="00AC26C4" w:rsidRPr="00590B59" w:rsidRDefault="00AC26C4" w:rsidP="00590B59">
      <w:pPr>
        <w:pStyle w:val="NoSpacing"/>
        <w:rPr>
          <w:rFonts w:ascii="Times New Roman" w:hAnsi="Times New Roman"/>
          <w:szCs w:val="24"/>
        </w:rPr>
      </w:pPr>
    </w:p>
    <w:p w:rsidR="00AC26C4" w:rsidRPr="00590B59" w:rsidRDefault="00AC26C4" w:rsidP="00590B59">
      <w:pPr>
        <w:pStyle w:val="NoSpacing"/>
        <w:rPr>
          <w:rFonts w:ascii="Times New Roman" w:hAnsi="Times New Roman"/>
          <w:szCs w:val="24"/>
        </w:rPr>
      </w:pPr>
      <w:r w:rsidRPr="00590B59">
        <w:rPr>
          <w:rFonts w:ascii="Times New Roman" w:hAnsi="Times New Roman"/>
          <w:szCs w:val="24"/>
        </w:rPr>
        <w:lastRenderedPageBreak/>
        <w:t>6.</w:t>
      </w:r>
      <w:r w:rsidRPr="00590B59">
        <w:rPr>
          <w:rFonts w:ascii="Times New Roman" w:hAnsi="Times New Roman"/>
          <w:szCs w:val="24"/>
        </w:rPr>
        <w:tab/>
        <w:t>The School submitted its proposed exhibits and witness list on March 31, 2015 in</w:t>
      </w:r>
      <w:r w:rsidR="00A97DD9" w:rsidRPr="00590B59">
        <w:rPr>
          <w:rFonts w:ascii="Times New Roman" w:hAnsi="Times New Roman"/>
          <w:szCs w:val="24"/>
        </w:rPr>
        <w:t xml:space="preserve"> accordance with 20 U.S.C.§1415(f)(2),</w:t>
      </w:r>
      <w:r w:rsidRPr="00590B59">
        <w:rPr>
          <w:rFonts w:ascii="Times New Roman" w:hAnsi="Times New Roman"/>
          <w:szCs w:val="24"/>
        </w:rPr>
        <w:t xml:space="preserve"> 34 C</w:t>
      </w:r>
      <w:r w:rsidR="00A97DD9" w:rsidRPr="00590B59">
        <w:rPr>
          <w:rFonts w:ascii="Times New Roman" w:hAnsi="Times New Roman"/>
          <w:szCs w:val="24"/>
        </w:rPr>
        <w:t>FR § 300.512,</w:t>
      </w:r>
      <w:r w:rsidRPr="00590B59">
        <w:rPr>
          <w:rFonts w:ascii="Times New Roman" w:hAnsi="Times New Roman"/>
          <w:szCs w:val="24"/>
        </w:rPr>
        <w:t xml:space="preserve"> and BSEA Rule IX.  The Parents submitted a witness list on April 3, 2015, </w:t>
      </w:r>
      <w:r w:rsidR="0088748B">
        <w:rPr>
          <w:rFonts w:ascii="Times New Roman" w:hAnsi="Times New Roman"/>
          <w:szCs w:val="24"/>
        </w:rPr>
        <w:t>fewer</w:t>
      </w:r>
      <w:r w:rsidRPr="00590B59">
        <w:rPr>
          <w:rFonts w:ascii="Times New Roman" w:hAnsi="Times New Roman"/>
          <w:szCs w:val="24"/>
        </w:rPr>
        <w:t xml:space="preserve"> than five days before the scheduled hearing.  The Parents did not submit any proposed documentary evidence.  (Administrative Record)</w:t>
      </w:r>
    </w:p>
    <w:p w:rsidR="00AC26C4" w:rsidRPr="00590B59" w:rsidRDefault="00AC26C4" w:rsidP="00590B59">
      <w:pPr>
        <w:pStyle w:val="NoSpacing"/>
        <w:rPr>
          <w:rFonts w:ascii="Times New Roman" w:hAnsi="Times New Roman"/>
          <w:szCs w:val="24"/>
        </w:rPr>
      </w:pPr>
    </w:p>
    <w:p w:rsidR="00AC26C4" w:rsidRPr="00590B59" w:rsidRDefault="00AC26C4" w:rsidP="00590B59">
      <w:pPr>
        <w:pStyle w:val="NoSpacing"/>
        <w:rPr>
          <w:rFonts w:ascii="Times New Roman" w:hAnsi="Times New Roman"/>
          <w:szCs w:val="24"/>
        </w:rPr>
      </w:pPr>
      <w:r w:rsidRPr="00590B59">
        <w:rPr>
          <w:rFonts w:ascii="Times New Roman" w:hAnsi="Times New Roman"/>
          <w:szCs w:val="24"/>
        </w:rPr>
        <w:t>7.</w:t>
      </w:r>
      <w:r w:rsidRPr="00590B59">
        <w:rPr>
          <w:rFonts w:ascii="Times New Roman" w:hAnsi="Times New Roman"/>
          <w:szCs w:val="24"/>
        </w:rPr>
        <w:tab/>
        <w:t>The Hearing was scheduled to begin on April 7, 2015 at 10:00 am. That morning, at 7:56 a.m.</w:t>
      </w:r>
      <w:r w:rsidR="00A97DD9" w:rsidRPr="00590B59">
        <w:rPr>
          <w:rFonts w:ascii="Times New Roman" w:hAnsi="Times New Roman"/>
          <w:szCs w:val="24"/>
        </w:rPr>
        <w:t xml:space="preserve"> </w:t>
      </w:r>
      <w:r w:rsidRPr="00590B59">
        <w:rPr>
          <w:rFonts w:ascii="Times New Roman" w:hAnsi="Times New Roman"/>
          <w:szCs w:val="24"/>
        </w:rPr>
        <w:t xml:space="preserve">the BSEA received a fax from the Parents Requesting Postponement of the Hearing and indicating that they would not be attending the Hearing.  The Parents’ </w:t>
      </w:r>
      <w:r w:rsidR="00A97DD9" w:rsidRPr="00590B59">
        <w:rPr>
          <w:rFonts w:ascii="Times New Roman" w:hAnsi="Times New Roman"/>
          <w:szCs w:val="24"/>
        </w:rPr>
        <w:t xml:space="preserve">April 7, 2015 </w:t>
      </w:r>
      <w:r w:rsidRPr="00590B59">
        <w:rPr>
          <w:rFonts w:ascii="Times New Roman" w:hAnsi="Times New Roman"/>
          <w:szCs w:val="24"/>
        </w:rPr>
        <w:t xml:space="preserve">request offered no new </w:t>
      </w:r>
      <w:r w:rsidR="00A97DD9" w:rsidRPr="00590B59">
        <w:rPr>
          <w:rFonts w:ascii="Times New Roman" w:hAnsi="Times New Roman"/>
          <w:szCs w:val="24"/>
        </w:rPr>
        <w:t xml:space="preserve">or alternative </w:t>
      </w:r>
      <w:r w:rsidRPr="00590B59">
        <w:rPr>
          <w:rFonts w:ascii="Times New Roman" w:hAnsi="Times New Roman"/>
          <w:szCs w:val="24"/>
        </w:rPr>
        <w:t xml:space="preserve">grounds </w:t>
      </w:r>
      <w:r w:rsidR="00A97DD9" w:rsidRPr="00590B59">
        <w:rPr>
          <w:rFonts w:ascii="Times New Roman" w:hAnsi="Times New Roman"/>
          <w:szCs w:val="24"/>
        </w:rPr>
        <w:t>to</w:t>
      </w:r>
      <w:r w:rsidR="00C0167F" w:rsidRPr="00590B59">
        <w:rPr>
          <w:rFonts w:ascii="Times New Roman" w:hAnsi="Times New Roman"/>
          <w:szCs w:val="24"/>
        </w:rPr>
        <w:t xml:space="preserve"> those advanced in support of their previous</w:t>
      </w:r>
      <w:r w:rsidR="00E82781" w:rsidRPr="00590B59">
        <w:rPr>
          <w:rFonts w:ascii="Times New Roman" w:hAnsi="Times New Roman"/>
          <w:szCs w:val="24"/>
        </w:rPr>
        <w:t>,</w:t>
      </w:r>
      <w:r w:rsidR="00C0167F" w:rsidRPr="00590B59">
        <w:rPr>
          <w:rFonts w:ascii="Times New Roman" w:hAnsi="Times New Roman"/>
          <w:szCs w:val="24"/>
        </w:rPr>
        <w:t xml:space="preserve"> </w:t>
      </w:r>
      <w:r w:rsidR="00A97DD9" w:rsidRPr="00590B59">
        <w:rPr>
          <w:rFonts w:ascii="Times New Roman" w:hAnsi="Times New Roman"/>
          <w:szCs w:val="24"/>
        </w:rPr>
        <w:t>partially unsuccessful</w:t>
      </w:r>
      <w:r w:rsidR="00E82781" w:rsidRPr="00590B59">
        <w:rPr>
          <w:rFonts w:ascii="Times New Roman" w:hAnsi="Times New Roman"/>
          <w:szCs w:val="24"/>
        </w:rPr>
        <w:t>,</w:t>
      </w:r>
      <w:r w:rsidR="00A97DD9" w:rsidRPr="00590B59">
        <w:rPr>
          <w:rFonts w:ascii="Times New Roman" w:hAnsi="Times New Roman"/>
          <w:szCs w:val="24"/>
        </w:rPr>
        <w:t xml:space="preserve"> postponement </w:t>
      </w:r>
      <w:r w:rsidR="00E82781" w:rsidRPr="00590B59">
        <w:rPr>
          <w:rFonts w:ascii="Times New Roman" w:hAnsi="Times New Roman"/>
          <w:szCs w:val="24"/>
        </w:rPr>
        <w:t>request</w:t>
      </w:r>
      <w:r w:rsidR="00C0167F" w:rsidRPr="00590B59">
        <w:rPr>
          <w:rFonts w:ascii="Times New Roman" w:hAnsi="Times New Roman"/>
          <w:szCs w:val="24"/>
        </w:rPr>
        <w:t>.  (Administrative Record)</w:t>
      </w:r>
    </w:p>
    <w:p w:rsidR="00C0167F" w:rsidRPr="00590B59" w:rsidRDefault="00C0167F" w:rsidP="00590B59">
      <w:pPr>
        <w:pStyle w:val="NoSpacing"/>
        <w:rPr>
          <w:rFonts w:ascii="Times New Roman" w:hAnsi="Times New Roman"/>
          <w:szCs w:val="24"/>
        </w:rPr>
      </w:pPr>
    </w:p>
    <w:p w:rsidR="00C0167F" w:rsidRPr="00590B59" w:rsidRDefault="00C0167F" w:rsidP="00590B59">
      <w:pPr>
        <w:pStyle w:val="NoSpacing"/>
        <w:rPr>
          <w:rFonts w:ascii="Times New Roman" w:hAnsi="Times New Roman"/>
          <w:szCs w:val="24"/>
        </w:rPr>
      </w:pPr>
      <w:r w:rsidRPr="00590B59">
        <w:rPr>
          <w:rFonts w:ascii="Times New Roman" w:hAnsi="Times New Roman"/>
          <w:szCs w:val="24"/>
        </w:rPr>
        <w:t>8.</w:t>
      </w:r>
      <w:r w:rsidRPr="00590B59">
        <w:rPr>
          <w:rFonts w:ascii="Times New Roman" w:hAnsi="Times New Roman"/>
          <w:szCs w:val="24"/>
        </w:rPr>
        <w:tab/>
        <w:t>On April 7</w:t>
      </w:r>
      <w:r w:rsidR="00E82781" w:rsidRPr="00590B59">
        <w:rPr>
          <w:rFonts w:ascii="Times New Roman" w:hAnsi="Times New Roman"/>
          <w:szCs w:val="24"/>
        </w:rPr>
        <w:t>, 2015</w:t>
      </w:r>
      <w:r w:rsidRPr="00590B59">
        <w:rPr>
          <w:rFonts w:ascii="Times New Roman" w:hAnsi="Times New Roman"/>
          <w:szCs w:val="24"/>
        </w:rPr>
        <w:t xml:space="preserve"> at 10:00 </w:t>
      </w:r>
      <w:r w:rsidR="00E82781" w:rsidRPr="00590B59">
        <w:rPr>
          <w:rFonts w:ascii="Times New Roman" w:hAnsi="Times New Roman"/>
          <w:szCs w:val="24"/>
        </w:rPr>
        <w:t xml:space="preserve">a.m. </w:t>
      </w:r>
      <w:r w:rsidRPr="00590B59">
        <w:rPr>
          <w:rFonts w:ascii="Times New Roman" w:hAnsi="Times New Roman"/>
          <w:szCs w:val="24"/>
        </w:rPr>
        <w:t xml:space="preserve">the School’s attorney, the School’s Special Education Director, and a witness subpoenaed by the Parents were present and ready to begin the Hearing.  The Hearing Officer convened the Hearing at approximately 10:45 </w:t>
      </w:r>
      <w:r w:rsidR="00E82781" w:rsidRPr="00590B59">
        <w:rPr>
          <w:rFonts w:ascii="Times New Roman" w:hAnsi="Times New Roman"/>
          <w:szCs w:val="24"/>
        </w:rPr>
        <w:t xml:space="preserve">in order </w:t>
      </w:r>
      <w:r w:rsidRPr="00590B59">
        <w:rPr>
          <w:rFonts w:ascii="Times New Roman" w:hAnsi="Times New Roman"/>
          <w:szCs w:val="24"/>
        </w:rPr>
        <w:t>to give the Parents ample time to arrive.  The Hearing Officer attempted to contact the Parents at two telephone numbers listed in the administrative record.  Message were left at each number.  The Hearing Officer then addressed the outstanding Motions (discussed further below), reviewed the School’s submissions for objectionable material, and finding none, added the School’s documents to the official record of the Hearing, and suspended the Hearing until November 17, 2015.  (Administrative Record)</w:t>
      </w:r>
    </w:p>
    <w:p w:rsidR="00C0167F" w:rsidRPr="00590B59" w:rsidRDefault="00C0167F" w:rsidP="00590B59">
      <w:pPr>
        <w:pStyle w:val="NoSpacing"/>
        <w:rPr>
          <w:rFonts w:ascii="Times New Roman" w:hAnsi="Times New Roman"/>
          <w:szCs w:val="24"/>
        </w:rPr>
      </w:pPr>
    </w:p>
    <w:p w:rsidR="00E86CF1" w:rsidRPr="00590B59" w:rsidRDefault="00590B59" w:rsidP="00590B59">
      <w:pPr>
        <w:pStyle w:val="NoSpacing"/>
        <w:rPr>
          <w:rFonts w:ascii="Times New Roman" w:hAnsi="Times New Roman"/>
          <w:szCs w:val="24"/>
          <w:u w:val="single"/>
        </w:rPr>
      </w:pPr>
      <w:r>
        <w:rPr>
          <w:rFonts w:ascii="Times New Roman" w:hAnsi="Times New Roman"/>
          <w:szCs w:val="24"/>
          <w:u w:val="single"/>
        </w:rPr>
        <w:t>FACTUAL BACKGROUND</w:t>
      </w:r>
    </w:p>
    <w:p w:rsidR="00C0167F" w:rsidRPr="00590B59" w:rsidRDefault="00C0167F" w:rsidP="00590B59">
      <w:pPr>
        <w:pStyle w:val="NoSpacing"/>
        <w:rPr>
          <w:rFonts w:ascii="Times New Roman" w:hAnsi="Times New Roman"/>
          <w:szCs w:val="24"/>
          <w:u w:val="single"/>
        </w:rPr>
      </w:pPr>
    </w:p>
    <w:p w:rsidR="00C0167F" w:rsidRPr="00590B59" w:rsidRDefault="00C0167F" w:rsidP="00590B59">
      <w:pPr>
        <w:pStyle w:val="NoSpacing"/>
        <w:rPr>
          <w:rFonts w:ascii="Times New Roman" w:hAnsi="Times New Roman"/>
          <w:szCs w:val="24"/>
        </w:rPr>
      </w:pPr>
      <w:r w:rsidRPr="00590B59">
        <w:rPr>
          <w:rFonts w:ascii="Times New Roman" w:hAnsi="Times New Roman"/>
          <w:szCs w:val="24"/>
        </w:rPr>
        <w:tab/>
        <w:t xml:space="preserve">This dispute centers on the actions of the Parties following </w:t>
      </w:r>
      <w:r w:rsidR="00E82781" w:rsidRPr="00590B59">
        <w:rPr>
          <w:rFonts w:ascii="Times New Roman" w:hAnsi="Times New Roman"/>
          <w:szCs w:val="24"/>
        </w:rPr>
        <w:t>a school sports-related injury</w:t>
      </w:r>
      <w:r w:rsidRPr="00590B59">
        <w:rPr>
          <w:rFonts w:ascii="Times New Roman" w:hAnsi="Times New Roman"/>
          <w:szCs w:val="24"/>
        </w:rPr>
        <w:t xml:space="preserve"> Wallis incurred in September 2012.   While the Parties differ in the interpretation of various events and conversations the facts pertinent to </w:t>
      </w:r>
      <w:r w:rsidR="00E82781" w:rsidRPr="00590B59">
        <w:rPr>
          <w:rFonts w:ascii="Times New Roman" w:hAnsi="Times New Roman"/>
          <w:szCs w:val="24"/>
        </w:rPr>
        <w:t xml:space="preserve">a </w:t>
      </w:r>
      <w:r w:rsidRPr="00590B59">
        <w:rPr>
          <w:rFonts w:ascii="Times New Roman" w:hAnsi="Times New Roman"/>
          <w:szCs w:val="24"/>
        </w:rPr>
        <w:t>basic understanding of the issues raised by the Parents are neither in dispute nor complicated.  Most of the facts recited below are taken directly from the Parents’ Hearing Request and subsequent submissions.  All are assumed to be true for the purpose of this Ruling.</w:t>
      </w:r>
    </w:p>
    <w:p w:rsidR="00C0167F" w:rsidRPr="00590B59" w:rsidRDefault="00C0167F" w:rsidP="00590B59">
      <w:pPr>
        <w:pStyle w:val="NoSpacing"/>
        <w:rPr>
          <w:rFonts w:ascii="Times New Roman" w:hAnsi="Times New Roman"/>
          <w:szCs w:val="24"/>
        </w:rPr>
      </w:pPr>
    </w:p>
    <w:p w:rsidR="00C0167F" w:rsidRPr="00590B59" w:rsidRDefault="00C0167F" w:rsidP="00590B59">
      <w:pPr>
        <w:pStyle w:val="NoSpacing"/>
        <w:rPr>
          <w:rFonts w:ascii="Times New Roman" w:hAnsi="Times New Roman"/>
          <w:szCs w:val="24"/>
        </w:rPr>
      </w:pPr>
      <w:r w:rsidRPr="00590B59">
        <w:rPr>
          <w:rFonts w:ascii="Times New Roman" w:hAnsi="Times New Roman"/>
          <w:szCs w:val="24"/>
        </w:rPr>
        <w:t>1.</w:t>
      </w:r>
      <w:r w:rsidRPr="00590B59">
        <w:rPr>
          <w:rFonts w:ascii="Times New Roman" w:hAnsi="Times New Roman"/>
          <w:szCs w:val="24"/>
        </w:rPr>
        <w:tab/>
        <w:t>During the 2012-2013 school year Wallis was a 10</w:t>
      </w:r>
      <w:r w:rsidRPr="00590B59">
        <w:rPr>
          <w:rFonts w:ascii="Times New Roman" w:hAnsi="Times New Roman"/>
          <w:szCs w:val="24"/>
          <w:vertAlign w:val="superscript"/>
        </w:rPr>
        <w:t>th</w:t>
      </w:r>
      <w:r w:rsidRPr="00590B59">
        <w:rPr>
          <w:rFonts w:ascii="Times New Roman" w:hAnsi="Times New Roman"/>
          <w:szCs w:val="24"/>
        </w:rPr>
        <w:t xml:space="preserve"> grade regular education student at Linco</w:t>
      </w:r>
      <w:r w:rsidR="00E82781" w:rsidRPr="00590B59">
        <w:rPr>
          <w:rFonts w:ascii="Times New Roman" w:hAnsi="Times New Roman"/>
          <w:szCs w:val="24"/>
        </w:rPr>
        <w:t>ln-Sudbury Regional High School.</w:t>
      </w:r>
    </w:p>
    <w:p w:rsidR="00C0167F" w:rsidRPr="00590B59" w:rsidRDefault="00C0167F" w:rsidP="00590B59">
      <w:pPr>
        <w:pStyle w:val="NoSpacing"/>
        <w:rPr>
          <w:rFonts w:ascii="Times New Roman" w:hAnsi="Times New Roman"/>
          <w:szCs w:val="24"/>
        </w:rPr>
      </w:pPr>
    </w:p>
    <w:p w:rsidR="00C0167F" w:rsidRPr="00590B59" w:rsidRDefault="00C0167F" w:rsidP="00590B59">
      <w:pPr>
        <w:pStyle w:val="NoSpacing"/>
        <w:rPr>
          <w:rFonts w:ascii="Times New Roman" w:hAnsi="Times New Roman"/>
          <w:szCs w:val="24"/>
        </w:rPr>
      </w:pPr>
      <w:r w:rsidRPr="00590B59">
        <w:rPr>
          <w:rFonts w:ascii="Times New Roman" w:hAnsi="Times New Roman"/>
          <w:szCs w:val="24"/>
        </w:rPr>
        <w:t>2.</w:t>
      </w:r>
      <w:r w:rsidRPr="00590B59">
        <w:rPr>
          <w:rFonts w:ascii="Times New Roman" w:hAnsi="Times New Roman"/>
          <w:szCs w:val="24"/>
        </w:rPr>
        <w:tab/>
        <w:t>On September 29, 2012 Wallis sus</w:t>
      </w:r>
      <w:r w:rsidR="00E82781" w:rsidRPr="00590B59">
        <w:rPr>
          <w:rFonts w:ascii="Times New Roman" w:hAnsi="Times New Roman"/>
          <w:szCs w:val="24"/>
        </w:rPr>
        <w:t>tained a serious head and facial</w:t>
      </w:r>
      <w:r w:rsidRPr="00590B59">
        <w:rPr>
          <w:rFonts w:ascii="Times New Roman" w:hAnsi="Times New Roman"/>
          <w:szCs w:val="24"/>
        </w:rPr>
        <w:t xml:space="preserve"> injury during a field hockey game at the School.  She was diag</w:t>
      </w:r>
      <w:r w:rsidR="00E82781" w:rsidRPr="00590B59">
        <w:rPr>
          <w:rFonts w:ascii="Times New Roman" w:hAnsi="Times New Roman"/>
          <w:szCs w:val="24"/>
        </w:rPr>
        <w:t>nosed</w:t>
      </w:r>
      <w:r w:rsidRPr="00590B59">
        <w:rPr>
          <w:rFonts w:ascii="Times New Roman" w:hAnsi="Times New Roman"/>
          <w:szCs w:val="24"/>
        </w:rPr>
        <w:t xml:space="preserve"> with a concussion on October 5, 2012. </w:t>
      </w:r>
      <w:r w:rsidR="00E82781" w:rsidRPr="00590B59">
        <w:rPr>
          <w:rFonts w:ascii="Times New Roman" w:hAnsi="Times New Roman"/>
          <w:szCs w:val="24"/>
        </w:rPr>
        <w:t xml:space="preserve"> T</w:t>
      </w:r>
      <w:r w:rsidRPr="00590B59">
        <w:rPr>
          <w:rFonts w:ascii="Times New Roman" w:hAnsi="Times New Roman"/>
          <w:szCs w:val="24"/>
        </w:rPr>
        <w:t xml:space="preserve">he Parents </w:t>
      </w:r>
      <w:r w:rsidR="00E82781" w:rsidRPr="00590B59">
        <w:rPr>
          <w:rFonts w:ascii="Times New Roman" w:hAnsi="Times New Roman"/>
          <w:szCs w:val="24"/>
        </w:rPr>
        <w:t xml:space="preserve">immediately </w:t>
      </w:r>
      <w:r w:rsidRPr="00590B59">
        <w:rPr>
          <w:rFonts w:ascii="Times New Roman" w:hAnsi="Times New Roman"/>
          <w:szCs w:val="24"/>
        </w:rPr>
        <w:t xml:space="preserve">notified the School </w:t>
      </w:r>
      <w:r w:rsidR="00E82781" w:rsidRPr="00590B59">
        <w:rPr>
          <w:rFonts w:ascii="Times New Roman" w:hAnsi="Times New Roman"/>
          <w:szCs w:val="24"/>
        </w:rPr>
        <w:t xml:space="preserve">by email </w:t>
      </w:r>
      <w:r w:rsidRPr="00590B59">
        <w:rPr>
          <w:rFonts w:ascii="Times New Roman" w:hAnsi="Times New Roman"/>
          <w:szCs w:val="24"/>
        </w:rPr>
        <w:t xml:space="preserve">of the diagnosis and of </w:t>
      </w:r>
      <w:r w:rsidR="003C0A38" w:rsidRPr="00590B59">
        <w:rPr>
          <w:rFonts w:ascii="Times New Roman" w:hAnsi="Times New Roman"/>
          <w:szCs w:val="24"/>
        </w:rPr>
        <w:t xml:space="preserve">the medical advice to remain out of school pending resolution of her symptoms.  Wallis had a medically excused absence from school between September 30 and October 15, 2012.  She returned to </w:t>
      </w:r>
      <w:r w:rsidR="00E82781" w:rsidRPr="00590B59">
        <w:rPr>
          <w:rFonts w:ascii="Times New Roman" w:hAnsi="Times New Roman"/>
          <w:szCs w:val="24"/>
        </w:rPr>
        <w:t xml:space="preserve">her regular courses at </w:t>
      </w:r>
      <w:r w:rsidR="003C0A38" w:rsidRPr="00590B59">
        <w:rPr>
          <w:rFonts w:ascii="Times New Roman" w:hAnsi="Times New Roman"/>
          <w:szCs w:val="24"/>
        </w:rPr>
        <w:t>school on October 15, 2012.</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 xml:space="preserve">3.  </w:t>
      </w:r>
      <w:r w:rsidRPr="00590B59">
        <w:rPr>
          <w:rFonts w:ascii="Times New Roman" w:hAnsi="Times New Roman"/>
          <w:szCs w:val="24"/>
        </w:rPr>
        <w:tab/>
        <w:t>Upon her re-entry the School did not refer Wallis for a special education evaluation. The School did not convene a 504 Team.  The Parents did not request that either of these actions be taken.</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4.</w:t>
      </w:r>
      <w:r w:rsidRPr="00590B59">
        <w:rPr>
          <w:rFonts w:ascii="Times New Roman" w:hAnsi="Times New Roman"/>
          <w:szCs w:val="24"/>
        </w:rPr>
        <w:tab/>
        <w:t>Wallis received grades of incomplete in 6 subject areas at the close of the first quarter of the 2012-2013 term.</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5.</w:t>
      </w:r>
      <w:r w:rsidRPr="00590B59">
        <w:rPr>
          <w:rFonts w:ascii="Times New Roman" w:hAnsi="Times New Roman"/>
          <w:szCs w:val="24"/>
        </w:rPr>
        <w:tab/>
        <w:t xml:space="preserve">Wallis requested additional time to complete assignments and make up tests in some of her courses due to her extended absence and ongoing symptoms.  </w:t>
      </w:r>
      <w:r w:rsidR="00E82781" w:rsidRPr="00590B59">
        <w:rPr>
          <w:rFonts w:ascii="Times New Roman" w:hAnsi="Times New Roman"/>
          <w:szCs w:val="24"/>
        </w:rPr>
        <w:t xml:space="preserve">In response teachers made a variety of informal adjustments to the regular coursework demands and assessments. </w:t>
      </w:r>
      <w:r w:rsidRPr="00590B59">
        <w:rPr>
          <w:rFonts w:ascii="Times New Roman" w:hAnsi="Times New Roman"/>
          <w:szCs w:val="24"/>
        </w:rPr>
        <w:t>The School met with Wallis and her Parents on several occasions to discuss the teachers’ response</w:t>
      </w:r>
      <w:r w:rsidR="00E82781" w:rsidRPr="00590B59">
        <w:rPr>
          <w:rFonts w:ascii="Times New Roman" w:hAnsi="Times New Roman"/>
          <w:szCs w:val="24"/>
        </w:rPr>
        <w:t>s</w:t>
      </w:r>
      <w:r w:rsidRPr="00590B59">
        <w:rPr>
          <w:rFonts w:ascii="Times New Roman" w:hAnsi="Times New Roman"/>
          <w:szCs w:val="24"/>
        </w:rPr>
        <w:t xml:space="preserve"> to Wallis’ requests.</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6.</w:t>
      </w:r>
      <w:r w:rsidRPr="00590B59">
        <w:rPr>
          <w:rFonts w:ascii="Times New Roman" w:hAnsi="Times New Roman"/>
          <w:szCs w:val="24"/>
        </w:rPr>
        <w:tab/>
        <w:t>At the end of the 2</w:t>
      </w:r>
      <w:r w:rsidRPr="00590B59">
        <w:rPr>
          <w:rFonts w:ascii="Times New Roman" w:hAnsi="Times New Roman"/>
          <w:szCs w:val="24"/>
          <w:vertAlign w:val="superscript"/>
        </w:rPr>
        <w:t>nd</w:t>
      </w:r>
      <w:r w:rsidRPr="00590B59">
        <w:rPr>
          <w:rFonts w:ascii="Times New Roman" w:hAnsi="Times New Roman"/>
          <w:szCs w:val="24"/>
        </w:rPr>
        <w:t xml:space="preserve"> quarter Wallis had cleared 4 of the 6 incomplete grades.</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7.</w:t>
      </w:r>
      <w:r w:rsidRPr="00590B59">
        <w:rPr>
          <w:rFonts w:ascii="Times New Roman" w:hAnsi="Times New Roman"/>
          <w:szCs w:val="24"/>
        </w:rPr>
        <w:tab/>
        <w:t xml:space="preserve">Between January and June 2013 the Parents </w:t>
      </w:r>
      <w:r w:rsidR="00E82781" w:rsidRPr="00590B59">
        <w:rPr>
          <w:rFonts w:ascii="Times New Roman" w:hAnsi="Times New Roman"/>
          <w:szCs w:val="24"/>
        </w:rPr>
        <w:t xml:space="preserve">assert that they </w:t>
      </w:r>
      <w:r w:rsidRPr="00590B59">
        <w:rPr>
          <w:rFonts w:ascii="Times New Roman" w:hAnsi="Times New Roman"/>
          <w:szCs w:val="24"/>
        </w:rPr>
        <w:t>made multiple requests for a Section 504 Plan for Wallis.  The School did not conduct an evaluation or develop a 504 Plan</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8.</w:t>
      </w:r>
      <w:r w:rsidRPr="00590B59">
        <w:rPr>
          <w:rFonts w:ascii="Times New Roman" w:hAnsi="Times New Roman"/>
          <w:szCs w:val="24"/>
        </w:rPr>
        <w:tab/>
        <w:t>The final grades for Wallis for the 2012-2013 school year included:  A- in English; B in Spanish 3; B- in Accelerated Biology; B in AP American History, and Incomplete in Intensive Algebra.</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9.</w:t>
      </w:r>
      <w:r w:rsidRPr="00590B59">
        <w:rPr>
          <w:rFonts w:ascii="Times New Roman" w:hAnsi="Times New Roman"/>
          <w:szCs w:val="24"/>
        </w:rPr>
        <w:tab/>
        <w:t>The Parents arranged for private math tutoring during the summer 2013.</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 xml:space="preserve">10. </w:t>
      </w:r>
      <w:r w:rsidRPr="00590B59">
        <w:rPr>
          <w:rFonts w:ascii="Times New Roman" w:hAnsi="Times New Roman"/>
          <w:szCs w:val="24"/>
        </w:rPr>
        <w:tab/>
        <w:t xml:space="preserve">On September 3, 2013 the Parents notified the School of their intent to enroll Wallis in the Lawrence Academy, a private regular education </w:t>
      </w:r>
      <w:r w:rsidR="001225A4" w:rsidRPr="00590B59">
        <w:rPr>
          <w:rFonts w:ascii="Times New Roman" w:hAnsi="Times New Roman"/>
          <w:szCs w:val="24"/>
        </w:rPr>
        <w:t>college preparatory school, and to seek public funding for that placement.</w:t>
      </w:r>
    </w:p>
    <w:p w:rsidR="003C0A38" w:rsidRPr="00590B59" w:rsidRDefault="003C0A38" w:rsidP="00590B59">
      <w:pPr>
        <w:pStyle w:val="NoSpacing"/>
        <w:rPr>
          <w:rFonts w:ascii="Times New Roman" w:hAnsi="Times New Roman"/>
          <w:szCs w:val="24"/>
        </w:rPr>
      </w:pPr>
    </w:p>
    <w:p w:rsidR="003C0A38" w:rsidRPr="00590B59" w:rsidRDefault="003C0A38" w:rsidP="00590B59">
      <w:pPr>
        <w:pStyle w:val="NoSpacing"/>
        <w:rPr>
          <w:rFonts w:ascii="Times New Roman" w:hAnsi="Times New Roman"/>
          <w:szCs w:val="24"/>
        </w:rPr>
      </w:pPr>
      <w:r w:rsidRPr="00590B59">
        <w:rPr>
          <w:rFonts w:ascii="Times New Roman" w:hAnsi="Times New Roman"/>
          <w:szCs w:val="24"/>
        </w:rPr>
        <w:t>11.</w:t>
      </w:r>
      <w:r w:rsidRPr="00590B59">
        <w:rPr>
          <w:rFonts w:ascii="Times New Roman" w:hAnsi="Times New Roman"/>
          <w:szCs w:val="24"/>
        </w:rPr>
        <w:tab/>
        <w:t xml:space="preserve">Wallis </w:t>
      </w:r>
      <w:r w:rsidR="001B05B4" w:rsidRPr="00590B59">
        <w:rPr>
          <w:rFonts w:ascii="Times New Roman" w:hAnsi="Times New Roman"/>
          <w:szCs w:val="24"/>
        </w:rPr>
        <w:t>began attending Lawrence Academy on September 9, 2013 and has remained enrolled there throughout the course of this Appeal.  It is expected that she will graduate from Lawrence Academy at the conclusion of the 2014-2015 academic year.</w:t>
      </w:r>
    </w:p>
    <w:p w:rsidR="001B05B4" w:rsidRPr="00590B59" w:rsidRDefault="001B05B4" w:rsidP="00590B59">
      <w:pPr>
        <w:pStyle w:val="NoSpacing"/>
        <w:rPr>
          <w:rFonts w:ascii="Times New Roman" w:hAnsi="Times New Roman"/>
          <w:szCs w:val="24"/>
        </w:rPr>
      </w:pPr>
    </w:p>
    <w:p w:rsidR="0052424D" w:rsidRPr="00590B59" w:rsidRDefault="00590B59" w:rsidP="00590B59">
      <w:pPr>
        <w:pStyle w:val="NoSpacing"/>
        <w:rPr>
          <w:rFonts w:ascii="Times New Roman" w:hAnsi="Times New Roman"/>
          <w:szCs w:val="24"/>
          <w:u w:val="single"/>
        </w:rPr>
      </w:pPr>
      <w:r>
        <w:rPr>
          <w:rFonts w:ascii="Times New Roman" w:hAnsi="Times New Roman"/>
          <w:szCs w:val="24"/>
          <w:u w:val="single"/>
        </w:rPr>
        <w:t>DISCUSSION</w:t>
      </w:r>
    </w:p>
    <w:p w:rsidR="001B05B4" w:rsidRPr="00590B59" w:rsidRDefault="001B05B4" w:rsidP="00590B59">
      <w:pPr>
        <w:pStyle w:val="NoSpacing"/>
        <w:rPr>
          <w:rFonts w:ascii="Times New Roman" w:hAnsi="Times New Roman"/>
          <w:szCs w:val="24"/>
          <w:u w:val="single"/>
        </w:rPr>
      </w:pPr>
    </w:p>
    <w:p w:rsidR="001B05B4" w:rsidRPr="00590B59" w:rsidRDefault="001B05B4" w:rsidP="00590B59">
      <w:pPr>
        <w:pStyle w:val="NoSpacing"/>
        <w:rPr>
          <w:rFonts w:ascii="Times New Roman" w:hAnsi="Times New Roman"/>
          <w:szCs w:val="24"/>
        </w:rPr>
      </w:pPr>
      <w:r w:rsidRPr="00590B59">
        <w:rPr>
          <w:rFonts w:ascii="Times New Roman" w:hAnsi="Times New Roman"/>
          <w:szCs w:val="24"/>
        </w:rPr>
        <w:tab/>
        <w:t>Against this background comes the instant issue:  what is the proper BSEA response to the Parents’ April 7, 2015 Request to Postpone the April 7, 2015 Hearing and their failure to attend the Hearing?  The School argues first, that the Parents’ postponement request must be DENIED as it offers no new grounds to support a postponement that had previously been explicitly denied.  Even if the Parents thought they might receive a different response from a different Hearing Officer they offered no explanation of exigent circumstances to w</w:t>
      </w:r>
      <w:r w:rsidR="001225A4" w:rsidRPr="00590B59">
        <w:rPr>
          <w:rFonts w:ascii="Times New Roman" w:hAnsi="Times New Roman"/>
          <w:szCs w:val="24"/>
        </w:rPr>
        <w:t>arrant granting a postponement o</w:t>
      </w:r>
      <w:r w:rsidRPr="00590B59">
        <w:rPr>
          <w:rFonts w:ascii="Times New Roman" w:hAnsi="Times New Roman"/>
          <w:szCs w:val="24"/>
        </w:rPr>
        <w:t>n the morning of the Hearing when the opposing Party is ready to proceed.  Second, the School argues, that by failing to appear at the Hearing</w:t>
      </w:r>
      <w:r w:rsidR="001225A4" w:rsidRPr="00590B59">
        <w:rPr>
          <w:rFonts w:ascii="Times New Roman" w:hAnsi="Times New Roman"/>
          <w:szCs w:val="24"/>
        </w:rPr>
        <w:t>,</w:t>
      </w:r>
      <w:r w:rsidRPr="00590B59">
        <w:rPr>
          <w:rFonts w:ascii="Times New Roman" w:hAnsi="Times New Roman"/>
          <w:szCs w:val="24"/>
        </w:rPr>
        <w:t xml:space="preserve"> coupled with the failure to submit exhibits in advance of the Hearing as required, the Parents have indicated an intent to abandon their claims.   The School therefore seeks immediate dismissal of all the Parents’ claims.  </w:t>
      </w:r>
    </w:p>
    <w:p w:rsidR="001225A4" w:rsidRPr="00590B59" w:rsidRDefault="001225A4" w:rsidP="00590B59">
      <w:pPr>
        <w:pStyle w:val="NoSpacing"/>
        <w:rPr>
          <w:rFonts w:ascii="Times New Roman" w:hAnsi="Times New Roman"/>
          <w:szCs w:val="24"/>
        </w:rPr>
      </w:pPr>
    </w:p>
    <w:p w:rsidR="001B05B4" w:rsidRPr="00590B59" w:rsidRDefault="001B05B4" w:rsidP="00590B59">
      <w:pPr>
        <w:pStyle w:val="NoSpacing"/>
        <w:rPr>
          <w:rFonts w:ascii="Times New Roman" w:hAnsi="Times New Roman"/>
          <w:szCs w:val="24"/>
        </w:rPr>
      </w:pPr>
      <w:r w:rsidRPr="00590B59">
        <w:rPr>
          <w:rFonts w:ascii="Times New Roman" w:hAnsi="Times New Roman"/>
          <w:szCs w:val="24"/>
        </w:rPr>
        <w:tab/>
        <w:t xml:space="preserve">At the outset of the Hearing, having reviewed the extensive file, and having considered the Parents’ request for postponement of this Hearing in that context, I could find no reasonable support for the Parents’ request.  They had made their postponement arguments to the previous Hearing Officer.  Their request was denied.  The Parents merely repeated their arguments to the succeeding Hearing Officer, perhaps hoping for different result.  </w:t>
      </w:r>
      <w:r w:rsidR="002D11E8" w:rsidRPr="00590B59">
        <w:rPr>
          <w:rFonts w:ascii="Times New Roman" w:hAnsi="Times New Roman"/>
          <w:szCs w:val="24"/>
        </w:rPr>
        <w:t xml:space="preserve">There is, however, no basis to disturb the previous ruling.  The Parents were aware of the dates selected for Hearing.  They </w:t>
      </w:r>
      <w:r w:rsidR="002D11E8" w:rsidRPr="00590B59">
        <w:rPr>
          <w:rFonts w:ascii="Times New Roman" w:hAnsi="Times New Roman"/>
          <w:szCs w:val="24"/>
        </w:rPr>
        <w:lastRenderedPageBreak/>
        <w:t xml:space="preserve">were aware that their request to reschedule the Hearing dates had been granted only for the date of April 9, 2015.  They had subpoenaed witnesses to testify on their behalf on April 7, 2015.  The issues for resolution involve actions occurring two to three years ago.  The Parties have had ample time to prepare for Hearing.  There is no new information being developed.  There simply was no rational reason </w:t>
      </w:r>
      <w:r w:rsidR="001225A4" w:rsidRPr="00590B59">
        <w:rPr>
          <w:rFonts w:ascii="Times New Roman" w:hAnsi="Times New Roman"/>
          <w:szCs w:val="24"/>
        </w:rPr>
        <w:t>to revisit the previous denial of the Parents’ postponement request nor to delay the</w:t>
      </w:r>
      <w:r w:rsidR="002D11E8" w:rsidRPr="00590B59">
        <w:rPr>
          <w:rFonts w:ascii="Times New Roman" w:hAnsi="Times New Roman"/>
          <w:szCs w:val="24"/>
        </w:rPr>
        <w:t xml:space="preserve"> Hearing.  Therefore the Parents’ April 7, 2105 Request to Postpone the Hearing was, and is </w:t>
      </w:r>
      <w:r w:rsidR="002D11E8" w:rsidRPr="00590B59">
        <w:rPr>
          <w:rFonts w:ascii="Times New Roman" w:hAnsi="Times New Roman"/>
          <w:szCs w:val="24"/>
          <w:u w:val="single"/>
        </w:rPr>
        <w:t>DENIED</w:t>
      </w:r>
      <w:r w:rsidR="002D11E8" w:rsidRPr="00590B59">
        <w:rPr>
          <w:rFonts w:ascii="Times New Roman" w:hAnsi="Times New Roman"/>
          <w:szCs w:val="24"/>
        </w:rPr>
        <w:t xml:space="preserve">.  </w:t>
      </w:r>
    </w:p>
    <w:p w:rsidR="001225A4" w:rsidRPr="00590B59" w:rsidRDefault="001225A4" w:rsidP="00590B59">
      <w:pPr>
        <w:pStyle w:val="NoSpacing"/>
        <w:rPr>
          <w:rFonts w:ascii="Times New Roman" w:hAnsi="Times New Roman"/>
          <w:szCs w:val="24"/>
        </w:rPr>
      </w:pPr>
    </w:p>
    <w:p w:rsidR="002D11E8" w:rsidRDefault="002D11E8" w:rsidP="00590B59">
      <w:pPr>
        <w:pStyle w:val="NoSpacing"/>
        <w:rPr>
          <w:rFonts w:ascii="Times New Roman" w:hAnsi="Times New Roman"/>
          <w:szCs w:val="24"/>
        </w:rPr>
      </w:pPr>
      <w:r w:rsidRPr="00590B59">
        <w:rPr>
          <w:rFonts w:ascii="Times New Roman" w:hAnsi="Times New Roman"/>
          <w:szCs w:val="24"/>
        </w:rPr>
        <w:tab/>
        <w:t>When a Party fails to attend a Hearing, or fails to conform to BSEA rules, or fails to comply with BSEA Orders, or otherwise indicates an intent not to proceed with a claim, the BSEA may di</w:t>
      </w:r>
      <w:r w:rsidR="001225A4" w:rsidRPr="00590B59">
        <w:rPr>
          <w:rFonts w:ascii="Times New Roman" w:hAnsi="Times New Roman"/>
          <w:szCs w:val="24"/>
        </w:rPr>
        <w:t>smiss the Appeal.  801 CMR 1.01(g); 603 CMR 28.08(5)</w:t>
      </w:r>
      <w:r w:rsidRPr="00590B59">
        <w:rPr>
          <w:rFonts w:ascii="Times New Roman" w:hAnsi="Times New Roman"/>
          <w:szCs w:val="24"/>
        </w:rPr>
        <w:t>(c) ; BSEA R</w:t>
      </w:r>
      <w:r w:rsidR="001225A4" w:rsidRPr="00590B59">
        <w:rPr>
          <w:rFonts w:ascii="Times New Roman" w:hAnsi="Times New Roman"/>
          <w:szCs w:val="24"/>
        </w:rPr>
        <w:t>ules VVII and X</w:t>
      </w:r>
      <w:r w:rsidRPr="00590B59">
        <w:rPr>
          <w:rFonts w:ascii="Times New Roman" w:hAnsi="Times New Roman"/>
          <w:szCs w:val="24"/>
        </w:rPr>
        <w:t>(B).  That is the result the School urges.  There are</w:t>
      </w:r>
      <w:r w:rsidR="001225A4" w:rsidRPr="00590B59">
        <w:rPr>
          <w:rFonts w:ascii="Times New Roman" w:hAnsi="Times New Roman"/>
          <w:szCs w:val="24"/>
        </w:rPr>
        <w:t>, however, other,</w:t>
      </w:r>
      <w:r w:rsidRPr="00590B59">
        <w:rPr>
          <w:rFonts w:ascii="Times New Roman" w:hAnsi="Times New Roman"/>
          <w:szCs w:val="24"/>
        </w:rPr>
        <w:t xml:space="preserve"> less draconian</w:t>
      </w:r>
      <w:r w:rsidR="001225A4" w:rsidRPr="00590B59">
        <w:rPr>
          <w:rFonts w:ascii="Times New Roman" w:hAnsi="Times New Roman"/>
          <w:szCs w:val="24"/>
        </w:rPr>
        <w:t>,</w:t>
      </w:r>
      <w:r w:rsidRPr="00590B59">
        <w:rPr>
          <w:rFonts w:ascii="Times New Roman" w:hAnsi="Times New Roman"/>
          <w:szCs w:val="24"/>
        </w:rPr>
        <w:t xml:space="preserve"> options that may more appropriately address the circumstances here. </w:t>
      </w:r>
    </w:p>
    <w:p w:rsidR="00590B59" w:rsidRPr="00590B59" w:rsidRDefault="00590B59" w:rsidP="00590B59">
      <w:pPr>
        <w:pStyle w:val="NoSpacing"/>
        <w:rPr>
          <w:rFonts w:ascii="Times New Roman" w:hAnsi="Times New Roman"/>
          <w:szCs w:val="24"/>
        </w:rPr>
      </w:pPr>
    </w:p>
    <w:p w:rsidR="002D11E8" w:rsidRPr="00590B59" w:rsidRDefault="002D11E8" w:rsidP="00590B59">
      <w:pPr>
        <w:pStyle w:val="NoSpacing"/>
        <w:rPr>
          <w:rFonts w:ascii="Times New Roman" w:hAnsi="Times New Roman"/>
          <w:szCs w:val="24"/>
        </w:rPr>
      </w:pPr>
      <w:r w:rsidRPr="00590B59">
        <w:rPr>
          <w:rFonts w:ascii="Times New Roman" w:hAnsi="Times New Roman"/>
          <w:szCs w:val="24"/>
        </w:rPr>
        <w:tab/>
        <w:t>This is not a case where the Parent is disadvantaged by limited English skills, limited information, or disability.  On the contrary a review of the voluminous submissions indicat</w:t>
      </w:r>
      <w:r w:rsidR="001225A4" w:rsidRPr="00590B59">
        <w:rPr>
          <w:rFonts w:ascii="Times New Roman" w:hAnsi="Times New Roman"/>
          <w:szCs w:val="24"/>
        </w:rPr>
        <w:t>es the Parents are</w:t>
      </w:r>
      <w:r w:rsidRPr="00590B59">
        <w:rPr>
          <w:rFonts w:ascii="Times New Roman" w:hAnsi="Times New Roman"/>
          <w:szCs w:val="24"/>
        </w:rPr>
        <w:t xml:space="preserve"> competent in all areas pertinent to the substance and process of this Appeal.  They have demonstrated familiarity with the governing statutes, regulations and rules.  They have mounted a vigorous and consistent advoc</w:t>
      </w:r>
      <w:r w:rsidR="001225A4" w:rsidRPr="00590B59">
        <w:rPr>
          <w:rFonts w:ascii="Times New Roman" w:hAnsi="Times New Roman"/>
          <w:szCs w:val="24"/>
        </w:rPr>
        <w:t>acy of their original position.  This leads me to conclude</w:t>
      </w:r>
      <w:r w:rsidRPr="00590B59">
        <w:rPr>
          <w:rFonts w:ascii="Times New Roman" w:hAnsi="Times New Roman"/>
          <w:szCs w:val="24"/>
        </w:rPr>
        <w:t xml:space="preserve"> that their absence f</w:t>
      </w:r>
      <w:r w:rsidR="001225A4" w:rsidRPr="00590B59">
        <w:rPr>
          <w:rFonts w:ascii="Times New Roman" w:hAnsi="Times New Roman"/>
          <w:szCs w:val="24"/>
        </w:rPr>
        <w:t xml:space="preserve">rom the scheduled Hearing was </w:t>
      </w:r>
      <w:r w:rsidRPr="00590B59">
        <w:rPr>
          <w:rFonts w:ascii="Times New Roman" w:hAnsi="Times New Roman"/>
          <w:szCs w:val="24"/>
        </w:rPr>
        <w:t>deliberate defiance of the BSEA Order denying, in part</w:t>
      </w:r>
      <w:r w:rsidR="001225A4" w:rsidRPr="00590B59">
        <w:rPr>
          <w:rFonts w:ascii="Times New Roman" w:hAnsi="Times New Roman"/>
          <w:szCs w:val="24"/>
        </w:rPr>
        <w:t>,</w:t>
      </w:r>
      <w:r w:rsidRPr="00590B59">
        <w:rPr>
          <w:rFonts w:ascii="Times New Roman" w:hAnsi="Times New Roman"/>
          <w:szCs w:val="24"/>
        </w:rPr>
        <w:t xml:space="preserve"> their postponement request, with the intention of forcing the BSEA to reschedule on their </w:t>
      </w:r>
      <w:r w:rsidR="001225A4" w:rsidRPr="00590B59">
        <w:rPr>
          <w:rFonts w:ascii="Times New Roman" w:hAnsi="Times New Roman"/>
          <w:szCs w:val="24"/>
        </w:rPr>
        <w:t xml:space="preserve">terms.  Noncompliance with BSEA Orders should not be ignored. </w:t>
      </w:r>
      <w:r w:rsidR="0065333B" w:rsidRPr="00590B59">
        <w:rPr>
          <w:rFonts w:ascii="Times New Roman" w:hAnsi="Times New Roman"/>
          <w:szCs w:val="24"/>
        </w:rPr>
        <w:t>I am</w:t>
      </w:r>
      <w:r w:rsidR="001225A4" w:rsidRPr="00590B59">
        <w:rPr>
          <w:rFonts w:ascii="Times New Roman" w:hAnsi="Times New Roman"/>
          <w:szCs w:val="24"/>
        </w:rPr>
        <w:t xml:space="preserve"> </w:t>
      </w:r>
      <w:r w:rsidR="0065333B" w:rsidRPr="00590B59">
        <w:rPr>
          <w:rFonts w:ascii="Times New Roman" w:hAnsi="Times New Roman"/>
          <w:szCs w:val="24"/>
        </w:rPr>
        <w:t xml:space="preserve"> mindful</w:t>
      </w:r>
      <w:r w:rsidR="001225A4" w:rsidRPr="00590B59">
        <w:rPr>
          <w:rFonts w:ascii="Times New Roman" w:hAnsi="Times New Roman"/>
          <w:szCs w:val="24"/>
        </w:rPr>
        <w:t>, though,</w:t>
      </w:r>
      <w:r w:rsidR="0065333B" w:rsidRPr="00590B59">
        <w:rPr>
          <w:rFonts w:ascii="Times New Roman" w:hAnsi="Times New Roman"/>
          <w:szCs w:val="24"/>
        </w:rPr>
        <w:t xml:space="preserve"> that the Parents are </w:t>
      </w:r>
      <w:r w:rsidR="0065333B" w:rsidRPr="00590B59">
        <w:rPr>
          <w:rFonts w:ascii="Times New Roman" w:hAnsi="Times New Roman"/>
          <w:szCs w:val="24"/>
          <w:u w:val="single"/>
        </w:rPr>
        <w:t>pro</w:t>
      </w:r>
      <w:r w:rsidR="0065333B" w:rsidRPr="00590B59">
        <w:rPr>
          <w:rFonts w:ascii="Times New Roman" w:hAnsi="Times New Roman"/>
          <w:szCs w:val="24"/>
        </w:rPr>
        <w:t xml:space="preserve"> </w:t>
      </w:r>
      <w:r w:rsidR="0065333B" w:rsidRPr="00590B59">
        <w:rPr>
          <w:rFonts w:ascii="Times New Roman" w:hAnsi="Times New Roman"/>
          <w:szCs w:val="24"/>
          <w:u w:val="single"/>
        </w:rPr>
        <w:t>se</w:t>
      </w:r>
      <w:r w:rsidR="001225A4" w:rsidRPr="00590B59">
        <w:rPr>
          <w:rFonts w:ascii="Times New Roman" w:hAnsi="Times New Roman"/>
          <w:szCs w:val="24"/>
          <w:u w:val="single"/>
        </w:rPr>
        <w:t>.</w:t>
      </w:r>
      <w:r w:rsidR="001225A4" w:rsidRPr="00590B59">
        <w:rPr>
          <w:rFonts w:ascii="Times New Roman" w:hAnsi="Times New Roman"/>
          <w:szCs w:val="24"/>
        </w:rPr>
        <w:t xml:space="preserve">  There is nothing in this record to indicate that they have</w:t>
      </w:r>
      <w:r w:rsidR="0065333B" w:rsidRPr="00590B59">
        <w:rPr>
          <w:rFonts w:ascii="Times New Roman" w:hAnsi="Times New Roman"/>
          <w:szCs w:val="24"/>
        </w:rPr>
        <w:t xml:space="preserve"> been explicitly advised of the potential consequences of their actions.</w:t>
      </w:r>
      <w:r w:rsidR="0065333B" w:rsidRPr="00590B59">
        <w:rPr>
          <w:rStyle w:val="FootnoteReference"/>
          <w:rFonts w:ascii="Times New Roman" w:eastAsia="Times New Roman" w:hAnsi="Times New Roman"/>
          <w:szCs w:val="24"/>
        </w:rPr>
        <w:footnoteReference w:id="2"/>
      </w:r>
      <w:r w:rsidR="0065333B" w:rsidRPr="00590B59">
        <w:rPr>
          <w:rFonts w:ascii="Times New Roman" w:hAnsi="Times New Roman"/>
          <w:szCs w:val="24"/>
        </w:rPr>
        <w:t xml:space="preserve">   I further note that the Parents’ request for relief is entirely retroactive.  Any declaratory or compensatory remedy would not affect Wallis’ soon-to-be- completed high school education.</w:t>
      </w:r>
      <w:r w:rsidR="0065333B" w:rsidRPr="00590B59">
        <w:rPr>
          <w:rStyle w:val="FootnoteReference"/>
          <w:rFonts w:ascii="Times New Roman" w:eastAsia="Times New Roman" w:hAnsi="Times New Roman"/>
          <w:szCs w:val="24"/>
        </w:rPr>
        <w:footnoteReference w:id="3"/>
      </w:r>
      <w:r w:rsidR="001225A4" w:rsidRPr="00590B59">
        <w:rPr>
          <w:rFonts w:ascii="Times New Roman" w:hAnsi="Times New Roman"/>
          <w:szCs w:val="24"/>
        </w:rPr>
        <w:t xml:space="preserve"> Nor, a</w:t>
      </w:r>
      <w:r w:rsidR="0065333B" w:rsidRPr="00590B59">
        <w:rPr>
          <w:rFonts w:ascii="Times New Roman" w:hAnsi="Times New Roman"/>
          <w:szCs w:val="24"/>
        </w:rPr>
        <w:t>s the requested compensatory relief is time bracketed by Wallis’ impending exit from high school</w:t>
      </w:r>
      <w:r w:rsidR="001225A4" w:rsidRPr="00590B59">
        <w:rPr>
          <w:rFonts w:ascii="Times New Roman" w:hAnsi="Times New Roman"/>
          <w:szCs w:val="24"/>
        </w:rPr>
        <w:t xml:space="preserve">, has there </w:t>
      </w:r>
      <w:r w:rsidR="003761AE" w:rsidRPr="00590B59">
        <w:rPr>
          <w:rFonts w:ascii="Times New Roman" w:hAnsi="Times New Roman"/>
          <w:szCs w:val="24"/>
        </w:rPr>
        <w:t xml:space="preserve">been a showing of likelihood of </w:t>
      </w:r>
      <w:r w:rsidR="001225A4" w:rsidRPr="00590B59">
        <w:rPr>
          <w:rFonts w:ascii="Times New Roman" w:hAnsi="Times New Roman"/>
          <w:szCs w:val="24"/>
        </w:rPr>
        <w:t xml:space="preserve">significant fiscal or logistical  </w:t>
      </w:r>
      <w:r w:rsidR="003761AE" w:rsidRPr="00590B59">
        <w:rPr>
          <w:rFonts w:ascii="Times New Roman" w:hAnsi="Times New Roman"/>
          <w:szCs w:val="24"/>
        </w:rPr>
        <w:t>harm to the School that would flow from</w:t>
      </w:r>
      <w:r w:rsidR="0065333B" w:rsidRPr="00590B59">
        <w:rPr>
          <w:rFonts w:ascii="Times New Roman" w:hAnsi="Times New Roman"/>
          <w:szCs w:val="24"/>
        </w:rPr>
        <w:t xml:space="preserve"> a delayed decision in this matter.</w:t>
      </w:r>
    </w:p>
    <w:p w:rsidR="0052424D" w:rsidRPr="00590B59" w:rsidRDefault="0052424D" w:rsidP="00590B59">
      <w:pPr>
        <w:pStyle w:val="NoSpacing"/>
        <w:rPr>
          <w:rFonts w:ascii="Times New Roman" w:hAnsi="Times New Roman"/>
          <w:szCs w:val="24"/>
          <w:u w:val="single"/>
        </w:rPr>
      </w:pPr>
    </w:p>
    <w:p w:rsidR="007D09C8" w:rsidRPr="00590B59" w:rsidRDefault="0052424D" w:rsidP="00590B59">
      <w:pPr>
        <w:pStyle w:val="NoSpacing"/>
        <w:rPr>
          <w:rFonts w:ascii="Times New Roman" w:hAnsi="Times New Roman"/>
          <w:szCs w:val="24"/>
        </w:rPr>
      </w:pPr>
      <w:r w:rsidRPr="00590B59">
        <w:rPr>
          <w:rFonts w:ascii="Times New Roman" w:hAnsi="Times New Roman"/>
          <w:szCs w:val="24"/>
        </w:rPr>
        <w:t xml:space="preserve">     </w:t>
      </w:r>
      <w:r w:rsidR="003761AE" w:rsidRPr="00590B59">
        <w:rPr>
          <w:rFonts w:ascii="Times New Roman" w:hAnsi="Times New Roman"/>
          <w:szCs w:val="24"/>
        </w:rPr>
        <w:t xml:space="preserve">After careful consideration </w:t>
      </w:r>
      <w:r w:rsidR="00AF4385" w:rsidRPr="00590B59">
        <w:rPr>
          <w:rFonts w:ascii="Times New Roman" w:hAnsi="Times New Roman"/>
          <w:szCs w:val="24"/>
        </w:rPr>
        <w:t xml:space="preserve">I find that the following </w:t>
      </w:r>
      <w:r w:rsidR="003761AE" w:rsidRPr="00590B59">
        <w:rPr>
          <w:rFonts w:ascii="Times New Roman" w:hAnsi="Times New Roman"/>
          <w:szCs w:val="24"/>
        </w:rPr>
        <w:t xml:space="preserve">measures </w:t>
      </w:r>
      <w:r w:rsidR="00AF4385" w:rsidRPr="00590B59">
        <w:rPr>
          <w:rFonts w:ascii="Times New Roman" w:hAnsi="Times New Roman"/>
          <w:szCs w:val="24"/>
        </w:rPr>
        <w:t xml:space="preserve">will reasonably balance </w:t>
      </w:r>
      <w:r w:rsidR="003761AE" w:rsidRPr="00590B59">
        <w:rPr>
          <w:rFonts w:ascii="Times New Roman" w:hAnsi="Times New Roman"/>
          <w:szCs w:val="24"/>
        </w:rPr>
        <w:t>the interests of the BSEA in maintaining order and efficient case management</w:t>
      </w:r>
      <w:r w:rsidR="003761AE" w:rsidRPr="00590B59">
        <w:rPr>
          <w:rStyle w:val="FootnoteReference"/>
          <w:rFonts w:ascii="Times New Roman" w:eastAsia="Times New Roman" w:hAnsi="Times New Roman"/>
          <w:szCs w:val="24"/>
        </w:rPr>
        <w:footnoteReference w:id="4"/>
      </w:r>
      <w:r w:rsidR="006F0463" w:rsidRPr="00590B59">
        <w:rPr>
          <w:rFonts w:ascii="Times New Roman" w:hAnsi="Times New Roman"/>
          <w:szCs w:val="24"/>
        </w:rPr>
        <w:t xml:space="preserve"> in the face of a Party’s dilatory tactics with the interests </w:t>
      </w:r>
      <w:r w:rsidR="00AF4385" w:rsidRPr="00590B59">
        <w:rPr>
          <w:rFonts w:ascii="Times New Roman" w:hAnsi="Times New Roman"/>
          <w:szCs w:val="24"/>
        </w:rPr>
        <w:t xml:space="preserve">both Parties </w:t>
      </w:r>
      <w:r w:rsidR="006F0463" w:rsidRPr="00590B59">
        <w:rPr>
          <w:rFonts w:ascii="Times New Roman" w:hAnsi="Times New Roman"/>
          <w:szCs w:val="24"/>
        </w:rPr>
        <w:t>have in</w:t>
      </w:r>
      <w:r w:rsidR="00AF4385" w:rsidRPr="00590B59">
        <w:rPr>
          <w:rFonts w:ascii="Times New Roman" w:hAnsi="Times New Roman"/>
          <w:szCs w:val="24"/>
        </w:rPr>
        <w:t xml:space="preserve"> reasonably speed</w:t>
      </w:r>
      <w:r w:rsidR="006F0463" w:rsidRPr="00590B59">
        <w:rPr>
          <w:rFonts w:ascii="Times New Roman" w:hAnsi="Times New Roman"/>
          <w:szCs w:val="24"/>
        </w:rPr>
        <w:t>y</w:t>
      </w:r>
      <w:r w:rsidR="00AF4385" w:rsidRPr="00590B59">
        <w:rPr>
          <w:rFonts w:ascii="Times New Roman" w:hAnsi="Times New Roman"/>
          <w:szCs w:val="24"/>
        </w:rPr>
        <w:t xml:space="preserve"> r</w:t>
      </w:r>
      <w:r w:rsidR="006F0463" w:rsidRPr="00590B59">
        <w:rPr>
          <w:rFonts w:ascii="Times New Roman" w:hAnsi="Times New Roman"/>
          <w:szCs w:val="24"/>
        </w:rPr>
        <w:t>esolution of this Appeal</w:t>
      </w:r>
      <w:r w:rsidR="00AF4385" w:rsidRPr="00590B59">
        <w:rPr>
          <w:rFonts w:ascii="Times New Roman" w:hAnsi="Times New Roman"/>
          <w:szCs w:val="24"/>
        </w:rPr>
        <w:t>:</w:t>
      </w:r>
    </w:p>
    <w:p w:rsidR="006F0463" w:rsidRPr="00590B59" w:rsidRDefault="006F0463" w:rsidP="00590B59">
      <w:pPr>
        <w:pStyle w:val="NoSpacing"/>
        <w:rPr>
          <w:rFonts w:ascii="Times New Roman" w:hAnsi="Times New Roman"/>
          <w:szCs w:val="24"/>
        </w:rPr>
      </w:pPr>
    </w:p>
    <w:p w:rsidR="00AF4385" w:rsidRPr="00590B59" w:rsidRDefault="00AF4385" w:rsidP="00590B59">
      <w:pPr>
        <w:pStyle w:val="NoSpacing"/>
        <w:rPr>
          <w:rFonts w:ascii="Times New Roman" w:hAnsi="Times New Roman"/>
          <w:szCs w:val="24"/>
        </w:rPr>
      </w:pPr>
      <w:r w:rsidRPr="00590B59">
        <w:rPr>
          <w:rFonts w:ascii="Times New Roman" w:hAnsi="Times New Roman"/>
          <w:szCs w:val="24"/>
        </w:rPr>
        <w:t>1.</w:t>
      </w:r>
      <w:r w:rsidRPr="00590B59">
        <w:rPr>
          <w:rFonts w:ascii="Times New Roman" w:hAnsi="Times New Roman"/>
          <w:szCs w:val="24"/>
        </w:rPr>
        <w:tab/>
        <w:t>The Hearing is suspended and will reconvene on November 17,18,</w:t>
      </w:r>
      <w:r w:rsidR="003761AE" w:rsidRPr="00590B59">
        <w:rPr>
          <w:rFonts w:ascii="Times New Roman" w:hAnsi="Times New Roman"/>
          <w:szCs w:val="24"/>
        </w:rPr>
        <w:t xml:space="preserve"> </w:t>
      </w:r>
      <w:r w:rsidR="006F0463" w:rsidRPr="00590B59">
        <w:rPr>
          <w:rFonts w:ascii="Times New Roman" w:hAnsi="Times New Roman"/>
          <w:szCs w:val="24"/>
        </w:rPr>
        <w:t>19</w:t>
      </w:r>
      <w:r w:rsidRPr="00590B59">
        <w:rPr>
          <w:rFonts w:ascii="Times New Roman" w:hAnsi="Times New Roman"/>
          <w:szCs w:val="24"/>
        </w:rPr>
        <w:t xml:space="preserve"> and 20, 2015 at 10:00 am at the Lincoln-Sudbury Regional High School.</w:t>
      </w:r>
    </w:p>
    <w:p w:rsidR="00AF4385" w:rsidRPr="00590B59" w:rsidRDefault="00AF4385" w:rsidP="00590B59">
      <w:pPr>
        <w:pStyle w:val="NoSpacing"/>
        <w:rPr>
          <w:rFonts w:ascii="Times New Roman" w:hAnsi="Times New Roman"/>
          <w:szCs w:val="24"/>
        </w:rPr>
      </w:pPr>
    </w:p>
    <w:p w:rsidR="00AF4385" w:rsidRPr="00590B59" w:rsidRDefault="00AF4385" w:rsidP="00590B59">
      <w:pPr>
        <w:pStyle w:val="NoSpacing"/>
        <w:rPr>
          <w:rFonts w:ascii="Times New Roman" w:hAnsi="Times New Roman"/>
          <w:szCs w:val="24"/>
        </w:rPr>
      </w:pPr>
      <w:r w:rsidRPr="00590B59">
        <w:rPr>
          <w:rFonts w:ascii="Times New Roman" w:hAnsi="Times New Roman"/>
          <w:szCs w:val="24"/>
        </w:rPr>
        <w:t>2.</w:t>
      </w:r>
      <w:r w:rsidRPr="00590B59">
        <w:rPr>
          <w:rFonts w:ascii="Times New Roman" w:hAnsi="Times New Roman"/>
          <w:szCs w:val="24"/>
        </w:rPr>
        <w:tab/>
        <w:t>The documentary record is closed.  The School entered its exhibits on time.  The Parents did not.  No late submissions will be accepted.</w:t>
      </w:r>
    </w:p>
    <w:p w:rsidR="00AF4385" w:rsidRPr="00590B59" w:rsidRDefault="00AF4385" w:rsidP="00590B59">
      <w:pPr>
        <w:pStyle w:val="NoSpacing"/>
        <w:rPr>
          <w:rFonts w:ascii="Times New Roman" w:hAnsi="Times New Roman"/>
          <w:szCs w:val="24"/>
        </w:rPr>
      </w:pPr>
    </w:p>
    <w:p w:rsidR="00AF4385" w:rsidRPr="00590B59" w:rsidRDefault="00AF4385" w:rsidP="00590B59">
      <w:pPr>
        <w:pStyle w:val="NoSpacing"/>
        <w:rPr>
          <w:rFonts w:ascii="Times New Roman" w:hAnsi="Times New Roman"/>
          <w:szCs w:val="24"/>
        </w:rPr>
      </w:pPr>
      <w:r w:rsidRPr="00590B59">
        <w:rPr>
          <w:rFonts w:ascii="Times New Roman" w:hAnsi="Times New Roman"/>
          <w:szCs w:val="24"/>
        </w:rPr>
        <w:t>3.</w:t>
      </w:r>
      <w:r w:rsidRPr="00590B59">
        <w:rPr>
          <w:rFonts w:ascii="Times New Roman" w:hAnsi="Times New Roman"/>
          <w:szCs w:val="24"/>
        </w:rPr>
        <w:tab/>
        <w:t xml:space="preserve">As the Hearing is in a state of suspended animation no further communications between the Parties or the BSEA is necessary.  </w:t>
      </w:r>
      <w:r w:rsidR="006F0463" w:rsidRPr="00590B59">
        <w:rPr>
          <w:rFonts w:ascii="Times New Roman" w:hAnsi="Times New Roman"/>
          <w:szCs w:val="24"/>
        </w:rPr>
        <w:t xml:space="preserve">In particular, the issues for resolution may not be amended. </w:t>
      </w:r>
      <w:r w:rsidRPr="00590B59">
        <w:rPr>
          <w:rFonts w:ascii="Times New Roman" w:hAnsi="Times New Roman"/>
          <w:szCs w:val="24"/>
        </w:rPr>
        <w:t>Discovery is closed.  The Parties need not respond to any additional requests for information or action.  The BSEA will not accept or act upon any substantive Motions until the next scheduled Hearing date.</w:t>
      </w:r>
    </w:p>
    <w:p w:rsidR="00AF4385" w:rsidRPr="00590B59" w:rsidRDefault="00AF4385" w:rsidP="00590B59">
      <w:pPr>
        <w:pStyle w:val="NoSpacing"/>
        <w:rPr>
          <w:rFonts w:ascii="Times New Roman" w:hAnsi="Times New Roman"/>
          <w:szCs w:val="24"/>
        </w:rPr>
      </w:pPr>
    </w:p>
    <w:p w:rsidR="00AF4385" w:rsidRPr="00590B59" w:rsidRDefault="00AF4385" w:rsidP="00590B59">
      <w:pPr>
        <w:pStyle w:val="NoSpacing"/>
        <w:rPr>
          <w:rFonts w:ascii="Times New Roman" w:hAnsi="Times New Roman"/>
          <w:szCs w:val="24"/>
        </w:rPr>
      </w:pPr>
      <w:r w:rsidRPr="00590B59">
        <w:rPr>
          <w:rFonts w:ascii="Times New Roman" w:hAnsi="Times New Roman"/>
          <w:szCs w:val="24"/>
        </w:rPr>
        <w:t>4.</w:t>
      </w:r>
      <w:r w:rsidRPr="00590B59">
        <w:rPr>
          <w:rFonts w:ascii="Times New Roman" w:hAnsi="Times New Roman"/>
          <w:szCs w:val="24"/>
        </w:rPr>
        <w:tab/>
        <w:t>Should the Parents fail to attend the scheduled Hearing in November 2015 this matter will either be dismissed with prejudice, or will proceed to Decision solely on the School’s presentation of evidence, at the School’s election.</w:t>
      </w:r>
    </w:p>
    <w:p w:rsidR="006F0463" w:rsidRDefault="006F0463" w:rsidP="00590B59">
      <w:pPr>
        <w:pStyle w:val="NoSpacing"/>
        <w:rPr>
          <w:rFonts w:ascii="Times New Roman" w:hAnsi="Times New Roman"/>
          <w:szCs w:val="24"/>
        </w:rPr>
      </w:pPr>
    </w:p>
    <w:p w:rsidR="00590B59" w:rsidRPr="00590B59" w:rsidRDefault="00590B59" w:rsidP="00590B59">
      <w:pPr>
        <w:pStyle w:val="NoSpacing"/>
        <w:rPr>
          <w:rFonts w:ascii="Times New Roman" w:hAnsi="Times New Roman"/>
          <w:szCs w:val="24"/>
        </w:rPr>
      </w:pPr>
    </w:p>
    <w:p w:rsidR="006F0463" w:rsidRPr="00590B59" w:rsidRDefault="006F0463" w:rsidP="00590B59">
      <w:pPr>
        <w:pStyle w:val="NoSpacing"/>
        <w:rPr>
          <w:rFonts w:ascii="Times New Roman" w:hAnsi="Times New Roman"/>
          <w:szCs w:val="24"/>
          <w:u w:val="single"/>
        </w:rPr>
      </w:pPr>
      <w:r w:rsidRPr="00590B59">
        <w:rPr>
          <w:rFonts w:ascii="Times New Roman" w:hAnsi="Times New Roman"/>
          <w:szCs w:val="24"/>
          <w:u w:val="single"/>
        </w:rPr>
        <w:t>ORDER</w:t>
      </w:r>
    </w:p>
    <w:p w:rsidR="00AF4385" w:rsidRPr="00590B59" w:rsidRDefault="00AF4385" w:rsidP="00590B59">
      <w:pPr>
        <w:pStyle w:val="NoSpacing"/>
        <w:rPr>
          <w:rFonts w:ascii="Times New Roman" w:hAnsi="Times New Roman"/>
          <w:szCs w:val="24"/>
        </w:rPr>
      </w:pPr>
    </w:p>
    <w:p w:rsidR="0088748B" w:rsidRDefault="00AF4385" w:rsidP="00590B59">
      <w:pPr>
        <w:pStyle w:val="NoSpacing"/>
        <w:rPr>
          <w:rFonts w:ascii="Times New Roman" w:hAnsi="Times New Roman"/>
          <w:szCs w:val="24"/>
        </w:rPr>
      </w:pPr>
      <w:r w:rsidRPr="00590B59">
        <w:rPr>
          <w:rFonts w:ascii="Times New Roman" w:hAnsi="Times New Roman"/>
          <w:szCs w:val="24"/>
        </w:rPr>
        <w:tab/>
      </w:r>
      <w:r w:rsidR="0088748B" w:rsidRPr="00590B59">
        <w:rPr>
          <w:rFonts w:ascii="Times New Roman" w:hAnsi="Times New Roman"/>
          <w:szCs w:val="24"/>
        </w:rPr>
        <w:t xml:space="preserve">The School’s Motion to Dismiss for Failure to Prosecute is </w:t>
      </w:r>
      <w:r w:rsidR="0088748B" w:rsidRPr="00590B59">
        <w:rPr>
          <w:rFonts w:ascii="Times New Roman" w:hAnsi="Times New Roman"/>
          <w:szCs w:val="24"/>
          <w:u w:val="single"/>
        </w:rPr>
        <w:t>DENIED</w:t>
      </w:r>
      <w:r w:rsidR="0088748B" w:rsidRPr="00590B59">
        <w:rPr>
          <w:rFonts w:ascii="Times New Roman" w:hAnsi="Times New Roman"/>
          <w:szCs w:val="24"/>
        </w:rPr>
        <w:t xml:space="preserve">.  </w:t>
      </w:r>
    </w:p>
    <w:p w:rsidR="0088748B" w:rsidRDefault="0088748B" w:rsidP="00590B59">
      <w:pPr>
        <w:pStyle w:val="NoSpacing"/>
        <w:rPr>
          <w:rFonts w:ascii="Times New Roman" w:hAnsi="Times New Roman"/>
          <w:szCs w:val="24"/>
        </w:rPr>
      </w:pPr>
    </w:p>
    <w:p w:rsidR="00AF4385" w:rsidRPr="0088748B" w:rsidRDefault="00AF4385" w:rsidP="0088748B">
      <w:pPr>
        <w:pStyle w:val="NoSpacing"/>
        <w:ind w:firstLine="720"/>
        <w:rPr>
          <w:rFonts w:ascii="Times New Roman" w:hAnsi="Times New Roman"/>
          <w:szCs w:val="24"/>
        </w:rPr>
      </w:pPr>
      <w:r w:rsidRPr="00590B59">
        <w:rPr>
          <w:rFonts w:ascii="Times New Roman" w:hAnsi="Times New Roman"/>
          <w:szCs w:val="24"/>
        </w:rPr>
        <w:t xml:space="preserve">The Parents’ April 7, 2015 Request to Postpone the April 7, 2015 Hearing </w:t>
      </w:r>
      <w:r w:rsidR="0088748B">
        <w:rPr>
          <w:rFonts w:ascii="Times New Roman" w:hAnsi="Times New Roman"/>
          <w:szCs w:val="24"/>
        </w:rPr>
        <w:t>was</w:t>
      </w:r>
      <w:r w:rsidRPr="00590B59">
        <w:rPr>
          <w:rFonts w:ascii="Times New Roman" w:hAnsi="Times New Roman"/>
          <w:szCs w:val="24"/>
        </w:rPr>
        <w:t xml:space="preserve"> </w:t>
      </w:r>
      <w:r w:rsidRPr="00590B59">
        <w:rPr>
          <w:rFonts w:ascii="Times New Roman" w:hAnsi="Times New Roman"/>
          <w:szCs w:val="24"/>
          <w:u w:val="single"/>
        </w:rPr>
        <w:t>DENIED</w:t>
      </w:r>
      <w:r w:rsidR="0088748B">
        <w:rPr>
          <w:rFonts w:ascii="Times New Roman" w:hAnsi="Times New Roman"/>
          <w:szCs w:val="24"/>
          <w:u w:val="single"/>
        </w:rPr>
        <w:t xml:space="preserve"> </w:t>
      </w:r>
      <w:r w:rsidR="0088748B" w:rsidRPr="0088748B">
        <w:rPr>
          <w:rFonts w:ascii="Times New Roman" w:hAnsi="Times New Roman"/>
          <w:szCs w:val="24"/>
        </w:rPr>
        <w:t>on that date.  The Hearing was convened briefly, suspended and continued.</w:t>
      </w:r>
      <w:r w:rsidRPr="0088748B">
        <w:rPr>
          <w:rFonts w:ascii="Times New Roman" w:hAnsi="Times New Roman"/>
          <w:szCs w:val="24"/>
        </w:rPr>
        <w:t xml:space="preserve">  </w:t>
      </w:r>
      <w:r w:rsidRPr="0088748B">
        <w:rPr>
          <w:rFonts w:ascii="Times New Roman" w:hAnsi="Times New Roman"/>
          <w:szCs w:val="24"/>
        </w:rPr>
        <w:tab/>
      </w:r>
    </w:p>
    <w:p w:rsidR="00590B59" w:rsidRPr="00590B59" w:rsidRDefault="00590B59" w:rsidP="00590B59">
      <w:pPr>
        <w:pStyle w:val="NoSpacing"/>
        <w:rPr>
          <w:rFonts w:ascii="Times New Roman" w:hAnsi="Times New Roman"/>
          <w:szCs w:val="24"/>
        </w:rPr>
      </w:pPr>
    </w:p>
    <w:p w:rsidR="00AF4385" w:rsidRPr="00590B59" w:rsidRDefault="00AF4385" w:rsidP="00590B59">
      <w:pPr>
        <w:pStyle w:val="NoSpacing"/>
        <w:rPr>
          <w:rFonts w:ascii="Times New Roman" w:hAnsi="Times New Roman"/>
          <w:szCs w:val="24"/>
        </w:rPr>
      </w:pPr>
      <w:r w:rsidRPr="00590B59">
        <w:rPr>
          <w:rFonts w:ascii="Times New Roman" w:hAnsi="Times New Roman"/>
          <w:szCs w:val="24"/>
        </w:rPr>
        <w:tab/>
        <w:t xml:space="preserve">The Hearing will </w:t>
      </w:r>
      <w:r w:rsidR="006F0463" w:rsidRPr="00590B59">
        <w:rPr>
          <w:rFonts w:ascii="Times New Roman" w:hAnsi="Times New Roman"/>
          <w:szCs w:val="24"/>
        </w:rPr>
        <w:t xml:space="preserve">proceed in accordance with the directions set out above and will </w:t>
      </w:r>
      <w:r w:rsidRPr="00590B59">
        <w:rPr>
          <w:rFonts w:ascii="Times New Roman" w:hAnsi="Times New Roman"/>
          <w:szCs w:val="24"/>
        </w:rPr>
        <w:t>reconvene on November 17, 2015.</w:t>
      </w:r>
      <w:r w:rsidR="006F0463" w:rsidRPr="00590B59">
        <w:rPr>
          <w:rFonts w:ascii="Times New Roman" w:hAnsi="Times New Roman"/>
          <w:szCs w:val="24"/>
        </w:rPr>
        <w:t xml:space="preserve"> </w:t>
      </w:r>
    </w:p>
    <w:p w:rsidR="00AF4385" w:rsidRPr="00590B59" w:rsidRDefault="00AF4385" w:rsidP="00590B59">
      <w:pPr>
        <w:pStyle w:val="NoSpacing"/>
        <w:rPr>
          <w:rFonts w:ascii="Times New Roman" w:hAnsi="Times New Roman"/>
          <w:szCs w:val="24"/>
        </w:rPr>
      </w:pPr>
    </w:p>
    <w:p w:rsidR="007D09C8" w:rsidRPr="00590B59" w:rsidRDefault="007D09C8" w:rsidP="00590B59">
      <w:pPr>
        <w:pStyle w:val="NoSpacing"/>
        <w:rPr>
          <w:rFonts w:ascii="Times New Roman" w:hAnsi="Times New Roman"/>
          <w:szCs w:val="24"/>
        </w:rPr>
      </w:pPr>
    </w:p>
    <w:p w:rsidR="00924413" w:rsidRPr="00590B59" w:rsidRDefault="00924413" w:rsidP="00590B59">
      <w:pPr>
        <w:pStyle w:val="NoSpacing"/>
        <w:rPr>
          <w:rFonts w:ascii="Times New Roman" w:hAnsi="Times New Roman"/>
          <w:szCs w:val="24"/>
        </w:rPr>
      </w:pPr>
    </w:p>
    <w:p w:rsidR="002F0563" w:rsidRPr="00590B59" w:rsidRDefault="002F0563" w:rsidP="00590B59">
      <w:pPr>
        <w:pStyle w:val="NoSpacing"/>
        <w:rPr>
          <w:rFonts w:ascii="Times New Roman" w:hAnsi="Times New Roman"/>
          <w:szCs w:val="24"/>
        </w:rPr>
      </w:pPr>
    </w:p>
    <w:p w:rsidR="002F0563" w:rsidRPr="00590B59" w:rsidRDefault="002F0563" w:rsidP="00590B59">
      <w:pPr>
        <w:pStyle w:val="NoSpacing"/>
        <w:rPr>
          <w:rFonts w:ascii="Times New Roman" w:hAnsi="Times New Roman"/>
          <w:szCs w:val="24"/>
        </w:rPr>
      </w:pPr>
    </w:p>
    <w:p w:rsidR="002F0563" w:rsidRPr="00590B59" w:rsidRDefault="002F0563" w:rsidP="00590B59">
      <w:pPr>
        <w:pStyle w:val="NoSpacing"/>
        <w:rPr>
          <w:rFonts w:ascii="Times New Roman" w:hAnsi="Times New Roman"/>
          <w:szCs w:val="24"/>
        </w:rPr>
      </w:pPr>
      <w:r w:rsidRPr="00590B59">
        <w:rPr>
          <w:rFonts w:ascii="Times New Roman" w:hAnsi="Times New Roman"/>
          <w:szCs w:val="24"/>
        </w:rPr>
        <w:t>By the Hearing Officer</w:t>
      </w:r>
    </w:p>
    <w:p w:rsidR="002F0563" w:rsidRPr="00590B59" w:rsidRDefault="002F0563" w:rsidP="00590B59">
      <w:pPr>
        <w:pStyle w:val="NoSpacing"/>
        <w:rPr>
          <w:rFonts w:ascii="Times New Roman" w:hAnsi="Times New Roman"/>
          <w:szCs w:val="24"/>
        </w:rPr>
      </w:pPr>
    </w:p>
    <w:p w:rsidR="002F0563" w:rsidRPr="00590B59" w:rsidRDefault="002F0563" w:rsidP="00590B59">
      <w:pPr>
        <w:pStyle w:val="NoSpacing"/>
        <w:rPr>
          <w:rFonts w:ascii="Times New Roman" w:hAnsi="Times New Roman"/>
          <w:szCs w:val="24"/>
        </w:rPr>
      </w:pPr>
    </w:p>
    <w:p w:rsidR="002F0563" w:rsidRPr="00590B59" w:rsidRDefault="002F0563" w:rsidP="00590B59">
      <w:pPr>
        <w:pStyle w:val="NoSpacing"/>
        <w:rPr>
          <w:rFonts w:ascii="Times New Roman" w:hAnsi="Times New Roman"/>
          <w:szCs w:val="24"/>
        </w:rPr>
      </w:pPr>
    </w:p>
    <w:p w:rsidR="009C5172" w:rsidRPr="00590B59" w:rsidRDefault="009C5172" w:rsidP="00590B59">
      <w:pPr>
        <w:pStyle w:val="NoSpacing"/>
        <w:rPr>
          <w:rFonts w:ascii="Times New Roman" w:hAnsi="Times New Roman"/>
          <w:szCs w:val="24"/>
        </w:rPr>
      </w:pPr>
      <w:r w:rsidRPr="00590B59">
        <w:rPr>
          <w:rFonts w:ascii="Times New Roman" w:hAnsi="Times New Roman"/>
          <w:szCs w:val="24"/>
        </w:rPr>
        <w:t>______________________</w:t>
      </w:r>
      <w:r w:rsidR="002F0563" w:rsidRPr="00590B59">
        <w:rPr>
          <w:rFonts w:ascii="Times New Roman" w:hAnsi="Times New Roman"/>
          <w:szCs w:val="24"/>
        </w:rPr>
        <w:t>__</w:t>
      </w:r>
      <w:r w:rsidRPr="00590B59">
        <w:rPr>
          <w:rFonts w:ascii="Times New Roman" w:hAnsi="Times New Roman"/>
          <w:szCs w:val="24"/>
        </w:rPr>
        <w:t xml:space="preserve"> </w:t>
      </w:r>
      <w:r w:rsidR="00BE79A0" w:rsidRPr="00590B59">
        <w:rPr>
          <w:rFonts w:ascii="Times New Roman" w:hAnsi="Times New Roman"/>
          <w:szCs w:val="24"/>
        </w:rPr>
        <w:t xml:space="preserve">                                </w:t>
      </w:r>
    </w:p>
    <w:p w:rsidR="00590B59" w:rsidRDefault="002F0563" w:rsidP="00590B59">
      <w:pPr>
        <w:pStyle w:val="NoSpacing"/>
        <w:rPr>
          <w:rFonts w:ascii="Times New Roman" w:hAnsi="Times New Roman"/>
          <w:szCs w:val="24"/>
        </w:rPr>
      </w:pPr>
      <w:r w:rsidRPr="00590B59">
        <w:rPr>
          <w:rFonts w:ascii="Times New Roman" w:hAnsi="Times New Roman"/>
          <w:szCs w:val="24"/>
        </w:rPr>
        <w:t>Lindsay Byrne</w:t>
      </w:r>
      <w:r w:rsidRPr="00590B59">
        <w:rPr>
          <w:rFonts w:ascii="Times New Roman" w:hAnsi="Times New Roman"/>
          <w:szCs w:val="24"/>
        </w:rPr>
        <w:tab/>
      </w:r>
    </w:p>
    <w:p w:rsidR="009C5172" w:rsidRPr="00590B59" w:rsidRDefault="00590B59" w:rsidP="00590B59">
      <w:pPr>
        <w:pStyle w:val="NoSpacing"/>
        <w:rPr>
          <w:rFonts w:ascii="Times New Roman" w:hAnsi="Times New Roman"/>
          <w:szCs w:val="24"/>
        </w:rPr>
      </w:pPr>
      <w:r>
        <w:rPr>
          <w:rFonts w:ascii="Times New Roman" w:hAnsi="Times New Roman"/>
          <w:szCs w:val="24"/>
        </w:rPr>
        <w:t>Dated: April 17, 2015</w:t>
      </w:r>
      <w:r w:rsidR="002F0563" w:rsidRPr="00590B59">
        <w:rPr>
          <w:rFonts w:ascii="Times New Roman" w:hAnsi="Times New Roman"/>
          <w:szCs w:val="24"/>
        </w:rPr>
        <w:tab/>
      </w:r>
      <w:r w:rsidR="002F0563" w:rsidRPr="00590B59">
        <w:rPr>
          <w:rFonts w:ascii="Times New Roman" w:hAnsi="Times New Roman"/>
          <w:szCs w:val="24"/>
        </w:rPr>
        <w:tab/>
      </w:r>
      <w:r w:rsidR="002F0563" w:rsidRPr="00590B59">
        <w:rPr>
          <w:rFonts w:ascii="Times New Roman" w:hAnsi="Times New Roman"/>
          <w:szCs w:val="24"/>
        </w:rPr>
        <w:tab/>
      </w:r>
      <w:r w:rsidR="002F0563" w:rsidRPr="00590B59">
        <w:rPr>
          <w:rFonts w:ascii="Times New Roman" w:hAnsi="Times New Roman"/>
          <w:szCs w:val="24"/>
        </w:rPr>
        <w:tab/>
      </w:r>
      <w:r w:rsidR="00BE79A0" w:rsidRPr="00590B59">
        <w:rPr>
          <w:rFonts w:ascii="Times New Roman" w:hAnsi="Times New Roman"/>
          <w:szCs w:val="24"/>
        </w:rPr>
        <w:t xml:space="preserve"> </w:t>
      </w:r>
    </w:p>
    <w:p w:rsidR="009C5172" w:rsidRDefault="009C5172" w:rsidP="00590B59">
      <w:pPr>
        <w:pStyle w:val="NoSpacing"/>
      </w:pPr>
      <w:r>
        <w:t xml:space="preserve">                                                                                   </w:t>
      </w:r>
    </w:p>
    <w:sectPr w:rsidR="009C51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3C0" w:rsidRDefault="000333C0" w:rsidP="007D09C8">
      <w:r>
        <w:separator/>
      </w:r>
    </w:p>
  </w:endnote>
  <w:endnote w:type="continuationSeparator" w:id="0">
    <w:p w:rsidR="000333C0" w:rsidRDefault="000333C0" w:rsidP="007D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89064"/>
      <w:docPartObj>
        <w:docPartGallery w:val="Page Numbers (Bottom of Page)"/>
        <w:docPartUnique/>
      </w:docPartObj>
    </w:sdtPr>
    <w:sdtEndPr>
      <w:rPr>
        <w:noProof/>
      </w:rPr>
    </w:sdtEndPr>
    <w:sdtContent>
      <w:p w:rsidR="0052424D" w:rsidRDefault="0052424D">
        <w:pPr>
          <w:pStyle w:val="Footer"/>
          <w:jc w:val="center"/>
        </w:pPr>
        <w:r>
          <w:fldChar w:fldCharType="begin"/>
        </w:r>
        <w:r>
          <w:instrText xml:space="preserve"> PAGE   \* MERGEFORMAT </w:instrText>
        </w:r>
        <w:r>
          <w:fldChar w:fldCharType="separate"/>
        </w:r>
        <w:r w:rsidR="00315FCD">
          <w:rPr>
            <w:noProof/>
          </w:rPr>
          <w:t>1</w:t>
        </w:r>
        <w:r>
          <w:rPr>
            <w:noProof/>
          </w:rPr>
          <w:fldChar w:fldCharType="end"/>
        </w:r>
      </w:p>
    </w:sdtContent>
  </w:sdt>
  <w:p w:rsidR="0052424D" w:rsidRDefault="0052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3C0" w:rsidRDefault="000333C0" w:rsidP="007D09C8">
      <w:r>
        <w:separator/>
      </w:r>
    </w:p>
  </w:footnote>
  <w:footnote w:type="continuationSeparator" w:id="0">
    <w:p w:rsidR="000333C0" w:rsidRDefault="000333C0" w:rsidP="007D09C8">
      <w:r>
        <w:continuationSeparator/>
      </w:r>
    </w:p>
  </w:footnote>
  <w:footnote w:id="1">
    <w:p w:rsidR="00E67725" w:rsidRDefault="00E67725">
      <w:pPr>
        <w:pStyle w:val="FootnoteText"/>
      </w:pPr>
      <w:r>
        <w:rPr>
          <w:rStyle w:val="FootnoteReference"/>
        </w:rPr>
        <w:footnoteRef/>
      </w:r>
      <w:r>
        <w:t xml:space="preserve"> “</w:t>
      </w:r>
      <w:r w:rsidR="001B05B4">
        <w:t>W</w:t>
      </w:r>
      <w:r>
        <w:t>allis” is a pseudonym chosen by the Hearing Officer to protect the privacy of the Student in documents available to the publc.</w:t>
      </w:r>
    </w:p>
  </w:footnote>
  <w:footnote w:id="2">
    <w:p w:rsidR="0065333B" w:rsidRPr="0065333B" w:rsidRDefault="0065333B">
      <w:pPr>
        <w:pStyle w:val="FootnoteText"/>
      </w:pPr>
      <w:r>
        <w:rPr>
          <w:rStyle w:val="FootnoteReference"/>
        </w:rPr>
        <w:footnoteRef/>
      </w:r>
      <w:r>
        <w:t xml:space="preserve"> </w:t>
      </w:r>
      <w:r w:rsidR="003761AE">
        <w:t xml:space="preserve">See </w:t>
      </w:r>
      <w:r w:rsidR="003761AE" w:rsidRPr="003761AE">
        <w:rPr>
          <w:i/>
        </w:rPr>
        <w:t>e.g</w:t>
      </w:r>
      <w:r w:rsidR="003761AE">
        <w:t>.</w:t>
      </w:r>
      <w:r>
        <w:t xml:space="preserve">. </w:t>
      </w:r>
      <w:r w:rsidRPr="0065333B">
        <w:rPr>
          <w:i/>
        </w:rPr>
        <w:t>In Re: Taunton Public Schools</w:t>
      </w:r>
      <w:r>
        <w:rPr>
          <w:i/>
        </w:rPr>
        <w:t>,</w:t>
      </w:r>
      <w:r>
        <w:t xml:space="preserve"> 17 MSER 51 (Byrne 2011)</w:t>
      </w:r>
    </w:p>
  </w:footnote>
  <w:footnote w:id="3">
    <w:p w:rsidR="0065333B" w:rsidRDefault="0065333B">
      <w:pPr>
        <w:pStyle w:val="FootnoteText"/>
      </w:pPr>
      <w:r>
        <w:rPr>
          <w:rStyle w:val="FootnoteReference"/>
        </w:rPr>
        <w:footnoteRef/>
      </w:r>
      <w:r>
        <w:t xml:space="preserve"> I do note that were the Parents to secure one of the components of their requested relief, a declaration that Wallis is a student with a disability, her applications to post-high school institutions of higher education would have to reflect that fact.</w:t>
      </w:r>
    </w:p>
  </w:footnote>
  <w:footnote w:id="4">
    <w:p w:rsidR="003761AE" w:rsidRDefault="003761AE">
      <w:pPr>
        <w:pStyle w:val="FootnoteText"/>
      </w:pPr>
      <w:r>
        <w:rPr>
          <w:rStyle w:val="FootnoteReference"/>
        </w:rPr>
        <w:footnoteRef/>
      </w:r>
      <w:r>
        <w:t xml:space="preserve"> See </w:t>
      </w:r>
      <w:r w:rsidRPr="003761AE">
        <w:rPr>
          <w:i/>
        </w:rPr>
        <w:t>e.g</w:t>
      </w:r>
      <w:r>
        <w:t xml:space="preserve">. M.R.C.P. 41(b)(2); M.R.C.P. 37; </w:t>
      </w:r>
      <w:r w:rsidRPr="003761AE">
        <w:rPr>
          <w:i/>
        </w:rPr>
        <w:t>Griffith v. Griffith</w:t>
      </w:r>
      <w:r>
        <w:t xml:space="preserve">, 24 Mass. App. Ct. 943 (1987); </w:t>
      </w:r>
      <w:r w:rsidRPr="003761AE">
        <w:rPr>
          <w:i/>
        </w:rPr>
        <w:t>Int’l Fid. Ins. Co. v</w:t>
      </w:r>
      <w:r>
        <w:t xml:space="preserve">. </w:t>
      </w:r>
      <w:r w:rsidRPr="003761AE">
        <w:rPr>
          <w:i/>
        </w:rPr>
        <w:t>Wilson,</w:t>
      </w:r>
      <w:r>
        <w:t xml:space="preserve"> 387 Mass. 841, 847 (1983); 92 Mass. Law Review 4, p.167 (April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29"/>
    <w:rsid w:val="00025327"/>
    <w:rsid w:val="000333C0"/>
    <w:rsid w:val="00092BDF"/>
    <w:rsid w:val="000C2CD6"/>
    <w:rsid w:val="001006E0"/>
    <w:rsid w:val="00115622"/>
    <w:rsid w:val="00116279"/>
    <w:rsid w:val="00122243"/>
    <w:rsid w:val="001225A4"/>
    <w:rsid w:val="001A0867"/>
    <w:rsid w:val="001A75E2"/>
    <w:rsid w:val="001B05B4"/>
    <w:rsid w:val="001D5B35"/>
    <w:rsid w:val="00201156"/>
    <w:rsid w:val="00260821"/>
    <w:rsid w:val="002765E4"/>
    <w:rsid w:val="002A2C83"/>
    <w:rsid w:val="002D11E8"/>
    <w:rsid w:val="002E19EA"/>
    <w:rsid w:val="002F0563"/>
    <w:rsid w:val="00315FCD"/>
    <w:rsid w:val="00375D70"/>
    <w:rsid w:val="003761AE"/>
    <w:rsid w:val="003C0A38"/>
    <w:rsid w:val="00405530"/>
    <w:rsid w:val="00446FEE"/>
    <w:rsid w:val="004823C8"/>
    <w:rsid w:val="00494A8C"/>
    <w:rsid w:val="004A3326"/>
    <w:rsid w:val="0052424D"/>
    <w:rsid w:val="005334B9"/>
    <w:rsid w:val="005378AE"/>
    <w:rsid w:val="00590B59"/>
    <w:rsid w:val="005F3DF9"/>
    <w:rsid w:val="00614992"/>
    <w:rsid w:val="00646882"/>
    <w:rsid w:val="0065333B"/>
    <w:rsid w:val="00672756"/>
    <w:rsid w:val="006A356F"/>
    <w:rsid w:val="006A4EC9"/>
    <w:rsid w:val="006F0463"/>
    <w:rsid w:val="00720467"/>
    <w:rsid w:val="007243AB"/>
    <w:rsid w:val="0074578B"/>
    <w:rsid w:val="007D09C8"/>
    <w:rsid w:val="007F335A"/>
    <w:rsid w:val="00805854"/>
    <w:rsid w:val="00843204"/>
    <w:rsid w:val="0088748B"/>
    <w:rsid w:val="008B048C"/>
    <w:rsid w:val="008F3513"/>
    <w:rsid w:val="00912C7E"/>
    <w:rsid w:val="00924413"/>
    <w:rsid w:val="0093541E"/>
    <w:rsid w:val="0096066E"/>
    <w:rsid w:val="009C5172"/>
    <w:rsid w:val="009F5ED1"/>
    <w:rsid w:val="00A52BC5"/>
    <w:rsid w:val="00A97DD9"/>
    <w:rsid w:val="00AC26C4"/>
    <w:rsid w:val="00AF4385"/>
    <w:rsid w:val="00B63F2F"/>
    <w:rsid w:val="00B70C0F"/>
    <w:rsid w:val="00BE79A0"/>
    <w:rsid w:val="00C0167F"/>
    <w:rsid w:val="00C23B7B"/>
    <w:rsid w:val="00C46FA9"/>
    <w:rsid w:val="00C55EA3"/>
    <w:rsid w:val="00CC0587"/>
    <w:rsid w:val="00DF1039"/>
    <w:rsid w:val="00E1268E"/>
    <w:rsid w:val="00E452B6"/>
    <w:rsid w:val="00E67725"/>
    <w:rsid w:val="00E73245"/>
    <w:rsid w:val="00E82781"/>
    <w:rsid w:val="00E83160"/>
    <w:rsid w:val="00E86CF1"/>
    <w:rsid w:val="00EA7909"/>
    <w:rsid w:val="00F17CAD"/>
    <w:rsid w:val="00F44987"/>
    <w:rsid w:val="00F80498"/>
    <w:rsid w:val="00FB7370"/>
    <w:rsid w:val="00FD4CAF"/>
    <w:rsid w:val="00FE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unhideWhenUsed/>
    <w:rsid w:val="007D09C8"/>
    <w:rPr>
      <w:sz w:val="20"/>
      <w:szCs w:val="20"/>
    </w:rPr>
  </w:style>
  <w:style w:type="character" w:customStyle="1" w:styleId="FootnoteTextChar">
    <w:name w:val="Footnote Text Char"/>
    <w:basedOn w:val="DefaultParagraphFont"/>
    <w:link w:val="FootnoteText"/>
    <w:uiPriority w:val="99"/>
    <w:rsid w:val="007D09C8"/>
    <w:rPr>
      <w:sz w:val="20"/>
      <w:szCs w:val="20"/>
    </w:rPr>
  </w:style>
  <w:style w:type="character" w:styleId="FootnoteReference">
    <w:name w:val="footnote reference"/>
    <w:basedOn w:val="DefaultParagraphFont"/>
    <w:uiPriority w:val="99"/>
    <w:semiHidden/>
    <w:unhideWhenUsed/>
    <w:rsid w:val="007D09C8"/>
    <w:rPr>
      <w:vertAlign w:val="superscript"/>
    </w:rPr>
  </w:style>
  <w:style w:type="character" w:styleId="Hyperlink">
    <w:name w:val="Hyperlink"/>
    <w:basedOn w:val="DefaultParagraphFont"/>
    <w:uiPriority w:val="99"/>
    <w:unhideWhenUsed/>
    <w:rsid w:val="00912C7E"/>
    <w:rPr>
      <w:color w:val="0000FF" w:themeColor="hyperlink"/>
      <w:u w:val="single"/>
    </w:rPr>
  </w:style>
  <w:style w:type="paragraph" w:styleId="Header">
    <w:name w:val="header"/>
    <w:basedOn w:val="Normal"/>
    <w:link w:val="HeaderChar"/>
    <w:uiPriority w:val="99"/>
    <w:unhideWhenUsed/>
    <w:rsid w:val="0052424D"/>
    <w:pPr>
      <w:tabs>
        <w:tab w:val="center" w:pos="4680"/>
        <w:tab w:val="right" w:pos="9360"/>
      </w:tabs>
    </w:pPr>
  </w:style>
  <w:style w:type="character" w:customStyle="1" w:styleId="HeaderChar">
    <w:name w:val="Header Char"/>
    <w:basedOn w:val="DefaultParagraphFont"/>
    <w:link w:val="Header"/>
    <w:uiPriority w:val="99"/>
    <w:rsid w:val="0052424D"/>
    <w:rPr>
      <w:sz w:val="24"/>
      <w:szCs w:val="24"/>
    </w:rPr>
  </w:style>
  <w:style w:type="paragraph" w:styleId="Footer">
    <w:name w:val="footer"/>
    <w:basedOn w:val="Normal"/>
    <w:link w:val="FooterChar"/>
    <w:uiPriority w:val="99"/>
    <w:unhideWhenUsed/>
    <w:rsid w:val="0052424D"/>
    <w:pPr>
      <w:tabs>
        <w:tab w:val="center" w:pos="4680"/>
        <w:tab w:val="right" w:pos="9360"/>
      </w:tabs>
    </w:pPr>
  </w:style>
  <w:style w:type="character" w:customStyle="1" w:styleId="FooterChar">
    <w:name w:val="Footer Char"/>
    <w:basedOn w:val="DefaultParagraphFont"/>
    <w:link w:val="Footer"/>
    <w:uiPriority w:val="99"/>
    <w:rsid w:val="0052424D"/>
    <w:rPr>
      <w:sz w:val="24"/>
      <w:szCs w:val="24"/>
    </w:rPr>
  </w:style>
  <w:style w:type="paragraph" w:styleId="BalloonText">
    <w:name w:val="Balloon Text"/>
    <w:basedOn w:val="Normal"/>
    <w:link w:val="BalloonTextChar"/>
    <w:uiPriority w:val="99"/>
    <w:semiHidden/>
    <w:unhideWhenUsed/>
    <w:rsid w:val="00E1268E"/>
    <w:rPr>
      <w:rFonts w:ascii="Tahoma" w:hAnsi="Tahoma" w:cs="Tahoma"/>
      <w:sz w:val="16"/>
      <w:szCs w:val="16"/>
    </w:rPr>
  </w:style>
  <w:style w:type="character" w:customStyle="1" w:styleId="BalloonTextChar">
    <w:name w:val="Balloon Text Char"/>
    <w:basedOn w:val="DefaultParagraphFont"/>
    <w:link w:val="BalloonText"/>
    <w:uiPriority w:val="99"/>
    <w:semiHidden/>
    <w:rsid w:val="00E12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unhideWhenUsed/>
    <w:rsid w:val="007D09C8"/>
    <w:rPr>
      <w:sz w:val="20"/>
      <w:szCs w:val="20"/>
    </w:rPr>
  </w:style>
  <w:style w:type="character" w:customStyle="1" w:styleId="FootnoteTextChar">
    <w:name w:val="Footnote Text Char"/>
    <w:basedOn w:val="DefaultParagraphFont"/>
    <w:link w:val="FootnoteText"/>
    <w:uiPriority w:val="99"/>
    <w:rsid w:val="007D09C8"/>
    <w:rPr>
      <w:sz w:val="20"/>
      <w:szCs w:val="20"/>
    </w:rPr>
  </w:style>
  <w:style w:type="character" w:styleId="FootnoteReference">
    <w:name w:val="footnote reference"/>
    <w:basedOn w:val="DefaultParagraphFont"/>
    <w:uiPriority w:val="99"/>
    <w:semiHidden/>
    <w:unhideWhenUsed/>
    <w:rsid w:val="007D09C8"/>
    <w:rPr>
      <w:vertAlign w:val="superscript"/>
    </w:rPr>
  </w:style>
  <w:style w:type="character" w:styleId="Hyperlink">
    <w:name w:val="Hyperlink"/>
    <w:basedOn w:val="DefaultParagraphFont"/>
    <w:uiPriority w:val="99"/>
    <w:unhideWhenUsed/>
    <w:rsid w:val="00912C7E"/>
    <w:rPr>
      <w:color w:val="0000FF" w:themeColor="hyperlink"/>
      <w:u w:val="single"/>
    </w:rPr>
  </w:style>
  <w:style w:type="paragraph" w:styleId="Header">
    <w:name w:val="header"/>
    <w:basedOn w:val="Normal"/>
    <w:link w:val="HeaderChar"/>
    <w:uiPriority w:val="99"/>
    <w:unhideWhenUsed/>
    <w:rsid w:val="0052424D"/>
    <w:pPr>
      <w:tabs>
        <w:tab w:val="center" w:pos="4680"/>
        <w:tab w:val="right" w:pos="9360"/>
      </w:tabs>
    </w:pPr>
  </w:style>
  <w:style w:type="character" w:customStyle="1" w:styleId="HeaderChar">
    <w:name w:val="Header Char"/>
    <w:basedOn w:val="DefaultParagraphFont"/>
    <w:link w:val="Header"/>
    <w:uiPriority w:val="99"/>
    <w:rsid w:val="0052424D"/>
    <w:rPr>
      <w:sz w:val="24"/>
      <w:szCs w:val="24"/>
    </w:rPr>
  </w:style>
  <w:style w:type="paragraph" w:styleId="Footer">
    <w:name w:val="footer"/>
    <w:basedOn w:val="Normal"/>
    <w:link w:val="FooterChar"/>
    <w:uiPriority w:val="99"/>
    <w:unhideWhenUsed/>
    <w:rsid w:val="0052424D"/>
    <w:pPr>
      <w:tabs>
        <w:tab w:val="center" w:pos="4680"/>
        <w:tab w:val="right" w:pos="9360"/>
      </w:tabs>
    </w:pPr>
  </w:style>
  <w:style w:type="character" w:customStyle="1" w:styleId="FooterChar">
    <w:name w:val="Footer Char"/>
    <w:basedOn w:val="DefaultParagraphFont"/>
    <w:link w:val="Footer"/>
    <w:uiPriority w:val="99"/>
    <w:rsid w:val="0052424D"/>
    <w:rPr>
      <w:sz w:val="24"/>
      <w:szCs w:val="24"/>
    </w:rPr>
  </w:style>
  <w:style w:type="paragraph" w:styleId="BalloonText">
    <w:name w:val="Balloon Text"/>
    <w:basedOn w:val="Normal"/>
    <w:link w:val="BalloonTextChar"/>
    <w:uiPriority w:val="99"/>
    <w:semiHidden/>
    <w:unhideWhenUsed/>
    <w:rsid w:val="00E1268E"/>
    <w:rPr>
      <w:rFonts w:ascii="Tahoma" w:hAnsi="Tahoma" w:cs="Tahoma"/>
      <w:sz w:val="16"/>
      <w:szCs w:val="16"/>
    </w:rPr>
  </w:style>
  <w:style w:type="character" w:customStyle="1" w:styleId="BalloonTextChar">
    <w:name w:val="Balloon Text Char"/>
    <w:basedOn w:val="DefaultParagraphFont"/>
    <w:link w:val="BalloonText"/>
    <w:uiPriority w:val="99"/>
    <w:semiHidden/>
    <w:rsid w:val="00E12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4890">
      <w:bodyDiv w:val="1"/>
      <w:marLeft w:val="1800"/>
      <w:marRight w:val="1800"/>
      <w:marTop w:val="1440"/>
      <w:marBottom w:val="14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2FC82-DEA8-4CE8-BD70-CE803AB6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2089</Words>
  <Characters>11912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2015-04-22T20:17:00Z</dcterms:created>
  <dc:creator>barbara irving</dc:creator>
  <lastModifiedBy>ANF</lastModifiedBy>
  <lastPrinted>2015-04-17T17:05:00Z</lastPrinted>
  <dcterms:modified xsi:type="dcterms:W3CDTF">2015-04-22T20:17:00Z</dcterms:modified>
  <revision>2</revision>
</coreProperties>
</file>