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r>
        <w:rPr>
          <w:noProof/>
        </w:rPr>
        <w:drawing>
          <wp:inline distT="0" distB="0" distL="0" distR="0" wp14:anchorId="41973B7B" wp14:editId="61D1C4EF">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bookmarkEnd w:id="0"/>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422B2A" w:rsidRPr="00E43756" w:rsidRDefault="005007CB">
      <w:pPr>
        <w:ind w:left="5760" w:firstLine="720"/>
      </w:pPr>
      <w:r>
        <w:t>May 23</w:t>
      </w:r>
      <w:r w:rsidR="00422B2A" w:rsidRPr="00E43756">
        <w:t>, 2016</w:t>
      </w:r>
    </w:p>
    <w:p w:rsidR="00422B2A" w:rsidRPr="00E43756" w:rsidRDefault="00422B2A"/>
    <w:p w:rsidR="00422B2A" w:rsidRPr="00E43756" w:rsidRDefault="00422B2A" w:rsidP="00422B2A">
      <w:r w:rsidRPr="00E43756">
        <w:t>Noemi Cruz, Deputy Superintendent</w:t>
      </w:r>
    </w:p>
    <w:p w:rsidR="00422B2A" w:rsidRPr="00E43756" w:rsidRDefault="00422B2A" w:rsidP="00422B2A">
      <w:r w:rsidRPr="00E43756">
        <w:t>M.C.I. Plymouth</w:t>
      </w:r>
    </w:p>
    <w:p w:rsidR="00422B2A" w:rsidRPr="00E43756" w:rsidRDefault="00422B2A" w:rsidP="00422B2A">
      <w:r w:rsidRPr="00E43756">
        <w:t>Myles Standish State Forest</w:t>
      </w:r>
    </w:p>
    <w:p w:rsidR="00422B2A" w:rsidRPr="00E43756" w:rsidRDefault="00422B2A" w:rsidP="00422B2A">
      <w:r w:rsidRPr="00E43756">
        <w:t>South Carver, MA 02366</w:t>
      </w:r>
    </w:p>
    <w:p w:rsidR="00422B2A" w:rsidRPr="00E43756" w:rsidRDefault="00422B2A" w:rsidP="00422B2A"/>
    <w:p w:rsidR="00422B2A" w:rsidRPr="00E43756" w:rsidRDefault="00422B2A" w:rsidP="00422B2A">
      <w:r w:rsidRPr="00E43756">
        <w:t>Re: Facility Inspection - M.C.I. Plymouth, Carver</w:t>
      </w:r>
    </w:p>
    <w:p w:rsidR="00422B2A" w:rsidRPr="00E43756" w:rsidRDefault="00422B2A" w:rsidP="00422B2A"/>
    <w:p w:rsidR="00422B2A" w:rsidRPr="00E43756" w:rsidRDefault="00422B2A" w:rsidP="00422B2A">
      <w:r w:rsidRPr="00E43756">
        <w:t>Dear Deputy Superintendent Cruz:</w:t>
      </w:r>
    </w:p>
    <w:p w:rsidR="00422B2A" w:rsidRPr="00E43756" w:rsidRDefault="00422B2A"/>
    <w:p w:rsidR="00422B2A" w:rsidRPr="00E43756" w:rsidRDefault="00422B2A">
      <w:r w:rsidRPr="00E43756">
        <w:t xml:space="preserve">In accordance with M.G.L. c. 111, </w:t>
      </w:r>
      <w:r w:rsidRPr="00E43756">
        <w:rPr>
          <w:rFonts w:eastAsia="Arial Unicode MS"/>
        </w:rPr>
        <w:t>§§ 5, 20, and 21</w:t>
      </w:r>
      <w:r w:rsidRPr="00E43756">
        <w:t>,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M.C.I. Plymouth on April 27, 2016 accompanied by Matt Rose, EHSO. Violations noted during the inspection are listed below including</w:t>
      </w:r>
      <w:r w:rsidR="00E43756">
        <w:t xml:space="preserve"> 20</w:t>
      </w:r>
      <w:r w:rsidRPr="00E43756">
        <w:t xml:space="preserve"> repeat violations:</w:t>
      </w:r>
    </w:p>
    <w:p w:rsidR="00422B2A" w:rsidRPr="00E43756" w:rsidRDefault="00422B2A"/>
    <w:p w:rsidR="00422B2A" w:rsidRPr="00E43756" w:rsidRDefault="00422B2A">
      <w:pPr>
        <w:rPr>
          <w:b/>
          <w:u w:val="single"/>
        </w:rPr>
      </w:pPr>
      <w:r w:rsidRPr="00E43756">
        <w:rPr>
          <w:b/>
          <w:u w:val="single"/>
        </w:rPr>
        <w:t>HEALTH AND SAFETY VIOLATIONS</w:t>
      </w:r>
    </w:p>
    <w:p w:rsidR="00422B2A" w:rsidRPr="00E43756" w:rsidRDefault="00422B2A">
      <w:r w:rsidRPr="00E43756">
        <w:t>(</w:t>
      </w:r>
      <w:r w:rsidRPr="00E43756">
        <w:rPr>
          <w:i/>
          <w:iCs/>
        </w:rPr>
        <w:t>* indicates conditions documented on previous inspection reports</w:t>
      </w:r>
      <w:r w:rsidRPr="00E43756">
        <w:t>)</w:t>
      </w:r>
    </w:p>
    <w:p w:rsidR="00422B2A" w:rsidRPr="00E43756" w:rsidRDefault="00422B2A" w:rsidP="00186C91"/>
    <w:p w:rsidR="00422B2A" w:rsidRPr="00E43756" w:rsidRDefault="00422B2A" w:rsidP="00422B2A">
      <w:pPr>
        <w:pStyle w:val="Header"/>
        <w:tabs>
          <w:tab w:val="clear" w:pos="4320"/>
          <w:tab w:val="clear" w:pos="8640"/>
        </w:tabs>
        <w:rPr>
          <w:b/>
          <w:sz w:val="22"/>
          <w:u w:val="single"/>
        </w:rPr>
      </w:pPr>
      <w:r w:rsidRPr="00E43756">
        <w:rPr>
          <w:b/>
          <w:sz w:val="22"/>
          <w:u w:val="single"/>
        </w:rPr>
        <w:t>Central Control</w:t>
      </w:r>
    </w:p>
    <w:p w:rsidR="00422B2A" w:rsidRPr="00E43756" w:rsidRDefault="00422B2A" w:rsidP="00422B2A">
      <w:pPr>
        <w:pStyle w:val="Header"/>
        <w:tabs>
          <w:tab w:val="clear" w:pos="4320"/>
          <w:tab w:val="clear" w:pos="8640"/>
        </w:tabs>
        <w:rPr>
          <w:sz w:val="22"/>
        </w:rPr>
      </w:pPr>
    </w:p>
    <w:p w:rsidR="00422B2A" w:rsidRPr="00E43756" w:rsidRDefault="00422B2A" w:rsidP="00422B2A">
      <w:pPr>
        <w:pStyle w:val="Header"/>
        <w:tabs>
          <w:tab w:val="clear" w:pos="4320"/>
          <w:tab w:val="clear" w:pos="8640"/>
        </w:tabs>
        <w:rPr>
          <w:sz w:val="22"/>
        </w:rPr>
      </w:pPr>
      <w:r w:rsidRPr="00E43756">
        <w:rPr>
          <w:i/>
          <w:sz w:val="22"/>
        </w:rPr>
        <w:t>Lobby</w:t>
      </w:r>
    </w:p>
    <w:p w:rsidR="00422B2A" w:rsidRPr="00E43756" w:rsidRDefault="00422B2A" w:rsidP="00422B2A">
      <w:pPr>
        <w:tabs>
          <w:tab w:val="left" w:pos="2880"/>
        </w:tabs>
      </w:pPr>
      <w:r w:rsidRPr="00E43756">
        <w:tab/>
        <w:t>No Violations Noted</w:t>
      </w:r>
    </w:p>
    <w:p w:rsidR="00422B2A" w:rsidRPr="00E43756" w:rsidRDefault="00422B2A" w:rsidP="00422B2A">
      <w:pPr>
        <w:tabs>
          <w:tab w:val="left" w:pos="2880"/>
        </w:tabs>
      </w:pPr>
    </w:p>
    <w:p w:rsidR="00422B2A" w:rsidRPr="00E43756" w:rsidRDefault="00422B2A" w:rsidP="00422B2A">
      <w:pPr>
        <w:tabs>
          <w:tab w:val="left" w:pos="2880"/>
        </w:tabs>
        <w:rPr>
          <w:i/>
        </w:rPr>
      </w:pPr>
      <w:r w:rsidRPr="00E43756">
        <w:rPr>
          <w:i/>
        </w:rPr>
        <w:t>Office</w:t>
      </w:r>
    </w:p>
    <w:p w:rsidR="00422B2A" w:rsidRPr="00E43756" w:rsidRDefault="00422B2A" w:rsidP="00422B2A">
      <w:pPr>
        <w:tabs>
          <w:tab w:val="left" w:pos="2880"/>
        </w:tabs>
      </w:pPr>
      <w:r w:rsidRPr="00E43756">
        <w:tab/>
        <w:t>No Violations Noted</w:t>
      </w:r>
    </w:p>
    <w:p w:rsidR="00422B2A" w:rsidRPr="00E43756" w:rsidRDefault="00422B2A" w:rsidP="00422B2A">
      <w:pPr>
        <w:pStyle w:val="Header"/>
        <w:tabs>
          <w:tab w:val="clear" w:pos="4320"/>
          <w:tab w:val="clear" w:pos="8640"/>
        </w:tabs>
        <w:rPr>
          <w:sz w:val="22"/>
        </w:rPr>
      </w:pPr>
    </w:p>
    <w:p w:rsidR="00422B2A" w:rsidRPr="00E43756" w:rsidRDefault="00422B2A" w:rsidP="00422B2A">
      <w:pPr>
        <w:pStyle w:val="Header"/>
        <w:tabs>
          <w:tab w:val="clear" w:pos="4320"/>
          <w:tab w:val="clear" w:pos="8640"/>
        </w:tabs>
        <w:rPr>
          <w:i/>
          <w:sz w:val="22"/>
        </w:rPr>
      </w:pPr>
      <w:r w:rsidRPr="00E43756">
        <w:rPr>
          <w:i/>
          <w:sz w:val="22"/>
        </w:rPr>
        <w:t>Break Room</w:t>
      </w:r>
    </w:p>
    <w:p w:rsidR="00422B2A" w:rsidRPr="00E43756" w:rsidRDefault="00422B2A" w:rsidP="00422B2A">
      <w:pPr>
        <w:tabs>
          <w:tab w:val="left" w:pos="2880"/>
        </w:tabs>
      </w:pPr>
      <w:r w:rsidRPr="00E43756">
        <w:t>FC 4-903.11(A)(2)*</w:t>
      </w:r>
      <w:r w:rsidRPr="00E43756">
        <w:tab/>
        <w:t xml:space="preserve">Protection of Clean Items, Storing: Single-service items not protected from </w:t>
      </w:r>
      <w:r w:rsidRPr="00E43756">
        <w:tab/>
        <w:t>contamination, utensils not stored handles up</w:t>
      </w:r>
    </w:p>
    <w:p w:rsidR="00422B2A" w:rsidRPr="00E43756" w:rsidRDefault="00422B2A" w:rsidP="00422B2A">
      <w:pPr>
        <w:tabs>
          <w:tab w:val="left" w:pos="2880"/>
        </w:tabs>
      </w:pPr>
      <w:r w:rsidRPr="00E43756">
        <w:t>FC 4-903.11(A)(2)*</w:t>
      </w:r>
      <w:r w:rsidRPr="00E43756">
        <w:tab/>
        <w:t xml:space="preserve">Protection of Clean Items, Storing: Single-service items not protected from </w:t>
      </w:r>
      <w:r w:rsidRPr="00E43756">
        <w:tab/>
        <w:t>contamination, utensils not covered</w:t>
      </w:r>
    </w:p>
    <w:p w:rsidR="00422B2A" w:rsidRPr="00E43756" w:rsidRDefault="00422B2A" w:rsidP="00422B2A">
      <w:pPr>
        <w:pStyle w:val="Header"/>
        <w:tabs>
          <w:tab w:val="clear" w:pos="4320"/>
          <w:tab w:val="clear" w:pos="8640"/>
        </w:tabs>
        <w:rPr>
          <w:i/>
          <w:sz w:val="22"/>
        </w:rPr>
      </w:pPr>
    </w:p>
    <w:p w:rsidR="00422B2A" w:rsidRPr="00E43756" w:rsidRDefault="00422B2A" w:rsidP="00422B2A">
      <w:pPr>
        <w:pStyle w:val="Header"/>
        <w:tabs>
          <w:tab w:val="clear" w:pos="4320"/>
          <w:tab w:val="clear" w:pos="8640"/>
        </w:tabs>
        <w:rPr>
          <w:i/>
          <w:sz w:val="22"/>
        </w:rPr>
      </w:pPr>
      <w:r w:rsidRPr="00E43756">
        <w:rPr>
          <w:i/>
          <w:sz w:val="22"/>
        </w:rPr>
        <w:t>Staff Bathroom</w:t>
      </w:r>
    </w:p>
    <w:p w:rsidR="00422B2A" w:rsidRPr="00E43756" w:rsidRDefault="00422B2A" w:rsidP="00422B2A">
      <w:pPr>
        <w:tabs>
          <w:tab w:val="left" w:pos="2880"/>
        </w:tabs>
      </w:pPr>
      <w:r w:rsidRPr="00E43756">
        <w:tab/>
        <w:t>No Violations Noted</w:t>
      </w:r>
    </w:p>
    <w:p w:rsidR="00422B2A" w:rsidRPr="00E43756" w:rsidRDefault="00422B2A" w:rsidP="00422B2A">
      <w:pPr>
        <w:tabs>
          <w:tab w:val="left" w:pos="2880"/>
        </w:tabs>
      </w:pPr>
    </w:p>
    <w:p w:rsidR="00422B2A" w:rsidRPr="00E43756" w:rsidRDefault="00422B2A" w:rsidP="00422B2A">
      <w:pPr>
        <w:tabs>
          <w:tab w:val="left" w:pos="2880"/>
        </w:tabs>
        <w:rPr>
          <w:i/>
        </w:rPr>
      </w:pPr>
      <w:r w:rsidRPr="00E43756">
        <w:rPr>
          <w:i/>
        </w:rPr>
        <w:t>Medical Exam Room</w:t>
      </w:r>
    </w:p>
    <w:p w:rsidR="00422B2A" w:rsidRPr="00E43756" w:rsidRDefault="00422B2A" w:rsidP="00422B2A">
      <w:pPr>
        <w:tabs>
          <w:tab w:val="left" w:pos="2880"/>
        </w:tabs>
      </w:pPr>
      <w:r w:rsidRPr="00E43756">
        <w:tab/>
        <w:t>No Violations Noted</w:t>
      </w:r>
    </w:p>
    <w:p w:rsidR="00A12BB2" w:rsidRPr="00E43756" w:rsidRDefault="00A12BB2" w:rsidP="00DB53C5">
      <w:pPr>
        <w:tabs>
          <w:tab w:val="left" w:pos="2880"/>
        </w:tabs>
      </w:pPr>
    </w:p>
    <w:p w:rsidR="00422B2A" w:rsidRPr="00E43756" w:rsidRDefault="00422B2A" w:rsidP="00422B2A">
      <w:pPr>
        <w:tabs>
          <w:tab w:val="left" w:pos="2880"/>
        </w:tabs>
        <w:rPr>
          <w:i/>
        </w:rPr>
      </w:pPr>
      <w:r w:rsidRPr="00E43756">
        <w:rPr>
          <w:i/>
        </w:rPr>
        <w:lastRenderedPageBreak/>
        <w:t>Medication Room</w:t>
      </w:r>
    </w:p>
    <w:p w:rsidR="00422B2A" w:rsidRPr="00E43756" w:rsidRDefault="00422B2A" w:rsidP="00422B2A">
      <w:pPr>
        <w:tabs>
          <w:tab w:val="left" w:pos="2880"/>
        </w:tabs>
      </w:pPr>
      <w:r w:rsidRPr="00E43756">
        <w:tab/>
        <w:t>No Violations Noted</w:t>
      </w:r>
    </w:p>
    <w:p w:rsidR="00422B2A" w:rsidRPr="00E43756" w:rsidRDefault="00422B2A" w:rsidP="00422B2A">
      <w:pPr>
        <w:tabs>
          <w:tab w:val="left" w:pos="2880"/>
        </w:tabs>
        <w:rPr>
          <w:i/>
        </w:rPr>
      </w:pPr>
    </w:p>
    <w:p w:rsidR="00422B2A" w:rsidRPr="00E43756" w:rsidRDefault="00422B2A" w:rsidP="00422B2A">
      <w:pPr>
        <w:tabs>
          <w:tab w:val="left" w:pos="2880"/>
        </w:tabs>
        <w:rPr>
          <w:i/>
        </w:rPr>
      </w:pPr>
      <w:r w:rsidRPr="00E43756">
        <w:rPr>
          <w:i/>
        </w:rPr>
        <w:t>Medical Office</w:t>
      </w:r>
    </w:p>
    <w:p w:rsidR="00422B2A" w:rsidRPr="00E43756" w:rsidRDefault="00422B2A" w:rsidP="00422B2A">
      <w:pPr>
        <w:tabs>
          <w:tab w:val="left" w:pos="2880"/>
        </w:tabs>
      </w:pPr>
      <w:r w:rsidRPr="00E43756">
        <w:tab/>
        <w:t>No Violations Noted</w:t>
      </w:r>
    </w:p>
    <w:p w:rsidR="00422B2A" w:rsidRPr="00E43756" w:rsidRDefault="00422B2A" w:rsidP="00DB53C5">
      <w:pPr>
        <w:tabs>
          <w:tab w:val="left" w:pos="2880"/>
        </w:tabs>
      </w:pPr>
    </w:p>
    <w:p w:rsidR="00422B2A" w:rsidRPr="00E43756" w:rsidRDefault="00422B2A" w:rsidP="00422B2A">
      <w:pPr>
        <w:tabs>
          <w:tab w:val="left" w:pos="2880"/>
        </w:tabs>
      </w:pPr>
      <w:r w:rsidRPr="00E43756">
        <w:rPr>
          <w:b/>
          <w:u w:val="single"/>
        </w:rPr>
        <w:t>A Dorm</w:t>
      </w:r>
    </w:p>
    <w:p w:rsidR="00422B2A" w:rsidRPr="00E43756" w:rsidRDefault="00422B2A" w:rsidP="00422B2A">
      <w:pPr>
        <w:tabs>
          <w:tab w:val="left" w:pos="2880"/>
        </w:tabs>
      </w:pPr>
    </w:p>
    <w:p w:rsidR="00422B2A" w:rsidRPr="00E43756" w:rsidRDefault="00422B2A" w:rsidP="00422B2A">
      <w:pPr>
        <w:tabs>
          <w:tab w:val="left" w:pos="2880"/>
        </w:tabs>
        <w:rPr>
          <w:i/>
        </w:rPr>
      </w:pPr>
      <w:r w:rsidRPr="00E43756">
        <w:rPr>
          <w:i/>
        </w:rPr>
        <w:t>Hallway</w:t>
      </w:r>
    </w:p>
    <w:p w:rsidR="00422B2A" w:rsidRPr="00E43756" w:rsidRDefault="00422B2A" w:rsidP="00422B2A">
      <w:pPr>
        <w:tabs>
          <w:tab w:val="left" w:pos="2880"/>
        </w:tabs>
      </w:pPr>
      <w:r w:rsidRPr="00E43756">
        <w:t>105 CMR 451.370*</w:t>
      </w:r>
      <w:r w:rsidRPr="00E43756">
        <w:tab/>
        <w:t>Garbage Storage: Garbage stored in an unsanitary condition, trash can missing cover</w:t>
      </w:r>
    </w:p>
    <w:p w:rsidR="00422B2A" w:rsidRPr="00E43756" w:rsidRDefault="00422B2A" w:rsidP="00422B2A">
      <w:pPr>
        <w:tabs>
          <w:tab w:val="left" w:pos="2880"/>
        </w:tabs>
      </w:pPr>
    </w:p>
    <w:p w:rsidR="00422B2A" w:rsidRPr="00E43756" w:rsidRDefault="00422B2A" w:rsidP="00422B2A">
      <w:pPr>
        <w:tabs>
          <w:tab w:val="left" w:pos="2880"/>
        </w:tabs>
        <w:rPr>
          <w:i/>
        </w:rPr>
      </w:pPr>
      <w:r w:rsidRPr="00E43756">
        <w:rPr>
          <w:i/>
        </w:rPr>
        <w:t>Inmate Break Room</w:t>
      </w:r>
    </w:p>
    <w:p w:rsidR="00422B2A" w:rsidRPr="00E43756" w:rsidRDefault="00422B2A" w:rsidP="00422B2A">
      <w:pPr>
        <w:tabs>
          <w:tab w:val="left" w:pos="2880"/>
        </w:tabs>
      </w:pPr>
      <w:r w:rsidRPr="00E43756">
        <w:tab/>
        <w:t>No Violations Noted</w:t>
      </w:r>
    </w:p>
    <w:p w:rsidR="00422B2A" w:rsidRPr="00E43756" w:rsidRDefault="00422B2A" w:rsidP="00422B2A">
      <w:pPr>
        <w:tabs>
          <w:tab w:val="left" w:pos="2880"/>
        </w:tabs>
      </w:pPr>
    </w:p>
    <w:p w:rsidR="00422B2A" w:rsidRPr="00E43756" w:rsidRDefault="00422B2A" w:rsidP="00422B2A">
      <w:pPr>
        <w:tabs>
          <w:tab w:val="left" w:pos="2880"/>
        </w:tabs>
      </w:pPr>
      <w:r w:rsidRPr="00E43756">
        <w:rPr>
          <w:i/>
        </w:rPr>
        <w:t>Bathroom</w:t>
      </w:r>
    </w:p>
    <w:p w:rsidR="00422B2A" w:rsidRPr="00E43756" w:rsidRDefault="00422B2A" w:rsidP="00422B2A">
      <w:pPr>
        <w:tabs>
          <w:tab w:val="left" w:pos="2880"/>
        </w:tabs>
      </w:pPr>
      <w:r w:rsidRPr="00E43756">
        <w:tab/>
        <w:t>No Violations Noted</w:t>
      </w:r>
    </w:p>
    <w:p w:rsidR="00422B2A" w:rsidRPr="00E43756" w:rsidRDefault="00422B2A" w:rsidP="00422B2A">
      <w:pPr>
        <w:tabs>
          <w:tab w:val="left" w:pos="2880"/>
        </w:tabs>
        <w:rPr>
          <w:i/>
        </w:rPr>
      </w:pPr>
    </w:p>
    <w:p w:rsidR="00422B2A" w:rsidRPr="00E43756" w:rsidRDefault="00422B2A" w:rsidP="00422B2A">
      <w:pPr>
        <w:tabs>
          <w:tab w:val="left" w:pos="2880"/>
        </w:tabs>
        <w:rPr>
          <w:i/>
        </w:rPr>
      </w:pPr>
      <w:r w:rsidRPr="00E43756">
        <w:rPr>
          <w:i/>
        </w:rPr>
        <w:t>Showers</w:t>
      </w:r>
    </w:p>
    <w:p w:rsidR="00422B2A" w:rsidRPr="00E43756" w:rsidRDefault="00422B2A" w:rsidP="00422B2A">
      <w:pPr>
        <w:tabs>
          <w:tab w:val="left" w:pos="2880"/>
        </w:tabs>
      </w:pPr>
      <w:r w:rsidRPr="00E43756">
        <w:t>105 CMR 451.123*</w:t>
      </w:r>
      <w:r w:rsidRPr="00E43756">
        <w:tab/>
        <w:t>Maintenance: Soap scum on walls in shower # 1-5</w:t>
      </w:r>
    </w:p>
    <w:p w:rsidR="00422B2A" w:rsidRPr="00E43756" w:rsidRDefault="00422B2A" w:rsidP="00422B2A">
      <w:pPr>
        <w:tabs>
          <w:tab w:val="left" w:pos="2880"/>
        </w:tabs>
      </w:pPr>
      <w:r w:rsidRPr="00E43756">
        <w:t>105 CMR 451.123*</w:t>
      </w:r>
      <w:r w:rsidRPr="00E43756">
        <w:tab/>
        <w:t>Maintenance: Broken wall tile in shower # 1 and 2</w:t>
      </w:r>
    </w:p>
    <w:p w:rsidR="00422B2A" w:rsidRPr="00E43756" w:rsidRDefault="00422B2A" w:rsidP="00422B2A">
      <w:pPr>
        <w:tabs>
          <w:tab w:val="left" w:pos="2880"/>
        </w:tabs>
      </w:pPr>
      <w:r w:rsidRPr="00E43756">
        <w:t>105 CMR 451.123</w:t>
      </w:r>
      <w:r w:rsidRPr="00E43756">
        <w:tab/>
        <w:t>Maintenance: Broken floor tile outside shower # 5</w:t>
      </w:r>
    </w:p>
    <w:p w:rsidR="00422B2A" w:rsidRPr="00E43756" w:rsidRDefault="00422B2A" w:rsidP="00422B2A">
      <w:pPr>
        <w:tabs>
          <w:tab w:val="left" w:pos="2880"/>
        </w:tabs>
      </w:pPr>
    </w:p>
    <w:p w:rsidR="00422B2A" w:rsidRPr="00E43756" w:rsidRDefault="00422B2A" w:rsidP="00422B2A">
      <w:pPr>
        <w:tabs>
          <w:tab w:val="left" w:pos="2880"/>
        </w:tabs>
        <w:rPr>
          <w:i/>
        </w:rPr>
      </w:pPr>
      <w:r w:rsidRPr="00E43756">
        <w:rPr>
          <w:i/>
        </w:rPr>
        <w:t>Toxic/Caustic Closet</w:t>
      </w:r>
    </w:p>
    <w:p w:rsidR="00422B2A" w:rsidRPr="00E43756" w:rsidRDefault="00422B2A" w:rsidP="00422B2A">
      <w:pPr>
        <w:tabs>
          <w:tab w:val="left" w:pos="2880"/>
        </w:tabs>
      </w:pPr>
      <w:r w:rsidRPr="00E43756">
        <w:t>105 CMR 451.353*</w:t>
      </w:r>
      <w:r w:rsidRPr="00E43756">
        <w:tab/>
        <w:t>Interior Maintenance: Radiator damaged</w:t>
      </w:r>
    </w:p>
    <w:p w:rsidR="00422B2A" w:rsidRPr="00E43756" w:rsidRDefault="00422B2A" w:rsidP="00422B2A">
      <w:pPr>
        <w:tabs>
          <w:tab w:val="left" w:pos="2880"/>
        </w:tabs>
      </w:pPr>
    </w:p>
    <w:p w:rsidR="00422B2A" w:rsidRPr="00E43756" w:rsidRDefault="00422B2A" w:rsidP="00422B2A">
      <w:pPr>
        <w:tabs>
          <w:tab w:val="left" w:pos="2880"/>
        </w:tabs>
        <w:rPr>
          <w:i/>
        </w:rPr>
      </w:pPr>
      <w:r w:rsidRPr="00E43756">
        <w:rPr>
          <w:i/>
        </w:rPr>
        <w:t>Bunks</w:t>
      </w:r>
    </w:p>
    <w:p w:rsidR="00422B2A" w:rsidRPr="00E43756" w:rsidRDefault="00422B2A" w:rsidP="00422B2A">
      <w:pPr>
        <w:tabs>
          <w:tab w:val="left" w:pos="2880"/>
        </w:tabs>
      </w:pPr>
      <w:r w:rsidRPr="00E43756">
        <w:t>105 CMR 451.320*</w:t>
      </w:r>
      <w:r w:rsidRPr="00E43756">
        <w:tab/>
        <w:t>Cell Size: Inadequate floor space in all cells</w:t>
      </w:r>
    </w:p>
    <w:p w:rsidR="00422B2A" w:rsidRPr="00E43756" w:rsidRDefault="00422B2A" w:rsidP="00422B2A">
      <w:pPr>
        <w:tabs>
          <w:tab w:val="left" w:pos="2880"/>
        </w:tabs>
      </w:pPr>
      <w:r w:rsidRPr="00E43756">
        <w:t>105 CMR 451.103</w:t>
      </w:r>
      <w:r w:rsidRPr="00E43756">
        <w:tab/>
        <w:t>Mattresses: Mattress damaged in cell # 110, 120, 123, and 139</w:t>
      </w:r>
    </w:p>
    <w:p w:rsidR="00422B2A" w:rsidRPr="00E43756" w:rsidRDefault="00422B2A" w:rsidP="00422B2A">
      <w:pPr>
        <w:tabs>
          <w:tab w:val="left" w:pos="2880"/>
        </w:tabs>
      </w:pPr>
    </w:p>
    <w:p w:rsidR="00422B2A" w:rsidRPr="00E43756" w:rsidRDefault="00422B2A" w:rsidP="00422B2A">
      <w:pPr>
        <w:tabs>
          <w:tab w:val="left" w:pos="2880"/>
        </w:tabs>
      </w:pPr>
      <w:r w:rsidRPr="00E43756">
        <w:rPr>
          <w:b/>
          <w:u w:val="single"/>
        </w:rPr>
        <w:t>B Dorm</w:t>
      </w:r>
    </w:p>
    <w:p w:rsidR="00422B2A" w:rsidRPr="00E43756" w:rsidRDefault="00422B2A" w:rsidP="00422B2A">
      <w:pPr>
        <w:tabs>
          <w:tab w:val="left" w:pos="2880"/>
        </w:tabs>
        <w:rPr>
          <w:i/>
        </w:rPr>
      </w:pPr>
    </w:p>
    <w:p w:rsidR="00422B2A" w:rsidRPr="00E43756" w:rsidRDefault="00422B2A" w:rsidP="00422B2A">
      <w:pPr>
        <w:tabs>
          <w:tab w:val="left" w:pos="2880"/>
        </w:tabs>
        <w:rPr>
          <w:i/>
        </w:rPr>
      </w:pPr>
      <w:r w:rsidRPr="00E43756">
        <w:rPr>
          <w:i/>
        </w:rPr>
        <w:t>Barbershop</w:t>
      </w:r>
    </w:p>
    <w:p w:rsidR="00422B2A" w:rsidRPr="00E43756" w:rsidRDefault="00422B2A" w:rsidP="00422B2A">
      <w:pPr>
        <w:tabs>
          <w:tab w:val="left" w:pos="2880"/>
        </w:tabs>
      </w:pPr>
      <w:r w:rsidRPr="00E43756">
        <w:tab/>
        <w:t>No Violations Noted</w:t>
      </w:r>
    </w:p>
    <w:p w:rsidR="00422B2A" w:rsidRPr="00E43756" w:rsidRDefault="00422B2A" w:rsidP="00422B2A">
      <w:pPr>
        <w:tabs>
          <w:tab w:val="left" w:pos="2880"/>
        </w:tabs>
        <w:rPr>
          <w:i/>
        </w:rPr>
      </w:pPr>
    </w:p>
    <w:p w:rsidR="00422B2A" w:rsidRPr="00E43756" w:rsidRDefault="00422B2A" w:rsidP="00422B2A">
      <w:pPr>
        <w:tabs>
          <w:tab w:val="left" w:pos="2880"/>
        </w:tabs>
        <w:rPr>
          <w:i/>
        </w:rPr>
      </w:pPr>
      <w:r w:rsidRPr="00E43756">
        <w:rPr>
          <w:i/>
        </w:rPr>
        <w:t>Hallway</w:t>
      </w:r>
    </w:p>
    <w:p w:rsidR="00422B2A" w:rsidRPr="00E43756" w:rsidRDefault="00422B2A" w:rsidP="00422B2A">
      <w:pPr>
        <w:tabs>
          <w:tab w:val="left" w:pos="2880"/>
        </w:tabs>
      </w:pPr>
      <w:r w:rsidRPr="00E43756">
        <w:tab/>
        <w:t>No Violations Noted</w:t>
      </w:r>
    </w:p>
    <w:p w:rsidR="00422B2A" w:rsidRPr="00E43756" w:rsidRDefault="00422B2A" w:rsidP="00422B2A">
      <w:pPr>
        <w:tabs>
          <w:tab w:val="left" w:pos="2880"/>
        </w:tabs>
      </w:pPr>
    </w:p>
    <w:p w:rsidR="00422B2A" w:rsidRPr="00E43756" w:rsidRDefault="00422B2A" w:rsidP="00422B2A">
      <w:pPr>
        <w:tabs>
          <w:tab w:val="left" w:pos="2880"/>
        </w:tabs>
        <w:rPr>
          <w:i/>
        </w:rPr>
      </w:pPr>
      <w:r w:rsidRPr="00E43756">
        <w:rPr>
          <w:i/>
        </w:rPr>
        <w:t>Inmate Break Room</w:t>
      </w:r>
    </w:p>
    <w:p w:rsidR="00422B2A" w:rsidRPr="00E43756" w:rsidRDefault="00422B2A" w:rsidP="00422B2A">
      <w:pPr>
        <w:tabs>
          <w:tab w:val="left" w:pos="2880"/>
        </w:tabs>
      </w:pPr>
      <w:r w:rsidRPr="00E43756">
        <w:t>FC 4-602.12(B)</w:t>
      </w:r>
      <w:r w:rsidRPr="00E43756">
        <w:tab/>
        <w:t>Cleaning of Equipment and Utensils; Frequency: Interior of microwave oven dirty</w:t>
      </w:r>
    </w:p>
    <w:p w:rsidR="00422B2A" w:rsidRPr="00E43756" w:rsidRDefault="00422B2A" w:rsidP="00422B2A">
      <w:pPr>
        <w:tabs>
          <w:tab w:val="left" w:pos="2880"/>
        </w:tabs>
      </w:pPr>
      <w:r w:rsidRPr="00E43756">
        <w:t>FC 5-501.113(A)</w:t>
      </w:r>
      <w:r w:rsidRPr="00E43756">
        <w:tab/>
        <w:t xml:space="preserve">Refuse, Recyclables, and </w:t>
      </w:r>
      <w:proofErr w:type="spellStart"/>
      <w:r w:rsidRPr="00E43756">
        <w:t>Returnables</w:t>
      </w:r>
      <w:proofErr w:type="spellEnd"/>
      <w:r w:rsidRPr="00E43756">
        <w:t>: Trash receptacles not kept covered</w:t>
      </w:r>
    </w:p>
    <w:p w:rsidR="00422B2A" w:rsidRPr="00E43756" w:rsidRDefault="00422B2A" w:rsidP="00422B2A">
      <w:pPr>
        <w:tabs>
          <w:tab w:val="left" w:pos="2880"/>
        </w:tabs>
        <w:rPr>
          <w:i/>
        </w:rPr>
      </w:pPr>
    </w:p>
    <w:p w:rsidR="00422B2A" w:rsidRPr="00E43756" w:rsidRDefault="00422B2A" w:rsidP="00422B2A">
      <w:pPr>
        <w:tabs>
          <w:tab w:val="left" w:pos="2880"/>
        </w:tabs>
      </w:pPr>
      <w:r w:rsidRPr="00E43756">
        <w:rPr>
          <w:i/>
        </w:rPr>
        <w:t>Bathroom</w:t>
      </w:r>
    </w:p>
    <w:p w:rsidR="00422B2A" w:rsidRPr="00E43756" w:rsidRDefault="00422B2A" w:rsidP="00422B2A">
      <w:pPr>
        <w:tabs>
          <w:tab w:val="left" w:pos="2880"/>
        </w:tabs>
      </w:pPr>
      <w:r w:rsidRPr="00E43756">
        <w:tab/>
        <w:t>No Violations Noted</w:t>
      </w:r>
    </w:p>
    <w:p w:rsidR="00422B2A" w:rsidRPr="00E43756" w:rsidRDefault="00422B2A" w:rsidP="00422B2A">
      <w:pPr>
        <w:tabs>
          <w:tab w:val="left" w:pos="2880"/>
        </w:tabs>
      </w:pPr>
    </w:p>
    <w:p w:rsidR="00422B2A" w:rsidRPr="00E43756" w:rsidRDefault="00422B2A" w:rsidP="00422B2A">
      <w:pPr>
        <w:tabs>
          <w:tab w:val="left" w:pos="2880"/>
        </w:tabs>
        <w:rPr>
          <w:i/>
        </w:rPr>
      </w:pPr>
      <w:r w:rsidRPr="00E43756">
        <w:rPr>
          <w:i/>
        </w:rPr>
        <w:t>Showers</w:t>
      </w:r>
    </w:p>
    <w:p w:rsidR="00422B2A" w:rsidRPr="00E43756" w:rsidRDefault="00422B2A" w:rsidP="00422B2A">
      <w:pPr>
        <w:tabs>
          <w:tab w:val="left" w:pos="2880"/>
        </w:tabs>
      </w:pPr>
      <w:r w:rsidRPr="00E43756">
        <w:t>105 CMR 451.123*</w:t>
      </w:r>
      <w:r w:rsidRPr="00E43756">
        <w:tab/>
        <w:t>Maintenance: Ceiling paint peeling outside showers</w:t>
      </w:r>
    </w:p>
    <w:p w:rsidR="00422B2A" w:rsidRPr="00E43756" w:rsidRDefault="00422B2A" w:rsidP="00422B2A">
      <w:pPr>
        <w:tabs>
          <w:tab w:val="left" w:pos="2880"/>
        </w:tabs>
      </w:pPr>
      <w:r w:rsidRPr="00E43756">
        <w:t>105 CMR 451.123</w:t>
      </w:r>
      <w:r w:rsidRPr="00E43756">
        <w:tab/>
        <w:t>Maintenance: Wall vent dusty in shower # 1-6</w:t>
      </w:r>
    </w:p>
    <w:p w:rsidR="00422B2A" w:rsidRPr="00E43756" w:rsidRDefault="00422B2A" w:rsidP="00422B2A">
      <w:pPr>
        <w:tabs>
          <w:tab w:val="left" w:pos="2880"/>
        </w:tabs>
      </w:pPr>
      <w:r w:rsidRPr="00E43756">
        <w:t>105 CMR 451.123</w:t>
      </w:r>
      <w:r w:rsidRPr="00E43756">
        <w:tab/>
        <w:t>Maintenance: Shower # 2, 3, 4, and 6 leaking</w:t>
      </w:r>
    </w:p>
    <w:p w:rsidR="00422B2A" w:rsidRPr="00E43756" w:rsidRDefault="00422B2A" w:rsidP="00422B2A">
      <w:pPr>
        <w:tabs>
          <w:tab w:val="left" w:pos="2880"/>
        </w:tabs>
      </w:pPr>
    </w:p>
    <w:p w:rsidR="00422B2A" w:rsidRPr="00E43756" w:rsidRDefault="00422B2A" w:rsidP="00422B2A">
      <w:pPr>
        <w:tabs>
          <w:tab w:val="left" w:pos="2880"/>
        </w:tabs>
        <w:rPr>
          <w:i/>
        </w:rPr>
      </w:pPr>
      <w:r w:rsidRPr="00E43756">
        <w:rPr>
          <w:i/>
        </w:rPr>
        <w:t>Toxic/Caustic Closet</w:t>
      </w:r>
    </w:p>
    <w:p w:rsidR="00422B2A" w:rsidRPr="00E43756" w:rsidRDefault="00422B2A" w:rsidP="00422B2A">
      <w:pPr>
        <w:tabs>
          <w:tab w:val="left" w:pos="2880"/>
        </w:tabs>
      </w:pPr>
      <w:r w:rsidRPr="00E43756">
        <w:tab/>
        <w:t>No Violations Noted</w:t>
      </w:r>
    </w:p>
    <w:p w:rsidR="00422B2A" w:rsidRPr="00E43756" w:rsidRDefault="00422B2A" w:rsidP="00422B2A">
      <w:pPr>
        <w:tabs>
          <w:tab w:val="left" w:pos="2880"/>
        </w:tabs>
      </w:pPr>
    </w:p>
    <w:p w:rsidR="00422B2A" w:rsidRPr="00E43756" w:rsidRDefault="00422B2A" w:rsidP="00422B2A">
      <w:pPr>
        <w:tabs>
          <w:tab w:val="left" w:pos="2880"/>
        </w:tabs>
        <w:rPr>
          <w:i/>
        </w:rPr>
      </w:pPr>
      <w:r w:rsidRPr="00E43756">
        <w:rPr>
          <w:i/>
        </w:rPr>
        <w:t>Bunks</w:t>
      </w:r>
    </w:p>
    <w:p w:rsidR="00422B2A" w:rsidRPr="00E43756" w:rsidRDefault="00422B2A" w:rsidP="00422B2A">
      <w:pPr>
        <w:tabs>
          <w:tab w:val="left" w:pos="2880"/>
        </w:tabs>
      </w:pPr>
      <w:r w:rsidRPr="00E43756">
        <w:t>105 CMR 451.320*</w:t>
      </w:r>
      <w:r w:rsidRPr="00E43756">
        <w:tab/>
        <w:t>Cell Size: Inadequate floor space in all cells</w:t>
      </w:r>
    </w:p>
    <w:p w:rsidR="00422B2A" w:rsidRPr="00E43756" w:rsidRDefault="00422B2A" w:rsidP="00422B2A">
      <w:pPr>
        <w:tabs>
          <w:tab w:val="left" w:pos="2880"/>
        </w:tabs>
      </w:pPr>
      <w:r w:rsidRPr="00E43756">
        <w:t>105 CMR 451.103*</w:t>
      </w:r>
      <w:r w:rsidRPr="00E43756">
        <w:tab/>
        <w:t>Mattresses: Mattress damaged in cell # 222</w:t>
      </w:r>
    </w:p>
    <w:p w:rsidR="00422B2A" w:rsidRPr="00E43756" w:rsidRDefault="00422B2A" w:rsidP="00422B2A">
      <w:pPr>
        <w:tabs>
          <w:tab w:val="left" w:pos="2880"/>
        </w:tabs>
      </w:pPr>
      <w:r w:rsidRPr="00E43756">
        <w:t>105 CMR 451.353</w:t>
      </w:r>
      <w:r w:rsidRPr="00E43756">
        <w:tab/>
        <w:t>Interior Maintenance: Wall surface damaged in cell # 234</w:t>
      </w:r>
    </w:p>
    <w:p w:rsidR="00E62736" w:rsidRPr="00E43756" w:rsidRDefault="00E62736" w:rsidP="00E62736">
      <w:pPr>
        <w:tabs>
          <w:tab w:val="left" w:pos="2880"/>
        </w:tabs>
        <w:rPr>
          <w:b/>
          <w:u w:val="single"/>
        </w:rPr>
      </w:pPr>
      <w:r w:rsidRPr="00E43756">
        <w:rPr>
          <w:b/>
          <w:u w:val="single"/>
        </w:rPr>
        <w:lastRenderedPageBreak/>
        <w:t>C Dorm (Offices and Dog Area)</w:t>
      </w:r>
    </w:p>
    <w:p w:rsidR="00E62736" w:rsidRPr="00E43756" w:rsidRDefault="00E62736" w:rsidP="00E62736">
      <w:pPr>
        <w:tabs>
          <w:tab w:val="left" w:pos="2880"/>
        </w:tabs>
        <w:rPr>
          <w:i/>
        </w:rPr>
      </w:pPr>
    </w:p>
    <w:p w:rsidR="00E62736" w:rsidRPr="00E43756" w:rsidRDefault="00E62736" w:rsidP="00E62736">
      <w:pPr>
        <w:tabs>
          <w:tab w:val="left" w:pos="2880"/>
        </w:tabs>
      </w:pPr>
      <w:r w:rsidRPr="00E43756">
        <w:rPr>
          <w:i/>
        </w:rPr>
        <w:t>Staff Male Bathroom</w:t>
      </w:r>
      <w:r w:rsidRPr="00E43756">
        <w:rPr>
          <w:i/>
        </w:rPr>
        <w:br/>
      </w:r>
      <w:r w:rsidRPr="00E43756">
        <w:t>105 CMR 451.123</w:t>
      </w:r>
      <w:r w:rsidRPr="00E43756">
        <w:tab/>
        <w:t>Maintenance: Sink fixture loose</w:t>
      </w:r>
    </w:p>
    <w:p w:rsidR="00E62736" w:rsidRPr="00E43756" w:rsidRDefault="00E62736" w:rsidP="00E62736">
      <w:pPr>
        <w:tabs>
          <w:tab w:val="left" w:pos="2880"/>
        </w:tabs>
        <w:rPr>
          <w:i/>
        </w:rPr>
      </w:pPr>
    </w:p>
    <w:p w:rsidR="00E62736" w:rsidRPr="00E43756" w:rsidRDefault="00E62736" w:rsidP="00E62736">
      <w:pPr>
        <w:tabs>
          <w:tab w:val="left" w:pos="2880"/>
        </w:tabs>
        <w:rPr>
          <w:i/>
        </w:rPr>
      </w:pPr>
      <w:r w:rsidRPr="00E43756">
        <w:rPr>
          <w:i/>
        </w:rPr>
        <w:t>Staff Female Bathroom</w:t>
      </w:r>
    </w:p>
    <w:p w:rsidR="00E62736" w:rsidRPr="00E43756" w:rsidRDefault="00E62736" w:rsidP="00E62736">
      <w:pPr>
        <w:tabs>
          <w:tab w:val="left" w:pos="2880"/>
        </w:tabs>
      </w:pPr>
      <w:r w:rsidRPr="00E43756">
        <w:t>105 CMR 451.123</w:t>
      </w:r>
      <w:r w:rsidRPr="00E43756">
        <w:tab/>
        <w:t>Maintenance: Electric hand-dryer out-of-order</w:t>
      </w:r>
    </w:p>
    <w:p w:rsidR="00E62736" w:rsidRPr="00E43756" w:rsidRDefault="00E62736" w:rsidP="00E62736">
      <w:pPr>
        <w:tabs>
          <w:tab w:val="left" w:pos="2880"/>
        </w:tabs>
        <w:rPr>
          <w:i/>
        </w:rPr>
      </w:pPr>
    </w:p>
    <w:p w:rsidR="00E62736" w:rsidRPr="00E43756" w:rsidRDefault="00E62736" w:rsidP="00E62736">
      <w:pPr>
        <w:tabs>
          <w:tab w:val="left" w:pos="2880"/>
        </w:tabs>
        <w:rPr>
          <w:i/>
        </w:rPr>
      </w:pPr>
      <w:r w:rsidRPr="00E43756">
        <w:rPr>
          <w:i/>
        </w:rPr>
        <w:t>Laundry Room</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pPr>
    </w:p>
    <w:p w:rsidR="00E62736" w:rsidRPr="00041741" w:rsidRDefault="00E62736" w:rsidP="00E62736">
      <w:pPr>
        <w:tabs>
          <w:tab w:val="left" w:pos="2880"/>
        </w:tabs>
      </w:pPr>
      <w:r w:rsidRPr="00E43756">
        <w:rPr>
          <w:i/>
        </w:rPr>
        <w:t>Inmate Bathroom</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pPr>
    </w:p>
    <w:p w:rsidR="00E62736" w:rsidRPr="00E43756" w:rsidRDefault="00E62736" w:rsidP="00E62736">
      <w:pPr>
        <w:tabs>
          <w:tab w:val="left" w:pos="2880"/>
        </w:tabs>
        <w:rPr>
          <w:i/>
        </w:rPr>
      </w:pPr>
      <w:r w:rsidRPr="00E43756">
        <w:rPr>
          <w:i/>
        </w:rPr>
        <w:t>Showers</w:t>
      </w:r>
    </w:p>
    <w:p w:rsidR="00E62736" w:rsidRPr="00E43756" w:rsidRDefault="00E62736" w:rsidP="00E62736">
      <w:pPr>
        <w:tabs>
          <w:tab w:val="left" w:pos="2880"/>
        </w:tabs>
      </w:pPr>
      <w:r w:rsidRPr="00E43756">
        <w:t>105 CMR 451.123*</w:t>
      </w:r>
      <w:r w:rsidRPr="00E43756">
        <w:tab/>
        <w:t>Maintenance: Soap scum on floor in all showers</w:t>
      </w:r>
    </w:p>
    <w:p w:rsidR="00E62736" w:rsidRPr="00E43756" w:rsidRDefault="00E62736" w:rsidP="00E62736">
      <w:pPr>
        <w:tabs>
          <w:tab w:val="left" w:pos="2880"/>
        </w:tabs>
      </w:pPr>
    </w:p>
    <w:p w:rsidR="00E62736" w:rsidRPr="00E43756" w:rsidRDefault="00E62736" w:rsidP="00E62736">
      <w:pPr>
        <w:tabs>
          <w:tab w:val="left" w:pos="2880"/>
        </w:tabs>
        <w:rPr>
          <w:i/>
        </w:rPr>
      </w:pPr>
      <w:r w:rsidRPr="00E43756">
        <w:rPr>
          <w:i/>
        </w:rPr>
        <w:t>Toxic/Caustic Closet</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rPr>
          <w:i/>
        </w:rPr>
      </w:pPr>
    </w:p>
    <w:p w:rsidR="00E62736" w:rsidRPr="00E43756" w:rsidRDefault="00E62736" w:rsidP="00E62736">
      <w:pPr>
        <w:tabs>
          <w:tab w:val="left" w:pos="2880"/>
        </w:tabs>
        <w:rPr>
          <w:i/>
        </w:rPr>
      </w:pPr>
      <w:r w:rsidRPr="00E43756">
        <w:rPr>
          <w:i/>
        </w:rPr>
        <w:t>Inmate Break Room</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pPr>
    </w:p>
    <w:p w:rsidR="00E62736" w:rsidRPr="00E43756" w:rsidRDefault="00E62736" w:rsidP="00E62736">
      <w:pPr>
        <w:tabs>
          <w:tab w:val="left" w:pos="2880"/>
        </w:tabs>
        <w:rPr>
          <w:i/>
        </w:rPr>
      </w:pPr>
      <w:r w:rsidRPr="00E43756">
        <w:rPr>
          <w:i/>
        </w:rPr>
        <w:t>Cells</w:t>
      </w:r>
    </w:p>
    <w:p w:rsidR="00E62736" w:rsidRPr="00E43756" w:rsidRDefault="00E62736" w:rsidP="00E62736">
      <w:pPr>
        <w:tabs>
          <w:tab w:val="left" w:pos="2880"/>
        </w:tabs>
      </w:pPr>
      <w:r w:rsidRPr="00E43756">
        <w:t>105 CMR 451.320*</w:t>
      </w:r>
      <w:r w:rsidRPr="00E43756">
        <w:tab/>
        <w:t xml:space="preserve">Cell Size: Inadequate floor space in </w:t>
      </w:r>
      <w:r w:rsidR="00886917">
        <w:t>all cells</w:t>
      </w:r>
    </w:p>
    <w:p w:rsidR="00E62736" w:rsidRPr="00E43756" w:rsidRDefault="00E62736" w:rsidP="00E62736">
      <w:pPr>
        <w:tabs>
          <w:tab w:val="left" w:pos="2880"/>
        </w:tabs>
      </w:pPr>
    </w:p>
    <w:p w:rsidR="00E62736" w:rsidRPr="00E43756" w:rsidRDefault="00E62736" w:rsidP="00E62736">
      <w:pPr>
        <w:tabs>
          <w:tab w:val="left" w:pos="2880"/>
        </w:tabs>
        <w:rPr>
          <w:i/>
        </w:rPr>
      </w:pPr>
      <w:r w:rsidRPr="00E43756">
        <w:rPr>
          <w:i/>
        </w:rPr>
        <w:t>Offices</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pPr>
    </w:p>
    <w:p w:rsidR="00E62736" w:rsidRPr="00E43756" w:rsidRDefault="00E62736" w:rsidP="00E62736">
      <w:pPr>
        <w:tabs>
          <w:tab w:val="left" w:pos="2880"/>
        </w:tabs>
        <w:rPr>
          <w:i/>
        </w:rPr>
      </w:pPr>
      <w:r w:rsidRPr="00E43756">
        <w:rPr>
          <w:i/>
        </w:rPr>
        <w:t>Copy Room/Break Room</w:t>
      </w:r>
    </w:p>
    <w:p w:rsidR="00E62736" w:rsidRPr="00E43756" w:rsidRDefault="00E62736" w:rsidP="00E62736">
      <w:pPr>
        <w:tabs>
          <w:tab w:val="left" w:pos="2880"/>
        </w:tabs>
      </w:pPr>
      <w:r w:rsidRPr="00E43756">
        <w:t>FC 7-206.12*</w:t>
      </w:r>
      <w:r w:rsidRPr="00E43756">
        <w:tab/>
        <w:t>Poisonous or Toxic Materials; Pesticides: Rodent traps not covered near microwave</w:t>
      </w:r>
    </w:p>
    <w:p w:rsidR="00E62736" w:rsidRPr="00E43756" w:rsidRDefault="00E62736" w:rsidP="00E62736">
      <w:pPr>
        <w:tabs>
          <w:tab w:val="left" w:pos="2880"/>
        </w:tabs>
      </w:pPr>
    </w:p>
    <w:p w:rsidR="00E62736" w:rsidRPr="00E43756" w:rsidRDefault="00E62736" w:rsidP="00E62736">
      <w:pPr>
        <w:tabs>
          <w:tab w:val="left" w:pos="2880"/>
        </w:tabs>
        <w:rPr>
          <w:i/>
        </w:rPr>
      </w:pPr>
      <w:r w:rsidRPr="00E43756">
        <w:rPr>
          <w:i/>
        </w:rPr>
        <w:t>Superintendent’s Office</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pPr>
    </w:p>
    <w:p w:rsidR="00E62736" w:rsidRPr="00E43756" w:rsidRDefault="00E62736" w:rsidP="00E62736">
      <w:pPr>
        <w:tabs>
          <w:tab w:val="left" w:pos="2880"/>
        </w:tabs>
        <w:rPr>
          <w:i/>
        </w:rPr>
      </w:pPr>
      <w:r w:rsidRPr="00E43756">
        <w:rPr>
          <w:i/>
        </w:rPr>
        <w:t>Day Room</w:t>
      </w:r>
    </w:p>
    <w:p w:rsidR="00E62736" w:rsidRPr="00E43756" w:rsidRDefault="00E62736" w:rsidP="00E62736">
      <w:pPr>
        <w:tabs>
          <w:tab w:val="left" w:pos="2880"/>
        </w:tabs>
      </w:pPr>
      <w:r w:rsidRPr="00E43756">
        <w:tab/>
        <w:t>No Violations Noted</w:t>
      </w:r>
    </w:p>
    <w:p w:rsidR="00422B2A" w:rsidRPr="00E43756" w:rsidRDefault="00422B2A" w:rsidP="00422B2A">
      <w:pPr>
        <w:tabs>
          <w:tab w:val="left" w:pos="2880"/>
        </w:tabs>
      </w:pPr>
    </w:p>
    <w:p w:rsidR="00E62736" w:rsidRPr="00E43756" w:rsidRDefault="00E62736" w:rsidP="00E62736">
      <w:pPr>
        <w:tabs>
          <w:tab w:val="left" w:pos="2880"/>
        </w:tabs>
        <w:rPr>
          <w:b/>
        </w:rPr>
      </w:pPr>
      <w:r w:rsidRPr="00E43756">
        <w:rPr>
          <w:b/>
        </w:rPr>
        <w:t>Classification Area</w:t>
      </w:r>
    </w:p>
    <w:p w:rsidR="00E62736" w:rsidRPr="00E43756" w:rsidRDefault="00E62736" w:rsidP="00E62736">
      <w:pPr>
        <w:tabs>
          <w:tab w:val="left" w:pos="2880"/>
        </w:tabs>
      </w:pPr>
      <w:r w:rsidRPr="00E43756">
        <w:t>FC 4-903.11(A)(2)*</w:t>
      </w:r>
      <w:r w:rsidRPr="00E43756">
        <w:tab/>
        <w:t xml:space="preserve">Protection of Clean Items, Storing: Single-service items not protected from </w:t>
      </w:r>
      <w:r w:rsidRPr="00E43756">
        <w:tab/>
        <w:t>contamination, utensils not stored handles up</w:t>
      </w:r>
    </w:p>
    <w:p w:rsidR="00422B2A" w:rsidRPr="00E43756" w:rsidRDefault="00422B2A" w:rsidP="00DB53C5">
      <w:pPr>
        <w:tabs>
          <w:tab w:val="left" w:pos="2880"/>
        </w:tabs>
      </w:pPr>
    </w:p>
    <w:p w:rsidR="00E62736" w:rsidRPr="00E43756" w:rsidRDefault="00E62736" w:rsidP="00E62736">
      <w:pPr>
        <w:tabs>
          <w:tab w:val="left" w:pos="2880"/>
        </w:tabs>
        <w:rPr>
          <w:b/>
          <w:u w:val="single"/>
        </w:rPr>
      </w:pPr>
      <w:r w:rsidRPr="00E43756">
        <w:rPr>
          <w:b/>
          <w:u w:val="single"/>
        </w:rPr>
        <w:t>Food Service</w:t>
      </w:r>
    </w:p>
    <w:p w:rsidR="00E62736" w:rsidRPr="00E43756" w:rsidRDefault="00E62736" w:rsidP="00E62736">
      <w:pPr>
        <w:tabs>
          <w:tab w:val="left" w:pos="2880"/>
        </w:tabs>
        <w:rPr>
          <w:b/>
          <w:u w:val="single"/>
        </w:rPr>
      </w:pPr>
    </w:p>
    <w:p w:rsidR="00E62736" w:rsidRPr="00E43756" w:rsidRDefault="00E62736" w:rsidP="00E62736">
      <w:pPr>
        <w:tabs>
          <w:tab w:val="left" w:pos="2880"/>
        </w:tabs>
        <w:rPr>
          <w:i/>
        </w:rPr>
      </w:pPr>
      <w:r w:rsidRPr="00E43756">
        <w:rPr>
          <w:i/>
        </w:rPr>
        <w:t>Dining Room</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rPr>
          <w:b/>
          <w:u w:val="single"/>
        </w:rPr>
      </w:pPr>
    </w:p>
    <w:p w:rsidR="00E62736" w:rsidRPr="00E43756" w:rsidRDefault="00E62736" w:rsidP="00E62736">
      <w:pPr>
        <w:tabs>
          <w:tab w:val="left" w:pos="2880"/>
        </w:tabs>
        <w:rPr>
          <w:i/>
        </w:rPr>
      </w:pPr>
      <w:r w:rsidRPr="00E43756">
        <w:rPr>
          <w:i/>
        </w:rPr>
        <w:t xml:space="preserve">Inmate Bathroom  </w:t>
      </w:r>
    </w:p>
    <w:p w:rsidR="00E62736" w:rsidRPr="00E43756" w:rsidRDefault="00E62736" w:rsidP="00E62736">
      <w:pPr>
        <w:tabs>
          <w:tab w:val="left" w:pos="2880"/>
        </w:tabs>
      </w:pPr>
      <w:r w:rsidRPr="00E43756">
        <w:t>FC 6-501.11*</w:t>
      </w:r>
      <w:r w:rsidRPr="00E43756">
        <w:tab/>
        <w:t>Maintenance and Operation; Repairing: Facility not in good repair, radiator damaged</w:t>
      </w:r>
    </w:p>
    <w:p w:rsidR="00E62736" w:rsidRPr="00E43756" w:rsidRDefault="00E62736" w:rsidP="00E62736">
      <w:pPr>
        <w:tabs>
          <w:tab w:val="left" w:pos="2880"/>
        </w:tabs>
      </w:pPr>
      <w:r w:rsidRPr="00E43756">
        <w:t>FC 5-202.12(A)</w:t>
      </w:r>
      <w:r w:rsidRPr="00E43756">
        <w:tab/>
        <w:t>Plumbing System, Design: Handwashing sinks water temperature recorded at</w:t>
      </w:r>
      <w:r w:rsidR="005007CB">
        <w:t xml:space="preserve"> </w:t>
      </w:r>
      <w:r w:rsidRPr="00E43756">
        <w:t>102</w:t>
      </w:r>
      <w:r w:rsidRPr="00E43756">
        <w:rPr>
          <w:vertAlign w:val="superscript"/>
        </w:rPr>
        <w:t>0</w:t>
      </w:r>
      <w:r w:rsidRPr="00E43756">
        <w:t>F</w:t>
      </w:r>
    </w:p>
    <w:p w:rsidR="00E62736" w:rsidRPr="00E43756" w:rsidRDefault="00E62736" w:rsidP="00E62736">
      <w:pPr>
        <w:tabs>
          <w:tab w:val="left" w:pos="2880"/>
        </w:tabs>
        <w:rPr>
          <w:i/>
        </w:rPr>
      </w:pPr>
    </w:p>
    <w:p w:rsidR="00E62736" w:rsidRPr="00E43756" w:rsidRDefault="00E62736" w:rsidP="00E62736">
      <w:pPr>
        <w:tabs>
          <w:tab w:val="left" w:pos="2880"/>
        </w:tabs>
      </w:pPr>
      <w:r w:rsidRPr="00E43756">
        <w:rPr>
          <w:i/>
        </w:rPr>
        <w:t>Visitor’s Bathroom</w:t>
      </w:r>
    </w:p>
    <w:p w:rsidR="001F52EF" w:rsidRDefault="00E62736" w:rsidP="00E62736">
      <w:pPr>
        <w:tabs>
          <w:tab w:val="left" w:pos="2880"/>
        </w:tabs>
      </w:pPr>
      <w:r w:rsidRPr="00E43756">
        <w:tab/>
        <w:t>No Violations Noted</w:t>
      </w:r>
    </w:p>
    <w:p w:rsidR="001F52EF" w:rsidRDefault="001F52EF">
      <w:r>
        <w:br w:type="page"/>
      </w:r>
    </w:p>
    <w:p w:rsidR="00E62736" w:rsidRPr="00E43756" w:rsidRDefault="00E62736" w:rsidP="00E62736">
      <w:pPr>
        <w:tabs>
          <w:tab w:val="left" w:pos="2880"/>
        </w:tabs>
        <w:rPr>
          <w:b/>
        </w:rPr>
      </w:pPr>
      <w:r w:rsidRPr="00E43756">
        <w:rPr>
          <w:b/>
        </w:rPr>
        <w:lastRenderedPageBreak/>
        <w:t>Kitchen</w:t>
      </w:r>
    </w:p>
    <w:p w:rsidR="00E62736" w:rsidRPr="00E43756" w:rsidRDefault="00E62736" w:rsidP="00E62736">
      <w:pPr>
        <w:tabs>
          <w:tab w:val="left" w:pos="2880"/>
        </w:tabs>
        <w:rPr>
          <w:i/>
        </w:rPr>
      </w:pPr>
    </w:p>
    <w:p w:rsidR="00E62736" w:rsidRPr="00E43756" w:rsidRDefault="00E62736" w:rsidP="00E62736">
      <w:pPr>
        <w:tabs>
          <w:tab w:val="left" w:pos="2880"/>
        </w:tabs>
        <w:rPr>
          <w:i/>
        </w:rPr>
      </w:pPr>
      <w:r w:rsidRPr="00E43756">
        <w:rPr>
          <w:i/>
        </w:rPr>
        <w:t>3-Bay Sink Area</w:t>
      </w:r>
    </w:p>
    <w:p w:rsidR="00E62736" w:rsidRPr="00E43756" w:rsidRDefault="00E62736" w:rsidP="00E62736">
      <w:pPr>
        <w:tabs>
          <w:tab w:val="left" w:pos="2880"/>
        </w:tabs>
      </w:pPr>
      <w:r w:rsidRPr="00E43756">
        <w:t>FC 4-501.114(C)(2)</w:t>
      </w:r>
      <w:r w:rsidRPr="00E43756">
        <w:tab/>
        <w:t xml:space="preserve">Maintenance and Operation; Equipment: Quaternary ammonium solution greater than </w:t>
      </w:r>
      <w:r w:rsidRPr="00E43756">
        <w:tab/>
        <w:t>the manufacturers recommended concentration</w:t>
      </w:r>
    </w:p>
    <w:p w:rsidR="00E62736" w:rsidRPr="00E43756" w:rsidRDefault="00E62736" w:rsidP="00E62736">
      <w:pPr>
        <w:tabs>
          <w:tab w:val="left" w:pos="2880"/>
        </w:tabs>
        <w:rPr>
          <w:i/>
        </w:rPr>
      </w:pPr>
    </w:p>
    <w:p w:rsidR="00E62736" w:rsidRPr="00E43756" w:rsidRDefault="00E62736" w:rsidP="00E62736">
      <w:pPr>
        <w:tabs>
          <w:tab w:val="left" w:pos="2880"/>
        </w:tabs>
        <w:rPr>
          <w:i/>
        </w:rPr>
      </w:pPr>
      <w:r w:rsidRPr="00E43756">
        <w:rPr>
          <w:i/>
        </w:rPr>
        <w:t>Walk-In Refrigerator</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pPr>
    </w:p>
    <w:p w:rsidR="00E62736" w:rsidRPr="00E43756" w:rsidRDefault="00E62736" w:rsidP="00E62736">
      <w:pPr>
        <w:tabs>
          <w:tab w:val="left" w:pos="2880"/>
        </w:tabs>
        <w:rPr>
          <w:i/>
        </w:rPr>
      </w:pPr>
      <w:r w:rsidRPr="00E43756">
        <w:rPr>
          <w:i/>
        </w:rPr>
        <w:t>Walk-In Freezer</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rPr>
          <w:i/>
        </w:rPr>
      </w:pPr>
    </w:p>
    <w:p w:rsidR="00E62736" w:rsidRPr="00E43756" w:rsidRDefault="00E62736" w:rsidP="00E62736">
      <w:pPr>
        <w:tabs>
          <w:tab w:val="left" w:pos="2880"/>
        </w:tabs>
        <w:rPr>
          <w:i/>
        </w:rPr>
      </w:pPr>
      <w:r w:rsidRPr="00E43756">
        <w:rPr>
          <w:i/>
        </w:rPr>
        <w:t>Dishwasher Machine Area</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pPr>
    </w:p>
    <w:p w:rsidR="00E62736" w:rsidRPr="00E43756" w:rsidRDefault="00E62736" w:rsidP="00E62736">
      <w:pPr>
        <w:tabs>
          <w:tab w:val="left" w:pos="2880"/>
        </w:tabs>
        <w:rPr>
          <w:i/>
        </w:rPr>
      </w:pPr>
      <w:r w:rsidRPr="00E43756">
        <w:rPr>
          <w:i/>
        </w:rPr>
        <w:t>Dry Storage</w:t>
      </w:r>
    </w:p>
    <w:p w:rsidR="00E62736" w:rsidRPr="00E43756" w:rsidRDefault="002C7EA9" w:rsidP="00E62736">
      <w:pPr>
        <w:tabs>
          <w:tab w:val="left" w:pos="2880"/>
        </w:tabs>
      </w:pPr>
      <w:r w:rsidRPr="00E43756">
        <w:t>FC 3-304.12(A)</w:t>
      </w:r>
      <w:r w:rsidRPr="00E43756">
        <w:tab/>
        <w:t xml:space="preserve">Preventing Contamination from Utensils: Service utensils handle stored below the </w:t>
      </w:r>
      <w:r w:rsidRPr="00E43756">
        <w:tab/>
        <w:t>food and container line, scoop stored in flour</w:t>
      </w:r>
    </w:p>
    <w:p w:rsidR="00E62736" w:rsidRPr="00E43756" w:rsidRDefault="00E62736" w:rsidP="00E62736">
      <w:pPr>
        <w:tabs>
          <w:tab w:val="left" w:pos="2880"/>
        </w:tabs>
        <w:rPr>
          <w:i/>
        </w:rPr>
      </w:pPr>
    </w:p>
    <w:p w:rsidR="00E62736" w:rsidRPr="003A475E" w:rsidRDefault="00E62736" w:rsidP="00E62736">
      <w:pPr>
        <w:tabs>
          <w:tab w:val="left" w:pos="2880"/>
        </w:tabs>
      </w:pPr>
      <w:r w:rsidRPr="00E43756">
        <w:rPr>
          <w:i/>
        </w:rPr>
        <w:t>Toxic/Caustic Room</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pPr>
    </w:p>
    <w:p w:rsidR="00E62736" w:rsidRPr="00E43756" w:rsidRDefault="00E62736" w:rsidP="00E62736">
      <w:pPr>
        <w:tabs>
          <w:tab w:val="left" w:pos="2880"/>
        </w:tabs>
        <w:rPr>
          <w:i/>
        </w:rPr>
      </w:pPr>
      <w:r w:rsidRPr="00E43756">
        <w:rPr>
          <w:i/>
        </w:rPr>
        <w:t>Toxic/Caustic Area</w:t>
      </w:r>
    </w:p>
    <w:p w:rsidR="00E62736" w:rsidRPr="00E43756" w:rsidRDefault="00E62736" w:rsidP="00E62736">
      <w:pPr>
        <w:tabs>
          <w:tab w:val="left" w:pos="2880"/>
        </w:tabs>
      </w:pPr>
      <w:r w:rsidRPr="00E43756">
        <w:tab/>
        <w:t>No Violations Noted</w:t>
      </w:r>
    </w:p>
    <w:p w:rsidR="00E62736" w:rsidRPr="00E43756" w:rsidRDefault="00E62736" w:rsidP="00E62736">
      <w:pPr>
        <w:tabs>
          <w:tab w:val="left" w:pos="2880"/>
        </w:tabs>
      </w:pPr>
    </w:p>
    <w:p w:rsidR="00E62736" w:rsidRPr="00E43756" w:rsidRDefault="00E62736" w:rsidP="00E62736">
      <w:pPr>
        <w:tabs>
          <w:tab w:val="left" w:pos="2880"/>
        </w:tabs>
        <w:rPr>
          <w:i/>
        </w:rPr>
      </w:pPr>
      <w:r w:rsidRPr="00E43756">
        <w:rPr>
          <w:i/>
        </w:rPr>
        <w:t>Officer’s Room</w:t>
      </w:r>
    </w:p>
    <w:p w:rsidR="00E62736" w:rsidRPr="00E43756" w:rsidRDefault="00E62736" w:rsidP="00E62736">
      <w:pPr>
        <w:tabs>
          <w:tab w:val="left" w:pos="2880"/>
        </w:tabs>
      </w:pPr>
      <w:r w:rsidRPr="00E43756">
        <w:tab/>
        <w:t>No Violations Noted</w:t>
      </w:r>
    </w:p>
    <w:p w:rsidR="00E62736" w:rsidRPr="00E43756" w:rsidRDefault="00E62736" w:rsidP="00DB53C5">
      <w:pPr>
        <w:tabs>
          <w:tab w:val="left" w:pos="2880"/>
        </w:tabs>
      </w:pPr>
    </w:p>
    <w:p w:rsidR="002C7EA9" w:rsidRPr="00E43756" w:rsidRDefault="002C7EA9" w:rsidP="002C7EA9">
      <w:pPr>
        <w:tabs>
          <w:tab w:val="left" w:pos="2880"/>
        </w:tabs>
        <w:rPr>
          <w:b/>
          <w:u w:val="single"/>
        </w:rPr>
      </w:pPr>
      <w:r w:rsidRPr="00E43756">
        <w:rPr>
          <w:b/>
          <w:u w:val="single"/>
        </w:rPr>
        <w:t>Exterior Buildings</w:t>
      </w:r>
    </w:p>
    <w:p w:rsidR="002C7EA9" w:rsidRPr="00E43756" w:rsidRDefault="002C7EA9" w:rsidP="002C7EA9">
      <w:pPr>
        <w:tabs>
          <w:tab w:val="left" w:pos="2880"/>
        </w:tabs>
        <w:rPr>
          <w:b/>
          <w:u w:val="single"/>
        </w:rPr>
      </w:pPr>
    </w:p>
    <w:p w:rsidR="002C7EA9" w:rsidRPr="00E43756" w:rsidRDefault="002C7EA9" w:rsidP="002C7EA9">
      <w:pPr>
        <w:tabs>
          <w:tab w:val="left" w:pos="2880"/>
        </w:tabs>
        <w:rPr>
          <w:b/>
        </w:rPr>
      </w:pPr>
      <w:r w:rsidRPr="00E43756">
        <w:rPr>
          <w:b/>
        </w:rPr>
        <w:t>Morton Building</w:t>
      </w:r>
    </w:p>
    <w:p w:rsidR="002C7EA9" w:rsidRPr="00E43756" w:rsidRDefault="002C7EA9" w:rsidP="002C7EA9">
      <w:pPr>
        <w:tabs>
          <w:tab w:val="left" w:pos="2880"/>
        </w:tabs>
      </w:pPr>
    </w:p>
    <w:p w:rsidR="002C7EA9" w:rsidRPr="00E43756" w:rsidRDefault="002C7EA9" w:rsidP="002C7EA9">
      <w:pPr>
        <w:tabs>
          <w:tab w:val="left" w:pos="2880"/>
        </w:tabs>
        <w:rPr>
          <w:i/>
        </w:rPr>
      </w:pPr>
      <w:r w:rsidRPr="00E43756">
        <w:rPr>
          <w:i/>
        </w:rPr>
        <w:t>Main Area</w:t>
      </w:r>
      <w:r w:rsidRPr="00E43756">
        <w:rPr>
          <w:i/>
        </w:rPr>
        <w:tab/>
      </w:r>
    </w:p>
    <w:p w:rsidR="002C7EA9" w:rsidRPr="00E43756" w:rsidRDefault="002C7EA9" w:rsidP="002C7EA9">
      <w:pPr>
        <w:tabs>
          <w:tab w:val="left" w:pos="2880"/>
        </w:tabs>
      </w:pPr>
      <w:r w:rsidRPr="00E43756">
        <w:tab/>
        <w:t>No Violations Noted</w:t>
      </w:r>
    </w:p>
    <w:p w:rsidR="002C7EA9" w:rsidRPr="00E43756" w:rsidRDefault="002C7EA9" w:rsidP="002C7EA9">
      <w:pPr>
        <w:tabs>
          <w:tab w:val="left" w:pos="2880"/>
        </w:tabs>
      </w:pPr>
    </w:p>
    <w:p w:rsidR="002C7EA9" w:rsidRPr="00E43756" w:rsidRDefault="002C7EA9" w:rsidP="002C7EA9">
      <w:pPr>
        <w:tabs>
          <w:tab w:val="left" w:pos="2880"/>
        </w:tabs>
        <w:rPr>
          <w:i/>
        </w:rPr>
      </w:pPr>
      <w:r w:rsidRPr="00E43756">
        <w:rPr>
          <w:i/>
        </w:rPr>
        <w:t>Freezer # 1</w:t>
      </w:r>
    </w:p>
    <w:p w:rsidR="002C7EA9" w:rsidRPr="00E43756" w:rsidRDefault="002C7EA9" w:rsidP="002C7EA9">
      <w:pPr>
        <w:tabs>
          <w:tab w:val="left" w:pos="2880"/>
        </w:tabs>
      </w:pPr>
      <w:r w:rsidRPr="00E43756">
        <w:tab/>
        <w:t>No Violations Noted</w:t>
      </w:r>
    </w:p>
    <w:p w:rsidR="002C7EA9" w:rsidRPr="00E43756" w:rsidRDefault="002C7EA9" w:rsidP="002C7EA9">
      <w:pPr>
        <w:tabs>
          <w:tab w:val="left" w:pos="2880"/>
        </w:tabs>
      </w:pPr>
    </w:p>
    <w:p w:rsidR="002C7EA9" w:rsidRPr="00E43756" w:rsidRDefault="002C7EA9" w:rsidP="002C7EA9">
      <w:pPr>
        <w:tabs>
          <w:tab w:val="left" w:pos="2880"/>
        </w:tabs>
        <w:rPr>
          <w:i/>
        </w:rPr>
      </w:pPr>
      <w:r w:rsidRPr="00E43756">
        <w:rPr>
          <w:i/>
        </w:rPr>
        <w:t>Freezer # 2</w:t>
      </w:r>
    </w:p>
    <w:p w:rsidR="002C7EA9" w:rsidRPr="00E43756" w:rsidRDefault="002C7EA9" w:rsidP="002C7EA9">
      <w:pPr>
        <w:tabs>
          <w:tab w:val="left" w:pos="2880"/>
        </w:tabs>
      </w:pPr>
      <w:r w:rsidRPr="00E43756">
        <w:tab/>
        <w:t>No Violations Noted</w:t>
      </w:r>
    </w:p>
    <w:p w:rsidR="002C7EA9" w:rsidRPr="00E43756" w:rsidRDefault="002C7EA9" w:rsidP="002C7EA9">
      <w:pPr>
        <w:tabs>
          <w:tab w:val="left" w:pos="2880"/>
        </w:tabs>
        <w:rPr>
          <w:i/>
        </w:rPr>
      </w:pPr>
    </w:p>
    <w:p w:rsidR="002C7EA9" w:rsidRPr="00E43756" w:rsidRDefault="002C7EA9" w:rsidP="002C7EA9">
      <w:pPr>
        <w:tabs>
          <w:tab w:val="left" w:pos="2880"/>
        </w:tabs>
        <w:rPr>
          <w:b/>
        </w:rPr>
      </w:pPr>
      <w:r w:rsidRPr="00E43756">
        <w:rPr>
          <w:b/>
        </w:rPr>
        <w:t>Day Room</w:t>
      </w:r>
    </w:p>
    <w:p w:rsidR="00E43756" w:rsidRPr="00E43756" w:rsidRDefault="00E43756">
      <w:pPr>
        <w:tabs>
          <w:tab w:val="left" w:pos="2880"/>
        </w:tabs>
      </w:pPr>
      <w:r w:rsidRPr="00E43756">
        <w:t>105 CMR 451.350</w:t>
      </w:r>
      <w:r w:rsidRPr="00E43756">
        <w:tab/>
        <w:t>Structural Maintenance: Wall damaged near ping pong table</w:t>
      </w:r>
    </w:p>
    <w:p w:rsidR="002C7EA9" w:rsidRPr="00E43756" w:rsidRDefault="002C7EA9" w:rsidP="002C7EA9">
      <w:pPr>
        <w:tabs>
          <w:tab w:val="left" w:pos="2880"/>
        </w:tabs>
      </w:pPr>
    </w:p>
    <w:p w:rsidR="002C7EA9" w:rsidRPr="00E43756" w:rsidRDefault="002C7EA9" w:rsidP="002C7EA9">
      <w:pPr>
        <w:tabs>
          <w:tab w:val="left" w:pos="2880"/>
        </w:tabs>
        <w:rPr>
          <w:b/>
        </w:rPr>
      </w:pPr>
      <w:r w:rsidRPr="00E43756">
        <w:rPr>
          <w:b/>
        </w:rPr>
        <w:t>Property Room</w:t>
      </w:r>
    </w:p>
    <w:p w:rsidR="002C7EA9" w:rsidRPr="00E43756" w:rsidRDefault="002C7EA9" w:rsidP="002C7EA9">
      <w:pPr>
        <w:tabs>
          <w:tab w:val="left" w:pos="2880"/>
        </w:tabs>
      </w:pPr>
      <w:r w:rsidRPr="00E43756">
        <w:tab/>
        <w:t>No Violations Noted</w:t>
      </w:r>
    </w:p>
    <w:p w:rsidR="002C7EA9" w:rsidRPr="00E43756" w:rsidRDefault="002C7EA9" w:rsidP="002C7EA9">
      <w:pPr>
        <w:tabs>
          <w:tab w:val="left" w:pos="2880"/>
        </w:tabs>
        <w:rPr>
          <w:i/>
        </w:rPr>
      </w:pPr>
    </w:p>
    <w:p w:rsidR="002C7EA9" w:rsidRPr="00E43756" w:rsidRDefault="002C7EA9" w:rsidP="002C7EA9">
      <w:pPr>
        <w:tabs>
          <w:tab w:val="left" w:pos="2880"/>
        </w:tabs>
        <w:rPr>
          <w:b/>
        </w:rPr>
      </w:pPr>
      <w:r w:rsidRPr="00E43756">
        <w:rPr>
          <w:b/>
        </w:rPr>
        <w:t>Laundry</w:t>
      </w:r>
    </w:p>
    <w:p w:rsidR="002C7EA9" w:rsidRPr="00E43756" w:rsidRDefault="002C7EA9" w:rsidP="002C7EA9">
      <w:pPr>
        <w:tabs>
          <w:tab w:val="left" w:pos="2880"/>
        </w:tabs>
      </w:pPr>
      <w:r w:rsidRPr="00E43756">
        <w:tab/>
        <w:t>No Violations Noted</w:t>
      </w:r>
    </w:p>
    <w:p w:rsidR="002C7EA9" w:rsidRPr="00E43756" w:rsidRDefault="002C7EA9" w:rsidP="002C7EA9">
      <w:pPr>
        <w:tabs>
          <w:tab w:val="left" w:pos="2880"/>
        </w:tabs>
      </w:pPr>
    </w:p>
    <w:p w:rsidR="002C7EA9" w:rsidRPr="00E43756" w:rsidRDefault="002C7EA9" w:rsidP="002C7EA9">
      <w:pPr>
        <w:tabs>
          <w:tab w:val="left" w:pos="2880"/>
        </w:tabs>
        <w:rPr>
          <w:b/>
        </w:rPr>
      </w:pPr>
      <w:r w:rsidRPr="00E43756">
        <w:rPr>
          <w:b/>
        </w:rPr>
        <w:t>Library</w:t>
      </w:r>
    </w:p>
    <w:p w:rsidR="002C7EA9" w:rsidRPr="00E43756" w:rsidRDefault="002C7EA9" w:rsidP="002C7EA9">
      <w:pPr>
        <w:tabs>
          <w:tab w:val="left" w:pos="2880"/>
        </w:tabs>
      </w:pPr>
      <w:r w:rsidRPr="00E43756">
        <w:tab/>
        <w:t>No Violations Noted</w:t>
      </w:r>
    </w:p>
    <w:p w:rsidR="002C7EA9" w:rsidRPr="00E43756" w:rsidRDefault="002C7EA9" w:rsidP="002C7EA9">
      <w:pPr>
        <w:tabs>
          <w:tab w:val="left" w:pos="2880"/>
        </w:tabs>
      </w:pPr>
    </w:p>
    <w:p w:rsidR="002C7EA9" w:rsidRPr="00E43756" w:rsidRDefault="002C7EA9" w:rsidP="002C7EA9">
      <w:pPr>
        <w:tabs>
          <w:tab w:val="left" w:pos="2880"/>
        </w:tabs>
        <w:rPr>
          <w:b/>
        </w:rPr>
      </w:pPr>
      <w:r w:rsidRPr="00E43756">
        <w:rPr>
          <w:b/>
        </w:rPr>
        <w:t>Weight Room</w:t>
      </w:r>
    </w:p>
    <w:p w:rsidR="002C7EA9" w:rsidRPr="00E43756" w:rsidRDefault="002C7EA9" w:rsidP="002C7EA9">
      <w:pPr>
        <w:tabs>
          <w:tab w:val="left" w:pos="2880"/>
        </w:tabs>
      </w:pPr>
      <w:r w:rsidRPr="00E43756">
        <w:t>105 CMR 451.350*</w:t>
      </w:r>
      <w:r w:rsidRPr="00E43756">
        <w:tab/>
        <w:t>Structural Maintenance: Doors not rodent and weathertight</w:t>
      </w:r>
    </w:p>
    <w:p w:rsidR="00E43756" w:rsidRPr="00E43756" w:rsidRDefault="00E43756" w:rsidP="00E43756">
      <w:pPr>
        <w:tabs>
          <w:tab w:val="left" w:pos="2880"/>
        </w:tabs>
      </w:pPr>
      <w:r w:rsidRPr="00E43756">
        <w:t>105 CMR 451.353</w:t>
      </w:r>
      <w:r w:rsidRPr="00E43756">
        <w:tab/>
        <w:t>Interior Maintenance: Weight bench padding not easily cleanable</w:t>
      </w:r>
    </w:p>
    <w:p w:rsidR="002C7EA9" w:rsidRPr="00E43756" w:rsidRDefault="002C7EA9" w:rsidP="002C7EA9">
      <w:pPr>
        <w:tabs>
          <w:tab w:val="left" w:pos="2880"/>
        </w:tabs>
        <w:rPr>
          <w:b/>
        </w:rPr>
      </w:pPr>
      <w:r w:rsidRPr="00E43756">
        <w:rPr>
          <w:b/>
        </w:rPr>
        <w:lastRenderedPageBreak/>
        <w:t>Bunk House</w:t>
      </w:r>
    </w:p>
    <w:p w:rsidR="002C7EA9" w:rsidRPr="00E43756" w:rsidRDefault="002C7EA9" w:rsidP="002C7EA9">
      <w:pPr>
        <w:tabs>
          <w:tab w:val="left" w:pos="2880"/>
        </w:tabs>
      </w:pPr>
      <w:r w:rsidRPr="00E43756">
        <w:tab/>
        <w:t>No Violations Noted</w:t>
      </w:r>
    </w:p>
    <w:p w:rsidR="002C7EA9" w:rsidRPr="00E43756" w:rsidRDefault="002C7EA9" w:rsidP="002C7EA9">
      <w:pPr>
        <w:tabs>
          <w:tab w:val="left" w:pos="2880"/>
        </w:tabs>
        <w:rPr>
          <w:i/>
        </w:rPr>
      </w:pPr>
    </w:p>
    <w:p w:rsidR="002C7EA9" w:rsidRPr="00E43756" w:rsidRDefault="002C7EA9" w:rsidP="002C7EA9">
      <w:pPr>
        <w:tabs>
          <w:tab w:val="left" w:pos="2880"/>
        </w:tabs>
        <w:rPr>
          <w:i/>
        </w:rPr>
      </w:pPr>
      <w:r w:rsidRPr="00E43756">
        <w:rPr>
          <w:i/>
        </w:rPr>
        <w:t>Staff Bathroom</w:t>
      </w:r>
    </w:p>
    <w:p w:rsidR="002C7EA9" w:rsidRPr="00E43756" w:rsidRDefault="002C7EA9" w:rsidP="002C7EA9">
      <w:pPr>
        <w:tabs>
          <w:tab w:val="left" w:pos="2880"/>
        </w:tabs>
      </w:pPr>
      <w:r w:rsidRPr="00E43756">
        <w:tab/>
        <w:t>No Violations Noted</w:t>
      </w:r>
    </w:p>
    <w:p w:rsidR="002C7EA9" w:rsidRPr="00E43756" w:rsidRDefault="002C7EA9" w:rsidP="002C7EA9">
      <w:pPr>
        <w:tabs>
          <w:tab w:val="left" w:pos="2880"/>
        </w:tabs>
        <w:rPr>
          <w:i/>
        </w:rPr>
      </w:pPr>
    </w:p>
    <w:p w:rsidR="002C7EA9" w:rsidRPr="00E43756" w:rsidRDefault="002C7EA9" w:rsidP="002C7EA9">
      <w:pPr>
        <w:tabs>
          <w:tab w:val="left" w:pos="2880"/>
        </w:tabs>
        <w:rPr>
          <w:i/>
        </w:rPr>
      </w:pPr>
      <w:r w:rsidRPr="00E43756">
        <w:rPr>
          <w:i/>
        </w:rPr>
        <w:t>Classroom</w:t>
      </w:r>
    </w:p>
    <w:p w:rsidR="002C7EA9" w:rsidRPr="00E43756" w:rsidRDefault="002C7EA9" w:rsidP="002C7EA9">
      <w:pPr>
        <w:tabs>
          <w:tab w:val="left" w:pos="2880"/>
        </w:tabs>
      </w:pPr>
      <w:r w:rsidRPr="00E43756">
        <w:tab/>
        <w:t>No Violations Noted</w:t>
      </w:r>
    </w:p>
    <w:p w:rsidR="002C7EA9" w:rsidRPr="00E43756" w:rsidRDefault="002C7EA9" w:rsidP="00DB53C5">
      <w:pPr>
        <w:tabs>
          <w:tab w:val="left" w:pos="2880"/>
        </w:tabs>
      </w:pPr>
    </w:p>
    <w:p w:rsidR="00E43756" w:rsidRPr="00E43756" w:rsidRDefault="00E43756" w:rsidP="00E43756">
      <w:pPr>
        <w:rPr>
          <w:b/>
          <w:u w:val="single"/>
        </w:rPr>
      </w:pPr>
      <w:r w:rsidRPr="00E43756">
        <w:rPr>
          <w:b/>
          <w:u w:val="single"/>
        </w:rPr>
        <w:t xml:space="preserve">Observations and Recommendations </w:t>
      </w:r>
    </w:p>
    <w:p w:rsidR="00E43756" w:rsidRPr="00E43756" w:rsidRDefault="00E43756" w:rsidP="00E43756"/>
    <w:p w:rsidR="00E43756" w:rsidRPr="00E43756" w:rsidRDefault="00E43756" w:rsidP="00DB53C5">
      <w:pPr>
        <w:pStyle w:val="ListParagraph"/>
        <w:numPr>
          <w:ilvl w:val="0"/>
          <w:numId w:val="16"/>
        </w:numPr>
        <w:tabs>
          <w:tab w:val="left" w:pos="2880"/>
        </w:tabs>
      </w:pPr>
      <w:r w:rsidRPr="00E43756">
        <w:t>The inmate population was 136 at the time of inspection.</w:t>
      </w:r>
    </w:p>
    <w:p w:rsidR="00E43756" w:rsidRPr="00E43756" w:rsidRDefault="00E43756" w:rsidP="00E43756">
      <w:pPr>
        <w:tabs>
          <w:tab w:val="left" w:pos="2880"/>
        </w:tabs>
      </w:pPr>
    </w:p>
    <w:p w:rsidR="00E43756" w:rsidRPr="00E43756" w:rsidRDefault="00E43756" w:rsidP="00E72622">
      <w:r w:rsidRPr="00E4375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43756" w:rsidRPr="00E43756" w:rsidRDefault="00E43756">
      <w:pPr>
        <w:pStyle w:val="BodyText"/>
        <w:rPr>
          <w:b/>
          <w:szCs w:val="22"/>
        </w:rPr>
      </w:pPr>
    </w:p>
    <w:p w:rsidR="00E43756" w:rsidRPr="00E43756" w:rsidRDefault="00E43756" w:rsidP="00FF5D79">
      <w:pPr>
        <w:pStyle w:val="BodyTextIndent3"/>
        <w:spacing w:after="0"/>
        <w:ind w:left="0"/>
        <w:rPr>
          <w:sz w:val="22"/>
          <w:szCs w:val="22"/>
        </w:rPr>
      </w:pPr>
      <w:r w:rsidRPr="00E43756">
        <w:rPr>
          <w:sz w:val="22"/>
          <w:szCs w:val="22"/>
        </w:rPr>
        <w:t xml:space="preserve">To review the specific regulatory requirements please visit our website at </w:t>
      </w:r>
      <w:hyperlink r:id="rId9" w:history="1">
        <w:r w:rsidR="00880224" w:rsidRPr="00880224">
          <w:rPr>
            <w:rStyle w:val="Hyperlink"/>
            <w:sz w:val="22"/>
            <w:szCs w:val="22"/>
          </w:rPr>
          <w:t>http://www.mass.gov/dph/dcs</w:t>
        </w:r>
      </w:hyperlink>
      <w:r w:rsidR="000C39B0">
        <w:rPr>
          <w:sz w:val="22"/>
          <w:szCs w:val="22"/>
        </w:rPr>
        <w:t xml:space="preserve"> </w:t>
      </w:r>
      <w:r w:rsidRPr="00E43756">
        <w:rPr>
          <w:sz w:val="22"/>
          <w:szCs w:val="22"/>
        </w:rPr>
        <w:t>and click on "Correctional Facilities" (available in both PDF and RTF formats).</w:t>
      </w:r>
    </w:p>
    <w:p w:rsidR="00E43756" w:rsidRPr="00E43756" w:rsidRDefault="00E43756" w:rsidP="00FF5D79">
      <w:pPr>
        <w:pStyle w:val="BodyTextIndent3"/>
        <w:spacing w:after="0"/>
        <w:ind w:left="0"/>
        <w:rPr>
          <w:sz w:val="22"/>
          <w:szCs w:val="22"/>
        </w:rPr>
      </w:pPr>
    </w:p>
    <w:p w:rsidR="00E43756" w:rsidRPr="00E43756" w:rsidRDefault="00E43756" w:rsidP="00A35697">
      <w:r w:rsidRPr="00E43756">
        <w:t xml:space="preserve">To review the Food Establishment regulations please visit the Food Protection website at </w:t>
      </w:r>
      <w:hyperlink r:id="rId10" w:tooltip="Food Protection Program" w:history="1">
        <w:r w:rsidRPr="00E43756">
          <w:rPr>
            <w:rStyle w:val="Hyperlink"/>
            <w:color w:val="auto"/>
          </w:rPr>
          <w:t>www.mass.gov/dph/fpp</w:t>
        </w:r>
      </w:hyperlink>
      <w:r w:rsidRPr="00E43756">
        <w:t xml:space="preserve"> and click on “Food Protection Regulations”. Then under “Retail” click “105 CMR 590.000 - State Sanitary Code Chapter X – Minimum Sanitation Standards for Food Establishments” and “</w:t>
      </w:r>
      <w:r w:rsidRPr="00880224">
        <w:t>1999 Food Code</w:t>
      </w:r>
      <w:r w:rsidRPr="00E43756">
        <w:t>”.</w:t>
      </w:r>
    </w:p>
    <w:p w:rsidR="00E43756" w:rsidRPr="00E43756" w:rsidRDefault="00E43756" w:rsidP="00A35697">
      <w:pPr>
        <w:pStyle w:val="BodyTextIndent3"/>
        <w:spacing w:after="0"/>
        <w:ind w:left="0"/>
        <w:rPr>
          <w:sz w:val="22"/>
          <w:szCs w:val="22"/>
        </w:rPr>
      </w:pPr>
    </w:p>
    <w:p w:rsidR="00E43756" w:rsidRPr="00E43756" w:rsidRDefault="00E43756" w:rsidP="00A35697">
      <w:pPr>
        <w:pStyle w:val="BodyTextIndent3"/>
        <w:spacing w:after="0"/>
        <w:ind w:left="0"/>
        <w:rPr>
          <w:sz w:val="22"/>
          <w:szCs w:val="22"/>
        </w:rPr>
      </w:pPr>
      <w:r w:rsidRPr="00E43756">
        <w:rPr>
          <w:sz w:val="22"/>
          <w:szCs w:val="22"/>
        </w:rPr>
        <w:t xml:space="preserve">To review the Labeling regulations please visit the Food Protection website at </w:t>
      </w:r>
      <w:hyperlink r:id="rId11" w:tooltip="Food Protection Program" w:history="1">
        <w:r w:rsidRPr="00E43756">
          <w:rPr>
            <w:sz w:val="22"/>
            <w:szCs w:val="22"/>
            <w:u w:val="single"/>
          </w:rPr>
          <w:t>www.mass.gov/dph/fpp</w:t>
        </w:r>
      </w:hyperlink>
      <w:r w:rsidRPr="00E43756">
        <w:rPr>
          <w:sz w:val="22"/>
          <w:szCs w:val="22"/>
        </w:rPr>
        <w:t xml:space="preserve"> and click on “Food Protection Regulations”. Then under “General Food Regulations” click “105 CMR 520.000: Labeling.” </w:t>
      </w:r>
    </w:p>
    <w:p w:rsidR="00E43756" w:rsidRPr="00E43756" w:rsidRDefault="00E43756"/>
    <w:p w:rsidR="00E43756" w:rsidRPr="00E43756" w:rsidRDefault="00E43756">
      <w:pPr>
        <w:pStyle w:val="BodyText"/>
        <w:ind w:left="1980" w:hanging="1980"/>
        <w:rPr>
          <w:szCs w:val="22"/>
        </w:rPr>
      </w:pPr>
      <w:r w:rsidRPr="00E43756">
        <w:rPr>
          <w:szCs w:val="22"/>
        </w:rPr>
        <w:t>This inspection report is signed and certified under the pains and penalties of perjury.</w:t>
      </w:r>
    </w:p>
    <w:p w:rsidR="00E43756" w:rsidRPr="00E43756" w:rsidRDefault="00E43756"/>
    <w:p w:rsidR="00E43756" w:rsidRPr="00E43756" w:rsidRDefault="00E43756"/>
    <w:p w:rsidR="00E43756" w:rsidRPr="00E43756" w:rsidRDefault="00E43756" w:rsidP="00C93DC1">
      <w:pPr>
        <w:ind w:left="5760" w:firstLine="720"/>
      </w:pPr>
      <w:r w:rsidRPr="00E43756">
        <w:t>Sincerely,</w:t>
      </w:r>
    </w:p>
    <w:p w:rsidR="00E43756" w:rsidRPr="00E43756" w:rsidRDefault="00E43756"/>
    <w:p w:rsidR="00E43756" w:rsidRPr="00E43756" w:rsidRDefault="00E43756"/>
    <w:p w:rsidR="00E43756" w:rsidRPr="00E43756" w:rsidRDefault="00E43756"/>
    <w:p w:rsidR="00E43756" w:rsidRPr="00E43756" w:rsidRDefault="00F305F1" w:rsidP="00F305F1">
      <w:pPr>
        <w:ind w:left="5760" w:firstLine="720"/>
      </w:pPr>
      <w:r>
        <w:t>Nicholas Gale</w:t>
      </w:r>
    </w:p>
    <w:p w:rsidR="00E43756" w:rsidRPr="00E43756" w:rsidRDefault="00E43756" w:rsidP="00F305F1">
      <w:pPr>
        <w:ind w:left="5760" w:firstLine="720"/>
      </w:pPr>
      <w:r w:rsidRPr="00E43756">
        <w:t>Environmental Health Inspector, CSP, BEH</w:t>
      </w:r>
    </w:p>
    <w:p w:rsidR="00E43756" w:rsidRPr="00E43756" w:rsidRDefault="00E43756"/>
    <w:p w:rsidR="00E43756" w:rsidRPr="00E43756" w:rsidRDefault="00E43756"/>
    <w:p w:rsidR="00E43756" w:rsidRPr="00E43756" w:rsidRDefault="00E43756">
      <w:r w:rsidRPr="00E43756">
        <w:t>cc:</w:t>
      </w:r>
      <w:r w:rsidRPr="00E43756">
        <w:tab/>
        <w:t>Jan Sullivan, Acting Director, BEH</w:t>
      </w:r>
    </w:p>
    <w:p w:rsidR="00E43756" w:rsidRPr="00E43756" w:rsidRDefault="00E43756">
      <w:r w:rsidRPr="00E43756">
        <w:tab/>
        <w:t>Steven Hughes, Director, CSP, BEH</w:t>
      </w:r>
    </w:p>
    <w:p w:rsidR="00886917" w:rsidRDefault="00886917" w:rsidP="00886917">
      <w:pPr>
        <w:ind w:firstLine="720"/>
      </w:pPr>
      <w:r>
        <w:t>Timothy Miley, Director of Government Affairs</w:t>
      </w:r>
    </w:p>
    <w:p w:rsidR="00E43756" w:rsidRPr="00E43756" w:rsidRDefault="00E43756">
      <w:pPr>
        <w:ind w:firstLine="720"/>
      </w:pPr>
      <w:r w:rsidRPr="00E43756">
        <w:t xml:space="preserve">Marylou </w:t>
      </w:r>
      <w:proofErr w:type="spellStart"/>
      <w:r w:rsidRPr="00E43756">
        <w:t>Sudders</w:t>
      </w:r>
      <w:proofErr w:type="spellEnd"/>
      <w:r w:rsidRPr="00E43756">
        <w:t xml:space="preserve">, Secretary, Executive Office of Health and Human Services </w:t>
      </w:r>
    </w:p>
    <w:p w:rsidR="00E43756" w:rsidRPr="00E43756" w:rsidRDefault="00E43756" w:rsidP="00C14D81">
      <w:pPr>
        <w:ind w:firstLine="720"/>
      </w:pPr>
      <w:r w:rsidRPr="00E43756">
        <w:t>Carol Higgins O’Brien, Commissioner, DOC</w:t>
      </w:r>
    </w:p>
    <w:p w:rsidR="00E43756" w:rsidRPr="00E43756" w:rsidRDefault="00E43756" w:rsidP="00E43756">
      <w:r w:rsidRPr="00E43756">
        <w:tab/>
        <w:t>Matt Rose, EHSO</w:t>
      </w:r>
    </w:p>
    <w:p w:rsidR="00E43756" w:rsidRPr="00E43756" w:rsidRDefault="00E43756" w:rsidP="00E43756">
      <w:pPr>
        <w:ind w:left="720"/>
        <w:rPr>
          <w:noProof/>
        </w:rPr>
      </w:pPr>
      <w:r w:rsidRPr="00E43756">
        <w:t>Michelle Roberts, MA, CHO, Health Director, Plymouth Health Department</w:t>
      </w:r>
    </w:p>
    <w:p w:rsidR="00E43756" w:rsidRPr="00E43756" w:rsidRDefault="00E43756" w:rsidP="00E43756">
      <w:r w:rsidRPr="00E43756">
        <w:tab/>
        <w:t>Clerk, Massachusetts House of Representatives</w:t>
      </w:r>
    </w:p>
    <w:p w:rsidR="00E43756" w:rsidRPr="00E43756" w:rsidRDefault="00E43756">
      <w:r w:rsidRPr="00E43756">
        <w:tab/>
        <w:t>Clerk, Massachusetts Senate</w:t>
      </w:r>
    </w:p>
    <w:p w:rsidR="00E43756" w:rsidRPr="00E43756" w:rsidRDefault="00E43756">
      <w:r w:rsidRPr="00E43756">
        <w:tab/>
        <w:t>Daniel Bennett, Secretary, EOPSS</w:t>
      </w:r>
    </w:p>
    <w:p w:rsidR="00E43756" w:rsidRPr="00E43756" w:rsidRDefault="00E43756" w:rsidP="00BF787E">
      <w:pPr>
        <w:ind w:firstLine="720"/>
      </w:pPr>
      <w:r w:rsidRPr="00E43756">
        <w:t xml:space="preserve">Jennifer Gaffney, Director, Policy Development and Compliance Unit </w:t>
      </w:r>
    </w:p>
    <w:p w:rsidR="00E43756" w:rsidRPr="007B7D44" w:rsidRDefault="00E43756" w:rsidP="00E43756">
      <w:pPr>
        <w:tabs>
          <w:tab w:val="left" w:pos="2880"/>
        </w:tabs>
      </w:pPr>
    </w:p>
    <w:sectPr w:rsidR="00E43756" w:rsidRPr="007B7D44"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007CB">
      <w:rPr>
        <w:noProof/>
        <w:sz w:val="20"/>
        <w:szCs w:val="20"/>
      </w:rPr>
      <w:t>451-16(1)-MCI Plymouth-Report 5-23-16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6076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60768">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94AE6"/>
    <w:multiLevelType w:val="hybridMultilevel"/>
    <w:tmpl w:val="34A0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2"/>
  </w:num>
  <w:num w:numId="6">
    <w:abstractNumId w:val="13"/>
  </w:num>
  <w:num w:numId="7">
    <w:abstractNumId w:val="6"/>
  </w:num>
  <w:num w:numId="8">
    <w:abstractNumId w:val="3"/>
  </w:num>
  <w:num w:numId="9">
    <w:abstractNumId w:val="4"/>
  </w:num>
  <w:num w:numId="10">
    <w:abstractNumId w:val="7"/>
  </w:num>
  <w:num w:numId="11">
    <w:abstractNumId w:val="15"/>
  </w:num>
  <w:num w:numId="12">
    <w:abstractNumId w:val="5"/>
  </w:num>
  <w:num w:numId="13">
    <w:abstractNumId w:val="9"/>
  </w:num>
  <w:num w:numId="14">
    <w:abstractNumId w:val="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07C5"/>
    <w:rsid w:val="0001465C"/>
    <w:rsid w:val="00041741"/>
    <w:rsid w:val="00050E63"/>
    <w:rsid w:val="00067706"/>
    <w:rsid w:val="000A6652"/>
    <w:rsid w:val="000A73FB"/>
    <w:rsid w:val="000C39B0"/>
    <w:rsid w:val="000D6825"/>
    <w:rsid w:val="000E5B14"/>
    <w:rsid w:val="000F7F95"/>
    <w:rsid w:val="00121E64"/>
    <w:rsid w:val="001224F3"/>
    <w:rsid w:val="0013579D"/>
    <w:rsid w:val="001A28A3"/>
    <w:rsid w:val="001A2E15"/>
    <w:rsid w:val="001D74AB"/>
    <w:rsid w:val="001F52EF"/>
    <w:rsid w:val="00201347"/>
    <w:rsid w:val="002206A8"/>
    <w:rsid w:val="00224FE9"/>
    <w:rsid w:val="00231FF4"/>
    <w:rsid w:val="002353C6"/>
    <w:rsid w:val="0023690D"/>
    <w:rsid w:val="00257CC0"/>
    <w:rsid w:val="00275307"/>
    <w:rsid w:val="002A2007"/>
    <w:rsid w:val="002C7EA9"/>
    <w:rsid w:val="002D4430"/>
    <w:rsid w:val="002E35B9"/>
    <w:rsid w:val="002F4115"/>
    <w:rsid w:val="00301497"/>
    <w:rsid w:val="003547E7"/>
    <w:rsid w:val="003729A6"/>
    <w:rsid w:val="00376802"/>
    <w:rsid w:val="0039681A"/>
    <w:rsid w:val="003A475E"/>
    <w:rsid w:val="003B01F5"/>
    <w:rsid w:val="003B6CAA"/>
    <w:rsid w:val="003E7E5E"/>
    <w:rsid w:val="00405037"/>
    <w:rsid w:val="00422B2A"/>
    <w:rsid w:val="004234EA"/>
    <w:rsid w:val="00436F8F"/>
    <w:rsid w:val="00441BA5"/>
    <w:rsid w:val="004449F3"/>
    <w:rsid w:val="00452C10"/>
    <w:rsid w:val="004579CC"/>
    <w:rsid w:val="004625A1"/>
    <w:rsid w:val="00466566"/>
    <w:rsid w:val="00474D7C"/>
    <w:rsid w:val="00482065"/>
    <w:rsid w:val="00483489"/>
    <w:rsid w:val="004901E7"/>
    <w:rsid w:val="00490202"/>
    <w:rsid w:val="00491516"/>
    <w:rsid w:val="00495F0B"/>
    <w:rsid w:val="0049697C"/>
    <w:rsid w:val="004A430C"/>
    <w:rsid w:val="004A5B3A"/>
    <w:rsid w:val="004B0F6A"/>
    <w:rsid w:val="004B6491"/>
    <w:rsid w:val="004C4574"/>
    <w:rsid w:val="004C6026"/>
    <w:rsid w:val="004C6B04"/>
    <w:rsid w:val="004D1C2F"/>
    <w:rsid w:val="004D6E55"/>
    <w:rsid w:val="005007CB"/>
    <w:rsid w:val="00522115"/>
    <w:rsid w:val="00523290"/>
    <w:rsid w:val="0052596A"/>
    <w:rsid w:val="005608A3"/>
    <w:rsid w:val="00566DF8"/>
    <w:rsid w:val="005917E1"/>
    <w:rsid w:val="005C14EE"/>
    <w:rsid w:val="005C7889"/>
    <w:rsid w:val="005D0290"/>
    <w:rsid w:val="005F1DC7"/>
    <w:rsid w:val="006009CA"/>
    <w:rsid w:val="00612287"/>
    <w:rsid w:val="006230D6"/>
    <w:rsid w:val="00635997"/>
    <w:rsid w:val="00637FEA"/>
    <w:rsid w:val="006403A3"/>
    <w:rsid w:val="00646824"/>
    <w:rsid w:val="006514B0"/>
    <w:rsid w:val="00695B45"/>
    <w:rsid w:val="006B444F"/>
    <w:rsid w:val="006C6A75"/>
    <w:rsid w:val="006E3ABE"/>
    <w:rsid w:val="006E4BC3"/>
    <w:rsid w:val="007060DC"/>
    <w:rsid w:val="00721447"/>
    <w:rsid w:val="00724720"/>
    <w:rsid w:val="00725261"/>
    <w:rsid w:val="00772F65"/>
    <w:rsid w:val="0078401F"/>
    <w:rsid w:val="0078632B"/>
    <w:rsid w:val="007A4EA5"/>
    <w:rsid w:val="007A55F3"/>
    <w:rsid w:val="007B7D44"/>
    <w:rsid w:val="007C3545"/>
    <w:rsid w:val="007D7532"/>
    <w:rsid w:val="00816988"/>
    <w:rsid w:val="00817384"/>
    <w:rsid w:val="00824549"/>
    <w:rsid w:val="0083708B"/>
    <w:rsid w:val="008632F1"/>
    <w:rsid w:val="00866248"/>
    <w:rsid w:val="00880224"/>
    <w:rsid w:val="00886917"/>
    <w:rsid w:val="008A47BC"/>
    <w:rsid w:val="00917AAE"/>
    <w:rsid w:val="009209CB"/>
    <w:rsid w:val="00925CFB"/>
    <w:rsid w:val="00927E04"/>
    <w:rsid w:val="009351EB"/>
    <w:rsid w:val="0095684F"/>
    <w:rsid w:val="00990FB7"/>
    <w:rsid w:val="00994EE4"/>
    <w:rsid w:val="009A7AEE"/>
    <w:rsid w:val="009C1CFB"/>
    <w:rsid w:val="009D2852"/>
    <w:rsid w:val="009D600C"/>
    <w:rsid w:val="009F1F97"/>
    <w:rsid w:val="009F5D8B"/>
    <w:rsid w:val="00A12BB2"/>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E64C7"/>
    <w:rsid w:val="00AF14C4"/>
    <w:rsid w:val="00B02572"/>
    <w:rsid w:val="00B21BBF"/>
    <w:rsid w:val="00B22466"/>
    <w:rsid w:val="00B24C14"/>
    <w:rsid w:val="00B30B29"/>
    <w:rsid w:val="00B41E26"/>
    <w:rsid w:val="00B768C3"/>
    <w:rsid w:val="00BD75CD"/>
    <w:rsid w:val="00BE4ADE"/>
    <w:rsid w:val="00C005EF"/>
    <w:rsid w:val="00C0495E"/>
    <w:rsid w:val="00C53B7F"/>
    <w:rsid w:val="00C81159"/>
    <w:rsid w:val="00C84446"/>
    <w:rsid w:val="00C92F88"/>
    <w:rsid w:val="00C93DC1"/>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3756"/>
    <w:rsid w:val="00E44DD5"/>
    <w:rsid w:val="00E62736"/>
    <w:rsid w:val="00E726E2"/>
    <w:rsid w:val="00E76C94"/>
    <w:rsid w:val="00E8459B"/>
    <w:rsid w:val="00E8556C"/>
    <w:rsid w:val="00EA616A"/>
    <w:rsid w:val="00EC311D"/>
    <w:rsid w:val="00ED44B6"/>
    <w:rsid w:val="00EF2742"/>
    <w:rsid w:val="00F2305E"/>
    <w:rsid w:val="00F253EF"/>
    <w:rsid w:val="00F305F1"/>
    <w:rsid w:val="00F5458F"/>
    <w:rsid w:val="00F60768"/>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PlainText">
    <w:name w:val="Plain Text"/>
    <w:basedOn w:val="Normal"/>
    <w:link w:val="PlainTextChar"/>
    <w:uiPriority w:val="99"/>
    <w:unhideWhenUsed/>
    <w:rsid w:val="00E62736"/>
    <w:rPr>
      <w:rFonts w:ascii="Calibri" w:eastAsiaTheme="minorHAnsi" w:hAnsi="Calibri"/>
    </w:rPr>
  </w:style>
  <w:style w:type="character" w:customStyle="1" w:styleId="PlainTextChar">
    <w:name w:val="Plain Text Char"/>
    <w:basedOn w:val="DefaultParagraphFont"/>
    <w:link w:val="PlainText"/>
    <w:uiPriority w:val="99"/>
    <w:rsid w:val="00E62736"/>
    <w:rPr>
      <w:rFonts w:ascii="Calibri" w:eastAsiaTheme="minorHAnsi" w:hAnsi="Calibri"/>
      <w:sz w:val="22"/>
      <w:szCs w:val="22"/>
    </w:rPr>
  </w:style>
  <w:style w:type="character" w:styleId="CommentReference">
    <w:name w:val="annotation reference"/>
    <w:basedOn w:val="DefaultParagraphFont"/>
    <w:rsid w:val="002A2007"/>
    <w:rPr>
      <w:sz w:val="16"/>
      <w:szCs w:val="16"/>
    </w:rPr>
  </w:style>
  <w:style w:type="paragraph" w:styleId="CommentText">
    <w:name w:val="annotation text"/>
    <w:basedOn w:val="Normal"/>
    <w:link w:val="CommentTextChar"/>
    <w:rsid w:val="002A2007"/>
    <w:rPr>
      <w:sz w:val="20"/>
      <w:szCs w:val="20"/>
    </w:rPr>
  </w:style>
  <w:style w:type="character" w:customStyle="1" w:styleId="CommentTextChar">
    <w:name w:val="Comment Text Char"/>
    <w:basedOn w:val="DefaultParagraphFont"/>
    <w:link w:val="CommentText"/>
    <w:rsid w:val="002A2007"/>
  </w:style>
  <w:style w:type="paragraph" w:styleId="CommentSubject">
    <w:name w:val="annotation subject"/>
    <w:basedOn w:val="CommentText"/>
    <w:next w:val="CommentText"/>
    <w:link w:val="CommentSubjectChar"/>
    <w:rsid w:val="002A2007"/>
    <w:rPr>
      <w:b/>
      <w:bCs/>
    </w:rPr>
  </w:style>
  <w:style w:type="character" w:customStyle="1" w:styleId="CommentSubjectChar">
    <w:name w:val="Comment Subject Char"/>
    <w:basedOn w:val="CommentTextChar"/>
    <w:link w:val="CommentSubject"/>
    <w:rsid w:val="002A2007"/>
    <w:rPr>
      <w:b/>
      <w:bCs/>
    </w:rPr>
  </w:style>
  <w:style w:type="character" w:styleId="FollowedHyperlink">
    <w:name w:val="FollowedHyperlink"/>
    <w:basedOn w:val="DefaultParagraphFont"/>
    <w:rsid w:val="008802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PlainText">
    <w:name w:val="Plain Text"/>
    <w:basedOn w:val="Normal"/>
    <w:link w:val="PlainTextChar"/>
    <w:uiPriority w:val="99"/>
    <w:unhideWhenUsed/>
    <w:rsid w:val="00E62736"/>
    <w:rPr>
      <w:rFonts w:ascii="Calibri" w:eastAsiaTheme="minorHAnsi" w:hAnsi="Calibri"/>
    </w:rPr>
  </w:style>
  <w:style w:type="character" w:customStyle="1" w:styleId="PlainTextChar">
    <w:name w:val="Plain Text Char"/>
    <w:basedOn w:val="DefaultParagraphFont"/>
    <w:link w:val="PlainText"/>
    <w:uiPriority w:val="99"/>
    <w:rsid w:val="00E62736"/>
    <w:rPr>
      <w:rFonts w:ascii="Calibri" w:eastAsiaTheme="minorHAnsi" w:hAnsi="Calibri"/>
      <w:sz w:val="22"/>
      <w:szCs w:val="22"/>
    </w:rPr>
  </w:style>
  <w:style w:type="character" w:styleId="CommentReference">
    <w:name w:val="annotation reference"/>
    <w:basedOn w:val="DefaultParagraphFont"/>
    <w:rsid w:val="002A2007"/>
    <w:rPr>
      <w:sz w:val="16"/>
      <w:szCs w:val="16"/>
    </w:rPr>
  </w:style>
  <w:style w:type="paragraph" w:styleId="CommentText">
    <w:name w:val="annotation text"/>
    <w:basedOn w:val="Normal"/>
    <w:link w:val="CommentTextChar"/>
    <w:rsid w:val="002A2007"/>
    <w:rPr>
      <w:sz w:val="20"/>
      <w:szCs w:val="20"/>
    </w:rPr>
  </w:style>
  <w:style w:type="character" w:customStyle="1" w:styleId="CommentTextChar">
    <w:name w:val="Comment Text Char"/>
    <w:basedOn w:val="DefaultParagraphFont"/>
    <w:link w:val="CommentText"/>
    <w:rsid w:val="002A2007"/>
  </w:style>
  <w:style w:type="paragraph" w:styleId="CommentSubject">
    <w:name w:val="annotation subject"/>
    <w:basedOn w:val="CommentText"/>
    <w:next w:val="CommentText"/>
    <w:link w:val="CommentSubjectChar"/>
    <w:rsid w:val="002A2007"/>
    <w:rPr>
      <w:b/>
      <w:bCs/>
    </w:rPr>
  </w:style>
  <w:style w:type="character" w:customStyle="1" w:styleId="CommentSubjectChar">
    <w:name w:val="Comment Subject Char"/>
    <w:basedOn w:val="CommentTextChar"/>
    <w:link w:val="CommentSubject"/>
    <w:rsid w:val="002A2007"/>
    <w:rPr>
      <w:b/>
      <w:bCs/>
    </w:rPr>
  </w:style>
  <w:style w:type="character" w:styleId="FollowedHyperlink">
    <w:name w:val="FollowedHyperlink"/>
    <w:basedOn w:val="DefaultParagraphFont"/>
    <w:rsid w:val="00880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93852026">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mass.gov/dph/fpp"/>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1069</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Facility Inspection - M.C.I. Plymouth, Carver - April 27, 2016</vt:lpstr>
    </vt:vector>
  </TitlesOfParts>
  <Company>Dept. of Public Health</Company>
  <LinksUpToDate>false</LinksUpToDate>
  <CharactersWithSpaces>7769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2016-05-16T14:59:00Z</dcterms:created>
  <dc:creator>MDPH - Bureau of Environmental Health</dc:creator>
  <keywords>M.C.I. Plymouth, Carver</keywords>
  <lastModifiedBy/>
  <lastPrinted>2001-04-10T19:17:00Z</lastPrinted>
  <dcterms:modified xsi:type="dcterms:W3CDTF">2016-05-26T16:54:00Z</dcterms:modified>
  <revision>26</revision>
  <dc:subject>In accordance with Massachusetts Department of Public Health Regulations 105 CMR 451.000: Minimum Health and Sanitation Standards and Inspection Procedures for Correctional Facilities; the MDPH Community Sanitation Program conducted an inspection of the M.C.I. Plymouth on April 27, 2016.</dc:subject>
  <dc:title>Facility Inspection - M.C.I. Plymouth, Carver - April 27, 2016</dc:title>
</coreProperties>
</file>