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9A38E7" w:rsidRDefault="00ED3A50" w:rsidP="0057320F">
      <w:r>
        <w:rPr>
          <w:noProof/>
        </w:rPr>
        <mc:AlternateContent>
          <mc:Choice Requires="wps">
            <w:drawing>
              <wp:anchor distT="0" distB="0" distL="114300" distR="114300" simplePos="0" relativeHeight="251663360" behindDoc="1" locked="1" layoutInCell="1" allowOverlap="0" wp14:anchorId="22AA2B78" wp14:editId="75524DC4">
                <wp:simplePos x="0" y="0"/>
                <wp:positionH relativeFrom="column">
                  <wp:posOffset>5389245</wp:posOffset>
                </wp:positionH>
                <wp:positionV relativeFrom="page">
                  <wp:posOffset>1880235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48.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1F85BB1B" wp14:editId="6867C210">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574D474C" wp14:editId="4AB50081">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2E69" w:rsidRPr="0041724A" w:rsidRDefault="00FD2E69" w:rsidP="00FD2E69">
      <w:pPr>
        <w:ind w:left="5760" w:firstLine="720"/>
        <w:rPr>
          <w:szCs w:val="22"/>
        </w:rPr>
      </w:pPr>
      <w:r>
        <w:rPr>
          <w:szCs w:val="22"/>
        </w:rPr>
        <w:t xml:space="preserve">June </w:t>
      </w:r>
      <w:r w:rsidR="002208BE">
        <w:rPr>
          <w:szCs w:val="22"/>
        </w:rPr>
        <w:t>22</w:t>
      </w:r>
      <w:r>
        <w:rPr>
          <w:szCs w:val="22"/>
        </w:rPr>
        <w:t>, 2015</w:t>
      </w:r>
    </w:p>
    <w:p w:rsidR="00FD2E69" w:rsidRPr="0041724A" w:rsidRDefault="00FD2E69" w:rsidP="00FD2E69">
      <w:pPr>
        <w:rPr>
          <w:szCs w:val="22"/>
        </w:rPr>
      </w:pPr>
    </w:p>
    <w:p w:rsidR="00FD2E69" w:rsidRPr="0041724A" w:rsidRDefault="00FD2E69" w:rsidP="00FD2E69">
      <w:pPr>
        <w:rPr>
          <w:szCs w:val="22"/>
        </w:rPr>
      </w:pPr>
      <w:r w:rsidRPr="0041724A">
        <w:rPr>
          <w:szCs w:val="22"/>
        </w:rPr>
        <w:t>Michael Bellotti, Sheriff</w:t>
      </w:r>
    </w:p>
    <w:p w:rsidR="00FD2E69" w:rsidRPr="0041724A" w:rsidRDefault="00FD2E69" w:rsidP="00FD2E69">
      <w:pPr>
        <w:rPr>
          <w:szCs w:val="22"/>
        </w:rPr>
      </w:pPr>
      <w:r w:rsidRPr="0041724A">
        <w:rPr>
          <w:szCs w:val="22"/>
        </w:rPr>
        <w:t>Norfolk County Correctional Center</w:t>
      </w:r>
    </w:p>
    <w:p w:rsidR="00FD2E69" w:rsidRPr="0041724A" w:rsidRDefault="00FD2E69" w:rsidP="00FD2E69">
      <w:pPr>
        <w:rPr>
          <w:szCs w:val="22"/>
        </w:rPr>
      </w:pPr>
      <w:r w:rsidRPr="0041724A">
        <w:rPr>
          <w:szCs w:val="22"/>
        </w:rPr>
        <w:t>P.O. Box 149</w:t>
      </w:r>
    </w:p>
    <w:p w:rsidR="00FD2E69" w:rsidRPr="0041724A" w:rsidRDefault="00FD2E69" w:rsidP="00FD2E69">
      <w:pPr>
        <w:rPr>
          <w:szCs w:val="22"/>
        </w:rPr>
      </w:pPr>
      <w:r>
        <w:rPr>
          <w:szCs w:val="22"/>
        </w:rPr>
        <w:t>200 West Street</w:t>
      </w:r>
    </w:p>
    <w:p w:rsidR="00FD2E69" w:rsidRPr="0041724A" w:rsidRDefault="00FD2E69" w:rsidP="00FD2E69">
      <w:pPr>
        <w:rPr>
          <w:szCs w:val="22"/>
        </w:rPr>
      </w:pPr>
      <w:r w:rsidRPr="0041724A">
        <w:rPr>
          <w:szCs w:val="22"/>
        </w:rPr>
        <w:t>Dedham, MA 02027</w:t>
      </w:r>
    </w:p>
    <w:p w:rsidR="00FD2E69" w:rsidRPr="0041724A" w:rsidRDefault="00FD2E69" w:rsidP="00FD2E69">
      <w:pPr>
        <w:rPr>
          <w:szCs w:val="22"/>
        </w:rPr>
      </w:pPr>
    </w:p>
    <w:p w:rsidR="00FD2E69" w:rsidRPr="0041724A" w:rsidRDefault="00FD2E69" w:rsidP="00FD2E69">
      <w:pPr>
        <w:rPr>
          <w:szCs w:val="22"/>
        </w:rPr>
      </w:pPr>
      <w:r w:rsidRPr="0041724A">
        <w:rPr>
          <w:szCs w:val="22"/>
        </w:rPr>
        <w:t>Re: Facility Inspection – Norfolk County H</w:t>
      </w:r>
      <w:r>
        <w:rPr>
          <w:szCs w:val="22"/>
        </w:rPr>
        <w:t>ouse of Correction</w:t>
      </w:r>
      <w:r w:rsidRPr="0041724A">
        <w:rPr>
          <w:szCs w:val="22"/>
        </w:rPr>
        <w:t>, Dedham</w:t>
      </w:r>
    </w:p>
    <w:p w:rsidR="00FD2E69" w:rsidRPr="0041724A" w:rsidRDefault="00FD2E69" w:rsidP="00FD2E69">
      <w:pPr>
        <w:rPr>
          <w:szCs w:val="22"/>
        </w:rPr>
      </w:pPr>
    </w:p>
    <w:p w:rsidR="00FD2E69" w:rsidRPr="0041724A" w:rsidRDefault="00FD2E69" w:rsidP="00FD2E69">
      <w:pPr>
        <w:rPr>
          <w:szCs w:val="22"/>
        </w:rPr>
      </w:pPr>
      <w:r w:rsidRPr="0041724A">
        <w:rPr>
          <w:szCs w:val="22"/>
        </w:rPr>
        <w:t>Dear Sheriff Bellotti:</w:t>
      </w:r>
    </w:p>
    <w:p w:rsidR="00FD2E69" w:rsidRPr="0041724A" w:rsidRDefault="00FD2E69" w:rsidP="00FD2E69">
      <w:pPr>
        <w:rPr>
          <w:szCs w:val="22"/>
        </w:rPr>
      </w:pPr>
    </w:p>
    <w:p w:rsidR="00FD2E69" w:rsidRPr="0041724A" w:rsidRDefault="00FD2E69" w:rsidP="00FD2E69">
      <w:pPr>
        <w:rPr>
          <w:szCs w:val="22"/>
        </w:rPr>
      </w:pPr>
      <w:r w:rsidRPr="0041724A">
        <w:rPr>
          <w:szCs w:val="22"/>
        </w:rPr>
        <w:t xml:space="preserve">In accordance with M.G.L. c. 111, </w:t>
      </w:r>
      <w:r w:rsidRPr="0041724A">
        <w:rPr>
          <w:rFonts w:eastAsia="Arial Unicode MS"/>
          <w:szCs w:val="22"/>
        </w:rPr>
        <w:t>§§ 5, 20, and 21</w:t>
      </w:r>
      <w:r w:rsidRPr="0041724A">
        <w:rPr>
          <w:szCs w:val="22"/>
        </w:rPr>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Norfolk County H</w:t>
      </w:r>
      <w:r>
        <w:rPr>
          <w:szCs w:val="22"/>
        </w:rPr>
        <w:t>ouse of Correction</w:t>
      </w:r>
      <w:r w:rsidRPr="0041724A">
        <w:rPr>
          <w:szCs w:val="22"/>
        </w:rPr>
        <w:t xml:space="preserve"> on </w:t>
      </w:r>
      <w:r>
        <w:rPr>
          <w:szCs w:val="22"/>
        </w:rPr>
        <w:t>June 3, 2015</w:t>
      </w:r>
      <w:r w:rsidRPr="0041724A">
        <w:rPr>
          <w:szCs w:val="22"/>
        </w:rPr>
        <w:t xml:space="preserve"> accompanied by </w:t>
      </w:r>
      <w:r>
        <w:rPr>
          <w:szCs w:val="22"/>
        </w:rPr>
        <w:t>John Reddish</w:t>
      </w:r>
      <w:r w:rsidRPr="0041724A">
        <w:rPr>
          <w:szCs w:val="22"/>
        </w:rPr>
        <w:t>,</w:t>
      </w:r>
      <w:r>
        <w:rPr>
          <w:szCs w:val="22"/>
        </w:rPr>
        <w:t xml:space="preserve"> Utility Maintenance Officer</w:t>
      </w:r>
      <w:r w:rsidRPr="0041724A">
        <w:rPr>
          <w:szCs w:val="22"/>
        </w:rPr>
        <w:t xml:space="preserve">. Violations noted during the inspection are listed below including </w:t>
      </w:r>
      <w:r>
        <w:rPr>
          <w:szCs w:val="22"/>
        </w:rPr>
        <w:t>14</w:t>
      </w:r>
      <w:r w:rsidRPr="0041724A">
        <w:rPr>
          <w:szCs w:val="22"/>
        </w:rPr>
        <w:t xml:space="preserve"> repeat violations:</w:t>
      </w:r>
    </w:p>
    <w:p w:rsidR="00FD2E69" w:rsidRPr="0041724A" w:rsidRDefault="00FD2E69" w:rsidP="00FD2E69">
      <w:pPr>
        <w:rPr>
          <w:szCs w:val="22"/>
        </w:rPr>
      </w:pPr>
    </w:p>
    <w:p w:rsidR="00FD2E69" w:rsidRPr="002B4E38" w:rsidRDefault="00FD2E69" w:rsidP="00FD2E69">
      <w:pPr>
        <w:rPr>
          <w:b/>
          <w:szCs w:val="22"/>
          <w:u w:val="single"/>
        </w:rPr>
      </w:pPr>
      <w:r w:rsidRPr="002B4E38">
        <w:rPr>
          <w:b/>
          <w:szCs w:val="22"/>
          <w:u w:val="single"/>
        </w:rPr>
        <w:t>HEALTH AND SAFETY VIOLATIONS</w:t>
      </w:r>
    </w:p>
    <w:p w:rsidR="00FD2E69" w:rsidRPr="002B4E38" w:rsidRDefault="00FD2E69" w:rsidP="00FD2E69">
      <w:pPr>
        <w:rPr>
          <w:szCs w:val="22"/>
        </w:rPr>
      </w:pPr>
      <w:r w:rsidRPr="002B4E38">
        <w:rPr>
          <w:szCs w:val="22"/>
        </w:rPr>
        <w:t>(</w:t>
      </w:r>
      <w:r w:rsidRPr="002B4E38">
        <w:rPr>
          <w:i/>
          <w:iCs/>
          <w:szCs w:val="22"/>
        </w:rPr>
        <w:t>* indicates conditions documented on previous inspection reports</w:t>
      </w:r>
      <w:r w:rsidRPr="002B4E38">
        <w:rPr>
          <w:szCs w:val="22"/>
        </w:rPr>
        <w:t>)</w:t>
      </w:r>
      <w:bookmarkStart w:id="0" w:name="_GoBack"/>
      <w:bookmarkEnd w:id="0"/>
    </w:p>
    <w:p w:rsidR="00FD2E69" w:rsidRPr="002B4E38" w:rsidRDefault="00FD2E69" w:rsidP="00FD2E69">
      <w:pPr>
        <w:rPr>
          <w:b/>
          <w:szCs w:val="22"/>
          <w:u w:val="single"/>
        </w:rPr>
      </w:pPr>
      <w:r w:rsidRPr="002B4E38">
        <w:rPr>
          <w:b/>
          <w:szCs w:val="22"/>
          <w:u w:val="single"/>
        </w:rPr>
        <w:t>Visitor Waiting Area</w:t>
      </w:r>
    </w:p>
    <w:p w:rsidR="00FD2E69" w:rsidRPr="002B4E38" w:rsidRDefault="00FD2E69" w:rsidP="00FD2E69">
      <w:pPr>
        <w:rPr>
          <w:b/>
          <w:szCs w:val="22"/>
          <w:u w:val="single"/>
        </w:rPr>
      </w:pPr>
    </w:p>
    <w:p w:rsidR="00FD2E69" w:rsidRPr="002B4E38" w:rsidRDefault="00FD2E69" w:rsidP="00FD2E69">
      <w:pPr>
        <w:rPr>
          <w:i/>
          <w:szCs w:val="22"/>
        </w:rPr>
      </w:pPr>
      <w:r w:rsidRPr="002B4E38">
        <w:rPr>
          <w:i/>
          <w:szCs w:val="22"/>
        </w:rPr>
        <w:t>Visitor Lobby</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rPr>
          <w:b/>
          <w:szCs w:val="22"/>
          <w:u w:val="single"/>
        </w:rPr>
      </w:pPr>
    </w:p>
    <w:p w:rsidR="00FD2E69" w:rsidRPr="002B4E38" w:rsidRDefault="00FD2E69" w:rsidP="00FD2E69">
      <w:pPr>
        <w:rPr>
          <w:i/>
          <w:szCs w:val="22"/>
        </w:rPr>
      </w:pPr>
      <w:r w:rsidRPr="002B4E38">
        <w:rPr>
          <w:i/>
          <w:szCs w:val="22"/>
        </w:rPr>
        <w:t>Male Bathroom</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szCs w:val="22"/>
        </w:rPr>
      </w:pPr>
    </w:p>
    <w:p w:rsidR="00FD2E69" w:rsidRPr="002B4E38" w:rsidRDefault="00FD2E69" w:rsidP="00FD2E69">
      <w:pPr>
        <w:rPr>
          <w:i/>
          <w:szCs w:val="22"/>
        </w:rPr>
      </w:pPr>
      <w:r w:rsidRPr="002B4E38">
        <w:rPr>
          <w:i/>
          <w:szCs w:val="22"/>
        </w:rPr>
        <w:t>Female Bathroom</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rPr>
          <w:szCs w:val="22"/>
        </w:rPr>
      </w:pPr>
    </w:p>
    <w:p w:rsidR="00FD2E69" w:rsidRPr="002B4E38" w:rsidRDefault="00FD2E69" w:rsidP="00FD2E69">
      <w:pPr>
        <w:rPr>
          <w:i/>
          <w:szCs w:val="22"/>
        </w:rPr>
      </w:pPr>
      <w:r w:rsidRPr="002B4E38">
        <w:rPr>
          <w:i/>
          <w:szCs w:val="22"/>
        </w:rPr>
        <w:t>Janitor’s Closet</w:t>
      </w:r>
    </w:p>
    <w:p w:rsidR="00FD2E69" w:rsidRPr="002B4E38" w:rsidRDefault="00FD2E69" w:rsidP="00FD2E69">
      <w:pPr>
        <w:tabs>
          <w:tab w:val="left" w:pos="2880"/>
        </w:tabs>
        <w:rPr>
          <w:szCs w:val="22"/>
        </w:rPr>
      </w:pPr>
      <w:r w:rsidRPr="002B4E38">
        <w:rPr>
          <w:szCs w:val="22"/>
        </w:rPr>
        <w:tab/>
        <w:t>No Violations Noted</w:t>
      </w:r>
    </w:p>
    <w:p w:rsidR="00FD2E69" w:rsidRDefault="00FD2E69" w:rsidP="00FD2E69">
      <w:pPr>
        <w:tabs>
          <w:tab w:val="left" w:pos="2880"/>
        </w:tabs>
        <w:rPr>
          <w:b/>
          <w:szCs w:val="22"/>
          <w:u w:val="single"/>
        </w:rPr>
      </w:pPr>
    </w:p>
    <w:p w:rsidR="00FD2E69" w:rsidRDefault="00FD2E69" w:rsidP="00FD2E69">
      <w:pPr>
        <w:tabs>
          <w:tab w:val="left" w:pos="2880"/>
        </w:tabs>
        <w:rPr>
          <w:b/>
          <w:szCs w:val="22"/>
          <w:u w:val="single"/>
        </w:rPr>
      </w:pPr>
    </w:p>
    <w:p w:rsidR="00FD2E69" w:rsidRDefault="00FD2E69" w:rsidP="00FD2E69">
      <w:pPr>
        <w:tabs>
          <w:tab w:val="left" w:pos="2880"/>
        </w:tabs>
        <w:rPr>
          <w:b/>
          <w:szCs w:val="22"/>
          <w:u w:val="single"/>
        </w:rPr>
      </w:pPr>
    </w:p>
    <w:p w:rsidR="00FD2E69" w:rsidRPr="002B4E38" w:rsidRDefault="00FD2E69" w:rsidP="00FD2E69">
      <w:pPr>
        <w:tabs>
          <w:tab w:val="left" w:pos="2880"/>
        </w:tabs>
        <w:rPr>
          <w:b/>
          <w:szCs w:val="22"/>
          <w:u w:val="single"/>
        </w:rPr>
      </w:pPr>
    </w:p>
    <w:p w:rsidR="00FD2E69" w:rsidRPr="002B4E38" w:rsidRDefault="00FD2E69" w:rsidP="00FD2E69">
      <w:pPr>
        <w:tabs>
          <w:tab w:val="left" w:pos="2880"/>
        </w:tabs>
        <w:rPr>
          <w:b/>
          <w:szCs w:val="22"/>
          <w:u w:val="single"/>
        </w:rPr>
      </w:pPr>
      <w:r w:rsidRPr="002B4E38">
        <w:rPr>
          <w:b/>
          <w:szCs w:val="22"/>
          <w:u w:val="single"/>
        </w:rPr>
        <w:t>Administration Offices</w:t>
      </w:r>
    </w:p>
    <w:p w:rsidR="00FD2E69" w:rsidRPr="002B4E38" w:rsidRDefault="00FD2E69" w:rsidP="00FD2E69">
      <w:pPr>
        <w:tabs>
          <w:tab w:val="left" w:pos="2880"/>
        </w:tabs>
        <w:rPr>
          <w:b/>
          <w:szCs w:val="22"/>
          <w:u w:val="single"/>
        </w:rPr>
      </w:pPr>
    </w:p>
    <w:p w:rsidR="00FD2E69" w:rsidRPr="002B4E38" w:rsidRDefault="00FD2E69" w:rsidP="00FD2E69">
      <w:pPr>
        <w:tabs>
          <w:tab w:val="left" w:pos="2880"/>
        </w:tabs>
        <w:rPr>
          <w:i/>
          <w:szCs w:val="22"/>
        </w:rPr>
      </w:pPr>
      <w:r w:rsidRPr="002B4E38">
        <w:rPr>
          <w:i/>
          <w:szCs w:val="22"/>
        </w:rPr>
        <w:t>Male Staff Bathroom</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i/>
          <w:szCs w:val="22"/>
        </w:rPr>
      </w:pPr>
    </w:p>
    <w:p w:rsidR="00FD2E69" w:rsidRPr="002B4E38" w:rsidRDefault="00FD2E69" w:rsidP="00FD2E69">
      <w:pPr>
        <w:tabs>
          <w:tab w:val="left" w:pos="2880"/>
        </w:tabs>
        <w:rPr>
          <w:i/>
          <w:szCs w:val="22"/>
        </w:rPr>
      </w:pPr>
      <w:r w:rsidRPr="002B4E38">
        <w:rPr>
          <w:i/>
          <w:szCs w:val="22"/>
        </w:rPr>
        <w:t>Female Staff Bathroom</w:t>
      </w:r>
    </w:p>
    <w:p w:rsidR="00FD2E69" w:rsidRPr="002B4E38" w:rsidRDefault="00FD2E69" w:rsidP="00FD2E69">
      <w:pPr>
        <w:tabs>
          <w:tab w:val="left" w:pos="2880"/>
        </w:tabs>
        <w:rPr>
          <w:szCs w:val="22"/>
        </w:rPr>
      </w:pPr>
      <w:r w:rsidRPr="002B4E38">
        <w:rPr>
          <w:szCs w:val="22"/>
        </w:rPr>
        <w:t>105 CMR 451.123</w:t>
      </w:r>
      <w:r w:rsidRPr="002B4E38">
        <w:rPr>
          <w:szCs w:val="22"/>
        </w:rPr>
        <w:tab/>
        <w:t>Maintenance: Sink faucet loose</w:t>
      </w:r>
    </w:p>
    <w:p w:rsidR="00FD2E69" w:rsidRPr="002B4E38" w:rsidRDefault="00FD2E69" w:rsidP="00FD2E69">
      <w:pPr>
        <w:tabs>
          <w:tab w:val="left" w:pos="2880"/>
        </w:tabs>
        <w:rPr>
          <w:szCs w:val="22"/>
        </w:rPr>
      </w:pPr>
    </w:p>
    <w:p w:rsidR="00FD2E69" w:rsidRPr="002B4E38" w:rsidRDefault="00FD2E69" w:rsidP="00FD2E69">
      <w:pPr>
        <w:tabs>
          <w:tab w:val="left" w:pos="2880"/>
        </w:tabs>
        <w:rPr>
          <w:i/>
          <w:szCs w:val="22"/>
        </w:rPr>
      </w:pPr>
      <w:r w:rsidRPr="002B4E38">
        <w:rPr>
          <w:i/>
          <w:szCs w:val="22"/>
        </w:rPr>
        <w:t>Male Locker Room</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i/>
          <w:szCs w:val="22"/>
        </w:rPr>
      </w:pPr>
    </w:p>
    <w:p w:rsidR="00FD2E69" w:rsidRPr="002B4E38" w:rsidRDefault="00FD2E69" w:rsidP="00FD2E69">
      <w:pPr>
        <w:tabs>
          <w:tab w:val="left" w:pos="2880"/>
        </w:tabs>
        <w:rPr>
          <w:i/>
          <w:szCs w:val="22"/>
        </w:rPr>
      </w:pPr>
      <w:r w:rsidRPr="002B4E38">
        <w:rPr>
          <w:i/>
          <w:szCs w:val="22"/>
        </w:rPr>
        <w:t>Female Locker Room</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i/>
          <w:szCs w:val="22"/>
        </w:rPr>
      </w:pPr>
    </w:p>
    <w:p w:rsidR="00FD2E69" w:rsidRPr="002B4E38" w:rsidRDefault="00FD2E69" w:rsidP="00FD2E69">
      <w:pPr>
        <w:tabs>
          <w:tab w:val="left" w:pos="2880"/>
        </w:tabs>
        <w:rPr>
          <w:i/>
          <w:szCs w:val="22"/>
        </w:rPr>
      </w:pPr>
      <w:r w:rsidRPr="002B4E38">
        <w:rPr>
          <w:i/>
          <w:szCs w:val="22"/>
        </w:rPr>
        <w:t>Weight Room</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i/>
          <w:szCs w:val="22"/>
        </w:rPr>
      </w:pPr>
    </w:p>
    <w:p w:rsidR="00FD2E69" w:rsidRPr="002B4E38" w:rsidRDefault="00FD2E69" w:rsidP="00FD2E69">
      <w:pPr>
        <w:tabs>
          <w:tab w:val="left" w:pos="2880"/>
        </w:tabs>
        <w:rPr>
          <w:i/>
          <w:szCs w:val="22"/>
        </w:rPr>
      </w:pPr>
      <w:r w:rsidRPr="002B4E38">
        <w:rPr>
          <w:i/>
          <w:szCs w:val="22"/>
        </w:rPr>
        <w:t>Break Area</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i/>
          <w:szCs w:val="22"/>
        </w:rPr>
      </w:pPr>
    </w:p>
    <w:p w:rsidR="00FD2E69" w:rsidRPr="002B4E38" w:rsidRDefault="00FD2E69" w:rsidP="00FD2E69">
      <w:pPr>
        <w:tabs>
          <w:tab w:val="left" w:pos="2880"/>
        </w:tabs>
        <w:rPr>
          <w:b/>
          <w:szCs w:val="22"/>
          <w:u w:val="single"/>
        </w:rPr>
      </w:pPr>
      <w:r w:rsidRPr="002B4E38">
        <w:rPr>
          <w:b/>
          <w:szCs w:val="22"/>
          <w:u w:val="single"/>
        </w:rPr>
        <w:t>Central Control</w:t>
      </w:r>
    </w:p>
    <w:p w:rsidR="00FD2E69" w:rsidRPr="002B4E38" w:rsidRDefault="00FD2E69" w:rsidP="00FD2E69">
      <w:pPr>
        <w:tabs>
          <w:tab w:val="left" w:pos="2880"/>
        </w:tabs>
        <w:rPr>
          <w:szCs w:val="22"/>
        </w:rPr>
      </w:pPr>
      <w:r w:rsidRPr="002B4E38">
        <w:rPr>
          <w:szCs w:val="22"/>
        </w:rPr>
        <w:tab/>
        <w:t>No Violations Noted</w:t>
      </w:r>
    </w:p>
    <w:p w:rsidR="00FD2E69" w:rsidRPr="002B4E38" w:rsidRDefault="00FD2E69" w:rsidP="00FD2E69">
      <w:pPr>
        <w:tabs>
          <w:tab w:val="left" w:pos="2880"/>
        </w:tabs>
        <w:rPr>
          <w:b/>
          <w:szCs w:val="22"/>
          <w:u w:val="single"/>
        </w:rPr>
      </w:pPr>
    </w:p>
    <w:p w:rsidR="00FD2E69" w:rsidRPr="002B4E38" w:rsidRDefault="00FD2E69" w:rsidP="00FD2E69">
      <w:pPr>
        <w:tabs>
          <w:tab w:val="left" w:pos="2880"/>
        </w:tabs>
        <w:rPr>
          <w:b/>
          <w:szCs w:val="22"/>
          <w:u w:val="single"/>
        </w:rPr>
      </w:pPr>
      <w:r w:rsidRPr="002B4E38">
        <w:rPr>
          <w:b/>
          <w:szCs w:val="22"/>
          <w:u w:val="single"/>
        </w:rPr>
        <w:t>Food Service</w:t>
      </w:r>
    </w:p>
    <w:p w:rsidR="00FD2E69" w:rsidRPr="0041724A" w:rsidRDefault="00FD2E69" w:rsidP="00FD2E69">
      <w:pPr>
        <w:tabs>
          <w:tab w:val="left" w:pos="2880"/>
        </w:tabs>
        <w:rPr>
          <w:szCs w:val="22"/>
        </w:rPr>
      </w:pPr>
    </w:p>
    <w:p w:rsidR="00FD2E69" w:rsidRPr="0041724A" w:rsidRDefault="00FD2E69" w:rsidP="00FD2E69">
      <w:pPr>
        <w:rPr>
          <w:b/>
          <w:szCs w:val="22"/>
        </w:rPr>
      </w:pPr>
      <w:r w:rsidRPr="0041724A">
        <w:rPr>
          <w:b/>
          <w:szCs w:val="22"/>
        </w:rPr>
        <w:t xml:space="preserve">Kitchen  </w:t>
      </w:r>
    </w:p>
    <w:p w:rsidR="00FD2E69" w:rsidRPr="0041724A" w:rsidRDefault="00FD2E69" w:rsidP="00FD2E69">
      <w:pPr>
        <w:rPr>
          <w:b/>
          <w:szCs w:val="22"/>
        </w:rPr>
      </w:pPr>
    </w:p>
    <w:p w:rsidR="00FD2E69" w:rsidRPr="0041724A" w:rsidRDefault="00FD2E69" w:rsidP="00FD2E69">
      <w:pPr>
        <w:rPr>
          <w:i/>
          <w:szCs w:val="22"/>
        </w:rPr>
      </w:pPr>
      <w:r w:rsidRPr="0041724A">
        <w:rPr>
          <w:i/>
          <w:szCs w:val="22"/>
        </w:rPr>
        <w:t>Warewash Machine Room</w:t>
      </w:r>
    </w:p>
    <w:p w:rsidR="00FD2E69" w:rsidRDefault="00FD2E69" w:rsidP="00FD2E69">
      <w:pPr>
        <w:tabs>
          <w:tab w:val="left" w:pos="2880"/>
        </w:tabs>
        <w:rPr>
          <w:szCs w:val="22"/>
        </w:rPr>
      </w:pPr>
      <w:r w:rsidRPr="00C75145">
        <w:rPr>
          <w:szCs w:val="22"/>
        </w:rPr>
        <w:t>FC 4-501.112(A)(2)</w:t>
      </w:r>
      <w:r w:rsidRPr="00C75145">
        <w:rPr>
          <w:szCs w:val="22"/>
        </w:rPr>
        <w:tab/>
        <w:t>Maintenance and Operation, Equipment: Inadequate water temperature in the</w:t>
      </w:r>
      <w:r w:rsidRPr="00C75145">
        <w:rPr>
          <w:szCs w:val="22"/>
        </w:rPr>
        <w:tab/>
        <w:t>mechanical warewashing machine</w:t>
      </w:r>
    </w:p>
    <w:p w:rsidR="00FD2E69" w:rsidRPr="0041724A" w:rsidRDefault="00FD2E69" w:rsidP="00FD2E69">
      <w:pPr>
        <w:tabs>
          <w:tab w:val="left" w:pos="2880"/>
        </w:tabs>
        <w:rPr>
          <w:szCs w:val="22"/>
        </w:rPr>
      </w:pPr>
      <w:r w:rsidRPr="00C75145">
        <w:rPr>
          <w:szCs w:val="22"/>
        </w:rPr>
        <w:t>FC 6-301.12</w:t>
      </w:r>
      <w:r w:rsidRPr="00C75145">
        <w:rPr>
          <w:szCs w:val="22"/>
        </w:rPr>
        <w:tab/>
        <w:t xml:space="preserve">Numbers and Capacity; Handwashing Facilities: No hand drying method available at </w:t>
      </w:r>
      <w:r w:rsidRPr="00C75145">
        <w:rPr>
          <w:szCs w:val="22"/>
        </w:rPr>
        <w:tab/>
        <w:t>handwashing sink</w:t>
      </w:r>
    </w:p>
    <w:p w:rsidR="00FD2E69" w:rsidRPr="0041724A" w:rsidRDefault="00FD2E69" w:rsidP="00FD2E69">
      <w:pPr>
        <w:rPr>
          <w:b/>
          <w:szCs w:val="22"/>
        </w:rPr>
      </w:pPr>
    </w:p>
    <w:p w:rsidR="00FD2E69" w:rsidRPr="0041724A" w:rsidRDefault="00FD2E69" w:rsidP="00FD2E69">
      <w:pPr>
        <w:tabs>
          <w:tab w:val="left" w:pos="2880"/>
        </w:tabs>
        <w:rPr>
          <w:i/>
          <w:szCs w:val="22"/>
        </w:rPr>
      </w:pPr>
      <w:r w:rsidRPr="0041724A">
        <w:rPr>
          <w:i/>
          <w:szCs w:val="22"/>
        </w:rPr>
        <w:t>Slop and Spray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p>
    <w:p w:rsidR="00FD2E69" w:rsidRPr="0041724A" w:rsidRDefault="00FD2E69" w:rsidP="00FD2E69">
      <w:pPr>
        <w:rPr>
          <w:i/>
          <w:szCs w:val="22"/>
        </w:rPr>
      </w:pPr>
      <w:r w:rsidRPr="0041724A">
        <w:rPr>
          <w:i/>
          <w:szCs w:val="22"/>
        </w:rPr>
        <w:t>Inmate Bathroom</w:t>
      </w:r>
    </w:p>
    <w:p w:rsidR="00FD2E69" w:rsidRPr="0041724A" w:rsidRDefault="00FD2E69" w:rsidP="00FD2E69">
      <w:pPr>
        <w:tabs>
          <w:tab w:val="left" w:pos="2880"/>
        </w:tabs>
        <w:rPr>
          <w:szCs w:val="22"/>
        </w:rPr>
      </w:pPr>
      <w:r w:rsidRPr="0041724A">
        <w:rPr>
          <w:szCs w:val="22"/>
        </w:rPr>
        <w:tab/>
      </w:r>
      <w:r>
        <w:rPr>
          <w:szCs w:val="22"/>
        </w:rPr>
        <w:t>Unable to Inspect – Occupied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2-Bay Sink</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Default="00FD2E69" w:rsidP="00FD2E69">
      <w:pPr>
        <w:tabs>
          <w:tab w:val="left" w:pos="2880"/>
        </w:tabs>
        <w:rPr>
          <w:i/>
          <w:szCs w:val="22"/>
        </w:rPr>
      </w:pPr>
      <w:r w:rsidRPr="0041724A">
        <w:rPr>
          <w:i/>
          <w:szCs w:val="22"/>
        </w:rPr>
        <w:t>3-Bay Sink</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rPr>
          <w:i/>
          <w:szCs w:val="22"/>
        </w:rPr>
      </w:pPr>
      <w:r w:rsidRPr="0041724A">
        <w:rPr>
          <w:i/>
          <w:szCs w:val="22"/>
        </w:rPr>
        <w:t>Janitor’s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ind w:left="2880" w:hanging="2880"/>
        <w:rPr>
          <w:szCs w:val="22"/>
        </w:rPr>
      </w:pPr>
    </w:p>
    <w:p w:rsidR="00FD2E69" w:rsidRPr="0041724A" w:rsidRDefault="00FD2E69" w:rsidP="00FD2E69">
      <w:pPr>
        <w:ind w:left="2880" w:hanging="2880"/>
        <w:rPr>
          <w:i/>
          <w:szCs w:val="22"/>
        </w:rPr>
      </w:pPr>
      <w:r w:rsidRPr="0041724A">
        <w:rPr>
          <w:i/>
          <w:szCs w:val="22"/>
        </w:rPr>
        <w:t>Janitor’s Closet Slop Sink</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ind w:left="2880" w:hanging="2880"/>
        <w:rPr>
          <w:szCs w:val="22"/>
        </w:rPr>
      </w:pPr>
    </w:p>
    <w:p w:rsidR="00FD2E69" w:rsidRPr="0041724A" w:rsidRDefault="00FD2E69" w:rsidP="00FD2E69">
      <w:pPr>
        <w:ind w:left="2880" w:hanging="2880"/>
        <w:rPr>
          <w:i/>
          <w:szCs w:val="22"/>
        </w:rPr>
      </w:pPr>
      <w:r w:rsidRPr="0041724A">
        <w:rPr>
          <w:i/>
          <w:szCs w:val="22"/>
        </w:rPr>
        <w:t>Walk-In Refrigerator # 1</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ind w:left="2880" w:hanging="2880"/>
        <w:rPr>
          <w:i/>
          <w:szCs w:val="22"/>
        </w:rPr>
      </w:pPr>
      <w:r w:rsidRPr="0041724A">
        <w:rPr>
          <w:i/>
          <w:szCs w:val="22"/>
        </w:rPr>
        <w:t>Walk-In Refrigerator # 2</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ind w:left="2880" w:hanging="2880"/>
        <w:rPr>
          <w:i/>
          <w:szCs w:val="22"/>
        </w:rPr>
      </w:pPr>
      <w:r w:rsidRPr="0041724A">
        <w:rPr>
          <w:i/>
          <w:szCs w:val="22"/>
        </w:rPr>
        <w:t>Walk-In Refrigerator # 3</w:t>
      </w:r>
    </w:p>
    <w:p w:rsidR="00FD2E69" w:rsidRPr="0041724A" w:rsidRDefault="00FD2E69" w:rsidP="00FD2E69">
      <w:pPr>
        <w:tabs>
          <w:tab w:val="left" w:pos="2880"/>
        </w:tabs>
        <w:rPr>
          <w:szCs w:val="22"/>
        </w:rPr>
      </w:pPr>
      <w:r w:rsidRPr="0041724A">
        <w:rPr>
          <w:szCs w:val="22"/>
        </w:rPr>
        <w:lastRenderedPageBreak/>
        <w:tab/>
        <w:t>No Violations Noted</w:t>
      </w:r>
    </w:p>
    <w:p w:rsidR="00FD2E69" w:rsidRDefault="00FD2E69" w:rsidP="00FD2E69">
      <w:pPr>
        <w:tabs>
          <w:tab w:val="left" w:pos="2880"/>
        </w:tabs>
        <w:rPr>
          <w:szCs w:val="22"/>
        </w:rPr>
      </w:pPr>
    </w:p>
    <w:p w:rsidR="00FD2E69" w:rsidRPr="0041724A" w:rsidRDefault="00FD2E69" w:rsidP="00FD2E69">
      <w:pPr>
        <w:tabs>
          <w:tab w:val="left" w:pos="2880"/>
        </w:tabs>
        <w:ind w:left="2880" w:hanging="2880"/>
        <w:rPr>
          <w:i/>
          <w:szCs w:val="22"/>
        </w:rPr>
      </w:pPr>
      <w:r w:rsidRPr="0041724A">
        <w:rPr>
          <w:i/>
          <w:szCs w:val="22"/>
        </w:rPr>
        <w:t>Walk-In Freezer</w:t>
      </w:r>
    </w:p>
    <w:p w:rsidR="00FD2E69" w:rsidRDefault="00FD2E69" w:rsidP="00FD2E69">
      <w:pPr>
        <w:tabs>
          <w:tab w:val="left" w:pos="2880"/>
        </w:tabs>
        <w:ind w:left="2880" w:hanging="2880"/>
        <w:rPr>
          <w:szCs w:val="22"/>
        </w:rPr>
      </w:pPr>
      <w:r w:rsidRPr="00C75145">
        <w:rPr>
          <w:szCs w:val="22"/>
        </w:rPr>
        <w:t>FC 4-501.11(A)</w:t>
      </w:r>
      <w:r w:rsidRPr="00C75145">
        <w:rPr>
          <w:szCs w:val="22"/>
        </w:rPr>
        <w:tab/>
        <w:t>Maintenance and Operation, Equipment: Equipment not maintained in a state of good repair, ice build-up observed</w:t>
      </w:r>
      <w:r>
        <w:rPr>
          <w:szCs w:val="22"/>
        </w:rPr>
        <w:t xml:space="preserve"> on boxes</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Large Storage</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Small Storage</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Feeding Prep Area</w:t>
      </w:r>
    </w:p>
    <w:p w:rsidR="00FD2E69" w:rsidRPr="0041724A" w:rsidRDefault="00FD2E69" w:rsidP="00FD2E69">
      <w:pPr>
        <w:tabs>
          <w:tab w:val="left" w:pos="2880"/>
        </w:tabs>
        <w:rPr>
          <w:szCs w:val="22"/>
        </w:rPr>
      </w:pPr>
      <w:r w:rsidRPr="0041724A">
        <w:rPr>
          <w:szCs w:val="22"/>
        </w:rPr>
        <w:t>FC 6-501.11*</w:t>
      </w:r>
      <w:r w:rsidRPr="0041724A">
        <w:rPr>
          <w:szCs w:val="22"/>
        </w:rPr>
        <w:tab/>
        <w:t>Maintenance and Operation; Repairing: Facility not in good repair, floor cracked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Tool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Default="00FD2E69" w:rsidP="00FD2E69">
      <w:pPr>
        <w:tabs>
          <w:tab w:val="left" w:pos="2880"/>
        </w:tabs>
        <w:rPr>
          <w:i/>
          <w:szCs w:val="22"/>
        </w:rPr>
      </w:pPr>
      <w:r>
        <w:rPr>
          <w:i/>
          <w:szCs w:val="22"/>
        </w:rPr>
        <w:t>Ice Machine</w:t>
      </w:r>
    </w:p>
    <w:p w:rsidR="00FD2E69" w:rsidRPr="0041724A" w:rsidRDefault="00FD2E69" w:rsidP="00FD2E69">
      <w:pPr>
        <w:tabs>
          <w:tab w:val="left" w:pos="2880"/>
        </w:tabs>
        <w:rPr>
          <w:szCs w:val="22"/>
        </w:rPr>
      </w:pPr>
      <w:r w:rsidRPr="00C75145">
        <w:rPr>
          <w:szCs w:val="22"/>
        </w:rPr>
        <w:t>FC 3-304.12(A)</w:t>
      </w:r>
      <w:r w:rsidRPr="00C75145">
        <w:rPr>
          <w:szCs w:val="22"/>
        </w:rPr>
        <w:tab/>
        <w:t>Preventing Contamination from Utensils: Ice scoop not stored properly</w:t>
      </w:r>
    </w:p>
    <w:p w:rsidR="00FD2E69" w:rsidRPr="0041724A" w:rsidRDefault="00FD2E69" w:rsidP="00FD2E69">
      <w:pPr>
        <w:tabs>
          <w:tab w:val="left" w:pos="2880"/>
        </w:tabs>
        <w:rPr>
          <w:szCs w:val="22"/>
        </w:rPr>
      </w:pPr>
    </w:p>
    <w:p w:rsidR="00FD2E69" w:rsidRPr="0041724A" w:rsidRDefault="00FD2E69" w:rsidP="00FD2E69">
      <w:pPr>
        <w:tabs>
          <w:tab w:val="left" w:pos="2880"/>
        </w:tabs>
        <w:rPr>
          <w:szCs w:val="22"/>
        </w:rPr>
      </w:pPr>
      <w:r w:rsidRPr="0041724A">
        <w:rPr>
          <w:b/>
          <w:szCs w:val="22"/>
        </w:rPr>
        <w:t>Staff Dining</w:t>
      </w:r>
    </w:p>
    <w:p w:rsidR="00FD2E69" w:rsidRPr="0041724A" w:rsidRDefault="00FD2E69" w:rsidP="00FD2E69">
      <w:pPr>
        <w:tabs>
          <w:tab w:val="left" w:pos="2880"/>
        </w:tabs>
        <w:rPr>
          <w:b/>
          <w:szCs w:val="22"/>
        </w:rPr>
      </w:pPr>
    </w:p>
    <w:p w:rsidR="00FD2E69" w:rsidRPr="0041724A" w:rsidRDefault="00FD2E69" w:rsidP="00FD2E69">
      <w:pPr>
        <w:tabs>
          <w:tab w:val="left" w:pos="2880"/>
        </w:tabs>
        <w:rPr>
          <w:i/>
          <w:szCs w:val="22"/>
        </w:rPr>
      </w:pPr>
      <w:r w:rsidRPr="0041724A">
        <w:rPr>
          <w:i/>
          <w:szCs w:val="22"/>
        </w:rPr>
        <w:t>Main Area</w:t>
      </w:r>
    </w:p>
    <w:p w:rsidR="00FD2E69"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szCs w:val="22"/>
        </w:rPr>
      </w:pPr>
    </w:p>
    <w:p w:rsidR="00FD2E69" w:rsidRDefault="00FD2E69" w:rsidP="00FD2E69">
      <w:pPr>
        <w:tabs>
          <w:tab w:val="left" w:pos="2880"/>
        </w:tabs>
        <w:rPr>
          <w:i/>
          <w:szCs w:val="22"/>
        </w:rPr>
      </w:pPr>
      <w:r>
        <w:rPr>
          <w:i/>
          <w:szCs w:val="22"/>
        </w:rPr>
        <w:t>Serving Line</w:t>
      </w:r>
    </w:p>
    <w:p w:rsidR="00FD2E69" w:rsidRPr="00C75145" w:rsidRDefault="00FD2E69" w:rsidP="00FD2E69">
      <w:pPr>
        <w:tabs>
          <w:tab w:val="left" w:pos="2880"/>
        </w:tabs>
        <w:ind w:left="2880" w:hanging="2880"/>
        <w:rPr>
          <w:szCs w:val="22"/>
        </w:rPr>
      </w:pPr>
      <w:r>
        <w:rPr>
          <w:szCs w:val="22"/>
        </w:rPr>
        <w:t>FC 4-601.11(C)</w:t>
      </w:r>
      <w:r w:rsidRPr="00C75145">
        <w:rPr>
          <w:szCs w:val="22"/>
        </w:rPr>
        <w:tab/>
        <w:t xml:space="preserve">Cleaning of Equipment and Utensils, Objective: Non-food contact surface dirty, gaskets dirty on </w:t>
      </w:r>
      <w:r>
        <w:rPr>
          <w:szCs w:val="22"/>
        </w:rPr>
        <w:t>Truefridge</w:t>
      </w:r>
    </w:p>
    <w:p w:rsidR="00FD2E69" w:rsidRPr="0041724A" w:rsidRDefault="00FD2E69" w:rsidP="00FD2E69">
      <w:pPr>
        <w:rPr>
          <w:szCs w:val="22"/>
        </w:rPr>
      </w:pPr>
    </w:p>
    <w:p w:rsidR="00FD2E69" w:rsidRPr="0041724A" w:rsidRDefault="00FD2E69" w:rsidP="00FD2E69">
      <w:pPr>
        <w:rPr>
          <w:i/>
          <w:szCs w:val="22"/>
        </w:rPr>
      </w:pPr>
      <w:r w:rsidRPr="0041724A">
        <w:rPr>
          <w:i/>
          <w:szCs w:val="22"/>
        </w:rPr>
        <w:t>Male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Female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Janitor’s Closet</w:t>
      </w:r>
    </w:p>
    <w:p w:rsidR="00FD2E69" w:rsidRDefault="00FD2E69" w:rsidP="00FD2E69">
      <w:pPr>
        <w:tabs>
          <w:tab w:val="left" w:pos="2880"/>
        </w:tabs>
        <w:rPr>
          <w:szCs w:val="22"/>
        </w:rPr>
      </w:pPr>
      <w:r w:rsidRPr="0041724A">
        <w:rPr>
          <w:szCs w:val="22"/>
        </w:rPr>
        <w:tab/>
      </w:r>
      <w:r>
        <w:rPr>
          <w:szCs w:val="22"/>
        </w:rPr>
        <w:t>Unable to Inspect – Locked</w:t>
      </w:r>
    </w:p>
    <w:p w:rsidR="00FD2E69" w:rsidRDefault="00FD2E69" w:rsidP="00FD2E69">
      <w:pPr>
        <w:tabs>
          <w:tab w:val="left" w:pos="2880"/>
        </w:tabs>
        <w:rPr>
          <w:szCs w:val="22"/>
        </w:rPr>
      </w:pPr>
    </w:p>
    <w:p w:rsidR="00FD2E69" w:rsidRPr="0041724A" w:rsidRDefault="00FD2E69" w:rsidP="00FD2E69">
      <w:pPr>
        <w:tabs>
          <w:tab w:val="left" w:pos="2880"/>
        </w:tabs>
        <w:rPr>
          <w:b/>
          <w:szCs w:val="22"/>
          <w:u w:val="single"/>
        </w:rPr>
      </w:pPr>
      <w:r w:rsidRPr="0041724A">
        <w:rPr>
          <w:b/>
          <w:szCs w:val="22"/>
          <w:u w:val="single"/>
        </w:rPr>
        <w:t>Maintenance Department</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Break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Carpenter’s Shop</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Tool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Boiler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b/>
          <w:szCs w:val="22"/>
          <w:u w:val="single"/>
        </w:rPr>
      </w:pPr>
      <w:r w:rsidRPr="0041724A">
        <w:rPr>
          <w:b/>
          <w:szCs w:val="22"/>
          <w:u w:val="single"/>
        </w:rPr>
        <w:t xml:space="preserve">Laundry  </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Inmate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Storage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rPr>
          <w:b/>
          <w:szCs w:val="22"/>
        </w:rPr>
      </w:pPr>
      <w:r w:rsidRPr="0041724A">
        <w:rPr>
          <w:b/>
          <w:szCs w:val="22"/>
        </w:rPr>
        <w:t>Chemical Laundry Storage</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Small Chemical Room</w:t>
      </w:r>
    </w:p>
    <w:p w:rsidR="00FD2E69" w:rsidRPr="0041724A" w:rsidRDefault="00FD2E69" w:rsidP="00FD2E69">
      <w:pPr>
        <w:tabs>
          <w:tab w:val="left" w:pos="2880"/>
        </w:tabs>
        <w:rPr>
          <w:szCs w:val="22"/>
        </w:rPr>
      </w:pPr>
      <w:r w:rsidRPr="0041724A">
        <w:rPr>
          <w:szCs w:val="22"/>
        </w:rPr>
        <w:t>105 CMR 451.353</w:t>
      </w:r>
      <w:r>
        <w:rPr>
          <w:szCs w:val="22"/>
        </w:rPr>
        <w:t>*</w:t>
      </w:r>
      <w:r w:rsidRPr="0041724A">
        <w:rPr>
          <w:szCs w:val="22"/>
        </w:rPr>
        <w:tab/>
        <w:t>Interior Maintenance: Floor damaged</w:t>
      </w:r>
    </w:p>
    <w:p w:rsidR="00FD2E69" w:rsidRPr="0041724A" w:rsidRDefault="00FD2E69" w:rsidP="00FD2E69">
      <w:pPr>
        <w:tabs>
          <w:tab w:val="left" w:pos="2880"/>
        </w:tabs>
        <w:rPr>
          <w:b/>
          <w:szCs w:val="22"/>
          <w:u w:val="single"/>
        </w:rPr>
      </w:pPr>
    </w:p>
    <w:p w:rsidR="00FD2E69" w:rsidRPr="0041724A" w:rsidRDefault="00FD2E69" w:rsidP="00FD2E69">
      <w:pPr>
        <w:tabs>
          <w:tab w:val="left" w:pos="2880"/>
        </w:tabs>
        <w:rPr>
          <w:b/>
          <w:szCs w:val="22"/>
          <w:u w:val="single"/>
        </w:rPr>
      </w:pPr>
      <w:r w:rsidRPr="0041724A">
        <w:rPr>
          <w:b/>
          <w:szCs w:val="22"/>
          <w:u w:val="single"/>
        </w:rPr>
        <w:t>Receiving Dock</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Can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rPr>
          <w:b/>
          <w:szCs w:val="22"/>
          <w:u w:val="single"/>
        </w:rPr>
      </w:pPr>
      <w:r w:rsidRPr="0041724A">
        <w:rPr>
          <w:b/>
          <w:szCs w:val="22"/>
          <w:u w:val="single"/>
        </w:rPr>
        <w:t>Central Storage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b/>
          <w:szCs w:val="22"/>
          <w:u w:val="single"/>
        </w:rPr>
      </w:pPr>
      <w:r w:rsidRPr="0041724A">
        <w:rPr>
          <w:b/>
          <w:szCs w:val="22"/>
          <w:u w:val="single"/>
        </w:rPr>
        <w:t>Intake</w:t>
      </w:r>
    </w:p>
    <w:p w:rsidR="00FD2E69" w:rsidRPr="0041724A" w:rsidRDefault="00FD2E69" w:rsidP="00FD2E69">
      <w:pPr>
        <w:rPr>
          <w:szCs w:val="22"/>
        </w:rPr>
      </w:pPr>
    </w:p>
    <w:p w:rsidR="00FD2E69" w:rsidRPr="0041724A" w:rsidRDefault="00FD2E69" w:rsidP="00FD2E69">
      <w:pPr>
        <w:rPr>
          <w:b/>
          <w:szCs w:val="22"/>
        </w:rPr>
      </w:pPr>
      <w:r w:rsidRPr="0041724A">
        <w:rPr>
          <w:b/>
          <w:szCs w:val="22"/>
        </w:rPr>
        <w:t>Property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Small Property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Changing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rPr>
          <w:i/>
          <w:szCs w:val="22"/>
        </w:rPr>
      </w:pPr>
      <w:r w:rsidRPr="0041724A">
        <w:rPr>
          <w:i/>
          <w:szCs w:val="22"/>
        </w:rPr>
        <w:t>Shower</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Large Holding Cell</w:t>
      </w:r>
    </w:p>
    <w:p w:rsidR="00FD2E69" w:rsidRPr="0041724A"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Booking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rStyle w:val="CommentReference"/>
          <w:szCs w:val="22"/>
        </w:rPr>
      </w:pPr>
    </w:p>
    <w:p w:rsidR="00FD2E69" w:rsidRPr="0041724A" w:rsidRDefault="00FD2E69" w:rsidP="00FD2E69">
      <w:pPr>
        <w:tabs>
          <w:tab w:val="left" w:pos="2880"/>
        </w:tabs>
        <w:rPr>
          <w:i/>
          <w:szCs w:val="22"/>
        </w:rPr>
      </w:pPr>
      <w:r w:rsidRPr="0041724A">
        <w:rPr>
          <w:i/>
          <w:szCs w:val="22"/>
        </w:rPr>
        <w:t>Staff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szCs w:val="22"/>
        </w:rPr>
      </w:pPr>
      <w:r w:rsidRPr="0041724A">
        <w:rPr>
          <w:i/>
          <w:szCs w:val="22"/>
        </w:rPr>
        <w:t>Holding Cells</w:t>
      </w:r>
      <w:r w:rsidRPr="0041724A">
        <w:rPr>
          <w:szCs w:val="22"/>
        </w:rPr>
        <w:tab/>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Office</w:t>
      </w:r>
    </w:p>
    <w:p w:rsidR="00FD2E69" w:rsidRPr="0041724A"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szCs w:val="22"/>
        </w:rPr>
      </w:pPr>
    </w:p>
    <w:p w:rsidR="00CE6EAA" w:rsidRDefault="00CE6EAA" w:rsidP="00FD2E69">
      <w:pPr>
        <w:tabs>
          <w:tab w:val="left" w:pos="2880"/>
        </w:tabs>
        <w:rPr>
          <w:b/>
          <w:szCs w:val="22"/>
          <w:u w:val="single"/>
        </w:rPr>
      </w:pPr>
    </w:p>
    <w:p w:rsidR="00CE6EAA" w:rsidRDefault="00CE6EAA" w:rsidP="00FD2E69">
      <w:pPr>
        <w:tabs>
          <w:tab w:val="left" w:pos="2880"/>
        </w:tabs>
        <w:rPr>
          <w:b/>
          <w:szCs w:val="22"/>
          <w:u w:val="single"/>
        </w:rPr>
      </w:pPr>
    </w:p>
    <w:p w:rsidR="002208BE" w:rsidRDefault="002208BE" w:rsidP="00FD2E69">
      <w:pPr>
        <w:tabs>
          <w:tab w:val="left" w:pos="2880"/>
        </w:tabs>
        <w:rPr>
          <w:b/>
          <w:szCs w:val="22"/>
          <w:u w:val="single"/>
        </w:rPr>
      </w:pPr>
    </w:p>
    <w:p w:rsidR="00CE6EAA" w:rsidRDefault="00CE6EAA" w:rsidP="00FD2E69">
      <w:pPr>
        <w:tabs>
          <w:tab w:val="left" w:pos="2880"/>
        </w:tabs>
        <w:rPr>
          <w:b/>
          <w:szCs w:val="22"/>
          <w:u w:val="single"/>
        </w:rPr>
      </w:pPr>
    </w:p>
    <w:p w:rsidR="00CE6EAA" w:rsidRDefault="00CE6EAA" w:rsidP="00FD2E69">
      <w:pPr>
        <w:tabs>
          <w:tab w:val="left" w:pos="2880"/>
        </w:tabs>
        <w:rPr>
          <w:b/>
          <w:szCs w:val="22"/>
          <w:u w:val="single"/>
        </w:rPr>
      </w:pPr>
    </w:p>
    <w:p w:rsidR="00FD2E69" w:rsidRPr="0041724A" w:rsidRDefault="00FD2E69" w:rsidP="00FD2E69">
      <w:pPr>
        <w:tabs>
          <w:tab w:val="left" w:pos="2880"/>
        </w:tabs>
        <w:rPr>
          <w:b/>
          <w:szCs w:val="22"/>
          <w:u w:val="single"/>
        </w:rPr>
      </w:pPr>
      <w:r w:rsidRPr="0041724A">
        <w:rPr>
          <w:b/>
          <w:szCs w:val="22"/>
          <w:u w:val="single"/>
        </w:rPr>
        <w:t>Medical</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Inmate Bathroom # 1</w:t>
      </w:r>
    </w:p>
    <w:p w:rsidR="00FD2E69" w:rsidRPr="0041724A" w:rsidRDefault="00FD2E69" w:rsidP="00FD2E69">
      <w:pPr>
        <w:tabs>
          <w:tab w:val="left" w:pos="2880"/>
        </w:tabs>
        <w:rPr>
          <w:szCs w:val="22"/>
        </w:rPr>
      </w:pPr>
      <w:r w:rsidRPr="0041724A">
        <w:rPr>
          <w:szCs w:val="22"/>
        </w:rPr>
        <w:t>105 CMR 451.110(A)*</w:t>
      </w:r>
      <w:r w:rsidRPr="0041724A">
        <w:rPr>
          <w:szCs w:val="22"/>
        </w:rPr>
        <w:tab/>
        <w:t>Hygiene Supplies at Toilet and Handwash Sink: No paper towels at handwash sink</w:t>
      </w:r>
    </w:p>
    <w:p w:rsidR="00FD2E69" w:rsidRPr="0041724A" w:rsidRDefault="00FD2E69" w:rsidP="00FD2E69">
      <w:pPr>
        <w:tabs>
          <w:tab w:val="left" w:pos="2880"/>
        </w:tabs>
        <w:rPr>
          <w:szCs w:val="22"/>
        </w:rPr>
      </w:pPr>
      <w:r w:rsidRPr="0041724A">
        <w:rPr>
          <w:szCs w:val="22"/>
        </w:rPr>
        <w:t>105 CMR 451.110(A)</w:t>
      </w:r>
      <w:r>
        <w:rPr>
          <w:szCs w:val="22"/>
        </w:rPr>
        <w:t>*</w:t>
      </w:r>
      <w:r w:rsidRPr="0041724A">
        <w:rPr>
          <w:szCs w:val="22"/>
        </w:rPr>
        <w:tab/>
        <w:t>Hygiene Supplies at Toilet and</w:t>
      </w:r>
      <w:r>
        <w:rPr>
          <w:szCs w:val="22"/>
        </w:rPr>
        <w:t xml:space="preserve"> Handwash Sink: No toilet paper provided</w:t>
      </w:r>
    </w:p>
    <w:p w:rsidR="00FD2E69" w:rsidRPr="0041724A" w:rsidRDefault="00FD2E69" w:rsidP="00FD2E69">
      <w:pPr>
        <w:rPr>
          <w:szCs w:val="22"/>
        </w:rPr>
      </w:pPr>
    </w:p>
    <w:p w:rsidR="00FD2E69" w:rsidRPr="0041724A" w:rsidRDefault="00FD2E69" w:rsidP="00FD2E69">
      <w:pPr>
        <w:rPr>
          <w:i/>
          <w:szCs w:val="22"/>
        </w:rPr>
      </w:pPr>
      <w:r w:rsidRPr="0041724A">
        <w:rPr>
          <w:i/>
          <w:szCs w:val="22"/>
        </w:rPr>
        <w:t>Male Staff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szCs w:val="22"/>
        </w:rPr>
      </w:pPr>
      <w:r w:rsidRPr="0041724A">
        <w:rPr>
          <w:i/>
          <w:szCs w:val="22"/>
        </w:rPr>
        <w:t>Female Staff Bathroom</w:t>
      </w:r>
    </w:p>
    <w:p w:rsidR="00FD2E69" w:rsidRPr="0041724A" w:rsidRDefault="00FD2E69" w:rsidP="00FD2E69">
      <w:pPr>
        <w:tabs>
          <w:tab w:val="left" w:pos="2880"/>
        </w:tabs>
        <w:rPr>
          <w:szCs w:val="22"/>
        </w:rPr>
      </w:pPr>
      <w:r w:rsidRPr="0041724A">
        <w:rPr>
          <w:szCs w:val="22"/>
        </w:rPr>
        <w:tab/>
      </w:r>
      <w:r>
        <w:rPr>
          <w:szCs w:val="22"/>
        </w:rPr>
        <w:t>Unable to Inspect – Occupied</w:t>
      </w:r>
    </w:p>
    <w:p w:rsidR="00FD2E69" w:rsidRPr="0041724A" w:rsidRDefault="00FD2E69" w:rsidP="00FD2E69">
      <w:pPr>
        <w:rPr>
          <w:szCs w:val="22"/>
        </w:rPr>
      </w:pPr>
    </w:p>
    <w:p w:rsidR="00FD2E69" w:rsidRPr="0041724A" w:rsidRDefault="00FD2E69" w:rsidP="00FD2E69">
      <w:pPr>
        <w:rPr>
          <w:i/>
          <w:szCs w:val="22"/>
        </w:rPr>
      </w:pPr>
      <w:r w:rsidRPr="0041724A">
        <w:rPr>
          <w:i/>
          <w:szCs w:val="22"/>
        </w:rPr>
        <w:t>Cleaning Supply Closest</w:t>
      </w:r>
    </w:p>
    <w:p w:rsidR="00FD2E69" w:rsidRPr="0041724A" w:rsidRDefault="00FD2E69" w:rsidP="00FD2E69">
      <w:pPr>
        <w:tabs>
          <w:tab w:val="left" w:pos="2880"/>
        </w:tabs>
        <w:rPr>
          <w:szCs w:val="22"/>
        </w:rPr>
      </w:pPr>
      <w:r w:rsidRPr="0041724A">
        <w:rPr>
          <w:szCs w:val="22"/>
        </w:rPr>
        <w:t>105 CMR 451.353*</w:t>
      </w:r>
      <w:r w:rsidRPr="0041724A">
        <w:rPr>
          <w:szCs w:val="22"/>
        </w:rPr>
        <w:tab/>
        <w:t>Interior Maintenance: Floor paint peeling</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Room # 9</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Eyeball Room # 8</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Nursing Office – Exam Room</w:t>
      </w:r>
    </w:p>
    <w:p w:rsidR="00FD2E69"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szCs w:val="22"/>
        </w:rPr>
      </w:pPr>
    </w:p>
    <w:p w:rsidR="00FD2E69" w:rsidRDefault="00FD2E69" w:rsidP="00FD2E69">
      <w:pPr>
        <w:tabs>
          <w:tab w:val="left" w:pos="2880"/>
        </w:tabs>
        <w:rPr>
          <w:i/>
          <w:szCs w:val="22"/>
        </w:rPr>
      </w:pPr>
      <w:r>
        <w:rPr>
          <w:i/>
          <w:szCs w:val="22"/>
        </w:rPr>
        <w:t>Medication Room</w:t>
      </w:r>
    </w:p>
    <w:p w:rsidR="00FD2E69" w:rsidRPr="0041724A"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Room # 7</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Room # 6</w:t>
      </w:r>
    </w:p>
    <w:p w:rsidR="00FD2E69" w:rsidRPr="0041724A" w:rsidRDefault="00FD2E69" w:rsidP="00FD2E69">
      <w:pPr>
        <w:tabs>
          <w:tab w:val="left" w:pos="2880"/>
        </w:tabs>
        <w:rPr>
          <w:color w:val="FF0000"/>
          <w:szCs w:val="22"/>
        </w:rPr>
      </w:pPr>
      <w:r w:rsidRPr="0041724A">
        <w:rPr>
          <w:szCs w:val="22"/>
        </w:rPr>
        <w:t>105 CMR 451.353</w:t>
      </w:r>
      <w:r w:rsidRPr="0041724A">
        <w:rPr>
          <w:szCs w:val="22"/>
        </w:rPr>
        <w:tab/>
        <w:t xml:space="preserve">Interior Maintenance: Door paint </w:t>
      </w:r>
      <w:r>
        <w:rPr>
          <w:szCs w:val="22"/>
        </w:rPr>
        <w:t>damaged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Room # 5</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Room # 4</w:t>
      </w:r>
    </w:p>
    <w:p w:rsidR="00FD2E69" w:rsidRDefault="00FD2E69" w:rsidP="00FD2E69">
      <w:pPr>
        <w:tabs>
          <w:tab w:val="left" w:pos="2880"/>
        </w:tabs>
        <w:rPr>
          <w:szCs w:val="22"/>
        </w:rPr>
      </w:pPr>
      <w:r w:rsidRPr="0041724A">
        <w:rPr>
          <w:szCs w:val="22"/>
        </w:rPr>
        <w:tab/>
        <w:t>No Violations Noted</w:t>
      </w:r>
    </w:p>
    <w:p w:rsidR="003D5C46" w:rsidRDefault="003D5C46" w:rsidP="00FD2E69">
      <w:pPr>
        <w:tabs>
          <w:tab w:val="left" w:pos="2880"/>
        </w:tabs>
        <w:rPr>
          <w:szCs w:val="22"/>
        </w:rPr>
      </w:pPr>
    </w:p>
    <w:p w:rsidR="003D5C46" w:rsidRPr="0041724A" w:rsidRDefault="003D5C46" w:rsidP="003D5C46">
      <w:pPr>
        <w:tabs>
          <w:tab w:val="left" w:pos="2880"/>
        </w:tabs>
        <w:rPr>
          <w:i/>
          <w:szCs w:val="22"/>
        </w:rPr>
      </w:pPr>
      <w:r w:rsidRPr="0041724A">
        <w:rPr>
          <w:i/>
          <w:szCs w:val="22"/>
        </w:rPr>
        <w:t>Handicap Shower</w:t>
      </w:r>
    </w:p>
    <w:p w:rsidR="003D5C46" w:rsidRDefault="003D5C46" w:rsidP="003D5C46">
      <w:pPr>
        <w:rPr>
          <w:szCs w:val="22"/>
        </w:rPr>
      </w:pPr>
      <w:r>
        <w:rPr>
          <w:szCs w:val="22"/>
        </w:rPr>
        <w:tab/>
      </w:r>
      <w:r>
        <w:rPr>
          <w:szCs w:val="22"/>
        </w:rPr>
        <w:tab/>
      </w:r>
      <w:r>
        <w:rPr>
          <w:szCs w:val="22"/>
        </w:rPr>
        <w:tab/>
      </w:r>
      <w:r>
        <w:rPr>
          <w:szCs w:val="22"/>
        </w:rPr>
        <w:tab/>
        <w:t xml:space="preserve">Unable to Inspect – Occupied </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Room # 3</w:t>
      </w:r>
    </w:p>
    <w:p w:rsidR="00FD2E69" w:rsidRPr="0041724A" w:rsidRDefault="00FD2E69" w:rsidP="00FD2E69">
      <w:pPr>
        <w:tabs>
          <w:tab w:val="left" w:pos="2880"/>
        </w:tabs>
        <w:rPr>
          <w:i/>
          <w:szCs w:val="22"/>
        </w:rPr>
      </w:pPr>
      <w:r w:rsidRPr="0041724A">
        <w:rPr>
          <w:szCs w:val="22"/>
        </w:rPr>
        <w:tab/>
      </w:r>
      <w:r>
        <w:rPr>
          <w:szCs w:val="22"/>
        </w:rPr>
        <w:t>Unable to Inspect – Handicapped Shower in Use</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Linen Closet</w:t>
      </w:r>
    </w:p>
    <w:p w:rsidR="00FD2E69" w:rsidRPr="0041724A" w:rsidRDefault="00FD2E69" w:rsidP="00FD2E69">
      <w:pPr>
        <w:tabs>
          <w:tab w:val="left" w:pos="2880"/>
        </w:tabs>
        <w:rPr>
          <w:i/>
          <w:szCs w:val="22"/>
        </w:rPr>
      </w:pPr>
      <w:r w:rsidRPr="0041724A">
        <w:rPr>
          <w:szCs w:val="22"/>
        </w:rPr>
        <w:tab/>
      </w:r>
      <w:r>
        <w:rPr>
          <w:szCs w:val="22"/>
        </w:rPr>
        <w:t>Unable to Inspect – Handicapped Shower in Use</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Room # 2</w:t>
      </w:r>
    </w:p>
    <w:p w:rsidR="00FD2E69" w:rsidRPr="0041724A" w:rsidRDefault="00FD2E69" w:rsidP="00FD2E69">
      <w:pPr>
        <w:tabs>
          <w:tab w:val="left" w:pos="2880"/>
        </w:tabs>
        <w:rPr>
          <w:i/>
          <w:szCs w:val="22"/>
        </w:rPr>
      </w:pPr>
      <w:r w:rsidRPr="0041724A">
        <w:rPr>
          <w:szCs w:val="22"/>
        </w:rPr>
        <w:tab/>
      </w:r>
      <w:r>
        <w:rPr>
          <w:szCs w:val="22"/>
        </w:rPr>
        <w:t>Unable to Inspect – Handicapped Shower in Use</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Room # 1</w:t>
      </w:r>
    </w:p>
    <w:p w:rsidR="00FD2E69" w:rsidRPr="0041724A" w:rsidRDefault="00FD2E69" w:rsidP="00FD2E69">
      <w:pPr>
        <w:tabs>
          <w:tab w:val="left" w:pos="2880"/>
        </w:tabs>
        <w:rPr>
          <w:i/>
          <w:szCs w:val="22"/>
        </w:rPr>
      </w:pPr>
      <w:r w:rsidRPr="0041724A">
        <w:rPr>
          <w:szCs w:val="22"/>
        </w:rPr>
        <w:tab/>
      </w:r>
      <w:r>
        <w:rPr>
          <w:szCs w:val="22"/>
        </w:rPr>
        <w:t>Unable to Inspect – Handicapped Shower in Use</w:t>
      </w:r>
    </w:p>
    <w:p w:rsidR="00FD2E69" w:rsidRPr="0041724A" w:rsidRDefault="00FD2E69" w:rsidP="00FD2E69">
      <w:pPr>
        <w:rPr>
          <w:szCs w:val="22"/>
        </w:rPr>
      </w:pPr>
    </w:p>
    <w:p w:rsidR="00FD2E69" w:rsidRPr="0041724A" w:rsidRDefault="00FD2E69" w:rsidP="00FD2E69">
      <w:pPr>
        <w:tabs>
          <w:tab w:val="left" w:pos="2880"/>
        </w:tabs>
        <w:rPr>
          <w:i/>
          <w:szCs w:val="22"/>
        </w:rPr>
      </w:pPr>
      <w:r w:rsidRPr="0041724A">
        <w:rPr>
          <w:i/>
          <w:szCs w:val="22"/>
        </w:rPr>
        <w:t>Medical Waste Storage</w:t>
      </w:r>
    </w:p>
    <w:p w:rsidR="00FD2E69"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r w:rsidRPr="0041724A">
        <w:rPr>
          <w:i/>
          <w:szCs w:val="22"/>
        </w:rPr>
        <w:t xml:space="preserve">Dental </w:t>
      </w:r>
    </w:p>
    <w:p w:rsidR="00FD2E69" w:rsidRPr="0041724A" w:rsidRDefault="00FD2E69" w:rsidP="00FD2E69">
      <w:pPr>
        <w:tabs>
          <w:tab w:val="left" w:pos="2880"/>
        </w:tabs>
        <w:rPr>
          <w:szCs w:val="22"/>
        </w:rPr>
      </w:pPr>
      <w:r>
        <w:rPr>
          <w:szCs w:val="22"/>
        </w:rPr>
        <w:lastRenderedPageBreak/>
        <w:tab/>
        <w:t>No Violations Noted</w:t>
      </w:r>
    </w:p>
    <w:p w:rsidR="00FD2E69" w:rsidRPr="0041724A" w:rsidRDefault="00FD2E69" w:rsidP="00FD2E69">
      <w:pPr>
        <w:rPr>
          <w:szCs w:val="22"/>
        </w:rPr>
      </w:pPr>
    </w:p>
    <w:p w:rsidR="00FD2E69" w:rsidRPr="0041724A" w:rsidRDefault="00FD2E69" w:rsidP="00FD2E69">
      <w:pPr>
        <w:rPr>
          <w:b/>
          <w:szCs w:val="22"/>
        </w:rPr>
      </w:pPr>
      <w:r w:rsidRPr="0041724A">
        <w:rPr>
          <w:b/>
          <w:szCs w:val="22"/>
        </w:rPr>
        <w:t>Medical Trailer</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b/>
          <w:szCs w:val="22"/>
          <w:u w:val="single"/>
        </w:rPr>
      </w:pPr>
    </w:p>
    <w:p w:rsidR="00FD2E69" w:rsidRPr="0041724A" w:rsidRDefault="00FD2E69" w:rsidP="00FD2E69">
      <w:pPr>
        <w:tabs>
          <w:tab w:val="left" w:pos="2880"/>
        </w:tabs>
        <w:rPr>
          <w:b/>
          <w:szCs w:val="22"/>
          <w:u w:val="single"/>
        </w:rPr>
      </w:pPr>
      <w:r w:rsidRPr="0041724A">
        <w:rPr>
          <w:b/>
          <w:szCs w:val="22"/>
          <w:u w:val="single"/>
        </w:rPr>
        <w:t>Canteen</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b/>
          <w:szCs w:val="22"/>
          <w:u w:val="single"/>
        </w:rPr>
      </w:pPr>
      <w:r w:rsidRPr="0041724A">
        <w:rPr>
          <w:b/>
          <w:szCs w:val="22"/>
          <w:u w:val="single"/>
        </w:rPr>
        <w:t>Shift Commander’s Office</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b/>
          <w:szCs w:val="22"/>
          <w:u w:val="single"/>
        </w:rPr>
      </w:pPr>
      <w:r w:rsidRPr="0041724A">
        <w:rPr>
          <w:b/>
          <w:szCs w:val="22"/>
          <w:u w:val="single"/>
        </w:rPr>
        <w:t>Visiting</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Contact Visit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rPr>
          <w:szCs w:val="22"/>
        </w:rPr>
      </w:pPr>
      <w:r w:rsidRPr="0041724A">
        <w:rPr>
          <w:i/>
          <w:szCs w:val="22"/>
        </w:rPr>
        <w:t>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b/>
          <w:szCs w:val="22"/>
          <w:u w:val="single"/>
        </w:rPr>
      </w:pPr>
    </w:p>
    <w:p w:rsidR="00FD2E69" w:rsidRPr="0041724A" w:rsidRDefault="00FD2E69" w:rsidP="00FD2E69">
      <w:pPr>
        <w:rPr>
          <w:i/>
          <w:szCs w:val="22"/>
        </w:rPr>
      </w:pPr>
      <w:r w:rsidRPr="0041724A">
        <w:rPr>
          <w:i/>
          <w:szCs w:val="22"/>
        </w:rPr>
        <w:t>Non-Contact Visit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Attorney’s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b/>
          <w:szCs w:val="22"/>
          <w:u w:val="single"/>
        </w:rPr>
      </w:pPr>
      <w:r w:rsidRPr="0041724A">
        <w:rPr>
          <w:b/>
          <w:szCs w:val="22"/>
          <w:u w:val="single"/>
        </w:rPr>
        <w:t>Barber Shop</w:t>
      </w:r>
    </w:p>
    <w:p w:rsidR="00FD2E69"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szCs w:val="22"/>
        </w:rPr>
      </w:pPr>
    </w:p>
    <w:p w:rsidR="00FD2E69" w:rsidRPr="0041724A" w:rsidRDefault="00FD2E69" w:rsidP="00FD2E69">
      <w:pPr>
        <w:rPr>
          <w:b/>
          <w:szCs w:val="22"/>
          <w:u w:val="single"/>
        </w:rPr>
      </w:pPr>
      <w:r w:rsidRPr="0041724A">
        <w:rPr>
          <w:b/>
          <w:szCs w:val="22"/>
          <w:u w:val="single"/>
        </w:rPr>
        <w:t>Religious Services</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Chapel</w:t>
      </w:r>
    </w:p>
    <w:p w:rsidR="00FD2E69" w:rsidRPr="0041724A"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rPr>
          <w:szCs w:val="22"/>
        </w:rPr>
      </w:pPr>
    </w:p>
    <w:p w:rsidR="00FD2E69" w:rsidRDefault="00FD2E69" w:rsidP="00FD2E69">
      <w:pPr>
        <w:tabs>
          <w:tab w:val="left" w:pos="2880"/>
        </w:tabs>
        <w:rPr>
          <w:b/>
          <w:szCs w:val="22"/>
          <w:u w:val="single"/>
        </w:rPr>
      </w:pPr>
      <w:r>
        <w:rPr>
          <w:b/>
          <w:szCs w:val="22"/>
          <w:u w:val="single"/>
        </w:rPr>
        <w:t>Training Office</w:t>
      </w:r>
    </w:p>
    <w:p w:rsidR="00FD2E69" w:rsidRPr="00CE5C84" w:rsidRDefault="00FD2E69" w:rsidP="00FD2E69">
      <w:pPr>
        <w:tabs>
          <w:tab w:val="left" w:pos="2880"/>
        </w:tabs>
        <w:rPr>
          <w:szCs w:val="22"/>
        </w:rPr>
      </w:pPr>
      <w:r>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b/>
          <w:szCs w:val="22"/>
          <w:u w:val="single"/>
        </w:rPr>
      </w:pPr>
      <w:r w:rsidRPr="0041724A">
        <w:rPr>
          <w:b/>
          <w:szCs w:val="22"/>
          <w:u w:val="single"/>
        </w:rPr>
        <w:t>Program Area</w:t>
      </w:r>
    </w:p>
    <w:p w:rsidR="00FD2E69" w:rsidRPr="0041724A" w:rsidRDefault="00FD2E69" w:rsidP="00FD2E69">
      <w:pPr>
        <w:rPr>
          <w:szCs w:val="22"/>
        </w:rPr>
      </w:pPr>
    </w:p>
    <w:p w:rsidR="00FD2E69" w:rsidRPr="0041724A" w:rsidRDefault="00FD2E69" w:rsidP="00FD2E69">
      <w:pPr>
        <w:rPr>
          <w:szCs w:val="22"/>
        </w:rPr>
      </w:pPr>
      <w:r w:rsidRPr="0041724A">
        <w:rPr>
          <w:i/>
          <w:szCs w:val="22"/>
        </w:rPr>
        <w:t>Sink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Library</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Inmate Bathroom</w:t>
      </w:r>
    </w:p>
    <w:p w:rsidR="00FD2E69" w:rsidRPr="0041724A" w:rsidRDefault="00FD2E69" w:rsidP="00FD2E69">
      <w:pPr>
        <w:tabs>
          <w:tab w:val="left" w:pos="2880"/>
        </w:tabs>
        <w:rPr>
          <w:szCs w:val="22"/>
        </w:rPr>
      </w:pPr>
      <w:r w:rsidRPr="0041724A">
        <w:rPr>
          <w:szCs w:val="22"/>
        </w:rPr>
        <w:t>105 CMR 451.123</w:t>
      </w:r>
      <w:r w:rsidRPr="0041724A">
        <w:rPr>
          <w:szCs w:val="22"/>
        </w:rPr>
        <w:tab/>
        <w:t>Maintenance: Ceiling vent dusty</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Male Staff Bathroom</w:t>
      </w:r>
    </w:p>
    <w:p w:rsidR="00FD2E69" w:rsidRPr="0041724A" w:rsidRDefault="00FD2E69" w:rsidP="00FD2E69">
      <w:pPr>
        <w:tabs>
          <w:tab w:val="left" w:pos="2880"/>
        </w:tabs>
        <w:rPr>
          <w:szCs w:val="22"/>
        </w:rPr>
      </w:pPr>
      <w:r w:rsidRPr="0041724A">
        <w:rPr>
          <w:szCs w:val="22"/>
        </w:rPr>
        <w:t>105 CMR 451.123</w:t>
      </w:r>
      <w:r>
        <w:rPr>
          <w:szCs w:val="22"/>
        </w:rPr>
        <w:t>*</w:t>
      </w:r>
      <w:r w:rsidRPr="0041724A">
        <w:rPr>
          <w:szCs w:val="22"/>
        </w:rPr>
        <w:tab/>
        <w:t>Maintenance: Ceiling vent dusty</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Female Staff Bathroom</w:t>
      </w:r>
    </w:p>
    <w:p w:rsidR="00FD2E69" w:rsidRPr="0041724A" w:rsidRDefault="00FD2E69" w:rsidP="00FD2E69">
      <w:pPr>
        <w:tabs>
          <w:tab w:val="left" w:pos="2880"/>
        </w:tabs>
        <w:rPr>
          <w:szCs w:val="22"/>
        </w:rPr>
      </w:pPr>
      <w:r w:rsidRPr="0041724A">
        <w:rPr>
          <w:szCs w:val="22"/>
        </w:rPr>
        <w:tab/>
        <w:t>No Violations Noted</w:t>
      </w:r>
    </w:p>
    <w:p w:rsidR="00CE6EAA" w:rsidRDefault="00CE6EAA" w:rsidP="00FD2E69">
      <w:pPr>
        <w:rPr>
          <w:i/>
          <w:szCs w:val="22"/>
        </w:rPr>
      </w:pPr>
    </w:p>
    <w:p w:rsidR="00CE6EAA" w:rsidRDefault="00CE6EAA" w:rsidP="00FD2E69">
      <w:pPr>
        <w:rPr>
          <w:i/>
          <w:szCs w:val="22"/>
        </w:rPr>
      </w:pPr>
    </w:p>
    <w:p w:rsidR="00FD2E69" w:rsidRPr="0041724A" w:rsidRDefault="00FD2E69" w:rsidP="00FD2E69">
      <w:pPr>
        <w:rPr>
          <w:i/>
          <w:szCs w:val="22"/>
        </w:rPr>
      </w:pPr>
      <w:r w:rsidRPr="0041724A">
        <w:rPr>
          <w:i/>
          <w:szCs w:val="22"/>
        </w:rPr>
        <w:t>Program Administrative Area</w:t>
      </w:r>
    </w:p>
    <w:p w:rsidR="00FD2E69" w:rsidRPr="0041724A" w:rsidRDefault="00FD2E69" w:rsidP="00FD2E69">
      <w:pPr>
        <w:tabs>
          <w:tab w:val="left" w:pos="2880"/>
        </w:tabs>
        <w:rPr>
          <w:szCs w:val="22"/>
        </w:rPr>
      </w:pPr>
      <w:r w:rsidRPr="0041724A">
        <w:rPr>
          <w:szCs w:val="22"/>
        </w:rPr>
        <w:lastRenderedPageBreak/>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szCs w:val="22"/>
        </w:rPr>
      </w:pPr>
      <w:r w:rsidRPr="0041724A">
        <w:rPr>
          <w:i/>
          <w:szCs w:val="22"/>
        </w:rPr>
        <w:t>Parole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b/>
          <w:szCs w:val="22"/>
          <w:u w:val="single"/>
        </w:rPr>
      </w:pPr>
      <w:r w:rsidRPr="0041724A">
        <w:rPr>
          <w:b/>
          <w:szCs w:val="22"/>
          <w:u w:val="single"/>
        </w:rPr>
        <w:t>West Wing - Front Administration</w:t>
      </w:r>
    </w:p>
    <w:p w:rsidR="00FD2E69" w:rsidRPr="0041724A" w:rsidRDefault="00FD2E69" w:rsidP="00FD2E69">
      <w:pPr>
        <w:rPr>
          <w:b/>
          <w:szCs w:val="22"/>
        </w:rPr>
      </w:pPr>
    </w:p>
    <w:p w:rsidR="00FD2E69" w:rsidRPr="0041724A" w:rsidRDefault="00FD2E69" w:rsidP="00FD2E69">
      <w:pPr>
        <w:rPr>
          <w:i/>
          <w:szCs w:val="22"/>
        </w:rPr>
      </w:pPr>
      <w:r w:rsidRPr="0041724A">
        <w:rPr>
          <w:i/>
          <w:szCs w:val="22"/>
        </w:rPr>
        <w:t>Kitchen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Staff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b/>
          <w:szCs w:val="22"/>
          <w:u w:val="single"/>
        </w:rPr>
      </w:pPr>
      <w:r w:rsidRPr="0041724A">
        <w:rPr>
          <w:b/>
          <w:szCs w:val="22"/>
          <w:u w:val="single"/>
        </w:rPr>
        <w:t>Segregation and Isolation Units</w:t>
      </w:r>
    </w:p>
    <w:p w:rsidR="00FD2E69" w:rsidRPr="0041724A" w:rsidRDefault="00FD2E69" w:rsidP="00FD2E69">
      <w:pPr>
        <w:rPr>
          <w:szCs w:val="22"/>
        </w:rPr>
      </w:pPr>
    </w:p>
    <w:p w:rsidR="00FD2E69" w:rsidRPr="0041724A" w:rsidRDefault="00FD2E69" w:rsidP="00FD2E69">
      <w:pPr>
        <w:rPr>
          <w:b/>
          <w:szCs w:val="22"/>
        </w:rPr>
      </w:pPr>
      <w:r w:rsidRPr="0041724A">
        <w:rPr>
          <w:b/>
          <w:szCs w:val="22"/>
        </w:rPr>
        <w:t>Control</w:t>
      </w: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Control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b/>
          <w:szCs w:val="22"/>
        </w:rPr>
      </w:pPr>
      <w:r w:rsidRPr="0041724A">
        <w:rPr>
          <w:b/>
          <w:szCs w:val="22"/>
        </w:rPr>
        <w:t>Isolation Unit</w:t>
      </w:r>
    </w:p>
    <w:p w:rsidR="00FD2E69" w:rsidRPr="0041724A" w:rsidRDefault="00FD2E69" w:rsidP="00FD2E69">
      <w:pPr>
        <w:rPr>
          <w:szCs w:val="22"/>
        </w:rPr>
      </w:pPr>
    </w:p>
    <w:p w:rsidR="00FD2E69" w:rsidRPr="0041724A" w:rsidRDefault="00FD2E69" w:rsidP="00FD2E69">
      <w:pPr>
        <w:tabs>
          <w:tab w:val="left" w:pos="2880"/>
        </w:tabs>
        <w:rPr>
          <w:i/>
          <w:szCs w:val="22"/>
        </w:rPr>
      </w:pPr>
      <w:r w:rsidRPr="0041724A">
        <w:rPr>
          <w:i/>
          <w:szCs w:val="22"/>
        </w:rPr>
        <w:t>Kitchenette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Showers</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b/>
          <w:szCs w:val="22"/>
        </w:rPr>
      </w:pPr>
    </w:p>
    <w:p w:rsidR="00FD2E69" w:rsidRPr="0041724A" w:rsidRDefault="00FD2E69" w:rsidP="00FD2E69">
      <w:pPr>
        <w:tabs>
          <w:tab w:val="left" w:pos="2880"/>
        </w:tabs>
        <w:rPr>
          <w:i/>
          <w:szCs w:val="22"/>
        </w:rPr>
      </w:pPr>
      <w:r w:rsidRPr="0041724A">
        <w:rPr>
          <w:i/>
          <w:szCs w:val="22"/>
        </w:rPr>
        <w:t>Supply Closet</w:t>
      </w:r>
    </w:p>
    <w:p w:rsidR="00FD2E69" w:rsidRPr="0041724A" w:rsidRDefault="00FD2E69" w:rsidP="00FD2E69">
      <w:pPr>
        <w:tabs>
          <w:tab w:val="left" w:pos="2880"/>
        </w:tabs>
        <w:rPr>
          <w:szCs w:val="22"/>
        </w:rPr>
      </w:pPr>
      <w:r w:rsidRPr="0041724A">
        <w:rPr>
          <w:szCs w:val="22"/>
        </w:rPr>
        <w:tab/>
        <w:t>No Violations Noted</w:t>
      </w:r>
      <w:r w:rsidRPr="0041724A">
        <w:rPr>
          <w:szCs w:val="22"/>
        </w:rPr>
        <w:tab/>
      </w:r>
    </w:p>
    <w:p w:rsidR="00FD2E69" w:rsidRPr="0041724A" w:rsidRDefault="00FD2E69" w:rsidP="00FD2E69">
      <w:pPr>
        <w:tabs>
          <w:tab w:val="left" w:pos="2880"/>
        </w:tabs>
        <w:rPr>
          <w:i/>
          <w:szCs w:val="22"/>
        </w:rPr>
      </w:pPr>
    </w:p>
    <w:p w:rsidR="00FD2E69" w:rsidRPr="0041724A" w:rsidRDefault="00FD2E69" w:rsidP="00FD2E69">
      <w:pPr>
        <w:tabs>
          <w:tab w:val="left" w:pos="2880"/>
        </w:tabs>
        <w:rPr>
          <w:szCs w:val="22"/>
        </w:rPr>
      </w:pPr>
      <w:r w:rsidRPr="0041724A">
        <w:rPr>
          <w:i/>
          <w:szCs w:val="22"/>
        </w:rPr>
        <w:t>Cells</w:t>
      </w:r>
    </w:p>
    <w:p w:rsidR="00FD2E69" w:rsidRPr="0041724A" w:rsidRDefault="00FD2E69" w:rsidP="00FD2E69">
      <w:pPr>
        <w:tabs>
          <w:tab w:val="left" w:pos="2880"/>
        </w:tabs>
        <w:ind w:left="2880" w:hanging="2880"/>
        <w:rPr>
          <w:szCs w:val="22"/>
        </w:rPr>
      </w:pPr>
      <w:r w:rsidRPr="0041724A">
        <w:rPr>
          <w:szCs w:val="22"/>
        </w:rPr>
        <w:tab/>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Recreational Area</w:t>
      </w:r>
    </w:p>
    <w:p w:rsidR="00FD2E69" w:rsidRPr="0041724A" w:rsidRDefault="00FD2E69" w:rsidP="00FD2E69">
      <w:pPr>
        <w:tabs>
          <w:tab w:val="left" w:pos="2880"/>
        </w:tabs>
        <w:ind w:left="2880" w:hanging="2880"/>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b/>
          <w:szCs w:val="22"/>
        </w:rPr>
      </w:pPr>
      <w:r w:rsidRPr="0041724A">
        <w:rPr>
          <w:b/>
          <w:szCs w:val="22"/>
        </w:rPr>
        <w:t>AD Segregation Unit</w:t>
      </w:r>
    </w:p>
    <w:p w:rsidR="00FD2E69" w:rsidRPr="0041724A" w:rsidRDefault="00FD2E69" w:rsidP="00FD2E69">
      <w:pPr>
        <w:tabs>
          <w:tab w:val="left" w:pos="2880"/>
        </w:tabs>
        <w:rPr>
          <w:b/>
          <w:szCs w:val="22"/>
        </w:rPr>
      </w:pPr>
    </w:p>
    <w:p w:rsidR="00FD2E69" w:rsidRPr="0041724A" w:rsidRDefault="00FD2E69" w:rsidP="00FD2E69">
      <w:pPr>
        <w:tabs>
          <w:tab w:val="left" w:pos="2880"/>
        </w:tabs>
        <w:rPr>
          <w:i/>
          <w:szCs w:val="22"/>
        </w:rPr>
      </w:pPr>
      <w:r w:rsidRPr="0041724A">
        <w:rPr>
          <w:i/>
          <w:szCs w:val="22"/>
        </w:rPr>
        <w:t>Kitchenette Area</w:t>
      </w:r>
    </w:p>
    <w:p w:rsidR="00FD2E69" w:rsidRPr="0041724A" w:rsidRDefault="00FD2E69" w:rsidP="00FD2E69">
      <w:pPr>
        <w:tabs>
          <w:tab w:val="left" w:pos="2880"/>
        </w:tabs>
        <w:ind w:left="2880" w:hanging="2880"/>
        <w:rPr>
          <w:szCs w:val="22"/>
        </w:rPr>
      </w:pPr>
      <w:r w:rsidRPr="0041724A">
        <w:rPr>
          <w:szCs w:val="22"/>
        </w:rPr>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Showers</w:t>
      </w:r>
    </w:p>
    <w:p w:rsidR="00FD2E69" w:rsidRPr="0041724A" w:rsidRDefault="00FD2E69" w:rsidP="00FD2E69">
      <w:pPr>
        <w:tabs>
          <w:tab w:val="left" w:pos="2880"/>
        </w:tabs>
        <w:rPr>
          <w:szCs w:val="22"/>
        </w:rPr>
      </w:pPr>
      <w:r w:rsidRPr="0041724A">
        <w:rPr>
          <w:szCs w:val="22"/>
        </w:rPr>
        <w:tab/>
        <w:t>Unable to Inspect – In Use</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Laundry Room</w:t>
      </w:r>
    </w:p>
    <w:p w:rsidR="00FD2E69" w:rsidRPr="0041724A" w:rsidRDefault="00FD2E69" w:rsidP="00FD2E69">
      <w:pPr>
        <w:tabs>
          <w:tab w:val="left" w:pos="2880"/>
        </w:tabs>
        <w:rPr>
          <w:szCs w:val="22"/>
        </w:rPr>
      </w:pPr>
      <w:r w:rsidRPr="0041724A">
        <w:rPr>
          <w:szCs w:val="22"/>
        </w:rPr>
        <w:t>105 CMR 451.353*</w:t>
      </w:r>
      <w:r w:rsidRPr="0041724A">
        <w:rPr>
          <w:szCs w:val="22"/>
        </w:rPr>
        <w:tab/>
        <w:t>Interior Maintenance: Floor paint peeling</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Supply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i/>
          <w:szCs w:val="22"/>
        </w:rPr>
      </w:pPr>
      <w:r w:rsidRPr="0041724A">
        <w:rPr>
          <w:i/>
          <w:szCs w:val="22"/>
        </w:rPr>
        <w:t>Case Worker’s Office</w:t>
      </w: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t>No Violations Noted</w:t>
      </w:r>
    </w:p>
    <w:p w:rsidR="00FD2E69" w:rsidRDefault="00FD2E69" w:rsidP="00FD2E69">
      <w:pPr>
        <w:rPr>
          <w:i/>
          <w:szCs w:val="22"/>
        </w:rPr>
      </w:pPr>
    </w:p>
    <w:p w:rsidR="00FD2E69" w:rsidRPr="0041724A" w:rsidRDefault="00FD2E69" w:rsidP="00FD2E69">
      <w:pPr>
        <w:rPr>
          <w:i/>
          <w:szCs w:val="22"/>
        </w:rPr>
      </w:pPr>
      <w:r w:rsidRPr="0041724A">
        <w:rPr>
          <w:i/>
          <w:szCs w:val="22"/>
        </w:rPr>
        <w:t>Cells</w:t>
      </w:r>
    </w:p>
    <w:p w:rsidR="00FD2E69" w:rsidRPr="0041724A" w:rsidRDefault="00FD2E69" w:rsidP="00FD2E69">
      <w:pPr>
        <w:tabs>
          <w:tab w:val="left" w:pos="2880"/>
        </w:tabs>
        <w:rPr>
          <w:szCs w:val="22"/>
        </w:rPr>
      </w:pPr>
      <w:r w:rsidRPr="0041724A">
        <w:rPr>
          <w:szCs w:val="22"/>
        </w:rPr>
        <w:lastRenderedPageBreak/>
        <w:t>105 CMR 451.321*</w:t>
      </w:r>
      <w:r w:rsidRPr="0041724A">
        <w:rPr>
          <w:szCs w:val="22"/>
        </w:rPr>
        <w:tab/>
        <w:t>Cell Size: Inadequate floor space in all cells</w:t>
      </w:r>
    </w:p>
    <w:p w:rsidR="00FD2E69" w:rsidRPr="0041724A" w:rsidRDefault="00FD2E69" w:rsidP="00FD2E69">
      <w:pPr>
        <w:rPr>
          <w:szCs w:val="22"/>
        </w:rPr>
      </w:pPr>
    </w:p>
    <w:p w:rsidR="00FD2E69" w:rsidRPr="0041724A" w:rsidRDefault="00FD2E69" w:rsidP="00FD2E69">
      <w:pPr>
        <w:rPr>
          <w:i/>
          <w:szCs w:val="22"/>
        </w:rPr>
      </w:pPr>
      <w:r w:rsidRPr="0041724A">
        <w:rPr>
          <w:i/>
          <w:szCs w:val="22"/>
        </w:rPr>
        <w:t>Recreational Area</w:t>
      </w: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t>No Violations Noted</w:t>
      </w:r>
    </w:p>
    <w:p w:rsidR="00FD2E69" w:rsidRPr="0041724A" w:rsidRDefault="00FD2E69" w:rsidP="00FD2E69">
      <w:pPr>
        <w:rPr>
          <w:szCs w:val="22"/>
        </w:rPr>
      </w:pPr>
    </w:p>
    <w:p w:rsidR="00FD2E69" w:rsidRPr="0041724A" w:rsidRDefault="00FD2E69" w:rsidP="00FD2E69">
      <w:pPr>
        <w:tabs>
          <w:tab w:val="left" w:pos="2880"/>
        </w:tabs>
        <w:rPr>
          <w:b/>
          <w:szCs w:val="22"/>
          <w:u w:val="single"/>
        </w:rPr>
      </w:pPr>
      <w:r w:rsidRPr="0041724A">
        <w:rPr>
          <w:b/>
          <w:szCs w:val="22"/>
          <w:u w:val="single"/>
        </w:rPr>
        <w:t>Pre-trial Units</w:t>
      </w:r>
    </w:p>
    <w:p w:rsidR="00FD2E69" w:rsidRPr="0041724A" w:rsidRDefault="00FD2E69" w:rsidP="00FD2E69">
      <w:pPr>
        <w:tabs>
          <w:tab w:val="left" w:pos="2880"/>
        </w:tabs>
        <w:ind w:left="2880" w:hanging="2880"/>
        <w:rPr>
          <w:b/>
          <w:szCs w:val="22"/>
          <w:u w:val="single"/>
        </w:rPr>
      </w:pPr>
    </w:p>
    <w:p w:rsidR="00FD2E69" w:rsidRPr="0041724A" w:rsidRDefault="00FD2E69" w:rsidP="00FD2E69">
      <w:pPr>
        <w:tabs>
          <w:tab w:val="left" w:pos="2880"/>
        </w:tabs>
        <w:ind w:left="2880" w:hanging="2880"/>
        <w:rPr>
          <w:b/>
          <w:szCs w:val="22"/>
        </w:rPr>
      </w:pPr>
      <w:r w:rsidRPr="0041724A">
        <w:rPr>
          <w:b/>
          <w:szCs w:val="22"/>
        </w:rPr>
        <w:t>Control</w:t>
      </w:r>
    </w:p>
    <w:p w:rsidR="00FD2E69" w:rsidRPr="0041724A" w:rsidRDefault="00FD2E69" w:rsidP="00FD2E69">
      <w:pPr>
        <w:tabs>
          <w:tab w:val="left" w:pos="2880"/>
        </w:tabs>
        <w:ind w:left="2880" w:hanging="2880"/>
        <w:rPr>
          <w:szCs w:val="22"/>
        </w:rPr>
      </w:pPr>
      <w:r w:rsidRPr="0041724A">
        <w:rPr>
          <w:szCs w:val="22"/>
        </w:rPr>
        <w:tab/>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Control Bathroom</w:t>
      </w:r>
    </w:p>
    <w:p w:rsidR="00FD2E69" w:rsidRPr="0041724A" w:rsidRDefault="00FD2E69" w:rsidP="00FD2E69">
      <w:pPr>
        <w:tabs>
          <w:tab w:val="left" w:pos="2880"/>
        </w:tabs>
        <w:ind w:left="2880" w:hanging="2880"/>
        <w:rPr>
          <w:szCs w:val="22"/>
        </w:rPr>
      </w:pPr>
      <w:r w:rsidRPr="0041724A">
        <w:rPr>
          <w:szCs w:val="22"/>
        </w:rPr>
        <w:tab/>
        <w:t>No Violations Noted</w:t>
      </w:r>
    </w:p>
    <w:p w:rsidR="00FD2E69" w:rsidRPr="0041724A" w:rsidRDefault="00FD2E69" w:rsidP="00FD2E69">
      <w:pPr>
        <w:tabs>
          <w:tab w:val="left" w:pos="2880"/>
        </w:tabs>
        <w:ind w:left="2880" w:hanging="2880"/>
        <w:rPr>
          <w:b/>
          <w:szCs w:val="22"/>
          <w:u w:val="single"/>
        </w:rPr>
      </w:pPr>
    </w:p>
    <w:p w:rsidR="00FD2E69" w:rsidRPr="0041724A" w:rsidRDefault="00FD2E69" w:rsidP="00FD2E69">
      <w:pPr>
        <w:tabs>
          <w:tab w:val="left" w:pos="2880"/>
        </w:tabs>
        <w:ind w:left="2880" w:hanging="2880"/>
        <w:rPr>
          <w:b/>
          <w:szCs w:val="22"/>
        </w:rPr>
      </w:pPr>
      <w:r w:rsidRPr="0041724A">
        <w:rPr>
          <w:b/>
          <w:szCs w:val="22"/>
        </w:rPr>
        <w:t>Pre-trial Medium</w:t>
      </w:r>
    </w:p>
    <w:p w:rsidR="00FD2E69" w:rsidRPr="0041724A" w:rsidRDefault="00FD2E69" w:rsidP="00FD2E69">
      <w:pPr>
        <w:tabs>
          <w:tab w:val="left" w:pos="2880"/>
        </w:tabs>
        <w:ind w:left="2880" w:hanging="2880"/>
        <w:rPr>
          <w:b/>
          <w:szCs w:val="22"/>
          <w:u w:val="single"/>
        </w:rPr>
      </w:pPr>
    </w:p>
    <w:p w:rsidR="00FD2E69" w:rsidRPr="0041724A" w:rsidRDefault="00FD2E69" w:rsidP="00FD2E69">
      <w:pPr>
        <w:tabs>
          <w:tab w:val="left" w:pos="2880"/>
        </w:tabs>
        <w:ind w:left="2880" w:hanging="2880"/>
        <w:rPr>
          <w:szCs w:val="22"/>
        </w:rPr>
      </w:pPr>
      <w:r w:rsidRPr="0041724A">
        <w:rPr>
          <w:i/>
          <w:szCs w:val="22"/>
        </w:rPr>
        <w:t>Kitchenette Area</w:t>
      </w:r>
    </w:p>
    <w:p w:rsidR="00FD2E69" w:rsidRPr="00CE5C84" w:rsidRDefault="00FD2E69" w:rsidP="00FD2E69">
      <w:pPr>
        <w:tabs>
          <w:tab w:val="left" w:pos="2880"/>
        </w:tabs>
        <w:rPr>
          <w:szCs w:val="22"/>
        </w:rPr>
      </w:pPr>
      <w:r w:rsidRPr="00CE5C84">
        <w:rPr>
          <w:szCs w:val="22"/>
        </w:rPr>
        <w:t>105 CMR 451.126</w:t>
      </w:r>
      <w:r w:rsidRPr="00CE5C84">
        <w:rPr>
          <w:szCs w:val="22"/>
        </w:rPr>
        <w:tab/>
        <w:t>Water Supply: No hot w</w:t>
      </w:r>
      <w:r>
        <w:rPr>
          <w:szCs w:val="22"/>
        </w:rPr>
        <w:t xml:space="preserve">ater supplied to handwash sink </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Janitor’s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Showers</w:t>
      </w:r>
    </w:p>
    <w:p w:rsidR="00FD2E69" w:rsidRPr="00CE5C84" w:rsidRDefault="00FD2E69" w:rsidP="00FD2E69">
      <w:pPr>
        <w:tabs>
          <w:tab w:val="left" w:pos="2880"/>
        </w:tabs>
        <w:rPr>
          <w:color w:val="FF0000"/>
          <w:szCs w:val="22"/>
        </w:rPr>
      </w:pPr>
      <w:r w:rsidRPr="00CE5C84">
        <w:rPr>
          <w:szCs w:val="22"/>
        </w:rPr>
        <w:t>105 CMR 451.123</w:t>
      </w:r>
      <w:r w:rsidRPr="00CE5C84">
        <w:rPr>
          <w:szCs w:val="22"/>
        </w:rPr>
        <w:tab/>
        <w:t>Maintenance:</w:t>
      </w:r>
      <w:r w:rsidR="00CE6EAA">
        <w:rPr>
          <w:szCs w:val="22"/>
        </w:rPr>
        <w:t xml:space="preserve"> Sprinkler head cover missing in shower # 3</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Cells</w:t>
      </w:r>
    </w:p>
    <w:p w:rsidR="00FD2E69" w:rsidRPr="0041724A" w:rsidRDefault="00FD2E69" w:rsidP="00FD2E69">
      <w:pPr>
        <w:tabs>
          <w:tab w:val="left" w:pos="2880"/>
        </w:tabs>
        <w:rPr>
          <w:szCs w:val="22"/>
        </w:rPr>
      </w:pPr>
      <w:r w:rsidRPr="0041724A">
        <w:rPr>
          <w:szCs w:val="22"/>
        </w:rPr>
        <w:t>105 CMR 451.320*</w:t>
      </w:r>
      <w:r w:rsidRPr="0041724A">
        <w:rPr>
          <w:szCs w:val="22"/>
        </w:rPr>
        <w:tab/>
        <w:t>Cell Size: Inadequate floor space in all cells</w:t>
      </w:r>
    </w:p>
    <w:p w:rsidR="00FD2E69" w:rsidRPr="0041724A" w:rsidRDefault="00FD2E69" w:rsidP="00FD2E69">
      <w:pPr>
        <w:tabs>
          <w:tab w:val="left" w:pos="2880"/>
        </w:tabs>
        <w:ind w:left="2880" w:hanging="2880"/>
        <w:rPr>
          <w:szCs w:val="22"/>
        </w:rPr>
      </w:pPr>
      <w:r w:rsidRPr="0041724A">
        <w:rPr>
          <w:szCs w:val="22"/>
        </w:rPr>
        <w:t>105 CMR 451.353</w:t>
      </w:r>
      <w:r w:rsidRPr="0041724A">
        <w:rPr>
          <w:szCs w:val="22"/>
        </w:rPr>
        <w:tab/>
        <w:t xml:space="preserve">Interior Maintenance: </w:t>
      </w:r>
      <w:r>
        <w:rPr>
          <w:szCs w:val="22"/>
        </w:rPr>
        <w:t>Wall dirty outside cell # 29</w:t>
      </w:r>
    </w:p>
    <w:p w:rsidR="00FD2E69" w:rsidRDefault="00FD2E69" w:rsidP="00FD2E69">
      <w:pPr>
        <w:tabs>
          <w:tab w:val="left" w:pos="2880"/>
        </w:tabs>
        <w:ind w:left="2880" w:hanging="2880"/>
        <w:rPr>
          <w:szCs w:val="22"/>
        </w:rPr>
      </w:pPr>
      <w:r w:rsidRPr="0041724A">
        <w:rPr>
          <w:szCs w:val="22"/>
        </w:rPr>
        <w:t>105 CMR 451.353</w:t>
      </w:r>
      <w:r w:rsidRPr="0041724A">
        <w:rPr>
          <w:szCs w:val="22"/>
        </w:rPr>
        <w:tab/>
        <w:t xml:space="preserve">Interior Maintenance: </w:t>
      </w:r>
      <w:r>
        <w:rPr>
          <w:szCs w:val="22"/>
        </w:rPr>
        <w:t>Wall paint damaged in cell # 4</w:t>
      </w:r>
    </w:p>
    <w:p w:rsidR="00FD2E69" w:rsidRDefault="00FD2E69" w:rsidP="00FD2E69">
      <w:pPr>
        <w:tabs>
          <w:tab w:val="left" w:pos="2880"/>
        </w:tabs>
        <w:ind w:left="2880" w:hanging="2880"/>
        <w:rPr>
          <w:szCs w:val="22"/>
        </w:rPr>
      </w:pPr>
      <w:r w:rsidRPr="0041724A">
        <w:rPr>
          <w:szCs w:val="22"/>
        </w:rPr>
        <w:t>105 CMR 451.140</w:t>
      </w:r>
      <w:r>
        <w:rPr>
          <w:szCs w:val="22"/>
        </w:rPr>
        <w:t>*</w:t>
      </w:r>
      <w:r w:rsidRPr="0041724A">
        <w:rPr>
          <w:szCs w:val="22"/>
        </w:rPr>
        <w:tab/>
        <w:t xml:space="preserve">Adequate Ventilation: Inadequate ventilation, vent blocked in cell # </w:t>
      </w:r>
      <w:r>
        <w:rPr>
          <w:szCs w:val="22"/>
        </w:rPr>
        <w:t>22</w:t>
      </w:r>
    </w:p>
    <w:p w:rsidR="00FD2E69" w:rsidRDefault="00FD2E69" w:rsidP="00FD2E69">
      <w:pPr>
        <w:tabs>
          <w:tab w:val="left" w:pos="2880"/>
        </w:tabs>
        <w:ind w:left="2880" w:hanging="2880"/>
        <w:rPr>
          <w:szCs w:val="22"/>
        </w:rPr>
      </w:pPr>
    </w:p>
    <w:p w:rsidR="00FD2E69" w:rsidRPr="0041724A" w:rsidRDefault="00FD2E69" w:rsidP="00FD2E69">
      <w:pPr>
        <w:tabs>
          <w:tab w:val="left" w:pos="2880"/>
        </w:tabs>
        <w:rPr>
          <w:b/>
          <w:i/>
          <w:szCs w:val="22"/>
        </w:rPr>
      </w:pPr>
      <w:r w:rsidRPr="0041724A">
        <w:rPr>
          <w:b/>
          <w:i/>
          <w:szCs w:val="22"/>
        </w:rPr>
        <w:t>Case Worker Office</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b/>
          <w:szCs w:val="22"/>
        </w:rPr>
      </w:pPr>
    </w:p>
    <w:p w:rsidR="00FD2E69" w:rsidRPr="0041724A" w:rsidRDefault="00FD2E69" w:rsidP="00FD2E69">
      <w:pPr>
        <w:tabs>
          <w:tab w:val="left" w:pos="2880"/>
        </w:tabs>
        <w:rPr>
          <w:i/>
          <w:szCs w:val="22"/>
        </w:rPr>
      </w:pPr>
      <w:r w:rsidRPr="0041724A">
        <w:rPr>
          <w:i/>
          <w:szCs w:val="22"/>
        </w:rPr>
        <w:t>Supply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b/>
          <w:szCs w:val="22"/>
        </w:rPr>
      </w:pPr>
    </w:p>
    <w:p w:rsidR="00FD2E69" w:rsidRDefault="00FD2E69" w:rsidP="00FD2E69">
      <w:pPr>
        <w:tabs>
          <w:tab w:val="left" w:pos="2880"/>
        </w:tabs>
        <w:ind w:left="2880" w:hanging="2880"/>
        <w:rPr>
          <w:i/>
          <w:szCs w:val="22"/>
        </w:rPr>
      </w:pPr>
      <w:r>
        <w:rPr>
          <w:i/>
          <w:szCs w:val="22"/>
        </w:rPr>
        <w:t>Recreational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ind w:left="2880" w:hanging="2880"/>
        <w:rPr>
          <w:b/>
          <w:szCs w:val="22"/>
        </w:rPr>
      </w:pPr>
      <w:r w:rsidRPr="0041724A">
        <w:rPr>
          <w:b/>
          <w:szCs w:val="22"/>
        </w:rPr>
        <w:t>Pre-trial Maximum</w:t>
      </w:r>
    </w:p>
    <w:p w:rsidR="00FD2E69" w:rsidRPr="0041724A" w:rsidRDefault="00FD2E69" w:rsidP="00FD2E69">
      <w:pPr>
        <w:rPr>
          <w:szCs w:val="22"/>
        </w:rPr>
      </w:pPr>
    </w:p>
    <w:p w:rsidR="00FD2E69" w:rsidRPr="0041724A" w:rsidRDefault="00FD2E69" w:rsidP="00FD2E69">
      <w:pPr>
        <w:rPr>
          <w:i/>
          <w:szCs w:val="22"/>
        </w:rPr>
      </w:pPr>
      <w:r w:rsidRPr="0041724A">
        <w:rPr>
          <w:i/>
          <w:szCs w:val="22"/>
        </w:rPr>
        <w:t>Kitchenette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Showers</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Janitor’s Closest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Cells</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rPr>
          <w:b/>
          <w:i/>
          <w:szCs w:val="22"/>
        </w:rPr>
      </w:pPr>
      <w:r w:rsidRPr="0041724A">
        <w:rPr>
          <w:b/>
          <w:i/>
          <w:szCs w:val="22"/>
        </w:rPr>
        <w:t>Case Worker’s Office</w:t>
      </w: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t>No Violations Noted</w:t>
      </w:r>
    </w:p>
    <w:p w:rsidR="00FD2E69" w:rsidRPr="0041724A" w:rsidRDefault="00FD2E69" w:rsidP="00FD2E69">
      <w:pPr>
        <w:rPr>
          <w:i/>
          <w:szCs w:val="22"/>
        </w:rPr>
      </w:pPr>
      <w:r w:rsidRPr="0041724A">
        <w:rPr>
          <w:i/>
          <w:szCs w:val="22"/>
        </w:rPr>
        <w:t>Supply Closet</w:t>
      </w:r>
    </w:p>
    <w:p w:rsidR="00FD2E69" w:rsidRPr="0041724A" w:rsidRDefault="00FD2E69" w:rsidP="00FD2E69">
      <w:pPr>
        <w:rPr>
          <w:szCs w:val="22"/>
        </w:rPr>
      </w:pPr>
      <w:r w:rsidRPr="0041724A">
        <w:rPr>
          <w:szCs w:val="22"/>
        </w:rPr>
        <w:lastRenderedPageBreak/>
        <w:tab/>
      </w:r>
      <w:r w:rsidRPr="0041724A">
        <w:rPr>
          <w:szCs w:val="22"/>
        </w:rPr>
        <w:tab/>
      </w:r>
      <w:r w:rsidRPr="0041724A">
        <w:rPr>
          <w:szCs w:val="22"/>
        </w:rPr>
        <w:tab/>
      </w:r>
      <w:r w:rsidRPr="0041724A">
        <w:rPr>
          <w:szCs w:val="22"/>
        </w:rPr>
        <w:tab/>
        <w:t>No Violations Noted</w:t>
      </w:r>
    </w:p>
    <w:p w:rsidR="00FD2E69" w:rsidRPr="0041724A" w:rsidRDefault="00FD2E69" w:rsidP="00FD2E69">
      <w:pPr>
        <w:tabs>
          <w:tab w:val="left" w:pos="2880"/>
        </w:tabs>
        <w:rPr>
          <w:b/>
          <w:szCs w:val="22"/>
          <w:u w:val="single"/>
        </w:rPr>
      </w:pPr>
    </w:p>
    <w:p w:rsidR="00FD2E69" w:rsidRPr="0041724A" w:rsidRDefault="00FD2E69" w:rsidP="00FD2E69">
      <w:pPr>
        <w:tabs>
          <w:tab w:val="left" w:pos="2880"/>
        </w:tabs>
        <w:rPr>
          <w:i/>
          <w:szCs w:val="22"/>
        </w:rPr>
      </w:pPr>
      <w:r w:rsidRPr="0041724A">
        <w:rPr>
          <w:i/>
          <w:szCs w:val="22"/>
        </w:rPr>
        <w:t>Recreational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b/>
          <w:szCs w:val="22"/>
          <w:u w:val="single"/>
        </w:rPr>
      </w:pPr>
    </w:p>
    <w:p w:rsidR="00FD2E69" w:rsidRPr="0041724A" w:rsidRDefault="00FD2E69" w:rsidP="00FD2E69">
      <w:pPr>
        <w:tabs>
          <w:tab w:val="left" w:pos="2880"/>
        </w:tabs>
        <w:rPr>
          <w:b/>
          <w:szCs w:val="22"/>
          <w:u w:val="single"/>
        </w:rPr>
      </w:pPr>
      <w:r w:rsidRPr="0041724A">
        <w:rPr>
          <w:b/>
          <w:szCs w:val="22"/>
          <w:u w:val="single"/>
        </w:rPr>
        <w:t>House 1A</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Control</w:t>
      </w:r>
    </w:p>
    <w:p w:rsidR="00FD2E69" w:rsidRPr="0041724A" w:rsidRDefault="00FD2E69" w:rsidP="00FD2E69">
      <w:pPr>
        <w:tabs>
          <w:tab w:val="left" w:pos="2880"/>
        </w:tabs>
        <w:rPr>
          <w:szCs w:val="22"/>
        </w:rPr>
      </w:pPr>
      <w:r w:rsidRPr="0041724A">
        <w:rPr>
          <w:i/>
          <w:szCs w:val="22"/>
        </w:rPr>
        <w:tab/>
      </w:r>
      <w:r w:rsidRPr="0041724A">
        <w:rPr>
          <w:szCs w:val="22"/>
        </w:rPr>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Control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Kitchenette Area</w:t>
      </w:r>
    </w:p>
    <w:p w:rsidR="00FD2E69" w:rsidRPr="0041724A"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ind w:left="2880" w:hanging="2880"/>
        <w:rPr>
          <w:i/>
          <w:szCs w:val="22"/>
        </w:rPr>
      </w:pPr>
    </w:p>
    <w:p w:rsidR="00FD2E69" w:rsidRPr="0041724A" w:rsidRDefault="00FD2E69" w:rsidP="00FD2E69">
      <w:pPr>
        <w:tabs>
          <w:tab w:val="left" w:pos="2880"/>
        </w:tabs>
        <w:ind w:left="2880" w:hanging="2880"/>
        <w:rPr>
          <w:i/>
          <w:szCs w:val="22"/>
        </w:rPr>
      </w:pPr>
      <w:r w:rsidRPr="0041724A">
        <w:rPr>
          <w:i/>
          <w:szCs w:val="22"/>
        </w:rPr>
        <w:t>Showers</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Janitor’s Closet</w:t>
      </w:r>
    </w:p>
    <w:p w:rsidR="00FD2E69" w:rsidRPr="0041724A" w:rsidRDefault="00FD2E69" w:rsidP="00FD2E69">
      <w:pPr>
        <w:tabs>
          <w:tab w:val="left" w:pos="2880"/>
        </w:tabs>
        <w:rPr>
          <w:szCs w:val="22"/>
        </w:rPr>
      </w:pPr>
      <w:r w:rsidRPr="0041724A">
        <w:rPr>
          <w:i/>
          <w:szCs w:val="22"/>
        </w:rPr>
        <w:tab/>
      </w:r>
      <w:r w:rsidRPr="0041724A">
        <w:rPr>
          <w:szCs w:val="22"/>
        </w:rPr>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Cells</w:t>
      </w:r>
    </w:p>
    <w:p w:rsidR="00FD2E69" w:rsidRPr="0041724A" w:rsidRDefault="00FD2E69" w:rsidP="00FD2E69">
      <w:pPr>
        <w:tabs>
          <w:tab w:val="left" w:pos="2880"/>
        </w:tabs>
        <w:rPr>
          <w:szCs w:val="22"/>
        </w:rPr>
      </w:pPr>
      <w:r w:rsidRPr="0041724A">
        <w:rPr>
          <w:szCs w:val="22"/>
        </w:rPr>
        <w:t>105 CMR 451.321*</w:t>
      </w:r>
      <w:r w:rsidRPr="0041724A">
        <w:rPr>
          <w:szCs w:val="22"/>
        </w:rPr>
        <w:tab/>
        <w:t>Cell Size: Inadequate floor space in all cells</w:t>
      </w:r>
    </w:p>
    <w:p w:rsidR="00FD2E69" w:rsidRPr="0041724A" w:rsidRDefault="00FD2E69" w:rsidP="00FD2E69">
      <w:pPr>
        <w:tabs>
          <w:tab w:val="left" w:pos="2880"/>
        </w:tabs>
        <w:ind w:left="2880" w:hanging="2880"/>
        <w:rPr>
          <w:szCs w:val="22"/>
        </w:rPr>
      </w:pPr>
      <w:r w:rsidRPr="007754F8">
        <w:rPr>
          <w:szCs w:val="22"/>
        </w:rPr>
        <w:t>105 CMR 451.103</w:t>
      </w:r>
      <w:r w:rsidRPr="007754F8">
        <w:rPr>
          <w:szCs w:val="22"/>
        </w:rPr>
        <w:tab/>
        <w:t>Mattresses: Mattress damaged in cell #</w:t>
      </w:r>
      <w:r>
        <w:rPr>
          <w:szCs w:val="22"/>
        </w:rPr>
        <w:t xml:space="preserve"> 15</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rPr>
          <w:i/>
          <w:szCs w:val="22"/>
        </w:rPr>
      </w:pPr>
      <w:r w:rsidRPr="0041724A">
        <w:rPr>
          <w:i/>
          <w:szCs w:val="22"/>
        </w:rPr>
        <w:t>Recreational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rPr>
          <w:b/>
          <w:szCs w:val="22"/>
          <w:u w:val="single"/>
        </w:rPr>
      </w:pPr>
      <w:r w:rsidRPr="0041724A">
        <w:rPr>
          <w:b/>
          <w:szCs w:val="22"/>
          <w:u w:val="single"/>
        </w:rPr>
        <w:t>House 1B</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Control</w:t>
      </w:r>
    </w:p>
    <w:p w:rsidR="00FD2E69" w:rsidRPr="0041724A" w:rsidRDefault="00FD2E69" w:rsidP="00FD2E69">
      <w:pPr>
        <w:tabs>
          <w:tab w:val="left" w:pos="2880"/>
        </w:tabs>
        <w:rPr>
          <w:szCs w:val="22"/>
        </w:rPr>
      </w:pPr>
      <w:r w:rsidRPr="0041724A">
        <w:rPr>
          <w:i/>
          <w:szCs w:val="22"/>
        </w:rPr>
        <w:tab/>
      </w:r>
      <w:r w:rsidRPr="0041724A">
        <w:rPr>
          <w:szCs w:val="22"/>
        </w:rPr>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Control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Kitchenette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Showers</w:t>
      </w:r>
    </w:p>
    <w:p w:rsidR="00FD2E69" w:rsidRPr="0041724A" w:rsidRDefault="00FD2E69" w:rsidP="00FD2E69">
      <w:pPr>
        <w:tabs>
          <w:tab w:val="left" w:pos="2862"/>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Janitor’s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Cells</w:t>
      </w:r>
    </w:p>
    <w:p w:rsidR="00FD2E69" w:rsidRPr="0041724A" w:rsidRDefault="00FD2E69" w:rsidP="00FD2E69">
      <w:pPr>
        <w:tabs>
          <w:tab w:val="left" w:pos="2880"/>
        </w:tabs>
        <w:rPr>
          <w:szCs w:val="22"/>
        </w:rPr>
      </w:pPr>
      <w:r w:rsidRPr="0041724A">
        <w:rPr>
          <w:szCs w:val="22"/>
        </w:rPr>
        <w:t>105 CMR 451.321*</w:t>
      </w:r>
      <w:r w:rsidRPr="0041724A">
        <w:rPr>
          <w:szCs w:val="22"/>
        </w:rPr>
        <w:tab/>
        <w:t>Cell Size: Inadequate floor space in all cells</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Recreational Area</w:t>
      </w:r>
    </w:p>
    <w:p w:rsidR="00FD2E69" w:rsidRPr="0041724A" w:rsidRDefault="00FD2E69" w:rsidP="00FD2E69">
      <w:pPr>
        <w:tabs>
          <w:tab w:val="left" w:pos="2880"/>
        </w:tabs>
        <w:rPr>
          <w:szCs w:val="22"/>
        </w:rPr>
      </w:pPr>
      <w:r w:rsidRPr="0041724A">
        <w:rPr>
          <w:szCs w:val="22"/>
        </w:rPr>
        <w:tab/>
        <w:t>No Violations Noted</w:t>
      </w:r>
    </w:p>
    <w:p w:rsidR="00FD2E69" w:rsidRDefault="00FD2E69" w:rsidP="00FD2E69">
      <w:pPr>
        <w:tabs>
          <w:tab w:val="left" w:pos="2880"/>
        </w:tabs>
        <w:ind w:left="2880" w:hanging="2880"/>
        <w:rPr>
          <w:b/>
          <w:szCs w:val="22"/>
          <w:u w:val="single"/>
        </w:rPr>
      </w:pPr>
    </w:p>
    <w:p w:rsidR="00FD2E69" w:rsidRDefault="00FD2E69" w:rsidP="00FD2E69">
      <w:pPr>
        <w:tabs>
          <w:tab w:val="left" w:pos="2880"/>
        </w:tabs>
        <w:ind w:left="2880" w:hanging="2880"/>
        <w:rPr>
          <w:b/>
          <w:szCs w:val="22"/>
          <w:u w:val="single"/>
        </w:rPr>
      </w:pPr>
    </w:p>
    <w:p w:rsidR="00CE6EAA" w:rsidRDefault="00CE6EAA" w:rsidP="00FD2E69">
      <w:pPr>
        <w:tabs>
          <w:tab w:val="left" w:pos="2880"/>
        </w:tabs>
        <w:ind w:left="2880" w:hanging="2880"/>
        <w:rPr>
          <w:b/>
          <w:szCs w:val="22"/>
          <w:u w:val="single"/>
        </w:rPr>
      </w:pPr>
    </w:p>
    <w:p w:rsidR="00FD2E69" w:rsidRDefault="00FD2E69" w:rsidP="00FD2E69">
      <w:pPr>
        <w:tabs>
          <w:tab w:val="left" w:pos="2880"/>
        </w:tabs>
        <w:ind w:left="2880" w:hanging="2880"/>
        <w:rPr>
          <w:b/>
          <w:szCs w:val="22"/>
          <w:u w:val="single"/>
        </w:rPr>
      </w:pPr>
    </w:p>
    <w:p w:rsidR="00FD2E69" w:rsidRPr="0041724A" w:rsidRDefault="00FD2E69" w:rsidP="00FD2E69">
      <w:pPr>
        <w:tabs>
          <w:tab w:val="left" w:pos="2880"/>
        </w:tabs>
        <w:ind w:left="2880" w:hanging="2880"/>
        <w:rPr>
          <w:b/>
          <w:szCs w:val="22"/>
          <w:u w:val="single"/>
        </w:rPr>
      </w:pPr>
      <w:r w:rsidRPr="0041724A">
        <w:rPr>
          <w:b/>
          <w:szCs w:val="22"/>
          <w:u w:val="single"/>
        </w:rPr>
        <w:t>House 2A</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Control</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szCs w:val="22"/>
        </w:rPr>
      </w:pPr>
      <w:r w:rsidRPr="0041724A">
        <w:rPr>
          <w:i/>
          <w:szCs w:val="22"/>
        </w:rPr>
        <w:t>Control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ind w:left="2880" w:hanging="2880"/>
        <w:rPr>
          <w:i/>
          <w:szCs w:val="22"/>
        </w:rPr>
      </w:pPr>
    </w:p>
    <w:p w:rsidR="00FD2E69" w:rsidRPr="0041724A" w:rsidRDefault="00FD2E69" w:rsidP="00FD2E69">
      <w:pPr>
        <w:tabs>
          <w:tab w:val="left" w:pos="2880"/>
        </w:tabs>
        <w:ind w:left="2880" w:hanging="2880"/>
        <w:rPr>
          <w:i/>
          <w:szCs w:val="22"/>
        </w:rPr>
      </w:pPr>
      <w:r w:rsidRPr="0041724A">
        <w:rPr>
          <w:i/>
          <w:szCs w:val="22"/>
        </w:rPr>
        <w:t>Kitchenette Area</w:t>
      </w:r>
    </w:p>
    <w:p w:rsidR="00FD2E69" w:rsidRPr="0041724A" w:rsidRDefault="00FD2E69" w:rsidP="00FD2E69">
      <w:pPr>
        <w:tabs>
          <w:tab w:val="left" w:pos="2880"/>
        </w:tabs>
        <w:ind w:left="2880" w:hanging="2880"/>
        <w:rPr>
          <w:szCs w:val="22"/>
        </w:rPr>
      </w:pPr>
      <w:r w:rsidRPr="0041724A">
        <w:rPr>
          <w:i/>
          <w:szCs w:val="22"/>
        </w:rPr>
        <w:tab/>
      </w:r>
      <w:r w:rsidRPr="0041724A">
        <w:rPr>
          <w:szCs w:val="22"/>
        </w:rPr>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rPr>
          <w:szCs w:val="22"/>
        </w:rPr>
      </w:pPr>
      <w:r w:rsidRPr="0041724A">
        <w:rPr>
          <w:i/>
          <w:szCs w:val="22"/>
        </w:rPr>
        <w:t>Showers</w:t>
      </w:r>
      <w:r w:rsidRPr="0041724A">
        <w:rPr>
          <w:i/>
          <w:szCs w:val="22"/>
        </w:rPr>
        <w:tab/>
      </w:r>
    </w:p>
    <w:p w:rsidR="00FD2E69" w:rsidRPr="0041724A" w:rsidRDefault="00FD2E69" w:rsidP="00FD2E69">
      <w:pPr>
        <w:tabs>
          <w:tab w:val="left" w:pos="2880"/>
        </w:tabs>
        <w:ind w:left="2880" w:hanging="2880"/>
        <w:rPr>
          <w:szCs w:val="22"/>
        </w:rPr>
      </w:pPr>
      <w:r w:rsidRPr="0041724A">
        <w:rPr>
          <w:i/>
          <w:szCs w:val="22"/>
        </w:rPr>
        <w:tab/>
      </w:r>
      <w:r w:rsidRPr="0041724A">
        <w:rPr>
          <w:szCs w:val="22"/>
        </w:rPr>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Janitor’s Closet</w:t>
      </w:r>
    </w:p>
    <w:p w:rsidR="00FD2E69" w:rsidRPr="0041724A" w:rsidRDefault="00FD2E69" w:rsidP="00FD2E69">
      <w:pPr>
        <w:tabs>
          <w:tab w:val="left" w:pos="2880"/>
        </w:tabs>
        <w:rPr>
          <w:szCs w:val="22"/>
        </w:rPr>
      </w:pPr>
      <w:r w:rsidRPr="0041724A">
        <w:rPr>
          <w:szCs w:val="22"/>
        </w:rPr>
        <w:t>105 CMR 451.353</w:t>
      </w:r>
      <w:r w:rsidRPr="0041724A">
        <w:rPr>
          <w:szCs w:val="22"/>
        </w:rPr>
        <w:tab/>
        <w:t>Interior Maintenance: Noxious odor</w:t>
      </w:r>
    </w:p>
    <w:p w:rsidR="00FD2E69"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Cells</w:t>
      </w:r>
    </w:p>
    <w:p w:rsidR="00FD2E69" w:rsidRPr="0041724A" w:rsidRDefault="00FD2E69" w:rsidP="00FD2E69">
      <w:pPr>
        <w:tabs>
          <w:tab w:val="left" w:pos="2880"/>
        </w:tabs>
        <w:rPr>
          <w:szCs w:val="22"/>
        </w:rPr>
      </w:pPr>
      <w:r w:rsidRPr="0041724A">
        <w:rPr>
          <w:szCs w:val="22"/>
        </w:rPr>
        <w:t>105 CMR 451.321*</w:t>
      </w:r>
      <w:r w:rsidRPr="0041724A">
        <w:rPr>
          <w:szCs w:val="22"/>
        </w:rPr>
        <w:tab/>
        <w:t>Cell Size: Inadequate floor space in all cells</w:t>
      </w:r>
    </w:p>
    <w:p w:rsidR="00FD2E69" w:rsidRPr="007754F8" w:rsidRDefault="00FD2E69" w:rsidP="00FD2E69">
      <w:pPr>
        <w:tabs>
          <w:tab w:val="left" w:pos="2880"/>
        </w:tabs>
        <w:rPr>
          <w:color w:val="FF0000"/>
          <w:szCs w:val="22"/>
        </w:rPr>
      </w:pPr>
      <w:r w:rsidRPr="007754F8">
        <w:rPr>
          <w:szCs w:val="22"/>
        </w:rPr>
        <w:t>105 CMR 451.353</w:t>
      </w:r>
      <w:r w:rsidRPr="007754F8">
        <w:rPr>
          <w:szCs w:val="22"/>
        </w:rPr>
        <w:tab/>
        <w:t xml:space="preserve">Interior Maintenance: </w:t>
      </w:r>
      <w:r>
        <w:rPr>
          <w:szCs w:val="22"/>
        </w:rPr>
        <w:t>Wall paint damaged in cell # 9</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Laundry Storage</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Recreational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b/>
          <w:szCs w:val="22"/>
          <w:u w:val="single"/>
        </w:rPr>
      </w:pPr>
      <w:r w:rsidRPr="0041724A">
        <w:rPr>
          <w:b/>
          <w:szCs w:val="22"/>
          <w:u w:val="single"/>
        </w:rPr>
        <w:t>House 2B</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Control</w:t>
      </w:r>
    </w:p>
    <w:p w:rsidR="00FD2E69"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szCs w:val="22"/>
        </w:rPr>
      </w:pPr>
      <w:r w:rsidRPr="0041724A">
        <w:rPr>
          <w:i/>
          <w:szCs w:val="22"/>
        </w:rPr>
        <w:t>Control Bathroom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ind w:left="2880" w:hanging="2880"/>
        <w:rPr>
          <w:i/>
          <w:szCs w:val="22"/>
        </w:rPr>
      </w:pPr>
    </w:p>
    <w:p w:rsidR="00FD2E69" w:rsidRPr="0041724A" w:rsidRDefault="00FD2E69" w:rsidP="00FD2E69">
      <w:pPr>
        <w:tabs>
          <w:tab w:val="left" w:pos="2880"/>
        </w:tabs>
        <w:ind w:left="2880" w:hanging="2880"/>
        <w:rPr>
          <w:i/>
          <w:szCs w:val="22"/>
        </w:rPr>
      </w:pPr>
      <w:r w:rsidRPr="0041724A">
        <w:rPr>
          <w:i/>
          <w:szCs w:val="22"/>
        </w:rPr>
        <w:t>Kitchenette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Showers</w:t>
      </w:r>
    </w:p>
    <w:p w:rsidR="00FD2E69" w:rsidRPr="0041724A" w:rsidRDefault="00FD2E69" w:rsidP="00FD2E69">
      <w:pPr>
        <w:tabs>
          <w:tab w:val="left" w:pos="2880"/>
        </w:tabs>
        <w:rPr>
          <w:szCs w:val="22"/>
        </w:rPr>
      </w:pPr>
      <w:r w:rsidRPr="0041724A">
        <w:rPr>
          <w:szCs w:val="22"/>
        </w:rPr>
        <w:tab/>
      </w:r>
      <w:r>
        <w:rPr>
          <w:szCs w:val="22"/>
        </w:rPr>
        <w:t>Unable to Inspect – Occupied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Janitor’s Closet</w:t>
      </w:r>
    </w:p>
    <w:p w:rsidR="00FD2E69" w:rsidRDefault="00FD2E69" w:rsidP="00FD2E69">
      <w:pPr>
        <w:tabs>
          <w:tab w:val="left" w:pos="2880"/>
        </w:tabs>
        <w:rPr>
          <w:szCs w:val="22"/>
        </w:rPr>
      </w:pPr>
      <w:r w:rsidRPr="007754F8">
        <w:rPr>
          <w:szCs w:val="22"/>
        </w:rPr>
        <w:t>105 CMR 451.130</w:t>
      </w:r>
      <w:r w:rsidRPr="007754F8">
        <w:rPr>
          <w:szCs w:val="22"/>
        </w:rPr>
        <w:tab/>
        <w:t>Plumbing: Plumbing not maintained in good repair</w:t>
      </w:r>
      <w:r>
        <w:rPr>
          <w:szCs w:val="22"/>
        </w:rPr>
        <w:t>, sink broken</w:t>
      </w:r>
    </w:p>
    <w:p w:rsidR="00FD2E69" w:rsidRDefault="00FD2E69" w:rsidP="00FD2E69">
      <w:pPr>
        <w:tabs>
          <w:tab w:val="left" w:pos="2880"/>
        </w:tabs>
        <w:rPr>
          <w:szCs w:val="22"/>
        </w:rPr>
      </w:pPr>
      <w:r w:rsidRPr="007754F8">
        <w:rPr>
          <w:szCs w:val="22"/>
        </w:rPr>
        <w:t>105 CMR 451.130</w:t>
      </w:r>
      <w:r w:rsidRPr="007754F8">
        <w:rPr>
          <w:szCs w:val="22"/>
        </w:rPr>
        <w:tab/>
        <w:t>Plumbing: Plumbing not maintained in good repair</w:t>
      </w:r>
      <w:r>
        <w:rPr>
          <w:szCs w:val="22"/>
        </w:rPr>
        <w:t>, no hot water</w:t>
      </w:r>
    </w:p>
    <w:p w:rsidR="00FD2E69" w:rsidRPr="007754F8" w:rsidRDefault="00FD2E69" w:rsidP="00FD2E69">
      <w:pPr>
        <w:tabs>
          <w:tab w:val="left" w:pos="2880"/>
        </w:tabs>
        <w:rPr>
          <w:szCs w:val="22"/>
        </w:rPr>
      </w:pPr>
      <w:r w:rsidRPr="007754F8">
        <w:rPr>
          <w:szCs w:val="22"/>
        </w:rPr>
        <w:t>105 CMR 451.130</w:t>
      </w:r>
      <w:r w:rsidRPr="007754F8">
        <w:rPr>
          <w:szCs w:val="22"/>
        </w:rPr>
        <w:tab/>
        <w:t>Plumbing: Plumbing not maintained in good repair</w:t>
      </w:r>
      <w:r>
        <w:rPr>
          <w:szCs w:val="22"/>
        </w:rPr>
        <w:t>, back flow preventer rusted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Cells</w:t>
      </w:r>
    </w:p>
    <w:p w:rsidR="00FD2E69" w:rsidRPr="0041724A" w:rsidRDefault="00FD2E69" w:rsidP="00FD2E69">
      <w:pPr>
        <w:tabs>
          <w:tab w:val="left" w:pos="2880"/>
        </w:tabs>
        <w:rPr>
          <w:szCs w:val="22"/>
        </w:rPr>
      </w:pPr>
      <w:r w:rsidRPr="0041724A">
        <w:rPr>
          <w:szCs w:val="22"/>
        </w:rPr>
        <w:t>105 CMR 451.321*</w:t>
      </w:r>
      <w:r w:rsidRPr="0041724A">
        <w:rPr>
          <w:szCs w:val="22"/>
        </w:rPr>
        <w:tab/>
        <w:t>Cell Size: Inadequate floor space in all cells</w:t>
      </w:r>
    </w:p>
    <w:p w:rsidR="00FD2E69" w:rsidRPr="0041724A" w:rsidRDefault="00FD2E69" w:rsidP="00FD2E69">
      <w:pPr>
        <w:tabs>
          <w:tab w:val="left" w:pos="2880"/>
        </w:tabs>
        <w:ind w:left="2880" w:hanging="2880"/>
        <w:rPr>
          <w:b/>
          <w:szCs w:val="22"/>
          <w:u w:val="single"/>
        </w:rPr>
      </w:pPr>
    </w:p>
    <w:p w:rsidR="00FD2E69" w:rsidRPr="0041724A" w:rsidRDefault="00FD2E69" w:rsidP="00FD2E69">
      <w:pPr>
        <w:tabs>
          <w:tab w:val="left" w:pos="2880"/>
        </w:tabs>
        <w:ind w:left="2880" w:hanging="2880"/>
        <w:rPr>
          <w:b/>
          <w:szCs w:val="22"/>
          <w:u w:val="single"/>
        </w:rPr>
      </w:pPr>
      <w:r w:rsidRPr="0041724A">
        <w:rPr>
          <w:b/>
          <w:szCs w:val="22"/>
          <w:u w:val="single"/>
        </w:rPr>
        <w:t>House 3</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ind w:left="2880" w:hanging="2880"/>
        <w:rPr>
          <w:i/>
          <w:szCs w:val="22"/>
        </w:rPr>
      </w:pPr>
      <w:r w:rsidRPr="0041724A">
        <w:rPr>
          <w:i/>
          <w:szCs w:val="22"/>
        </w:rPr>
        <w:t>Common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ind w:left="2880" w:hanging="2880"/>
        <w:rPr>
          <w:szCs w:val="22"/>
        </w:rPr>
      </w:pPr>
    </w:p>
    <w:p w:rsidR="00FD2E69" w:rsidRPr="0041724A" w:rsidRDefault="00FD2E69" w:rsidP="00FD2E69">
      <w:pPr>
        <w:tabs>
          <w:tab w:val="left" w:pos="2880"/>
        </w:tabs>
        <w:rPr>
          <w:i/>
          <w:szCs w:val="22"/>
        </w:rPr>
      </w:pPr>
      <w:r w:rsidRPr="0041724A">
        <w:rPr>
          <w:i/>
          <w:szCs w:val="22"/>
        </w:rPr>
        <w:t>Supply Closet</w:t>
      </w:r>
    </w:p>
    <w:p w:rsidR="00FD2E69"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r w:rsidRPr="0041724A">
        <w:rPr>
          <w:i/>
          <w:szCs w:val="22"/>
        </w:rPr>
        <w:t>Slop Sink Closet</w:t>
      </w:r>
    </w:p>
    <w:p w:rsidR="00FD2E69" w:rsidRPr="0041724A" w:rsidRDefault="00FD2E69" w:rsidP="00FD2E69">
      <w:pPr>
        <w:tabs>
          <w:tab w:val="left" w:pos="2880"/>
        </w:tabs>
        <w:rPr>
          <w:szCs w:val="22"/>
        </w:rPr>
      </w:pPr>
      <w:r w:rsidRPr="0041724A">
        <w:rPr>
          <w:szCs w:val="22"/>
        </w:rPr>
        <w:lastRenderedPageBreak/>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Bathroom/Showers</w:t>
      </w:r>
    </w:p>
    <w:p w:rsidR="00FD2E69" w:rsidRPr="0041724A" w:rsidRDefault="00FD2E69" w:rsidP="00FD2E69">
      <w:pPr>
        <w:tabs>
          <w:tab w:val="left" w:pos="2880"/>
        </w:tabs>
        <w:rPr>
          <w:szCs w:val="22"/>
        </w:rPr>
      </w:pPr>
      <w:r w:rsidRPr="0041724A">
        <w:rPr>
          <w:szCs w:val="22"/>
        </w:rPr>
        <w:tab/>
      </w:r>
      <w:r>
        <w:rPr>
          <w:szCs w:val="22"/>
        </w:rPr>
        <w:t>Unable to Inspect – Occupied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Kitchenette Area</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i/>
          <w:szCs w:val="22"/>
        </w:rPr>
      </w:pPr>
    </w:p>
    <w:p w:rsidR="00FD2E69" w:rsidRPr="0041724A" w:rsidRDefault="00FD2E69" w:rsidP="00FD2E69">
      <w:pPr>
        <w:tabs>
          <w:tab w:val="left" w:pos="2880"/>
        </w:tabs>
        <w:rPr>
          <w:i/>
          <w:szCs w:val="22"/>
        </w:rPr>
      </w:pPr>
      <w:r w:rsidRPr="0041724A">
        <w:rPr>
          <w:i/>
          <w:szCs w:val="22"/>
        </w:rPr>
        <w:t>Laundry Room</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Staff Bathroom</w:t>
      </w:r>
    </w:p>
    <w:p w:rsidR="00FD2E69" w:rsidRPr="0041724A" w:rsidRDefault="00FD2E69" w:rsidP="00FD2E69">
      <w:pPr>
        <w:tabs>
          <w:tab w:val="left" w:pos="2880"/>
        </w:tabs>
        <w:rPr>
          <w:szCs w:val="22"/>
        </w:rPr>
      </w:pPr>
      <w:r w:rsidRPr="0041724A">
        <w:rPr>
          <w:szCs w:val="22"/>
        </w:rPr>
        <w:tab/>
      </w:r>
      <w:r>
        <w:rPr>
          <w:szCs w:val="22"/>
        </w:rPr>
        <w:t xml:space="preserve">Unable to Inspect – Locked </w:t>
      </w:r>
    </w:p>
    <w:p w:rsidR="00FD2E69" w:rsidRPr="0041724A" w:rsidRDefault="00FD2E69" w:rsidP="00FD2E69">
      <w:pPr>
        <w:tabs>
          <w:tab w:val="left" w:pos="2880"/>
        </w:tabs>
        <w:rPr>
          <w:szCs w:val="22"/>
        </w:rPr>
      </w:pPr>
    </w:p>
    <w:p w:rsidR="00FD2E69" w:rsidRPr="0041724A" w:rsidRDefault="00FD2E69" w:rsidP="00FD2E69">
      <w:pPr>
        <w:tabs>
          <w:tab w:val="left" w:pos="2880"/>
        </w:tabs>
        <w:rPr>
          <w:i/>
          <w:szCs w:val="22"/>
        </w:rPr>
      </w:pPr>
      <w:r w:rsidRPr="0041724A">
        <w:rPr>
          <w:i/>
          <w:szCs w:val="22"/>
        </w:rPr>
        <w:t>Storage Closet</w:t>
      </w:r>
    </w:p>
    <w:p w:rsidR="00FD2E69" w:rsidRPr="0041724A" w:rsidRDefault="00FD2E69" w:rsidP="00FD2E69">
      <w:pPr>
        <w:tabs>
          <w:tab w:val="left" w:pos="2880"/>
        </w:tabs>
        <w:rPr>
          <w:szCs w:val="22"/>
        </w:rPr>
      </w:pPr>
      <w:r w:rsidRPr="0041724A">
        <w:rPr>
          <w:szCs w:val="22"/>
        </w:rPr>
        <w:tab/>
        <w:t>No Violations Noted</w:t>
      </w:r>
    </w:p>
    <w:p w:rsidR="00FD2E69" w:rsidRPr="0041724A" w:rsidRDefault="00FD2E69" w:rsidP="00FD2E69">
      <w:pPr>
        <w:rPr>
          <w:szCs w:val="22"/>
        </w:rPr>
      </w:pPr>
    </w:p>
    <w:p w:rsidR="00FD2E69" w:rsidRPr="0041724A" w:rsidRDefault="00FD2E69" w:rsidP="00FD2E69">
      <w:pPr>
        <w:rPr>
          <w:b/>
          <w:szCs w:val="22"/>
          <w:u w:val="single"/>
        </w:rPr>
      </w:pPr>
      <w:r w:rsidRPr="0041724A">
        <w:rPr>
          <w:b/>
          <w:szCs w:val="22"/>
          <w:u w:val="single"/>
        </w:rPr>
        <w:t xml:space="preserve">Observations and Recommendations </w:t>
      </w:r>
    </w:p>
    <w:p w:rsidR="00FD2E69" w:rsidRPr="0041724A" w:rsidRDefault="00FD2E69" w:rsidP="00FD2E69">
      <w:pPr>
        <w:rPr>
          <w:szCs w:val="22"/>
        </w:rPr>
      </w:pPr>
    </w:p>
    <w:p w:rsidR="00FD2E69" w:rsidRDefault="00FD2E69" w:rsidP="00FD2E69">
      <w:pPr>
        <w:numPr>
          <w:ilvl w:val="0"/>
          <w:numId w:val="9"/>
        </w:numPr>
        <w:rPr>
          <w:szCs w:val="22"/>
        </w:rPr>
      </w:pPr>
      <w:r w:rsidRPr="0041724A">
        <w:rPr>
          <w:szCs w:val="22"/>
        </w:rPr>
        <w:t xml:space="preserve">The inmate population was </w:t>
      </w:r>
      <w:r>
        <w:rPr>
          <w:szCs w:val="22"/>
        </w:rPr>
        <w:t>438</w:t>
      </w:r>
      <w:r w:rsidRPr="0041724A">
        <w:rPr>
          <w:szCs w:val="22"/>
        </w:rPr>
        <w:t xml:space="preserve"> at the time of inspection.</w:t>
      </w:r>
    </w:p>
    <w:p w:rsidR="00FD2E69" w:rsidRPr="0041724A" w:rsidRDefault="00FD2E69" w:rsidP="00FD2E69">
      <w:pPr>
        <w:numPr>
          <w:ilvl w:val="0"/>
          <w:numId w:val="9"/>
        </w:numPr>
        <w:rPr>
          <w:szCs w:val="22"/>
        </w:rPr>
      </w:pPr>
      <w:r>
        <w:rPr>
          <w:szCs w:val="22"/>
        </w:rPr>
        <w:t>At the time of inspection, the mechanical warewash machine did not reach adequate hot water rinse temperature.  Maintenance began work to t</w:t>
      </w:r>
      <w:r w:rsidR="002208BE">
        <w:rPr>
          <w:szCs w:val="22"/>
        </w:rPr>
        <w:t>ry and have the issue resolved.</w:t>
      </w:r>
      <w:r>
        <w:rPr>
          <w:szCs w:val="22"/>
        </w:rPr>
        <w:t xml:space="preserve"> </w:t>
      </w:r>
      <w:r w:rsidRPr="00F03502">
        <w:rPr>
          <w:szCs w:val="22"/>
        </w:rPr>
        <w:t>The Department recommended using 3-bay sink or using paper plates until the warewash machine was adjusted to reach the proper temperature</w:t>
      </w:r>
      <w:r>
        <w:rPr>
          <w:szCs w:val="22"/>
        </w:rPr>
        <w:t>.</w:t>
      </w:r>
    </w:p>
    <w:p w:rsidR="00FD2E69" w:rsidRPr="0041724A" w:rsidRDefault="00FD2E69" w:rsidP="00FD2E69">
      <w:pPr>
        <w:rPr>
          <w:szCs w:val="22"/>
        </w:rPr>
      </w:pPr>
    </w:p>
    <w:p w:rsidR="00FD2E69" w:rsidRPr="0041724A" w:rsidRDefault="00FD2E69" w:rsidP="00FD2E69">
      <w:pPr>
        <w:rPr>
          <w:szCs w:val="22"/>
        </w:rPr>
      </w:pPr>
      <w:r w:rsidRPr="0041724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D2E69" w:rsidRPr="0041724A" w:rsidRDefault="00FD2E69" w:rsidP="00FD2E69">
      <w:pPr>
        <w:pStyle w:val="BodyText"/>
        <w:rPr>
          <w:b/>
          <w:szCs w:val="22"/>
        </w:rPr>
      </w:pPr>
    </w:p>
    <w:p w:rsidR="00FD2E69" w:rsidRPr="0041724A" w:rsidRDefault="00FD2E69" w:rsidP="00FD2E69">
      <w:pPr>
        <w:pStyle w:val="BodyTextIndent3"/>
        <w:spacing w:after="0"/>
        <w:ind w:left="0"/>
        <w:rPr>
          <w:sz w:val="22"/>
          <w:szCs w:val="22"/>
        </w:rPr>
      </w:pPr>
      <w:r w:rsidRPr="0041724A">
        <w:rPr>
          <w:sz w:val="22"/>
          <w:szCs w:val="22"/>
        </w:rPr>
        <w:t xml:space="preserve">To review the specific regulatory requirements please visit our website at </w:t>
      </w:r>
      <w:hyperlink r:id="rId9" w:history="1">
        <w:r w:rsidRPr="0041724A">
          <w:rPr>
            <w:rStyle w:val="Hyperlink"/>
            <w:szCs w:val="22"/>
          </w:rPr>
          <w:t>www.mass.gov/dph/dcs</w:t>
        </w:r>
      </w:hyperlink>
      <w:r w:rsidRPr="0041724A">
        <w:rPr>
          <w:sz w:val="22"/>
          <w:szCs w:val="22"/>
        </w:rPr>
        <w:t xml:space="preserve"> and click on "Correctional Facilities" (available in both PDF and RTF formats).</w:t>
      </w:r>
    </w:p>
    <w:p w:rsidR="00FD2E69" w:rsidRPr="0041724A" w:rsidRDefault="00FD2E69" w:rsidP="00FD2E69">
      <w:pPr>
        <w:pStyle w:val="BodyTextIndent3"/>
        <w:spacing w:after="0"/>
        <w:ind w:left="0"/>
        <w:rPr>
          <w:sz w:val="22"/>
          <w:szCs w:val="22"/>
        </w:rPr>
      </w:pPr>
    </w:p>
    <w:p w:rsidR="00FD2E69" w:rsidRPr="0041724A" w:rsidRDefault="00FD2E69" w:rsidP="00FD2E69">
      <w:pPr>
        <w:rPr>
          <w:color w:val="000000"/>
          <w:szCs w:val="22"/>
        </w:rPr>
      </w:pPr>
      <w:r w:rsidRPr="0041724A">
        <w:rPr>
          <w:color w:val="000000"/>
          <w:szCs w:val="22"/>
        </w:rPr>
        <w:t xml:space="preserve">To review the Food Establishment regulations please visit the Food Protection website at </w:t>
      </w:r>
      <w:hyperlink r:id="rId10" w:tooltip="http://www.mass.gov/dph/fpp" w:history="1">
        <w:r w:rsidRPr="0041724A">
          <w:rPr>
            <w:rStyle w:val="Hyperlink"/>
            <w:color w:val="3333FF"/>
            <w:szCs w:val="22"/>
          </w:rPr>
          <w:t>www.mass.gov/dph/fpp</w:t>
        </w:r>
      </w:hyperlink>
      <w:r w:rsidRPr="0041724A">
        <w:rPr>
          <w:color w:val="000000"/>
          <w:szCs w:val="22"/>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1724A">
          <w:rPr>
            <w:rStyle w:val="Hyperlink"/>
            <w:color w:val="3333FF"/>
            <w:szCs w:val="22"/>
          </w:rPr>
          <w:t>1999 Food Code</w:t>
        </w:r>
      </w:hyperlink>
      <w:r w:rsidRPr="0041724A">
        <w:rPr>
          <w:color w:val="000000"/>
          <w:szCs w:val="22"/>
        </w:rPr>
        <w:t>”.</w:t>
      </w:r>
    </w:p>
    <w:p w:rsidR="00FD2E69" w:rsidRPr="0041724A" w:rsidRDefault="00FD2E69" w:rsidP="00FD2E69">
      <w:pPr>
        <w:pStyle w:val="BodyTextIndent3"/>
        <w:spacing w:after="0"/>
        <w:ind w:left="0"/>
        <w:rPr>
          <w:sz w:val="22"/>
          <w:szCs w:val="22"/>
        </w:rPr>
      </w:pPr>
    </w:p>
    <w:p w:rsidR="00FD2E69" w:rsidRPr="0041724A" w:rsidRDefault="00FD2E69" w:rsidP="00FD2E69">
      <w:pPr>
        <w:pStyle w:val="BodyTextIndent3"/>
        <w:spacing w:after="0"/>
        <w:ind w:left="0"/>
        <w:rPr>
          <w:sz w:val="22"/>
          <w:szCs w:val="22"/>
        </w:rPr>
      </w:pPr>
      <w:r w:rsidRPr="0041724A">
        <w:rPr>
          <w:sz w:val="22"/>
          <w:szCs w:val="22"/>
        </w:rPr>
        <w:t xml:space="preserve">To review the Labeling regulations please visit the Food Protection website at </w:t>
      </w:r>
      <w:hyperlink r:id="rId12" w:tooltip="http://www.mass.gov/dph/fpp" w:history="1">
        <w:r w:rsidRPr="00F03502">
          <w:rPr>
            <w:color w:val="3333FF"/>
            <w:sz w:val="22"/>
            <w:szCs w:val="22"/>
            <w:u w:val="single"/>
          </w:rPr>
          <w:t>www.mass.gov/dph/fpp</w:t>
        </w:r>
      </w:hyperlink>
      <w:r w:rsidRPr="0041724A">
        <w:rPr>
          <w:sz w:val="22"/>
          <w:szCs w:val="22"/>
        </w:rPr>
        <w:t xml:space="preserve"> and click on “Food Protection Regulations”. Then under “General Food Regulations” click “105 CMR 520.000: Labeling.” </w:t>
      </w: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rPr>
          <w:color w:val="000000"/>
          <w:szCs w:val="22"/>
        </w:rPr>
      </w:pPr>
    </w:p>
    <w:p w:rsidR="00FD2E69" w:rsidRDefault="00FD2E69" w:rsidP="00FD2E69">
      <w:pPr>
        <w:pStyle w:val="BodyText"/>
        <w:rPr>
          <w:color w:val="000000"/>
          <w:szCs w:val="22"/>
        </w:rPr>
      </w:pPr>
    </w:p>
    <w:p w:rsidR="00FD2E69" w:rsidRPr="0041724A" w:rsidRDefault="00FD2E69" w:rsidP="00FD2E69">
      <w:pPr>
        <w:pStyle w:val="BodyText"/>
        <w:rPr>
          <w:szCs w:val="22"/>
        </w:rPr>
      </w:pPr>
      <w:r w:rsidRPr="0041724A">
        <w:rPr>
          <w:szCs w:val="22"/>
        </w:rPr>
        <w:t>This inspection report is signed and certified under the pains and penalties of perjury.</w:t>
      </w:r>
    </w:p>
    <w:p w:rsidR="00FD2E69" w:rsidRPr="0041724A" w:rsidRDefault="00FD2E69" w:rsidP="00FD2E69">
      <w:pPr>
        <w:rPr>
          <w:szCs w:val="22"/>
        </w:rPr>
      </w:pPr>
    </w:p>
    <w:p w:rsidR="00FD2E69" w:rsidRPr="0041724A" w:rsidRDefault="00FD2E69" w:rsidP="00FD2E69">
      <w:pPr>
        <w:rPr>
          <w:szCs w:val="22"/>
        </w:rPr>
      </w:pP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t>Sincerely,</w:t>
      </w:r>
    </w:p>
    <w:p w:rsidR="00FD2E69" w:rsidRPr="0041724A" w:rsidRDefault="00FD2E69" w:rsidP="00FD2E69">
      <w:pPr>
        <w:rPr>
          <w:szCs w:val="22"/>
        </w:rPr>
      </w:pPr>
    </w:p>
    <w:p w:rsidR="00FD2E69" w:rsidRPr="0041724A" w:rsidRDefault="00FD2E69" w:rsidP="00FD2E69">
      <w:pPr>
        <w:rPr>
          <w:szCs w:val="22"/>
        </w:rPr>
      </w:pPr>
    </w:p>
    <w:p w:rsidR="00FD2E69" w:rsidRPr="0041724A" w:rsidRDefault="00FD2E69" w:rsidP="00FD2E69">
      <w:pPr>
        <w:rPr>
          <w:szCs w:val="22"/>
        </w:rPr>
      </w:pP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t xml:space="preserve">Marian Robertson </w:t>
      </w:r>
    </w:p>
    <w:p w:rsidR="00FD2E69" w:rsidRPr="0041724A" w:rsidRDefault="00FD2E69" w:rsidP="00FD2E69">
      <w:pPr>
        <w:rPr>
          <w:szCs w:val="22"/>
        </w:rPr>
      </w:pP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r>
      <w:r w:rsidRPr="0041724A">
        <w:rPr>
          <w:szCs w:val="22"/>
        </w:rPr>
        <w:tab/>
        <w:t>Environmental Health Inspector, CSP, BEH</w:t>
      </w:r>
    </w:p>
    <w:p w:rsidR="00FD2E69" w:rsidRPr="0041724A" w:rsidRDefault="00FD2E69" w:rsidP="00FD2E69">
      <w:pPr>
        <w:rPr>
          <w:szCs w:val="22"/>
        </w:rPr>
      </w:pPr>
    </w:p>
    <w:p w:rsidR="00FD2E69" w:rsidRPr="0041724A" w:rsidRDefault="00FD2E69" w:rsidP="00FD2E69">
      <w:pPr>
        <w:rPr>
          <w:szCs w:val="22"/>
        </w:rPr>
      </w:pPr>
    </w:p>
    <w:p w:rsidR="00FD2E69" w:rsidRPr="0041724A" w:rsidRDefault="00FD2E69" w:rsidP="00FD2E69">
      <w:pPr>
        <w:rPr>
          <w:szCs w:val="22"/>
        </w:rPr>
      </w:pPr>
      <w:r w:rsidRPr="0041724A">
        <w:rPr>
          <w:szCs w:val="22"/>
        </w:rPr>
        <w:t>cc:</w:t>
      </w:r>
      <w:r w:rsidRPr="0041724A">
        <w:rPr>
          <w:szCs w:val="22"/>
        </w:rPr>
        <w:tab/>
        <w:t>Suzanne K. Condon, Associate Commissioner, Director, BEH</w:t>
      </w:r>
    </w:p>
    <w:p w:rsidR="00FD2E69" w:rsidRPr="0041724A" w:rsidRDefault="00FD2E69" w:rsidP="00FD2E69">
      <w:pPr>
        <w:rPr>
          <w:szCs w:val="22"/>
        </w:rPr>
      </w:pPr>
      <w:r w:rsidRPr="0041724A">
        <w:rPr>
          <w:szCs w:val="22"/>
        </w:rPr>
        <w:tab/>
        <w:t>Steven Hughes, Director, CSP, BEH</w:t>
      </w:r>
    </w:p>
    <w:p w:rsidR="00FD2E69" w:rsidRPr="0041724A" w:rsidRDefault="00FD2E69" w:rsidP="00FD2E69">
      <w:pPr>
        <w:ind w:firstLine="720"/>
        <w:rPr>
          <w:szCs w:val="22"/>
        </w:rPr>
      </w:pPr>
      <w:r w:rsidRPr="0041724A">
        <w:rPr>
          <w:szCs w:val="22"/>
        </w:rPr>
        <w:t>Jay Youmans, Director of Government Affairs</w:t>
      </w:r>
    </w:p>
    <w:p w:rsidR="00FD2E69" w:rsidRPr="0041724A" w:rsidRDefault="00FD2E69" w:rsidP="00FD2E69">
      <w:pPr>
        <w:ind w:firstLine="720"/>
        <w:rPr>
          <w:szCs w:val="22"/>
        </w:rPr>
      </w:pPr>
      <w:r w:rsidRPr="0041724A">
        <w:rPr>
          <w:szCs w:val="22"/>
        </w:rPr>
        <w:t xml:space="preserve">Marylou Sudders, Secretary, Executive Office of Health and Human Services </w:t>
      </w:r>
    </w:p>
    <w:p w:rsidR="00FD2E69" w:rsidRPr="0041724A" w:rsidRDefault="00FD2E69" w:rsidP="00FD2E69">
      <w:pPr>
        <w:ind w:firstLine="720"/>
        <w:rPr>
          <w:szCs w:val="22"/>
        </w:rPr>
      </w:pPr>
      <w:r w:rsidRPr="0041724A">
        <w:rPr>
          <w:szCs w:val="22"/>
        </w:rPr>
        <w:t>Carol Higgins O’Brien, Commissioner, DOC</w:t>
      </w:r>
    </w:p>
    <w:p w:rsidR="00FD2E69" w:rsidRPr="0041724A" w:rsidRDefault="00FD2E69" w:rsidP="00FD2E69">
      <w:pPr>
        <w:rPr>
          <w:szCs w:val="22"/>
        </w:rPr>
      </w:pPr>
      <w:r w:rsidRPr="0041724A">
        <w:rPr>
          <w:szCs w:val="22"/>
        </w:rPr>
        <w:tab/>
        <w:t>Gerard Horgan, Superintendent</w:t>
      </w:r>
    </w:p>
    <w:p w:rsidR="00FD2E69" w:rsidRPr="0041724A" w:rsidRDefault="00FD2E69" w:rsidP="00FD2E69">
      <w:pPr>
        <w:rPr>
          <w:szCs w:val="22"/>
        </w:rPr>
      </w:pPr>
      <w:r w:rsidRPr="0041724A">
        <w:rPr>
          <w:szCs w:val="22"/>
        </w:rPr>
        <w:tab/>
        <w:t>Sergeant Dave Munchback, EHSO</w:t>
      </w:r>
    </w:p>
    <w:p w:rsidR="00FD2E69" w:rsidRPr="0041724A" w:rsidRDefault="00FD2E69" w:rsidP="00FD2E69">
      <w:pPr>
        <w:rPr>
          <w:szCs w:val="22"/>
        </w:rPr>
      </w:pPr>
      <w:r w:rsidRPr="0041724A">
        <w:rPr>
          <w:szCs w:val="22"/>
        </w:rPr>
        <w:tab/>
        <w:t xml:space="preserve">Catherine Cardinale, Health Director, Dedham Board of Health </w:t>
      </w:r>
    </w:p>
    <w:p w:rsidR="00FD2E69" w:rsidRPr="0041724A" w:rsidRDefault="00FD2E69" w:rsidP="00FD2E69">
      <w:pPr>
        <w:rPr>
          <w:szCs w:val="22"/>
        </w:rPr>
      </w:pPr>
      <w:r w:rsidRPr="0041724A">
        <w:rPr>
          <w:szCs w:val="22"/>
        </w:rPr>
        <w:tab/>
        <w:t>Clerk, Massachusetts House of Representatives</w:t>
      </w:r>
    </w:p>
    <w:p w:rsidR="00FD2E69" w:rsidRPr="0041724A" w:rsidRDefault="00FD2E69" w:rsidP="00FD2E69">
      <w:pPr>
        <w:rPr>
          <w:szCs w:val="22"/>
        </w:rPr>
      </w:pPr>
      <w:r w:rsidRPr="0041724A">
        <w:rPr>
          <w:szCs w:val="22"/>
        </w:rPr>
        <w:tab/>
        <w:t>Clerk, Massachusetts Senate</w:t>
      </w:r>
    </w:p>
    <w:p w:rsidR="00FD2E69" w:rsidRPr="00F03502" w:rsidRDefault="00FD2E69" w:rsidP="00FD2E69">
      <w:pPr>
        <w:rPr>
          <w:szCs w:val="22"/>
        </w:rPr>
      </w:pPr>
      <w:r w:rsidRPr="0041724A">
        <w:rPr>
          <w:szCs w:val="22"/>
        </w:rPr>
        <w:tab/>
      </w:r>
      <w:r w:rsidRPr="00F03502">
        <w:rPr>
          <w:szCs w:val="22"/>
        </w:rPr>
        <w:t>Daniel Bennett</w:t>
      </w:r>
      <w:r w:rsidRPr="0041724A">
        <w:rPr>
          <w:szCs w:val="22"/>
        </w:rPr>
        <w:t>, Secretary, EOPS</w:t>
      </w:r>
      <w:r w:rsidR="002208BE">
        <w:rPr>
          <w:szCs w:val="22"/>
        </w:rPr>
        <w:t>S</w:t>
      </w:r>
    </w:p>
    <w:p w:rsidR="00FD2E69" w:rsidRPr="008F3E9B" w:rsidRDefault="00FD2E69" w:rsidP="00FD2E69"/>
    <w:p w:rsidR="009A38E7" w:rsidRDefault="009A38E7" w:rsidP="009A38E7"/>
    <w:p w:rsidR="00D74B19" w:rsidRPr="009A38E7" w:rsidRDefault="00D74B19" w:rsidP="009A38E7"/>
    <w:sectPr w:rsidR="00D74B19" w:rsidRPr="009A38E7" w:rsidSect="00A20D06">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FD2E69">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2C2A95">
      <w:rPr>
        <w:noProof/>
        <w:sz w:val="20"/>
      </w:rPr>
      <w:t>451-15(2)-Norfolk-Dedham-HOC-Report 6-22-15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C75978">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C75978">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8"/>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196BA4"/>
    <w:rsid w:val="001A203A"/>
    <w:rsid w:val="002208BE"/>
    <w:rsid w:val="002C2A95"/>
    <w:rsid w:val="00325B39"/>
    <w:rsid w:val="003909DC"/>
    <w:rsid w:val="003D5C46"/>
    <w:rsid w:val="0057320F"/>
    <w:rsid w:val="00636DCF"/>
    <w:rsid w:val="00810FA4"/>
    <w:rsid w:val="00850AFC"/>
    <w:rsid w:val="00866067"/>
    <w:rsid w:val="00940182"/>
    <w:rsid w:val="009A38E7"/>
    <w:rsid w:val="00A20D06"/>
    <w:rsid w:val="00AA0F36"/>
    <w:rsid w:val="00C3012A"/>
    <w:rsid w:val="00C75978"/>
    <w:rsid w:val="00CE6EAA"/>
    <w:rsid w:val="00D214F7"/>
    <w:rsid w:val="00D74B19"/>
    <w:rsid w:val="00D951C7"/>
    <w:rsid w:val="00E179BB"/>
    <w:rsid w:val="00E4393E"/>
    <w:rsid w:val="00E972C4"/>
    <w:rsid w:val="00ED3A50"/>
    <w:rsid w:val="00EE4496"/>
    <w:rsid w:val="00FB40C6"/>
    <w:rsid w:val="00FC424A"/>
    <w:rsid w:val="00FD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rsid w:val="00FD2E69"/>
    <w:rPr>
      <w:sz w:val="16"/>
      <w:szCs w:val="16"/>
    </w:rPr>
  </w:style>
  <w:style w:type="paragraph" w:styleId="CommentText">
    <w:name w:val="annotation text"/>
    <w:basedOn w:val="Normal"/>
    <w:link w:val="CommentTextChar"/>
    <w:uiPriority w:val="99"/>
    <w:semiHidden/>
    <w:unhideWhenUsed/>
    <w:rsid w:val="00D214F7"/>
    <w:rPr>
      <w:sz w:val="20"/>
    </w:rPr>
  </w:style>
  <w:style w:type="character" w:customStyle="1" w:styleId="CommentTextChar">
    <w:name w:val="Comment Text Char"/>
    <w:basedOn w:val="DefaultParagraphFont"/>
    <w:link w:val="CommentText"/>
    <w:uiPriority w:val="99"/>
    <w:semiHidden/>
    <w:rsid w:val="00D214F7"/>
  </w:style>
  <w:style w:type="paragraph" w:styleId="CommentSubject">
    <w:name w:val="annotation subject"/>
    <w:basedOn w:val="CommentText"/>
    <w:next w:val="CommentText"/>
    <w:link w:val="CommentSubjectChar"/>
    <w:uiPriority w:val="99"/>
    <w:semiHidden/>
    <w:unhideWhenUsed/>
    <w:rsid w:val="00D214F7"/>
    <w:rPr>
      <w:b/>
      <w:bCs/>
    </w:rPr>
  </w:style>
  <w:style w:type="character" w:customStyle="1" w:styleId="CommentSubjectChar">
    <w:name w:val="Comment Subject Char"/>
    <w:basedOn w:val="CommentTextChar"/>
    <w:link w:val="CommentSubject"/>
    <w:uiPriority w:val="99"/>
    <w:semiHidden/>
    <w:rsid w:val="00D214F7"/>
    <w:rPr>
      <w:b/>
      <w:bCs/>
    </w:rPr>
  </w:style>
  <w:style w:type="paragraph" w:styleId="BalloonText">
    <w:name w:val="Balloon Text"/>
    <w:basedOn w:val="Normal"/>
    <w:link w:val="BalloonTextChar"/>
    <w:uiPriority w:val="99"/>
    <w:semiHidden/>
    <w:unhideWhenUsed/>
    <w:rsid w:val="00D214F7"/>
    <w:rPr>
      <w:rFonts w:ascii="Tahoma" w:hAnsi="Tahoma" w:cs="Tahoma"/>
      <w:sz w:val="16"/>
      <w:szCs w:val="16"/>
    </w:rPr>
  </w:style>
  <w:style w:type="character" w:customStyle="1" w:styleId="BalloonTextChar">
    <w:name w:val="Balloon Text Char"/>
    <w:basedOn w:val="DefaultParagraphFont"/>
    <w:link w:val="BalloonText"/>
    <w:uiPriority w:val="99"/>
    <w:semiHidden/>
    <w:rsid w:val="00D21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rsid w:val="00FD2E69"/>
    <w:rPr>
      <w:sz w:val="16"/>
      <w:szCs w:val="16"/>
    </w:rPr>
  </w:style>
  <w:style w:type="paragraph" w:styleId="CommentText">
    <w:name w:val="annotation text"/>
    <w:basedOn w:val="Normal"/>
    <w:link w:val="CommentTextChar"/>
    <w:uiPriority w:val="99"/>
    <w:semiHidden/>
    <w:unhideWhenUsed/>
    <w:rsid w:val="00D214F7"/>
    <w:rPr>
      <w:sz w:val="20"/>
    </w:rPr>
  </w:style>
  <w:style w:type="character" w:customStyle="1" w:styleId="CommentTextChar">
    <w:name w:val="Comment Text Char"/>
    <w:basedOn w:val="DefaultParagraphFont"/>
    <w:link w:val="CommentText"/>
    <w:uiPriority w:val="99"/>
    <w:semiHidden/>
    <w:rsid w:val="00D214F7"/>
  </w:style>
  <w:style w:type="paragraph" w:styleId="CommentSubject">
    <w:name w:val="annotation subject"/>
    <w:basedOn w:val="CommentText"/>
    <w:next w:val="CommentText"/>
    <w:link w:val="CommentSubjectChar"/>
    <w:uiPriority w:val="99"/>
    <w:semiHidden/>
    <w:unhideWhenUsed/>
    <w:rsid w:val="00D214F7"/>
    <w:rPr>
      <w:b/>
      <w:bCs/>
    </w:rPr>
  </w:style>
  <w:style w:type="character" w:customStyle="1" w:styleId="CommentSubjectChar">
    <w:name w:val="Comment Subject Char"/>
    <w:basedOn w:val="CommentTextChar"/>
    <w:link w:val="CommentSubject"/>
    <w:uiPriority w:val="99"/>
    <w:semiHidden/>
    <w:rsid w:val="00D214F7"/>
    <w:rPr>
      <w:b/>
      <w:bCs/>
    </w:rPr>
  </w:style>
  <w:style w:type="paragraph" w:styleId="BalloonText">
    <w:name w:val="Balloon Text"/>
    <w:basedOn w:val="Normal"/>
    <w:link w:val="BalloonTextChar"/>
    <w:uiPriority w:val="99"/>
    <w:semiHidden/>
    <w:unhideWhenUsed/>
    <w:rsid w:val="00D214F7"/>
    <w:rPr>
      <w:rFonts w:ascii="Tahoma" w:hAnsi="Tahoma" w:cs="Tahoma"/>
      <w:sz w:val="16"/>
      <w:szCs w:val="16"/>
    </w:rPr>
  </w:style>
  <w:style w:type="character" w:customStyle="1" w:styleId="BalloonTextChar">
    <w:name w:val="Balloon Text Char"/>
    <w:basedOn w:val="DefaultParagraphFont"/>
    <w:link w:val="BalloonText"/>
    <w:uiPriority w:val="99"/>
    <w:semiHidden/>
    <w:rsid w:val="00D2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2015-06-18T14:48:00Z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Norfolk County House of Correction on June 3, 2015 accompanied by John Reddish, Utility Maintenance Officer. Violations noted during the inspection are listed below including 14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Norfolk County House of Correction on June 3, 2015 accompanied by John Reddish, Utility Maintenance Officer. Violations noted during the inspection are listed below including 14 repeat violations:</keywords>
  <lastModifiedBy>Pizzi, Susan (DPH)</lastModifiedBy>
  <lastPrinted>2015-06-22T15:06:00Z</lastPrinted>
  <dcterms:modified xsi:type="dcterms:W3CDTF">2015-07-15T13:18:00Z</dcterms:modified>
  <revision>10</revision>
  <dc:subject>Facility Inspection</dc:subject>
  <dc:title>Norfolk County House of Correction, Dedham</dc:title>
</coreProperties>
</file>