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0507A7" w:rsidRPr="000507A7" w:rsidRDefault="000507A7" w:rsidP="000507A7">
      <w:pPr>
        <w:pStyle w:val="ExecOffice"/>
        <w:framePr w:w="6926" w:wrap="notBeside" w:vAnchor="page" w:x="3173" w:y="289"/>
        <w:rPr>
          <w:rFonts w:ascii="Times New Roman" w:hAnsi="Times New Roman"/>
        </w:rPr>
      </w:pPr>
      <w:r w:rsidRPr="000507A7">
        <w:rPr>
          <w:rFonts w:ascii="Times New Roman" w:hAnsi="Times New Roman"/>
        </w:rPr>
        <w:t xml:space="preserve">180 </w:t>
      </w:r>
      <w:proofErr w:type="spellStart"/>
      <w:r w:rsidRPr="000507A7">
        <w:rPr>
          <w:rFonts w:ascii="Times New Roman" w:hAnsi="Times New Roman"/>
        </w:rPr>
        <w:t>Beaman</w:t>
      </w:r>
      <w:proofErr w:type="spellEnd"/>
      <w:r w:rsidRPr="000507A7">
        <w:rPr>
          <w:rFonts w:ascii="Times New Roman" w:hAnsi="Times New Roman"/>
        </w:rPr>
        <w:t xml:space="preserve"> Street</w:t>
      </w:r>
    </w:p>
    <w:p w:rsidR="000507A7" w:rsidRPr="000507A7" w:rsidRDefault="000507A7" w:rsidP="000507A7">
      <w:pPr>
        <w:pStyle w:val="ExecOffice"/>
        <w:framePr w:w="6926" w:wrap="notBeside" w:vAnchor="page" w:x="3173" w:y="289"/>
        <w:rPr>
          <w:rFonts w:ascii="Times New Roman" w:hAnsi="Times New Roman"/>
        </w:rPr>
      </w:pPr>
      <w:r w:rsidRPr="000507A7">
        <w:rPr>
          <w:rFonts w:ascii="Times New Roman" w:hAnsi="Times New Roman"/>
        </w:rPr>
        <w:t>West Boylston, MA 01583</w:t>
      </w:r>
    </w:p>
    <w:p w:rsidR="000507A7" w:rsidRPr="000507A7" w:rsidRDefault="000507A7" w:rsidP="000507A7">
      <w:pPr>
        <w:pStyle w:val="ExecOffice"/>
        <w:framePr w:w="6926" w:wrap="notBeside" w:vAnchor="page" w:x="3173" w:y="289"/>
        <w:rPr>
          <w:rFonts w:ascii="Times New Roman" w:hAnsi="Times New Roman"/>
        </w:rPr>
      </w:pPr>
      <w:r w:rsidRPr="000507A7">
        <w:rPr>
          <w:rFonts w:ascii="Times New Roman" w:hAnsi="Times New Roman"/>
        </w:rPr>
        <w:t>Telephone: 508-792-7880, ext. 2322</w:t>
      </w:r>
    </w:p>
    <w:p w:rsidR="000507A7" w:rsidRPr="000507A7" w:rsidRDefault="000507A7" w:rsidP="000507A7">
      <w:pPr>
        <w:pStyle w:val="ExecOffice"/>
        <w:framePr w:w="6926" w:wrap="notBeside" w:vAnchor="page" w:x="3173" w:y="289"/>
        <w:rPr>
          <w:rFonts w:ascii="Times New Roman" w:hAnsi="Times New Roman"/>
        </w:rPr>
      </w:pPr>
      <w:r w:rsidRPr="000507A7">
        <w:rPr>
          <w:rFonts w:ascii="Times New Roman" w:hAnsi="Times New Roman"/>
        </w:rPr>
        <w:t>Facsimile: 508-792-7706</w:t>
      </w:r>
    </w:p>
    <w:p w:rsidR="000507A7" w:rsidRPr="000507A7" w:rsidRDefault="000507A7" w:rsidP="000507A7">
      <w:pPr>
        <w:pStyle w:val="ExecOffice"/>
        <w:framePr w:w="6926" w:wrap="notBeside" w:vAnchor="page" w:x="3173" w:y="289"/>
        <w:rPr>
          <w:rFonts w:ascii="Times New Roman" w:hAnsi="Times New Roman"/>
        </w:rPr>
      </w:pPr>
      <w:r w:rsidRPr="000507A7">
        <w:rPr>
          <w:rFonts w:ascii="Times New Roman" w:hAnsi="Times New Roman"/>
        </w:rPr>
        <w:t>TTY: 508-835-9796</w:t>
      </w:r>
    </w:p>
    <w:p w:rsidR="002353C6" w:rsidRPr="004579CC" w:rsidRDefault="000507A7" w:rsidP="000507A7">
      <w:pPr>
        <w:pStyle w:val="ExecOffice"/>
        <w:framePr w:w="6926" w:wrap="notBeside" w:vAnchor="page" w:x="3173" w:y="289"/>
        <w:rPr>
          <w:rFonts w:ascii="Times New Roman" w:hAnsi="Times New Roman"/>
        </w:rPr>
      </w:pPr>
      <w:r w:rsidRPr="000507A7">
        <w:rPr>
          <w:rFonts w:ascii="Times New Roman" w:hAnsi="Times New Roman"/>
        </w:rPr>
        <w:t>Amy.M.Riordan@state.ma.us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2E4C21" w:rsidRDefault="002E4C21" w:rsidP="002E4C21">
            <w:pPr>
              <w:pStyle w:val="Governor"/>
              <w:framePr w:wrap="notBeside" w:vAnchor="page" w:x="567" w:y="2165"/>
              <w:spacing w:after="0"/>
              <w:rPr>
                <w:sz w:val="16"/>
              </w:rPr>
            </w:pPr>
            <w:r>
              <w:rPr>
                <w:sz w:val="16"/>
              </w:rPr>
              <w:t>DEVAL L. PATRICK</w:t>
            </w:r>
          </w:p>
          <w:p w:rsidR="002E4C21" w:rsidRDefault="002E4C21" w:rsidP="002E4C21">
            <w:pPr>
              <w:pStyle w:val="Governor"/>
              <w:framePr w:wrap="notBeside" w:vAnchor="page" w:x="567" w:y="2165"/>
            </w:pPr>
            <w:r>
              <w:t>GOVERNOR</w:t>
            </w:r>
          </w:p>
          <w:p w:rsidR="002E4C21" w:rsidRDefault="002E4C21" w:rsidP="002E4C21">
            <w:pPr>
              <w:pStyle w:val="Weld"/>
              <w:framePr w:wrap="notBeside" w:vAnchor="page" w:x="567" w:y="2165"/>
            </w:pPr>
            <w:r>
              <w:t>JOHN W. POLANOWICZ</w:t>
            </w:r>
          </w:p>
          <w:p w:rsidR="002E4C21" w:rsidRDefault="002E4C21" w:rsidP="002E4C21">
            <w:pPr>
              <w:pStyle w:val="Governor"/>
              <w:framePr w:wrap="notBeside" w:vAnchor="page" w:x="567" w:y="2165"/>
            </w:pPr>
            <w:r>
              <w:t>SECRETARY</w:t>
            </w:r>
          </w:p>
          <w:p w:rsidR="002E4C21" w:rsidRDefault="002E4C21" w:rsidP="002E4C21">
            <w:pPr>
              <w:pStyle w:val="Weld"/>
              <w:framePr w:wrap="notBeside" w:vAnchor="page" w:x="567" w:y="2165"/>
            </w:pPr>
            <w:r>
              <w:t>CHERYL BARTLETT, RN</w:t>
            </w:r>
          </w:p>
          <w:p w:rsidR="00612287" w:rsidRPr="004579CC" w:rsidRDefault="002E4C21" w:rsidP="002E4C21">
            <w:pPr>
              <w:pStyle w:val="Governor"/>
              <w:framePr w:wrap="notBeside" w:vAnchor="page" w:x="567" w:y="2165"/>
              <w:rPr>
                <w:rFonts w:ascii="Times New Roman" w:hAnsi="Times New Roman"/>
              </w:rPr>
            </w:pPr>
            <w:r>
              <w:t>COMMISSIONER</w:t>
            </w:r>
          </w:p>
        </w:tc>
      </w:tr>
    </w:tbl>
    <w:p w:rsidR="0005065C" w:rsidRDefault="0005065C"/>
    <w:p w:rsidR="00055DCF" w:rsidRDefault="00055DCF" w:rsidP="00055DCF">
      <w:pPr>
        <w:rPr>
          <w:rFonts w:ascii="Candara" w:hAnsi="Candara"/>
          <w:color w:val="000000"/>
        </w:rPr>
      </w:pPr>
    </w:p>
    <w:p w:rsidR="00C23C18" w:rsidRPr="00C23C18" w:rsidRDefault="00234FA5">
      <w:pPr>
        <w:ind w:left="5760" w:firstLine="720"/>
      </w:pPr>
      <w:r>
        <w:t>January 2, 2014</w:t>
      </w:r>
    </w:p>
    <w:p w:rsidR="00C23C18" w:rsidRPr="00C23C18" w:rsidRDefault="00C23C18"/>
    <w:p w:rsidR="00C23C18" w:rsidRPr="00C23C18" w:rsidRDefault="00C23C18">
      <w:r w:rsidRPr="00C23C18">
        <w:t xml:space="preserve">Douglas </w:t>
      </w:r>
      <w:proofErr w:type="spellStart"/>
      <w:r w:rsidRPr="00C23C18">
        <w:t>DeMoura</w:t>
      </w:r>
      <w:proofErr w:type="spellEnd"/>
      <w:r w:rsidRPr="00C23C18">
        <w:t>, Superintendent</w:t>
      </w:r>
    </w:p>
    <w:p w:rsidR="00C23C18" w:rsidRPr="00C23C18" w:rsidRDefault="00C23C18">
      <w:proofErr w:type="spellStart"/>
      <w:r w:rsidRPr="00C23C18">
        <w:t>Pondville</w:t>
      </w:r>
      <w:proofErr w:type="spellEnd"/>
      <w:r w:rsidRPr="00C23C18">
        <w:t xml:space="preserve"> Correctional Center</w:t>
      </w:r>
    </w:p>
    <w:p w:rsidR="00C23C18" w:rsidRPr="00C23C18" w:rsidRDefault="00C23C18">
      <w:r w:rsidRPr="00C23C18">
        <w:t>P.O. Box 146</w:t>
      </w:r>
    </w:p>
    <w:p w:rsidR="00C23C18" w:rsidRPr="00C23C18" w:rsidRDefault="00C23C18">
      <w:r w:rsidRPr="00C23C18">
        <w:t>Norfolk, MA 02056</w:t>
      </w:r>
    </w:p>
    <w:p w:rsidR="00C23C18" w:rsidRPr="00C23C18" w:rsidRDefault="00C23C18"/>
    <w:p w:rsidR="00C23C18" w:rsidRPr="00C23C18" w:rsidRDefault="00C23C18">
      <w:r w:rsidRPr="00C23C18">
        <w:t xml:space="preserve">Re: Facility Inspection – </w:t>
      </w:r>
      <w:proofErr w:type="spellStart"/>
      <w:r w:rsidRPr="00C23C18">
        <w:t>Pondville</w:t>
      </w:r>
      <w:proofErr w:type="spellEnd"/>
      <w:r w:rsidRPr="00C23C18">
        <w:t xml:space="preserve"> Correctional Center, Norfolk</w:t>
      </w:r>
    </w:p>
    <w:p w:rsidR="00C23C18" w:rsidRPr="00C23C18" w:rsidRDefault="00C23C18"/>
    <w:p w:rsidR="00C23C18" w:rsidRPr="00C23C18" w:rsidRDefault="00C23C18">
      <w:r w:rsidRPr="00C23C18">
        <w:t xml:space="preserve">Dear Superintendent </w:t>
      </w:r>
      <w:proofErr w:type="spellStart"/>
      <w:r w:rsidRPr="00C23C18">
        <w:t>DeMoura</w:t>
      </w:r>
      <w:proofErr w:type="spellEnd"/>
      <w:r w:rsidRPr="00C23C18">
        <w:t>:</w:t>
      </w:r>
    </w:p>
    <w:p w:rsidR="00C23C18" w:rsidRPr="006670D3" w:rsidRDefault="00C23C18"/>
    <w:p w:rsidR="00C23C18" w:rsidRPr="00C23C18" w:rsidRDefault="00C23C18" w:rsidP="00C23C18">
      <w:bookmarkStart w:id="0" w:name="_GoBack"/>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w:t>
      </w:r>
      <w:r w:rsidRPr="00C23C18">
        <w:t xml:space="preserve">Correctional Facilities; </w:t>
      </w:r>
      <w:r w:rsidR="00A27219">
        <w:t>I conducted an inspection of</w:t>
      </w:r>
      <w:r w:rsidRPr="00C23C18">
        <w:t xml:space="preserve"> </w:t>
      </w:r>
      <w:proofErr w:type="spellStart"/>
      <w:r w:rsidRPr="00C23C18">
        <w:t>Pondville</w:t>
      </w:r>
      <w:proofErr w:type="spellEnd"/>
      <w:r w:rsidRPr="00C23C18">
        <w:t xml:space="preserve"> Correctional Center on December 19, 2013 </w:t>
      </w:r>
      <w:bookmarkEnd w:id="0"/>
      <w:r w:rsidRPr="00C23C18">
        <w:t xml:space="preserve">accompanied by Jeffrey </w:t>
      </w:r>
      <w:proofErr w:type="spellStart"/>
      <w:r w:rsidRPr="00C23C18">
        <w:t>Arruda</w:t>
      </w:r>
      <w:proofErr w:type="spellEnd"/>
      <w:r w:rsidRPr="00C23C18">
        <w:t>, EHSO. Violations noted during the inspection are listed below:</w:t>
      </w:r>
    </w:p>
    <w:p w:rsidR="00C23C18" w:rsidRPr="00C23C18" w:rsidRDefault="00C23C18"/>
    <w:p w:rsidR="00C23C18" w:rsidRPr="00C23C18" w:rsidRDefault="00C23C18">
      <w:pPr>
        <w:rPr>
          <w:b/>
          <w:u w:val="single"/>
        </w:rPr>
      </w:pPr>
      <w:r w:rsidRPr="00C23C18">
        <w:rPr>
          <w:b/>
          <w:u w:val="single"/>
        </w:rPr>
        <w:t>HEALTH AND SAFETY VIOLATIONS</w:t>
      </w:r>
    </w:p>
    <w:p w:rsidR="00C23C18" w:rsidRDefault="00C23C18">
      <w:r w:rsidRPr="006670D3">
        <w:t>(</w:t>
      </w:r>
      <w:r w:rsidRPr="006670D3">
        <w:rPr>
          <w:i/>
          <w:iCs/>
        </w:rPr>
        <w:t>* indicates conditions documented on previous inspection reports</w:t>
      </w:r>
      <w:r>
        <w:t>)</w:t>
      </w:r>
    </w:p>
    <w:p w:rsidR="00A27219" w:rsidRDefault="00A27219"/>
    <w:p w:rsidR="00C23C18" w:rsidRPr="00A27219" w:rsidRDefault="00A27219">
      <w:pPr>
        <w:rPr>
          <w:b/>
          <w:u w:val="single"/>
        </w:rPr>
      </w:pPr>
      <w:r w:rsidRPr="00A27219">
        <w:rPr>
          <w:b/>
          <w:u w:val="single"/>
        </w:rPr>
        <w:t>FOOD SERVICE</w:t>
      </w:r>
      <w:r w:rsidRPr="00A27219">
        <w:rPr>
          <w:b/>
          <w:u w:val="single"/>
        </w:rPr>
        <w:br/>
      </w:r>
    </w:p>
    <w:p w:rsidR="00A27219" w:rsidRPr="00A27219" w:rsidRDefault="00A27219">
      <w:pPr>
        <w:rPr>
          <w:i/>
        </w:rPr>
      </w:pPr>
      <w:r w:rsidRPr="00A27219">
        <w:rPr>
          <w:i/>
        </w:rPr>
        <w:t>Dining Area</w:t>
      </w:r>
    </w:p>
    <w:p w:rsidR="00A27219" w:rsidRPr="004C05A2" w:rsidRDefault="00A27219">
      <w:pPr>
        <w:tabs>
          <w:tab w:val="left" w:pos="2880"/>
        </w:tabs>
      </w:pPr>
      <w:r w:rsidRPr="004C05A2">
        <w:tab/>
        <w:t>No Violations</w:t>
      </w:r>
      <w:r>
        <w:t xml:space="preserve"> Noted</w:t>
      </w:r>
    </w:p>
    <w:p w:rsidR="00A27219" w:rsidRDefault="00A27219"/>
    <w:p w:rsidR="00A27219" w:rsidRDefault="00A27219" w:rsidP="00A27219">
      <w:pPr>
        <w:tabs>
          <w:tab w:val="left" w:pos="2880"/>
        </w:tabs>
        <w:rPr>
          <w:i/>
        </w:rPr>
      </w:pPr>
      <w:r w:rsidRPr="006C2D59">
        <w:rPr>
          <w:i/>
        </w:rPr>
        <w:t xml:space="preserve">Kitchen   </w:t>
      </w:r>
    </w:p>
    <w:p w:rsidR="00B94B83" w:rsidRDefault="00B94B83" w:rsidP="00A27219">
      <w:pPr>
        <w:tabs>
          <w:tab w:val="left" w:pos="2880"/>
        </w:tabs>
      </w:pPr>
      <w:r w:rsidRPr="00B94B83">
        <w:t>FC 3-304.14(B</w:t>
      </w:r>
      <w:proofErr w:type="gramStart"/>
      <w:r w:rsidRPr="00B94B83">
        <w:t>)(</w:t>
      </w:r>
      <w:proofErr w:type="gramEnd"/>
      <w:r w:rsidRPr="00B94B83">
        <w:t>2)</w:t>
      </w:r>
      <w:r w:rsidRPr="00B94B83">
        <w:tab/>
        <w:t>Preventing Contamination from Linens: Wet cloth not stored in sanitizer bucket</w:t>
      </w:r>
    </w:p>
    <w:p w:rsidR="00B94B83" w:rsidRDefault="00B94B83" w:rsidP="00B94B83">
      <w:pPr>
        <w:tabs>
          <w:tab w:val="left" w:pos="2880"/>
        </w:tabs>
        <w:ind w:left="2880" w:hanging="2880"/>
      </w:pPr>
      <w:r w:rsidRPr="00863EDE">
        <w:t>FC 3-501.16(A)</w:t>
      </w:r>
      <w:r>
        <w:tab/>
      </w:r>
      <w:r w:rsidRPr="00863EDE">
        <w:t>Limitation of Growth of Organisms, Temperature and Time Control: Potentially</w:t>
      </w:r>
      <w:r>
        <w:t xml:space="preserve"> H</w:t>
      </w:r>
      <w:r w:rsidRPr="00863EDE">
        <w:t xml:space="preserve">azardous </w:t>
      </w:r>
      <w:r w:rsidRPr="00B94B83">
        <w:t xml:space="preserve">food not held at the proper hot holding temperature, chicken stock </w:t>
      </w:r>
      <w:r>
        <w:t xml:space="preserve">sitting on the stove </w:t>
      </w:r>
      <w:r w:rsidRPr="00B94B83">
        <w:t>measured 88</w:t>
      </w:r>
      <w:r w:rsidRPr="00B94B83">
        <w:rPr>
          <w:vertAlign w:val="superscript"/>
        </w:rPr>
        <w:t>0</w:t>
      </w:r>
      <w:r>
        <w:t>F</w:t>
      </w:r>
    </w:p>
    <w:p w:rsidR="00B94B83" w:rsidRDefault="00B94B83" w:rsidP="00B94B83">
      <w:pPr>
        <w:tabs>
          <w:tab w:val="left" w:pos="2880"/>
        </w:tabs>
        <w:ind w:left="2880" w:hanging="2880"/>
      </w:pPr>
      <w:r w:rsidRPr="00863EDE">
        <w:t>FC 5-205.11(A)</w:t>
      </w:r>
      <w:r w:rsidRPr="00863EDE">
        <w:tab/>
        <w:t xml:space="preserve">Plumbing System, Operations and Maintenance: </w:t>
      </w:r>
      <w:proofErr w:type="spellStart"/>
      <w:r w:rsidRPr="00863EDE">
        <w:t>Handwashing</w:t>
      </w:r>
      <w:proofErr w:type="spellEnd"/>
      <w:r w:rsidRPr="00863EDE">
        <w:t xml:space="preserve"> sink not accessible</w:t>
      </w:r>
      <w:r>
        <w:t>, blocked by bins</w:t>
      </w:r>
    </w:p>
    <w:p w:rsidR="00B94B83" w:rsidRDefault="00B94B83" w:rsidP="00B94B83">
      <w:pPr>
        <w:tabs>
          <w:tab w:val="left" w:pos="2880"/>
        </w:tabs>
        <w:ind w:left="2880" w:hanging="2880"/>
      </w:pPr>
      <w:r w:rsidRPr="00863EDE">
        <w:t>FC 5-205.15(B)</w:t>
      </w:r>
      <w:r w:rsidRPr="00863EDE">
        <w:tab/>
        <w:t>Plumbing System, Operations and Maintenance: Plumbing system not maintained in good repair</w:t>
      </w:r>
      <w:r>
        <w:t xml:space="preserve">, </w:t>
      </w:r>
      <w:r w:rsidR="00021490">
        <w:t>food prep sink leaking</w:t>
      </w:r>
    </w:p>
    <w:p w:rsidR="007B0123" w:rsidRPr="007B0123" w:rsidRDefault="00021490" w:rsidP="007B0123">
      <w:pPr>
        <w:tabs>
          <w:tab w:val="left" w:pos="2880"/>
        </w:tabs>
        <w:ind w:left="2880" w:hanging="2880"/>
      </w:pPr>
      <w:r w:rsidRPr="00863EDE">
        <w:t>FC 6-501.114(A)</w:t>
      </w:r>
      <w:r w:rsidRPr="00863EDE">
        <w:tab/>
        <w:t>Maintenance and Operations; Maintaining Premises: Nonfunctional equipment not repaired or removed from premises</w:t>
      </w:r>
      <w:r>
        <w:t xml:space="preserve">, 2 kettles broken    </w:t>
      </w:r>
    </w:p>
    <w:p w:rsidR="007B0123" w:rsidRDefault="007B0123" w:rsidP="007B0123">
      <w:pPr>
        <w:tabs>
          <w:tab w:val="left" w:pos="2880"/>
        </w:tabs>
        <w:ind w:left="2880" w:hanging="2880"/>
      </w:pPr>
      <w:r w:rsidRPr="007B0123">
        <w:t>FC 6-501.11</w:t>
      </w:r>
      <w:r w:rsidRPr="007B0123">
        <w:tab/>
        <w:t xml:space="preserve">Maintenance and Operation; Repairing: Facility not in good repair, baseboards missing near </w:t>
      </w:r>
      <w:proofErr w:type="spellStart"/>
      <w:r w:rsidRPr="007B0123">
        <w:t>handwash</w:t>
      </w:r>
      <w:proofErr w:type="spellEnd"/>
      <w:r w:rsidRPr="007B0123">
        <w:t xml:space="preserve"> sink</w:t>
      </w:r>
    </w:p>
    <w:p w:rsidR="00236884" w:rsidRPr="00236884" w:rsidRDefault="00236884" w:rsidP="00236884">
      <w:pPr>
        <w:tabs>
          <w:tab w:val="left" w:pos="2880"/>
        </w:tabs>
        <w:ind w:left="2880" w:hanging="2880"/>
      </w:pPr>
      <w:r w:rsidRPr="00863EDE">
        <w:lastRenderedPageBreak/>
        <w:t>FC 4-502.13(B)</w:t>
      </w:r>
      <w:r w:rsidRPr="00863EDE">
        <w:tab/>
        <w:t xml:space="preserve">Maintenance and Operation, Utensils: Bulk milk </w:t>
      </w:r>
      <w:r w:rsidRPr="00236884">
        <w:t>dispenser tube protruding more than one inch from chilled dispensing head</w:t>
      </w:r>
    </w:p>
    <w:p w:rsidR="007B0123" w:rsidRDefault="007B0123" w:rsidP="007B0123">
      <w:pPr>
        <w:tabs>
          <w:tab w:val="left" w:pos="2880"/>
        </w:tabs>
        <w:ind w:left="2880" w:hanging="2880"/>
      </w:pPr>
      <w:r w:rsidRPr="00236884">
        <w:t>FC 6-501.11</w:t>
      </w:r>
      <w:r w:rsidRPr="00236884">
        <w:tab/>
        <w:t>Maintenance and Operation; Repairing: Facility not in good repair, baseboards damaged by kettles</w:t>
      </w:r>
    </w:p>
    <w:p w:rsidR="00236884" w:rsidRPr="00236884" w:rsidRDefault="00236884" w:rsidP="007B0123">
      <w:pPr>
        <w:tabs>
          <w:tab w:val="left" w:pos="2880"/>
        </w:tabs>
        <w:ind w:left="2880" w:hanging="2880"/>
      </w:pPr>
    </w:p>
    <w:p w:rsidR="00A27219" w:rsidRPr="008C36C2" w:rsidRDefault="00A27219" w:rsidP="00A27219">
      <w:pPr>
        <w:rPr>
          <w:i/>
        </w:rPr>
      </w:pPr>
      <w:r w:rsidRPr="008C36C2">
        <w:rPr>
          <w:i/>
        </w:rPr>
        <w:t xml:space="preserve">Mechanical </w:t>
      </w:r>
      <w:proofErr w:type="spellStart"/>
      <w:r w:rsidRPr="008C36C2">
        <w:rPr>
          <w:i/>
        </w:rPr>
        <w:t>Warewashing</w:t>
      </w:r>
      <w:proofErr w:type="spellEnd"/>
      <w:r w:rsidRPr="008C36C2">
        <w:rPr>
          <w:i/>
        </w:rPr>
        <w:t xml:space="preserve"> Area</w:t>
      </w:r>
    </w:p>
    <w:p w:rsidR="00A27219" w:rsidRPr="008C36C2" w:rsidRDefault="00A27219" w:rsidP="00A27219">
      <w:pPr>
        <w:pStyle w:val="NormalWeb"/>
        <w:spacing w:before="0" w:beforeAutospacing="0" w:after="0" w:afterAutospacing="0"/>
        <w:ind w:left="2880" w:hanging="2880"/>
        <w:rPr>
          <w:sz w:val="22"/>
          <w:szCs w:val="22"/>
        </w:rPr>
      </w:pPr>
      <w:r w:rsidRPr="008C36C2">
        <w:rPr>
          <w:sz w:val="22"/>
          <w:szCs w:val="22"/>
        </w:rPr>
        <w:t>FC 5-203.14</w:t>
      </w:r>
      <w:r>
        <w:rPr>
          <w:sz w:val="22"/>
          <w:szCs w:val="22"/>
        </w:rPr>
        <w:t>*</w:t>
      </w:r>
      <w:r w:rsidRPr="008C36C2">
        <w:rPr>
          <w:sz w:val="22"/>
          <w:szCs w:val="22"/>
        </w:rPr>
        <w:tab/>
        <w:t>Plumbing System, Design: No air gap between the water supply and the flood level rim of the spray sink</w:t>
      </w:r>
    </w:p>
    <w:p w:rsidR="00A27219" w:rsidRDefault="00A27219" w:rsidP="00A27219">
      <w:pPr>
        <w:ind w:left="2880" w:hanging="2880"/>
      </w:pPr>
      <w:r w:rsidRPr="00863EDE">
        <w:t>FC 6-501.12(A)</w:t>
      </w:r>
      <w:r>
        <w:tab/>
      </w:r>
      <w:r w:rsidRPr="00863EDE">
        <w:t>Maintenance and Operation; Cleaning:</w:t>
      </w:r>
      <w:r>
        <w:t xml:space="preserve"> Facility not cleaned properly, wall dirty behind dishwasher </w:t>
      </w:r>
    </w:p>
    <w:p w:rsidR="007B0123" w:rsidRDefault="007B0123" w:rsidP="007B0123">
      <w:pPr>
        <w:tabs>
          <w:tab w:val="left" w:pos="2880"/>
        </w:tabs>
        <w:ind w:left="2880" w:hanging="2880"/>
      </w:pPr>
      <w:r w:rsidRPr="007B0123">
        <w:t>FC 6-501.11</w:t>
      </w:r>
      <w:r w:rsidRPr="007B0123">
        <w:tab/>
        <w:t xml:space="preserve">Maintenance and Operation; Repairing: Facility not in good repair, </w:t>
      </w:r>
      <w:r>
        <w:t xml:space="preserve">wall damaged under dishwasher </w:t>
      </w:r>
    </w:p>
    <w:p w:rsidR="00A757DF" w:rsidRDefault="007B0123" w:rsidP="007B0123">
      <w:pPr>
        <w:pStyle w:val="NormalWeb"/>
        <w:spacing w:before="0" w:beforeAutospacing="0" w:after="0" w:afterAutospacing="0"/>
        <w:ind w:left="2880" w:hanging="2880"/>
        <w:rPr>
          <w:sz w:val="22"/>
          <w:szCs w:val="22"/>
        </w:rPr>
      </w:pPr>
      <w:r w:rsidRPr="007B0123">
        <w:rPr>
          <w:sz w:val="22"/>
          <w:szCs w:val="22"/>
        </w:rPr>
        <w:t>FC 5-205.15(B)</w:t>
      </w:r>
      <w:r w:rsidRPr="007B0123">
        <w:rPr>
          <w:sz w:val="22"/>
          <w:szCs w:val="22"/>
        </w:rPr>
        <w:tab/>
        <w:t>Plumbing System, Operations and Maintenance: Plumbing system not maintained in good repair</w:t>
      </w:r>
      <w:r>
        <w:rPr>
          <w:sz w:val="22"/>
          <w:szCs w:val="22"/>
        </w:rPr>
        <w:t>, the water hose was leaking and covered with duct tape</w:t>
      </w:r>
    </w:p>
    <w:p w:rsidR="00A757DF" w:rsidRDefault="00A757DF" w:rsidP="00A757DF">
      <w:pPr>
        <w:tabs>
          <w:tab w:val="left" w:pos="2880"/>
        </w:tabs>
        <w:ind w:left="2880" w:hanging="2880"/>
      </w:pPr>
      <w:r w:rsidRPr="007B0123">
        <w:t>FC 6-501.11</w:t>
      </w:r>
      <w:r w:rsidRPr="007B0123">
        <w:tab/>
        <w:t xml:space="preserve">Maintenance and Operation; Repairing: Facility not in good repair, </w:t>
      </w:r>
      <w:r>
        <w:t>missing ceiling tile</w:t>
      </w:r>
    </w:p>
    <w:p w:rsidR="00923470" w:rsidRDefault="00923470" w:rsidP="00A757DF">
      <w:pPr>
        <w:tabs>
          <w:tab w:val="left" w:pos="2880"/>
        </w:tabs>
        <w:ind w:left="2880" w:hanging="2880"/>
      </w:pPr>
      <w:r>
        <w:t>FC 4-501.15(A)</w:t>
      </w:r>
      <w:r>
        <w:tab/>
      </w:r>
      <w:proofErr w:type="spellStart"/>
      <w:r>
        <w:t>Warewashing</w:t>
      </w:r>
      <w:proofErr w:type="spellEnd"/>
      <w:r>
        <w:t xml:space="preserve"> Machines, Manufacturers’ Operating Instructions: Dishwasher temperature not reaching the manufacturers guideline, temperature measured 109</w:t>
      </w:r>
      <w:r w:rsidRPr="00923470">
        <w:rPr>
          <w:vertAlign w:val="superscript"/>
        </w:rPr>
        <w:t>0</w:t>
      </w:r>
      <w:r>
        <w:t>F</w:t>
      </w:r>
    </w:p>
    <w:p w:rsidR="00923470" w:rsidRDefault="00923470" w:rsidP="00A757DF">
      <w:pPr>
        <w:tabs>
          <w:tab w:val="left" w:pos="2880"/>
        </w:tabs>
        <w:ind w:left="2880" w:hanging="2880"/>
      </w:pPr>
    </w:p>
    <w:p w:rsidR="00236884" w:rsidRPr="008C36C2" w:rsidRDefault="00236884" w:rsidP="00236884">
      <w:pPr>
        <w:rPr>
          <w:i/>
        </w:rPr>
      </w:pPr>
      <w:r w:rsidRPr="008C36C2">
        <w:rPr>
          <w:i/>
        </w:rPr>
        <w:t>Front Dry Storage</w:t>
      </w:r>
    </w:p>
    <w:p w:rsidR="00236884" w:rsidRPr="008C36C2" w:rsidRDefault="00236884" w:rsidP="00236884">
      <w:r w:rsidRPr="008C36C2">
        <w:t>FC 3-304.12(A)</w:t>
      </w:r>
      <w:r>
        <w:t>*</w:t>
      </w:r>
      <w:r>
        <w:tab/>
      </w:r>
      <w:r>
        <w:tab/>
      </w:r>
      <w:r w:rsidRPr="008C36C2">
        <w:t xml:space="preserve">Preventing Contamination from Utensils: Service utensils handle stored below the </w:t>
      </w:r>
      <w:r w:rsidRPr="008C36C2">
        <w:tab/>
      </w:r>
      <w:r>
        <w:tab/>
      </w:r>
      <w:r>
        <w:tab/>
      </w:r>
      <w:r>
        <w:tab/>
      </w:r>
      <w:r w:rsidRPr="008C36C2">
        <w:t>food and container line, cup in cereal container</w:t>
      </w:r>
    </w:p>
    <w:p w:rsidR="00236884" w:rsidRDefault="00236884" w:rsidP="00236884">
      <w:r w:rsidRPr="00863EDE">
        <w:t>FC 3-302.12</w:t>
      </w:r>
      <w:r w:rsidRPr="00863EDE">
        <w:tab/>
      </w:r>
      <w:r>
        <w:tab/>
      </w:r>
      <w:r>
        <w:tab/>
      </w:r>
      <w:r w:rsidRPr="00863EDE">
        <w:t>Preventing Food and Ingredient Contamination: Unlabeled food containers</w:t>
      </w:r>
      <w:r>
        <w:t>, frozen</w:t>
      </w:r>
      <w:r>
        <w:tab/>
      </w:r>
      <w:r>
        <w:tab/>
      </w:r>
      <w:r>
        <w:tab/>
      </w:r>
      <w:r>
        <w:tab/>
        <w:t>meat</w:t>
      </w:r>
    </w:p>
    <w:p w:rsidR="00236884" w:rsidRDefault="00236884" w:rsidP="00236884">
      <w:pPr>
        <w:ind w:left="2880" w:hanging="2880"/>
      </w:pPr>
      <w:r w:rsidRPr="00863EDE">
        <w:t>FC 6-501.12(A)</w:t>
      </w:r>
      <w:r w:rsidRPr="00863EDE">
        <w:tab/>
        <w:t xml:space="preserve">Maintenance and Operation; Cleaning: Facility not cleaned </w:t>
      </w:r>
      <w:r w:rsidRPr="00236884">
        <w:t>properly, rodent droppings observed</w:t>
      </w:r>
    </w:p>
    <w:p w:rsidR="00236884" w:rsidRPr="00236884" w:rsidRDefault="00236884" w:rsidP="00236884">
      <w:pPr>
        <w:ind w:left="2880" w:hanging="2880"/>
      </w:pPr>
    </w:p>
    <w:p w:rsidR="00236884" w:rsidRDefault="00236884" w:rsidP="00236884">
      <w:pPr>
        <w:rPr>
          <w:i/>
        </w:rPr>
      </w:pPr>
      <w:r w:rsidRPr="008C36C2">
        <w:rPr>
          <w:i/>
        </w:rPr>
        <w:t>Rear Dry Storage</w:t>
      </w:r>
    </w:p>
    <w:p w:rsidR="00236884" w:rsidRPr="00C25B4F" w:rsidRDefault="00236884" w:rsidP="00236884">
      <w:pPr>
        <w:tabs>
          <w:tab w:val="left" w:pos="2880"/>
        </w:tabs>
        <w:rPr>
          <w:color w:val="FF0000"/>
        </w:rPr>
      </w:pPr>
      <w:r w:rsidRPr="00AB5A5E">
        <w:t>105 CM</w:t>
      </w:r>
      <w:r>
        <w:t>R 451.353*</w:t>
      </w:r>
      <w:r>
        <w:tab/>
        <w:t xml:space="preserve">Interior Maintenance: Product stored within 18” of the ceiling </w:t>
      </w:r>
    </w:p>
    <w:p w:rsidR="00236884" w:rsidRDefault="00236884" w:rsidP="00236884">
      <w:pPr>
        <w:ind w:left="2880" w:hanging="2880"/>
      </w:pPr>
      <w:r w:rsidRPr="00863EDE">
        <w:t>FC 3-302.12</w:t>
      </w:r>
      <w:r w:rsidRPr="00863EDE">
        <w:tab/>
        <w:t>Preventing Food and Ingredient Contamination: Unlabeled food containers</w:t>
      </w:r>
      <w:r>
        <w:t>, vinegar bottles</w:t>
      </w:r>
    </w:p>
    <w:p w:rsidR="00236884" w:rsidRDefault="00236884" w:rsidP="00236884">
      <w:pPr>
        <w:ind w:left="2880" w:hanging="2880"/>
      </w:pPr>
      <w:r w:rsidRPr="00863EDE">
        <w:t>FC 3-305.11(A</w:t>
      </w:r>
      <w:proofErr w:type="gramStart"/>
      <w:r w:rsidRPr="00863EDE">
        <w:t>)(</w:t>
      </w:r>
      <w:proofErr w:type="gramEnd"/>
      <w:r w:rsidRPr="00863EDE">
        <w:t>3)</w:t>
      </w:r>
      <w:r w:rsidRPr="00863EDE">
        <w:tab/>
        <w:t>Preventing Contamination from Premises: Food stored in an inappropriate location, food stored less than 6 inches from the floor</w:t>
      </w:r>
      <w:r>
        <w:t xml:space="preserve">, cornstarch stored on floor </w:t>
      </w:r>
    </w:p>
    <w:p w:rsidR="000F5C18" w:rsidRDefault="000F5C18" w:rsidP="000F5C18">
      <w:r w:rsidRPr="008C36C2">
        <w:t>FC 3-304.12(A)</w:t>
      </w:r>
      <w:r>
        <w:tab/>
      </w:r>
      <w:r>
        <w:tab/>
      </w:r>
      <w:r>
        <w:tab/>
      </w:r>
      <w:r w:rsidRPr="008C36C2">
        <w:t xml:space="preserve">Preventing Contamination from Utensils: Service utensils handle stored below the </w:t>
      </w:r>
      <w:r w:rsidRPr="008C36C2">
        <w:tab/>
      </w:r>
      <w:r>
        <w:tab/>
      </w:r>
      <w:r>
        <w:tab/>
      </w:r>
      <w:r>
        <w:tab/>
      </w:r>
      <w:r w:rsidRPr="008C36C2">
        <w:t xml:space="preserve">food and container line, cup </w:t>
      </w:r>
      <w:r>
        <w:t>in dry potatoes</w:t>
      </w:r>
    </w:p>
    <w:p w:rsidR="00B96B3A" w:rsidRDefault="00B96B3A" w:rsidP="000F5C18"/>
    <w:p w:rsidR="00B96B3A" w:rsidRPr="008C36C2" w:rsidRDefault="00B96B3A" w:rsidP="00B96B3A">
      <w:pPr>
        <w:rPr>
          <w:i/>
        </w:rPr>
      </w:pPr>
      <w:r w:rsidRPr="008C36C2">
        <w:rPr>
          <w:i/>
        </w:rPr>
        <w:t>Walk-in Refrigerator</w:t>
      </w:r>
      <w:r>
        <w:rPr>
          <w:i/>
        </w:rPr>
        <w:t>/Freezer</w:t>
      </w:r>
    </w:p>
    <w:p w:rsidR="00B96B3A" w:rsidRPr="008C36C2" w:rsidRDefault="00B96B3A" w:rsidP="00B96B3A">
      <w:pPr>
        <w:ind w:left="2880" w:hanging="2880"/>
      </w:pPr>
      <w:r w:rsidRPr="008C36C2">
        <w:t>FC 4-601.11(</w:t>
      </w:r>
      <w:r>
        <w:rPr>
          <w:caps/>
        </w:rPr>
        <w:t>c)</w:t>
      </w:r>
      <w:r w:rsidRPr="008C36C2">
        <w:rPr>
          <w:caps/>
        </w:rPr>
        <w:tab/>
      </w:r>
      <w:r w:rsidRPr="008C36C2">
        <w:t xml:space="preserve">Cleaning of Equipment and Utensils, Objective: </w:t>
      </w:r>
      <w:r>
        <w:t>Non-food contact surface dirty,</w:t>
      </w:r>
      <w:r w:rsidRPr="008C36C2">
        <w:t xml:space="preserve"> ice build</w:t>
      </w:r>
      <w:r w:rsidR="00935D10">
        <w:t>-</w:t>
      </w:r>
      <w:r w:rsidRPr="008C36C2">
        <w:t>up on freezer ceiling</w:t>
      </w:r>
    </w:p>
    <w:p w:rsidR="000F5C18" w:rsidRDefault="000F5C18" w:rsidP="000F5C18"/>
    <w:p w:rsidR="000F5C18" w:rsidRPr="008C36C2" w:rsidRDefault="000F5C18" w:rsidP="000F5C18">
      <w:pPr>
        <w:rPr>
          <w:i/>
        </w:rPr>
      </w:pPr>
      <w:r w:rsidRPr="008C36C2">
        <w:rPr>
          <w:i/>
        </w:rPr>
        <w:t>Exterior Freezer</w:t>
      </w:r>
    </w:p>
    <w:p w:rsidR="000F5C18" w:rsidRDefault="000F5C18">
      <w:pPr>
        <w:tabs>
          <w:tab w:val="left" w:pos="2880"/>
        </w:tabs>
      </w:pPr>
      <w:r w:rsidRPr="004C05A2">
        <w:tab/>
        <w:t>No Violations</w:t>
      </w:r>
      <w:r>
        <w:t xml:space="preserve"> Noted</w:t>
      </w:r>
    </w:p>
    <w:p w:rsidR="000F5C18" w:rsidRPr="004C05A2" w:rsidRDefault="000F5C18">
      <w:pPr>
        <w:tabs>
          <w:tab w:val="left" w:pos="2880"/>
        </w:tabs>
      </w:pPr>
    </w:p>
    <w:p w:rsidR="000F5C18" w:rsidRPr="008C36C2" w:rsidRDefault="000F5C18" w:rsidP="000F5C18">
      <w:pPr>
        <w:rPr>
          <w:i/>
        </w:rPr>
      </w:pPr>
      <w:r w:rsidRPr="008C36C2">
        <w:rPr>
          <w:i/>
        </w:rPr>
        <w:t>Toxic Caustic Room</w:t>
      </w:r>
    </w:p>
    <w:p w:rsidR="000F5C18" w:rsidRPr="000750F2" w:rsidRDefault="000F5C18" w:rsidP="000F5C18">
      <w:pPr>
        <w:tabs>
          <w:tab w:val="left" w:pos="2880"/>
        </w:tabs>
      </w:pPr>
      <w:r w:rsidRPr="000750F2">
        <w:tab/>
        <w:t>No Violations Noted</w:t>
      </w:r>
    </w:p>
    <w:p w:rsidR="000F5C18" w:rsidRPr="008C36C2" w:rsidRDefault="000F5C18" w:rsidP="000F5C18">
      <w:pPr>
        <w:ind w:left="2880" w:hanging="2880"/>
      </w:pPr>
    </w:p>
    <w:p w:rsidR="00B96B3A" w:rsidRDefault="00B96B3A" w:rsidP="00B96B3A">
      <w:pPr>
        <w:tabs>
          <w:tab w:val="left" w:pos="2880"/>
        </w:tabs>
        <w:ind w:left="2880" w:hanging="2880"/>
        <w:rPr>
          <w:b/>
          <w:u w:val="single"/>
        </w:rPr>
      </w:pPr>
      <w:r w:rsidRPr="008C36C2">
        <w:rPr>
          <w:b/>
          <w:u w:val="single"/>
        </w:rPr>
        <w:t>WAREHOUSE</w:t>
      </w:r>
    </w:p>
    <w:p w:rsidR="00B96B3A" w:rsidRPr="008C36C2" w:rsidRDefault="00B96B3A" w:rsidP="00B96B3A">
      <w:pPr>
        <w:tabs>
          <w:tab w:val="left" w:pos="2880"/>
        </w:tabs>
        <w:ind w:left="2880" w:hanging="2880"/>
        <w:rPr>
          <w:b/>
          <w:u w:val="single"/>
        </w:rPr>
      </w:pPr>
    </w:p>
    <w:p w:rsidR="00B96B3A" w:rsidRPr="008C36C2" w:rsidRDefault="00B96B3A" w:rsidP="00B96B3A">
      <w:pPr>
        <w:tabs>
          <w:tab w:val="left" w:pos="2880"/>
        </w:tabs>
        <w:ind w:left="2880" w:hanging="2880"/>
        <w:rPr>
          <w:i/>
        </w:rPr>
      </w:pPr>
      <w:r w:rsidRPr="008C36C2">
        <w:rPr>
          <w:i/>
        </w:rPr>
        <w:t>Laundry</w:t>
      </w:r>
    </w:p>
    <w:p w:rsidR="00B96B3A" w:rsidRDefault="00B96B3A" w:rsidP="00B96B3A">
      <w:pPr>
        <w:tabs>
          <w:tab w:val="left" w:pos="2880"/>
        </w:tabs>
      </w:pPr>
      <w:r w:rsidRPr="008C36C2">
        <w:t>105 CMR 451.353</w:t>
      </w:r>
      <w:r>
        <w:t>*</w:t>
      </w:r>
      <w:r w:rsidRPr="008C36C2">
        <w:tab/>
        <w:t xml:space="preserve">Interior Maintenance: </w:t>
      </w:r>
      <w:r w:rsidR="00935D10">
        <w:t>Standing w</w:t>
      </w:r>
      <w:r>
        <w:t>ater left in buckets</w:t>
      </w:r>
    </w:p>
    <w:p w:rsidR="00B96B3A" w:rsidRDefault="00B96B3A" w:rsidP="00B96B3A">
      <w:pPr>
        <w:tabs>
          <w:tab w:val="left" w:pos="2880"/>
        </w:tabs>
      </w:pPr>
      <w:r w:rsidRPr="00AB5A5E">
        <w:t>105 CMR 451.353</w:t>
      </w:r>
      <w:r w:rsidRPr="00AB5A5E">
        <w:tab/>
        <w:t>Interior Mainten</w:t>
      </w:r>
      <w:r>
        <w:t>ance: Unlabeled chemical bottle</w:t>
      </w:r>
    </w:p>
    <w:p w:rsidR="00B96B3A" w:rsidRPr="008C36C2" w:rsidRDefault="00B96B3A" w:rsidP="00B96B3A">
      <w:pPr>
        <w:tabs>
          <w:tab w:val="left" w:pos="2880"/>
        </w:tabs>
      </w:pPr>
    </w:p>
    <w:p w:rsidR="00B96B3A" w:rsidRPr="008C36C2" w:rsidRDefault="00B96B3A" w:rsidP="00B96B3A">
      <w:pPr>
        <w:tabs>
          <w:tab w:val="left" w:pos="2880"/>
        </w:tabs>
        <w:rPr>
          <w:i/>
        </w:rPr>
      </w:pPr>
      <w:r w:rsidRPr="008C36C2">
        <w:rPr>
          <w:i/>
        </w:rPr>
        <w:t>Barber Shop</w:t>
      </w:r>
    </w:p>
    <w:p w:rsidR="00B96B3A" w:rsidRDefault="00B96B3A" w:rsidP="00B96B3A">
      <w:pPr>
        <w:tabs>
          <w:tab w:val="left" w:pos="2880"/>
        </w:tabs>
      </w:pPr>
      <w:r w:rsidRPr="00AB5A5E">
        <w:t>105 CMR 451.353</w:t>
      </w:r>
      <w:r w:rsidRPr="00AB5A5E">
        <w:tab/>
        <w:t>Interior Mainten</w:t>
      </w:r>
      <w:r>
        <w:t>ance: Unlabeled chemical bottle</w:t>
      </w:r>
    </w:p>
    <w:p w:rsidR="00B96B3A" w:rsidRDefault="00B96B3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B96B3A" w:rsidRPr="008C36C2" w:rsidRDefault="00B96B3A" w:rsidP="00B96B3A">
      <w:pPr>
        <w:tabs>
          <w:tab w:val="left" w:pos="2880"/>
        </w:tabs>
      </w:pPr>
    </w:p>
    <w:p w:rsidR="00B96B3A" w:rsidRPr="008C36C2" w:rsidRDefault="00B96B3A" w:rsidP="00B96B3A">
      <w:pPr>
        <w:tabs>
          <w:tab w:val="left" w:pos="2880"/>
        </w:tabs>
        <w:rPr>
          <w:i/>
        </w:rPr>
      </w:pPr>
      <w:r w:rsidRPr="008C36C2">
        <w:rPr>
          <w:i/>
        </w:rPr>
        <w:lastRenderedPageBreak/>
        <w:t>Linens and Toiletries</w:t>
      </w:r>
    </w:p>
    <w:p w:rsidR="00B96B3A" w:rsidRPr="00C25B4F" w:rsidRDefault="00B96B3A" w:rsidP="00B96B3A">
      <w:pPr>
        <w:tabs>
          <w:tab w:val="left" w:pos="2880"/>
        </w:tabs>
        <w:rPr>
          <w:color w:val="FF0000"/>
        </w:rPr>
      </w:pPr>
      <w:r w:rsidRPr="00AB5A5E">
        <w:t>105 CM</w:t>
      </w:r>
      <w:r>
        <w:t>R 451.353</w:t>
      </w:r>
      <w:r>
        <w:tab/>
        <w:t xml:space="preserve">Interior Maintenance: Product stored within 18” of the ceiling </w:t>
      </w:r>
    </w:p>
    <w:p w:rsidR="00B96B3A" w:rsidRDefault="00B96B3A" w:rsidP="00B96B3A">
      <w:pPr>
        <w:tabs>
          <w:tab w:val="left" w:pos="2880"/>
        </w:tabs>
      </w:pPr>
    </w:p>
    <w:p w:rsidR="00B96B3A" w:rsidRPr="00B96B3A" w:rsidRDefault="00B96B3A" w:rsidP="00B96B3A">
      <w:pPr>
        <w:tabs>
          <w:tab w:val="left" w:pos="2880"/>
        </w:tabs>
        <w:rPr>
          <w:i/>
        </w:rPr>
      </w:pPr>
      <w:r w:rsidRPr="00B96B3A">
        <w:rPr>
          <w:i/>
        </w:rPr>
        <w:t>Bulk Storage (</w:t>
      </w:r>
      <w:r>
        <w:rPr>
          <w:i/>
        </w:rPr>
        <w:t>O</w:t>
      </w:r>
      <w:r w:rsidRPr="00B96B3A">
        <w:rPr>
          <w:i/>
        </w:rPr>
        <w:t>utside)</w:t>
      </w:r>
    </w:p>
    <w:p w:rsidR="00B96B3A" w:rsidRPr="008C36C2" w:rsidRDefault="00B96B3A" w:rsidP="00B96B3A">
      <w:pPr>
        <w:tabs>
          <w:tab w:val="left" w:pos="2880"/>
        </w:tabs>
      </w:pPr>
      <w:r w:rsidRPr="00AB5A5E">
        <w:t>105 CMR 451.350</w:t>
      </w:r>
      <w:r w:rsidRPr="00AB5A5E">
        <w:tab/>
        <w:t>Str</w:t>
      </w:r>
      <w:r>
        <w:t xml:space="preserve">uctural Maintenance: Ceiling water stained </w:t>
      </w:r>
    </w:p>
    <w:p w:rsidR="00B96B3A" w:rsidRDefault="00B96B3A" w:rsidP="00B96B3A">
      <w:pPr>
        <w:tabs>
          <w:tab w:val="left" w:pos="2880"/>
        </w:tabs>
        <w:ind w:left="2880" w:hanging="2880"/>
      </w:pPr>
    </w:p>
    <w:p w:rsidR="00B96B3A" w:rsidRPr="008C36C2" w:rsidRDefault="00B96B3A" w:rsidP="00B96B3A">
      <w:pPr>
        <w:tabs>
          <w:tab w:val="left" w:pos="2880"/>
        </w:tabs>
        <w:rPr>
          <w:b/>
          <w:u w:val="single"/>
        </w:rPr>
      </w:pPr>
      <w:r w:rsidRPr="008C36C2">
        <w:rPr>
          <w:b/>
          <w:u w:val="single"/>
        </w:rPr>
        <w:t>PROPERTY</w:t>
      </w:r>
    </w:p>
    <w:p w:rsidR="00B96B3A" w:rsidRDefault="00B96B3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B96B3A" w:rsidRDefault="00B96B3A">
      <w:pPr>
        <w:tabs>
          <w:tab w:val="left" w:pos="2880"/>
        </w:tabs>
      </w:pPr>
    </w:p>
    <w:p w:rsidR="00B96B3A" w:rsidRPr="008C36C2" w:rsidRDefault="00B96B3A" w:rsidP="00B96B3A">
      <w:pPr>
        <w:tabs>
          <w:tab w:val="left" w:pos="2880"/>
        </w:tabs>
        <w:rPr>
          <w:b/>
          <w:u w:val="single"/>
        </w:rPr>
      </w:pPr>
      <w:r w:rsidRPr="008C36C2">
        <w:rPr>
          <w:b/>
          <w:u w:val="single"/>
        </w:rPr>
        <w:t>CONTROL</w:t>
      </w:r>
    </w:p>
    <w:p w:rsidR="00B96B3A" w:rsidRPr="008C36C2" w:rsidRDefault="00B96B3A" w:rsidP="00B96B3A">
      <w:pPr>
        <w:tabs>
          <w:tab w:val="left" w:pos="2880"/>
        </w:tabs>
        <w:rPr>
          <w:i/>
        </w:rPr>
      </w:pPr>
      <w:r w:rsidRPr="008C36C2">
        <w:rPr>
          <w:i/>
        </w:rPr>
        <w:t>Women’s Room</w:t>
      </w:r>
    </w:p>
    <w:p w:rsidR="00B96B3A" w:rsidRPr="004C05A2" w:rsidRDefault="00B96B3A" w:rsidP="00B96B3A">
      <w:pPr>
        <w:tabs>
          <w:tab w:val="left" w:pos="2880"/>
        </w:tabs>
      </w:pPr>
      <w:r w:rsidRPr="004C05A2">
        <w:tab/>
        <w:t>No Violations</w:t>
      </w:r>
      <w:r>
        <w:t xml:space="preserve"> Noted</w:t>
      </w:r>
    </w:p>
    <w:p w:rsidR="00B96B3A" w:rsidRPr="008C36C2" w:rsidRDefault="00B96B3A" w:rsidP="00B96B3A">
      <w:pPr>
        <w:tabs>
          <w:tab w:val="left" w:pos="2880"/>
        </w:tabs>
      </w:pPr>
    </w:p>
    <w:p w:rsidR="00B96B3A" w:rsidRPr="008C36C2" w:rsidRDefault="00B96B3A" w:rsidP="00B96B3A">
      <w:pPr>
        <w:tabs>
          <w:tab w:val="left" w:pos="2880"/>
        </w:tabs>
        <w:rPr>
          <w:i/>
        </w:rPr>
      </w:pPr>
      <w:r w:rsidRPr="008C36C2">
        <w:rPr>
          <w:i/>
        </w:rPr>
        <w:t>Men’s Room</w:t>
      </w:r>
    </w:p>
    <w:p w:rsidR="00B96B3A" w:rsidRPr="004C05A2" w:rsidRDefault="00B96B3A" w:rsidP="00B96B3A">
      <w:pPr>
        <w:tabs>
          <w:tab w:val="left" w:pos="2880"/>
        </w:tabs>
      </w:pPr>
      <w:r w:rsidRPr="004C05A2">
        <w:tab/>
        <w:t>No Violations</w:t>
      </w:r>
      <w:r>
        <w:t xml:space="preserve"> Noted</w:t>
      </w:r>
    </w:p>
    <w:p w:rsidR="00B96B3A" w:rsidRPr="008C36C2" w:rsidRDefault="00B96B3A" w:rsidP="00B96B3A">
      <w:pPr>
        <w:tabs>
          <w:tab w:val="left" w:pos="2880"/>
        </w:tabs>
      </w:pPr>
    </w:p>
    <w:p w:rsidR="00B96B3A" w:rsidRPr="008C36C2" w:rsidRDefault="00B96B3A" w:rsidP="00B96B3A">
      <w:pPr>
        <w:tabs>
          <w:tab w:val="left" w:pos="2880"/>
        </w:tabs>
        <w:rPr>
          <w:i/>
        </w:rPr>
      </w:pPr>
      <w:r w:rsidRPr="008C36C2">
        <w:rPr>
          <w:i/>
        </w:rPr>
        <w:t>Staff Bathroom (in Hall)</w:t>
      </w:r>
    </w:p>
    <w:p w:rsidR="00B96B3A" w:rsidRDefault="00B96B3A" w:rsidP="00B96B3A">
      <w:pPr>
        <w:tabs>
          <w:tab w:val="left" w:pos="2880"/>
        </w:tabs>
      </w:pPr>
      <w:r w:rsidRPr="004C05A2">
        <w:tab/>
        <w:t>No Violations</w:t>
      </w:r>
      <w:r>
        <w:t xml:space="preserve"> Noted</w:t>
      </w:r>
    </w:p>
    <w:p w:rsidR="001030BE" w:rsidRDefault="001030BE" w:rsidP="00B96B3A">
      <w:pPr>
        <w:tabs>
          <w:tab w:val="left" w:pos="2880"/>
        </w:tabs>
      </w:pPr>
    </w:p>
    <w:p w:rsidR="001030BE" w:rsidRPr="001030BE" w:rsidRDefault="001030BE" w:rsidP="00B96B3A">
      <w:pPr>
        <w:tabs>
          <w:tab w:val="left" w:pos="2880"/>
        </w:tabs>
        <w:rPr>
          <w:i/>
        </w:rPr>
      </w:pPr>
      <w:r w:rsidRPr="001030BE">
        <w:rPr>
          <w:i/>
        </w:rPr>
        <w:t xml:space="preserve">Holding Cell   </w:t>
      </w:r>
    </w:p>
    <w:p w:rsidR="001030BE" w:rsidRPr="004C05A2" w:rsidRDefault="001030BE">
      <w:pPr>
        <w:tabs>
          <w:tab w:val="left" w:pos="2880"/>
        </w:tabs>
      </w:pPr>
      <w:r w:rsidRPr="004C05A2">
        <w:tab/>
        <w:t>No Violations</w:t>
      </w:r>
      <w:r>
        <w:t xml:space="preserve"> Noted</w:t>
      </w:r>
    </w:p>
    <w:p w:rsidR="001030BE" w:rsidRPr="004C05A2" w:rsidRDefault="001030BE" w:rsidP="00B96B3A">
      <w:pPr>
        <w:tabs>
          <w:tab w:val="left" w:pos="2880"/>
        </w:tabs>
      </w:pPr>
    </w:p>
    <w:p w:rsidR="001030BE" w:rsidRPr="008C36C2" w:rsidRDefault="001030BE" w:rsidP="001030BE">
      <w:pPr>
        <w:tabs>
          <w:tab w:val="left" w:pos="2880"/>
        </w:tabs>
        <w:rPr>
          <w:b/>
          <w:u w:val="single"/>
        </w:rPr>
      </w:pPr>
      <w:r w:rsidRPr="008C36C2">
        <w:rPr>
          <w:b/>
          <w:u w:val="single"/>
        </w:rPr>
        <w:t>VISITING ROOM</w:t>
      </w:r>
    </w:p>
    <w:p w:rsidR="001030BE" w:rsidRPr="008C36C2" w:rsidRDefault="001030BE" w:rsidP="001030BE">
      <w:pPr>
        <w:tabs>
          <w:tab w:val="left" w:pos="2880"/>
        </w:tabs>
      </w:pPr>
      <w:r w:rsidRPr="008C36C2">
        <w:t>FC 4-601.11(</w:t>
      </w:r>
      <w:r w:rsidRPr="008C36C2">
        <w:rPr>
          <w:caps/>
        </w:rPr>
        <w:t>c)</w:t>
      </w:r>
      <w:r>
        <w:rPr>
          <w:caps/>
        </w:rPr>
        <w:t>*</w:t>
      </w:r>
      <w:r w:rsidRPr="008C36C2">
        <w:rPr>
          <w:caps/>
        </w:rPr>
        <w:tab/>
      </w:r>
      <w:r w:rsidRPr="008C36C2">
        <w:t>Cleaning of Equipment and Utensils, Objective: Vending machine shelves dirty</w:t>
      </w:r>
    </w:p>
    <w:p w:rsidR="001030BE" w:rsidRPr="008C36C2" w:rsidRDefault="001030BE" w:rsidP="001030BE">
      <w:pPr>
        <w:tabs>
          <w:tab w:val="left" w:pos="2880"/>
        </w:tabs>
      </w:pPr>
    </w:p>
    <w:p w:rsidR="001030BE" w:rsidRPr="008A700A" w:rsidRDefault="001030BE" w:rsidP="001030BE">
      <w:pPr>
        <w:tabs>
          <w:tab w:val="left" w:pos="2880"/>
        </w:tabs>
        <w:rPr>
          <w:b/>
          <w:u w:val="single"/>
        </w:rPr>
      </w:pPr>
      <w:r w:rsidRPr="008C36C2">
        <w:rPr>
          <w:b/>
          <w:u w:val="single"/>
        </w:rPr>
        <w:t>DAY ROOM</w:t>
      </w:r>
    </w:p>
    <w:p w:rsidR="001030BE" w:rsidRPr="008A700A" w:rsidRDefault="008A700A" w:rsidP="001030BE">
      <w:pPr>
        <w:tabs>
          <w:tab w:val="left" w:pos="2880"/>
        </w:tabs>
      </w:pPr>
      <w:r w:rsidRPr="008A700A">
        <w:t>FC 6-501.11</w:t>
      </w:r>
      <w:r w:rsidRPr="008A700A">
        <w:tab/>
        <w:t xml:space="preserve">Maintenance and Operation; Repairing: Facility not in good repair, freezer damaged </w:t>
      </w:r>
    </w:p>
    <w:p w:rsidR="001030BE" w:rsidRDefault="001030BE" w:rsidP="001030BE">
      <w:pPr>
        <w:tabs>
          <w:tab w:val="left" w:pos="2880"/>
        </w:tabs>
      </w:pPr>
      <w:r w:rsidRPr="008A700A">
        <w:t>FC 4-501.114(C</w:t>
      </w:r>
      <w:proofErr w:type="gramStart"/>
      <w:r w:rsidRPr="008A700A">
        <w:t>)(</w:t>
      </w:r>
      <w:proofErr w:type="gramEnd"/>
      <w:r w:rsidRPr="008A700A">
        <w:t>2)*</w:t>
      </w:r>
      <w:r w:rsidRPr="008A700A">
        <w:tab/>
        <w:t xml:space="preserve">Maintenance and Operation; Equipment: Quaternary ammonium solution inadequate </w:t>
      </w:r>
      <w:r w:rsidRPr="008C36C2">
        <w:tab/>
        <w:t xml:space="preserve">concentration according to the manufacturers recommendations, no sanitizer in </w:t>
      </w:r>
      <w:r w:rsidRPr="008C36C2">
        <w:tab/>
        <w:t>sanitizer bucket</w:t>
      </w:r>
    </w:p>
    <w:p w:rsidR="001030BE" w:rsidRPr="008C36C2" w:rsidRDefault="001030BE" w:rsidP="001030BE">
      <w:pPr>
        <w:tabs>
          <w:tab w:val="left" w:pos="2880"/>
        </w:tabs>
      </w:pPr>
    </w:p>
    <w:p w:rsidR="001030BE" w:rsidRPr="008C36C2" w:rsidRDefault="001030BE" w:rsidP="001030BE">
      <w:pPr>
        <w:tabs>
          <w:tab w:val="left" w:pos="2880"/>
        </w:tabs>
        <w:rPr>
          <w:b/>
          <w:u w:val="single"/>
        </w:rPr>
      </w:pPr>
      <w:r w:rsidRPr="008C36C2">
        <w:rPr>
          <w:b/>
          <w:u w:val="single"/>
        </w:rPr>
        <w:t>LIBRARY</w:t>
      </w:r>
    </w:p>
    <w:p w:rsidR="001030BE" w:rsidRDefault="008A700A" w:rsidP="001030BE">
      <w:pPr>
        <w:tabs>
          <w:tab w:val="left" w:pos="2880"/>
        </w:tabs>
      </w:pPr>
      <w:r w:rsidRPr="00AB5A5E">
        <w:t>105 CM</w:t>
      </w:r>
      <w:r>
        <w:t>R 451.353</w:t>
      </w:r>
      <w:r>
        <w:tab/>
        <w:t xml:space="preserve">Interior Maintenance: Uncovered junction box in closet </w:t>
      </w:r>
    </w:p>
    <w:p w:rsidR="008A700A" w:rsidRDefault="008A700A" w:rsidP="001030BE">
      <w:pPr>
        <w:tabs>
          <w:tab w:val="left" w:pos="2880"/>
        </w:tabs>
      </w:pPr>
    </w:p>
    <w:p w:rsidR="008A700A" w:rsidRPr="008C36C2" w:rsidRDefault="008A700A" w:rsidP="008A700A">
      <w:pPr>
        <w:tabs>
          <w:tab w:val="left" w:pos="2880"/>
        </w:tabs>
        <w:rPr>
          <w:b/>
          <w:u w:val="single"/>
        </w:rPr>
      </w:pPr>
      <w:r w:rsidRPr="008C36C2">
        <w:rPr>
          <w:b/>
          <w:u w:val="single"/>
        </w:rPr>
        <w:t>STAFF BREAKROOM</w:t>
      </w:r>
    </w:p>
    <w:p w:rsidR="008A700A" w:rsidRPr="008C36C2" w:rsidRDefault="008A700A" w:rsidP="008A700A">
      <w:pPr>
        <w:tabs>
          <w:tab w:val="left" w:pos="2880"/>
        </w:tabs>
      </w:pPr>
      <w:r w:rsidRPr="008C36C2">
        <w:t>FC 4-101.16</w:t>
      </w:r>
      <w:r>
        <w:t>*</w:t>
      </w:r>
      <w:r w:rsidRPr="008C36C2">
        <w:tab/>
        <w:t>Materials for Construction and Repair; Multiuse: Sponges used in kitchen</w:t>
      </w:r>
    </w:p>
    <w:p w:rsidR="008A700A" w:rsidRPr="008A700A" w:rsidRDefault="008A700A" w:rsidP="008A700A">
      <w:pPr>
        <w:tabs>
          <w:tab w:val="left" w:pos="2880"/>
        </w:tabs>
        <w:rPr>
          <w:color w:val="FF0000"/>
        </w:rPr>
      </w:pPr>
      <w:r w:rsidRPr="00AB5A5E">
        <w:t>105 CM</w:t>
      </w:r>
      <w:r>
        <w:t>R 451.353</w:t>
      </w:r>
      <w:r>
        <w:tab/>
        <w:t>Interior Maintenance: Wire hanging from wall</w:t>
      </w:r>
    </w:p>
    <w:p w:rsidR="008A700A" w:rsidRPr="00B94838" w:rsidRDefault="008A700A" w:rsidP="008A700A">
      <w:pPr>
        <w:pStyle w:val="NormalWeb"/>
        <w:spacing w:before="0" w:beforeAutospacing="0" w:after="0" w:afterAutospacing="0"/>
        <w:ind w:left="2880" w:hanging="2880"/>
        <w:rPr>
          <w:sz w:val="22"/>
          <w:szCs w:val="22"/>
        </w:rPr>
      </w:pPr>
    </w:p>
    <w:p w:rsidR="008A700A" w:rsidRPr="008C36C2" w:rsidRDefault="008A700A" w:rsidP="008A700A">
      <w:pPr>
        <w:tabs>
          <w:tab w:val="left" w:pos="2880"/>
        </w:tabs>
        <w:rPr>
          <w:b/>
          <w:u w:val="single"/>
        </w:rPr>
      </w:pPr>
      <w:r w:rsidRPr="008C36C2">
        <w:rPr>
          <w:b/>
          <w:u w:val="single"/>
        </w:rPr>
        <w:t>H.S.U</w:t>
      </w:r>
    </w:p>
    <w:p w:rsidR="008A700A" w:rsidRPr="008C36C2" w:rsidRDefault="008A700A" w:rsidP="008A700A">
      <w:pPr>
        <w:tabs>
          <w:tab w:val="left" w:pos="2880"/>
        </w:tabs>
        <w:rPr>
          <w:i/>
        </w:rPr>
      </w:pPr>
      <w:r w:rsidRPr="008C36C2">
        <w:rPr>
          <w:i/>
        </w:rPr>
        <w:t>Staff Bathroom</w:t>
      </w:r>
    </w:p>
    <w:p w:rsidR="008A700A" w:rsidRPr="008C36C2" w:rsidRDefault="008A700A" w:rsidP="008A700A">
      <w:pPr>
        <w:tabs>
          <w:tab w:val="left" w:pos="2880"/>
        </w:tabs>
      </w:pPr>
      <w:r w:rsidRPr="008C36C2">
        <w:tab/>
        <w:t>No Violations Noted</w:t>
      </w:r>
    </w:p>
    <w:p w:rsidR="008A700A" w:rsidRPr="008C36C2" w:rsidRDefault="008A700A" w:rsidP="008A700A">
      <w:pPr>
        <w:tabs>
          <w:tab w:val="left" w:pos="2880"/>
        </w:tabs>
      </w:pPr>
    </w:p>
    <w:p w:rsidR="008A700A" w:rsidRPr="008C36C2" w:rsidRDefault="008A700A" w:rsidP="008A700A">
      <w:pPr>
        <w:tabs>
          <w:tab w:val="left" w:pos="2880"/>
        </w:tabs>
        <w:rPr>
          <w:i/>
        </w:rPr>
      </w:pPr>
      <w:r w:rsidRPr="008C36C2">
        <w:rPr>
          <w:i/>
        </w:rPr>
        <w:t>Med</w:t>
      </w:r>
      <w:r>
        <w:rPr>
          <w:i/>
        </w:rPr>
        <w:t>ical Records/Treatment</w:t>
      </w:r>
      <w:r w:rsidRPr="008C36C2">
        <w:rPr>
          <w:i/>
        </w:rPr>
        <w:t xml:space="preserve"> Room</w:t>
      </w:r>
    </w:p>
    <w:p w:rsidR="008A700A" w:rsidRDefault="008A700A" w:rsidP="008A700A">
      <w:pPr>
        <w:tabs>
          <w:tab w:val="left" w:pos="2880"/>
        </w:tabs>
      </w:pPr>
      <w:r w:rsidRPr="00AB5A5E">
        <w:t>105 CM</w:t>
      </w:r>
      <w:r>
        <w:t>R 451.353</w:t>
      </w:r>
      <w:r>
        <w:tab/>
        <w:t>Interior Maintenance: Ceiling tiles water stained</w:t>
      </w:r>
    </w:p>
    <w:p w:rsidR="008A700A" w:rsidRDefault="008A700A" w:rsidP="008A700A">
      <w:pPr>
        <w:tabs>
          <w:tab w:val="left" w:pos="2880"/>
        </w:tabs>
      </w:pPr>
    </w:p>
    <w:p w:rsidR="008A700A" w:rsidRPr="008A700A" w:rsidRDefault="008A700A" w:rsidP="008A700A">
      <w:pPr>
        <w:tabs>
          <w:tab w:val="left" w:pos="2880"/>
        </w:tabs>
        <w:rPr>
          <w:i/>
        </w:rPr>
      </w:pPr>
      <w:r w:rsidRPr="008A700A">
        <w:rPr>
          <w:i/>
        </w:rPr>
        <w:t>Hallway</w:t>
      </w:r>
    </w:p>
    <w:p w:rsidR="008A700A" w:rsidRPr="008A700A" w:rsidRDefault="008A700A" w:rsidP="008A700A">
      <w:pPr>
        <w:tabs>
          <w:tab w:val="left" w:pos="2880"/>
        </w:tabs>
        <w:rPr>
          <w:color w:val="FF0000"/>
        </w:rPr>
      </w:pPr>
      <w:r w:rsidRPr="00AB5A5E">
        <w:t>105 CM</w:t>
      </w:r>
      <w:r>
        <w:t>R 451.353</w:t>
      </w:r>
      <w:r>
        <w:tab/>
        <w:t xml:space="preserve">Interior Maintenance: Ceiling tiles water stained </w:t>
      </w:r>
    </w:p>
    <w:p w:rsidR="008A700A" w:rsidRPr="008C36C2" w:rsidRDefault="008A700A" w:rsidP="008A700A">
      <w:pPr>
        <w:tabs>
          <w:tab w:val="left" w:pos="2880"/>
        </w:tabs>
      </w:pPr>
    </w:p>
    <w:p w:rsidR="008A700A" w:rsidRPr="008C36C2" w:rsidRDefault="008A700A" w:rsidP="008A700A">
      <w:pPr>
        <w:tabs>
          <w:tab w:val="left" w:pos="2880"/>
        </w:tabs>
        <w:rPr>
          <w:i/>
        </w:rPr>
      </w:pPr>
      <w:r w:rsidRPr="008C36C2">
        <w:rPr>
          <w:i/>
        </w:rPr>
        <w:t>Medical Waste Storage (Boiler Room)</w:t>
      </w:r>
    </w:p>
    <w:p w:rsidR="008A700A" w:rsidRPr="008C36C2" w:rsidRDefault="008A700A" w:rsidP="008A700A">
      <w:pPr>
        <w:tabs>
          <w:tab w:val="left" w:pos="2880"/>
        </w:tabs>
      </w:pPr>
      <w:r>
        <w:t>105 CMR 480.00(A</w:t>
      </w:r>
      <w:proofErr w:type="gramStart"/>
      <w:r>
        <w:t>)(</w:t>
      </w:r>
      <w:proofErr w:type="gramEnd"/>
      <w:r>
        <w:t>1)*</w:t>
      </w:r>
      <w:r>
        <w:tab/>
        <w:t>Storage: Medical waste storage site not properly identified</w:t>
      </w:r>
    </w:p>
    <w:p w:rsidR="008A700A" w:rsidRDefault="008A700A" w:rsidP="001030BE">
      <w:pPr>
        <w:tabs>
          <w:tab w:val="left" w:pos="2880"/>
        </w:tabs>
        <w:rPr>
          <w:color w:val="FF0000"/>
        </w:rPr>
      </w:pPr>
    </w:p>
    <w:p w:rsidR="00935D10" w:rsidRDefault="00935D10" w:rsidP="001030BE">
      <w:pPr>
        <w:tabs>
          <w:tab w:val="left" w:pos="2880"/>
        </w:tabs>
        <w:rPr>
          <w:color w:val="FF0000"/>
        </w:rPr>
      </w:pPr>
    </w:p>
    <w:p w:rsidR="00935D10" w:rsidRDefault="00935D10" w:rsidP="001030BE">
      <w:pPr>
        <w:tabs>
          <w:tab w:val="left" w:pos="2880"/>
        </w:tabs>
        <w:rPr>
          <w:color w:val="FF0000"/>
        </w:rPr>
      </w:pPr>
    </w:p>
    <w:p w:rsidR="00935D10" w:rsidRDefault="00935D10" w:rsidP="001030BE">
      <w:pPr>
        <w:tabs>
          <w:tab w:val="left" w:pos="2880"/>
        </w:tabs>
        <w:rPr>
          <w:color w:val="FF0000"/>
        </w:rPr>
      </w:pPr>
    </w:p>
    <w:p w:rsidR="00935D10" w:rsidRPr="008A700A" w:rsidRDefault="00935D10" w:rsidP="001030BE">
      <w:pPr>
        <w:tabs>
          <w:tab w:val="left" w:pos="2880"/>
        </w:tabs>
        <w:rPr>
          <w:color w:val="FF0000"/>
        </w:rPr>
      </w:pPr>
    </w:p>
    <w:p w:rsidR="008A700A" w:rsidRPr="008C36C2" w:rsidRDefault="008A700A" w:rsidP="008A700A">
      <w:pPr>
        <w:tabs>
          <w:tab w:val="left" w:pos="2880"/>
        </w:tabs>
        <w:rPr>
          <w:b/>
          <w:u w:val="single"/>
        </w:rPr>
      </w:pPr>
      <w:r w:rsidRPr="008C36C2">
        <w:rPr>
          <w:b/>
          <w:u w:val="single"/>
        </w:rPr>
        <w:lastRenderedPageBreak/>
        <w:t xml:space="preserve">HOUSING UNITS </w:t>
      </w:r>
    </w:p>
    <w:p w:rsidR="008A700A" w:rsidRDefault="008A700A" w:rsidP="008A700A">
      <w:pPr>
        <w:tabs>
          <w:tab w:val="left" w:pos="2880"/>
        </w:tabs>
      </w:pPr>
      <w:r w:rsidRPr="008C36C2">
        <w:t>105 CMR 451.320*</w:t>
      </w:r>
      <w:r w:rsidRPr="008C36C2">
        <w:tab/>
        <w:t>Cell Size: Inadequate floor space in cells</w:t>
      </w:r>
    </w:p>
    <w:p w:rsidR="00935D10" w:rsidRDefault="00935D10" w:rsidP="008A700A">
      <w:pPr>
        <w:tabs>
          <w:tab w:val="left" w:pos="2880"/>
        </w:tabs>
      </w:pPr>
    </w:p>
    <w:p w:rsidR="00935D10" w:rsidRPr="008C36C2" w:rsidRDefault="00935D10" w:rsidP="00935D10">
      <w:pPr>
        <w:tabs>
          <w:tab w:val="left" w:pos="2880"/>
        </w:tabs>
        <w:rPr>
          <w:b/>
        </w:rPr>
      </w:pPr>
      <w:r w:rsidRPr="008C36C2">
        <w:rPr>
          <w:b/>
        </w:rPr>
        <w:t>1-1</w:t>
      </w:r>
    </w:p>
    <w:p w:rsidR="00935D10" w:rsidRPr="008C36C2" w:rsidRDefault="00935D10" w:rsidP="00935D10">
      <w:pPr>
        <w:tabs>
          <w:tab w:val="left" w:pos="2880"/>
        </w:tabs>
        <w:rPr>
          <w:i/>
        </w:rPr>
      </w:pPr>
      <w:r w:rsidRPr="008C36C2">
        <w:rPr>
          <w:i/>
        </w:rPr>
        <w:t>Bathroom</w:t>
      </w:r>
    </w:p>
    <w:p w:rsidR="00935D10" w:rsidRPr="008C36C2" w:rsidRDefault="00935D10" w:rsidP="00935D10">
      <w:pPr>
        <w:tabs>
          <w:tab w:val="left" w:pos="2880"/>
        </w:tabs>
      </w:pPr>
      <w:r w:rsidRPr="008C36C2">
        <w:t>105 CMR 451.123*</w:t>
      </w:r>
      <w:r w:rsidRPr="008C36C2">
        <w:tab/>
        <w:t>Maintenance: Vent fan dirty</w:t>
      </w:r>
    </w:p>
    <w:p w:rsidR="00935D10" w:rsidRDefault="00935D10" w:rsidP="00935D10">
      <w:pPr>
        <w:tabs>
          <w:tab w:val="left" w:pos="2880"/>
        </w:tabs>
      </w:pPr>
      <w:r w:rsidRPr="00AB5A5E">
        <w:t>105 CMR 451.123</w:t>
      </w:r>
      <w:r w:rsidRPr="00AB5A5E">
        <w:tab/>
        <w:t xml:space="preserve">Maintenance: Soap scum </w:t>
      </w:r>
      <w:r>
        <w:t xml:space="preserve">on walls in </w:t>
      </w:r>
      <w:r w:rsidR="00234FA5">
        <w:t xml:space="preserve">all </w:t>
      </w:r>
      <w:r>
        <w:t>showers</w:t>
      </w:r>
    </w:p>
    <w:p w:rsidR="00935D10" w:rsidRDefault="00935D10" w:rsidP="00935D10">
      <w:pPr>
        <w:tabs>
          <w:tab w:val="left" w:pos="2880"/>
        </w:tabs>
      </w:pPr>
      <w:r w:rsidRPr="00AB5A5E">
        <w:t>105 CMR 451.123</w:t>
      </w:r>
      <w:r>
        <w:tab/>
        <w:t xml:space="preserve">Maintenance: 1 shower off- line </w:t>
      </w:r>
    </w:p>
    <w:p w:rsidR="00935D10" w:rsidRDefault="00935D10" w:rsidP="00935D10">
      <w:pPr>
        <w:tabs>
          <w:tab w:val="left" w:pos="2880"/>
        </w:tabs>
      </w:pPr>
      <w:r w:rsidRPr="00AB5A5E">
        <w:t>105 CMR 451.130</w:t>
      </w:r>
      <w:r w:rsidRPr="00AB5A5E">
        <w:tab/>
        <w:t xml:space="preserve">Hot Water: Shower water temperature </w:t>
      </w:r>
      <w:r>
        <w:t>recorded at 80</w:t>
      </w:r>
      <w:r>
        <w:rPr>
          <w:vertAlign w:val="superscript"/>
        </w:rPr>
        <w:t>0</w:t>
      </w:r>
      <w:r w:rsidRPr="00AB5A5E">
        <w:t>F</w:t>
      </w:r>
    </w:p>
    <w:p w:rsidR="00935D10" w:rsidRDefault="00935D10" w:rsidP="00935D10">
      <w:pPr>
        <w:tabs>
          <w:tab w:val="left" w:pos="2880"/>
        </w:tabs>
      </w:pPr>
      <w:r w:rsidRPr="00AB5A5E">
        <w:t>105 CMR 451.123</w:t>
      </w:r>
      <w:r>
        <w:tab/>
        <w:t xml:space="preserve">Maintenance: Wall tiles in </w:t>
      </w:r>
      <w:r w:rsidR="00234FA5">
        <w:t xml:space="preserve">all </w:t>
      </w:r>
      <w:r>
        <w:t xml:space="preserve">showers are damaged  </w:t>
      </w:r>
    </w:p>
    <w:p w:rsidR="00935D10" w:rsidRDefault="00935D10" w:rsidP="00935D10">
      <w:pPr>
        <w:tabs>
          <w:tab w:val="left" w:pos="2880"/>
        </w:tabs>
      </w:pPr>
      <w:r w:rsidRPr="00AB5A5E">
        <w:t>105 CMR 451.123</w:t>
      </w:r>
      <w:r>
        <w:tab/>
        <w:t xml:space="preserve">Maintenance: 1 shower leaking </w:t>
      </w:r>
    </w:p>
    <w:p w:rsidR="00935D10" w:rsidRDefault="00935D10" w:rsidP="00935D10">
      <w:pPr>
        <w:tabs>
          <w:tab w:val="left" w:pos="2880"/>
        </w:tabs>
      </w:pPr>
      <w:r w:rsidRPr="00AB5A5E">
        <w:t>105 CM</w:t>
      </w:r>
      <w:r>
        <w:t>R 451.353</w:t>
      </w:r>
      <w:r>
        <w:tab/>
        <w:t xml:space="preserve">Interior Maintenance: Louvers don’t close properly on fan </w:t>
      </w:r>
    </w:p>
    <w:p w:rsidR="00935D10" w:rsidRDefault="00935D10" w:rsidP="00935D10">
      <w:pPr>
        <w:tabs>
          <w:tab w:val="left" w:pos="2880"/>
        </w:tabs>
      </w:pPr>
      <w:r w:rsidRPr="00AB5A5E">
        <w:t>105 CMR 451.123</w:t>
      </w:r>
      <w:r>
        <w:tab/>
        <w:t xml:space="preserve">Maintenance: </w:t>
      </w:r>
      <w:r w:rsidR="00234FA5">
        <w:t xml:space="preserve">First </w:t>
      </w:r>
      <w:r>
        <w:t xml:space="preserve">sink leaks </w:t>
      </w:r>
    </w:p>
    <w:p w:rsidR="00935D10" w:rsidRPr="00DF32AC" w:rsidRDefault="00935D10" w:rsidP="00935D10">
      <w:pPr>
        <w:tabs>
          <w:tab w:val="left" w:pos="2880"/>
        </w:tabs>
        <w:rPr>
          <w:color w:val="FF0000"/>
        </w:rPr>
      </w:pPr>
    </w:p>
    <w:p w:rsidR="00935D10" w:rsidRPr="008C36C2" w:rsidRDefault="00935D10" w:rsidP="00935D10">
      <w:pPr>
        <w:tabs>
          <w:tab w:val="left" w:pos="2880"/>
        </w:tabs>
        <w:ind w:left="2880" w:hanging="2880"/>
        <w:rPr>
          <w:i/>
        </w:rPr>
      </w:pPr>
      <w:r w:rsidRPr="008C36C2">
        <w:rPr>
          <w:i/>
        </w:rPr>
        <w:t>Cells</w:t>
      </w:r>
    </w:p>
    <w:p w:rsidR="00935D10" w:rsidRPr="00DF32AC" w:rsidRDefault="00935D10" w:rsidP="00935D10">
      <w:pPr>
        <w:tabs>
          <w:tab w:val="left" w:pos="2880"/>
        </w:tabs>
      </w:pPr>
      <w:r w:rsidRPr="00AB5A5E">
        <w:t>105 CMR 451.350</w:t>
      </w:r>
      <w:r w:rsidRPr="00AB5A5E">
        <w:tab/>
        <w:t>Str</w:t>
      </w:r>
      <w:r>
        <w:t xml:space="preserve">uctural </w:t>
      </w:r>
      <w:r w:rsidRPr="00DF32AC">
        <w:t>Maintenance: Wall damaged in cell # 114</w:t>
      </w:r>
    </w:p>
    <w:p w:rsidR="00935D10" w:rsidRPr="00DF32AC" w:rsidRDefault="00935D10" w:rsidP="00935D10">
      <w:pPr>
        <w:tabs>
          <w:tab w:val="left" w:pos="2880"/>
        </w:tabs>
      </w:pPr>
      <w:r w:rsidRPr="00DF32AC">
        <w:t>105 CMR 451.141</w:t>
      </w:r>
      <w:r w:rsidRPr="00DF32AC">
        <w:tab/>
        <w:t>Screens: Screen missing in cell # 110</w:t>
      </w:r>
    </w:p>
    <w:p w:rsidR="00935D10" w:rsidRPr="008C36C2" w:rsidRDefault="00935D10" w:rsidP="00935D10">
      <w:pPr>
        <w:tabs>
          <w:tab w:val="left" w:pos="2880"/>
        </w:tabs>
      </w:pPr>
    </w:p>
    <w:p w:rsidR="00935D10" w:rsidRPr="008C36C2" w:rsidRDefault="00935D10" w:rsidP="00935D10">
      <w:pPr>
        <w:tabs>
          <w:tab w:val="left" w:pos="2880"/>
        </w:tabs>
        <w:rPr>
          <w:i/>
        </w:rPr>
      </w:pPr>
      <w:r w:rsidRPr="008C36C2">
        <w:rPr>
          <w:i/>
        </w:rPr>
        <w:t>Laundry</w:t>
      </w:r>
    </w:p>
    <w:p w:rsidR="00935D10" w:rsidRPr="004C05A2" w:rsidRDefault="00935D10" w:rsidP="00935D10">
      <w:pPr>
        <w:tabs>
          <w:tab w:val="left" w:pos="2880"/>
        </w:tabs>
      </w:pPr>
      <w:r w:rsidRPr="004C05A2">
        <w:tab/>
        <w:t>No Violations</w:t>
      </w:r>
      <w:r>
        <w:t xml:space="preserve"> Noted</w:t>
      </w:r>
    </w:p>
    <w:p w:rsidR="00935D10" w:rsidRPr="007F4859" w:rsidRDefault="00935D10" w:rsidP="00935D10">
      <w:pPr>
        <w:tabs>
          <w:tab w:val="left" w:pos="2880"/>
        </w:tabs>
        <w:rPr>
          <w:color w:val="FF0000"/>
        </w:rPr>
      </w:pPr>
    </w:p>
    <w:p w:rsidR="00935D10" w:rsidRPr="008C36C2" w:rsidRDefault="00935D10" w:rsidP="00935D10">
      <w:pPr>
        <w:tabs>
          <w:tab w:val="left" w:pos="2880"/>
        </w:tabs>
        <w:rPr>
          <w:b/>
        </w:rPr>
      </w:pPr>
      <w:r w:rsidRPr="008C36C2">
        <w:rPr>
          <w:b/>
        </w:rPr>
        <w:t>1-2</w:t>
      </w:r>
    </w:p>
    <w:p w:rsidR="00935D10" w:rsidRPr="008C36C2" w:rsidRDefault="00935D10" w:rsidP="00935D10">
      <w:pPr>
        <w:tabs>
          <w:tab w:val="left" w:pos="2880"/>
        </w:tabs>
        <w:rPr>
          <w:i/>
        </w:rPr>
      </w:pPr>
      <w:r w:rsidRPr="008C36C2">
        <w:rPr>
          <w:i/>
        </w:rPr>
        <w:t>Bathroom</w:t>
      </w:r>
    </w:p>
    <w:p w:rsidR="00935D10" w:rsidRDefault="00935D10" w:rsidP="00935D10">
      <w:pPr>
        <w:tabs>
          <w:tab w:val="left" w:pos="2880"/>
        </w:tabs>
      </w:pPr>
      <w:r>
        <w:t>105 CMR 451.123</w:t>
      </w:r>
      <w:r>
        <w:tab/>
        <w:t xml:space="preserve">Maintenance: Vent fan dusty </w:t>
      </w:r>
    </w:p>
    <w:p w:rsidR="00935D10" w:rsidRDefault="00935D10" w:rsidP="00935D10">
      <w:pPr>
        <w:tabs>
          <w:tab w:val="left" w:pos="2880"/>
        </w:tabs>
      </w:pPr>
      <w:r w:rsidRPr="00AB5A5E">
        <w:t>105 CMR 451.123</w:t>
      </w:r>
      <w:r w:rsidRPr="00AB5A5E">
        <w:tab/>
        <w:t xml:space="preserve">Maintenance: Soap scum </w:t>
      </w:r>
      <w:r>
        <w:t xml:space="preserve">on walls in </w:t>
      </w:r>
      <w:r w:rsidR="00234FA5">
        <w:t xml:space="preserve">all </w:t>
      </w:r>
      <w:r>
        <w:t>showers</w:t>
      </w:r>
    </w:p>
    <w:p w:rsidR="00935D10" w:rsidRDefault="00935D10" w:rsidP="00935D10">
      <w:pPr>
        <w:tabs>
          <w:tab w:val="left" w:pos="2880"/>
        </w:tabs>
      </w:pPr>
      <w:r w:rsidRPr="00AB5A5E">
        <w:t>105 CMR 451.123</w:t>
      </w:r>
      <w:r>
        <w:tab/>
        <w:t xml:space="preserve">Maintenance: Ceiling paint peeling </w:t>
      </w:r>
    </w:p>
    <w:p w:rsidR="00935D10" w:rsidRDefault="00A16D14" w:rsidP="00935D10">
      <w:pPr>
        <w:tabs>
          <w:tab w:val="left" w:pos="2880"/>
        </w:tabs>
      </w:pPr>
      <w:r w:rsidRPr="00AB5A5E">
        <w:t>105 CMR 451.130</w:t>
      </w:r>
      <w:r w:rsidRPr="00AB5A5E">
        <w:tab/>
        <w:t>Plumbing: Plumbing not maintained in good</w:t>
      </w:r>
      <w:r>
        <w:t xml:space="preserve"> repair, drain loose in 1 shower</w:t>
      </w:r>
    </w:p>
    <w:p w:rsidR="00A16D14" w:rsidRDefault="00A16D14" w:rsidP="00935D10">
      <w:pPr>
        <w:tabs>
          <w:tab w:val="left" w:pos="2880"/>
        </w:tabs>
      </w:pPr>
    </w:p>
    <w:p w:rsidR="00935D10" w:rsidRPr="008C36C2" w:rsidRDefault="00935D10" w:rsidP="00935D10">
      <w:pPr>
        <w:tabs>
          <w:tab w:val="left" w:pos="2880"/>
        </w:tabs>
        <w:rPr>
          <w:i/>
        </w:rPr>
      </w:pPr>
      <w:r w:rsidRPr="008C36C2">
        <w:rPr>
          <w:i/>
        </w:rPr>
        <w:t>Cells</w:t>
      </w:r>
    </w:p>
    <w:p w:rsidR="00935D10" w:rsidRPr="008C36C2" w:rsidRDefault="00935D10" w:rsidP="00935D10">
      <w:pPr>
        <w:tabs>
          <w:tab w:val="left" w:pos="2880"/>
        </w:tabs>
      </w:pPr>
      <w:r w:rsidRPr="008C36C2">
        <w:tab/>
        <w:t>No Violations Noted</w:t>
      </w:r>
    </w:p>
    <w:p w:rsidR="00935D10" w:rsidRPr="008C36C2" w:rsidRDefault="00935D10" w:rsidP="00935D10">
      <w:pPr>
        <w:tabs>
          <w:tab w:val="left" w:pos="2880"/>
        </w:tabs>
      </w:pPr>
    </w:p>
    <w:p w:rsidR="00935D10" w:rsidRPr="008C36C2" w:rsidRDefault="00935D10" w:rsidP="00935D10">
      <w:pPr>
        <w:tabs>
          <w:tab w:val="left" w:pos="2880"/>
        </w:tabs>
        <w:rPr>
          <w:i/>
        </w:rPr>
      </w:pPr>
      <w:r w:rsidRPr="008C36C2">
        <w:rPr>
          <w:i/>
        </w:rPr>
        <w:t>Laundry</w:t>
      </w:r>
    </w:p>
    <w:p w:rsidR="00935D10" w:rsidRDefault="00935D10" w:rsidP="00935D10">
      <w:pPr>
        <w:tabs>
          <w:tab w:val="left" w:pos="2880"/>
        </w:tabs>
      </w:pPr>
      <w:r w:rsidRPr="008C36C2">
        <w:tab/>
        <w:t>No Violations Noted</w:t>
      </w:r>
    </w:p>
    <w:p w:rsidR="00935D10" w:rsidRDefault="00935D10" w:rsidP="00935D10">
      <w:pPr>
        <w:tabs>
          <w:tab w:val="left" w:pos="2880"/>
        </w:tabs>
      </w:pPr>
    </w:p>
    <w:p w:rsidR="00935D10" w:rsidRPr="008C36C2" w:rsidRDefault="00935D10" w:rsidP="00935D10">
      <w:pPr>
        <w:tabs>
          <w:tab w:val="left" w:pos="2880"/>
        </w:tabs>
        <w:rPr>
          <w:b/>
        </w:rPr>
      </w:pPr>
      <w:r w:rsidRPr="008C36C2">
        <w:rPr>
          <w:b/>
        </w:rPr>
        <w:t>1-3</w:t>
      </w:r>
    </w:p>
    <w:p w:rsidR="00935D10" w:rsidRPr="008C36C2" w:rsidRDefault="00935D10" w:rsidP="00935D10">
      <w:pPr>
        <w:ind w:left="2880" w:hanging="2880"/>
        <w:rPr>
          <w:i/>
        </w:rPr>
      </w:pPr>
      <w:r w:rsidRPr="008C36C2">
        <w:rPr>
          <w:i/>
        </w:rPr>
        <w:t>Bathroom</w:t>
      </w:r>
    </w:p>
    <w:p w:rsidR="00935D10" w:rsidRDefault="00935D10" w:rsidP="00935D10">
      <w:pPr>
        <w:tabs>
          <w:tab w:val="left" w:pos="2880"/>
        </w:tabs>
      </w:pPr>
      <w:r w:rsidRPr="00AB5A5E">
        <w:t>105 CMR 451.123</w:t>
      </w:r>
      <w:r w:rsidRPr="00AB5A5E">
        <w:tab/>
        <w:t xml:space="preserve">Maintenance: Soap scum </w:t>
      </w:r>
      <w:r>
        <w:t xml:space="preserve">on walls in </w:t>
      </w:r>
      <w:r w:rsidR="00234FA5">
        <w:t xml:space="preserve">all </w:t>
      </w:r>
      <w:r>
        <w:t>showers</w:t>
      </w:r>
    </w:p>
    <w:p w:rsidR="00935D10" w:rsidRDefault="00935D10" w:rsidP="00935D10">
      <w:pPr>
        <w:tabs>
          <w:tab w:val="left" w:pos="2880"/>
        </w:tabs>
      </w:pPr>
      <w:r w:rsidRPr="00AB5A5E">
        <w:t>105 CMR 451.123</w:t>
      </w:r>
      <w:r>
        <w:tab/>
        <w:t>Maintenance: Heater damaged and rusted</w:t>
      </w:r>
    </w:p>
    <w:p w:rsidR="00935D10" w:rsidRPr="004F3B27" w:rsidRDefault="00935D10" w:rsidP="00935D10">
      <w:pPr>
        <w:tabs>
          <w:tab w:val="left" w:pos="2880"/>
        </w:tabs>
        <w:rPr>
          <w:color w:val="FF0000"/>
        </w:rPr>
      </w:pPr>
      <w:r>
        <w:t>105 CMR 451.123*</w:t>
      </w:r>
      <w:r>
        <w:tab/>
        <w:t xml:space="preserve">Maintenance: Vent fan dusty </w:t>
      </w:r>
    </w:p>
    <w:p w:rsidR="00935D10" w:rsidRPr="008C36C2" w:rsidRDefault="00935D10" w:rsidP="00935D10">
      <w:pPr>
        <w:tabs>
          <w:tab w:val="left" w:pos="2880"/>
        </w:tabs>
      </w:pPr>
    </w:p>
    <w:p w:rsidR="00935D10" w:rsidRPr="008C36C2" w:rsidRDefault="00935D10" w:rsidP="00935D10">
      <w:pPr>
        <w:tabs>
          <w:tab w:val="left" w:pos="2880"/>
        </w:tabs>
        <w:rPr>
          <w:i/>
        </w:rPr>
      </w:pPr>
      <w:r w:rsidRPr="008C36C2">
        <w:rPr>
          <w:i/>
        </w:rPr>
        <w:t>Handicapped Bathroom</w:t>
      </w:r>
    </w:p>
    <w:p w:rsidR="00935D10" w:rsidRDefault="00935D10" w:rsidP="00935D10">
      <w:pPr>
        <w:tabs>
          <w:tab w:val="left" w:pos="2880"/>
        </w:tabs>
      </w:pPr>
      <w:r w:rsidRPr="008C36C2">
        <w:t>105 CMR 451.123</w:t>
      </w:r>
      <w:r>
        <w:t>*</w:t>
      </w:r>
      <w:r w:rsidRPr="008C36C2">
        <w:tab/>
        <w:t xml:space="preserve">Maintenance: Shower floor </w:t>
      </w:r>
      <w:r w:rsidR="00234FA5">
        <w:t xml:space="preserve">not easily cleanable, </w:t>
      </w:r>
      <w:r w:rsidRPr="008C36C2">
        <w:t xml:space="preserve">cracked </w:t>
      </w:r>
    </w:p>
    <w:p w:rsidR="00935D10" w:rsidRPr="008C36C2" w:rsidRDefault="00935D10" w:rsidP="00935D10">
      <w:pPr>
        <w:tabs>
          <w:tab w:val="left" w:pos="2880"/>
        </w:tabs>
      </w:pPr>
    </w:p>
    <w:p w:rsidR="00935D10" w:rsidRPr="008C36C2" w:rsidRDefault="00935D10" w:rsidP="00935D10">
      <w:pPr>
        <w:tabs>
          <w:tab w:val="left" w:pos="2880"/>
        </w:tabs>
        <w:rPr>
          <w:i/>
        </w:rPr>
      </w:pPr>
      <w:r w:rsidRPr="008C36C2">
        <w:rPr>
          <w:i/>
        </w:rPr>
        <w:t>Cells</w:t>
      </w:r>
    </w:p>
    <w:p w:rsidR="00935D10" w:rsidRPr="004C05A2" w:rsidRDefault="00935D10" w:rsidP="00935D10">
      <w:pPr>
        <w:tabs>
          <w:tab w:val="left" w:pos="2880"/>
        </w:tabs>
      </w:pPr>
      <w:r w:rsidRPr="00AB5A5E">
        <w:t>105 CMR 451.350</w:t>
      </w:r>
      <w:r w:rsidRPr="00AB5A5E">
        <w:tab/>
        <w:t>Str</w:t>
      </w:r>
      <w:r>
        <w:t>uctural Maintenance: Wall damaged in cell # 138</w:t>
      </w:r>
    </w:p>
    <w:p w:rsidR="00DF32AC" w:rsidRDefault="00DF32AC" w:rsidP="00DF32AC">
      <w:pPr>
        <w:tabs>
          <w:tab w:val="left" w:pos="2880"/>
        </w:tabs>
        <w:rPr>
          <w:i/>
        </w:rPr>
      </w:pPr>
    </w:p>
    <w:p w:rsidR="00DF32AC" w:rsidRPr="008C36C2" w:rsidRDefault="00DF32AC" w:rsidP="00DF32AC">
      <w:pPr>
        <w:tabs>
          <w:tab w:val="left" w:pos="2880"/>
        </w:tabs>
        <w:rPr>
          <w:i/>
        </w:rPr>
      </w:pPr>
      <w:r w:rsidRPr="008C36C2">
        <w:rPr>
          <w:i/>
        </w:rPr>
        <w:t>2</w:t>
      </w:r>
      <w:r w:rsidRPr="008C36C2">
        <w:rPr>
          <w:i/>
          <w:vertAlign w:val="superscript"/>
        </w:rPr>
        <w:t>nd</w:t>
      </w:r>
      <w:r w:rsidRPr="008C36C2">
        <w:rPr>
          <w:i/>
        </w:rPr>
        <w:t xml:space="preserve"> Floor Laundry</w:t>
      </w:r>
    </w:p>
    <w:p w:rsidR="00DF32AC" w:rsidRPr="00DF32AC" w:rsidRDefault="00DF32AC" w:rsidP="00DF32AC">
      <w:pPr>
        <w:tabs>
          <w:tab w:val="left" w:pos="2880"/>
        </w:tabs>
        <w:rPr>
          <w:color w:val="FF0000"/>
        </w:rPr>
      </w:pPr>
      <w:r w:rsidRPr="00AB5A5E">
        <w:t>105 CM</w:t>
      </w:r>
      <w:r>
        <w:t>R 451.353</w:t>
      </w:r>
      <w:r>
        <w:tab/>
        <w:t xml:space="preserve">Interior Maintenance: Baseboard detached from wall </w:t>
      </w:r>
    </w:p>
    <w:p w:rsidR="00DF32AC" w:rsidRDefault="00DF32AC" w:rsidP="00DF32AC">
      <w:pPr>
        <w:tabs>
          <w:tab w:val="left" w:pos="2880"/>
        </w:tabs>
      </w:pPr>
    </w:p>
    <w:p w:rsidR="00DF32AC" w:rsidRDefault="00DF32AC" w:rsidP="00DF32AC">
      <w:pPr>
        <w:tabs>
          <w:tab w:val="left" w:pos="2880"/>
        </w:tabs>
        <w:rPr>
          <w:b/>
        </w:rPr>
      </w:pPr>
      <w:r w:rsidRPr="008C36C2">
        <w:rPr>
          <w:b/>
        </w:rPr>
        <w:t>2-1</w:t>
      </w:r>
    </w:p>
    <w:p w:rsidR="00DF32AC" w:rsidRPr="008C36C2" w:rsidRDefault="00DF32AC" w:rsidP="00DF32AC">
      <w:pPr>
        <w:tabs>
          <w:tab w:val="left" w:pos="2880"/>
        </w:tabs>
        <w:rPr>
          <w:b/>
        </w:rPr>
      </w:pPr>
    </w:p>
    <w:p w:rsidR="00DF32AC" w:rsidRPr="008C36C2" w:rsidRDefault="00DF32AC" w:rsidP="00DF32AC">
      <w:pPr>
        <w:tabs>
          <w:tab w:val="left" w:pos="2880"/>
        </w:tabs>
        <w:rPr>
          <w:i/>
        </w:rPr>
      </w:pPr>
      <w:r w:rsidRPr="008C36C2">
        <w:rPr>
          <w:i/>
        </w:rPr>
        <w:t>Bathroom</w:t>
      </w:r>
    </w:p>
    <w:p w:rsidR="00DF32AC" w:rsidRPr="008C36C2" w:rsidRDefault="00DF32AC" w:rsidP="00DF32AC">
      <w:pPr>
        <w:tabs>
          <w:tab w:val="left" w:pos="2880"/>
        </w:tabs>
      </w:pPr>
      <w:r w:rsidRPr="00AB5A5E">
        <w:t>105 CMR 451.130</w:t>
      </w:r>
      <w:r>
        <w:t>*</w:t>
      </w:r>
      <w:r w:rsidRPr="00AB5A5E">
        <w:tab/>
      </w:r>
      <w:proofErr w:type="gramStart"/>
      <w:r w:rsidRPr="00AB5A5E">
        <w:t>Plumbing</w:t>
      </w:r>
      <w:proofErr w:type="gramEnd"/>
      <w:r w:rsidRPr="00AB5A5E">
        <w:t>: Plumbing not maintained in good</w:t>
      </w:r>
      <w:r>
        <w:t xml:space="preserve"> repair, drain cover missing at slop sink </w:t>
      </w:r>
    </w:p>
    <w:p w:rsidR="00DF32AC" w:rsidRDefault="00DF32AC" w:rsidP="00DF32AC">
      <w:pPr>
        <w:tabs>
          <w:tab w:val="left" w:pos="2880"/>
        </w:tabs>
      </w:pPr>
    </w:p>
    <w:p w:rsidR="00A16D14" w:rsidRPr="008C36C2" w:rsidRDefault="00A16D14" w:rsidP="00DF32AC">
      <w:pPr>
        <w:tabs>
          <w:tab w:val="left" w:pos="2880"/>
        </w:tabs>
      </w:pPr>
    </w:p>
    <w:p w:rsidR="00DF32AC" w:rsidRPr="008C36C2" w:rsidRDefault="00DF32AC" w:rsidP="00DF32AC">
      <w:pPr>
        <w:tabs>
          <w:tab w:val="left" w:pos="2880"/>
        </w:tabs>
        <w:rPr>
          <w:i/>
        </w:rPr>
      </w:pPr>
      <w:r w:rsidRPr="008C36C2">
        <w:rPr>
          <w:i/>
        </w:rPr>
        <w:lastRenderedPageBreak/>
        <w:t>Cells</w:t>
      </w:r>
    </w:p>
    <w:p w:rsidR="00DF32AC" w:rsidRPr="004C05A2" w:rsidRDefault="00DF32AC">
      <w:pPr>
        <w:tabs>
          <w:tab w:val="left" w:pos="2880"/>
        </w:tabs>
      </w:pPr>
      <w:r w:rsidRPr="004C05A2">
        <w:tab/>
        <w:t>No Violations</w:t>
      </w:r>
      <w:r>
        <w:t xml:space="preserve"> Noted</w:t>
      </w:r>
    </w:p>
    <w:p w:rsidR="00DF32AC" w:rsidRPr="00C25B4F" w:rsidRDefault="00DF32AC" w:rsidP="00DF32AC">
      <w:pPr>
        <w:tabs>
          <w:tab w:val="left" w:pos="2880"/>
        </w:tabs>
        <w:rPr>
          <w:color w:val="FF0000"/>
        </w:rPr>
      </w:pPr>
    </w:p>
    <w:p w:rsidR="00DF32AC" w:rsidRPr="008C36C2" w:rsidRDefault="00DF32AC" w:rsidP="00DF32AC">
      <w:pPr>
        <w:tabs>
          <w:tab w:val="left" w:pos="2880"/>
        </w:tabs>
        <w:rPr>
          <w:b/>
        </w:rPr>
      </w:pPr>
      <w:r w:rsidRPr="008C36C2">
        <w:rPr>
          <w:b/>
        </w:rPr>
        <w:t>2-2</w:t>
      </w:r>
    </w:p>
    <w:p w:rsidR="00DF32AC" w:rsidRDefault="00DF32AC" w:rsidP="00DF32AC">
      <w:pPr>
        <w:tabs>
          <w:tab w:val="left" w:pos="2880"/>
        </w:tabs>
        <w:rPr>
          <w:i/>
        </w:rPr>
      </w:pPr>
      <w:r w:rsidRPr="008C36C2">
        <w:rPr>
          <w:i/>
        </w:rPr>
        <w:t>Showers</w:t>
      </w:r>
    </w:p>
    <w:p w:rsidR="00DF32AC" w:rsidRPr="00C25B4F" w:rsidRDefault="00DF32AC" w:rsidP="00DF32AC">
      <w:pPr>
        <w:tabs>
          <w:tab w:val="left" w:pos="2880"/>
        </w:tabs>
        <w:rPr>
          <w:color w:val="FF0000"/>
        </w:rPr>
      </w:pPr>
      <w:r>
        <w:t>105 CMR 451.123*</w:t>
      </w:r>
      <w:r w:rsidR="00A16D14">
        <w:tab/>
        <w:t>Maintenance: 1 shower out-</w:t>
      </w:r>
      <w:r>
        <w:t>of</w:t>
      </w:r>
      <w:r w:rsidR="00A16D14">
        <w:t>-</w:t>
      </w:r>
      <w:r>
        <w:t xml:space="preserve">order </w:t>
      </w:r>
    </w:p>
    <w:p w:rsidR="00DF32AC" w:rsidRPr="008C36C2" w:rsidRDefault="00DF32AC" w:rsidP="00DF32AC">
      <w:pPr>
        <w:tabs>
          <w:tab w:val="left" w:pos="2880"/>
        </w:tabs>
      </w:pPr>
      <w:r w:rsidRPr="008C36C2">
        <w:t>105 CMR 451.123</w:t>
      </w:r>
      <w:r>
        <w:t>*</w:t>
      </w:r>
      <w:r w:rsidRPr="008C36C2">
        <w:tab/>
        <w:t>Maintenance: Vent fan dirty</w:t>
      </w:r>
    </w:p>
    <w:p w:rsidR="00DF32AC" w:rsidRDefault="00DF32AC" w:rsidP="00DF32AC">
      <w:pPr>
        <w:tabs>
          <w:tab w:val="left" w:pos="2880"/>
        </w:tabs>
      </w:pPr>
      <w:r w:rsidRPr="00AB5A5E">
        <w:t>105 CMR 451.123</w:t>
      </w:r>
      <w:r w:rsidRPr="00AB5A5E">
        <w:tab/>
        <w:t xml:space="preserve">Maintenance: Soap scum </w:t>
      </w:r>
      <w:r>
        <w:t>on walls in all showers</w:t>
      </w:r>
    </w:p>
    <w:p w:rsidR="00DF32AC" w:rsidRPr="00DF32AC" w:rsidRDefault="00DF32AC" w:rsidP="00DF32AC">
      <w:pPr>
        <w:tabs>
          <w:tab w:val="left" w:pos="2880"/>
        </w:tabs>
        <w:rPr>
          <w:color w:val="FF0000"/>
        </w:rPr>
      </w:pPr>
      <w:r w:rsidRPr="00AB5A5E">
        <w:t>105 CMR 451.123</w:t>
      </w:r>
      <w:r>
        <w:tab/>
        <w:t>Maintenance:</w:t>
      </w:r>
      <w:r w:rsidR="00234FA5">
        <w:t xml:space="preserve"> Standing water observed in all </w:t>
      </w:r>
      <w:r>
        <w:t xml:space="preserve">showers </w:t>
      </w:r>
    </w:p>
    <w:p w:rsidR="00DF32AC" w:rsidRPr="008C36C2" w:rsidRDefault="00DF32AC" w:rsidP="00DF32AC">
      <w:pPr>
        <w:tabs>
          <w:tab w:val="left" w:pos="2880"/>
        </w:tabs>
      </w:pPr>
    </w:p>
    <w:p w:rsidR="00DF32AC" w:rsidRPr="008C36C2" w:rsidRDefault="00DF32AC" w:rsidP="00DF32AC">
      <w:pPr>
        <w:ind w:left="2880" w:hanging="2880"/>
        <w:rPr>
          <w:i/>
        </w:rPr>
      </w:pPr>
      <w:r w:rsidRPr="008C36C2">
        <w:rPr>
          <w:i/>
        </w:rPr>
        <w:t>Bathroom</w:t>
      </w:r>
    </w:p>
    <w:p w:rsidR="00DF32AC" w:rsidRPr="004C05A2" w:rsidRDefault="00DF32AC" w:rsidP="00DF32AC">
      <w:pPr>
        <w:tabs>
          <w:tab w:val="left" w:pos="2880"/>
        </w:tabs>
      </w:pPr>
      <w:r w:rsidRPr="004C05A2">
        <w:tab/>
        <w:t>No Violations</w:t>
      </w:r>
      <w:r>
        <w:t xml:space="preserve"> Noted</w:t>
      </w:r>
    </w:p>
    <w:p w:rsidR="00DF32AC" w:rsidRPr="008C36C2" w:rsidRDefault="00DF32AC" w:rsidP="00DF32AC">
      <w:pPr>
        <w:tabs>
          <w:tab w:val="left" w:pos="2880"/>
        </w:tabs>
      </w:pPr>
    </w:p>
    <w:p w:rsidR="00DF32AC" w:rsidRPr="008C36C2" w:rsidRDefault="00DF32AC" w:rsidP="00DF32AC">
      <w:pPr>
        <w:tabs>
          <w:tab w:val="left" w:pos="2880"/>
        </w:tabs>
        <w:rPr>
          <w:i/>
        </w:rPr>
      </w:pPr>
      <w:r w:rsidRPr="008C36C2">
        <w:rPr>
          <w:i/>
        </w:rPr>
        <w:t>Cells</w:t>
      </w:r>
    </w:p>
    <w:p w:rsidR="00DF32AC" w:rsidRDefault="00DF32AC" w:rsidP="00DF32AC">
      <w:pPr>
        <w:tabs>
          <w:tab w:val="left" w:pos="2880"/>
        </w:tabs>
      </w:pPr>
      <w:r w:rsidRPr="00AB5A5E">
        <w:t>105 CM</w:t>
      </w:r>
      <w:r>
        <w:t>R 451.353</w:t>
      </w:r>
      <w:r>
        <w:tab/>
        <w:t>Interior Maintenance: Smoke detector detached from ceiling in cell # 223</w:t>
      </w:r>
    </w:p>
    <w:p w:rsidR="00DF32AC" w:rsidRPr="00DF32AC" w:rsidRDefault="00DF32AC" w:rsidP="00DF32AC">
      <w:pPr>
        <w:tabs>
          <w:tab w:val="left" w:pos="2880"/>
        </w:tabs>
        <w:rPr>
          <w:color w:val="FF0000"/>
        </w:rPr>
      </w:pPr>
    </w:p>
    <w:p w:rsidR="00DF32AC" w:rsidRPr="008C36C2" w:rsidRDefault="00DF32AC" w:rsidP="00DF32AC">
      <w:pPr>
        <w:tabs>
          <w:tab w:val="left" w:pos="2880"/>
        </w:tabs>
        <w:rPr>
          <w:b/>
        </w:rPr>
      </w:pPr>
      <w:r w:rsidRPr="008C36C2">
        <w:rPr>
          <w:b/>
        </w:rPr>
        <w:t>2-3</w:t>
      </w:r>
    </w:p>
    <w:p w:rsidR="00DF32AC" w:rsidRDefault="00DF32AC" w:rsidP="00DF32AC">
      <w:pPr>
        <w:tabs>
          <w:tab w:val="left" w:pos="2880"/>
        </w:tabs>
        <w:rPr>
          <w:i/>
        </w:rPr>
      </w:pPr>
      <w:r w:rsidRPr="008C36C2">
        <w:rPr>
          <w:i/>
        </w:rPr>
        <w:t>Showers</w:t>
      </w:r>
    </w:p>
    <w:p w:rsidR="00DF32AC" w:rsidRDefault="00DF32AC" w:rsidP="00DF32AC">
      <w:pPr>
        <w:tabs>
          <w:tab w:val="left" w:pos="2880"/>
        </w:tabs>
      </w:pPr>
      <w:r w:rsidRPr="00AB5A5E">
        <w:t>105 CMR 451.123</w:t>
      </w:r>
      <w:r>
        <w:tab/>
        <w:t>Maintenance: 1 shower off-line</w:t>
      </w:r>
    </w:p>
    <w:p w:rsidR="00DF32AC" w:rsidRPr="00DF32AC" w:rsidRDefault="00DF32AC" w:rsidP="00DF32AC">
      <w:pPr>
        <w:tabs>
          <w:tab w:val="left" w:pos="2880"/>
        </w:tabs>
        <w:rPr>
          <w:color w:val="FF0000"/>
        </w:rPr>
      </w:pPr>
      <w:r w:rsidRPr="00AB5A5E">
        <w:t>105 CMR 451.123</w:t>
      </w:r>
      <w:r>
        <w:tab/>
        <w:t>Maintenan</w:t>
      </w:r>
      <w:r w:rsidR="00234FA5">
        <w:t>ce: Standing water observed in all</w:t>
      </w:r>
      <w:r>
        <w:t xml:space="preserve"> showers</w:t>
      </w:r>
    </w:p>
    <w:p w:rsidR="00DF32AC" w:rsidRPr="008C36C2" w:rsidRDefault="00DF32AC" w:rsidP="00DF32AC">
      <w:pPr>
        <w:tabs>
          <w:tab w:val="left" w:pos="2880"/>
        </w:tabs>
      </w:pPr>
    </w:p>
    <w:p w:rsidR="00DF32AC" w:rsidRDefault="00DF32AC" w:rsidP="00DF32AC">
      <w:pPr>
        <w:tabs>
          <w:tab w:val="left" w:pos="2880"/>
        </w:tabs>
        <w:rPr>
          <w:i/>
        </w:rPr>
      </w:pPr>
      <w:r w:rsidRPr="008C36C2">
        <w:rPr>
          <w:i/>
        </w:rPr>
        <w:t>Bathroom</w:t>
      </w:r>
    </w:p>
    <w:p w:rsidR="00DF32AC" w:rsidRPr="004C05A2" w:rsidRDefault="00DF32AC" w:rsidP="00DF32AC">
      <w:pPr>
        <w:tabs>
          <w:tab w:val="left" w:pos="2880"/>
        </w:tabs>
      </w:pPr>
      <w:r w:rsidRPr="004C05A2">
        <w:tab/>
        <w:t>No Violations</w:t>
      </w:r>
      <w:r>
        <w:t xml:space="preserve"> Noted</w:t>
      </w:r>
    </w:p>
    <w:p w:rsidR="00DF32AC" w:rsidRPr="00C25B4F" w:rsidRDefault="00DF32AC" w:rsidP="00DF32AC">
      <w:pPr>
        <w:tabs>
          <w:tab w:val="left" w:pos="2880"/>
        </w:tabs>
      </w:pPr>
    </w:p>
    <w:p w:rsidR="00DF32AC" w:rsidRPr="008C36C2" w:rsidRDefault="00DF32AC" w:rsidP="00DF32AC">
      <w:pPr>
        <w:tabs>
          <w:tab w:val="left" w:pos="2880"/>
        </w:tabs>
        <w:rPr>
          <w:i/>
        </w:rPr>
      </w:pPr>
      <w:r w:rsidRPr="008C36C2">
        <w:rPr>
          <w:i/>
        </w:rPr>
        <w:t>Cells</w:t>
      </w:r>
    </w:p>
    <w:p w:rsidR="00DF32AC" w:rsidRPr="00DF32AC" w:rsidRDefault="00DF32AC" w:rsidP="00DF32AC">
      <w:pPr>
        <w:tabs>
          <w:tab w:val="left" w:pos="2880"/>
        </w:tabs>
      </w:pPr>
      <w:r w:rsidRPr="00AB5A5E">
        <w:t>105 CMR 451.141</w:t>
      </w:r>
      <w:r w:rsidRPr="00AB5A5E">
        <w:tab/>
      </w:r>
      <w:r w:rsidRPr="00DF32AC">
        <w:t>Screens: Screen damaged in cell # 238</w:t>
      </w:r>
    </w:p>
    <w:p w:rsidR="00DF32AC" w:rsidRPr="008C36C2" w:rsidRDefault="00DF32AC" w:rsidP="00DF32AC">
      <w:pPr>
        <w:tabs>
          <w:tab w:val="left" w:pos="2880"/>
        </w:tabs>
      </w:pPr>
    </w:p>
    <w:p w:rsidR="00DF32AC" w:rsidRPr="008C36C2" w:rsidRDefault="00DF32AC" w:rsidP="00DF32AC">
      <w:pPr>
        <w:tabs>
          <w:tab w:val="left" w:pos="2880"/>
        </w:tabs>
        <w:rPr>
          <w:b/>
        </w:rPr>
      </w:pPr>
      <w:r w:rsidRPr="008C36C2">
        <w:rPr>
          <w:b/>
        </w:rPr>
        <w:t>2-4</w:t>
      </w:r>
    </w:p>
    <w:p w:rsidR="00DF32AC" w:rsidRPr="008C36C2" w:rsidRDefault="00DF32AC" w:rsidP="00DF32AC">
      <w:pPr>
        <w:tabs>
          <w:tab w:val="left" w:pos="2880"/>
        </w:tabs>
        <w:rPr>
          <w:i/>
        </w:rPr>
      </w:pPr>
      <w:r w:rsidRPr="008C36C2">
        <w:rPr>
          <w:i/>
        </w:rPr>
        <w:t>Bathroom</w:t>
      </w:r>
    </w:p>
    <w:p w:rsidR="00DF32AC" w:rsidRDefault="00DF32AC" w:rsidP="00DF32AC">
      <w:pPr>
        <w:tabs>
          <w:tab w:val="left" w:pos="2880"/>
        </w:tabs>
      </w:pPr>
      <w:r w:rsidRPr="00AB5A5E">
        <w:t>105 CMR 451.123</w:t>
      </w:r>
      <w:r>
        <w:tab/>
        <w:t>Maintenance: Heater rusted</w:t>
      </w:r>
    </w:p>
    <w:p w:rsidR="00DF32AC" w:rsidRPr="00DF32AC" w:rsidRDefault="00DF32AC" w:rsidP="00DF32AC">
      <w:pPr>
        <w:tabs>
          <w:tab w:val="left" w:pos="2880"/>
        </w:tabs>
        <w:rPr>
          <w:color w:val="FF0000"/>
        </w:rPr>
      </w:pPr>
      <w:r w:rsidRPr="00AB5A5E">
        <w:t>105 CMR 451.123</w:t>
      </w:r>
      <w:r>
        <w:tab/>
        <w:t xml:space="preserve">Maintenance: Soap dispenser missing the cover </w:t>
      </w:r>
    </w:p>
    <w:p w:rsidR="00DF32AC" w:rsidRPr="008C36C2" w:rsidRDefault="00DF32AC" w:rsidP="00DF32AC">
      <w:pPr>
        <w:tabs>
          <w:tab w:val="left" w:pos="2880"/>
        </w:tabs>
      </w:pPr>
    </w:p>
    <w:p w:rsidR="00DF32AC" w:rsidRPr="008C36C2" w:rsidRDefault="00DF32AC" w:rsidP="00DF32AC">
      <w:pPr>
        <w:tabs>
          <w:tab w:val="left" w:pos="2880"/>
        </w:tabs>
        <w:rPr>
          <w:i/>
        </w:rPr>
      </w:pPr>
      <w:r w:rsidRPr="008C36C2">
        <w:rPr>
          <w:i/>
        </w:rPr>
        <w:t>Cells</w:t>
      </w:r>
    </w:p>
    <w:p w:rsidR="00DF32AC" w:rsidRPr="004C05A2" w:rsidRDefault="00DF32AC" w:rsidP="00DF32AC">
      <w:pPr>
        <w:tabs>
          <w:tab w:val="left" w:pos="2880"/>
        </w:tabs>
      </w:pPr>
      <w:r w:rsidRPr="004C05A2">
        <w:tab/>
        <w:t>No Violations</w:t>
      </w:r>
      <w:r>
        <w:t xml:space="preserve"> Noted</w:t>
      </w:r>
    </w:p>
    <w:p w:rsidR="00B96B3A" w:rsidRDefault="00B96B3A">
      <w:pPr>
        <w:tabs>
          <w:tab w:val="left" w:pos="2880"/>
        </w:tabs>
      </w:pPr>
    </w:p>
    <w:p w:rsidR="00935D10" w:rsidRPr="008C36C2" w:rsidRDefault="00935D10" w:rsidP="00935D10">
      <w:pPr>
        <w:pStyle w:val="NormalWeb"/>
        <w:spacing w:before="0" w:beforeAutospacing="0" w:after="0" w:afterAutospacing="0"/>
        <w:ind w:left="2880" w:hanging="2880"/>
        <w:rPr>
          <w:b/>
          <w:sz w:val="22"/>
          <w:szCs w:val="22"/>
          <w:u w:val="single"/>
        </w:rPr>
      </w:pPr>
      <w:r w:rsidRPr="008C36C2">
        <w:rPr>
          <w:b/>
          <w:sz w:val="22"/>
          <w:szCs w:val="22"/>
          <w:u w:val="single"/>
        </w:rPr>
        <w:t>DUMPSTER AREA</w:t>
      </w:r>
    </w:p>
    <w:p w:rsidR="00935D10" w:rsidRPr="008C36C2" w:rsidRDefault="00935D10" w:rsidP="00935D10">
      <w:pPr>
        <w:tabs>
          <w:tab w:val="left" w:pos="2880"/>
        </w:tabs>
      </w:pPr>
      <w:r w:rsidRPr="008C36C2">
        <w:tab/>
        <w:t>No Violations Noted</w:t>
      </w:r>
    </w:p>
    <w:p w:rsidR="00935D10" w:rsidRPr="008C36C2" w:rsidRDefault="00935D10" w:rsidP="00935D10">
      <w:pPr>
        <w:pStyle w:val="NormalWeb"/>
        <w:spacing w:before="0" w:beforeAutospacing="0" w:after="0" w:afterAutospacing="0"/>
        <w:ind w:left="2880" w:hanging="2880"/>
        <w:rPr>
          <w:sz w:val="22"/>
          <w:szCs w:val="22"/>
        </w:rPr>
      </w:pPr>
    </w:p>
    <w:p w:rsidR="00935D10" w:rsidRPr="008C36C2" w:rsidRDefault="00935D10" w:rsidP="00935D10">
      <w:pPr>
        <w:pStyle w:val="NormalWeb"/>
        <w:spacing w:before="0" w:beforeAutospacing="0" w:after="0" w:afterAutospacing="0"/>
        <w:ind w:left="2880" w:hanging="2880"/>
        <w:rPr>
          <w:b/>
          <w:sz w:val="22"/>
          <w:szCs w:val="22"/>
          <w:u w:val="single"/>
        </w:rPr>
      </w:pPr>
      <w:r w:rsidRPr="008C36C2">
        <w:rPr>
          <w:b/>
          <w:sz w:val="22"/>
          <w:szCs w:val="22"/>
          <w:u w:val="single"/>
        </w:rPr>
        <w:t>GYM</w:t>
      </w:r>
    </w:p>
    <w:p w:rsidR="00935D10" w:rsidRPr="008C36C2" w:rsidRDefault="00935D10" w:rsidP="00935D10">
      <w:pPr>
        <w:tabs>
          <w:tab w:val="left" w:pos="2880"/>
        </w:tabs>
      </w:pPr>
      <w:r w:rsidRPr="008C36C2">
        <w:t>105 CMR 451.350*</w:t>
      </w:r>
      <w:r w:rsidRPr="008C36C2">
        <w:tab/>
        <w:t xml:space="preserve">Structural Maintenance: Exterior door not rodent and </w:t>
      </w:r>
      <w:proofErr w:type="spellStart"/>
      <w:r w:rsidRPr="008C36C2">
        <w:t>weathertight</w:t>
      </w:r>
      <w:proofErr w:type="spellEnd"/>
    </w:p>
    <w:p w:rsidR="00935D10" w:rsidRDefault="00935D10" w:rsidP="00935D10">
      <w:pPr>
        <w:tabs>
          <w:tab w:val="left" w:pos="2880"/>
        </w:tabs>
        <w:ind w:left="2880" w:hanging="2880"/>
      </w:pPr>
      <w:r w:rsidRPr="008C36C2">
        <w:t>105 CMR 451.353*</w:t>
      </w:r>
      <w:r w:rsidRPr="008C36C2">
        <w:tab/>
        <w:t>Interior Maintenance:</w:t>
      </w:r>
      <w:r>
        <w:t xml:space="preserve"> Several w</w:t>
      </w:r>
      <w:r w:rsidRPr="008C36C2">
        <w:t>eight lifting bench</w:t>
      </w:r>
      <w:r>
        <w:t>es</w:t>
      </w:r>
      <w:r w:rsidRPr="008C36C2">
        <w:t xml:space="preserve"> damaged, no longer easily cleanable</w:t>
      </w:r>
    </w:p>
    <w:p w:rsidR="00935D10" w:rsidRPr="008C36C2" w:rsidRDefault="00935D10" w:rsidP="00935D10">
      <w:pPr>
        <w:tabs>
          <w:tab w:val="left" w:pos="2880"/>
        </w:tabs>
      </w:pPr>
    </w:p>
    <w:p w:rsidR="00935D10" w:rsidRPr="008C36C2" w:rsidRDefault="00935D10" w:rsidP="00935D10">
      <w:pPr>
        <w:tabs>
          <w:tab w:val="left" w:pos="2880"/>
        </w:tabs>
        <w:rPr>
          <w:b/>
          <w:u w:val="single"/>
        </w:rPr>
      </w:pPr>
      <w:r w:rsidRPr="008C36C2">
        <w:rPr>
          <w:b/>
          <w:u w:val="single"/>
        </w:rPr>
        <w:t>CLASSROOMS</w:t>
      </w:r>
    </w:p>
    <w:p w:rsidR="00935D10" w:rsidRDefault="00935D10" w:rsidP="00935D10">
      <w:pPr>
        <w:tabs>
          <w:tab w:val="left" w:pos="2880"/>
        </w:tabs>
      </w:pPr>
      <w:r w:rsidRPr="008C36C2">
        <w:tab/>
        <w:t>No Violations Noted</w:t>
      </w:r>
    </w:p>
    <w:p w:rsidR="00935D10" w:rsidRDefault="00935D10" w:rsidP="00935D10">
      <w:pPr>
        <w:tabs>
          <w:tab w:val="left" w:pos="2880"/>
        </w:tabs>
      </w:pPr>
    </w:p>
    <w:p w:rsidR="00935D10" w:rsidRDefault="00935D10" w:rsidP="006675AA">
      <w:pPr>
        <w:rPr>
          <w:b/>
          <w:u w:val="single"/>
        </w:rPr>
      </w:pPr>
      <w:r>
        <w:rPr>
          <w:b/>
          <w:u w:val="single"/>
        </w:rPr>
        <w:t xml:space="preserve">Observations and Recommendations </w:t>
      </w:r>
    </w:p>
    <w:p w:rsidR="00935D10" w:rsidRDefault="00935D10" w:rsidP="006675AA"/>
    <w:p w:rsidR="00935D10" w:rsidRDefault="00935D10" w:rsidP="00935D10">
      <w:pPr>
        <w:numPr>
          <w:ilvl w:val="0"/>
          <w:numId w:val="8"/>
        </w:numPr>
      </w:pPr>
      <w:r>
        <w:t>The inmate population was 187 at the time of inspection.</w:t>
      </w:r>
    </w:p>
    <w:p w:rsidR="00935D10" w:rsidRDefault="00935D10" w:rsidP="00935D10"/>
    <w:p w:rsidR="00935D10" w:rsidRPr="00B91DD6" w:rsidRDefault="00935D10">
      <w:r w:rsidRPr="00B91DD6">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935D10" w:rsidRPr="00B91DD6" w:rsidRDefault="00935D10">
      <w:pPr>
        <w:pStyle w:val="BodyText"/>
        <w:rPr>
          <w:b/>
          <w:szCs w:val="22"/>
        </w:rPr>
      </w:pPr>
    </w:p>
    <w:p w:rsidR="00935D10" w:rsidRDefault="00935D10" w:rsidP="00FF5D79">
      <w:pPr>
        <w:pStyle w:val="BodyTextIndent3"/>
        <w:spacing w:after="0"/>
        <w:ind w:left="0"/>
        <w:rPr>
          <w:sz w:val="22"/>
          <w:szCs w:val="22"/>
        </w:rPr>
      </w:pPr>
      <w:r w:rsidRPr="003479D4">
        <w:rPr>
          <w:sz w:val="22"/>
          <w:szCs w:val="22"/>
        </w:rPr>
        <w:lastRenderedPageBreak/>
        <w:t xml:space="preserve">To review the specific regulatory requirements please visit our website at </w:t>
      </w:r>
      <w:hyperlink r:id="rId9"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935D10" w:rsidRPr="003479D4" w:rsidRDefault="00935D10" w:rsidP="00FF5D79">
      <w:pPr>
        <w:pStyle w:val="BodyTextIndent3"/>
        <w:spacing w:after="0"/>
        <w:ind w:left="0"/>
        <w:rPr>
          <w:sz w:val="22"/>
          <w:szCs w:val="22"/>
        </w:rPr>
      </w:pPr>
    </w:p>
    <w:p w:rsidR="00935D10" w:rsidRPr="003479D4" w:rsidRDefault="00935D10" w:rsidP="00FF5D79">
      <w:pPr>
        <w:rPr>
          <w:color w:val="000000"/>
        </w:rPr>
      </w:pPr>
      <w:r w:rsidRPr="003479D4">
        <w:rPr>
          <w:color w:val="000000"/>
        </w:rPr>
        <w:t xml:space="preserve">To review the Food Establishment regulations please visit the Food Protection website at </w:t>
      </w:r>
      <w:hyperlink r:id="rId10"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3479D4">
          <w:rPr>
            <w:rStyle w:val="Hyperlink"/>
            <w:color w:val="000000"/>
          </w:rPr>
          <w:t>1999 Food Code</w:t>
        </w:r>
      </w:hyperlink>
      <w:r w:rsidRPr="003479D4">
        <w:rPr>
          <w:color w:val="000000"/>
        </w:rPr>
        <w:t>”.</w:t>
      </w:r>
    </w:p>
    <w:p w:rsidR="00935D10" w:rsidRPr="003479D4" w:rsidRDefault="00935D10">
      <w:pPr>
        <w:rPr>
          <w:color w:val="000000"/>
        </w:rPr>
      </w:pPr>
    </w:p>
    <w:p w:rsidR="00935D10" w:rsidRPr="003479D4" w:rsidRDefault="00935D10">
      <w:pPr>
        <w:pStyle w:val="BodyText"/>
        <w:ind w:left="1980" w:hanging="1980"/>
        <w:rPr>
          <w:szCs w:val="22"/>
        </w:rPr>
      </w:pPr>
      <w:r w:rsidRPr="003479D4">
        <w:rPr>
          <w:szCs w:val="22"/>
        </w:rPr>
        <w:t>This inspection report is signed and certified under the pains and penalties of perjury.</w:t>
      </w:r>
    </w:p>
    <w:p w:rsidR="00935D10" w:rsidRPr="00B91DD6" w:rsidRDefault="00935D10"/>
    <w:p w:rsidR="00935D10" w:rsidRPr="00B91DD6" w:rsidRDefault="00935D10"/>
    <w:p w:rsidR="00935D10" w:rsidRPr="00B91DD6" w:rsidRDefault="00935D10">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935D10" w:rsidRPr="00B91DD6" w:rsidRDefault="00935D10"/>
    <w:p w:rsidR="00935D10" w:rsidRPr="00B91DD6" w:rsidRDefault="00935D10"/>
    <w:p w:rsidR="00935D10" w:rsidRPr="00B91DD6" w:rsidRDefault="00935D10"/>
    <w:p w:rsidR="00935D10" w:rsidRPr="003479D4" w:rsidRDefault="00935D10">
      <w:pPr>
        <w:rPr>
          <w:color w:val="FF0000"/>
        </w:rPr>
      </w:pPr>
      <w:r w:rsidRPr="00B91DD6">
        <w:tab/>
      </w:r>
      <w:r w:rsidRPr="00B91DD6">
        <w:tab/>
      </w:r>
      <w:r w:rsidRPr="00B91DD6">
        <w:tab/>
      </w:r>
      <w:r w:rsidRPr="00B91DD6">
        <w:tab/>
      </w:r>
      <w:r w:rsidRPr="00B91DD6">
        <w:tab/>
      </w:r>
      <w:r w:rsidRPr="00B91DD6">
        <w:tab/>
      </w:r>
      <w:r w:rsidRPr="00B91DD6">
        <w:tab/>
      </w:r>
      <w:r w:rsidRPr="00935D10">
        <w:tab/>
      </w:r>
      <w:r w:rsidRPr="00935D10">
        <w:tab/>
        <w:t xml:space="preserve">Amy Riordan, MPH </w:t>
      </w:r>
    </w:p>
    <w:p w:rsidR="00935D10" w:rsidRPr="00B91DD6" w:rsidRDefault="00935D10">
      <w:r w:rsidRPr="003219BC">
        <w:tab/>
      </w:r>
      <w:r w:rsidRPr="003219BC">
        <w:tab/>
      </w:r>
      <w:r w:rsidRPr="003219BC">
        <w:tab/>
      </w:r>
      <w:r w:rsidRPr="003219BC">
        <w:tab/>
      </w:r>
      <w:r w:rsidRPr="003219BC">
        <w:tab/>
      </w:r>
      <w:r w:rsidRPr="003219BC">
        <w:tab/>
      </w:r>
      <w:r w:rsidRPr="003219BC">
        <w:tab/>
      </w:r>
      <w:r w:rsidRPr="003219BC">
        <w:tab/>
      </w:r>
      <w:r w:rsidRPr="003219BC">
        <w:tab/>
        <w:t xml:space="preserve">Environmental </w:t>
      </w:r>
      <w:r>
        <w:t>Analyst</w:t>
      </w:r>
      <w:r w:rsidRPr="003219BC">
        <w:t>, CSP</w:t>
      </w:r>
      <w:r w:rsidRPr="00B91DD6">
        <w:t>, BEH</w:t>
      </w:r>
    </w:p>
    <w:p w:rsidR="00935D10" w:rsidRPr="00B91DD6" w:rsidRDefault="00935D10"/>
    <w:p w:rsidR="00935D10" w:rsidRPr="00B91DD6" w:rsidRDefault="00935D10"/>
    <w:p w:rsidR="00935D10" w:rsidRPr="00B91DD6" w:rsidRDefault="00935D10">
      <w:r w:rsidRPr="00B91DD6">
        <w:t>cc:</w:t>
      </w:r>
      <w:r w:rsidRPr="00B91DD6">
        <w:tab/>
        <w:t>Suzanne K. Condon, Associate Commissioner, Director, BEH</w:t>
      </w:r>
    </w:p>
    <w:p w:rsidR="00935D10" w:rsidRPr="00B91DD6" w:rsidRDefault="00935D10">
      <w:r w:rsidRPr="00B91DD6">
        <w:tab/>
        <w:t>Steven Hughes, Director, CSP, BEH</w:t>
      </w:r>
    </w:p>
    <w:p w:rsidR="00935D10" w:rsidRPr="00E342DA" w:rsidRDefault="00935D10">
      <w:r w:rsidRPr="00E342DA">
        <w:tab/>
      </w:r>
      <w:r>
        <w:t xml:space="preserve">John W. </w:t>
      </w:r>
      <w:proofErr w:type="spellStart"/>
      <w:r>
        <w:t>Polanowicz</w:t>
      </w:r>
      <w:proofErr w:type="spellEnd"/>
      <w:r w:rsidRPr="00E342DA">
        <w:t xml:space="preserve">, Secretary, Executive Office of Health and Human Services </w:t>
      </w:r>
    </w:p>
    <w:p w:rsidR="00935D10" w:rsidRPr="00935D10" w:rsidRDefault="00935D10">
      <w:r w:rsidRPr="00E342DA">
        <w:tab/>
      </w:r>
      <w:r>
        <w:t xml:space="preserve">Luis S. </w:t>
      </w:r>
      <w:r w:rsidRPr="00935D10">
        <w:t>Spencer, Commissioner, DOC</w:t>
      </w:r>
    </w:p>
    <w:p w:rsidR="00935D10" w:rsidRPr="00935D10" w:rsidRDefault="00935D10">
      <w:r w:rsidRPr="00935D10">
        <w:tab/>
        <w:t xml:space="preserve">Jeffrey </w:t>
      </w:r>
      <w:proofErr w:type="spellStart"/>
      <w:r w:rsidRPr="00935D10">
        <w:t>Arruda</w:t>
      </w:r>
      <w:proofErr w:type="spellEnd"/>
      <w:r w:rsidRPr="00935D10">
        <w:t>, EHSO</w:t>
      </w:r>
    </w:p>
    <w:p w:rsidR="00935D10" w:rsidRPr="00935D10" w:rsidRDefault="00935D10" w:rsidP="001C2F21">
      <w:pPr>
        <w:ind w:left="720"/>
        <w:rPr>
          <w:noProof/>
        </w:rPr>
      </w:pPr>
      <w:r w:rsidRPr="00935D10">
        <w:t xml:space="preserve">Betsy </w:t>
      </w:r>
      <w:proofErr w:type="spellStart"/>
      <w:r w:rsidRPr="00935D10">
        <w:t>Fijol</w:t>
      </w:r>
      <w:proofErr w:type="spellEnd"/>
      <w:r w:rsidRPr="00935D10">
        <w:t>, Administrative Assistant, Norfolk</w:t>
      </w:r>
      <w:r w:rsidRPr="00935D10">
        <w:rPr>
          <w:noProof/>
        </w:rPr>
        <w:t xml:space="preserve"> Board of Health </w:t>
      </w:r>
    </w:p>
    <w:p w:rsidR="00935D10" w:rsidRPr="00935D10" w:rsidRDefault="00935D10">
      <w:r w:rsidRPr="00935D10">
        <w:tab/>
        <w:t>Clerk, Massachusetts House of Representatives</w:t>
      </w:r>
    </w:p>
    <w:p w:rsidR="00935D10" w:rsidRPr="00935D10" w:rsidRDefault="00935D10">
      <w:r w:rsidRPr="00935D10">
        <w:tab/>
        <w:t>Clerk, Massachusetts Senate</w:t>
      </w:r>
    </w:p>
    <w:p w:rsidR="00935D10" w:rsidRPr="00935D10" w:rsidRDefault="00935D10">
      <w:r w:rsidRPr="00935D10">
        <w:tab/>
        <w:t>Andrea Cabral, Secretary, EOPS</w:t>
      </w:r>
    </w:p>
    <w:p w:rsidR="00935D10" w:rsidRPr="00935D10" w:rsidRDefault="00935D10" w:rsidP="00935D10"/>
    <w:p w:rsidR="00935D10" w:rsidRPr="00935D10" w:rsidRDefault="00935D10" w:rsidP="00935D10">
      <w:pPr>
        <w:tabs>
          <w:tab w:val="left" w:pos="2880"/>
        </w:tabs>
      </w:pPr>
    </w:p>
    <w:p w:rsidR="000F5C18" w:rsidRPr="008C36C2" w:rsidRDefault="000F5C18" w:rsidP="000F5C18"/>
    <w:p w:rsidR="000F5C18" w:rsidRPr="008C36C2" w:rsidRDefault="000F5C18" w:rsidP="00236884">
      <w:pPr>
        <w:ind w:left="2880" w:hanging="2880"/>
      </w:pPr>
    </w:p>
    <w:p w:rsidR="00236884" w:rsidRPr="00236884" w:rsidRDefault="00236884" w:rsidP="00236884">
      <w:pPr>
        <w:ind w:left="2880" w:hanging="2880"/>
      </w:pPr>
    </w:p>
    <w:p w:rsidR="007B0123" w:rsidRPr="00236884" w:rsidRDefault="007B0123" w:rsidP="007B0123">
      <w:pPr>
        <w:pStyle w:val="NormalWeb"/>
        <w:spacing w:before="0" w:beforeAutospacing="0" w:after="0" w:afterAutospacing="0"/>
        <w:ind w:left="2880" w:hanging="2880"/>
        <w:rPr>
          <w:sz w:val="22"/>
          <w:szCs w:val="22"/>
        </w:rPr>
      </w:pPr>
    </w:p>
    <w:p w:rsidR="007B0123" w:rsidRPr="00236884" w:rsidRDefault="007B0123" w:rsidP="007B0123">
      <w:pPr>
        <w:tabs>
          <w:tab w:val="left" w:pos="2880"/>
        </w:tabs>
        <w:ind w:left="2880" w:hanging="2880"/>
      </w:pPr>
    </w:p>
    <w:p w:rsidR="007B0123" w:rsidRDefault="007B0123" w:rsidP="00A27219">
      <w:pPr>
        <w:ind w:left="2880" w:hanging="2880"/>
      </w:pPr>
    </w:p>
    <w:p w:rsidR="00807A30" w:rsidRDefault="00807A30" w:rsidP="00A27219">
      <w:pPr>
        <w:ind w:left="2880" w:hanging="2880"/>
      </w:pPr>
    </w:p>
    <w:p w:rsidR="00C23C18" w:rsidRPr="006670D3" w:rsidRDefault="00C23C18"/>
    <w:p w:rsidR="00055DCF" w:rsidRDefault="00055DCF" w:rsidP="00055DCF">
      <w:pPr>
        <w:rPr>
          <w:rFonts w:ascii="Candara" w:hAnsi="Candara"/>
          <w:color w:val="000000"/>
        </w:rPr>
      </w:pPr>
    </w:p>
    <w:p w:rsidR="00055DCF" w:rsidRDefault="00055DCF" w:rsidP="00055DCF">
      <w:pPr>
        <w:rPr>
          <w:color w:val="000000"/>
        </w:rPr>
      </w:pPr>
    </w:p>
    <w:sectPr w:rsidR="00055DCF" w:rsidSect="004A430C">
      <w:footerReference w:type="default" r:id="rId12"/>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234FA5">
      <w:rPr>
        <w:noProof/>
        <w:sz w:val="20"/>
        <w:szCs w:val="20"/>
      </w:rPr>
      <w:t>451-13-Pondville Correctional Center-Report 1-2-14</w:t>
    </w:r>
    <w:r w:rsidRPr="002447EC">
      <w:rPr>
        <w:noProof/>
        <w:sz w:val="20"/>
        <w:szCs w:val="20"/>
      </w:rPr>
      <w:fldChar w:fldCharType="end"/>
    </w:r>
    <w:r w:rsidR="00234FA5">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31CF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31CFB">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1"/>
  </w:num>
  <w:num w:numId="6">
    <w:abstractNumId w:val="0"/>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1490"/>
    <w:rsid w:val="0005065C"/>
    <w:rsid w:val="000507A7"/>
    <w:rsid w:val="00050E63"/>
    <w:rsid w:val="00055DCF"/>
    <w:rsid w:val="00067706"/>
    <w:rsid w:val="000869CC"/>
    <w:rsid w:val="000A6652"/>
    <w:rsid w:val="000A73FB"/>
    <w:rsid w:val="000E5B14"/>
    <w:rsid w:val="000F5C18"/>
    <w:rsid w:val="000F7F95"/>
    <w:rsid w:val="001030BE"/>
    <w:rsid w:val="001052FE"/>
    <w:rsid w:val="001124D2"/>
    <w:rsid w:val="00121E64"/>
    <w:rsid w:val="001224F3"/>
    <w:rsid w:val="0013579D"/>
    <w:rsid w:val="001A28A3"/>
    <w:rsid w:val="001D74AB"/>
    <w:rsid w:val="001E0B98"/>
    <w:rsid w:val="001E52E0"/>
    <w:rsid w:val="00201347"/>
    <w:rsid w:val="002206A8"/>
    <w:rsid w:val="00231FF4"/>
    <w:rsid w:val="00232CF1"/>
    <w:rsid w:val="00233E6C"/>
    <w:rsid w:val="00234FA5"/>
    <w:rsid w:val="002353C6"/>
    <w:rsid w:val="00236884"/>
    <w:rsid w:val="0023690D"/>
    <w:rsid w:val="002447EC"/>
    <w:rsid w:val="00252C8D"/>
    <w:rsid w:val="00257CC0"/>
    <w:rsid w:val="00275307"/>
    <w:rsid w:val="002D4430"/>
    <w:rsid w:val="002E4C21"/>
    <w:rsid w:val="002F4115"/>
    <w:rsid w:val="00301497"/>
    <w:rsid w:val="00376802"/>
    <w:rsid w:val="003801E0"/>
    <w:rsid w:val="0039681A"/>
    <w:rsid w:val="003B01F5"/>
    <w:rsid w:val="003B4FD5"/>
    <w:rsid w:val="003B6CAA"/>
    <w:rsid w:val="003C1C21"/>
    <w:rsid w:val="003E7E5E"/>
    <w:rsid w:val="00405037"/>
    <w:rsid w:val="004234EA"/>
    <w:rsid w:val="00426CC7"/>
    <w:rsid w:val="00426EAC"/>
    <w:rsid w:val="00436F8F"/>
    <w:rsid w:val="00441BA5"/>
    <w:rsid w:val="004449F3"/>
    <w:rsid w:val="00451640"/>
    <w:rsid w:val="004579CC"/>
    <w:rsid w:val="00457D39"/>
    <w:rsid w:val="004625A1"/>
    <w:rsid w:val="00466566"/>
    <w:rsid w:val="00474D7C"/>
    <w:rsid w:val="004800D4"/>
    <w:rsid w:val="0048121F"/>
    <w:rsid w:val="00483489"/>
    <w:rsid w:val="00490202"/>
    <w:rsid w:val="00495748"/>
    <w:rsid w:val="00495F0B"/>
    <w:rsid w:val="0049697C"/>
    <w:rsid w:val="004A430C"/>
    <w:rsid w:val="004B0F6A"/>
    <w:rsid w:val="004B6491"/>
    <w:rsid w:val="004C6026"/>
    <w:rsid w:val="004D1C2F"/>
    <w:rsid w:val="004D6E55"/>
    <w:rsid w:val="004F1B77"/>
    <w:rsid w:val="00520732"/>
    <w:rsid w:val="00522115"/>
    <w:rsid w:val="00523290"/>
    <w:rsid w:val="005401C1"/>
    <w:rsid w:val="005608A3"/>
    <w:rsid w:val="00566DF8"/>
    <w:rsid w:val="005A09D2"/>
    <w:rsid w:val="005C7889"/>
    <w:rsid w:val="005D0290"/>
    <w:rsid w:val="005D5585"/>
    <w:rsid w:val="006009CA"/>
    <w:rsid w:val="006103B1"/>
    <w:rsid w:val="00612287"/>
    <w:rsid w:val="00635997"/>
    <w:rsid w:val="00637FEA"/>
    <w:rsid w:val="006403A3"/>
    <w:rsid w:val="006514B0"/>
    <w:rsid w:val="00695B45"/>
    <w:rsid w:val="006E3ABE"/>
    <w:rsid w:val="007060DC"/>
    <w:rsid w:val="00724720"/>
    <w:rsid w:val="00787FD7"/>
    <w:rsid w:val="007A4EA5"/>
    <w:rsid w:val="007A55F3"/>
    <w:rsid w:val="007B0123"/>
    <w:rsid w:val="007C3545"/>
    <w:rsid w:val="007D7532"/>
    <w:rsid w:val="00807A30"/>
    <w:rsid w:val="0083708B"/>
    <w:rsid w:val="0084208B"/>
    <w:rsid w:val="00843352"/>
    <w:rsid w:val="008632F1"/>
    <w:rsid w:val="00866248"/>
    <w:rsid w:val="008A47BC"/>
    <w:rsid w:val="008A6B5A"/>
    <w:rsid w:val="008A700A"/>
    <w:rsid w:val="00923470"/>
    <w:rsid w:val="00925CFB"/>
    <w:rsid w:val="00927E04"/>
    <w:rsid w:val="009351EB"/>
    <w:rsid w:val="00935D10"/>
    <w:rsid w:val="009414F8"/>
    <w:rsid w:val="00990FB7"/>
    <w:rsid w:val="00994EE4"/>
    <w:rsid w:val="009956F7"/>
    <w:rsid w:val="009D2852"/>
    <w:rsid w:val="009D600C"/>
    <w:rsid w:val="009F1F97"/>
    <w:rsid w:val="00A16D14"/>
    <w:rsid w:val="00A27219"/>
    <w:rsid w:val="00A27DD7"/>
    <w:rsid w:val="00A3306A"/>
    <w:rsid w:val="00A41F1A"/>
    <w:rsid w:val="00A52FAD"/>
    <w:rsid w:val="00A57FC9"/>
    <w:rsid w:val="00A757DF"/>
    <w:rsid w:val="00A9240A"/>
    <w:rsid w:val="00A939B2"/>
    <w:rsid w:val="00AC6541"/>
    <w:rsid w:val="00AD7906"/>
    <w:rsid w:val="00AF14C4"/>
    <w:rsid w:val="00AF4CB2"/>
    <w:rsid w:val="00B02572"/>
    <w:rsid w:val="00B21BBF"/>
    <w:rsid w:val="00B22466"/>
    <w:rsid w:val="00B24C14"/>
    <w:rsid w:val="00B30B29"/>
    <w:rsid w:val="00B41E26"/>
    <w:rsid w:val="00B41F3D"/>
    <w:rsid w:val="00B94B83"/>
    <w:rsid w:val="00B96B3A"/>
    <w:rsid w:val="00BD75CD"/>
    <w:rsid w:val="00BE4ADE"/>
    <w:rsid w:val="00C005EF"/>
    <w:rsid w:val="00C0495E"/>
    <w:rsid w:val="00C23C18"/>
    <w:rsid w:val="00C6323A"/>
    <w:rsid w:val="00C84446"/>
    <w:rsid w:val="00C92F88"/>
    <w:rsid w:val="00CA305D"/>
    <w:rsid w:val="00CA46FA"/>
    <w:rsid w:val="00CE5055"/>
    <w:rsid w:val="00CE6DF8"/>
    <w:rsid w:val="00D0148A"/>
    <w:rsid w:val="00D06A45"/>
    <w:rsid w:val="00D149AD"/>
    <w:rsid w:val="00D542DE"/>
    <w:rsid w:val="00D605CD"/>
    <w:rsid w:val="00D824E9"/>
    <w:rsid w:val="00D86781"/>
    <w:rsid w:val="00D9231A"/>
    <w:rsid w:val="00DC786F"/>
    <w:rsid w:val="00DF1280"/>
    <w:rsid w:val="00DF32AC"/>
    <w:rsid w:val="00E30A3F"/>
    <w:rsid w:val="00E31CFB"/>
    <w:rsid w:val="00E3356B"/>
    <w:rsid w:val="00E44DD5"/>
    <w:rsid w:val="00E608E5"/>
    <w:rsid w:val="00E76C94"/>
    <w:rsid w:val="00E8459B"/>
    <w:rsid w:val="00E9316E"/>
    <w:rsid w:val="00EA616A"/>
    <w:rsid w:val="00EC311D"/>
    <w:rsid w:val="00ED44B6"/>
    <w:rsid w:val="00EF2742"/>
    <w:rsid w:val="00EF39CF"/>
    <w:rsid w:val="00F2305E"/>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0869CC"/>
    <w:rPr>
      <w:rFonts w:ascii="Tahoma" w:hAnsi="Tahoma" w:cs="Tahoma"/>
      <w:sz w:val="16"/>
      <w:szCs w:val="16"/>
    </w:rPr>
  </w:style>
  <w:style w:type="character" w:customStyle="1" w:styleId="BalloonTextChar">
    <w:name w:val="Balloon Text Char"/>
    <w:basedOn w:val="DefaultParagraphFont"/>
    <w:link w:val="BalloonText"/>
    <w:rsid w:val="000869CC"/>
    <w:rPr>
      <w:rFonts w:ascii="Tahoma" w:hAnsi="Tahoma" w:cs="Tahoma"/>
      <w:sz w:val="16"/>
      <w:szCs w:val="16"/>
    </w:rPr>
  </w:style>
  <w:style w:type="paragraph" w:styleId="NormalWeb">
    <w:name w:val="Normal (Web)"/>
    <w:basedOn w:val="Normal"/>
    <w:rsid w:val="00A27219"/>
    <w:pPr>
      <w:spacing w:before="100" w:beforeAutospacing="1" w:after="100" w:afterAutospacing="1"/>
    </w:pPr>
    <w:rPr>
      <w:sz w:val="24"/>
      <w:szCs w:val="24"/>
    </w:rPr>
  </w:style>
  <w:style w:type="character" w:styleId="CommentReference">
    <w:name w:val="annotation reference"/>
    <w:basedOn w:val="DefaultParagraphFont"/>
    <w:rsid w:val="00495748"/>
    <w:rPr>
      <w:sz w:val="16"/>
      <w:szCs w:val="16"/>
    </w:rPr>
  </w:style>
  <w:style w:type="paragraph" w:styleId="CommentText">
    <w:name w:val="annotation text"/>
    <w:basedOn w:val="Normal"/>
    <w:link w:val="CommentTextChar"/>
    <w:rsid w:val="00495748"/>
    <w:rPr>
      <w:sz w:val="20"/>
      <w:szCs w:val="20"/>
    </w:rPr>
  </w:style>
  <w:style w:type="character" w:customStyle="1" w:styleId="CommentTextChar">
    <w:name w:val="Comment Text Char"/>
    <w:basedOn w:val="DefaultParagraphFont"/>
    <w:link w:val="CommentText"/>
    <w:rsid w:val="00495748"/>
  </w:style>
  <w:style w:type="paragraph" w:styleId="CommentSubject">
    <w:name w:val="annotation subject"/>
    <w:basedOn w:val="CommentText"/>
    <w:next w:val="CommentText"/>
    <w:link w:val="CommentSubjectChar"/>
    <w:rsid w:val="00495748"/>
    <w:rPr>
      <w:b/>
      <w:bCs/>
    </w:rPr>
  </w:style>
  <w:style w:type="character" w:customStyle="1" w:styleId="CommentSubjectChar">
    <w:name w:val="Comment Subject Char"/>
    <w:basedOn w:val="CommentTextChar"/>
    <w:link w:val="CommentSubject"/>
    <w:rsid w:val="004957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0869CC"/>
    <w:rPr>
      <w:rFonts w:ascii="Tahoma" w:hAnsi="Tahoma" w:cs="Tahoma"/>
      <w:sz w:val="16"/>
      <w:szCs w:val="16"/>
    </w:rPr>
  </w:style>
  <w:style w:type="character" w:customStyle="1" w:styleId="BalloonTextChar">
    <w:name w:val="Balloon Text Char"/>
    <w:basedOn w:val="DefaultParagraphFont"/>
    <w:link w:val="BalloonText"/>
    <w:rsid w:val="000869CC"/>
    <w:rPr>
      <w:rFonts w:ascii="Tahoma" w:hAnsi="Tahoma" w:cs="Tahoma"/>
      <w:sz w:val="16"/>
      <w:szCs w:val="16"/>
    </w:rPr>
  </w:style>
  <w:style w:type="paragraph" w:styleId="NormalWeb">
    <w:name w:val="Normal (Web)"/>
    <w:basedOn w:val="Normal"/>
    <w:rsid w:val="00A27219"/>
    <w:pPr>
      <w:spacing w:before="100" w:beforeAutospacing="1" w:after="100" w:afterAutospacing="1"/>
    </w:pPr>
    <w:rPr>
      <w:sz w:val="24"/>
      <w:szCs w:val="24"/>
    </w:rPr>
  </w:style>
  <w:style w:type="character" w:styleId="CommentReference">
    <w:name w:val="annotation reference"/>
    <w:basedOn w:val="DefaultParagraphFont"/>
    <w:rsid w:val="00495748"/>
    <w:rPr>
      <w:sz w:val="16"/>
      <w:szCs w:val="16"/>
    </w:rPr>
  </w:style>
  <w:style w:type="paragraph" w:styleId="CommentText">
    <w:name w:val="annotation text"/>
    <w:basedOn w:val="Normal"/>
    <w:link w:val="CommentTextChar"/>
    <w:rsid w:val="00495748"/>
    <w:rPr>
      <w:sz w:val="20"/>
      <w:szCs w:val="20"/>
    </w:rPr>
  </w:style>
  <w:style w:type="character" w:customStyle="1" w:styleId="CommentTextChar">
    <w:name w:val="Comment Text Char"/>
    <w:basedOn w:val="DefaultParagraphFont"/>
    <w:link w:val="CommentText"/>
    <w:rsid w:val="00495748"/>
  </w:style>
  <w:style w:type="paragraph" w:styleId="CommentSubject">
    <w:name w:val="annotation subject"/>
    <w:basedOn w:val="CommentText"/>
    <w:next w:val="CommentText"/>
    <w:link w:val="CommentSubjectChar"/>
    <w:rsid w:val="00495748"/>
    <w:rPr>
      <w:b/>
      <w:bCs/>
    </w:rPr>
  </w:style>
  <w:style w:type="character" w:customStyle="1" w:styleId="CommentSubjectChar">
    <w:name w:val="Comment Subject Char"/>
    <w:basedOn w:val="CommentTextChar"/>
    <w:link w:val="CommentSubject"/>
    <w:rsid w:val="00495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1479</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10831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2013-12-30T14:36:00Z</dcterms:created>
  <dc:creator>MDPH - Community Sanitation Program</dc:creator>
  <keywords>105 CMR 451.000: Minimum Health and Sanitation Standards and Inspection Procedures for Correctional Facilities; Pondville Correctional Center</keywords>
  <lastModifiedBy/>
  <lastPrinted>2001-04-10T19:17:00Z</lastPrinted>
  <dcterms:modified xsi:type="dcterms:W3CDTF">2014-01-21T20:21:00Z</dcterms:modified>
  <revision>5</revision>
  <dc:subjec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MDPH conducted an inspection of Pondville Correctional Center on December 19, 2013.</dc:subject>
  <dc:title>Facility Inspection – Pondville Correctional Center, Norfolk</dc:title>
</coreProperties>
</file>