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1AA8F63D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C66A5A" w:rsidRDefault="00C66A5A" w:rsidP="00BC7040"/>
                          <w:p w14:paraId="10289011" w14:textId="601B97C9" w:rsidR="00C66A5A" w:rsidRPr="00995E39" w:rsidRDefault="00C66A5A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5E39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14:paraId="06AA2EE8" w14:textId="0FC4ABB5" w:rsidR="00C66A5A" w:rsidRPr="00820E97" w:rsidRDefault="00C66A5A" w:rsidP="002F15BB">
                            <w:pPr>
                              <w:spacing w:line="192" w:lineRule="auto"/>
                              <w:jc w:val="center"/>
                              <w:rPr>
                                <w:rFonts w:ascii="Khmer UI" w:hAnsi="Khmer UI" w:cs="Khmer UI"/>
                                <w:b/>
                                <w:smallCaps/>
                                <w:color w:val="FFFFFF" w:themeColor="background1"/>
                                <w:sz w:val="144"/>
                                <w:szCs w:val="106"/>
                              </w:rPr>
                            </w:pP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color w:val="FFFFFF" w:themeColor="background1"/>
                                <w:sz w:val="72"/>
                                <w:szCs w:val="106"/>
                              </w:rPr>
                              <w:t>BBYkvariCatimaneRKaHfñak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color w:val="FFFFFF" w:themeColor="background1"/>
                                <w:sz w:val="72"/>
                                <w:szCs w:val="106"/>
                              </w:rPr>
                              <w:t>;</w:t>
                            </w:r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color w:val="FFFFFF" w:themeColor="background1"/>
                                <w:sz w:val="144"/>
                                <w:szCs w:val="106"/>
                              </w:rPr>
                              <w:t xml:space="preserve"> </w:t>
                            </w:r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color w:val="FFFFFF" w:themeColor="background1"/>
                                <w:sz w:val="144"/>
                                <w:szCs w:val="106"/>
                              </w:rPr>
                              <w:br/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color w:val="FFFFFF" w:themeColor="background1"/>
                                <w:sz w:val="96"/>
                                <w:szCs w:val="106"/>
                              </w:rPr>
                              <w:t>enAkñúgGagTwksab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95pt;margin-top:-35.8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" fillcolor="#76923c [2406]" stroked="f">
                <v:textbox>
                  <w:txbxContent>
                    <w:p w14:paraId="2F9933AA" w14:textId="77777777" w:rsidR="00C66A5A" w:rsidRDefault="00C66A5A" w:rsidP="00BC7040"/>
                    <w:p w14:paraId="10289011" w14:textId="601B97C9" w:rsidR="00C66A5A" w:rsidRPr="00995E39" w:rsidRDefault="00C66A5A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995E39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14:paraId="06AA2EE8" w14:textId="0FC4ABB5" w:rsidR="00C66A5A" w:rsidRPr="00820E97" w:rsidRDefault="00C66A5A" w:rsidP="002F15BB">
                      <w:pPr>
                        <w:spacing w:line="192" w:lineRule="auto"/>
                        <w:jc w:val="center"/>
                        <w:rPr>
                          <w:rFonts w:ascii="Khmer UI" w:hAnsi="Khmer UI" w:cs="Khmer UI"/>
                          <w:b/>
                          <w:smallCaps/>
                          <w:color w:val="FFFFFF" w:themeColor="background1"/>
                          <w:sz w:val="144"/>
                          <w:szCs w:val="106"/>
                        </w:rPr>
                      </w:pPr>
                      <w:proofErr w:type="spellStart"/>
                      <w:r w:rsidRPr="00820E97">
                        <w:rPr>
                          <w:rFonts w:ascii="Khmer UI" w:hAnsi="Khmer UI" w:cs="Khmer UI"/>
                          <w:b/>
                          <w:bCs/>
                          <w:color w:val="FFFFFF" w:themeColor="background1"/>
                          <w:sz w:val="72"/>
                          <w:szCs w:val="106"/>
                        </w:rPr>
                        <w:t>BBYkvariCatimaneRKaHfñak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b/>
                          <w:bCs/>
                          <w:color w:val="FFFFFF" w:themeColor="background1"/>
                          <w:sz w:val="72"/>
                          <w:szCs w:val="106"/>
                        </w:rPr>
                        <w:t>;</w:t>
                      </w:r>
                      <w:r w:rsidRPr="00820E97">
                        <w:rPr>
                          <w:rFonts w:ascii="Khmer UI" w:hAnsi="Khmer UI" w:cs="Khmer UI"/>
                          <w:b/>
                          <w:bCs/>
                          <w:color w:val="FFFFFF" w:themeColor="background1"/>
                          <w:sz w:val="144"/>
                          <w:szCs w:val="106"/>
                        </w:rPr>
                        <w:t xml:space="preserve"> </w:t>
                      </w:r>
                      <w:r w:rsidRPr="00820E97">
                        <w:rPr>
                          <w:rFonts w:ascii="Khmer UI" w:hAnsi="Khmer UI" w:cs="Khmer UI"/>
                          <w:b/>
                          <w:bCs/>
                          <w:color w:val="FFFFFF" w:themeColor="background1"/>
                          <w:sz w:val="144"/>
                          <w:szCs w:val="106"/>
                        </w:rPr>
                        <w:br/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b/>
                          <w:bCs/>
                          <w:color w:val="FFFFFF" w:themeColor="background1"/>
                          <w:sz w:val="96"/>
                          <w:szCs w:val="106"/>
                        </w:rPr>
                        <w:t>enAkñúgGagTwksab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603C5AC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05319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14:paraId="197C3CEE" w14:textId="165EA4E9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4389C0C6" w14:textId="489BD6C7" w:rsidR="006779D9" w:rsidRDefault="00820E97" w:rsidP="00BC7040">
      <w:pPr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w:lastRenderedPageBreak/>
        <w:drawing>
          <wp:inline distT="0" distB="0" distL="0" distR="0" wp14:anchorId="1D8B6AF5" wp14:editId="08CCCE5A">
            <wp:extent cx="2897666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a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227" cy="19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1AED" w14:textId="77777777" w:rsidR="002F15BB" w:rsidRPr="00820E97" w:rsidRDefault="002F15BB" w:rsidP="002F15BB">
      <w:pPr>
        <w:spacing w:line="192" w:lineRule="auto"/>
        <w:rPr>
          <w:rFonts w:ascii="Khmer UI" w:hAnsi="Khmer UI" w:cs="Khmer UI"/>
          <w:b/>
          <w:bCs/>
          <w:sz w:val="28"/>
          <w:szCs w:val="40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etIBBYkvariCatiKWCaGVI</w:t>
      </w:r>
      <w:proofErr w:type="spellEnd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>?</w:t>
      </w:r>
    </w:p>
    <w:p w14:paraId="35F2BCEA" w14:textId="2C29E5E6" w:rsidR="002F15BB" w:rsidRPr="00820E97" w:rsidRDefault="002F15BB" w:rsidP="002F15BB">
      <w:pPr>
        <w:numPr>
          <w:ilvl w:val="0"/>
          <w:numId w:val="11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bookmarkStart w:id="0" w:name="_GoBack"/>
      <w:proofErr w:type="spellStart"/>
      <w:r w:rsidRPr="00820E97">
        <w:rPr>
          <w:rFonts w:ascii="Khmer UI" w:hAnsi="Khmer UI" w:cs="Khmer UI"/>
          <w:szCs w:val="36"/>
        </w:rPr>
        <w:t>BBYkvariCatikekItenAkñúgTwksab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enAeBlEdl</w:t>
      </w:r>
      <w:proofErr w:type="spellEnd"/>
      <w:proofErr w:type="gramStart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ak</w:t>
      </w:r>
      <w:proofErr w:type="gramEnd"/>
      <w:r w:rsidRPr="00820E97">
        <w:rPr>
          <w:rFonts w:ascii="Khmer UI" w:hAnsi="Khmer UI" w:cs="Khmer UI"/>
          <w:szCs w:val="36"/>
        </w:rPr>
        <w:t>;etrI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BN’exov</w:t>
      </w:r>
      <w:proofErr w:type="spellEnd"/>
      <w:r w:rsidRPr="00820E97">
        <w:rPr>
          <w:rFonts w:ascii="Khmer UI" w:hAnsi="Khmer UI" w:cs="Khmer UI"/>
          <w:szCs w:val="36"/>
        </w:rPr>
        <w:t xml:space="preserve"> ¬</w:t>
      </w:r>
      <w:proofErr w:type="spellStart"/>
      <w:r w:rsidRPr="00820E97">
        <w:rPr>
          <w:rFonts w:ascii="Khmer UI" w:hAnsi="Khmer UI" w:cs="Khmer UI"/>
          <w:szCs w:val="36"/>
        </w:rPr>
        <w:t>variCatiBN’exov-ébtg</w:t>
      </w:r>
      <w:proofErr w:type="spellEnd"/>
      <w:r w:rsidRPr="00820E97">
        <w:rPr>
          <w:rFonts w:ascii="Khmer UI" w:hAnsi="Khmer UI" w:cs="Khmer UI"/>
          <w:szCs w:val="36"/>
        </w:rPr>
        <w:t xml:space="preserve">¦ </w:t>
      </w:r>
      <w:proofErr w:type="spellStart"/>
      <w:r w:rsidRPr="00820E97">
        <w:rPr>
          <w:rFonts w:ascii="Khmer UI" w:hAnsi="Khmer UI" w:cs="Khmer UI"/>
          <w:szCs w:val="36"/>
        </w:rPr>
        <w:t>lUtlas;y:ag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elOn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nigbegáItsMbk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b¤RkaMgenAkñúgTwk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r w:rsidRPr="00820E97">
        <w:rPr>
          <w:rFonts w:ascii="Khmer UI" w:hAnsi="Khmer UI" w:cs="Khmer UI"/>
          <w:szCs w:val="36"/>
        </w:rPr>
        <w:t>BBYkvariCati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mYycMnYn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GacplitCatiBulmaneRKaHfñak</w:t>
      </w:r>
      <w:proofErr w:type="gramStart"/>
      <w:r w:rsidRPr="00820E97">
        <w:rPr>
          <w:rFonts w:ascii="Khmer UI" w:hAnsi="Khmer UI" w:cs="Khmer UI"/>
          <w:szCs w:val="36"/>
        </w:rPr>
        <w:t>;dl</w:t>
      </w:r>
      <w:proofErr w:type="gramEnd"/>
      <w:r w:rsidRPr="00820E97">
        <w:rPr>
          <w:rFonts w:ascii="Khmer UI" w:hAnsi="Khmer UI" w:cs="Khmer UI"/>
          <w:szCs w:val="36"/>
        </w:rPr>
        <w:t>;mnusS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stV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r w:rsidRPr="00820E97">
        <w:rPr>
          <w:rFonts w:ascii="Khmer UI" w:hAnsi="Khmer UI" w:cs="Khmer UI"/>
          <w:szCs w:val="36"/>
        </w:rPr>
        <w:t>BBYkvariCatiTaMgenH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RtUv</w:t>
      </w:r>
      <w:proofErr w:type="spellEnd"/>
      <w:proofErr w:type="gramStart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anehAfaBBYkvariCati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maneRKaHfñak</w:t>
      </w:r>
      <w:proofErr w:type="spellEnd"/>
      <w:r w:rsidRPr="00820E97">
        <w:rPr>
          <w:rFonts w:ascii="Khmer UI" w:hAnsi="Khmer UI" w:cs="Khmer UI"/>
          <w:szCs w:val="36"/>
        </w:rPr>
        <w:t>;.</w:t>
      </w:r>
    </w:p>
    <w:bookmarkEnd w:id="0"/>
    <w:p w14:paraId="34151396" w14:textId="77777777" w:rsidR="00820E97" w:rsidRPr="00820E97" w:rsidRDefault="00820E97" w:rsidP="00820E97">
      <w:pPr>
        <w:spacing w:after="0" w:line="192" w:lineRule="auto"/>
        <w:ind w:left="360"/>
        <w:rPr>
          <w:rFonts w:ascii="Khmer UI" w:hAnsi="Khmer UI" w:cs="Khmer UI"/>
          <w:sz w:val="18"/>
        </w:rPr>
      </w:pPr>
    </w:p>
    <w:p w14:paraId="3C4620D2" w14:textId="77777777" w:rsidR="002F15BB" w:rsidRPr="00820E97" w:rsidRDefault="002F15BB" w:rsidP="002F15BB">
      <w:pPr>
        <w:numPr>
          <w:ilvl w:val="0"/>
          <w:numId w:val="12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BBYkvariCatienAj</w:t>
      </w:r>
      <w:proofErr w:type="gramStart"/>
      <w:r w:rsidRPr="00820E97">
        <w:rPr>
          <w:rFonts w:ascii="Khmer UI" w:hAnsi="Khmer UI" w:cs="Khmer UI"/>
          <w:szCs w:val="36"/>
        </w:rPr>
        <w:t>:ÚvGIugeKøn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CaTUeTAbMputKWmanenAkñúgrdUv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ekþA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nigedImrdUvsøwkeQIRCuH</w:t>
      </w:r>
      <w:proofErr w:type="spellEnd"/>
      <w:r w:rsidRPr="00820E97">
        <w:rPr>
          <w:rFonts w:ascii="Khmer UI" w:hAnsi="Khmer UI" w:cs="Khmer UI"/>
          <w:szCs w:val="36"/>
        </w:rPr>
        <w:t>.</w:t>
      </w:r>
    </w:p>
    <w:p w14:paraId="0D7E270D" w14:textId="77777777" w:rsidR="002F15BB" w:rsidRPr="00820E97" w:rsidRDefault="002F15BB" w:rsidP="002F15BB">
      <w:pPr>
        <w:spacing w:after="0" w:line="192" w:lineRule="auto"/>
        <w:ind w:left="360"/>
        <w:rPr>
          <w:rFonts w:ascii="Khmer UI" w:hAnsi="Khmer UI" w:cs="Khmer UI"/>
          <w:sz w:val="18"/>
        </w:rPr>
      </w:pPr>
    </w:p>
    <w:p w14:paraId="75CA0889" w14:textId="77777777" w:rsidR="002F15BB" w:rsidRPr="00820E97" w:rsidRDefault="002F15BB" w:rsidP="002F15BB">
      <w:pPr>
        <w:spacing w:line="192" w:lineRule="auto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etIxJúMdwgedayrebobNafamanBBYkvariCatienAkñúgTwk</w:t>
      </w:r>
      <w:proofErr w:type="spellEnd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>?</w:t>
      </w:r>
    </w:p>
    <w:p w14:paraId="0915761C" w14:textId="443056C9" w:rsidR="002F15BB" w:rsidRPr="00820E97" w:rsidRDefault="002F15BB" w:rsidP="002F15BB">
      <w:pPr>
        <w:spacing w:line="192" w:lineRule="auto"/>
        <w:rPr>
          <w:rFonts w:ascii="Khmer UI" w:hAnsi="Khmer UI" w:cs="Khmer UI"/>
          <w:szCs w:val="36"/>
        </w:rPr>
      </w:pPr>
      <w:proofErr w:type="spellStart"/>
      <w:r w:rsidRPr="00820E97">
        <w:rPr>
          <w:rFonts w:ascii="Khmer UI" w:hAnsi="Khmer UI" w:cs="Khmer UI"/>
          <w:szCs w:val="36"/>
        </w:rPr>
        <w:t>BBYkvariCati</w:t>
      </w:r>
      <w:proofErr w:type="spellEnd"/>
      <w:r w:rsidRPr="00820E97">
        <w:rPr>
          <w:rFonts w:ascii="Khmer UI" w:hAnsi="Khmer UI" w:cs="Khmer UI"/>
          <w:szCs w:val="36"/>
        </w:rPr>
        <w:t xml:space="preserve"> Gacpøas</w:t>
      </w:r>
      <w:proofErr w:type="gramStart"/>
      <w:r w:rsidRPr="00820E97">
        <w:rPr>
          <w:rFonts w:ascii="Khmer UI" w:hAnsi="Khmer UI" w:cs="Khmer UI"/>
          <w:szCs w:val="36"/>
        </w:rPr>
        <w:t>;bþÚrlkçN³xageRkArbs</w:t>
      </w:r>
      <w:proofErr w:type="gramEnd"/>
      <w:r w:rsidRPr="00820E97">
        <w:rPr>
          <w:rFonts w:ascii="Khmer UI" w:hAnsi="Khmer UI" w:cs="Khmer UI"/>
          <w:szCs w:val="36"/>
        </w:rPr>
        <w:t>;TwkBIPaB</w:t>
      </w:r>
      <w:r w:rsidRPr="00820E97">
        <w:rPr>
          <w:rFonts w:ascii="Khmer UI" w:hAnsi="Khmer UI" w:cs="Khmer UI"/>
          <w:szCs w:val="36"/>
        </w:rPr>
        <w:lastRenderedPageBreak/>
        <w:t xml:space="preserve">xUc BN’Rsal² </w:t>
      </w:r>
      <w:proofErr w:type="spellStart"/>
      <w:r w:rsidRPr="00820E97">
        <w:rPr>
          <w:rFonts w:ascii="Khmer UI" w:hAnsi="Khmer UI" w:cs="Khmer UI"/>
          <w:szCs w:val="36"/>
        </w:rPr>
        <w:t>eTACadUcs‘ubsENþk</w:t>
      </w:r>
      <w:proofErr w:type="spellEnd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araMg</w:t>
      </w:r>
      <w:proofErr w:type="spellEnd"/>
      <w:r w:rsidRPr="00820E97">
        <w:rPr>
          <w:rFonts w:ascii="Khmer UI" w:hAnsi="Khmer UI" w:cs="Khmer UI"/>
          <w:szCs w:val="36"/>
        </w:rPr>
        <w:t xml:space="preserve"> b¤ </w:t>
      </w:r>
      <w:proofErr w:type="spellStart"/>
      <w:r w:rsidRPr="00820E97">
        <w:rPr>
          <w:rFonts w:ascii="Khmer UI" w:hAnsi="Khmer UI" w:cs="Khmer UI"/>
          <w:szCs w:val="36"/>
        </w:rPr>
        <w:t>fñaMlabEdl</w:t>
      </w:r>
      <w:proofErr w:type="spellEnd"/>
      <w:r w:rsidRPr="00820E97">
        <w:rPr>
          <w:rFonts w:ascii="Khmer UI" w:hAnsi="Khmer UI" w:cs="Khmer UI"/>
          <w:szCs w:val="36"/>
        </w:rPr>
        <w:t xml:space="preserve"> Rkas;².</w:t>
      </w:r>
    </w:p>
    <w:p w14:paraId="5B569CDA" w14:textId="279D2082" w:rsidR="00820E97" w:rsidRPr="00820E97" w:rsidRDefault="002F15BB" w:rsidP="002F15BB">
      <w:pPr>
        <w:spacing w:line="192" w:lineRule="auto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Cajwkjab</w:t>
      </w:r>
      <w:proofErr w:type="spellEnd"/>
      <w:r w:rsidRPr="00820E97">
        <w:rPr>
          <w:rFonts w:ascii="Khmer UI" w:hAnsi="Khmer UI" w:cs="Khmer UI"/>
          <w:szCs w:val="36"/>
        </w:rPr>
        <w:t xml:space="preserve">; BBYkvariCatibgðajlkçN³xageRkABN’exov b¤ </w:t>
      </w:r>
      <w:proofErr w:type="spellStart"/>
      <w:r w:rsidRPr="00820E97">
        <w:rPr>
          <w:rFonts w:ascii="Khmer UI" w:hAnsi="Khmer UI" w:cs="Khmer UI"/>
          <w:szCs w:val="36"/>
        </w:rPr>
        <w:t>ébtg</w:t>
      </w:r>
      <w:proofErr w:type="spellEnd"/>
      <w:r w:rsidRPr="00820E97">
        <w:rPr>
          <w:rFonts w:ascii="Khmer UI" w:hAnsi="Khmer UI" w:cs="Khmer UI"/>
          <w:szCs w:val="36"/>
        </w:rPr>
        <w:t xml:space="preserve"> b</w:t>
      </w:r>
      <w:proofErr w:type="gramStart"/>
      <w:r w:rsidRPr="00820E97">
        <w:rPr>
          <w:rFonts w:ascii="Khmer UI" w:hAnsi="Khmer UI" w:cs="Khmer UI"/>
          <w:szCs w:val="36"/>
        </w:rPr>
        <w:t>:uEnþGacCaBN’epSgeTotdUcCa</w:t>
      </w:r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BN’etñat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b¤BN</w:t>
      </w:r>
      <w:proofErr w:type="spellEnd"/>
      <w:r w:rsidRPr="00820E97">
        <w:rPr>
          <w:rFonts w:ascii="Khmer UI" w:hAnsi="Khmer UI" w:cs="Khmer UI"/>
          <w:szCs w:val="36"/>
        </w:rPr>
        <w:t xml:space="preserve">’ </w:t>
      </w:r>
      <w:proofErr w:type="spellStart"/>
      <w:r w:rsidRPr="00820E97">
        <w:rPr>
          <w:rFonts w:ascii="Khmer UI" w:hAnsi="Khmer UI" w:cs="Khmer UI"/>
          <w:szCs w:val="36"/>
        </w:rPr>
        <w:t>Rkhm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r w:rsidRPr="00820E97">
        <w:rPr>
          <w:rFonts w:ascii="Khmer UI" w:hAnsi="Khmer UI" w:cs="Khmer UI"/>
          <w:szCs w:val="36"/>
        </w:rPr>
        <w:t>BBYkvariCati</w:t>
      </w:r>
      <w:proofErr w:type="spellEnd"/>
      <w:r w:rsidRPr="00820E97">
        <w:rPr>
          <w:rFonts w:ascii="Khmer UI" w:hAnsi="Khmer UI" w:cs="Khmer UI"/>
          <w:szCs w:val="36"/>
        </w:rPr>
        <w:t xml:space="preserve"> k¾Gacpþl;[</w:t>
      </w:r>
      <w:proofErr w:type="spellStart"/>
      <w:r w:rsidRPr="00820E97">
        <w:rPr>
          <w:rFonts w:ascii="Khmer UI" w:hAnsi="Khmer UI" w:cs="Khmer UI"/>
          <w:szCs w:val="36"/>
        </w:rPr>
        <w:t>TwknUvkøin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b¤rsCatiGaRkk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pgEdr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</w:p>
    <w:p w14:paraId="04C0094B" w14:textId="77777777" w:rsidR="002F15BB" w:rsidRPr="00820E97" w:rsidRDefault="002F15BB" w:rsidP="002F15BB">
      <w:pPr>
        <w:spacing w:line="192" w:lineRule="auto"/>
        <w:rPr>
          <w:rFonts w:ascii="Khmer UI" w:hAnsi="Khmer UI" w:cs="Khmer UI"/>
          <w:b/>
          <w:bCs/>
          <w:sz w:val="20"/>
          <w:szCs w:val="2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etIGVIxøHbgá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>[</w:t>
      </w:r>
      <w:proofErr w:type="spellStart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>manBBYkvariCati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>?</w:t>
      </w:r>
    </w:p>
    <w:p w14:paraId="56312D07" w14:textId="77777777" w:rsidR="002F15BB" w:rsidRPr="00820E97" w:rsidRDefault="002F15BB" w:rsidP="002F15BB">
      <w:pPr>
        <w:spacing w:line="192" w:lineRule="auto"/>
        <w:rPr>
          <w:rFonts w:ascii="Khmer UI" w:hAnsi="Khmer UI" w:cs="Khmer UI"/>
          <w:sz w:val="18"/>
        </w:rPr>
      </w:pPr>
      <w:r w:rsidRPr="00820E97">
        <w:rPr>
          <w:rFonts w:ascii="Khmer UI" w:hAnsi="Khmer UI" w:cs="Khmer UI"/>
          <w:szCs w:val="36"/>
        </w:rPr>
        <w:t>lkçxNÐbrisßanmYycMnYndUcCa³</w:t>
      </w:r>
    </w:p>
    <w:p w14:paraId="37995AE2" w14:textId="77777777" w:rsidR="002F15BB" w:rsidRPr="00820E97" w:rsidRDefault="002F15BB" w:rsidP="002F15BB">
      <w:pPr>
        <w:numPr>
          <w:ilvl w:val="0"/>
          <w:numId w:val="6"/>
        </w:numPr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GakasFatuekþA</w:t>
      </w:r>
      <w:proofErr w:type="spellEnd"/>
      <w:r w:rsidRPr="00820E97">
        <w:rPr>
          <w:rFonts w:ascii="Khmer UI" w:hAnsi="Khmer UI" w:cs="Khmer UI"/>
          <w:sz w:val="18"/>
        </w:rPr>
        <w:t xml:space="preserve"> </w:t>
      </w:r>
    </w:p>
    <w:p w14:paraId="6EB98AE8" w14:textId="77777777" w:rsidR="00820E97" w:rsidRDefault="002F15BB" w:rsidP="00820E97">
      <w:pPr>
        <w:numPr>
          <w:ilvl w:val="0"/>
          <w:numId w:val="6"/>
        </w:numPr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BnøWRBHGaTitü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</w:t>
      </w:r>
      <w:proofErr w:type="spellEnd"/>
      <w:r w:rsidRPr="00820E97">
        <w:rPr>
          <w:rFonts w:ascii="Khmer UI" w:hAnsi="Khmer UI" w:cs="Khmer UI"/>
          <w:sz w:val="18"/>
        </w:rPr>
        <w:t xml:space="preserve"> </w:t>
      </w:r>
    </w:p>
    <w:p w14:paraId="6A536C02" w14:textId="5F12E98E" w:rsidR="002F15BB" w:rsidRPr="00820E97" w:rsidRDefault="002F15BB" w:rsidP="00820E97">
      <w:pPr>
        <w:numPr>
          <w:ilvl w:val="0"/>
          <w:numId w:val="6"/>
        </w:numPr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karmanhYskMNt;</w:t>
      </w:r>
      <w:proofErr w:type="gramEnd"/>
      <w:r w:rsidRPr="00820E97">
        <w:rPr>
          <w:rFonts w:ascii="Khmer UI" w:hAnsi="Khmer UI" w:cs="Khmer UI"/>
          <w:szCs w:val="36"/>
        </w:rPr>
        <w:t>nUvsarFatueFVI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FMFat;enAkñúgTwk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CYy</w:t>
      </w:r>
      <w:proofErr w:type="spellEnd"/>
      <w:r w:rsidRPr="00820E97">
        <w:rPr>
          <w:rFonts w:ascii="Khmer UI" w:hAnsi="Khmer UI" w:cs="Khmer UI"/>
          <w:szCs w:val="36"/>
        </w:rPr>
        <w:t xml:space="preserve"> [variCatiBN’exov-ébtgrIklUtlas;FMFat;qab;rh½s.</w:t>
      </w:r>
      <w:r w:rsidRPr="00820E97">
        <w:rPr>
          <w:rFonts w:ascii="Khmer UI" w:hAnsi="Khmer UI" w:cs="Khmer UI"/>
          <w:sz w:val="18"/>
        </w:rPr>
        <w:t xml:space="preserve"> </w:t>
      </w:r>
    </w:p>
    <w:p w14:paraId="0CCB582F" w14:textId="13BE3AA9" w:rsidR="002F15BB" w:rsidRPr="00820E97" w:rsidRDefault="002F15BB" w:rsidP="002F15BB">
      <w:pPr>
        <w:numPr>
          <w:ilvl w:val="0"/>
          <w:numId w:val="14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kRmitelIsénsarFatueFVI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proofErr w:type="gramEnd"/>
      <w:r w:rsidRPr="00820E97">
        <w:rPr>
          <w:rFonts w:ascii="Khmer UI" w:hAnsi="Khmer UI" w:cs="Khmer UI"/>
          <w:szCs w:val="36"/>
        </w:rPr>
        <w:t>FMFat;enAkñúgépÞTwk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GacekIt</w:t>
      </w:r>
      <w:proofErr w:type="spellEnd"/>
      <w:r w:rsidRPr="00820E97">
        <w:rPr>
          <w:rFonts w:ascii="Khmer UI" w:hAnsi="Khmer UI" w:cs="Khmer UI"/>
          <w:szCs w:val="36"/>
        </w:rPr>
        <w:t xml:space="preserve"> ecjmkBIbNþaRbPBEdlBak;B½n§nwgmnusS.</w:t>
      </w:r>
      <w:r w:rsidRPr="00820E97">
        <w:rPr>
          <w:rFonts w:ascii="Khmer UI" w:hAnsi="Khmer UI" w:cs="Khmer UI"/>
          <w:sz w:val="18"/>
        </w:rPr>
        <w:t xml:space="preserve"> </w:t>
      </w:r>
    </w:p>
    <w:p w14:paraId="310E48D2" w14:textId="6BE270EB" w:rsidR="002F15BB" w:rsidRPr="00820E97" w:rsidRDefault="002F15BB" w:rsidP="002F15BB">
      <w:pPr>
        <w:numPr>
          <w:ilvl w:val="0"/>
          <w:numId w:val="14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gramStart"/>
      <w:r w:rsidRPr="00820E97">
        <w:rPr>
          <w:rFonts w:ascii="Khmer UI" w:hAnsi="Khmer UI" w:cs="Khmer UI"/>
          <w:szCs w:val="36"/>
        </w:rPr>
        <w:t>sarFatupUsV½r</w:t>
      </w:r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nignIRtUEhSn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KWCasarFatueFVI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FMFat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sMxan;BIr</w:t>
      </w:r>
      <w:proofErr w:type="spellEnd"/>
      <w:r w:rsidRPr="00820E97">
        <w:rPr>
          <w:rFonts w:ascii="Khmer UI" w:hAnsi="Khmer UI" w:cs="Khmer UI"/>
          <w:szCs w:val="36"/>
        </w:rPr>
        <w:t xml:space="preserve"> EdlRtUv)aneRbIR)as;edayvariCatiBN’exov-ébtgenAkñúgkarlUtlas;rbs;BYkva. </w:t>
      </w:r>
      <w:proofErr w:type="spellStart"/>
      <w:r w:rsidRPr="00820E97">
        <w:rPr>
          <w:rFonts w:ascii="Khmer UI" w:hAnsi="Khmer UI" w:cs="Khmer UI"/>
          <w:szCs w:val="36"/>
        </w:rPr>
        <w:t>BYkvaRtUv</w:t>
      </w:r>
      <w:proofErr w:type="spellEnd"/>
      <w:proofErr w:type="gramStart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anrk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eXIjenAkñúgCI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nigkaksMNl;rbs;mnusS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nigstV</w:t>
      </w:r>
      <w:proofErr w:type="spellEnd"/>
      <w:r w:rsidRPr="00820E97">
        <w:rPr>
          <w:rFonts w:ascii="Khmer UI" w:hAnsi="Khmer UI" w:cs="Khmer UI"/>
          <w:szCs w:val="36"/>
        </w:rPr>
        <w:t>.</w:t>
      </w:r>
    </w:p>
    <w:p w14:paraId="0C0C74E3" w14:textId="77777777" w:rsidR="002F15BB" w:rsidRPr="00820E97" w:rsidRDefault="002F15BB" w:rsidP="002F15BB">
      <w:pPr>
        <w:numPr>
          <w:ilvl w:val="0"/>
          <w:numId w:val="15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KMrUénbNþaRbPBEdlGacbBa©ÚlbrimaNeRcInén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proofErr w:type="gramStart"/>
      <w:r w:rsidRPr="00820E97">
        <w:rPr>
          <w:rFonts w:ascii="Khmer UI" w:hAnsi="Khmer UI" w:cs="Khmer UI"/>
          <w:szCs w:val="36"/>
        </w:rPr>
        <w:t>sarFatueFVI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proofErr w:type="gramEnd"/>
      <w:r w:rsidRPr="00820E97">
        <w:rPr>
          <w:rFonts w:ascii="Khmer UI" w:hAnsi="Khmer UI" w:cs="Khmer UI"/>
          <w:szCs w:val="36"/>
        </w:rPr>
        <w:t>FMFat;eTAkñúgépÞTwk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r w:rsidRPr="00820E97">
        <w:rPr>
          <w:rFonts w:ascii="Khmer UI" w:hAnsi="Khmer UI" w:cs="Khmer UI"/>
          <w:szCs w:val="36"/>
        </w:rPr>
        <w:lastRenderedPageBreak/>
        <w:t xml:space="preserve">KWCakarFøayRbB½n§Twk </w:t>
      </w:r>
      <w:proofErr w:type="spellStart"/>
      <w:r w:rsidRPr="00820E97">
        <w:rPr>
          <w:rFonts w:ascii="Khmer UI" w:hAnsi="Khmer UI" w:cs="Khmer UI"/>
          <w:szCs w:val="36"/>
        </w:rPr>
        <w:t>s¥úy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b¤bgðÚrTwk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dMeNIrhUrTwkCMnn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bNþaCIekItecjBIesµA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kaksMNl;stVciBa©wm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nigstVéRB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nigbNþaskmµPaB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Epñkksikm</w:t>
      </w:r>
      <w:proofErr w:type="spellEnd"/>
      <w:r w:rsidRPr="00820E97">
        <w:rPr>
          <w:rFonts w:ascii="Khmer UI" w:hAnsi="Khmer UI" w:cs="Khmer UI"/>
          <w:szCs w:val="36"/>
        </w:rPr>
        <w:t>µ.</w:t>
      </w:r>
      <w:r w:rsidRPr="00820E97">
        <w:rPr>
          <w:rFonts w:ascii="Khmer UI" w:hAnsi="Khmer UI" w:cs="Khmer UI"/>
          <w:sz w:val="18"/>
        </w:rPr>
        <w:t xml:space="preserve">  </w:t>
      </w:r>
    </w:p>
    <w:p w14:paraId="6912E540" w14:textId="77777777" w:rsidR="002F15BB" w:rsidRPr="00820E97" w:rsidRDefault="002F15BB" w:rsidP="002F15BB">
      <w:pPr>
        <w:spacing w:after="0" w:line="192" w:lineRule="auto"/>
        <w:ind w:left="360"/>
        <w:rPr>
          <w:rFonts w:ascii="Khmer UI" w:hAnsi="Khmer UI" w:cs="Khmer UI"/>
          <w:sz w:val="18"/>
        </w:rPr>
      </w:pPr>
    </w:p>
    <w:p w14:paraId="4C901A80" w14:textId="77777777" w:rsidR="002F15BB" w:rsidRPr="00820E97" w:rsidRDefault="002F15BB" w:rsidP="002F15BB">
      <w:pPr>
        <w:spacing w:line="192" w:lineRule="auto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etIGVIxøHCakar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>)</w:t>
      </w:r>
      <w:proofErr w:type="spellStart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>armÖxagsuxPaBEdlGacmanénBBYk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 xml:space="preserve"> </w:t>
      </w:r>
      <w:proofErr w:type="spellStart"/>
      <w:r w:rsidRPr="00820E97">
        <w:rPr>
          <w:rFonts w:ascii="Khmer UI" w:hAnsi="Khmer UI" w:cs="Khmer UI"/>
          <w:b/>
          <w:bCs/>
          <w:sz w:val="28"/>
          <w:szCs w:val="40"/>
        </w:rPr>
        <w:t>variCatimaneRKaHfñak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>;?</w:t>
      </w:r>
    </w:p>
    <w:p w14:paraId="1C7156B8" w14:textId="1320EA8C" w:rsidR="002F15BB" w:rsidRPr="00820E97" w:rsidRDefault="002F15BB" w:rsidP="002F15BB">
      <w:pPr>
        <w:spacing w:line="192" w:lineRule="auto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</w:t>
      </w:r>
      <w:proofErr w:type="spellEnd"/>
      <w:r w:rsidRPr="00820E97">
        <w:rPr>
          <w:rFonts w:ascii="Khmer UI" w:hAnsi="Khmer UI" w:cs="Khmer UI"/>
          <w:szCs w:val="36"/>
        </w:rPr>
        <w:t>)</w:t>
      </w:r>
      <w:proofErr w:type="spellStart"/>
      <w:proofErr w:type="gramEnd"/>
      <w:r w:rsidRPr="00820E97">
        <w:rPr>
          <w:rFonts w:ascii="Khmer UI" w:hAnsi="Khmer UI" w:cs="Khmer UI"/>
          <w:szCs w:val="36"/>
        </w:rPr>
        <w:t>armÖxagsuxPaBmkBIBBYkvariCatimaneRKaHfñak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nig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CatiBulrbs;BYkva</w:t>
      </w:r>
      <w:proofErr w:type="spellEnd"/>
      <w:r w:rsidRPr="00820E97">
        <w:rPr>
          <w:rFonts w:ascii="Khmer UI" w:hAnsi="Khmer UI" w:cs="Khmer UI"/>
          <w:szCs w:val="36"/>
        </w:rPr>
        <w:t xml:space="preserve"> xus²edayEp¥keTAelIRbePTén </w:t>
      </w:r>
      <w:proofErr w:type="spellStart"/>
      <w:r w:rsidRPr="00820E97">
        <w:rPr>
          <w:rFonts w:ascii="Khmer UI" w:hAnsi="Khmer UI" w:cs="Khmer UI"/>
          <w:szCs w:val="36"/>
        </w:rPr>
        <w:t>karb:HBal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nigcMnYn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RBmTaMgRbePTénCatiBulEdlman</w:t>
      </w:r>
      <w:proofErr w:type="spellEnd"/>
      <w:r w:rsidRPr="00820E97">
        <w:rPr>
          <w:rFonts w:ascii="Khmer UI" w:hAnsi="Khmer UI" w:cs="Khmer UI"/>
          <w:szCs w:val="36"/>
        </w:rPr>
        <w:t xml:space="preserve">.  </w:t>
      </w:r>
    </w:p>
    <w:p w14:paraId="235EB880" w14:textId="7111E32C" w:rsidR="002F15BB" w:rsidRPr="00820E97" w:rsidRDefault="002F15BB" w:rsidP="002F15BB">
      <w:pPr>
        <w:numPr>
          <w:ilvl w:val="0"/>
          <w:numId w:val="16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karb:</w:t>
      </w:r>
      <w:proofErr w:type="gramEnd"/>
      <w:r w:rsidRPr="00820E97">
        <w:rPr>
          <w:rFonts w:ascii="Khmer UI" w:hAnsi="Khmer UI" w:cs="Khmer UI"/>
          <w:szCs w:val="36"/>
        </w:rPr>
        <w:t>HBal;CamYyvariCatiTaMgenH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Gacbgá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mankar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RkhayEs,k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nigEPñk</w:t>
      </w:r>
      <w:proofErr w:type="spellEnd"/>
      <w:r w:rsidRPr="00820E97">
        <w:rPr>
          <w:rFonts w:ascii="Khmer UI" w:hAnsi="Khmer UI" w:cs="Khmer UI"/>
          <w:szCs w:val="36"/>
        </w:rPr>
        <w:t>.</w:t>
      </w:r>
      <w:r w:rsidRPr="00820E97">
        <w:rPr>
          <w:rFonts w:ascii="Khmer UI" w:hAnsi="Khmer UI" w:cs="Khmer UI"/>
          <w:sz w:val="18"/>
        </w:rPr>
        <w:t xml:space="preserve"> </w:t>
      </w:r>
    </w:p>
    <w:p w14:paraId="2E4F0761" w14:textId="439A24FF" w:rsidR="002F15BB" w:rsidRPr="00820E97" w:rsidRDefault="002F15BB" w:rsidP="002F15BB">
      <w:pPr>
        <w:numPr>
          <w:ilvl w:val="0"/>
          <w:numId w:val="16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karelbcUlkñúgRkBHnUvbrimaNtictYc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GacbNþal</w:t>
      </w:r>
      <w:proofErr w:type="spellEnd"/>
      <w:r w:rsidRPr="00820E97">
        <w:rPr>
          <w:rFonts w:ascii="Khmer UI" w:hAnsi="Khmer UI" w:cs="Khmer UI"/>
          <w:szCs w:val="36"/>
        </w:rPr>
        <w:t xml:space="preserve">[ </w:t>
      </w:r>
      <w:proofErr w:type="spellStart"/>
      <w:r w:rsidRPr="00820E97">
        <w:rPr>
          <w:rFonts w:ascii="Khmer UI" w:hAnsi="Khmer UI" w:cs="Khmer UI"/>
          <w:szCs w:val="36"/>
        </w:rPr>
        <w:t>maneraKsBaØaRkBH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nigeBaHevon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r w:rsidRPr="00820E97">
        <w:rPr>
          <w:rFonts w:ascii="Khmer UI" w:hAnsi="Khmer UI" w:cs="Khmer UI"/>
          <w:szCs w:val="36"/>
        </w:rPr>
        <w:t>karelbcUlkñúgRkBH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nUvbrimaNeRcInénCatiBul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GacbNþal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xUceføIm</w:t>
      </w:r>
      <w:proofErr w:type="spellEnd"/>
      <w:r w:rsidRPr="00820E97">
        <w:rPr>
          <w:rFonts w:ascii="Khmer UI" w:hAnsi="Khmer UI" w:cs="Khmer UI"/>
          <w:szCs w:val="36"/>
        </w:rPr>
        <w:t xml:space="preserve"> b¤ </w:t>
      </w:r>
      <w:proofErr w:type="spellStart"/>
      <w:r w:rsidRPr="00820E97">
        <w:rPr>
          <w:rFonts w:ascii="Khmer UI" w:hAnsi="Khmer UI" w:cs="Khmer UI"/>
          <w:szCs w:val="36"/>
        </w:rPr>
        <w:t>srésRbsaT</w:t>
      </w:r>
      <w:proofErr w:type="spellEnd"/>
      <w:r w:rsidRPr="00820E97">
        <w:rPr>
          <w:rFonts w:ascii="Khmer UI" w:hAnsi="Khmer UI" w:cs="Khmer UI"/>
          <w:szCs w:val="36"/>
        </w:rPr>
        <w:t>.</w:t>
      </w:r>
      <w:r w:rsidRPr="00820E97">
        <w:rPr>
          <w:rFonts w:ascii="Khmer UI" w:hAnsi="Khmer UI" w:cs="Khmer UI"/>
          <w:sz w:val="18"/>
        </w:rPr>
        <w:t xml:space="preserve"> </w:t>
      </w:r>
    </w:p>
    <w:p w14:paraId="5F840B90" w14:textId="77777777" w:rsidR="00CD30DC" w:rsidRPr="00820E97" w:rsidRDefault="002F15BB" w:rsidP="002F15BB">
      <w:pPr>
        <w:numPr>
          <w:ilvl w:val="0"/>
          <w:numId w:val="16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karhitkar</w:t>
      </w:r>
      <w:proofErr w:type="spellEnd"/>
      <w:r w:rsidRPr="00820E97">
        <w:rPr>
          <w:rFonts w:ascii="Khmer UI" w:hAnsi="Khmer UI" w:cs="Khmer UI"/>
          <w:szCs w:val="36"/>
        </w:rPr>
        <w:t>)</w:t>
      </w:r>
      <w:proofErr w:type="spellStart"/>
      <w:proofErr w:type="gramEnd"/>
      <w:r w:rsidRPr="00820E97">
        <w:rPr>
          <w:rFonts w:ascii="Khmer UI" w:hAnsi="Khmer UI" w:cs="Khmer UI"/>
          <w:szCs w:val="36"/>
        </w:rPr>
        <w:t>aj;TwkEdlmanvariCatienAkñúgva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Gacbgá</w:t>
      </w:r>
      <w:proofErr w:type="spellEnd"/>
      <w:r w:rsidRPr="00820E97">
        <w:rPr>
          <w:rFonts w:ascii="Khmer UI" w:hAnsi="Khmer UI" w:cs="Khmer UI"/>
          <w:szCs w:val="36"/>
        </w:rPr>
        <w:t xml:space="preserve">[ </w:t>
      </w:r>
      <w:proofErr w:type="spellStart"/>
      <w:r w:rsidRPr="00820E97">
        <w:rPr>
          <w:rFonts w:ascii="Khmer UI" w:hAnsi="Khmer UI" w:cs="Khmer UI"/>
          <w:szCs w:val="36"/>
        </w:rPr>
        <w:t>maneraKsBaØadUcCaCMgWhWt</w:t>
      </w:r>
      <w:proofErr w:type="spellEnd"/>
      <w:r w:rsidRPr="00820E97">
        <w:rPr>
          <w:rFonts w:ascii="Khmer UI" w:hAnsi="Khmer UI" w:cs="Khmer UI"/>
          <w:szCs w:val="36"/>
        </w:rPr>
        <w:t>.</w:t>
      </w:r>
      <w:r w:rsidRPr="00820E97">
        <w:rPr>
          <w:rFonts w:ascii="Khmer UI" w:hAnsi="Khmer UI" w:cs="Khmer UI"/>
          <w:sz w:val="18"/>
        </w:rPr>
        <w:t xml:space="preserve"> </w:t>
      </w:r>
    </w:p>
    <w:p w14:paraId="0DDD9EAA" w14:textId="30FB1A40" w:rsidR="00CD30DC" w:rsidRPr="00820E97" w:rsidRDefault="002F15BB" w:rsidP="002F15BB">
      <w:pPr>
        <w:numPr>
          <w:ilvl w:val="0"/>
          <w:numId w:val="16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gramStart"/>
      <w:r w:rsidRPr="00820E97">
        <w:rPr>
          <w:rFonts w:ascii="Khmer UI" w:hAnsi="Khmer UI" w:cs="Khmer UI"/>
          <w:szCs w:val="36"/>
        </w:rPr>
        <w:t>kumartYc²</w:t>
      </w:r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nigstVciBa©wm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KWkan;EtgayTTYlplb:HBal</w:t>
      </w:r>
      <w:proofErr w:type="spellEnd"/>
      <w:r w:rsidRPr="00820E97">
        <w:rPr>
          <w:rFonts w:ascii="Khmer UI" w:hAnsi="Khmer UI" w:cs="Khmer UI"/>
          <w:szCs w:val="36"/>
        </w:rPr>
        <w:t xml:space="preserve">; énCatiBulenHCagmnusSeBjv½y. </w:t>
      </w:r>
      <w:proofErr w:type="spellStart"/>
      <w:proofErr w:type="gramStart"/>
      <w:r w:rsidRPr="00820E97">
        <w:rPr>
          <w:rFonts w:ascii="Khmer UI" w:hAnsi="Khmer UI" w:cs="Khmer UI"/>
          <w:szCs w:val="36"/>
        </w:rPr>
        <w:t>karsøab;</w:t>
      </w:r>
      <w:proofErr w:type="gramEnd"/>
      <w:r w:rsidRPr="00820E97">
        <w:rPr>
          <w:rFonts w:ascii="Khmer UI" w:hAnsi="Khmer UI" w:cs="Khmer UI"/>
          <w:szCs w:val="36"/>
        </w:rPr>
        <w:t>rbs;stV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r w:rsidR="00CD30DC" w:rsidRPr="00820E97">
        <w:rPr>
          <w:rFonts w:ascii="Khmer UI" w:hAnsi="Khmer UI" w:cs="Khmer UI"/>
          <w:szCs w:val="36"/>
        </w:rPr>
        <w:t xml:space="preserve">Bahn³ </w:t>
      </w:r>
      <w:proofErr w:type="spellStart"/>
      <w:r w:rsidR="00CD30DC" w:rsidRPr="00820E97">
        <w:rPr>
          <w:rFonts w:ascii="Khmer UI" w:hAnsi="Khmer UI" w:cs="Khmer UI"/>
          <w:szCs w:val="36"/>
        </w:rPr>
        <w:t>nigstVciBa©wmBIkarelbcUlkñúgRkBHnUvCatiBul</w:t>
      </w:r>
      <w:proofErr w:type="spellEnd"/>
      <w:r w:rsidR="00CD30DC" w:rsidRPr="00820E97">
        <w:rPr>
          <w:rFonts w:ascii="Khmer UI" w:hAnsi="Khmer UI" w:cs="Khmer UI"/>
          <w:szCs w:val="36"/>
        </w:rPr>
        <w:t xml:space="preserve"> </w:t>
      </w:r>
      <w:proofErr w:type="spellStart"/>
      <w:r w:rsidR="00CD30DC" w:rsidRPr="00820E97">
        <w:rPr>
          <w:rFonts w:ascii="Khmer UI" w:hAnsi="Khmer UI" w:cs="Khmer UI"/>
          <w:szCs w:val="36"/>
        </w:rPr>
        <w:t>énvariCati</w:t>
      </w:r>
      <w:proofErr w:type="spellEnd"/>
      <w:r w:rsidR="00CD30DC" w:rsidRPr="00820E97">
        <w:rPr>
          <w:rFonts w:ascii="Khmer UI" w:hAnsi="Khmer UI" w:cs="Khmer UI"/>
          <w:szCs w:val="36"/>
        </w:rPr>
        <w:t xml:space="preserve"> </w:t>
      </w:r>
      <w:proofErr w:type="spellStart"/>
      <w:r w:rsidR="00CD30DC" w:rsidRPr="00820E97">
        <w:rPr>
          <w:rFonts w:ascii="Khmer UI" w:hAnsi="Khmer UI" w:cs="Khmer UI"/>
          <w:szCs w:val="36"/>
        </w:rPr>
        <w:t>Føab</w:t>
      </w:r>
      <w:proofErr w:type="spellEnd"/>
      <w:r w:rsidR="00CD30DC" w:rsidRPr="00820E97">
        <w:rPr>
          <w:rFonts w:ascii="Khmer UI" w:hAnsi="Khmer UI" w:cs="Khmer UI"/>
          <w:szCs w:val="36"/>
        </w:rPr>
        <w:t>;)</w:t>
      </w:r>
      <w:proofErr w:type="spellStart"/>
      <w:r w:rsidR="00CD30DC" w:rsidRPr="00820E97">
        <w:rPr>
          <w:rFonts w:ascii="Khmer UI" w:hAnsi="Khmer UI" w:cs="Khmer UI"/>
          <w:szCs w:val="36"/>
        </w:rPr>
        <w:t>anekItmaneLIg</w:t>
      </w:r>
      <w:proofErr w:type="spellEnd"/>
      <w:r w:rsidR="00CD30DC" w:rsidRPr="00820E97">
        <w:rPr>
          <w:rFonts w:ascii="Khmer UI" w:hAnsi="Khmer UI" w:cs="Khmer UI"/>
          <w:szCs w:val="36"/>
        </w:rPr>
        <w:t>.</w:t>
      </w:r>
    </w:p>
    <w:p w14:paraId="5DBEA0A6" w14:textId="77777777" w:rsidR="00995E39" w:rsidRPr="00820E97" w:rsidRDefault="00995E39" w:rsidP="00CD30DC">
      <w:pPr>
        <w:spacing w:line="192" w:lineRule="auto"/>
        <w:rPr>
          <w:rFonts w:ascii="Khmer UI" w:hAnsi="Khmer UI" w:cs="Khmer UI"/>
          <w:szCs w:val="36"/>
        </w:rPr>
      </w:pPr>
    </w:p>
    <w:p w14:paraId="16F7BA7C" w14:textId="1B8D54BD" w:rsidR="00CD30DC" w:rsidRPr="00820E97" w:rsidRDefault="00CD30DC" w:rsidP="00CD30DC">
      <w:pPr>
        <w:spacing w:line="192" w:lineRule="auto"/>
        <w:rPr>
          <w:rFonts w:ascii="Khmer UI" w:hAnsi="Khmer UI" w:cs="Khmer UI"/>
          <w:szCs w:val="36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ebIsinCaGñkeXIjTwkEdlhak;</w:t>
      </w:r>
      <w:proofErr w:type="gramEnd"/>
      <w:r w:rsidRPr="00820E97">
        <w:rPr>
          <w:rFonts w:ascii="Khmer UI" w:hAnsi="Khmer UI" w:cs="Khmer UI"/>
          <w:szCs w:val="36"/>
        </w:rPr>
        <w:t>dUcCamanBBYkvariCati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minRtUv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cUleTAb:HBal;CamYy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b¤elbTwkenHcUlkñúgRkBHeT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proofErr w:type="gramStart"/>
      <w:r w:rsidRPr="00820E97">
        <w:rPr>
          <w:rFonts w:ascii="Khmer UI" w:hAnsi="Khmer UI" w:cs="Khmer UI"/>
          <w:szCs w:val="36"/>
        </w:rPr>
        <w:t>kareFVI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lastRenderedPageBreak/>
        <w:t>RbRBwtþkmµTwkedaykardaM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minkMcat;CatiBulNamYyEdlman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eLIy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  <w:proofErr w:type="spellStart"/>
      <w:proofErr w:type="gramStart"/>
      <w:r w:rsidRPr="00820E97">
        <w:rPr>
          <w:rFonts w:ascii="Khmer UI" w:hAnsi="Khmer UI" w:cs="Khmer UI"/>
          <w:szCs w:val="36"/>
        </w:rPr>
        <w:t>sUmTb;</w:t>
      </w:r>
      <w:proofErr w:type="gramEnd"/>
      <w:r w:rsidRPr="00820E97">
        <w:rPr>
          <w:rFonts w:ascii="Khmer UI" w:hAnsi="Khmer UI" w:cs="Khmer UI"/>
          <w:szCs w:val="36"/>
        </w:rPr>
        <w:t>sáat;karb:HBal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nigkarelbcUlkñúgRkBH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edaykumar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nigstVciBa©wm</w:t>
      </w:r>
      <w:proofErr w:type="spellEnd"/>
      <w:r w:rsidRPr="00820E97">
        <w:rPr>
          <w:rFonts w:ascii="Khmer UI" w:hAnsi="Khmer UI" w:cs="Khmer UI"/>
          <w:szCs w:val="36"/>
        </w:rPr>
        <w:t xml:space="preserve">. </w:t>
      </w:r>
    </w:p>
    <w:p w14:paraId="38B9F4D3" w14:textId="77777777" w:rsidR="00CD30DC" w:rsidRPr="00820E97" w:rsidRDefault="00CD30DC" w:rsidP="00CD30DC">
      <w:pPr>
        <w:spacing w:line="192" w:lineRule="auto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stVEqáGacQWF¶n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nigsøab</w:t>
      </w:r>
      <w:proofErr w:type="gramStart"/>
      <w:r w:rsidRPr="00820E97">
        <w:rPr>
          <w:rFonts w:ascii="Khmer UI" w:hAnsi="Khmer UI" w:cs="Khmer UI"/>
          <w:szCs w:val="36"/>
        </w:rPr>
        <w:t>;BIkarliT</w:t>
      </w:r>
      <w:proofErr w:type="gramEnd"/>
      <w:r w:rsidRPr="00820E97">
        <w:rPr>
          <w:rFonts w:ascii="Khmer UI" w:hAnsi="Khmer UI" w:cs="Khmer UI"/>
          <w:szCs w:val="36"/>
        </w:rPr>
        <w:t>§variCatiecjBIeramrbs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BYkva</w:t>
      </w:r>
      <w:proofErr w:type="spellEnd"/>
      <w:r w:rsidRPr="00820E97">
        <w:rPr>
          <w:rFonts w:ascii="Khmer UI" w:hAnsi="Khmer UI" w:cs="Khmer UI"/>
          <w:szCs w:val="36"/>
        </w:rPr>
        <w:t xml:space="preserve">. RtUvlagsm¥atEqáPøam² </w:t>
      </w:r>
      <w:proofErr w:type="spellStart"/>
      <w:r w:rsidRPr="00820E97">
        <w:rPr>
          <w:rFonts w:ascii="Khmer UI" w:hAnsi="Khmer UI" w:cs="Khmer UI"/>
          <w:szCs w:val="36"/>
        </w:rPr>
        <w:t>ebIsinCaBYkvamkb</w:t>
      </w:r>
      <w:proofErr w:type="gramStart"/>
      <w:r w:rsidRPr="00820E97">
        <w:rPr>
          <w:rFonts w:ascii="Khmer UI" w:hAnsi="Khmer UI" w:cs="Khmer UI"/>
          <w:szCs w:val="36"/>
        </w:rPr>
        <w:t>:HBal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CamYyBBYkvariCati</w:t>
      </w:r>
      <w:proofErr w:type="spellEnd"/>
      <w:r w:rsidRPr="00820E97">
        <w:rPr>
          <w:rFonts w:ascii="Khmer UI" w:hAnsi="Khmer UI" w:cs="Khmer UI"/>
          <w:szCs w:val="36"/>
        </w:rPr>
        <w:t>.</w:t>
      </w:r>
    </w:p>
    <w:p w14:paraId="2A8B7818" w14:textId="77777777" w:rsidR="00CD30DC" w:rsidRPr="00820E97" w:rsidRDefault="00CD30DC" w:rsidP="00CD30DC">
      <w:pPr>
        <w:spacing w:line="192" w:lineRule="auto"/>
        <w:rPr>
          <w:rFonts w:ascii="Khmer UI" w:hAnsi="Khmer UI" w:cs="Khmer UI"/>
          <w:b/>
          <w:bCs/>
          <w:sz w:val="20"/>
          <w:szCs w:val="2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esckþIENnaMrbs</w:t>
      </w:r>
      <w:proofErr w:type="spellEnd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 xml:space="preserve">; </w:t>
      </w:r>
      <w:r w:rsidRPr="00820E97">
        <w:rPr>
          <w:rFonts w:ascii="Khmer UI" w:hAnsi="Khmer UI" w:cs="Khmer UI"/>
          <w:b/>
          <w:bCs/>
          <w:sz w:val="20"/>
          <w:szCs w:val="28"/>
        </w:rPr>
        <w:t xml:space="preserve">MDPH </w:t>
      </w:r>
    </w:p>
    <w:p w14:paraId="43EAF21E" w14:textId="153179A4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karRtYtBinitüvariCatimaneRKaHfñak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KWCakarsMxan</w:t>
      </w:r>
      <w:proofErr w:type="spellEnd"/>
      <w:r w:rsidRPr="00820E97">
        <w:rPr>
          <w:rFonts w:ascii="Khmer UI" w:hAnsi="Khmer UI" w:cs="Khmer UI"/>
          <w:szCs w:val="36"/>
        </w:rPr>
        <w:t xml:space="preserve">; edaysarEtBYkvaGacFMFat;y:agqab;rh½s . </w:t>
      </w:r>
      <w:proofErr w:type="spellStart"/>
      <w:proofErr w:type="gramStart"/>
      <w:r w:rsidRPr="00820E97">
        <w:rPr>
          <w:rFonts w:ascii="Khmer UI" w:hAnsi="Khmer UI" w:cs="Khmer UI"/>
          <w:szCs w:val="36"/>
        </w:rPr>
        <w:t>eRBaHEt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eRKaHfñak;dl;suxPaBekIneLIgCamYykarrab;ekasika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eKalbMNg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KWedIm,Icat;viFankarN_muneBlQaneTAdl</w:t>
      </w:r>
      <w:proofErr w:type="spellEnd"/>
      <w:r w:rsidRPr="00820E97">
        <w:rPr>
          <w:rFonts w:ascii="Khmer UI" w:hAnsi="Khmer UI" w:cs="Khmer UI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szCs w:val="36"/>
        </w:rPr>
        <w:t>kRmitEdlbgáeRKaHfñak;dl;suxPaB</w:t>
      </w:r>
      <w:proofErr w:type="spellEnd"/>
      <w:r w:rsidRPr="00820E97">
        <w:rPr>
          <w:rFonts w:ascii="Khmer UI" w:hAnsi="Khmer UI" w:cs="Khmer UI"/>
          <w:szCs w:val="36"/>
        </w:rPr>
        <w:t>.</w:t>
      </w:r>
    </w:p>
    <w:p w14:paraId="5B37AC5B" w14:textId="70B83C70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gramStart"/>
      <w:r w:rsidRPr="00820E97">
        <w:rPr>
          <w:rFonts w:ascii="Khmer UI" w:hAnsi="Khmer UI" w:cs="Khmer UI"/>
          <w:sz w:val="18"/>
        </w:rPr>
        <w:t xml:space="preserve">MDPH </w:t>
      </w:r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anbegáItnUvBiFIsarmYysMrab</w:t>
      </w:r>
      <w:proofErr w:type="gramEnd"/>
      <w:r w:rsidRPr="00820E97">
        <w:rPr>
          <w:rFonts w:ascii="Khmer UI" w:hAnsi="Khmer UI" w:cs="Khmer UI"/>
          <w:szCs w:val="36"/>
        </w:rPr>
        <w:t>;karvaytémø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kar</w:t>
      </w:r>
      <w:proofErr w:type="spellEnd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armÖBIsuxPaBEdlGacekItmaneLIg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Tak;TgeTAnwg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vtþmanrbs;variCati</w:t>
      </w:r>
      <w:proofErr w:type="spellEnd"/>
      <w:r w:rsidRPr="00820E97">
        <w:rPr>
          <w:rFonts w:ascii="Khmer UI" w:hAnsi="Khmer UI" w:cs="Khmer UI"/>
          <w:szCs w:val="36"/>
        </w:rPr>
        <w:t>.</w:t>
      </w:r>
    </w:p>
    <w:p w14:paraId="01DBFB13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  <w:proofErr w:type="gramStart"/>
      <w:r w:rsidRPr="00820E97">
        <w:rPr>
          <w:rFonts w:ascii="Khmer UI" w:hAnsi="Khmer UI" w:cs="Khmer UI"/>
          <w:szCs w:val="36"/>
        </w:rPr>
        <w:t>enAkñúgkal³eTs³xøH</w:t>
      </w:r>
      <w:proofErr w:type="gramEnd"/>
      <w:r w:rsidRPr="00820E97">
        <w:rPr>
          <w:rFonts w:ascii="Khmer UI" w:hAnsi="Khmer UI" w:cs="Khmer UI"/>
          <w:szCs w:val="36"/>
        </w:rPr>
        <w:t xml:space="preserve"> </w:t>
      </w:r>
      <w:r w:rsidRPr="00820E97">
        <w:rPr>
          <w:rFonts w:ascii="Khmer UI" w:hAnsi="Khmer UI" w:cs="Khmer UI"/>
          <w:sz w:val="18"/>
        </w:rPr>
        <w:t xml:space="preserve">MDPH </w:t>
      </w:r>
      <w:proofErr w:type="spellStart"/>
      <w:r w:rsidRPr="00820E97">
        <w:rPr>
          <w:rFonts w:ascii="Khmer UI" w:hAnsi="Khmer UI" w:cs="Khmer UI"/>
          <w:szCs w:val="36"/>
        </w:rPr>
        <w:t>nwgecjesckþIENnaM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mYy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Edlnwg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eyabl;mnusS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nigstVciBa©wm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enAq¶ay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BITwkenH</w:t>
      </w:r>
      <w:proofErr w:type="spellEnd"/>
      <w:r w:rsidRPr="00820E97">
        <w:rPr>
          <w:rFonts w:ascii="Khmer UI" w:hAnsi="Khmer UI" w:cs="Khmer UI"/>
          <w:szCs w:val="36"/>
        </w:rPr>
        <w:t>.</w:t>
      </w:r>
      <w:r w:rsidRPr="00820E97">
        <w:rPr>
          <w:rFonts w:ascii="Khmer UI" w:hAnsi="Khmer UI" w:cs="Khmer UI"/>
          <w:sz w:val="18"/>
        </w:rPr>
        <w:t xml:space="preserve">  </w:t>
      </w:r>
    </w:p>
    <w:p w14:paraId="66F395A3" w14:textId="77777777" w:rsidR="00CD30DC" w:rsidRPr="00820E97" w:rsidRDefault="00CD30DC" w:rsidP="00CD30DC">
      <w:pPr>
        <w:tabs>
          <w:tab w:val="num" w:pos="360"/>
        </w:tabs>
        <w:spacing w:after="0" w:line="192" w:lineRule="auto"/>
        <w:ind w:left="360"/>
        <w:rPr>
          <w:rFonts w:ascii="Khmer UI" w:hAnsi="Khmer UI" w:cs="Khmer UI"/>
          <w:sz w:val="18"/>
        </w:rPr>
      </w:pPr>
    </w:p>
    <w:p w14:paraId="7FCBB083" w14:textId="77777777" w:rsidR="00CD30DC" w:rsidRPr="00820E97" w:rsidRDefault="00CD30DC" w:rsidP="00CD30DC">
      <w:pPr>
        <w:spacing w:line="180" w:lineRule="auto"/>
        <w:rPr>
          <w:rFonts w:ascii="Khmer UI" w:hAnsi="Khmer UI" w:cs="Khmer UI"/>
          <w:b/>
          <w:sz w:val="20"/>
          <w:szCs w:val="2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etIenAeBlNaEdl</w:t>
      </w:r>
      <w:proofErr w:type="spellEnd"/>
      <w:proofErr w:type="gramEnd"/>
      <w:r w:rsidRPr="00820E97">
        <w:rPr>
          <w:rFonts w:ascii="Khmer UI" w:hAnsi="Khmer UI" w:cs="Khmer UI"/>
          <w:b/>
          <w:sz w:val="20"/>
          <w:szCs w:val="28"/>
        </w:rPr>
        <w:t xml:space="preserve"> MDPH </w:t>
      </w:r>
      <w:r w:rsidRPr="00820E97">
        <w:rPr>
          <w:rFonts w:ascii="Khmer UI" w:hAnsi="Khmer UI" w:cs="Khmer UI"/>
          <w:b/>
          <w:bCs/>
          <w:sz w:val="28"/>
          <w:szCs w:val="40"/>
        </w:rPr>
        <w:t>[</w:t>
      </w:r>
      <w:proofErr w:type="spellStart"/>
      <w:r w:rsidRPr="00820E97">
        <w:rPr>
          <w:rFonts w:ascii="Khmer UI" w:hAnsi="Khmer UI" w:cs="Khmer UI"/>
          <w:b/>
          <w:bCs/>
          <w:sz w:val="28"/>
          <w:szCs w:val="40"/>
        </w:rPr>
        <w:t>eyabl;BIkarENnaM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 xml:space="preserve"> </w:t>
      </w:r>
      <w:proofErr w:type="spellStart"/>
      <w:r w:rsidRPr="00820E97">
        <w:rPr>
          <w:rFonts w:ascii="Khmer UI" w:hAnsi="Khmer UI" w:cs="Khmer UI"/>
          <w:b/>
          <w:bCs/>
          <w:sz w:val="28"/>
          <w:szCs w:val="40"/>
        </w:rPr>
        <w:t>mYy</w:t>
      </w:r>
      <w:proofErr w:type="spellEnd"/>
      <w:r w:rsidRPr="00820E97">
        <w:rPr>
          <w:rFonts w:ascii="Khmer UI" w:hAnsi="Khmer UI" w:cs="Khmer UI"/>
          <w:b/>
          <w:bCs/>
          <w:sz w:val="28"/>
          <w:szCs w:val="40"/>
        </w:rPr>
        <w:t>?</w:t>
      </w:r>
    </w:p>
    <w:p w14:paraId="443F96F6" w14:textId="77777777" w:rsidR="00CD30DC" w:rsidRPr="00820E97" w:rsidRDefault="00CD30DC" w:rsidP="00CD30DC">
      <w:pPr>
        <w:numPr>
          <w:ilvl w:val="0"/>
          <w:numId w:val="10"/>
        </w:numPr>
        <w:tabs>
          <w:tab w:val="num" w:pos="360"/>
        </w:tabs>
        <w:spacing w:after="0" w:line="180" w:lineRule="auto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manRTnab;sMbk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b¤RkaMgEdlGacemIleXIj</w:t>
      </w:r>
      <w:proofErr w:type="spellEnd"/>
      <w:r w:rsidRPr="00820E97">
        <w:rPr>
          <w:rFonts w:ascii="Khmer UI" w:hAnsi="Khmer UI" w:cs="Khmer UI"/>
          <w:szCs w:val="36"/>
        </w:rPr>
        <w:t>)an</w:t>
      </w:r>
    </w:p>
    <w:p w14:paraId="568F417E" w14:textId="77777777" w:rsidR="00CD30DC" w:rsidRPr="00820E97" w:rsidRDefault="00CD30DC" w:rsidP="00CD30DC">
      <w:pPr>
        <w:numPr>
          <w:ilvl w:val="0"/>
          <w:numId w:val="10"/>
        </w:numPr>
        <w:tabs>
          <w:tab w:val="num" w:pos="360"/>
        </w:tabs>
        <w:spacing w:after="0" w:line="180" w:lineRule="auto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lastRenderedPageBreak/>
        <w:t>cMnYnekasikavariCatiBN’exov-ébtgelIsBI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r w:rsidRPr="00820E97">
        <w:rPr>
          <w:rFonts w:ascii="Khmer UI" w:hAnsi="Khmer UI" w:cs="Khmer UI"/>
          <w:sz w:val="18"/>
        </w:rPr>
        <w:t xml:space="preserve">70,000 </w:t>
      </w:r>
      <w:r w:rsidRPr="00820E97">
        <w:rPr>
          <w:rFonts w:ascii="Khmer UI" w:hAnsi="Khmer UI" w:cs="Khmer UI"/>
          <w:szCs w:val="36"/>
        </w:rPr>
        <w:t>ekasika¼mIlIlIRténTwk</w:t>
      </w:r>
    </w:p>
    <w:p w14:paraId="50D06EB7" w14:textId="77777777" w:rsidR="00CD30DC" w:rsidRPr="00820E97" w:rsidRDefault="00CD30DC" w:rsidP="00CD30DC">
      <w:pPr>
        <w:numPr>
          <w:ilvl w:val="0"/>
          <w:numId w:val="10"/>
        </w:numPr>
        <w:tabs>
          <w:tab w:val="num" w:pos="360"/>
        </w:tabs>
        <w:spacing w:after="0" w:line="180" w:lineRule="auto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kRmitCatiBulmIRkusIusÞInelIs</w:t>
      </w:r>
      <w:proofErr w:type="spellEnd"/>
      <w:r w:rsidRPr="00820E97">
        <w:rPr>
          <w:rFonts w:ascii="Khmer UI" w:hAnsi="Khmer UI" w:cs="Khmer UI"/>
          <w:sz w:val="18"/>
        </w:rPr>
        <w:t xml:space="preserve"> 14 </w:t>
      </w:r>
      <w:proofErr w:type="spellStart"/>
      <w:r w:rsidRPr="00820E97">
        <w:rPr>
          <w:rFonts w:ascii="Khmer UI" w:hAnsi="Khmer UI" w:cs="Khmer UI"/>
          <w:szCs w:val="36"/>
        </w:rPr>
        <w:t>PaKkñúgmYyBan;lan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r w:rsidRPr="00820E97">
        <w:rPr>
          <w:rFonts w:ascii="Khmer UI" w:hAnsi="Khmer UI" w:cs="Khmer UI"/>
          <w:sz w:val="18"/>
        </w:rPr>
        <w:t>(ppb)</w:t>
      </w:r>
    </w:p>
    <w:p w14:paraId="67344A8E" w14:textId="77777777" w:rsidR="00CD30DC" w:rsidRPr="00820E97" w:rsidRDefault="00CD30DC" w:rsidP="00CD30DC">
      <w:pPr>
        <w:tabs>
          <w:tab w:val="num" w:pos="360"/>
        </w:tabs>
        <w:spacing w:after="0" w:line="180" w:lineRule="auto"/>
        <w:ind w:left="720"/>
        <w:rPr>
          <w:rFonts w:ascii="Khmer UI" w:hAnsi="Khmer UI" w:cs="Khmer UI"/>
          <w:sz w:val="18"/>
        </w:rPr>
      </w:pPr>
    </w:p>
    <w:p w14:paraId="4D20CD82" w14:textId="77777777" w:rsidR="00CD30DC" w:rsidRPr="00820E97" w:rsidRDefault="00CD30DC" w:rsidP="00CD30DC">
      <w:pPr>
        <w:spacing w:line="180" w:lineRule="auto"/>
        <w:rPr>
          <w:rFonts w:ascii="Khmer UI" w:hAnsi="Khmer UI" w:cs="Khmer UI"/>
          <w:b/>
          <w:sz w:val="20"/>
          <w:szCs w:val="28"/>
        </w:rPr>
      </w:pPr>
      <w:proofErr w:type="spellStart"/>
      <w:proofErr w:type="gramStart"/>
      <w:r w:rsidRPr="00820E97">
        <w:rPr>
          <w:rFonts w:ascii="Khmer UI" w:hAnsi="Khmer UI" w:cs="Khmer UI"/>
          <w:b/>
          <w:bCs/>
          <w:sz w:val="28"/>
          <w:szCs w:val="40"/>
        </w:rPr>
        <w:t>etIxJúMGaceFVIGIVxøH</w:t>
      </w:r>
      <w:proofErr w:type="spellEnd"/>
      <w:proofErr w:type="gramEnd"/>
      <w:r w:rsidRPr="00820E97">
        <w:rPr>
          <w:rFonts w:ascii="Khmer UI" w:hAnsi="Khmer UI" w:cs="Khmer UI"/>
          <w:b/>
          <w:bCs/>
          <w:sz w:val="28"/>
          <w:szCs w:val="40"/>
        </w:rPr>
        <w:t>?</w:t>
      </w:r>
    </w:p>
    <w:p w14:paraId="7E78C55F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r w:rsidRPr="00820E97">
        <w:rPr>
          <w:rFonts w:ascii="Khmer UI" w:hAnsi="Khmer UI" w:cs="Khmer UI"/>
          <w:szCs w:val="36"/>
        </w:rPr>
        <w:t>rkSaRbB½n§Twks¥úy[)</w:t>
      </w:r>
      <w:proofErr w:type="spellStart"/>
      <w:r w:rsidRPr="00820E97">
        <w:rPr>
          <w:rFonts w:ascii="Khmer UI" w:hAnsi="Khmer UI" w:cs="Khmer UI"/>
          <w:szCs w:val="36"/>
        </w:rPr>
        <w:t>anRtwmRtUv</w:t>
      </w:r>
      <w:proofErr w:type="spellEnd"/>
    </w:p>
    <w:p w14:paraId="7A38C2D9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eRbIR</w:t>
      </w:r>
      <w:proofErr w:type="spellEnd"/>
      <w:r w:rsidRPr="00820E97">
        <w:rPr>
          <w:rFonts w:ascii="Khmer UI" w:hAnsi="Khmer UI" w:cs="Khmer UI"/>
          <w:szCs w:val="36"/>
        </w:rPr>
        <w:t>)</w:t>
      </w:r>
      <w:proofErr w:type="spellStart"/>
      <w:r w:rsidRPr="00820E97">
        <w:rPr>
          <w:rFonts w:ascii="Khmer UI" w:hAnsi="Khmer UI" w:cs="Khmer UI"/>
          <w:szCs w:val="36"/>
        </w:rPr>
        <w:t>as;sab‘UlagcansMrab;m:asIunlagcanEdlminman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CatipUsVat</w:t>
      </w:r>
      <w:proofErr w:type="spellEnd"/>
    </w:p>
    <w:p w14:paraId="6E97EA0D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dak;CI</w:t>
      </w:r>
      <w:proofErr w:type="spellEnd"/>
      <w:r w:rsidRPr="00820E97">
        <w:rPr>
          <w:rFonts w:ascii="Khmer UI" w:hAnsi="Khmer UI" w:cs="Khmer UI"/>
          <w:szCs w:val="36"/>
        </w:rPr>
        <w:t>[</w:t>
      </w:r>
      <w:proofErr w:type="spellStart"/>
      <w:r w:rsidRPr="00820E97">
        <w:rPr>
          <w:rFonts w:ascii="Khmer UI" w:hAnsi="Khmer UI" w:cs="Khmer UI"/>
          <w:szCs w:val="36"/>
        </w:rPr>
        <w:t>RtwmRtUv</w:t>
      </w:r>
      <w:proofErr w:type="spellEnd"/>
      <w:r w:rsidRPr="00820E97">
        <w:rPr>
          <w:rFonts w:ascii="Khmer UI" w:hAnsi="Khmer UI" w:cs="Khmer UI"/>
          <w:sz w:val="18"/>
        </w:rPr>
        <w:t xml:space="preserve"> </w:t>
      </w:r>
    </w:p>
    <w:p w14:paraId="54FAF23A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ekIbkaksMNl;rbs;stVciBa©wm</w:t>
      </w:r>
      <w:proofErr w:type="spellEnd"/>
    </w:p>
    <w:p w14:paraId="3A2B7E80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proofErr w:type="spellStart"/>
      <w:r w:rsidRPr="00820E97">
        <w:rPr>
          <w:rFonts w:ascii="Khmer UI" w:hAnsi="Khmer UI" w:cs="Khmer UI"/>
          <w:szCs w:val="36"/>
        </w:rPr>
        <w:t>kuMciBa©wmstVTa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b¤stVk¶an</w:t>
      </w:r>
      <w:proofErr w:type="spellEnd"/>
      <w:r w:rsidRPr="00820E97">
        <w:rPr>
          <w:rFonts w:ascii="Khmer UI" w:hAnsi="Khmer UI" w:cs="Khmer UI"/>
          <w:szCs w:val="36"/>
        </w:rPr>
        <w:t xml:space="preserve"> </w:t>
      </w:r>
    </w:p>
    <w:p w14:paraId="31A0CFC4" w14:textId="77777777" w:rsidR="00CD30DC" w:rsidRPr="00820E97" w:rsidRDefault="00CD30DC" w:rsidP="00CD30DC">
      <w:pPr>
        <w:numPr>
          <w:ilvl w:val="0"/>
          <w:numId w:val="17"/>
        </w:numPr>
        <w:tabs>
          <w:tab w:val="clear" w:pos="720"/>
          <w:tab w:val="num" w:pos="360"/>
        </w:tabs>
        <w:spacing w:after="0" w:line="180" w:lineRule="auto"/>
        <w:ind w:left="360"/>
        <w:rPr>
          <w:rFonts w:ascii="Khmer UI" w:hAnsi="Khmer UI" w:cs="Khmer UI"/>
          <w:sz w:val="18"/>
        </w:rPr>
      </w:pPr>
      <w:proofErr w:type="spellStart"/>
      <w:proofErr w:type="gramStart"/>
      <w:r w:rsidRPr="00820E97">
        <w:rPr>
          <w:rFonts w:ascii="Khmer UI" w:hAnsi="Khmer UI" w:cs="Khmer UI"/>
          <w:szCs w:val="36"/>
        </w:rPr>
        <w:t>daM</w:t>
      </w:r>
      <w:proofErr w:type="spellEnd"/>
      <w:proofErr w:type="gramEnd"/>
      <w:r w:rsidRPr="00820E97">
        <w:rPr>
          <w:rFonts w:ascii="Khmer UI" w:hAnsi="Khmer UI" w:cs="Khmer UI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szCs w:val="36"/>
        </w:rPr>
        <w:t>b¤EfTaMdMNaMtamFmµCatiCuMvijRcaMgrbs;TwkenH</w:t>
      </w:r>
      <w:proofErr w:type="spellEnd"/>
      <w:r w:rsidRPr="00820E97">
        <w:rPr>
          <w:rFonts w:ascii="Khmer UI" w:hAnsi="Khmer UI" w:cs="Khmer UI"/>
          <w:szCs w:val="36"/>
        </w:rPr>
        <w:t>.</w:t>
      </w:r>
      <w:r w:rsidRPr="00820E97">
        <w:rPr>
          <w:rFonts w:ascii="Khmer UI" w:hAnsi="Khmer UI" w:cs="Khmer UI"/>
          <w:sz w:val="18"/>
        </w:rPr>
        <w:t xml:space="preserve"> </w:t>
      </w:r>
    </w:p>
    <w:p w14:paraId="014F4ED3" w14:textId="77777777" w:rsidR="00CD30DC" w:rsidRPr="00820E97" w:rsidRDefault="00CD30DC" w:rsidP="00CD30DC">
      <w:pPr>
        <w:spacing w:line="180" w:lineRule="auto"/>
        <w:rPr>
          <w:rFonts w:ascii="Khmer UI" w:hAnsi="Khmer UI" w:cs="Khmer UI"/>
          <w:sz w:val="18"/>
        </w:rPr>
      </w:pPr>
    </w:p>
    <w:p w14:paraId="504EF817" w14:textId="39178A89" w:rsidR="003F2F26" w:rsidRPr="00820E97" w:rsidRDefault="00CD30DC" w:rsidP="00CD30DC">
      <w:pPr>
        <w:pStyle w:val="AdditionalInformation"/>
        <w:ind w:left="0"/>
        <w:rPr>
          <w:rFonts w:ascii="Khmer UI" w:hAnsi="Khmer UI" w:cs="Khmer UI"/>
          <w:color w:val="auto"/>
          <w:sz w:val="24"/>
          <w:szCs w:val="36"/>
        </w:rPr>
      </w:pP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TrbgðÚrTwkemPaKeRcIn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hUrcak</w:t>
      </w:r>
      <w:proofErr w:type="gramStart"/>
      <w:r w:rsidRPr="00820E97">
        <w:rPr>
          <w:rFonts w:ascii="Khmer UI" w:hAnsi="Khmer UI" w:cs="Khmer UI"/>
          <w:color w:val="auto"/>
          <w:sz w:val="24"/>
          <w:szCs w:val="36"/>
        </w:rPr>
        <w:t>;edaypÞal</w:t>
      </w:r>
      <w:proofErr w:type="gramEnd"/>
      <w:r w:rsidRPr="00820E97">
        <w:rPr>
          <w:rFonts w:ascii="Khmer UI" w:hAnsi="Khmer UI" w:cs="Khmer UI"/>
          <w:color w:val="auto"/>
          <w:sz w:val="24"/>
          <w:szCs w:val="36"/>
        </w:rPr>
        <w:t>;eTAkñúgGagTwk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lastRenderedPageBreak/>
        <w:t>edayKµankareFVIRbRBwtþkm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µ.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TrbgðÚrTwkTaMgenH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manbMNg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RbmUlEtTwkePøógb</w:t>
      </w:r>
      <w:proofErr w:type="gramStart"/>
      <w:r w:rsidRPr="00820E97">
        <w:rPr>
          <w:rFonts w:ascii="Khmer UI" w:hAnsi="Khmer UI" w:cs="Khmer UI"/>
          <w:color w:val="auto"/>
          <w:sz w:val="24"/>
          <w:szCs w:val="36"/>
        </w:rPr>
        <w:t>:ueNÑaH</w:t>
      </w:r>
      <w:proofErr w:type="spellEnd"/>
      <w:proofErr w:type="gramEnd"/>
      <w:r w:rsidRPr="00820E97">
        <w:rPr>
          <w:rFonts w:ascii="Khmer UI" w:hAnsi="Khmer UI" w:cs="Khmer UI"/>
          <w:color w:val="auto"/>
          <w:sz w:val="24"/>
          <w:szCs w:val="36"/>
        </w:rPr>
        <w:t xml:space="preserve">. </w:t>
      </w:r>
      <w:proofErr w:type="spellStart"/>
      <w:proofErr w:type="gramStart"/>
      <w:r w:rsidRPr="00820E97">
        <w:rPr>
          <w:rFonts w:ascii="Khmer UI" w:hAnsi="Khmer UI" w:cs="Khmer UI"/>
          <w:color w:val="auto"/>
          <w:sz w:val="24"/>
          <w:szCs w:val="36"/>
        </w:rPr>
        <w:t>lagrfynþrbs;</w:t>
      </w:r>
      <w:proofErr w:type="gramEnd"/>
      <w:r w:rsidRPr="00820E97">
        <w:rPr>
          <w:rFonts w:ascii="Khmer UI" w:hAnsi="Khmer UI" w:cs="Khmer UI"/>
          <w:color w:val="auto"/>
          <w:sz w:val="24"/>
          <w:szCs w:val="36"/>
        </w:rPr>
        <w:t>GñkenAkñúgtMbn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;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TaMgLayq¶ayBITrbgðÚrTwkTaMgenH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b¤enAkEnøglagrfynþ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r w:rsidRPr="00820E97">
        <w:rPr>
          <w:rFonts w:ascii="Khmer UI" w:hAnsi="Khmer UI" w:cs="Khmer UI"/>
          <w:color w:val="auto"/>
          <w:sz w:val="24"/>
          <w:szCs w:val="36"/>
        </w:rPr>
        <w:br/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bg;R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>)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ak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;.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RtUveRbIR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)as;karRbugRby½tñenAeBldak;CI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edIm,I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ecosvagkar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>[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vaFøak;cUlkñúgpøÚv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EdlGac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>[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mankarnaMeTA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 xml:space="preserve"> </w:t>
      </w:r>
      <w:proofErr w:type="spellStart"/>
      <w:r w:rsidRPr="00820E97">
        <w:rPr>
          <w:rFonts w:ascii="Khmer UI" w:hAnsi="Khmer UI" w:cs="Khmer UI"/>
          <w:color w:val="auto"/>
          <w:sz w:val="24"/>
          <w:szCs w:val="36"/>
        </w:rPr>
        <w:t>kan;TrbgðÚrTwkem</w:t>
      </w:r>
      <w:proofErr w:type="spellEnd"/>
      <w:r w:rsidRPr="00820E97">
        <w:rPr>
          <w:rFonts w:ascii="Khmer UI" w:hAnsi="Khmer UI" w:cs="Khmer UI"/>
          <w:color w:val="auto"/>
          <w:sz w:val="24"/>
          <w:szCs w:val="36"/>
        </w:rPr>
        <w:t>.</w:t>
      </w:r>
    </w:p>
    <w:p w14:paraId="69AC8CE7" w14:textId="77777777" w:rsidR="00E154FB" w:rsidRPr="00820E97" w:rsidRDefault="00E154FB" w:rsidP="00CD30DC">
      <w:pPr>
        <w:pStyle w:val="AdditionalInformation"/>
        <w:ind w:left="0"/>
        <w:rPr>
          <w:rFonts w:ascii="Khmer UI" w:hAnsi="Khmer UI" w:cs="Khmer UI"/>
          <w:color w:val="auto"/>
          <w:sz w:val="24"/>
          <w:szCs w:val="36"/>
        </w:rPr>
      </w:pPr>
    </w:p>
    <w:p w14:paraId="1BA65ED9" w14:textId="77777777" w:rsidR="00E154FB" w:rsidRPr="00820E97" w:rsidRDefault="00E154FB" w:rsidP="00CD30DC">
      <w:pPr>
        <w:pStyle w:val="AdditionalInformation"/>
        <w:ind w:left="0"/>
        <w:rPr>
          <w:rFonts w:ascii="Khmer UI" w:hAnsi="Khmer UI" w:cs="Khmer UI"/>
          <w:color w:val="auto"/>
          <w:sz w:val="24"/>
          <w:szCs w:val="36"/>
        </w:rPr>
      </w:pPr>
    </w:p>
    <w:p w14:paraId="58917802" w14:textId="77777777" w:rsidR="00E154FB" w:rsidRPr="00820E97" w:rsidRDefault="00E154FB" w:rsidP="00CD30DC">
      <w:pPr>
        <w:pStyle w:val="AdditionalInformation"/>
        <w:ind w:left="0"/>
        <w:rPr>
          <w:rFonts w:ascii="Khmer UI" w:hAnsi="Khmer UI" w:cs="Khmer UI"/>
          <w:color w:val="auto"/>
          <w:sz w:val="22"/>
        </w:rPr>
        <w:sectPr w:rsidR="00E154FB" w:rsidRPr="00820E97" w:rsidSect="00CC34FF">
          <w:footerReference w:type="default" r:id="rId10"/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</w:p>
    <w:p w14:paraId="77E9BB71" w14:textId="01235B6A" w:rsidR="0067698B" w:rsidRPr="00820E97" w:rsidRDefault="00820E97" w:rsidP="00BC7040">
      <w:pPr>
        <w:rPr>
          <w:rFonts w:ascii="Khmer UI" w:hAnsi="Khmer UI" w:cs="Khmer UI"/>
          <w:sz w:val="18"/>
        </w:rPr>
      </w:pPr>
      <w:r w:rsidRPr="00820E97">
        <w:rPr>
          <w:rFonts w:ascii="Khmer UI" w:hAnsi="Khmer UI" w:cs="Khmer UI"/>
          <w:noProof/>
          <w:color w:val="8064A2"/>
          <w:sz w:val="16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6A005A94" wp14:editId="149EC080">
            <wp:simplePos x="0" y="0"/>
            <wp:positionH relativeFrom="column">
              <wp:posOffset>5499735</wp:posOffset>
            </wp:positionH>
            <wp:positionV relativeFrom="paragraph">
              <wp:posOffset>3879215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E97">
        <w:rPr>
          <w:rFonts w:ascii="Khmer UI" w:hAnsi="Khmer UI" w:cs="Khmer UI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4A79C" wp14:editId="4476977F">
                <wp:simplePos x="0" y="0"/>
                <wp:positionH relativeFrom="column">
                  <wp:posOffset>-981075</wp:posOffset>
                </wp:positionH>
                <wp:positionV relativeFrom="paragraph">
                  <wp:posOffset>1461770</wp:posOffset>
                </wp:positionV>
                <wp:extent cx="7315200" cy="4352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3E5301" w14:textId="77777777" w:rsidR="00C66A5A" w:rsidRPr="00820E97" w:rsidRDefault="00C66A5A" w:rsidP="004633F8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  <w:t>sMrab;</w:t>
                            </w:r>
                            <w:proofErr w:type="gramEnd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  <w:t xml:space="preserve">B½t’manbEnßm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  <w:t>b¤edIm,IraykarN_BIBBYkvariCati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  <w:t xml:space="preserve"> b¤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b/>
                                <w:bCs/>
                                <w:szCs w:val="24"/>
                              </w:rPr>
                              <w:t>plb:HBal;suxPaB</w:t>
                            </w:r>
                            <w:proofErr w:type="spellEnd"/>
                          </w:p>
                          <w:p w14:paraId="5866CA5F" w14:textId="1E1C7733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  <w:t>Massachusetts Department of Public Health (</w:t>
                            </w: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RksYgsuxPaBsaFarN³rdæm</w:t>
                            </w:r>
                            <w:proofErr w:type="gram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:asSaQUsit</w:t>
                            </w:r>
                            <w:proofErr w:type="gramEnd"/>
                            <w:r w:rsidRPr="00820E97"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7CACB39D" w14:textId="67F49C30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jc w:val="both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  <w:t>Bureau of Environmental Health</w:t>
                            </w: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 </w:t>
                            </w:r>
                            <w:r w:rsidRPr="00820E97"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  <w:t>(</w:t>
                            </w: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kariyal½ysuxPaBbrisßan</w:t>
                            </w:r>
                            <w:r w:rsidRPr="00820E97">
                              <w:rPr>
                                <w:rFonts w:ascii="Khmer UI" w:hAnsi="Khmer UI" w:cs="Khmer UI"/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087377C3" w14:textId="6728FA20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jc w:val="both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250 Washington Street, 7th Floor</w:t>
                            </w:r>
                          </w:p>
                          <w:p w14:paraId="50C632B4" w14:textId="77777777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jc w:val="both"/>
                              <w:rPr>
                                <w:rFonts w:ascii="Khmer UI" w:hAnsi="Khmer UI" w:cs="Khmer UI"/>
                                <w:szCs w:val="24"/>
                                <w:lang w:val="it-IT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szCs w:val="24"/>
                                <w:lang w:val="it-IT"/>
                              </w:rPr>
                              <w:t>Boston, MA 02108</w:t>
                            </w:r>
                          </w:p>
                          <w:p w14:paraId="61D5E700" w14:textId="0EC188E0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jc w:val="both"/>
                              <w:rPr>
                                <w:rFonts w:ascii="Khmer UI" w:hAnsi="Khmer UI" w:cs="Khmer UI"/>
                                <w:szCs w:val="24"/>
                                <w:lang w:val="it-IT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szCs w:val="24"/>
                                <w:lang w:val="it-IT"/>
                              </w:rPr>
                              <w:t xml:space="preserve">TUrs½BÞ ³ 617-624-5757;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TUrsar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 ³</w:t>
                            </w:r>
                            <w:r w:rsidRPr="00820E97">
                              <w:rPr>
                                <w:rFonts w:ascii="Khmer UI" w:hAnsi="Khmer UI" w:cs="Khmer UI"/>
                                <w:szCs w:val="24"/>
                                <w:lang w:val="it-IT"/>
                              </w:rPr>
                              <w:t xml:space="preserve"> 617-624-5183; TTY: 617-624-5286</w:t>
                            </w:r>
                          </w:p>
                          <w:p w14:paraId="1C85C6A3" w14:textId="77639024" w:rsidR="00C66A5A" w:rsidRDefault="00F13923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color w:val="333399"/>
                                <w:szCs w:val="24"/>
                                <w:u w:val="single"/>
                                <w:lang w:val="it-IT"/>
                              </w:rPr>
                            </w:pPr>
                            <w:hyperlink r:id="rId12" w:history="1">
                              <w:r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  <w:lang w:val="it-IT"/>
                                </w:rPr>
                                <w:t>www.mass.gov/dph/en</w:t>
                              </w:r>
                              <w:r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  <w:lang w:val="it-IT"/>
                                </w:rPr>
                                <w:t>v</w:t>
                              </w:r>
                              <w:r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  <w:lang w:val="it-IT"/>
                                </w:rPr>
                                <w:t>iron</w:t>
                              </w:r>
                              <w:r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  <w:lang w:val="it-IT"/>
                                </w:rPr>
                                <w:t>m</w:t>
                              </w:r>
                              <w:r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  <w:lang w:val="it-IT"/>
                                </w:rPr>
                                <w:t>ental_health</w:t>
                              </w:r>
                            </w:hyperlink>
                          </w:p>
                          <w:p w14:paraId="5E02F4CA" w14:textId="77777777" w:rsidR="00F13923" w:rsidRDefault="00F13923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color w:val="333399"/>
                                <w:szCs w:val="24"/>
                                <w:u w:val="single"/>
                                <w:lang w:val="it-IT"/>
                              </w:rPr>
                            </w:pPr>
                          </w:p>
                          <w:p w14:paraId="53221270" w14:textId="77777777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b/>
                                <w:sz w:val="18"/>
                                <w:lang w:val="it-IT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b/>
                                <w:szCs w:val="36"/>
                                <w:lang w:val="it-IT"/>
                              </w:rPr>
                              <w:t>RbPBFnFanbEnßm³</w:t>
                            </w:r>
                          </w:p>
                          <w:p w14:paraId="4F63A160" w14:textId="1DFD267A" w:rsidR="00C66A5A" w:rsidRDefault="00C66A5A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color w:val="333399"/>
                                <w:szCs w:val="24"/>
                                <w:u w:val="single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U.S. Centers for Disease Control and Prevention (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mCÄmNÐlkMcat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nigTb</w:t>
                            </w:r>
                            <w:proofErr w:type="gram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;sáat</w:t>
                            </w:r>
                            <w:proofErr w:type="gram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;CMgW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shrdæGaemrik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): </w:t>
                            </w:r>
                            <w:hyperlink r:id="rId13" w:history="1">
                              <w:r w:rsidR="00F13923"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</w:rPr>
                                <w:t>www.c</w:t>
                              </w:r>
                              <w:r w:rsidR="00F13923"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</w:rPr>
                                <w:t>d</w:t>
                              </w:r>
                              <w:r w:rsidR="00F13923" w:rsidRPr="006235BE">
                                <w:rPr>
                                  <w:rStyle w:val="Hyperlink"/>
                                  <w:rFonts w:ascii="Khmer UI" w:hAnsi="Khmer UI" w:cs="Khmer UI"/>
                                  <w:szCs w:val="24"/>
                                </w:rPr>
                                <w:t>c.gov/hab</w:t>
                              </w:r>
                            </w:hyperlink>
                          </w:p>
                          <w:p w14:paraId="419D9E47" w14:textId="77777777" w:rsidR="00F13923" w:rsidRPr="00820E97" w:rsidRDefault="00F13923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  <w:u w:val="single"/>
                              </w:rPr>
                            </w:pPr>
                          </w:p>
                          <w:p w14:paraId="0853AEA5" w14:textId="77777777" w:rsidR="00820E97" w:rsidRDefault="00820E97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</w:p>
                          <w:p w14:paraId="0D5F9B8E" w14:textId="77777777" w:rsidR="00820E97" w:rsidRDefault="00820E97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</w:p>
                          <w:p w14:paraId="27DF3F20" w14:textId="77777777" w:rsidR="00820E97" w:rsidRDefault="00820E97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</w:p>
                          <w:p w14:paraId="3A856C5E" w14:textId="77777777" w:rsidR="00820E97" w:rsidRDefault="00820E97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</w:p>
                          <w:p w14:paraId="2B9B1F67" w14:textId="77777777" w:rsidR="00820E97" w:rsidRDefault="00820E97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szCs w:val="24"/>
                              </w:rPr>
                            </w:pPr>
                          </w:p>
                          <w:p w14:paraId="6D1714CA" w14:textId="5941AE2C" w:rsidR="00C66A5A" w:rsidRPr="00820E97" w:rsidRDefault="00C66A5A" w:rsidP="00E154FB">
                            <w:pPr>
                              <w:spacing w:line="192" w:lineRule="auto"/>
                              <w:ind w:left="90"/>
                              <w:rPr>
                                <w:rFonts w:ascii="Khmer UI" w:hAnsi="Khmer UI" w:cs="Khmer UI"/>
                                <w:color w:val="000000"/>
                                <w:szCs w:val="24"/>
                              </w:rPr>
                            </w:pPr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Khmer </w:t>
                            </w:r>
                            <w:proofErr w:type="spellStart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>mifuna</w:t>
                            </w:r>
                            <w:proofErr w:type="spellEnd"/>
                            <w:r w:rsidRPr="00820E97">
                              <w:rPr>
                                <w:rFonts w:ascii="Khmer UI" w:hAnsi="Khmer UI" w:cs="Khmer UI"/>
                                <w:szCs w:val="24"/>
                              </w:rPr>
                              <w:t xml:space="preserve"> </w:t>
                            </w:r>
                            <w:r w:rsidRPr="00820E97">
                              <w:rPr>
                                <w:rFonts w:ascii="Khmer UI" w:hAnsi="Khmer UI" w:cs="Khmer UI"/>
                                <w:color w:val="000000"/>
                                <w:szCs w:val="24"/>
                              </w:rPr>
                              <w:t>2010</w:t>
                            </w:r>
                          </w:p>
                          <w:p w14:paraId="2985688B" w14:textId="77777777" w:rsidR="00C66A5A" w:rsidRPr="00277A6F" w:rsidRDefault="00C66A5A" w:rsidP="00126AF8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7.25pt;margin-top:115.1pt;width:8in;height:3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" filled="f" stroked="f">
                <v:textbox>
                  <w:txbxContent>
                    <w:p w14:paraId="023E5301" w14:textId="77777777" w:rsidR="00C66A5A" w:rsidRPr="00820E97" w:rsidRDefault="00C66A5A" w:rsidP="004633F8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</w:pPr>
                      <w:proofErr w:type="gramStart"/>
                      <w:r w:rsidRPr="00820E97"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  <w:t>sMrab;</w:t>
                      </w:r>
                      <w:proofErr w:type="gramEnd"/>
                      <w:r w:rsidRPr="00820E97"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  <w:t xml:space="preserve">B½t’manbEnßm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  <w:t>b¤edIm,IraykarN_BIBBYkvariCati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  <w:t xml:space="preserve"> b¤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b/>
                          <w:bCs/>
                          <w:szCs w:val="24"/>
                        </w:rPr>
                        <w:t>plb:HBal;suxPaB</w:t>
                      </w:r>
                      <w:proofErr w:type="spellEnd"/>
                    </w:p>
                    <w:p w14:paraId="5866CA5F" w14:textId="1E1C7733" w:rsidR="00C66A5A" w:rsidRPr="00820E97" w:rsidRDefault="00C66A5A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bCs/>
                          <w:szCs w:val="24"/>
                        </w:rPr>
                      </w:pPr>
                      <w:r w:rsidRPr="00820E97">
                        <w:rPr>
                          <w:rFonts w:ascii="Khmer UI" w:hAnsi="Khmer UI" w:cs="Khmer UI"/>
                          <w:bCs/>
                          <w:szCs w:val="24"/>
                        </w:rPr>
                        <w:t>Massachusetts Department of Public Health (</w:t>
                      </w: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RksYgsuxPaBsaFarN³rdæm</w:t>
                      </w:r>
                      <w:proofErr w:type="gram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:asSaQUsit</w:t>
                      </w:r>
                      <w:proofErr w:type="gramEnd"/>
                      <w:r w:rsidRPr="00820E97">
                        <w:rPr>
                          <w:rFonts w:ascii="Khmer UI" w:hAnsi="Khmer UI" w:cs="Khmer UI"/>
                          <w:bCs/>
                          <w:szCs w:val="24"/>
                        </w:rPr>
                        <w:t>)</w:t>
                      </w:r>
                    </w:p>
                    <w:p w14:paraId="7CACB39D" w14:textId="67F49C30" w:rsidR="00C66A5A" w:rsidRPr="00820E97" w:rsidRDefault="00C66A5A" w:rsidP="00E154FB">
                      <w:pPr>
                        <w:spacing w:line="192" w:lineRule="auto"/>
                        <w:ind w:left="90"/>
                        <w:jc w:val="both"/>
                        <w:rPr>
                          <w:rFonts w:ascii="Khmer UI" w:hAnsi="Khmer UI" w:cs="Khmer UI"/>
                          <w:szCs w:val="24"/>
                        </w:rPr>
                      </w:pPr>
                      <w:r w:rsidRPr="00820E97">
                        <w:rPr>
                          <w:rFonts w:ascii="Khmer UI" w:hAnsi="Khmer UI" w:cs="Khmer UI"/>
                          <w:bCs/>
                          <w:szCs w:val="24"/>
                        </w:rPr>
                        <w:t>Bureau of Environmental Health</w:t>
                      </w: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 </w:t>
                      </w:r>
                      <w:r w:rsidRPr="00820E97">
                        <w:rPr>
                          <w:rFonts w:ascii="Khmer UI" w:hAnsi="Khmer UI" w:cs="Khmer UI"/>
                          <w:bCs/>
                          <w:szCs w:val="24"/>
                        </w:rPr>
                        <w:t>(</w:t>
                      </w: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kariyal½ysuxPaBbrisßan</w:t>
                      </w:r>
                      <w:r w:rsidRPr="00820E97">
                        <w:rPr>
                          <w:rFonts w:ascii="Khmer UI" w:hAnsi="Khmer UI" w:cs="Khmer UI"/>
                          <w:bCs/>
                          <w:szCs w:val="24"/>
                        </w:rPr>
                        <w:t>)</w:t>
                      </w:r>
                    </w:p>
                    <w:p w14:paraId="087377C3" w14:textId="6728FA20" w:rsidR="00C66A5A" w:rsidRPr="00820E97" w:rsidRDefault="00C66A5A" w:rsidP="00E154FB">
                      <w:pPr>
                        <w:spacing w:line="192" w:lineRule="auto"/>
                        <w:ind w:left="90"/>
                        <w:jc w:val="both"/>
                        <w:rPr>
                          <w:rFonts w:ascii="Khmer UI" w:hAnsi="Khmer UI" w:cs="Khmer UI"/>
                          <w:szCs w:val="24"/>
                        </w:rPr>
                      </w:pP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250 Washington Street, 7th Floor</w:t>
                      </w:r>
                    </w:p>
                    <w:p w14:paraId="50C632B4" w14:textId="77777777" w:rsidR="00C66A5A" w:rsidRPr="00820E97" w:rsidRDefault="00C66A5A" w:rsidP="00E154FB">
                      <w:pPr>
                        <w:spacing w:line="192" w:lineRule="auto"/>
                        <w:ind w:left="90"/>
                        <w:jc w:val="both"/>
                        <w:rPr>
                          <w:rFonts w:ascii="Khmer UI" w:hAnsi="Khmer UI" w:cs="Khmer UI"/>
                          <w:szCs w:val="24"/>
                          <w:lang w:val="it-IT"/>
                        </w:rPr>
                      </w:pPr>
                      <w:r w:rsidRPr="00820E97">
                        <w:rPr>
                          <w:rFonts w:ascii="Khmer UI" w:hAnsi="Khmer UI" w:cs="Khmer UI"/>
                          <w:szCs w:val="24"/>
                          <w:lang w:val="it-IT"/>
                        </w:rPr>
                        <w:t>Boston, MA 02108</w:t>
                      </w:r>
                    </w:p>
                    <w:p w14:paraId="61D5E700" w14:textId="0EC188E0" w:rsidR="00C66A5A" w:rsidRPr="00820E97" w:rsidRDefault="00C66A5A" w:rsidP="00E154FB">
                      <w:pPr>
                        <w:spacing w:line="192" w:lineRule="auto"/>
                        <w:ind w:left="90"/>
                        <w:jc w:val="both"/>
                        <w:rPr>
                          <w:rFonts w:ascii="Khmer UI" w:hAnsi="Khmer UI" w:cs="Khmer UI"/>
                          <w:szCs w:val="24"/>
                          <w:lang w:val="it-IT"/>
                        </w:rPr>
                      </w:pPr>
                      <w:r w:rsidRPr="00820E97">
                        <w:rPr>
                          <w:rFonts w:ascii="Khmer UI" w:hAnsi="Khmer UI" w:cs="Khmer UI"/>
                          <w:szCs w:val="24"/>
                          <w:lang w:val="it-IT"/>
                        </w:rPr>
                        <w:t xml:space="preserve">TUrs½BÞ ³ 617-624-5757;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TUrsar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 ³</w:t>
                      </w:r>
                      <w:r w:rsidRPr="00820E97">
                        <w:rPr>
                          <w:rFonts w:ascii="Khmer UI" w:hAnsi="Khmer UI" w:cs="Khmer UI"/>
                          <w:szCs w:val="24"/>
                          <w:lang w:val="it-IT"/>
                        </w:rPr>
                        <w:t xml:space="preserve"> 617-624-5183; TTY: 617-624-5286</w:t>
                      </w:r>
                    </w:p>
                    <w:p w14:paraId="1C85C6A3" w14:textId="77639024" w:rsidR="00C66A5A" w:rsidRDefault="00F13923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color w:val="333399"/>
                          <w:szCs w:val="24"/>
                          <w:u w:val="single"/>
                          <w:lang w:val="it-IT"/>
                        </w:rPr>
                      </w:pPr>
                      <w:hyperlink r:id="rId14" w:history="1">
                        <w:r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  <w:lang w:val="it-IT"/>
                          </w:rPr>
                          <w:t>www.mass.gov/dph/en</w:t>
                        </w:r>
                        <w:r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  <w:lang w:val="it-IT"/>
                          </w:rPr>
                          <w:t>v</w:t>
                        </w:r>
                        <w:r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  <w:lang w:val="it-IT"/>
                          </w:rPr>
                          <w:t>iron</w:t>
                        </w:r>
                        <w:r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  <w:lang w:val="it-IT"/>
                          </w:rPr>
                          <w:t>m</w:t>
                        </w:r>
                        <w:r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  <w:lang w:val="it-IT"/>
                          </w:rPr>
                          <w:t>ental_health</w:t>
                        </w:r>
                      </w:hyperlink>
                    </w:p>
                    <w:p w14:paraId="5E02F4CA" w14:textId="77777777" w:rsidR="00F13923" w:rsidRDefault="00F13923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color w:val="333399"/>
                          <w:szCs w:val="24"/>
                          <w:u w:val="single"/>
                          <w:lang w:val="it-IT"/>
                        </w:rPr>
                      </w:pPr>
                    </w:p>
                    <w:p w14:paraId="53221270" w14:textId="77777777" w:rsidR="00C66A5A" w:rsidRPr="00820E97" w:rsidRDefault="00C66A5A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b/>
                          <w:sz w:val="18"/>
                          <w:lang w:val="it-IT"/>
                        </w:rPr>
                      </w:pPr>
                      <w:r w:rsidRPr="00820E97">
                        <w:rPr>
                          <w:rFonts w:ascii="Khmer UI" w:hAnsi="Khmer UI" w:cs="Khmer UI"/>
                          <w:b/>
                          <w:szCs w:val="36"/>
                          <w:lang w:val="it-IT"/>
                        </w:rPr>
                        <w:t>RbPBFnFanbEnßm³</w:t>
                      </w:r>
                    </w:p>
                    <w:p w14:paraId="4F63A160" w14:textId="1DFD267A" w:rsidR="00C66A5A" w:rsidRDefault="00C66A5A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color w:val="333399"/>
                          <w:szCs w:val="24"/>
                          <w:u w:val="single"/>
                        </w:rPr>
                      </w:pP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U.S. Centers for Disease Control and Prevention (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mCÄmNÐlkMcat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;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nigTb</w:t>
                      </w:r>
                      <w:proofErr w:type="gram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;sáat</w:t>
                      </w:r>
                      <w:proofErr w:type="gram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;CMgW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shrdæGaemrik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): </w:t>
                      </w:r>
                      <w:hyperlink r:id="rId15" w:history="1">
                        <w:r w:rsidR="00F13923"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</w:rPr>
                          <w:t>www.c</w:t>
                        </w:r>
                        <w:r w:rsidR="00F13923"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</w:rPr>
                          <w:t>d</w:t>
                        </w:r>
                        <w:r w:rsidR="00F13923" w:rsidRPr="006235BE">
                          <w:rPr>
                            <w:rStyle w:val="Hyperlink"/>
                            <w:rFonts w:ascii="Khmer UI" w:hAnsi="Khmer UI" w:cs="Khmer UI"/>
                            <w:szCs w:val="24"/>
                          </w:rPr>
                          <w:t>c.gov/hab</w:t>
                        </w:r>
                      </w:hyperlink>
                    </w:p>
                    <w:p w14:paraId="419D9E47" w14:textId="77777777" w:rsidR="00F13923" w:rsidRPr="00820E97" w:rsidRDefault="00F13923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  <w:u w:val="single"/>
                        </w:rPr>
                      </w:pPr>
                    </w:p>
                    <w:p w14:paraId="0853AEA5" w14:textId="77777777" w:rsidR="00820E97" w:rsidRDefault="00820E97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</w:rPr>
                      </w:pPr>
                    </w:p>
                    <w:p w14:paraId="0D5F9B8E" w14:textId="77777777" w:rsidR="00820E97" w:rsidRDefault="00820E97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</w:rPr>
                      </w:pPr>
                    </w:p>
                    <w:p w14:paraId="27DF3F20" w14:textId="77777777" w:rsidR="00820E97" w:rsidRDefault="00820E97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</w:rPr>
                      </w:pPr>
                    </w:p>
                    <w:p w14:paraId="3A856C5E" w14:textId="77777777" w:rsidR="00820E97" w:rsidRDefault="00820E97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</w:rPr>
                      </w:pPr>
                    </w:p>
                    <w:p w14:paraId="2B9B1F67" w14:textId="77777777" w:rsidR="00820E97" w:rsidRDefault="00820E97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szCs w:val="24"/>
                        </w:rPr>
                      </w:pPr>
                    </w:p>
                    <w:p w14:paraId="6D1714CA" w14:textId="5941AE2C" w:rsidR="00C66A5A" w:rsidRPr="00820E97" w:rsidRDefault="00C66A5A" w:rsidP="00E154FB">
                      <w:pPr>
                        <w:spacing w:line="192" w:lineRule="auto"/>
                        <w:ind w:left="90"/>
                        <w:rPr>
                          <w:rFonts w:ascii="Khmer UI" w:hAnsi="Khmer UI" w:cs="Khmer UI"/>
                          <w:color w:val="000000"/>
                          <w:szCs w:val="24"/>
                        </w:rPr>
                      </w:pPr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Khmer </w:t>
                      </w:r>
                      <w:proofErr w:type="spellStart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>mifuna</w:t>
                      </w:r>
                      <w:proofErr w:type="spellEnd"/>
                      <w:r w:rsidRPr="00820E97">
                        <w:rPr>
                          <w:rFonts w:ascii="Khmer UI" w:hAnsi="Khmer UI" w:cs="Khmer UI"/>
                          <w:szCs w:val="24"/>
                        </w:rPr>
                        <w:t xml:space="preserve"> </w:t>
                      </w:r>
                      <w:r w:rsidRPr="00820E97">
                        <w:rPr>
                          <w:rFonts w:ascii="Khmer UI" w:hAnsi="Khmer UI" w:cs="Khmer UI"/>
                          <w:color w:val="000000"/>
                          <w:szCs w:val="24"/>
                        </w:rPr>
                        <w:t>2010</w:t>
                      </w:r>
                    </w:p>
                    <w:p w14:paraId="2985688B" w14:textId="77777777" w:rsidR="00C66A5A" w:rsidRPr="00277A6F" w:rsidRDefault="00C66A5A" w:rsidP="00126AF8">
                      <w:pPr>
                        <w:pStyle w:val="ListBul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E39" w:rsidRPr="00820E97">
        <w:rPr>
          <w:rFonts w:ascii="Khmer UI" w:hAnsi="Khmer UI" w:cs="Khmer UI"/>
          <w:noProof/>
          <w:color w:val="8064A2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45E23" wp14:editId="60DA69BD">
                <wp:simplePos x="0" y="0"/>
                <wp:positionH relativeFrom="column">
                  <wp:posOffset>-977265</wp:posOffset>
                </wp:positionH>
                <wp:positionV relativeFrom="paragraph">
                  <wp:posOffset>844550</wp:posOffset>
                </wp:positionV>
                <wp:extent cx="7086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95pt,66.5pt" to="481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" strokecolor="#76923c [2406]" strokeweight="2pt"/>
            </w:pict>
          </mc:Fallback>
        </mc:AlternateContent>
      </w:r>
    </w:p>
    <w:sectPr w:rsidR="0067698B" w:rsidRPr="00820E97" w:rsidSect="00CC34FF">
      <w:footerReference w:type="default" r:id="rId16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8568" w14:textId="77777777" w:rsidR="00F93E5C" w:rsidRDefault="00F93E5C" w:rsidP="00BC7040">
      <w:r>
        <w:separator/>
      </w:r>
    </w:p>
  </w:endnote>
  <w:endnote w:type="continuationSeparator" w:id="0">
    <w:p w14:paraId="2C24F596" w14:textId="77777777" w:rsidR="00F93E5C" w:rsidRDefault="00F93E5C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hmer UI">
    <w:altName w:val="Meiryo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0BC" w14:textId="77777777" w:rsidR="00C66A5A" w:rsidRDefault="00C66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5293" w14:textId="3A46E299" w:rsidR="00C66A5A" w:rsidRPr="00CC34FF" w:rsidRDefault="00C66A5A" w:rsidP="00CC34FF">
    <w:pPr>
      <w:pStyle w:val="Heading3"/>
      <w:jc w:val="center"/>
      <w:rPr>
        <w:color w:val="8064A2"/>
      </w:rPr>
    </w:pPr>
    <w:r w:rsidRPr="00CC34FF">
      <w:rPr>
        <w:color w:val="8064A2"/>
      </w:rPr>
      <w:t>Bureau of Environmental Health</w:t>
    </w:r>
  </w:p>
  <w:p w14:paraId="7C8FF8C0" w14:textId="4C6FE35E" w:rsidR="00C66A5A" w:rsidRDefault="00C66A5A" w:rsidP="00CC34FF">
    <w:pPr>
      <w:jc w:val="center"/>
      <w:rPr>
        <w:color w:val="8064A2"/>
      </w:rPr>
    </w:pPr>
    <w:r w:rsidRPr="00CC34FF">
      <w:rPr>
        <w:color w:val="8064A2"/>
      </w:rPr>
      <w:t>Massachusetts Department of Public Health</w:t>
    </w:r>
  </w:p>
  <w:p w14:paraId="3B368B69" w14:textId="77777777" w:rsidR="00C66A5A" w:rsidRDefault="00C66A5A" w:rsidP="00CC34FF">
    <w:pPr>
      <w:jc w:val="center"/>
      <w:rPr>
        <w:color w:val="8064A2"/>
      </w:rPr>
    </w:pPr>
  </w:p>
  <w:p w14:paraId="368F0B65" w14:textId="28B4E9C6" w:rsidR="00C66A5A" w:rsidRPr="00CC34FF" w:rsidRDefault="00C66A5A" w:rsidP="00CC34FF">
    <w:pPr>
      <w:jc w:val="center"/>
      <w:rPr>
        <w:color w:val="8064A2"/>
      </w:rPr>
    </w:pPr>
    <w:r>
      <w:rPr>
        <w:color w:val="8064A2"/>
      </w:rPr>
      <w:t>Revised July 2012</w:t>
    </w:r>
  </w:p>
  <w:p w14:paraId="7B727A8A" w14:textId="77777777" w:rsidR="00C66A5A" w:rsidRDefault="00C66A5A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348B2" w14:textId="77777777" w:rsidR="00F93E5C" w:rsidRDefault="00F93E5C" w:rsidP="00BC7040">
      <w:r>
        <w:separator/>
      </w:r>
    </w:p>
  </w:footnote>
  <w:footnote w:type="continuationSeparator" w:id="0">
    <w:p w14:paraId="157FF3C3" w14:textId="77777777" w:rsidR="00F93E5C" w:rsidRDefault="00F93E5C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1A16"/>
    <w:multiLevelType w:val="hybridMultilevel"/>
    <w:tmpl w:val="E2268E32"/>
    <w:lvl w:ilvl="0" w:tplc="8E10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4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2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C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8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2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375935"/>
    <w:multiLevelType w:val="hybridMultilevel"/>
    <w:tmpl w:val="106E9ACA"/>
    <w:lvl w:ilvl="0" w:tplc="E3CA5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C8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4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8A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A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58C"/>
    <w:multiLevelType w:val="hybridMultilevel"/>
    <w:tmpl w:val="9D2E7846"/>
    <w:lvl w:ilvl="0" w:tplc="DAF6C6BE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7D35"/>
    <w:multiLevelType w:val="hybridMultilevel"/>
    <w:tmpl w:val="55C61304"/>
    <w:lvl w:ilvl="0" w:tplc="BD28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8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4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C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4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17B75"/>
    <w:multiLevelType w:val="hybridMultilevel"/>
    <w:tmpl w:val="FC8AD6DC"/>
    <w:lvl w:ilvl="0" w:tplc="34343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6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C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C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8A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2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8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6621C1"/>
    <w:multiLevelType w:val="hybridMultilevel"/>
    <w:tmpl w:val="35765054"/>
    <w:lvl w:ilvl="0" w:tplc="097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A7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0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AF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C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4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E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0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7F103A"/>
    <w:multiLevelType w:val="hybridMultilevel"/>
    <w:tmpl w:val="8278DC92"/>
    <w:lvl w:ilvl="0" w:tplc="6DF0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0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2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2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EA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0C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A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7CE6"/>
    <w:rsid w:val="00052FD1"/>
    <w:rsid w:val="00062E03"/>
    <w:rsid w:val="00063EDE"/>
    <w:rsid w:val="000A542A"/>
    <w:rsid w:val="000A71EB"/>
    <w:rsid w:val="000E4733"/>
    <w:rsid w:val="000F19C6"/>
    <w:rsid w:val="00112603"/>
    <w:rsid w:val="00120B64"/>
    <w:rsid w:val="00126AF8"/>
    <w:rsid w:val="00160838"/>
    <w:rsid w:val="001770EA"/>
    <w:rsid w:val="001D73B6"/>
    <w:rsid w:val="001E25B2"/>
    <w:rsid w:val="001E3B14"/>
    <w:rsid w:val="001F1342"/>
    <w:rsid w:val="00222969"/>
    <w:rsid w:val="00232265"/>
    <w:rsid w:val="00241D66"/>
    <w:rsid w:val="00243B0E"/>
    <w:rsid w:val="00265202"/>
    <w:rsid w:val="00270454"/>
    <w:rsid w:val="002966AE"/>
    <w:rsid w:val="002A3DF6"/>
    <w:rsid w:val="002C6E60"/>
    <w:rsid w:val="002F15BB"/>
    <w:rsid w:val="003273EA"/>
    <w:rsid w:val="003350FB"/>
    <w:rsid w:val="003954BA"/>
    <w:rsid w:val="003D1D53"/>
    <w:rsid w:val="003E300A"/>
    <w:rsid w:val="003F2F26"/>
    <w:rsid w:val="00424FAD"/>
    <w:rsid w:val="004633F8"/>
    <w:rsid w:val="00475CFE"/>
    <w:rsid w:val="004C6874"/>
    <w:rsid w:val="004D39E7"/>
    <w:rsid w:val="004E7571"/>
    <w:rsid w:val="00502486"/>
    <w:rsid w:val="00510F91"/>
    <w:rsid w:val="00515F4D"/>
    <w:rsid w:val="005A7065"/>
    <w:rsid w:val="005B2381"/>
    <w:rsid w:val="005D1F16"/>
    <w:rsid w:val="006056A1"/>
    <w:rsid w:val="00611672"/>
    <w:rsid w:val="006435C8"/>
    <w:rsid w:val="00655957"/>
    <w:rsid w:val="0066152C"/>
    <w:rsid w:val="0066169E"/>
    <w:rsid w:val="0066205D"/>
    <w:rsid w:val="0067698B"/>
    <w:rsid w:val="006779D9"/>
    <w:rsid w:val="006D2197"/>
    <w:rsid w:val="006D48B0"/>
    <w:rsid w:val="006E08F2"/>
    <w:rsid w:val="006E0AE3"/>
    <w:rsid w:val="00712DA4"/>
    <w:rsid w:val="00713DE2"/>
    <w:rsid w:val="00741EDF"/>
    <w:rsid w:val="00773A20"/>
    <w:rsid w:val="00780021"/>
    <w:rsid w:val="00797984"/>
    <w:rsid w:val="007C6125"/>
    <w:rsid w:val="007E31CF"/>
    <w:rsid w:val="00820E97"/>
    <w:rsid w:val="0086007E"/>
    <w:rsid w:val="008C6099"/>
    <w:rsid w:val="009029C6"/>
    <w:rsid w:val="009229CE"/>
    <w:rsid w:val="00930385"/>
    <w:rsid w:val="0093106F"/>
    <w:rsid w:val="0093268B"/>
    <w:rsid w:val="00936E5D"/>
    <w:rsid w:val="00940CD9"/>
    <w:rsid w:val="009463FE"/>
    <w:rsid w:val="00962449"/>
    <w:rsid w:val="00995E39"/>
    <w:rsid w:val="009963FA"/>
    <w:rsid w:val="009B53F5"/>
    <w:rsid w:val="009C5877"/>
    <w:rsid w:val="009C67B4"/>
    <w:rsid w:val="00A253D2"/>
    <w:rsid w:val="00A27064"/>
    <w:rsid w:val="00A5247F"/>
    <w:rsid w:val="00A55D9E"/>
    <w:rsid w:val="00A632C2"/>
    <w:rsid w:val="00A719CC"/>
    <w:rsid w:val="00A74487"/>
    <w:rsid w:val="00A8015E"/>
    <w:rsid w:val="00A823A5"/>
    <w:rsid w:val="00A91254"/>
    <w:rsid w:val="00AA3FE6"/>
    <w:rsid w:val="00AC34C9"/>
    <w:rsid w:val="00B2290B"/>
    <w:rsid w:val="00B33490"/>
    <w:rsid w:val="00BB5AB8"/>
    <w:rsid w:val="00BB7607"/>
    <w:rsid w:val="00BC32E0"/>
    <w:rsid w:val="00BC7040"/>
    <w:rsid w:val="00BD1CC7"/>
    <w:rsid w:val="00BD4642"/>
    <w:rsid w:val="00BF207B"/>
    <w:rsid w:val="00C11BA4"/>
    <w:rsid w:val="00C3136A"/>
    <w:rsid w:val="00C315A1"/>
    <w:rsid w:val="00C43572"/>
    <w:rsid w:val="00C66A5A"/>
    <w:rsid w:val="00C66B7F"/>
    <w:rsid w:val="00CB5A2F"/>
    <w:rsid w:val="00CC34FF"/>
    <w:rsid w:val="00CD30DC"/>
    <w:rsid w:val="00CD4683"/>
    <w:rsid w:val="00D02ECC"/>
    <w:rsid w:val="00D14832"/>
    <w:rsid w:val="00D33592"/>
    <w:rsid w:val="00D7040A"/>
    <w:rsid w:val="00D94CA3"/>
    <w:rsid w:val="00DA37BB"/>
    <w:rsid w:val="00DA6043"/>
    <w:rsid w:val="00DC3FE8"/>
    <w:rsid w:val="00E10C50"/>
    <w:rsid w:val="00E154FB"/>
    <w:rsid w:val="00E22809"/>
    <w:rsid w:val="00E2663F"/>
    <w:rsid w:val="00E86A69"/>
    <w:rsid w:val="00F01B7D"/>
    <w:rsid w:val="00F13923"/>
    <w:rsid w:val="00F178AA"/>
    <w:rsid w:val="00F35AA6"/>
    <w:rsid w:val="00F6304E"/>
    <w:rsid w:val="00F820EC"/>
    <w:rsid w:val="00F93E5C"/>
    <w:rsid w:val="00FA0660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26AF8"/>
    <w:pPr>
      <w:tabs>
        <w:tab w:val="left" w:pos="0"/>
      </w:tabs>
      <w:contextualSpacing/>
    </w:pPr>
    <w:rPr>
      <w:color w:val="000000" w:themeColor="text1"/>
      <w:szCs w:val="28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image" Target="media/image2.emf"/>
  <Relationship Id="rId12" Type="http://schemas.openxmlformats.org/officeDocument/2006/relationships/hyperlink" TargetMode="External" Target="http://www.mass.gov/dph/environmental_health"/>
  <Relationship Id="rId13" Type="http://schemas.openxmlformats.org/officeDocument/2006/relationships/hyperlink" TargetMode="External" Target="http://www.cdc.gov/hab"/>
  <Relationship Id="rId14" Type="http://schemas.openxmlformats.org/officeDocument/2006/relationships/hyperlink" TargetMode="External" Target="http://www.mass.gov/dph/environmental_health"/>
  <Relationship Id="rId15" Type="http://schemas.openxmlformats.org/officeDocument/2006/relationships/hyperlink" TargetMode="External" Target="http://www.cdc.gov/hab"/>
  <Relationship Id="rId16" Type="http://schemas.openxmlformats.org/officeDocument/2006/relationships/footer" Target="footer2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AE0F6-51BE-4A3B-BD4B-76ECAD7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Roycroft Design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2015-07-24T13:58:00Z</dcterms:created>
  <dc:creator>Massachusetts Department of Public Health | Bureau of Environmental Health</dc:creator>
  <dc:description>BBYkvariCatikekItenAkñúgTwksab enAeBlEdl)ak;etrI BN’exov ¬variCatiBN’exov-ébtg¦ lUtlas;y:ag elOn nigbegáItsMbk b¤RkaMgenAkñúgTwk. BBYkvariCati mYycMnYn GacplitCatiBulmaneRKaHfñak;dl;mnusS nig stV. BBYkvariCatiTaMgenH RtUv)anehAfaBBYkvariCati maneRKaHfñak;.</dc:description>
  <keywords>BBYkvariCatikekItenAkñúgTwksab enAeBlEdl)ak;etrI BN’exov ¬variCatiBN’exov-ébtg¦ lUtlas;y:ag elOn nigbegáItsMbk b¤RkaMgenAkñúgTwk. BBYkvariCati mYycMnYn GacplitCatiBulmaneRKaHfñak;dl;mnusS nig stV. BBYkvariCatiTaMgenH RtUv)anehAfaBBYkvariCati maneRKaHfñak;.</keywords>
  <lastModifiedBy>Pizzi, Susan (DPH)</lastModifiedBy>
  <dcterms:modified xsi:type="dcterms:W3CDTF">2015-08-05T18:15:00Z</dcterms:modified>
  <revision>3</revision>
  <dc:subject>enAkñúgGagTwksab</dc:subject>
  <dc:title>BBYkvariCatimaneRKaHfñak; enAkñúgGagTwksab</dc:title>
</coreProperties>
</file>