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3140"/>
        <w:gridCol w:w="4460"/>
        <w:gridCol w:w="1900"/>
      </w:tblGrid>
      <w:tr w:rsidR="0032715D" w:rsidRPr="0032715D" w:rsidTr="0032715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715D">
              <w:rPr>
                <w:rFonts w:ascii="Calibri" w:eastAsia="Times New Roman" w:hAnsi="Calibri" w:cs="Times New Roman"/>
                <w:b/>
                <w:bCs/>
                <w:color w:val="000000"/>
              </w:rPr>
              <w:t>Attribution Work Group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2715D" w:rsidRPr="0032715D" w:rsidTr="0032715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15D" w:rsidRPr="0032715D" w:rsidTr="0032715D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715D">
              <w:rPr>
                <w:rFonts w:ascii="Calibri" w:eastAsia="Times New Roman" w:hAnsi="Calibri" w:cs="Times New Roman"/>
                <w:b/>
                <w:bCs/>
                <w:color w:val="000000"/>
              </w:rPr>
              <w:t>Individual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715D">
              <w:rPr>
                <w:rFonts w:ascii="Calibri" w:eastAsia="Times New Roman" w:hAnsi="Calibri" w:cs="Times New Roman"/>
                <w:b/>
                <w:bCs/>
                <w:color w:val="000000"/>
              </w:rPr>
              <w:t>Organization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2715D" w:rsidRPr="0032715D" w:rsidTr="0032715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15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15D" w:rsidRPr="0032715D" w:rsidTr="0032715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15D">
              <w:rPr>
                <w:rFonts w:ascii="Calibri" w:eastAsia="Times New Roman" w:hAnsi="Calibri" w:cs="Times New Roman"/>
                <w:color w:val="000000"/>
              </w:rPr>
              <w:t>Burgess Hutcheson, Laurie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15D">
              <w:rPr>
                <w:rFonts w:ascii="Calibri" w:eastAsia="Times New Roman" w:hAnsi="Calibri" w:cs="Times New Roman"/>
                <w:color w:val="000000"/>
              </w:rPr>
              <w:t>Riverside Community Care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15D" w:rsidRPr="0032715D" w:rsidTr="0032715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2715D">
              <w:rPr>
                <w:rFonts w:ascii="Calibri" w:eastAsia="Times New Roman" w:hAnsi="Calibri" w:cs="Times New Roman"/>
              </w:rPr>
              <w:t>Chaguturu</w:t>
            </w:r>
            <w:proofErr w:type="spellEnd"/>
            <w:r w:rsidRPr="0032715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2715D">
              <w:rPr>
                <w:rFonts w:ascii="Calibri" w:eastAsia="Times New Roman" w:hAnsi="Calibri" w:cs="Times New Roman"/>
              </w:rPr>
              <w:t>Sree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715D">
              <w:rPr>
                <w:rFonts w:ascii="Calibri" w:eastAsia="Times New Roman" w:hAnsi="Calibri" w:cs="Times New Roman"/>
              </w:rPr>
              <w:t>Partners Healthcare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15D" w:rsidRPr="0032715D" w:rsidTr="0032715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15D">
              <w:rPr>
                <w:rFonts w:ascii="Calibri" w:eastAsia="Times New Roman" w:hAnsi="Calibri" w:cs="Times New Roman"/>
                <w:color w:val="000000"/>
              </w:rPr>
              <w:t>Cohen, Andrew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15D">
              <w:rPr>
                <w:rFonts w:ascii="Calibri" w:eastAsia="Times New Roman" w:hAnsi="Calibri" w:cs="Times New Roman"/>
                <w:color w:val="000000"/>
              </w:rPr>
              <w:t>Health Law Advocates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15D" w:rsidRPr="0032715D" w:rsidTr="0032715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715D">
              <w:rPr>
                <w:rFonts w:ascii="Calibri" w:eastAsia="Times New Roman" w:hAnsi="Calibri" w:cs="Times New Roman"/>
                <w:color w:val="000000"/>
              </w:rPr>
              <w:t>Culley</w:t>
            </w:r>
            <w:proofErr w:type="spellEnd"/>
            <w:r w:rsidRPr="0032715D">
              <w:rPr>
                <w:rFonts w:ascii="Calibri" w:eastAsia="Times New Roman" w:hAnsi="Calibri" w:cs="Times New Roman"/>
                <w:color w:val="000000"/>
              </w:rPr>
              <w:t>, Gregory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15D">
              <w:rPr>
                <w:rFonts w:ascii="Calibri" w:eastAsia="Times New Roman" w:hAnsi="Calibri" w:cs="Times New Roman"/>
                <w:color w:val="000000"/>
              </w:rPr>
              <w:t>South End Community Health Centers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15D" w:rsidRPr="0032715D" w:rsidTr="0032715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715D">
              <w:rPr>
                <w:rFonts w:ascii="Calibri" w:eastAsia="Times New Roman" w:hAnsi="Calibri" w:cs="Times New Roman"/>
                <w:color w:val="000000"/>
              </w:rPr>
              <w:t>Donlan</w:t>
            </w:r>
            <w:proofErr w:type="spellEnd"/>
            <w:r w:rsidRPr="0032715D">
              <w:rPr>
                <w:rFonts w:ascii="Calibri" w:eastAsia="Times New Roman" w:hAnsi="Calibri" w:cs="Times New Roman"/>
                <w:color w:val="000000"/>
              </w:rPr>
              <w:t>, John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15D">
              <w:rPr>
                <w:rFonts w:ascii="Calibri" w:eastAsia="Times New Roman" w:hAnsi="Calibri" w:cs="Times New Roman"/>
                <w:color w:val="000000"/>
              </w:rPr>
              <w:t>Steward Healthcare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15D" w:rsidRPr="0032715D" w:rsidTr="0032715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15D">
              <w:rPr>
                <w:rFonts w:ascii="Calibri" w:eastAsia="Times New Roman" w:hAnsi="Calibri" w:cs="Times New Roman"/>
                <w:color w:val="000000"/>
              </w:rPr>
              <w:t>Doran, Laurie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15D">
              <w:rPr>
                <w:rFonts w:ascii="Calibri" w:eastAsia="Times New Roman" w:hAnsi="Calibri" w:cs="Times New Roman"/>
                <w:color w:val="000000"/>
              </w:rPr>
              <w:t xml:space="preserve">Boston Medical Center </w:t>
            </w:r>
            <w:proofErr w:type="spellStart"/>
            <w:r w:rsidRPr="0032715D">
              <w:rPr>
                <w:rFonts w:ascii="Calibri" w:eastAsia="Times New Roman" w:hAnsi="Calibri" w:cs="Times New Roman"/>
                <w:color w:val="000000"/>
              </w:rPr>
              <w:t>HealthNet</w:t>
            </w:r>
            <w:proofErr w:type="spellEnd"/>
            <w:r w:rsidRPr="0032715D">
              <w:rPr>
                <w:rFonts w:ascii="Calibri" w:eastAsia="Times New Roman" w:hAnsi="Calibri" w:cs="Times New Roman"/>
                <w:color w:val="000000"/>
              </w:rPr>
              <w:t xml:space="preserve"> Plan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15D" w:rsidRPr="0032715D" w:rsidTr="0032715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15D">
              <w:rPr>
                <w:rFonts w:ascii="Calibri" w:eastAsia="Times New Roman" w:hAnsi="Calibri" w:cs="Times New Roman"/>
                <w:color w:val="000000"/>
              </w:rPr>
              <w:t>Gaeta, Jessie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15D">
              <w:rPr>
                <w:rFonts w:ascii="Calibri" w:eastAsia="Times New Roman" w:hAnsi="Calibri" w:cs="Times New Roman"/>
                <w:color w:val="000000"/>
              </w:rPr>
              <w:t>Boston Health Care for the Homeless Program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15D" w:rsidRPr="0032715D" w:rsidTr="0032715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15D">
              <w:rPr>
                <w:rFonts w:ascii="Calibri" w:eastAsia="Times New Roman" w:hAnsi="Calibri" w:cs="Times New Roman"/>
                <w:color w:val="000000"/>
              </w:rPr>
              <w:t>Gregorio, Tara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15D">
              <w:rPr>
                <w:rFonts w:ascii="Calibri" w:eastAsia="Times New Roman" w:hAnsi="Calibri" w:cs="Times New Roman"/>
                <w:color w:val="000000"/>
              </w:rPr>
              <w:t>Mass Senior Care Association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15D" w:rsidRPr="0032715D" w:rsidTr="0032715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715D">
              <w:rPr>
                <w:rFonts w:ascii="Calibri" w:eastAsia="Times New Roman" w:hAnsi="Calibri" w:cs="Times New Roman"/>
                <w:color w:val="000000"/>
              </w:rPr>
              <w:t>Hoefer</w:t>
            </w:r>
            <w:proofErr w:type="spellEnd"/>
            <w:r w:rsidRPr="0032715D">
              <w:rPr>
                <w:rFonts w:ascii="Calibri" w:eastAsia="Times New Roman" w:hAnsi="Calibri" w:cs="Times New Roman"/>
                <w:color w:val="000000"/>
              </w:rPr>
              <w:t>, Martha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15D">
              <w:rPr>
                <w:rFonts w:ascii="Calibri" w:eastAsia="Times New Roman" w:hAnsi="Calibri" w:cs="Times New Roman"/>
                <w:color w:val="000000"/>
              </w:rPr>
              <w:t>Harvard Pilgrim Health Care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15D" w:rsidRPr="0032715D" w:rsidTr="0032715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15D">
              <w:rPr>
                <w:rFonts w:ascii="Calibri" w:eastAsia="Times New Roman" w:hAnsi="Calibri" w:cs="Times New Roman"/>
                <w:color w:val="000000"/>
              </w:rPr>
              <w:t>Kimura, Joe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715D">
              <w:rPr>
                <w:rFonts w:ascii="Calibri" w:eastAsia="Times New Roman" w:hAnsi="Calibri" w:cs="Times New Roman"/>
                <w:color w:val="000000"/>
              </w:rPr>
              <w:t>Atrius</w:t>
            </w:r>
            <w:proofErr w:type="spellEnd"/>
            <w:r w:rsidRPr="0032715D">
              <w:rPr>
                <w:rFonts w:ascii="Calibri" w:eastAsia="Times New Roman" w:hAnsi="Calibri" w:cs="Times New Roman"/>
                <w:color w:val="000000"/>
              </w:rPr>
              <w:t xml:space="preserve"> Health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15D" w:rsidRPr="0032715D" w:rsidTr="0032715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715D">
              <w:rPr>
                <w:rFonts w:ascii="Calibri" w:eastAsia="Times New Roman" w:hAnsi="Calibri" w:cs="Times New Roman"/>
              </w:rPr>
              <w:t>McWilliams, Michael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715D">
              <w:rPr>
                <w:rFonts w:ascii="Calibri" w:eastAsia="Times New Roman" w:hAnsi="Calibri" w:cs="Times New Roman"/>
              </w:rPr>
              <w:t xml:space="preserve">Harvard Medical School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2715D" w:rsidRPr="0032715D" w:rsidTr="0032715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2715D">
              <w:rPr>
                <w:rFonts w:ascii="Calibri" w:eastAsia="Times New Roman" w:hAnsi="Calibri" w:cs="Times New Roman"/>
              </w:rPr>
              <w:t>Mehrotra</w:t>
            </w:r>
            <w:proofErr w:type="spellEnd"/>
            <w:r w:rsidRPr="0032715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2715D">
              <w:rPr>
                <w:rFonts w:ascii="Calibri" w:eastAsia="Times New Roman" w:hAnsi="Calibri" w:cs="Times New Roman"/>
              </w:rPr>
              <w:t>Ateev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715D">
              <w:rPr>
                <w:rFonts w:ascii="Calibri" w:eastAsia="Times New Roman" w:hAnsi="Calibri" w:cs="Times New Roman"/>
              </w:rPr>
              <w:t>Harvard Medical School/Rand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2715D" w:rsidRPr="0032715D" w:rsidTr="0032715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715D">
              <w:rPr>
                <w:rFonts w:ascii="Calibri" w:eastAsia="Times New Roman" w:hAnsi="Calibri" w:cs="Times New Roman"/>
              </w:rPr>
              <w:t>Parker Callahan, Valerie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715D">
              <w:rPr>
                <w:rFonts w:ascii="Calibri" w:eastAsia="Times New Roman" w:hAnsi="Calibri" w:cs="Times New Roman"/>
              </w:rPr>
              <w:t xml:space="preserve">Greater Lynn Senior Services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2715D" w:rsidRPr="0032715D" w:rsidTr="0032715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715D">
              <w:rPr>
                <w:rFonts w:ascii="Calibri" w:eastAsia="Times New Roman" w:hAnsi="Calibri" w:cs="Times New Roman"/>
              </w:rPr>
              <w:t>Roper, Anne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715D">
              <w:rPr>
                <w:rFonts w:ascii="Calibri" w:eastAsia="Times New Roman" w:hAnsi="Calibri" w:cs="Times New Roman"/>
              </w:rPr>
              <w:t>Health South Rehabilitation Hospital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2715D" w:rsidRPr="0032715D" w:rsidTr="0032715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2715D">
              <w:rPr>
                <w:rFonts w:ascii="Calibri" w:eastAsia="Times New Roman" w:hAnsi="Calibri" w:cs="Times New Roman"/>
              </w:rPr>
              <w:t>Safran</w:t>
            </w:r>
            <w:proofErr w:type="spellEnd"/>
            <w:r w:rsidRPr="0032715D">
              <w:rPr>
                <w:rFonts w:ascii="Calibri" w:eastAsia="Times New Roman" w:hAnsi="Calibri" w:cs="Times New Roman"/>
              </w:rPr>
              <w:t>, Dana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715D">
              <w:rPr>
                <w:rFonts w:ascii="Calibri" w:eastAsia="Times New Roman" w:hAnsi="Calibri" w:cs="Times New Roman"/>
              </w:rPr>
              <w:t>Blue Cross Blue Shield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2715D" w:rsidRPr="0032715D" w:rsidTr="0032715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2715D">
              <w:rPr>
                <w:rFonts w:ascii="Calibri" w:eastAsia="Times New Roman" w:hAnsi="Calibri" w:cs="Times New Roman"/>
              </w:rPr>
              <w:t>Santmyer</w:t>
            </w:r>
            <w:proofErr w:type="spellEnd"/>
            <w:r w:rsidRPr="0032715D">
              <w:rPr>
                <w:rFonts w:ascii="Calibri" w:eastAsia="Times New Roman" w:hAnsi="Calibri" w:cs="Times New Roman"/>
              </w:rPr>
              <w:t>, Daniel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715D">
              <w:rPr>
                <w:rFonts w:ascii="Calibri" w:eastAsia="Times New Roman" w:hAnsi="Calibri" w:cs="Times New Roman"/>
              </w:rPr>
              <w:t>Beacon Health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2715D" w:rsidRPr="0032715D" w:rsidTr="0032715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715D">
              <w:rPr>
                <w:rFonts w:ascii="Calibri" w:eastAsia="Times New Roman" w:hAnsi="Calibri" w:cs="Times New Roman"/>
              </w:rPr>
              <w:t>Sheehy, Mike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715D">
              <w:rPr>
                <w:rFonts w:ascii="Calibri" w:eastAsia="Times New Roman" w:hAnsi="Calibri" w:cs="Times New Roman"/>
              </w:rPr>
              <w:t>Reliant Medical Group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2715D" w:rsidRPr="0032715D" w:rsidTr="0032715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715D">
              <w:rPr>
                <w:rFonts w:ascii="Calibri" w:eastAsia="Times New Roman" w:hAnsi="Calibri" w:cs="Times New Roman"/>
              </w:rPr>
              <w:t>Spillane, Jeannette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715D">
              <w:rPr>
                <w:rFonts w:ascii="Calibri" w:eastAsia="Times New Roman" w:hAnsi="Calibri" w:cs="Times New Roman"/>
              </w:rPr>
              <w:t>New England Quality Care Alliance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2715D" w:rsidRPr="0032715D" w:rsidTr="0032715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715D">
              <w:rPr>
                <w:rFonts w:ascii="Calibri" w:eastAsia="Times New Roman" w:hAnsi="Calibri" w:cs="Times New Roman"/>
              </w:rPr>
              <w:t>Urquhart, Robert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715D">
              <w:rPr>
                <w:rFonts w:ascii="Calibri" w:eastAsia="Times New Roman" w:hAnsi="Calibri" w:cs="Times New Roman"/>
              </w:rPr>
              <w:t>Greater Lawrence Community Health Center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2715D" w:rsidRPr="0032715D" w:rsidTr="0032715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15D">
              <w:rPr>
                <w:rFonts w:ascii="Calibri" w:eastAsia="Times New Roman" w:hAnsi="Calibri" w:cs="Times New Roman"/>
                <w:color w:val="000000"/>
              </w:rPr>
              <w:t>White, Christopher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15D">
              <w:rPr>
                <w:rFonts w:ascii="Calibri" w:eastAsia="Times New Roman" w:hAnsi="Calibri" w:cs="Times New Roman"/>
                <w:color w:val="000000"/>
              </w:rPr>
              <w:t>Road to Responsibility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2715D" w:rsidRPr="0032715D" w:rsidTr="0032715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2715D">
              <w:rPr>
                <w:rFonts w:ascii="Calibri" w:eastAsia="Times New Roman" w:hAnsi="Calibri" w:cs="Times New Roman"/>
              </w:rPr>
              <w:t>Zallen</w:t>
            </w:r>
            <w:proofErr w:type="spellEnd"/>
            <w:r w:rsidRPr="0032715D">
              <w:rPr>
                <w:rFonts w:ascii="Calibri" w:eastAsia="Times New Roman" w:hAnsi="Calibri" w:cs="Times New Roman"/>
              </w:rPr>
              <w:t>, Barry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715D">
              <w:rPr>
                <w:rFonts w:ascii="Calibri" w:eastAsia="Times New Roman" w:hAnsi="Calibri" w:cs="Times New Roman"/>
              </w:rPr>
              <w:t>Children's Hospital/CHICO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2715D" w:rsidRPr="0032715D" w:rsidTr="0032715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15D" w:rsidRPr="0032715D" w:rsidTr="0032715D">
        <w:trPr>
          <w:trHeight w:val="300"/>
        </w:trPr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15D">
              <w:rPr>
                <w:rFonts w:ascii="Calibri" w:eastAsia="Times New Roman" w:hAnsi="Calibri" w:cs="Times New Roman"/>
                <w:color w:val="000000"/>
              </w:rPr>
              <w:t xml:space="preserve">EOHHS, sister state agencies, as well as state legislative leads and staff will also be involved </w:t>
            </w:r>
          </w:p>
        </w:tc>
      </w:tr>
      <w:tr w:rsidR="0032715D" w:rsidRPr="0032715D" w:rsidTr="0032715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2715D">
              <w:rPr>
                <w:rFonts w:ascii="Calibri" w:eastAsia="Times New Roman" w:hAnsi="Calibri" w:cs="Times New Roman"/>
                <w:color w:val="000000"/>
              </w:rPr>
              <w:t>in</w:t>
            </w:r>
            <w:proofErr w:type="gramEnd"/>
            <w:r w:rsidRPr="0032715D">
              <w:rPr>
                <w:rFonts w:ascii="Calibri" w:eastAsia="Times New Roman" w:hAnsi="Calibri" w:cs="Times New Roman"/>
                <w:color w:val="000000"/>
              </w:rPr>
              <w:t xml:space="preserve"> various work groups. 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15D" w:rsidRPr="0032715D" w:rsidTr="0032715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5D" w:rsidRPr="0032715D" w:rsidRDefault="0032715D" w:rsidP="0032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74CE2" w:rsidRDefault="00774CE2">
      <w:bookmarkStart w:id="0" w:name="_GoBack"/>
      <w:bookmarkEnd w:id="0"/>
    </w:p>
    <w:sectPr w:rsidR="00774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5D"/>
    <w:rsid w:val="0032715D"/>
    <w:rsid w:val="0077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2015-10-01T15:01:00Z</dcterms:created>
  <dc:creator>AutoBVT</dc:creator>
  <lastModifiedBy>AutoBVT</lastModifiedBy>
  <dcterms:modified xsi:type="dcterms:W3CDTF">2015-10-01T15:01:00Z</dcterms:modified>
  <revision>1</revision>
</coreProperties>
</file>