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AF7" w:rsidRDefault="00AD1AF7" w:rsidP="00AD1AF7">
      <w:pPr>
        <w:spacing w:after="0" w:line="240" w:lineRule="auto"/>
        <w:jc w:val="center"/>
        <w:rPr>
          <w:sz w:val="32"/>
          <w:szCs w:val="32"/>
        </w:rPr>
      </w:pPr>
      <w:r>
        <w:rPr>
          <w:sz w:val="32"/>
          <w:szCs w:val="32"/>
        </w:rPr>
        <w:t>Manufactured Homes Commission</w:t>
      </w:r>
    </w:p>
    <w:p w:rsidR="007225EC" w:rsidRPr="007225EC" w:rsidRDefault="007225EC" w:rsidP="007225EC">
      <w:pPr>
        <w:spacing w:after="0" w:line="240" w:lineRule="auto"/>
        <w:jc w:val="center"/>
        <w:rPr>
          <w:sz w:val="32"/>
          <w:szCs w:val="32"/>
        </w:rPr>
      </w:pPr>
      <w:r>
        <w:rPr>
          <w:sz w:val="32"/>
          <w:szCs w:val="32"/>
        </w:rPr>
        <w:t xml:space="preserve">Tuesday, </w:t>
      </w:r>
      <w:r w:rsidR="007D1F62">
        <w:rPr>
          <w:sz w:val="32"/>
          <w:szCs w:val="32"/>
        </w:rPr>
        <w:t>July 21</w:t>
      </w:r>
      <w:r w:rsidR="007E5D13">
        <w:rPr>
          <w:sz w:val="32"/>
          <w:szCs w:val="32"/>
        </w:rPr>
        <w:t>, 2015</w:t>
      </w:r>
    </w:p>
    <w:p w:rsidR="00AD1AF7" w:rsidRDefault="007D1F62" w:rsidP="00063005">
      <w:pPr>
        <w:spacing w:after="0" w:line="240" w:lineRule="auto"/>
        <w:jc w:val="center"/>
        <w:rPr>
          <w:bCs/>
          <w:sz w:val="32"/>
          <w:szCs w:val="32"/>
        </w:rPr>
      </w:pPr>
      <w:r>
        <w:rPr>
          <w:bCs/>
          <w:sz w:val="32"/>
          <w:szCs w:val="32"/>
        </w:rPr>
        <w:t>Taunton Mass Dot</w:t>
      </w:r>
    </w:p>
    <w:p w:rsidR="007E5D13" w:rsidRPr="00063005" w:rsidRDefault="007D1F62" w:rsidP="00063005">
      <w:pPr>
        <w:spacing w:after="0" w:line="240" w:lineRule="auto"/>
        <w:jc w:val="center"/>
        <w:rPr>
          <w:bCs/>
          <w:sz w:val="32"/>
          <w:szCs w:val="32"/>
        </w:rPr>
      </w:pPr>
      <w:r>
        <w:rPr>
          <w:bCs/>
          <w:sz w:val="32"/>
          <w:szCs w:val="32"/>
        </w:rPr>
        <w:t>Taunton</w:t>
      </w:r>
      <w:r w:rsidR="007E5D13">
        <w:rPr>
          <w:bCs/>
          <w:sz w:val="32"/>
          <w:szCs w:val="32"/>
        </w:rPr>
        <w:t>, MA</w:t>
      </w:r>
    </w:p>
    <w:p w:rsidR="00AD1AF7" w:rsidRDefault="00AD1AF7" w:rsidP="00AD1AF7">
      <w:pPr>
        <w:pStyle w:val="ListParagraph"/>
        <w:spacing w:after="0" w:line="240" w:lineRule="auto"/>
      </w:pPr>
    </w:p>
    <w:p w:rsidR="00563CD4" w:rsidRDefault="00563CD4" w:rsidP="0098008D">
      <w:pPr>
        <w:pStyle w:val="ListParagraph"/>
        <w:numPr>
          <w:ilvl w:val="0"/>
          <w:numId w:val="1"/>
        </w:numPr>
        <w:spacing w:after="0" w:line="240" w:lineRule="auto"/>
      </w:pPr>
      <w:r>
        <w:t>Meet</w:t>
      </w:r>
      <w:r w:rsidR="00B838BE">
        <w:t>ing was called to order at 10:</w:t>
      </w:r>
      <w:r w:rsidR="000A4CFC">
        <w:t>30</w:t>
      </w:r>
      <w:r>
        <w:t xml:space="preserve"> AM by </w:t>
      </w:r>
      <w:r w:rsidR="00A74E2E">
        <w:t>Sandra Overlock, Chairperson</w:t>
      </w:r>
    </w:p>
    <w:p w:rsidR="00B80275" w:rsidRDefault="00B80275" w:rsidP="00B80275">
      <w:pPr>
        <w:spacing w:after="0" w:line="240" w:lineRule="auto"/>
      </w:pPr>
    </w:p>
    <w:p w:rsidR="00110525" w:rsidRDefault="00B80275" w:rsidP="0098008D">
      <w:pPr>
        <w:pStyle w:val="ListParagraph"/>
        <w:numPr>
          <w:ilvl w:val="0"/>
          <w:numId w:val="1"/>
        </w:numPr>
        <w:spacing w:after="0" w:line="240" w:lineRule="auto"/>
      </w:pPr>
      <w:r>
        <w:t>Commissioners in attendance were: Sandra Overlock</w:t>
      </w:r>
      <w:r w:rsidR="00BE1AB0">
        <w:t xml:space="preserve"> Chairperson</w:t>
      </w:r>
      <w:r>
        <w:t xml:space="preserve">, </w:t>
      </w:r>
      <w:r w:rsidR="008B2F9A">
        <w:t xml:space="preserve">Nancy Fallon, Vice-Chairperson, </w:t>
      </w:r>
      <w:r>
        <w:t>Sherri Sore</w:t>
      </w:r>
      <w:r w:rsidR="00737FD1">
        <w:t>, Recording Secretary</w:t>
      </w:r>
      <w:r w:rsidR="000A4CFC">
        <w:t xml:space="preserve"> </w:t>
      </w:r>
      <w:r>
        <w:t>and Carl Zack.</w:t>
      </w:r>
      <w:r w:rsidR="00495FAD">
        <w:t xml:space="preserve"> Ex-Officio Members in attendance: </w:t>
      </w:r>
      <w:r w:rsidR="001131A5">
        <w:t xml:space="preserve">David Monahan and </w:t>
      </w:r>
      <w:r w:rsidR="00B838BE">
        <w:t>Andrew She</w:t>
      </w:r>
      <w:r w:rsidR="00DA5537">
        <w:t>a</w:t>
      </w:r>
      <w:r w:rsidR="00110525">
        <w:t>l</w:t>
      </w:r>
      <w:r w:rsidR="00B838BE">
        <w:t>y</w:t>
      </w:r>
      <w:r w:rsidR="008B2F9A">
        <w:t>, Attorney General’s Office</w:t>
      </w:r>
      <w:r w:rsidR="00110525">
        <w:t>.</w:t>
      </w:r>
    </w:p>
    <w:p w:rsidR="00990E41" w:rsidRDefault="00495FAD" w:rsidP="00110525">
      <w:pPr>
        <w:spacing w:after="0" w:line="240" w:lineRule="auto"/>
        <w:ind w:left="360"/>
      </w:pPr>
      <w:r>
        <w:t xml:space="preserve">  </w:t>
      </w:r>
    </w:p>
    <w:p w:rsidR="00990E41" w:rsidRDefault="006C4BD8" w:rsidP="00AB1D64">
      <w:pPr>
        <w:pStyle w:val="ListParagraph"/>
        <w:numPr>
          <w:ilvl w:val="0"/>
          <w:numId w:val="1"/>
        </w:numPr>
        <w:spacing w:after="0" w:line="240" w:lineRule="auto"/>
      </w:pPr>
      <w:r>
        <w:t xml:space="preserve">A motion was made by Commissioner Zack, seconded by Commissioner </w:t>
      </w:r>
      <w:r w:rsidR="008B2F9A">
        <w:t>Sore</w:t>
      </w:r>
      <w:r>
        <w:t>, to accept the minutes of the previous</w:t>
      </w:r>
      <w:r w:rsidR="00A029CC">
        <w:t xml:space="preserve"> </w:t>
      </w:r>
      <w:r w:rsidR="008B2F9A">
        <w:t>meeting.</w:t>
      </w:r>
    </w:p>
    <w:p w:rsidR="000A4CFC" w:rsidRDefault="000A4CFC" w:rsidP="000A4CFC">
      <w:pPr>
        <w:pStyle w:val="ListParagraph"/>
      </w:pPr>
    </w:p>
    <w:p w:rsidR="00D56845" w:rsidRDefault="00563CD4" w:rsidP="00D56845">
      <w:pPr>
        <w:pStyle w:val="ListParagraph"/>
        <w:numPr>
          <w:ilvl w:val="0"/>
          <w:numId w:val="1"/>
        </w:numPr>
        <w:spacing w:line="240" w:lineRule="auto"/>
      </w:pPr>
      <w:r>
        <w:t xml:space="preserve">Correspondence received by the Commission. </w:t>
      </w:r>
    </w:p>
    <w:p w:rsidR="00B92C1F" w:rsidRDefault="00046619" w:rsidP="00B92C1F">
      <w:pPr>
        <w:pStyle w:val="ListParagraph"/>
        <w:spacing w:line="240" w:lineRule="auto"/>
        <w:ind w:left="1080"/>
      </w:pPr>
      <w:r>
        <w:t xml:space="preserve">Correspondence was discussed. The </w:t>
      </w:r>
      <w:r w:rsidR="002C2B7E">
        <w:t>parks</w:t>
      </w:r>
      <w:r>
        <w:t xml:space="preserve"> included in the correspondence were:</w:t>
      </w:r>
    </w:p>
    <w:p w:rsidR="00036196" w:rsidRPr="00036196" w:rsidRDefault="00046619" w:rsidP="00036196">
      <w:pPr>
        <w:pStyle w:val="ListParagraph"/>
        <w:numPr>
          <w:ilvl w:val="0"/>
          <w:numId w:val="23"/>
        </w:numPr>
        <w:spacing w:after="0" w:line="240" w:lineRule="auto"/>
        <w:rPr>
          <w:rFonts w:ascii="Times New Roman" w:hAnsi="Times New Roman" w:cs="Times New Roman"/>
        </w:rPr>
      </w:pPr>
      <w:r>
        <w:t>Whispering Pines</w:t>
      </w:r>
      <w:r w:rsidR="00036196">
        <w:t xml:space="preserve"> </w:t>
      </w:r>
      <w:r w:rsidR="002837F5" w:rsidRPr="00036196">
        <w:rPr>
          <w:rFonts w:ascii="Times New Roman" w:hAnsi="Times New Roman" w:cs="Times New Roman"/>
        </w:rPr>
        <w:t>Right of first Refusal</w:t>
      </w:r>
    </w:p>
    <w:p w:rsidR="002837F5" w:rsidRPr="00036196" w:rsidRDefault="002837F5" w:rsidP="00036196">
      <w:pPr>
        <w:pStyle w:val="ListParagraph"/>
        <w:numPr>
          <w:ilvl w:val="0"/>
          <w:numId w:val="23"/>
        </w:numPr>
        <w:spacing w:after="0" w:line="240" w:lineRule="auto"/>
        <w:rPr>
          <w:rFonts w:ascii="Times New Roman" w:hAnsi="Times New Roman" w:cs="Times New Roman"/>
        </w:rPr>
      </w:pPr>
      <w:r w:rsidRPr="00036196">
        <w:rPr>
          <w:rFonts w:ascii="Times New Roman" w:hAnsi="Times New Roman" w:cs="Times New Roman"/>
        </w:rPr>
        <w:t>Oak Hill Mobile Home Park- Right of First Refusal</w:t>
      </w:r>
    </w:p>
    <w:p w:rsidR="002837F5" w:rsidRPr="0013473B" w:rsidRDefault="002837F5" w:rsidP="00036196">
      <w:pPr>
        <w:pStyle w:val="NoSpacing"/>
        <w:numPr>
          <w:ilvl w:val="0"/>
          <w:numId w:val="23"/>
        </w:numPr>
        <w:rPr>
          <w:rFonts w:ascii="Times New Roman" w:hAnsi="Times New Roman" w:cs="Times New Roman"/>
          <w:sz w:val="24"/>
          <w:szCs w:val="24"/>
        </w:rPr>
      </w:pPr>
      <w:r w:rsidRPr="0013473B">
        <w:rPr>
          <w:rFonts w:ascii="Times New Roman" w:hAnsi="Times New Roman" w:cs="Times New Roman"/>
          <w:sz w:val="24"/>
          <w:szCs w:val="24"/>
        </w:rPr>
        <w:t>Red Hills Cooperative- Park Rules</w:t>
      </w:r>
    </w:p>
    <w:p w:rsidR="002837F5" w:rsidRPr="0013473B" w:rsidRDefault="002837F5" w:rsidP="00036196">
      <w:pPr>
        <w:pStyle w:val="NoSpacing"/>
        <w:numPr>
          <w:ilvl w:val="0"/>
          <w:numId w:val="23"/>
        </w:numPr>
        <w:rPr>
          <w:rFonts w:ascii="Times New Roman" w:hAnsi="Times New Roman" w:cs="Times New Roman"/>
          <w:sz w:val="24"/>
          <w:szCs w:val="24"/>
        </w:rPr>
      </w:pPr>
      <w:r w:rsidRPr="0013473B">
        <w:rPr>
          <w:rFonts w:ascii="Times New Roman" w:hAnsi="Times New Roman" w:cs="Times New Roman"/>
          <w:sz w:val="24"/>
          <w:szCs w:val="24"/>
        </w:rPr>
        <w:t>Rustic Pines Estate- Park Rules</w:t>
      </w:r>
    </w:p>
    <w:p w:rsidR="002837F5" w:rsidRPr="0013473B" w:rsidRDefault="002837F5" w:rsidP="00036196">
      <w:pPr>
        <w:pStyle w:val="NoSpacing"/>
        <w:numPr>
          <w:ilvl w:val="0"/>
          <w:numId w:val="23"/>
        </w:numPr>
        <w:rPr>
          <w:rFonts w:ascii="Times New Roman" w:hAnsi="Times New Roman" w:cs="Times New Roman"/>
          <w:sz w:val="24"/>
          <w:szCs w:val="24"/>
        </w:rPr>
      </w:pPr>
      <w:r w:rsidRPr="0013473B">
        <w:rPr>
          <w:rFonts w:ascii="Times New Roman" w:hAnsi="Times New Roman" w:cs="Times New Roman"/>
          <w:sz w:val="24"/>
          <w:szCs w:val="24"/>
        </w:rPr>
        <w:t>Town Mobile Home Park- Park Rules</w:t>
      </w:r>
    </w:p>
    <w:p w:rsidR="002837F5" w:rsidRPr="0013473B" w:rsidRDefault="002837F5" w:rsidP="00036196">
      <w:pPr>
        <w:pStyle w:val="NoSpacing"/>
        <w:numPr>
          <w:ilvl w:val="0"/>
          <w:numId w:val="23"/>
        </w:numPr>
        <w:rPr>
          <w:rFonts w:ascii="Times New Roman" w:hAnsi="Times New Roman" w:cs="Times New Roman"/>
          <w:sz w:val="24"/>
          <w:szCs w:val="24"/>
        </w:rPr>
      </w:pPr>
      <w:r w:rsidRPr="0013473B">
        <w:rPr>
          <w:rFonts w:ascii="Times New Roman" w:hAnsi="Times New Roman" w:cs="Times New Roman"/>
          <w:sz w:val="24"/>
          <w:szCs w:val="24"/>
        </w:rPr>
        <w:t>Sheridan</w:t>
      </w:r>
      <w:r w:rsidR="00ED1239">
        <w:rPr>
          <w:rFonts w:ascii="Times New Roman" w:hAnsi="Times New Roman" w:cs="Times New Roman"/>
          <w:sz w:val="24"/>
          <w:szCs w:val="24"/>
        </w:rPr>
        <w:t>’</w:t>
      </w:r>
      <w:r w:rsidRPr="0013473B">
        <w:rPr>
          <w:rFonts w:ascii="Times New Roman" w:hAnsi="Times New Roman" w:cs="Times New Roman"/>
          <w:sz w:val="24"/>
          <w:szCs w:val="24"/>
        </w:rPr>
        <w:t>s Mobile Home Park – Park Rules</w:t>
      </w:r>
    </w:p>
    <w:p w:rsidR="002837F5" w:rsidRPr="0013473B" w:rsidRDefault="00036196" w:rsidP="00036196">
      <w:pPr>
        <w:pStyle w:val="NoSpacing"/>
        <w:numPr>
          <w:ilvl w:val="0"/>
          <w:numId w:val="23"/>
        </w:numPr>
        <w:rPr>
          <w:rFonts w:ascii="Times New Roman" w:hAnsi="Times New Roman" w:cs="Times New Roman"/>
          <w:sz w:val="24"/>
          <w:szCs w:val="24"/>
        </w:rPr>
      </w:pPr>
      <w:proofErr w:type="spellStart"/>
      <w:r>
        <w:rPr>
          <w:rFonts w:ascii="Times New Roman" w:hAnsi="Times New Roman" w:cs="Times New Roman"/>
          <w:sz w:val="24"/>
          <w:szCs w:val="24"/>
        </w:rPr>
        <w:t>Edgeway</w:t>
      </w:r>
      <w:proofErr w:type="spellEnd"/>
      <w:r>
        <w:rPr>
          <w:rFonts w:ascii="Times New Roman" w:hAnsi="Times New Roman" w:cs="Times New Roman"/>
          <w:sz w:val="24"/>
          <w:szCs w:val="24"/>
        </w:rPr>
        <w:t xml:space="preserve"> Homeowners Assoc.</w:t>
      </w:r>
      <w:r w:rsidR="002837F5" w:rsidRPr="0013473B">
        <w:rPr>
          <w:rFonts w:ascii="Times New Roman" w:hAnsi="Times New Roman" w:cs="Times New Roman"/>
          <w:sz w:val="24"/>
          <w:szCs w:val="24"/>
        </w:rPr>
        <w:t xml:space="preserve"> Inc. – Park Rules</w:t>
      </w:r>
    </w:p>
    <w:p w:rsidR="002837F5" w:rsidRDefault="002837F5" w:rsidP="00036196">
      <w:pPr>
        <w:pStyle w:val="NoSpacing"/>
        <w:numPr>
          <w:ilvl w:val="0"/>
          <w:numId w:val="23"/>
        </w:numPr>
        <w:rPr>
          <w:rFonts w:ascii="Times New Roman" w:hAnsi="Times New Roman" w:cs="Times New Roman"/>
          <w:sz w:val="24"/>
          <w:szCs w:val="24"/>
        </w:rPr>
      </w:pPr>
      <w:r w:rsidRPr="0013473B">
        <w:rPr>
          <w:rFonts w:ascii="Times New Roman" w:hAnsi="Times New Roman" w:cs="Times New Roman"/>
          <w:sz w:val="24"/>
          <w:szCs w:val="24"/>
        </w:rPr>
        <w:t>Haven Ci</w:t>
      </w:r>
      <w:r>
        <w:rPr>
          <w:rFonts w:ascii="Times New Roman" w:hAnsi="Times New Roman" w:cs="Times New Roman"/>
          <w:sz w:val="24"/>
          <w:szCs w:val="24"/>
        </w:rPr>
        <w:t>r</w:t>
      </w:r>
      <w:r w:rsidRPr="0013473B">
        <w:rPr>
          <w:rFonts w:ascii="Times New Roman" w:hAnsi="Times New Roman" w:cs="Times New Roman"/>
          <w:sz w:val="24"/>
          <w:szCs w:val="24"/>
        </w:rPr>
        <w:t>cle Cooperative – Park Rules</w:t>
      </w:r>
    </w:p>
    <w:p w:rsidR="00036196" w:rsidRPr="0013473B" w:rsidRDefault="00036196" w:rsidP="00036196">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Pine Hurst – Park Rules</w:t>
      </w:r>
    </w:p>
    <w:p w:rsidR="002C2B7E" w:rsidRDefault="002C2B7E" w:rsidP="00B92C1F">
      <w:pPr>
        <w:pStyle w:val="ListParagraph"/>
        <w:spacing w:line="240" w:lineRule="auto"/>
        <w:ind w:left="1080"/>
      </w:pPr>
    </w:p>
    <w:p w:rsidR="00F63B62" w:rsidRDefault="00EC6C65" w:rsidP="00036196">
      <w:pPr>
        <w:pStyle w:val="ListParagraph"/>
        <w:numPr>
          <w:ilvl w:val="0"/>
          <w:numId w:val="10"/>
        </w:numPr>
        <w:spacing w:before="240" w:line="240" w:lineRule="auto"/>
      </w:pPr>
      <w:r>
        <w:t>Old Business - none</w:t>
      </w:r>
    </w:p>
    <w:p w:rsidR="00DF31ED" w:rsidRDefault="0098008D" w:rsidP="00036196">
      <w:pPr>
        <w:pStyle w:val="ListParagraph"/>
        <w:numPr>
          <w:ilvl w:val="0"/>
          <w:numId w:val="1"/>
        </w:numPr>
        <w:spacing w:before="240" w:after="0" w:line="240" w:lineRule="auto"/>
      </w:pPr>
      <w:r>
        <w:t>New Business</w:t>
      </w:r>
      <w:r w:rsidR="00110525">
        <w:t xml:space="preserve"> -  none </w:t>
      </w:r>
    </w:p>
    <w:p w:rsidR="00DF31ED" w:rsidRDefault="00DF31ED" w:rsidP="00036196">
      <w:pPr>
        <w:pStyle w:val="ListParagraph"/>
        <w:numPr>
          <w:ilvl w:val="0"/>
          <w:numId w:val="1"/>
        </w:numPr>
        <w:spacing w:before="240" w:after="0" w:line="240" w:lineRule="auto"/>
      </w:pPr>
      <w:r>
        <w:t>Open Forum</w:t>
      </w:r>
    </w:p>
    <w:p w:rsidR="002C2B7E" w:rsidRDefault="004D63F3" w:rsidP="00036196">
      <w:pPr>
        <w:pStyle w:val="ListParagraph"/>
        <w:numPr>
          <w:ilvl w:val="0"/>
          <w:numId w:val="20"/>
        </w:numPr>
        <w:spacing w:before="240" w:line="240" w:lineRule="auto"/>
      </w:pPr>
      <w:r>
        <w:t>Shelly Hatch from Brookside Park, Orange, asked</w:t>
      </w:r>
      <w:r w:rsidR="008B2F9A">
        <w:t xml:space="preserve"> about water meters f</w:t>
      </w:r>
      <w:r w:rsidR="00BC19CD">
        <w:t xml:space="preserve">rom park to owners of homes. Because the AGO cannot provide legal assistance, </w:t>
      </w:r>
      <w:r>
        <w:t>it was</w:t>
      </w:r>
      <w:r w:rsidR="00BC19CD">
        <w:t xml:space="preserve"> suggested that they could point </w:t>
      </w:r>
      <w:r>
        <w:t>the tenants</w:t>
      </w:r>
      <w:r w:rsidR="00BC19CD">
        <w:t xml:space="preserve"> in “right direction.”</w:t>
      </w:r>
    </w:p>
    <w:p w:rsidR="004D63F3" w:rsidRDefault="004D63F3" w:rsidP="00036196">
      <w:pPr>
        <w:pStyle w:val="ListParagraph"/>
        <w:numPr>
          <w:ilvl w:val="0"/>
          <w:numId w:val="20"/>
        </w:numPr>
        <w:spacing w:before="240" w:line="240" w:lineRule="auto"/>
      </w:pPr>
      <w:r>
        <w:t>Laurie McCarthy, Val’s Park, Marlboro asked</w:t>
      </w:r>
      <w:r w:rsidR="00670B10">
        <w:t xml:space="preserve"> about speed bumps regulations about their height and width. </w:t>
      </w:r>
      <w:r>
        <w:t>The AGO will ask try and speak to the owner. Ms. McCarthy also wanted know about public areas and whose responsibility it was for upkeep. The Taunton BOH officer spoke to Ms. McCarthy about her issues.</w:t>
      </w:r>
    </w:p>
    <w:p w:rsidR="006F15EE" w:rsidRDefault="004D63F3" w:rsidP="00036196">
      <w:pPr>
        <w:pStyle w:val="ListParagraph"/>
        <w:numPr>
          <w:ilvl w:val="0"/>
          <w:numId w:val="20"/>
        </w:numPr>
        <w:spacing w:before="240" w:line="240" w:lineRule="auto"/>
      </w:pPr>
      <w:r>
        <w:t xml:space="preserve">Mary </w:t>
      </w:r>
      <w:proofErr w:type="spellStart"/>
      <w:r>
        <w:t>McBrady</w:t>
      </w:r>
      <w:proofErr w:type="spellEnd"/>
      <w:r>
        <w:t xml:space="preserve"> reported</w:t>
      </w:r>
      <w:r w:rsidR="00670B10">
        <w:t xml:space="preserve"> </w:t>
      </w:r>
      <w:r w:rsidR="00964408">
        <w:t>on the status of House bill #2627 concerning tax credits for oil tank replacement. Rep. Meriden filed the bill.</w:t>
      </w:r>
    </w:p>
    <w:p w:rsidR="00036196" w:rsidRDefault="00BD0BBA" w:rsidP="00036196">
      <w:pPr>
        <w:pStyle w:val="ListParagraph"/>
        <w:numPr>
          <w:ilvl w:val="0"/>
          <w:numId w:val="1"/>
        </w:numPr>
        <w:spacing w:before="240"/>
      </w:pPr>
      <w:r>
        <w:t xml:space="preserve">Meeting was adjourned at </w:t>
      </w:r>
      <w:r w:rsidR="00F07C93">
        <w:t>11:35</w:t>
      </w:r>
    </w:p>
    <w:p w:rsidR="00BD0BBA" w:rsidRDefault="00BD0BBA" w:rsidP="00036196">
      <w:pPr>
        <w:pStyle w:val="ListParagraph"/>
        <w:numPr>
          <w:ilvl w:val="0"/>
          <w:numId w:val="1"/>
        </w:numPr>
        <w:spacing w:before="240"/>
      </w:pPr>
      <w:r>
        <w:t xml:space="preserve">The next meeting is </w:t>
      </w:r>
      <w:r w:rsidR="00036196">
        <w:t xml:space="preserve">in Peabody on Oct 20, 2015. </w:t>
      </w:r>
    </w:p>
    <w:p w:rsidR="00036196" w:rsidRDefault="00036196" w:rsidP="00063005">
      <w:pPr>
        <w:spacing w:line="240" w:lineRule="auto"/>
      </w:pPr>
    </w:p>
    <w:p w:rsidR="00036196" w:rsidRDefault="00BD0BBA" w:rsidP="00063005">
      <w:pPr>
        <w:spacing w:line="240" w:lineRule="auto"/>
      </w:pPr>
      <w:r>
        <w:t xml:space="preserve">Respectfully submitted, </w:t>
      </w:r>
      <w:r>
        <w:br/>
      </w:r>
    </w:p>
    <w:p w:rsidR="00964408" w:rsidRDefault="00964408" w:rsidP="00063005">
      <w:pPr>
        <w:spacing w:line="240" w:lineRule="auto"/>
      </w:pPr>
      <w:bookmarkStart w:id="0" w:name="_GoBack"/>
      <w:bookmarkEnd w:id="0"/>
    </w:p>
    <w:p w:rsidR="00903AFF" w:rsidRDefault="00BD0BBA" w:rsidP="00063005">
      <w:pPr>
        <w:spacing w:line="240" w:lineRule="auto"/>
      </w:pPr>
      <w:r>
        <w:t xml:space="preserve">Sherri Sore, </w:t>
      </w:r>
      <w:r w:rsidR="00214650">
        <w:t xml:space="preserve">Recording </w:t>
      </w:r>
      <w:r>
        <w:t>Secretary</w:t>
      </w:r>
    </w:p>
    <w:sectPr w:rsidR="00903AFF" w:rsidSect="0096440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AF7" w:rsidRDefault="00AD1AF7" w:rsidP="00AD1AF7">
      <w:pPr>
        <w:spacing w:after="0" w:line="240" w:lineRule="auto"/>
      </w:pPr>
      <w:r>
        <w:separator/>
      </w:r>
    </w:p>
  </w:endnote>
  <w:endnote w:type="continuationSeparator" w:id="0">
    <w:p w:rsidR="00AD1AF7" w:rsidRDefault="00AD1AF7" w:rsidP="00AD1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AF7" w:rsidRDefault="00AD1AF7" w:rsidP="00AD1AF7">
      <w:pPr>
        <w:spacing w:after="0" w:line="240" w:lineRule="auto"/>
      </w:pPr>
      <w:r>
        <w:separator/>
      </w:r>
    </w:p>
  </w:footnote>
  <w:footnote w:type="continuationSeparator" w:id="0">
    <w:p w:rsidR="00AD1AF7" w:rsidRDefault="00AD1AF7" w:rsidP="00AD1A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01BC"/>
    <w:multiLevelType w:val="hybridMultilevel"/>
    <w:tmpl w:val="0214FC80"/>
    <w:lvl w:ilvl="0" w:tplc="2B5A6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F92E13"/>
    <w:multiLevelType w:val="hybridMultilevel"/>
    <w:tmpl w:val="43F8D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440E0"/>
    <w:multiLevelType w:val="hybridMultilevel"/>
    <w:tmpl w:val="3ECCA668"/>
    <w:lvl w:ilvl="0" w:tplc="209A27A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E51FD5"/>
    <w:multiLevelType w:val="hybridMultilevel"/>
    <w:tmpl w:val="B5061D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FA4DF9"/>
    <w:multiLevelType w:val="hybridMultilevel"/>
    <w:tmpl w:val="3C1440E4"/>
    <w:lvl w:ilvl="0" w:tplc="6994B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1F5BE1"/>
    <w:multiLevelType w:val="hybridMultilevel"/>
    <w:tmpl w:val="85D4A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0420B3"/>
    <w:multiLevelType w:val="hybridMultilevel"/>
    <w:tmpl w:val="5E704D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E5E326F"/>
    <w:multiLevelType w:val="hybridMultilevel"/>
    <w:tmpl w:val="D6F2B754"/>
    <w:lvl w:ilvl="0" w:tplc="209A2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98001A"/>
    <w:multiLevelType w:val="hybridMultilevel"/>
    <w:tmpl w:val="382095EC"/>
    <w:lvl w:ilvl="0" w:tplc="209A27A2">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7022E5"/>
    <w:multiLevelType w:val="hybridMultilevel"/>
    <w:tmpl w:val="C74669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D34F53"/>
    <w:multiLevelType w:val="hybridMultilevel"/>
    <w:tmpl w:val="C1B02E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B6F5036"/>
    <w:multiLevelType w:val="hybridMultilevel"/>
    <w:tmpl w:val="DEE8EE0C"/>
    <w:lvl w:ilvl="0" w:tplc="894E0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4673A16"/>
    <w:multiLevelType w:val="hybridMultilevel"/>
    <w:tmpl w:val="45A4079E"/>
    <w:lvl w:ilvl="0" w:tplc="F312B4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B547202"/>
    <w:multiLevelType w:val="hybridMultilevel"/>
    <w:tmpl w:val="36D4D7A6"/>
    <w:lvl w:ilvl="0" w:tplc="6AB4F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FEC39B8"/>
    <w:multiLevelType w:val="hybridMultilevel"/>
    <w:tmpl w:val="03D6937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5594313"/>
    <w:multiLevelType w:val="hybridMultilevel"/>
    <w:tmpl w:val="EFD8C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FF46E5"/>
    <w:multiLevelType w:val="hybridMultilevel"/>
    <w:tmpl w:val="125A5B40"/>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
    <w:nsid w:val="687C2740"/>
    <w:multiLevelType w:val="hybridMultilevel"/>
    <w:tmpl w:val="C1B02E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54C325E"/>
    <w:multiLevelType w:val="hybridMultilevel"/>
    <w:tmpl w:val="1EAC25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7A0856D2"/>
    <w:multiLevelType w:val="hybridMultilevel"/>
    <w:tmpl w:val="F0FEF9B6"/>
    <w:lvl w:ilvl="0" w:tplc="209A27A2">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D2C48E6"/>
    <w:multiLevelType w:val="hybridMultilevel"/>
    <w:tmpl w:val="D2EE87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12"/>
  </w:num>
  <w:num w:numId="4">
    <w:abstractNumId w:val="9"/>
  </w:num>
  <w:num w:numId="5">
    <w:abstractNumId w:val="18"/>
  </w:num>
  <w:num w:numId="6">
    <w:abstractNumId w:val="2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6"/>
  </w:num>
  <w:num w:numId="10">
    <w:abstractNumId w:val="1"/>
  </w:num>
  <w:num w:numId="11">
    <w:abstractNumId w:val="14"/>
  </w:num>
  <w:num w:numId="12">
    <w:abstractNumId w:val="13"/>
  </w:num>
  <w:num w:numId="13">
    <w:abstractNumId w:val="10"/>
  </w:num>
  <w:num w:numId="14">
    <w:abstractNumId w:val="7"/>
  </w:num>
  <w:num w:numId="15">
    <w:abstractNumId w:val="2"/>
  </w:num>
  <w:num w:numId="16">
    <w:abstractNumId w:val="8"/>
  </w:num>
  <w:num w:numId="17">
    <w:abstractNumId w:val="19"/>
  </w:num>
  <w:num w:numId="18">
    <w:abstractNumId w:val="17"/>
  </w:num>
  <w:num w:numId="19">
    <w:abstractNumId w:val="4"/>
  </w:num>
  <w:num w:numId="20">
    <w:abstractNumId w:val="11"/>
  </w:num>
  <w:num w:numId="21">
    <w:abstractNumId w:val="15"/>
  </w:num>
  <w:num w:numId="22">
    <w:abstractNumId w:val="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924"/>
    <w:rsid w:val="00036196"/>
    <w:rsid w:val="00046619"/>
    <w:rsid w:val="00056318"/>
    <w:rsid w:val="00063005"/>
    <w:rsid w:val="00081ECC"/>
    <w:rsid w:val="00085B3A"/>
    <w:rsid w:val="000A4CFC"/>
    <w:rsid w:val="00110525"/>
    <w:rsid w:val="001131A5"/>
    <w:rsid w:val="00116364"/>
    <w:rsid w:val="0017020B"/>
    <w:rsid w:val="00181011"/>
    <w:rsid w:val="00182745"/>
    <w:rsid w:val="00183CC0"/>
    <w:rsid w:val="00195F73"/>
    <w:rsid w:val="001F7EE2"/>
    <w:rsid w:val="00214650"/>
    <w:rsid w:val="0021493A"/>
    <w:rsid w:val="002413C5"/>
    <w:rsid w:val="00246D2D"/>
    <w:rsid w:val="00246E1B"/>
    <w:rsid w:val="002837F5"/>
    <w:rsid w:val="002A65D7"/>
    <w:rsid w:val="002C2B7E"/>
    <w:rsid w:val="002E4B99"/>
    <w:rsid w:val="002F2D35"/>
    <w:rsid w:val="002F452F"/>
    <w:rsid w:val="00315C71"/>
    <w:rsid w:val="0033680F"/>
    <w:rsid w:val="00353DD5"/>
    <w:rsid w:val="003732CF"/>
    <w:rsid w:val="00397422"/>
    <w:rsid w:val="003C0E09"/>
    <w:rsid w:val="003D5B39"/>
    <w:rsid w:val="00426924"/>
    <w:rsid w:val="00441CCA"/>
    <w:rsid w:val="00457D46"/>
    <w:rsid w:val="00495FAD"/>
    <w:rsid w:val="004B0A09"/>
    <w:rsid w:val="004D63F3"/>
    <w:rsid w:val="005637C9"/>
    <w:rsid w:val="00563CD4"/>
    <w:rsid w:val="0059066B"/>
    <w:rsid w:val="005A728E"/>
    <w:rsid w:val="00670B10"/>
    <w:rsid w:val="006A4A92"/>
    <w:rsid w:val="006B4FF6"/>
    <w:rsid w:val="006C0480"/>
    <w:rsid w:val="006C4BD8"/>
    <w:rsid w:val="006E4684"/>
    <w:rsid w:val="006F15EE"/>
    <w:rsid w:val="007225EC"/>
    <w:rsid w:val="0073466A"/>
    <w:rsid w:val="00737FD1"/>
    <w:rsid w:val="00746F96"/>
    <w:rsid w:val="00756FAE"/>
    <w:rsid w:val="00761B39"/>
    <w:rsid w:val="00764F4C"/>
    <w:rsid w:val="00782195"/>
    <w:rsid w:val="007A71BE"/>
    <w:rsid w:val="007C24EF"/>
    <w:rsid w:val="007C4D86"/>
    <w:rsid w:val="007D1F62"/>
    <w:rsid w:val="007E5D13"/>
    <w:rsid w:val="007F36A2"/>
    <w:rsid w:val="008001A9"/>
    <w:rsid w:val="00832E5A"/>
    <w:rsid w:val="008875E9"/>
    <w:rsid w:val="008B2F9A"/>
    <w:rsid w:val="008E7EE0"/>
    <w:rsid w:val="00903AFF"/>
    <w:rsid w:val="00927590"/>
    <w:rsid w:val="009314EA"/>
    <w:rsid w:val="00964408"/>
    <w:rsid w:val="0098008D"/>
    <w:rsid w:val="009831ED"/>
    <w:rsid w:val="00990E41"/>
    <w:rsid w:val="009B2A9A"/>
    <w:rsid w:val="009B6200"/>
    <w:rsid w:val="009D0D3E"/>
    <w:rsid w:val="009F3E99"/>
    <w:rsid w:val="00A029CC"/>
    <w:rsid w:val="00A0613A"/>
    <w:rsid w:val="00A06550"/>
    <w:rsid w:val="00A3028D"/>
    <w:rsid w:val="00A45DBB"/>
    <w:rsid w:val="00A66265"/>
    <w:rsid w:val="00A74E2E"/>
    <w:rsid w:val="00A93AE1"/>
    <w:rsid w:val="00A9694B"/>
    <w:rsid w:val="00AB576A"/>
    <w:rsid w:val="00AC2242"/>
    <w:rsid w:val="00AD1AF7"/>
    <w:rsid w:val="00AE2FEC"/>
    <w:rsid w:val="00B04A19"/>
    <w:rsid w:val="00B13B9A"/>
    <w:rsid w:val="00B32803"/>
    <w:rsid w:val="00B43A96"/>
    <w:rsid w:val="00B61E62"/>
    <w:rsid w:val="00B70186"/>
    <w:rsid w:val="00B80275"/>
    <w:rsid w:val="00B820B6"/>
    <w:rsid w:val="00B838BE"/>
    <w:rsid w:val="00B92C1F"/>
    <w:rsid w:val="00B9462A"/>
    <w:rsid w:val="00BA04D0"/>
    <w:rsid w:val="00BC19CD"/>
    <w:rsid w:val="00BD0BBA"/>
    <w:rsid w:val="00BE1AB0"/>
    <w:rsid w:val="00C95140"/>
    <w:rsid w:val="00CB02BE"/>
    <w:rsid w:val="00CB0C25"/>
    <w:rsid w:val="00CB7F24"/>
    <w:rsid w:val="00CE2D81"/>
    <w:rsid w:val="00D0040B"/>
    <w:rsid w:val="00D12537"/>
    <w:rsid w:val="00D12883"/>
    <w:rsid w:val="00D20E3B"/>
    <w:rsid w:val="00D37007"/>
    <w:rsid w:val="00D46394"/>
    <w:rsid w:val="00D564F0"/>
    <w:rsid w:val="00D56845"/>
    <w:rsid w:val="00D77416"/>
    <w:rsid w:val="00D77516"/>
    <w:rsid w:val="00D778EE"/>
    <w:rsid w:val="00D95A1F"/>
    <w:rsid w:val="00DA2844"/>
    <w:rsid w:val="00DA5537"/>
    <w:rsid w:val="00DD20E6"/>
    <w:rsid w:val="00DF31ED"/>
    <w:rsid w:val="00E24250"/>
    <w:rsid w:val="00EB2FFD"/>
    <w:rsid w:val="00EC6C65"/>
    <w:rsid w:val="00EC6DD6"/>
    <w:rsid w:val="00ED1239"/>
    <w:rsid w:val="00F07C93"/>
    <w:rsid w:val="00F25770"/>
    <w:rsid w:val="00F5628C"/>
    <w:rsid w:val="00F63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D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CD4"/>
    <w:pPr>
      <w:ind w:left="720"/>
      <w:contextualSpacing/>
    </w:pPr>
  </w:style>
  <w:style w:type="paragraph" w:styleId="Header">
    <w:name w:val="header"/>
    <w:basedOn w:val="Normal"/>
    <w:link w:val="HeaderChar"/>
    <w:uiPriority w:val="99"/>
    <w:unhideWhenUsed/>
    <w:rsid w:val="00AD1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AF7"/>
  </w:style>
  <w:style w:type="paragraph" w:styleId="Footer">
    <w:name w:val="footer"/>
    <w:basedOn w:val="Normal"/>
    <w:link w:val="FooterChar"/>
    <w:uiPriority w:val="99"/>
    <w:unhideWhenUsed/>
    <w:rsid w:val="00AD1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AF7"/>
  </w:style>
  <w:style w:type="paragraph" w:styleId="BalloonText">
    <w:name w:val="Balloon Text"/>
    <w:basedOn w:val="Normal"/>
    <w:link w:val="BalloonTextChar"/>
    <w:uiPriority w:val="99"/>
    <w:semiHidden/>
    <w:unhideWhenUsed/>
    <w:rsid w:val="00AD1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AF7"/>
    <w:rPr>
      <w:rFonts w:ascii="Tahoma" w:hAnsi="Tahoma" w:cs="Tahoma"/>
      <w:sz w:val="16"/>
      <w:szCs w:val="16"/>
    </w:rPr>
  </w:style>
  <w:style w:type="paragraph" w:styleId="NoSpacing">
    <w:name w:val="No Spacing"/>
    <w:uiPriority w:val="1"/>
    <w:qFormat/>
    <w:rsid w:val="002837F5"/>
    <w:pPr>
      <w:spacing w:after="0" w:line="240" w:lineRule="auto"/>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D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CD4"/>
    <w:pPr>
      <w:ind w:left="720"/>
      <w:contextualSpacing/>
    </w:pPr>
  </w:style>
  <w:style w:type="paragraph" w:styleId="Header">
    <w:name w:val="header"/>
    <w:basedOn w:val="Normal"/>
    <w:link w:val="HeaderChar"/>
    <w:uiPriority w:val="99"/>
    <w:unhideWhenUsed/>
    <w:rsid w:val="00AD1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AF7"/>
  </w:style>
  <w:style w:type="paragraph" w:styleId="Footer">
    <w:name w:val="footer"/>
    <w:basedOn w:val="Normal"/>
    <w:link w:val="FooterChar"/>
    <w:uiPriority w:val="99"/>
    <w:unhideWhenUsed/>
    <w:rsid w:val="00AD1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AF7"/>
  </w:style>
  <w:style w:type="paragraph" w:styleId="BalloonText">
    <w:name w:val="Balloon Text"/>
    <w:basedOn w:val="Normal"/>
    <w:link w:val="BalloonTextChar"/>
    <w:uiPriority w:val="99"/>
    <w:semiHidden/>
    <w:unhideWhenUsed/>
    <w:rsid w:val="00AD1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AF7"/>
    <w:rPr>
      <w:rFonts w:ascii="Tahoma" w:hAnsi="Tahoma" w:cs="Tahoma"/>
      <w:sz w:val="16"/>
      <w:szCs w:val="16"/>
    </w:rPr>
  </w:style>
  <w:style w:type="paragraph" w:styleId="NoSpacing">
    <w:name w:val="No Spacing"/>
    <w:uiPriority w:val="1"/>
    <w:qFormat/>
    <w:rsid w:val="002837F5"/>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842210">
      <w:bodyDiv w:val="1"/>
      <w:marLeft w:val="0"/>
      <w:marRight w:val="0"/>
      <w:marTop w:val="0"/>
      <w:marBottom w:val="0"/>
      <w:divBdr>
        <w:top w:val="none" w:sz="0" w:space="0" w:color="auto"/>
        <w:left w:val="none" w:sz="0" w:space="0" w:color="auto"/>
        <w:bottom w:val="none" w:sz="0" w:space="0" w:color="auto"/>
        <w:right w:val="none" w:sz="0" w:space="0" w:color="auto"/>
      </w:divBdr>
    </w:div>
    <w:div w:id="1782332536">
      <w:bodyDiv w:val="1"/>
      <w:marLeft w:val="0"/>
      <w:marRight w:val="0"/>
      <w:marTop w:val="0"/>
      <w:marBottom w:val="0"/>
      <w:divBdr>
        <w:top w:val="none" w:sz="0" w:space="0" w:color="auto"/>
        <w:left w:val="none" w:sz="0" w:space="0" w:color="auto"/>
        <w:bottom w:val="none" w:sz="0" w:space="0" w:color="auto"/>
        <w:right w:val="none" w:sz="0" w:space="0" w:color="auto"/>
      </w:divBdr>
    </w:div>
    <w:div w:id="1914313574">
      <w:bodyDiv w:val="1"/>
      <w:marLeft w:val="0"/>
      <w:marRight w:val="0"/>
      <w:marTop w:val="0"/>
      <w:marBottom w:val="0"/>
      <w:divBdr>
        <w:top w:val="none" w:sz="0" w:space="0" w:color="auto"/>
        <w:left w:val="none" w:sz="0" w:space="0" w:color="auto"/>
        <w:bottom w:val="none" w:sz="0" w:space="0" w:color="auto"/>
        <w:right w:val="none" w:sz="0" w:space="0" w:color="auto"/>
      </w:divBdr>
    </w:div>
    <w:div w:id="200955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2015-10-05T15:41:00Z</dcterms:created>
  <dc:creator>Sore, Sherri (ELD)</dc:creator>
  <lastModifiedBy>Administrator</lastModifiedBy>
  <lastPrinted>2014-07-14T17:49:00Z</lastPrinted>
  <dcterms:modified xsi:type="dcterms:W3CDTF">2015-10-16T14:19:00Z</dcterms:modified>
  <revision>15</revision>
</coreProperties>
</file>