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87" w:rsidRDefault="00967CE0">
      <w:pPr>
        <w:tabs>
          <w:tab w:val="left" w:pos="1679"/>
        </w:tabs>
        <w:spacing w:before="50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Amanda Stone, R.N.</w:t>
      </w:r>
    </w:p>
    <w:p w:rsidR="00F07D87" w:rsidRDefault="00967CE0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 Reg (DPH)</w:t>
        </w:r>
      </w:hyperlink>
    </w:p>
    <w:p w:rsidR="00F07D87" w:rsidRDefault="00967CE0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BORN: 244 CMR 3.00</w:t>
      </w:r>
      <w:proofErr w:type="gramStart"/>
      <w:r>
        <w:rPr>
          <w:rFonts w:ascii="Tahoma"/>
          <w:sz w:val="15"/>
        </w:rPr>
        <w:t>,6.00</w:t>
      </w:r>
      <w:proofErr w:type="gramEnd"/>
      <w:r>
        <w:rPr>
          <w:rFonts w:ascii="Tahoma"/>
          <w:sz w:val="15"/>
        </w:rPr>
        <w:t>, 7.00, and 10.00</w:t>
      </w:r>
    </w:p>
    <w:p w:rsidR="00F07D87" w:rsidRDefault="00967CE0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Tuesday, October 11, 2016 5:00:57 PM</w:t>
      </w:r>
    </w:p>
    <w:p w:rsidR="00F07D87" w:rsidRDefault="00F07D87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F07D87" w:rsidRDefault="00967CE0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</w:r>
      <w:r>
        <w:rPr>
          <w:rFonts w:ascii="Tahoma" w:eastAsia="Tahoma" w:hAnsi="Tahoma" w:cs="Tahoma"/>
          <w:sz w:val="3"/>
          <w:szCs w:val="3"/>
        </w:rPr>
        <w:pict>
          <v:group id="_x0000_s1026" style="width:459.1pt;height:1.6pt;mso-position-horizontal-relative:char;mso-position-vertical-relative:line" coordsize="9182,32">
            <v:group id="_x0000_s1033" style="position:absolute;left:16;top:16;width:9150;height:2" coordorigin="16,16" coordsize="9150,2">
              <v:shape id="_x0000_s1034" style="position:absolute;left:16;top:16;width:9150;height:2" coordorigin="16,16" coordsize="9150,0" path="m16,16r9150,e" filled="f" strokecolor="#818181" strokeweight="1.6pt">
                <v:path arrowok="t"/>
              </v:shape>
            </v:group>
            <v:group id="_x0000_s1031" style="position:absolute;left:16;top:16;width:9150;height:2" coordorigin="16,16" coordsize="9150,2">
              <v:shape id="_x0000_s1032" style="position:absolute;left:16;top:16;width:9150;height:2" coordorigin="16,16" coordsize="9150,0" path="m16,16r9150,e" filled="f" strokecolor="#818181" strokeweight=".56433mm">
                <v:path arrowok="t"/>
              </v:shape>
            </v:group>
            <v:group id="_x0000_s1029" style="position:absolute;left:16;top:1;width:15;height:30" coordorigin="16,1" coordsize="15,30">
              <v:shape id="_x0000_s1030" style="position:absolute;left:16;top:1;width:15;height:30" coordorigin="16,1" coordsize="15,30" path="m16,1r,30l31,16,16,1xe" fillcolor="#818181" stroked="f">
                <v:path arrowok="t"/>
              </v:shape>
            </v:group>
            <v:group id="_x0000_s1027" style="position:absolute;left:9151;top:1;width:15;height:30" coordorigin="9151,1" coordsize="15,30">
              <v:shape id="_x0000_s1028" style="position:absolute;left:9151;top:1;width:15;height:30" coordorigin="9151,1" coordsize="15,30" path="m9166,1r-15,15l9166,31r,-30xe" fillcolor="#818181" stroked="f">
                <v:path arrowok="t"/>
              </v:shape>
            </v:group>
            <w10:wrap type="none"/>
            <w10:anchorlock/>
          </v:group>
        </w:pict>
      </w:r>
    </w:p>
    <w:p w:rsidR="00F07D87" w:rsidRDefault="00F07D87">
      <w:pPr>
        <w:spacing w:before="8"/>
        <w:rPr>
          <w:rFonts w:ascii="Tahoma" w:eastAsia="Tahoma" w:hAnsi="Tahoma" w:cs="Tahoma"/>
          <w:sz w:val="10"/>
          <w:szCs w:val="10"/>
        </w:rPr>
      </w:pPr>
    </w:p>
    <w:p w:rsidR="00F07D87" w:rsidRDefault="00967CE0">
      <w:pPr>
        <w:pStyle w:val="BodyText"/>
      </w:pPr>
      <w:r>
        <w:t>Dear</w:t>
      </w:r>
      <w:r>
        <w:rPr>
          <w:spacing w:val="18"/>
        </w:rPr>
        <w:t xml:space="preserve"> </w:t>
      </w:r>
      <w:r>
        <w:t>Governor</w:t>
      </w:r>
      <w:r>
        <w:rPr>
          <w:spacing w:val="18"/>
        </w:rPr>
        <w:t xml:space="preserve"> </w:t>
      </w:r>
      <w:r>
        <w:t>Baker,</w:t>
      </w:r>
    </w:p>
    <w:p w:rsidR="00F07D87" w:rsidRDefault="00F07D87">
      <w:pPr>
        <w:spacing w:before="1"/>
        <w:rPr>
          <w:rFonts w:ascii="Tahoma" w:eastAsia="Tahoma" w:hAnsi="Tahoma" w:cs="Tahoma"/>
          <w:sz w:val="19"/>
          <w:szCs w:val="19"/>
        </w:rPr>
      </w:pPr>
    </w:p>
    <w:p w:rsidR="00F07D87" w:rsidRDefault="00967CE0">
      <w:pPr>
        <w:pStyle w:val="BodyText"/>
        <w:spacing w:line="226" w:lineRule="exact"/>
        <w:ind w:right="174"/>
      </w:pPr>
      <w:r>
        <w:t>I</w:t>
      </w:r>
      <w:r>
        <w:rPr>
          <w:spacing w:val="10"/>
        </w:rPr>
        <w:t xml:space="preserve"> </w:t>
      </w:r>
      <w:r>
        <w:t>am</w:t>
      </w:r>
      <w:r>
        <w:rPr>
          <w:spacing w:val="11"/>
        </w:rPr>
        <w:t xml:space="preserve"> </w:t>
      </w:r>
      <w:r>
        <w:t>writing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behalf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membership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Massachusetts</w:t>
      </w:r>
      <w:r>
        <w:rPr>
          <w:spacing w:val="10"/>
        </w:rPr>
        <w:t xml:space="preserve"> </w:t>
      </w:r>
      <w:r>
        <w:t>Association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Health</w:t>
      </w:r>
      <w:r>
        <w:rPr>
          <w:spacing w:val="10"/>
        </w:rPr>
        <w:t xml:space="preserve"> </w:t>
      </w:r>
      <w:r>
        <w:t>Nurses</w:t>
      </w:r>
      <w:r>
        <w:rPr>
          <w:spacing w:val="11"/>
        </w:rPr>
        <w:t xml:space="preserve"> </w:t>
      </w:r>
      <w:r>
        <w:t>to</w:t>
      </w:r>
      <w:r>
        <w:rPr>
          <w:w w:val="102"/>
        </w:rPr>
        <w:t xml:space="preserve"> </w:t>
      </w:r>
      <w:r>
        <w:t>express</w:t>
      </w:r>
      <w:r>
        <w:rPr>
          <w:spacing w:val="13"/>
        </w:rPr>
        <w:t xml:space="preserve"> </w:t>
      </w:r>
      <w:r>
        <w:t>our</w:t>
      </w:r>
      <w:r>
        <w:rPr>
          <w:spacing w:val="14"/>
        </w:rPr>
        <w:t xml:space="preserve"> </w:t>
      </w:r>
      <w:r>
        <w:t>deep</w:t>
      </w:r>
      <w:r>
        <w:rPr>
          <w:spacing w:val="14"/>
        </w:rPr>
        <w:t xml:space="preserve"> </w:t>
      </w:r>
      <w:r>
        <w:t>concerns</w:t>
      </w:r>
      <w:r>
        <w:rPr>
          <w:spacing w:val="14"/>
        </w:rPr>
        <w:t xml:space="preserve"> </w:t>
      </w:r>
      <w:r>
        <w:t>regarding</w:t>
      </w:r>
      <w:r>
        <w:rPr>
          <w:spacing w:val="14"/>
        </w:rPr>
        <w:t xml:space="preserve"> </w:t>
      </w:r>
      <w:r>
        <w:t>proposed</w:t>
      </w:r>
      <w:r>
        <w:rPr>
          <w:spacing w:val="14"/>
        </w:rPr>
        <w:t xml:space="preserve"> </w:t>
      </w:r>
      <w:r>
        <w:t>changes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regulations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would</w:t>
      </w:r>
      <w:r>
        <w:rPr>
          <w:spacing w:val="14"/>
        </w:rPr>
        <w:t xml:space="preserve"> </w:t>
      </w:r>
      <w:r>
        <w:t>allow</w:t>
      </w:r>
      <w:r>
        <w:rPr>
          <w:spacing w:val="14"/>
        </w:rPr>
        <w:t xml:space="preserve"> </w:t>
      </w:r>
      <w:r>
        <w:t>non-licensed</w:t>
      </w:r>
      <w:r>
        <w:rPr>
          <w:w w:val="102"/>
        </w:rPr>
        <w:t xml:space="preserve"> </w:t>
      </w:r>
      <w:r>
        <w:t>persons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administer</w:t>
      </w:r>
      <w:r>
        <w:rPr>
          <w:spacing w:val="11"/>
        </w:rPr>
        <w:t xml:space="preserve"> </w:t>
      </w:r>
      <w:r>
        <w:t>medications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health</w:t>
      </w:r>
      <w:r>
        <w:rPr>
          <w:spacing w:val="11"/>
        </w:rPr>
        <w:t xml:space="preserve"> </w:t>
      </w:r>
      <w:r>
        <w:t>care</w:t>
      </w:r>
      <w:r>
        <w:rPr>
          <w:spacing w:val="10"/>
        </w:rPr>
        <w:t xml:space="preserve"> </w:t>
      </w:r>
      <w:r>
        <w:t>settings.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interests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patient</w:t>
      </w:r>
      <w:r>
        <w:rPr>
          <w:spacing w:val="11"/>
        </w:rPr>
        <w:t xml:space="preserve"> </w:t>
      </w:r>
      <w:r>
        <w:t>safety</w:t>
      </w:r>
      <w:r>
        <w:rPr>
          <w:spacing w:val="10"/>
        </w:rPr>
        <w:t xml:space="preserve"> </w:t>
      </w:r>
      <w:r>
        <w:t>our</w:t>
      </w:r>
      <w:r>
        <w:rPr>
          <w:w w:val="102"/>
        </w:rPr>
        <w:t xml:space="preserve"> </w:t>
      </w:r>
      <w:r>
        <w:t>members</w:t>
      </w:r>
      <w:r>
        <w:rPr>
          <w:spacing w:val="14"/>
        </w:rPr>
        <w:t xml:space="preserve"> </w:t>
      </w:r>
      <w:r>
        <w:t>strongly</w:t>
      </w:r>
      <w:r>
        <w:rPr>
          <w:spacing w:val="15"/>
        </w:rPr>
        <w:t xml:space="preserve"> </w:t>
      </w:r>
      <w:r>
        <w:t>oppose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regulations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drafted.</w:t>
      </w:r>
    </w:p>
    <w:p w:rsidR="00F07D87" w:rsidRDefault="00F07D87">
      <w:pPr>
        <w:spacing w:before="7"/>
        <w:rPr>
          <w:rFonts w:ascii="Tahoma" w:eastAsia="Tahoma" w:hAnsi="Tahoma" w:cs="Tahoma"/>
          <w:sz w:val="18"/>
          <w:szCs w:val="18"/>
        </w:rPr>
      </w:pPr>
    </w:p>
    <w:p w:rsidR="00F07D87" w:rsidRDefault="00967CE0">
      <w:pPr>
        <w:pStyle w:val="BodyText"/>
        <w:spacing w:line="226" w:lineRule="exact"/>
        <w:ind w:right="489"/>
        <w:jc w:val="both"/>
      </w:pPr>
      <w:r>
        <w:t>Massachusetts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leader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healthcare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providing</w:t>
      </w:r>
      <w:r>
        <w:rPr>
          <w:spacing w:val="10"/>
        </w:rPr>
        <w:t xml:space="preserve"> </w:t>
      </w:r>
      <w:r>
        <w:t>quality</w:t>
      </w:r>
      <w:r>
        <w:rPr>
          <w:spacing w:val="9"/>
        </w:rPr>
        <w:t xml:space="preserve"> </w:t>
      </w:r>
      <w:r>
        <w:t>patient</w:t>
      </w:r>
      <w:r>
        <w:rPr>
          <w:spacing w:val="10"/>
        </w:rPr>
        <w:t xml:space="preserve"> </w:t>
      </w:r>
      <w:r>
        <w:t>care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safe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effective.</w:t>
      </w:r>
      <w:r>
        <w:rPr>
          <w:w w:val="102"/>
        </w:rPr>
        <w:t xml:space="preserve"> </w:t>
      </w:r>
      <w:r>
        <w:t>Transforming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healthcare</w:t>
      </w:r>
      <w:r>
        <w:rPr>
          <w:spacing w:val="12"/>
        </w:rPr>
        <w:t xml:space="preserve"> </w:t>
      </w:r>
      <w:r>
        <w:t>delivery</w:t>
      </w:r>
      <w:r>
        <w:rPr>
          <w:spacing w:val="12"/>
        </w:rPr>
        <w:t xml:space="preserve"> </w:t>
      </w:r>
      <w:r>
        <w:t>system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meet</w:t>
      </w:r>
      <w:r>
        <w:rPr>
          <w:spacing w:val="12"/>
        </w:rPr>
        <w:t xml:space="preserve"> </w:t>
      </w:r>
      <w:r>
        <w:t>current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future</w:t>
      </w:r>
      <w:r>
        <w:rPr>
          <w:spacing w:val="12"/>
        </w:rPr>
        <w:t xml:space="preserve"> </w:t>
      </w:r>
      <w:r>
        <w:t>challenges</w:t>
      </w:r>
      <w:r>
        <w:rPr>
          <w:spacing w:val="12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include</w:t>
      </w:r>
      <w:r>
        <w:rPr>
          <w:w w:val="102"/>
        </w:rPr>
        <w:t xml:space="preserve"> </w:t>
      </w:r>
      <w:r>
        <w:t>actions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further</w:t>
      </w:r>
      <w:r>
        <w:rPr>
          <w:spacing w:val="14"/>
        </w:rPr>
        <w:t xml:space="preserve"> </w:t>
      </w:r>
      <w:r>
        <w:t>distance</w:t>
      </w:r>
      <w:r>
        <w:rPr>
          <w:spacing w:val="14"/>
        </w:rPr>
        <w:t xml:space="preserve"> </w:t>
      </w:r>
      <w:r>
        <w:t>licensed,</w:t>
      </w:r>
      <w:r>
        <w:rPr>
          <w:spacing w:val="14"/>
        </w:rPr>
        <w:t xml:space="preserve"> </w:t>
      </w:r>
      <w:r>
        <w:t>professional</w:t>
      </w:r>
      <w:r>
        <w:rPr>
          <w:spacing w:val="13"/>
        </w:rPr>
        <w:t xml:space="preserve"> </w:t>
      </w:r>
      <w:r>
        <w:t>nurses</w:t>
      </w:r>
      <w:r>
        <w:rPr>
          <w:spacing w:val="14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patient.</w:t>
      </w:r>
    </w:p>
    <w:p w:rsidR="00F07D87" w:rsidRDefault="00967CE0">
      <w:pPr>
        <w:pStyle w:val="BodyText"/>
        <w:spacing w:before="45" w:line="450" w:lineRule="exact"/>
        <w:ind w:right="5723"/>
      </w:pPr>
      <w:r>
        <w:t>Thank</w:t>
      </w:r>
      <w:r>
        <w:rPr>
          <w:spacing w:val="14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consideration.</w:t>
      </w:r>
      <w:r>
        <w:rPr>
          <w:w w:val="102"/>
        </w:rPr>
        <w:t xml:space="preserve"> </w:t>
      </w:r>
      <w:r>
        <w:t>Amanda</w:t>
      </w:r>
      <w:r>
        <w:rPr>
          <w:spacing w:val="16"/>
        </w:rPr>
        <w:t xml:space="preserve"> </w:t>
      </w:r>
      <w:r>
        <w:t>Stone,</w:t>
      </w:r>
      <w:r>
        <w:rPr>
          <w:spacing w:val="17"/>
        </w:rPr>
        <w:t xml:space="preserve"> </w:t>
      </w:r>
      <w:r>
        <w:t>R.N.</w:t>
      </w:r>
    </w:p>
    <w:p w:rsidR="00F07D87" w:rsidRDefault="00967CE0">
      <w:pPr>
        <w:pStyle w:val="BodyText"/>
        <w:spacing w:line="172" w:lineRule="exact"/>
      </w:pPr>
      <w:r>
        <w:t>Director,</w:t>
      </w:r>
      <w:r>
        <w:rPr>
          <w:spacing w:val="16"/>
        </w:rPr>
        <w:t xml:space="preserve"> </w:t>
      </w:r>
      <w:r>
        <w:t>Public</w:t>
      </w:r>
      <w:r>
        <w:rPr>
          <w:spacing w:val="16"/>
        </w:rPr>
        <w:t xml:space="preserve"> </w:t>
      </w:r>
      <w:r>
        <w:t>Health</w:t>
      </w:r>
      <w:r>
        <w:rPr>
          <w:spacing w:val="17"/>
        </w:rPr>
        <w:t xml:space="preserve"> </w:t>
      </w:r>
      <w:r>
        <w:t>Nursing</w:t>
      </w:r>
      <w:r>
        <w:rPr>
          <w:spacing w:val="16"/>
        </w:rPr>
        <w:t xml:space="preserve"> </w:t>
      </w:r>
      <w:r>
        <w:t>Services</w:t>
      </w:r>
    </w:p>
    <w:p w:rsidR="00F07D87" w:rsidRDefault="00967CE0">
      <w:pPr>
        <w:pStyle w:val="BodyText"/>
        <w:spacing w:line="225" w:lineRule="exact"/>
      </w:pPr>
      <w:r>
        <w:t>Town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Mattapoisett</w:t>
      </w:r>
    </w:p>
    <w:p w:rsidR="00F07D87" w:rsidRDefault="00967CE0">
      <w:pPr>
        <w:pStyle w:val="BodyText"/>
        <w:spacing w:line="225" w:lineRule="exact"/>
      </w:pPr>
      <w:r>
        <w:t>16</w:t>
      </w:r>
      <w:r>
        <w:rPr>
          <w:spacing w:val="9"/>
        </w:rPr>
        <w:t xml:space="preserve"> </w:t>
      </w:r>
      <w:r>
        <w:t>Main</w:t>
      </w:r>
      <w:r>
        <w:rPr>
          <w:spacing w:val="10"/>
        </w:rPr>
        <w:t xml:space="preserve"> </w:t>
      </w:r>
      <w:r>
        <w:t>Street,</w:t>
      </w:r>
      <w:r>
        <w:rPr>
          <w:spacing w:val="9"/>
        </w:rPr>
        <w:t xml:space="preserve"> </w:t>
      </w:r>
      <w:r>
        <w:t>P.O.</w:t>
      </w:r>
      <w:r>
        <w:rPr>
          <w:spacing w:val="10"/>
        </w:rPr>
        <w:t xml:space="preserve"> </w:t>
      </w:r>
      <w:r>
        <w:t>Box</w:t>
      </w:r>
      <w:r>
        <w:rPr>
          <w:spacing w:val="9"/>
        </w:rPr>
        <w:t xml:space="preserve"> </w:t>
      </w:r>
      <w:r>
        <w:t>434</w:t>
      </w:r>
      <w:bookmarkStart w:id="0" w:name="_GoBack"/>
      <w:bookmarkEnd w:id="0"/>
    </w:p>
    <w:p w:rsidR="00F07D87" w:rsidRDefault="00967CE0">
      <w:pPr>
        <w:pStyle w:val="BodyText"/>
        <w:spacing w:line="225" w:lineRule="exact"/>
      </w:pPr>
      <w:r>
        <w:t>Mattapoisett,</w:t>
      </w:r>
      <w:r>
        <w:rPr>
          <w:spacing w:val="19"/>
        </w:rPr>
        <w:t xml:space="preserve"> </w:t>
      </w:r>
      <w:r>
        <w:t>MA</w:t>
      </w:r>
      <w:r>
        <w:rPr>
          <w:spacing w:val="20"/>
        </w:rPr>
        <w:t xml:space="preserve"> </w:t>
      </w:r>
      <w:r>
        <w:t>02739</w:t>
      </w:r>
    </w:p>
    <w:p w:rsidR="00F07D87" w:rsidRDefault="00967CE0">
      <w:pPr>
        <w:pStyle w:val="BodyText"/>
        <w:spacing w:line="225" w:lineRule="exact"/>
      </w:pPr>
      <w:r>
        <w:t>T.</w:t>
      </w:r>
      <w:r>
        <w:rPr>
          <w:spacing w:val="27"/>
        </w:rPr>
        <w:t xml:space="preserve"> </w:t>
      </w:r>
      <w:r>
        <w:t>508-758-4118</w:t>
      </w:r>
    </w:p>
    <w:p w:rsidR="00F07D87" w:rsidRDefault="00967CE0">
      <w:pPr>
        <w:pStyle w:val="BodyText"/>
        <w:spacing w:line="225" w:lineRule="exact"/>
      </w:pPr>
      <w:r>
        <w:t>F.</w:t>
      </w:r>
      <w:r>
        <w:rPr>
          <w:spacing w:val="27"/>
        </w:rPr>
        <w:t xml:space="preserve"> </w:t>
      </w:r>
      <w:r>
        <w:t>508-758-4119</w:t>
      </w:r>
    </w:p>
    <w:p w:rsidR="00F07D87" w:rsidRDefault="00967CE0">
      <w:pPr>
        <w:pStyle w:val="BodyText"/>
        <w:spacing w:line="227" w:lineRule="exact"/>
      </w:pPr>
      <w:hyperlink r:id="rId6">
        <w:r>
          <w:rPr>
            <w:color w:val="0000FF"/>
            <w:u w:val="single" w:color="0000FF"/>
          </w:rPr>
          <w:t>http://www.mattapoisett.net/Pages/MattapoisettMA_PublicHealth/index</w:t>
        </w:r>
      </w:hyperlink>
    </w:p>
    <w:p w:rsidR="00F07D87" w:rsidRDefault="00F07D87">
      <w:pPr>
        <w:spacing w:before="4"/>
        <w:rPr>
          <w:rFonts w:ascii="Tahoma" w:eastAsia="Tahoma" w:hAnsi="Tahoma" w:cs="Tahoma"/>
          <w:sz w:val="12"/>
          <w:szCs w:val="12"/>
        </w:rPr>
      </w:pPr>
    </w:p>
    <w:p w:rsidR="00F07D87" w:rsidRDefault="00967CE0">
      <w:pPr>
        <w:pStyle w:val="BodyText"/>
        <w:spacing w:before="81" w:line="226" w:lineRule="exact"/>
        <w:ind w:right="3497"/>
      </w:pPr>
      <w:r>
        <w:t>President,</w:t>
      </w:r>
      <w:r>
        <w:rPr>
          <w:spacing w:val="16"/>
        </w:rPr>
        <w:t xml:space="preserve"> </w:t>
      </w:r>
      <w:r>
        <w:t>Massachusetts</w:t>
      </w:r>
      <w:r>
        <w:rPr>
          <w:spacing w:val="17"/>
        </w:rPr>
        <w:t xml:space="preserve"> </w:t>
      </w:r>
      <w:r>
        <w:t>Association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Public</w:t>
      </w:r>
      <w:r>
        <w:rPr>
          <w:spacing w:val="17"/>
        </w:rPr>
        <w:t xml:space="preserve"> </w:t>
      </w:r>
      <w:r>
        <w:t>Health</w:t>
      </w:r>
      <w:r>
        <w:rPr>
          <w:spacing w:val="16"/>
        </w:rPr>
        <w:t xml:space="preserve"> </w:t>
      </w:r>
      <w:r>
        <w:t>Nurses</w:t>
      </w:r>
      <w:r>
        <w:rPr>
          <w:w w:val="102"/>
        </w:rPr>
        <w:t xml:space="preserve"> </w:t>
      </w:r>
      <w:hyperlink r:id="rId7">
        <w:r>
          <w:rPr>
            <w:color w:val="0000FF"/>
            <w:u w:val="single" w:color="0000FF"/>
          </w:rPr>
          <w:t>http://www.maphn.org</w:t>
        </w:r>
      </w:hyperlink>
    </w:p>
    <w:p w:rsidR="00F07D87" w:rsidRDefault="00F07D87">
      <w:pPr>
        <w:spacing w:before="10"/>
        <w:rPr>
          <w:rFonts w:ascii="Tahoma" w:eastAsia="Tahoma" w:hAnsi="Tahoma" w:cs="Tahoma"/>
          <w:sz w:val="11"/>
          <w:szCs w:val="11"/>
        </w:rPr>
      </w:pPr>
    </w:p>
    <w:p w:rsidR="00F07D87" w:rsidRDefault="00967CE0">
      <w:pPr>
        <w:pStyle w:val="BodyText"/>
        <w:spacing w:before="82" w:line="224" w:lineRule="exact"/>
        <w:ind w:right="3497"/>
      </w:pPr>
      <w:hyperlink r:id="rId8">
        <w:r>
          <w:rPr>
            <w:color w:val="0000FF"/>
            <w:u w:val="single" w:color="0000FF"/>
          </w:rPr>
          <w:t>https://www.facebook.com/NurselinkRN</w:t>
        </w:r>
      </w:hyperlink>
      <w:r>
        <w:rPr>
          <w:color w:val="0000FF"/>
          <w:w w:val="102"/>
        </w:rPr>
        <w:t xml:space="preserve"> </w:t>
      </w:r>
      <w:hyperlink r:id="rId9">
        <w:r>
          <w:rPr>
            <w:color w:val="0000FF"/>
            <w:u w:val="single" w:color="0000FF"/>
          </w:rPr>
          <w:t>https://twitter.com/Nurselink</w:t>
        </w:r>
      </w:hyperlink>
      <w:r>
        <w:rPr>
          <w:color w:val="0000FF"/>
          <w:w w:val="102"/>
        </w:rPr>
        <w:t xml:space="preserve"> </w:t>
      </w:r>
      <w:hyperlink r:id="rId10">
        <w:r>
          <w:rPr>
            <w:color w:val="0000FF"/>
            <w:u w:val="single" w:color="0000FF"/>
          </w:rPr>
          <w:t>http://www.mass.gov/dph/emergencyprep</w:t>
        </w:r>
      </w:hyperlink>
    </w:p>
    <w:sectPr w:rsidR="00F07D87">
      <w:type w:val="continuous"/>
      <w:pgSz w:w="12240" w:h="15840"/>
      <w:pgMar w:top="1180" w:right="14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07D87"/>
    <w:rsid w:val="00967CE0"/>
    <w:rsid w:val="00F0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ahoma" w:eastAsia="Tahoma" w:hAnsi="Tahoma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www.mass.gov/dph/emergencyprep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mailto:RTestimony@MassMail.State.MA.US"/>
  <Relationship Id="rId6" Type="http://schemas.openxmlformats.org/officeDocument/2006/relationships/hyperlink" TargetMode="External" Target="https://urldefense.proofpoint.com/v2/url?u=http-3A__www.mattapoisett.net_Pages_MattapoisettMA-5FPublicHealth_index&amp;amp;d=DQMFAw&amp;amp;c=lDF7oMaPKXpkYvev9V-fVahWL0QWnGCCAfCDz1Bns_w&amp;amp;r=ds8SRlUw6P9iFzjxd0IXUxjvHz_404Q20sPX-tM8nrY&amp;amp;m=1axIDpEOPxOCzslMMssUIU5OuBLA_qZZzXsOV58SZuk&amp;amp;s=vkzs7XRF0Rigbi2L9_bqXqNgod6-L2ElGm3tRK4WjBg&amp;amp;e"/>
  <Relationship Id="rId7" Type="http://schemas.openxmlformats.org/officeDocument/2006/relationships/hyperlink" TargetMode="External" Target="https://urldefense.proofpoint.com/v2/url?u=http-3A__www.maphn.org_&amp;amp;d=DQMFAw&amp;amp;c=lDF7oMaPKXpkYvev9V-fVahWL0QWnGCCAfCDz1Bns_w&amp;amp;r=ds8SRlUw6P9iFzjxd0IXUxjvHz_404Q20sPX-tM8nrY&amp;amp;m=1axIDpEOPxOCzslMMssUIU5OuBLA_qZZzXsOV58SZuk&amp;amp;s=jE8A8pyqgcuFOIIPUZpuFP8Py1ZEz08M3EZexf2_pnQ&amp;amp;e"/>
  <Relationship Id="rId8" Type="http://schemas.openxmlformats.org/officeDocument/2006/relationships/hyperlink" TargetMode="External" Target="https://urldefense.proofpoint.com/v2/url?u=https-3A__www.facebook.com_NurselinkRN&amp;amp;d=DQMFAw&amp;amp;c=lDF7oMaPKXpkYvev9V-fVahWL0QWnGCCAfCDz1Bns_w&amp;amp;r=ds8SRlUw6P9iFzjxd0IXUxjvHz_404Q20sPX-tM8nrY&amp;amp;m=1axIDpEOPxOCzslMMssUIU5OuBLA_qZZzXsOV58SZuk&amp;amp;s=s2VMyC0i3SF-GCZJHEFtap4nOM5nMlg_0PDX2EcyZZc&amp;amp;e"/>
  <Relationship Id="rId9" Type="http://schemas.openxmlformats.org/officeDocument/2006/relationships/hyperlink" TargetMode="External" Target="https://urldefense.proofpoint.com/v2/url?u=https-3A__twitter.com_Nurselink&amp;amp;d=DQMFAw&amp;amp;c=lDF7oMaPKXpkYvev9V-fVahWL0QWnGCCAfCDz1Bns_w&amp;amp;r=ds8SRlUw6P9iFzjxd0IXUxjvHz_404Q20sPX-tM8nrY&amp;amp;m=1axIDpEOPxOCzslMMssUIU5OuBLA_qZZzXsOV58SZuk&amp;amp;s=lOqvjvcJIgwoK9TytC1M5x_EFVmPzo3cgeNs_5GINTs&amp;amp;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Company>EOHHS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2016-10-25T15:44:00Z</dcterms:created>
  <lastModifiedBy/>
  <dcterms:modified xsi:type="dcterms:W3CDTF">2016-10-25T19:46:00Z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