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0"/>
        <w:gridCol w:w="3504"/>
        <w:gridCol w:w="830"/>
        <w:gridCol w:w="1184"/>
      </w:tblGrid>
      <w:tr>
        <w:trPr>
          <w:trHeight w:val="860" w:hRule="atLeast"/>
        </w:trPr>
        <w:tc>
          <w:tcPr>
            <w:tcW w:w="4080" w:type="dxa"/>
            <w:vMerge w:val="restart"/>
          </w:tcPr>
          <w:p>
            <w:pPr>
              <w:pStyle w:val="TableParagraph"/>
              <w:spacing w:line="242" w:lineRule="auto"/>
              <w:ind w:left="405" w:right="403"/>
              <w:rPr>
                <w:b/>
                <w:sz w:val="20"/>
              </w:rPr>
            </w:pPr>
            <w:r>
              <w:rPr>
                <w:b/>
                <w:sz w:val="20"/>
              </w:rPr>
              <w:t>Commonwealth of Massachusetts Division of Medical Assistance Provider Manual Series</w:t>
            </w:r>
          </w:p>
          <w:p>
            <w:pPr>
              <w:pStyle w:val="TableParagraph"/>
              <w:spacing w:before="5"/>
              <w:ind w:left="0" w:righ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156" w:right="15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GROUP ADULT FOSTER CARE MANUAL</w:t>
            </w:r>
          </w:p>
        </w:tc>
        <w:tc>
          <w:tcPr>
            <w:tcW w:w="4334" w:type="dxa"/>
            <w:gridSpan w:val="2"/>
          </w:tcPr>
          <w:p>
            <w:pPr>
              <w:pStyle w:val="TableParagraph"/>
              <w:ind w:left="428" w:right="428"/>
              <w:rPr>
                <w:b/>
                <w:sz w:val="20"/>
              </w:rPr>
            </w:pPr>
            <w:r>
              <w:rPr>
                <w:b/>
                <w:sz w:val="20"/>
              </w:rPr>
              <w:t>SUBCHAPTER NUMBER AND TITLE</w:t>
            </w:r>
          </w:p>
          <w:p>
            <w:pPr>
              <w:pStyle w:val="TableParagraph"/>
              <w:spacing w:before="115"/>
              <w:ind w:left="428" w:right="4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TABLE OF CONTENTS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</w:p>
          <w:p>
            <w:pPr>
              <w:pStyle w:val="TableParagraph"/>
              <w:spacing w:before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vi</w:t>
            </w:r>
          </w:p>
        </w:tc>
      </w:tr>
      <w:tr>
        <w:trPr>
          <w:trHeight w:val="860" w:hRule="atLeast"/>
        </w:trPr>
        <w:tc>
          <w:tcPr>
            <w:tcW w:w="4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ind w:left="596" w:right="596"/>
              <w:rPr>
                <w:b/>
                <w:sz w:val="20"/>
              </w:rPr>
            </w:pPr>
            <w:r>
              <w:rPr>
                <w:b/>
                <w:sz w:val="20"/>
              </w:rPr>
              <w:t>TRANSMITTAL LETTER</w:t>
            </w:r>
          </w:p>
          <w:p>
            <w:pPr>
              <w:pStyle w:val="TableParagraph"/>
              <w:spacing w:before="115"/>
              <w:ind w:left="595" w:right="59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GAFC-1</w:t>
            </w:r>
          </w:p>
        </w:tc>
        <w:tc>
          <w:tcPr>
            <w:tcW w:w="2015" w:type="dxa"/>
            <w:gridSpan w:val="2"/>
          </w:tcPr>
          <w:p>
            <w:pPr>
              <w:pStyle w:val="TableParagraph"/>
              <w:ind w:left="623" w:right="62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>
            <w:pPr>
              <w:pStyle w:val="TableParagraph"/>
              <w:spacing w:before="115"/>
              <w:ind w:left="623" w:right="6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01/01/02</w:t>
            </w:r>
          </w:p>
        </w:tc>
      </w:tr>
    </w:tbl>
    <w:p>
      <w:pPr>
        <w:pStyle w:val="BodyText"/>
        <w:spacing w:before="6"/>
        <w:ind w:left="0"/>
        <w:rPr>
          <w:sz w:val="13"/>
        </w:rPr>
      </w:pPr>
    </w:p>
    <w:p>
      <w:pPr>
        <w:pStyle w:val="BodyText"/>
        <w:spacing w:before="90"/>
      </w:pPr>
      <w:r>
        <w:rPr/>
        <w:t>6.  SERVICE CODES AND DESCRIPTIONS</w:t>
      </w:r>
    </w:p>
    <w:p>
      <w:pPr>
        <w:pStyle w:val="BodyText"/>
        <w:tabs>
          <w:tab w:pos="9493" w:val="right" w:leader="none"/>
        </w:tabs>
        <w:spacing w:before="255"/>
        <w:ind w:left="475"/>
      </w:pPr>
      <w:r>
        <w:rPr/>
        <w:t>Service Codes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Descriptions...................................................................................................</w:t>
        <w:tab/>
        <w:t>6-1</w:t>
      </w:r>
    </w:p>
    <w:p>
      <w:pPr>
        <w:pStyle w:val="BodyText"/>
        <w:spacing w:before="2"/>
        <w:ind w:left="0"/>
      </w:pPr>
    </w:p>
    <w:p>
      <w:pPr>
        <w:pStyle w:val="BodyText"/>
        <w:tabs>
          <w:tab w:pos="9151" w:val="left" w:leader="none"/>
        </w:tabs>
      </w:pPr>
      <w:r>
        <w:rPr/>
        <w:t>Appendix</w:t>
      </w:r>
      <w:r>
        <w:rPr>
          <w:spacing w:val="-3"/>
        </w:rPr>
        <w:t> </w:t>
      </w:r>
      <w:r>
        <w:rPr/>
        <w:t>A.</w:t>
      </w:r>
      <w:r>
        <w:rPr>
          <w:spacing w:val="-3"/>
        </w:rPr>
        <w:t> </w:t>
      </w:r>
      <w:r>
        <w:rPr/>
        <w:t>DIRECTORY................................................................................................................</w:t>
        <w:tab/>
        <w:t>A-1</w:t>
      </w:r>
    </w:p>
    <w:p>
      <w:pPr>
        <w:pStyle w:val="BodyText"/>
        <w:spacing w:before="2"/>
        <w:ind w:left="0"/>
      </w:pPr>
    </w:p>
    <w:p>
      <w:pPr>
        <w:pStyle w:val="BodyText"/>
        <w:tabs>
          <w:tab w:pos="9165" w:val="left" w:leader="none"/>
        </w:tabs>
      </w:pPr>
      <w:r>
        <w:rPr/>
        <w:t>Appendix B.  ENROLLMENT</w:t>
      </w:r>
      <w:r>
        <w:rPr>
          <w:spacing w:val="-10"/>
        </w:rPr>
        <w:t> </w:t>
      </w:r>
      <w:r>
        <w:rPr/>
        <w:t>CENTERS</w:t>
      </w:r>
      <w:r>
        <w:rPr>
          <w:spacing w:val="-32"/>
        </w:rPr>
        <w:t> </w:t>
      </w:r>
      <w:r>
        <w:rPr/>
        <w:t>........................................................................................</w:t>
        <w:tab/>
        <w:t>B-1</w:t>
      </w:r>
    </w:p>
    <w:p>
      <w:pPr>
        <w:pStyle w:val="BodyText"/>
        <w:tabs>
          <w:tab w:pos="9164" w:val="left" w:leader="none"/>
        </w:tabs>
        <w:spacing w:line="510" w:lineRule="atLeast"/>
        <w:ind w:right="343"/>
      </w:pPr>
      <w:r>
        <w:rPr/>
        <w:t>Appendix C.  THIRD-PARTY-LIABILITY</w:t>
      </w:r>
      <w:r>
        <w:rPr>
          <w:spacing w:val="-10"/>
        </w:rPr>
        <w:t> </w:t>
      </w:r>
      <w:r>
        <w:rPr/>
        <w:t>CODES</w:t>
      </w:r>
      <w:r>
        <w:rPr>
          <w:spacing w:val="-26"/>
        </w:rPr>
        <w:t> </w:t>
      </w:r>
      <w:r>
        <w:rPr/>
        <w:t>........................................................................</w:t>
        <w:tab/>
        <w:t>C-1 Appendix W.  EPSDT SERVICES:  MEDICAL</w:t>
      </w:r>
      <w:r>
        <w:rPr>
          <w:spacing w:val="-10"/>
        </w:rPr>
        <w:t> </w:t>
      </w:r>
      <w:r>
        <w:rPr/>
        <w:t>PROTOCOL</w:t>
      </w:r>
    </w:p>
    <w:p>
      <w:pPr>
        <w:pStyle w:val="BodyText"/>
        <w:spacing w:line="482" w:lineRule="auto" w:before="2"/>
        <w:ind w:right="342" w:firstLine="1259"/>
        <w:jc w:val="both"/>
      </w:pPr>
      <w:r>
        <w:rPr/>
        <w:t>AND PERIODICITY SCHEDULE............................................................................. W-1 Appendix X. FAMILY ASSISTANCE COPAYMENTS AND DEDUCTIBLES ........................... X-1 Appendix Y. REVS CODES/MESSAGES ....................................................................................... Y-1 Appendix Z.  EPSDT SERVICES LABORATORY CODES............................................................       Z-1</w:t>
      </w:r>
    </w:p>
    <w:sectPr>
      <w:type w:val="continuous"/>
      <w:pgSz w:w="12240" w:h="15840"/>
      <w:pgMar w:top="440" w:bottom="280" w:left="11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59"/>
      <w:ind w:left="281" w:right="281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sbarlatier</dc:creator>
  <dc:title>Microsoft Word - GAFC-T-vi-1.doc</dc:title>
  <dcterms:created xsi:type="dcterms:W3CDTF">2017-10-11T09:48:18Z</dcterms:created>
  <dcterms:modified xsi:type="dcterms:W3CDTF">2017-10-11T09:48:18Z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2017-10-11T00:00:00Z</vt:filetime>
  </property>
</Properties>
</file>